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B2089" w:rsidRDefault="00D925B0" w:rsidP="00D925B0">
      <w:pPr>
        <w:rPr>
          <w:b/>
          <w:noProof w:val="0"/>
          <w:sz w:val="12"/>
          <w:szCs w:val="12"/>
          <w:lang w:eastAsia="ru-RU"/>
        </w:rPr>
      </w:pPr>
    </w:p>
    <w:p w14:paraId="23B4EAC9" w14:textId="15B157A3" w:rsidR="00E36039" w:rsidRPr="00DB2089" w:rsidRDefault="00591150" w:rsidP="003961E7">
      <w:pPr>
        <w:tabs>
          <w:tab w:val="left" w:pos="5103"/>
          <w:tab w:val="left" w:pos="10348"/>
        </w:tabs>
        <w:jc w:val="right"/>
        <w:rPr>
          <w:noProof w:val="0"/>
          <w:sz w:val="12"/>
          <w:szCs w:val="12"/>
          <w:lang w:eastAsia="ru-RU"/>
        </w:rPr>
      </w:pPr>
      <w:r w:rsidRPr="00DB2089">
        <w:rPr>
          <w:noProof w:val="0"/>
          <w:sz w:val="12"/>
          <w:szCs w:val="12"/>
          <w:lang w:eastAsia="ru-RU"/>
        </w:rPr>
        <w:t xml:space="preserve">Anexa nr.1 </w:t>
      </w:r>
    </w:p>
    <w:p w14:paraId="23F1A8B4" w14:textId="065846BE" w:rsidR="003961E7" w:rsidRPr="00DB2089" w:rsidRDefault="00591150" w:rsidP="00E36039">
      <w:pPr>
        <w:tabs>
          <w:tab w:val="left" w:pos="5103"/>
          <w:tab w:val="left" w:pos="10348"/>
        </w:tabs>
        <w:jc w:val="right"/>
        <w:rPr>
          <w:noProof w:val="0"/>
          <w:sz w:val="12"/>
          <w:szCs w:val="12"/>
          <w:lang w:eastAsia="ru-RU"/>
        </w:rPr>
      </w:pPr>
      <w:r w:rsidRPr="00DB2089">
        <w:rPr>
          <w:noProof w:val="0"/>
          <w:sz w:val="12"/>
          <w:szCs w:val="12"/>
          <w:lang w:eastAsia="ru-RU"/>
        </w:rPr>
        <w:t>la</w:t>
      </w:r>
      <w:r w:rsidR="003961E7" w:rsidRPr="00DB2089">
        <w:rPr>
          <w:noProof w:val="0"/>
          <w:sz w:val="12"/>
          <w:szCs w:val="12"/>
          <w:lang w:eastAsia="ru-RU"/>
        </w:rPr>
        <w:t xml:space="preserve"> </w:t>
      </w:r>
      <w:r w:rsidR="00FF4A40" w:rsidRPr="00DB2089">
        <w:rPr>
          <w:noProof w:val="0"/>
          <w:sz w:val="12"/>
          <w:szCs w:val="12"/>
          <w:lang w:eastAsia="ru-RU"/>
        </w:rPr>
        <w:t>Ordinul ministrului finanţelor</w:t>
      </w:r>
      <w:r w:rsidR="003961E7" w:rsidRPr="00DB2089">
        <w:rPr>
          <w:noProof w:val="0"/>
          <w:sz w:val="12"/>
          <w:szCs w:val="12"/>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DB2089">
        <w:rPr>
          <w:noProof w:val="0"/>
          <w:sz w:val="12"/>
          <w:szCs w:val="12"/>
          <w:lang w:eastAsia="ru-RU"/>
        </w:rPr>
        <w:t xml:space="preserve">                                               nr.   </w:t>
      </w:r>
      <w:r w:rsidR="00CE4974" w:rsidRPr="00DB2089">
        <w:rPr>
          <w:noProof w:val="0"/>
          <w:sz w:val="12"/>
          <w:szCs w:val="12"/>
          <w:lang w:eastAsia="ru-RU"/>
        </w:rPr>
        <w:t>115</w:t>
      </w:r>
      <w:r w:rsidRPr="00DB2089">
        <w:rPr>
          <w:noProof w:val="0"/>
          <w:sz w:val="12"/>
          <w:szCs w:val="12"/>
          <w:lang w:eastAsia="ru-RU"/>
        </w:rPr>
        <w:t xml:space="preserve">   din </w:t>
      </w:r>
      <w:r w:rsidR="00CE4974" w:rsidRPr="00DB2089">
        <w:rPr>
          <w:noProof w:val="0"/>
          <w:sz w:val="12"/>
          <w:szCs w:val="12"/>
          <w:lang w:eastAsia="ru-RU"/>
        </w:rPr>
        <w:t>15.09.</w:t>
      </w:r>
      <w:r w:rsidRPr="00DB2089">
        <w:rPr>
          <w:noProof w:val="0"/>
          <w:sz w:val="12"/>
          <w:szCs w:val="12"/>
          <w:lang w:eastAsia="ru-RU"/>
        </w:rPr>
        <w:t>202</w:t>
      </w:r>
      <w:r w:rsidR="00350BEC" w:rsidRPr="00DB2089">
        <w:rPr>
          <w:noProof w:val="0"/>
          <w:sz w:val="12"/>
          <w:szCs w:val="12"/>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553F7789"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ED99736" w14:textId="77777777" w:rsidR="00A6750C" w:rsidRDefault="00A6750C" w:rsidP="007A3892">
      <w:pPr>
        <w:tabs>
          <w:tab w:val="left" w:pos="5103"/>
          <w:tab w:val="left" w:pos="10348"/>
        </w:tabs>
        <w:jc w:val="center"/>
        <w:rPr>
          <w:b/>
          <w:noProof w:val="0"/>
          <w:lang w:eastAsia="ru-RU"/>
        </w:rPr>
      </w:pPr>
    </w:p>
    <w:p w14:paraId="5B854A05" w14:textId="411B4C5A" w:rsidR="00A6750C" w:rsidRDefault="00A6750C" w:rsidP="00A6750C">
      <w:pPr>
        <w:tabs>
          <w:tab w:val="left" w:pos="5103"/>
          <w:tab w:val="left" w:pos="10348"/>
        </w:tabs>
        <w:jc w:val="center"/>
        <w:rPr>
          <w:u w:val="single"/>
          <w:lang w:val="en-US"/>
        </w:rPr>
      </w:pPr>
      <w:r w:rsidRPr="00A6750C">
        <w:rPr>
          <w:u w:val="single"/>
          <w:lang w:val="en-US"/>
        </w:rPr>
        <w:t>servicii medicale și de laborator pentru anul 202</w:t>
      </w:r>
      <w:r w:rsidR="00EE650E">
        <w:rPr>
          <w:u w:val="single"/>
          <w:lang w:val="en-US"/>
        </w:rPr>
        <w:t>6</w:t>
      </w:r>
      <w:r w:rsidRPr="00A6750C">
        <w:rPr>
          <w:u w:val="single"/>
          <w:lang w:val="en-US"/>
        </w:rPr>
        <w:t xml:space="preserve">, conform necesitatilor </w:t>
      </w:r>
    </w:p>
    <w:p w14:paraId="3A7A41D2" w14:textId="660A8E2D" w:rsidR="00A6750C" w:rsidRPr="00A6750C" w:rsidRDefault="00A6750C" w:rsidP="00A6750C">
      <w:pPr>
        <w:tabs>
          <w:tab w:val="left" w:pos="5103"/>
          <w:tab w:val="left" w:pos="10348"/>
        </w:tabs>
        <w:jc w:val="center"/>
        <w:rPr>
          <w:b/>
          <w:noProof w:val="0"/>
          <w:lang w:eastAsia="ru-RU"/>
        </w:rPr>
      </w:pPr>
      <w:r w:rsidRPr="00A6750C">
        <w:rPr>
          <w:u w:val="single"/>
          <w:lang w:val="en-US"/>
        </w:rPr>
        <w:t>IMSP AMT Riscani"</w:t>
      </w:r>
      <w:r w:rsidRPr="00A6750C">
        <w:rPr>
          <w:lang w:val="en-US"/>
        </w:rPr>
        <w:t>,</w:t>
      </w:r>
      <w:r w:rsidR="00B26EA7">
        <w:rPr>
          <w:lang w:val="en-US"/>
        </w:rPr>
        <w:t xml:space="preserve"> repetat</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DB2089">
      <w:pPr>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DB2089">
      <w:pPr>
        <w:ind w:left="142"/>
        <w:rPr>
          <w:lang w:val="it-IT"/>
        </w:rPr>
      </w:pPr>
      <w:r w:rsidRPr="009F1E2C">
        <w:rPr>
          <w:lang w:val="it-IT"/>
        </w:rPr>
        <w:t>2) capacitatea de exercitare a activității profesionale;</w:t>
      </w:r>
    </w:p>
    <w:p w14:paraId="67260ECD" w14:textId="77777777" w:rsidR="004C23A8" w:rsidRPr="009F1E2C" w:rsidRDefault="004C23A8" w:rsidP="00DB2089">
      <w:pPr>
        <w:pStyle w:val="a"/>
        <w:numPr>
          <w:ilvl w:val="0"/>
          <w:numId w:val="0"/>
        </w:numPr>
        <w:tabs>
          <w:tab w:val="clear" w:pos="1134"/>
          <w:tab w:val="left" w:pos="0"/>
        </w:tabs>
        <w:ind w:left="142"/>
        <w:rPr>
          <w:lang w:val="it-IT"/>
        </w:rPr>
      </w:pPr>
      <w:r w:rsidRPr="009F1E2C">
        <w:rPr>
          <w:lang w:val="it-IT"/>
        </w:rPr>
        <w:t>3) capacitatea economică şi financiară;</w:t>
      </w:r>
    </w:p>
    <w:p w14:paraId="3A12B427" w14:textId="77777777" w:rsidR="004C23A8" w:rsidRPr="009F1E2C" w:rsidRDefault="004C23A8" w:rsidP="00DB2089">
      <w:pPr>
        <w:pStyle w:val="a"/>
        <w:numPr>
          <w:ilvl w:val="0"/>
          <w:numId w:val="0"/>
        </w:numPr>
        <w:tabs>
          <w:tab w:val="clear" w:pos="1134"/>
          <w:tab w:val="left" w:pos="0"/>
        </w:tabs>
        <w:ind w:left="142"/>
        <w:rPr>
          <w:lang w:val="it-IT"/>
        </w:rPr>
      </w:pPr>
      <w:r w:rsidRPr="009F1E2C">
        <w:rPr>
          <w:lang w:val="it-IT"/>
        </w:rPr>
        <w:t>4) capacitatea tehnică;</w:t>
      </w:r>
    </w:p>
    <w:p w14:paraId="7A96024C" w14:textId="77777777" w:rsidR="004C23A8" w:rsidRPr="009F1E2C" w:rsidRDefault="004C23A8" w:rsidP="00DB2089">
      <w:pPr>
        <w:pStyle w:val="a"/>
        <w:numPr>
          <w:ilvl w:val="0"/>
          <w:numId w:val="0"/>
        </w:numPr>
        <w:tabs>
          <w:tab w:val="clear" w:pos="1134"/>
          <w:tab w:val="left" w:pos="0"/>
          <w:tab w:val="left" w:pos="567"/>
        </w:tabs>
        <w:ind w:left="142"/>
        <w:rPr>
          <w:lang w:val="it-IT"/>
        </w:rPr>
      </w:pPr>
      <w:r w:rsidRPr="009F1E2C">
        <w:rPr>
          <w:lang w:val="it-IT"/>
        </w:rPr>
        <w:t>5) standarde de asigurare a calității;</w:t>
      </w:r>
    </w:p>
    <w:p w14:paraId="67E31E69" w14:textId="77777777" w:rsidR="004C23A8" w:rsidRPr="009F1E2C" w:rsidRDefault="004C23A8" w:rsidP="00DB2089">
      <w:pPr>
        <w:pStyle w:val="a"/>
        <w:numPr>
          <w:ilvl w:val="0"/>
          <w:numId w:val="0"/>
        </w:numPr>
        <w:tabs>
          <w:tab w:val="clear" w:pos="1134"/>
          <w:tab w:val="left" w:pos="0"/>
        </w:tabs>
        <w:ind w:left="142"/>
        <w:rPr>
          <w:lang w:val="it-IT"/>
        </w:rPr>
      </w:pPr>
      <w:r w:rsidRPr="009F1E2C">
        <w:rPr>
          <w:lang w:val="it-IT"/>
        </w:rPr>
        <w:lastRenderedPageBreak/>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w:t>
      </w:r>
      <w:r w:rsidR="005568B3" w:rsidRPr="005568B3">
        <w:rPr>
          <w:color w:val="000000" w:themeColor="text1"/>
        </w:rPr>
        <w:lastRenderedPageBreak/>
        <w:t>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lastRenderedPageBreak/>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xml:space="preserve">, la fel și pentru contractele în urma desfășurării </w:t>
      </w:r>
      <w:r w:rsidR="00022311" w:rsidRPr="009F1E2C">
        <w:lastRenderedPageBreak/>
        <w:t>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DB2089" w:rsidRDefault="002F1ABB" w:rsidP="002F1ABB">
      <w:pPr>
        <w:jc w:val="right"/>
        <w:rPr>
          <w:noProof w:val="0"/>
          <w:sz w:val="12"/>
          <w:szCs w:val="12"/>
          <w:lang w:val="it-IT"/>
        </w:rPr>
      </w:pPr>
      <w:r w:rsidRPr="00DB2089">
        <w:rPr>
          <w:noProof w:val="0"/>
          <w:sz w:val="12"/>
          <w:szCs w:val="12"/>
          <w:lang w:val="it-IT"/>
        </w:rPr>
        <w:t>Anexa nr.</w:t>
      </w:r>
      <w:r w:rsidR="001C1C70" w:rsidRPr="00DB2089">
        <w:rPr>
          <w:noProof w:val="0"/>
          <w:sz w:val="12"/>
          <w:szCs w:val="12"/>
          <w:lang w:val="it-IT"/>
        </w:rPr>
        <w:t xml:space="preserve"> </w:t>
      </w:r>
      <w:r w:rsidRPr="00DB2089">
        <w:rPr>
          <w:noProof w:val="0"/>
          <w:sz w:val="12"/>
          <w:szCs w:val="12"/>
          <w:lang w:val="it-IT"/>
        </w:rPr>
        <w:t>1</w:t>
      </w:r>
    </w:p>
    <w:p w14:paraId="0BBC4444" w14:textId="26A2D4AA" w:rsidR="002F1ABB" w:rsidRPr="00DB2089" w:rsidRDefault="002F1ABB" w:rsidP="002F1ABB">
      <w:pPr>
        <w:jc w:val="right"/>
        <w:rPr>
          <w:noProof w:val="0"/>
          <w:sz w:val="12"/>
          <w:szCs w:val="12"/>
          <w:lang w:val="it-IT"/>
        </w:rPr>
      </w:pPr>
      <w:r w:rsidRPr="00DB2089">
        <w:rPr>
          <w:noProof w:val="0"/>
          <w:sz w:val="12"/>
          <w:szCs w:val="12"/>
          <w:lang w:val="it-IT"/>
        </w:rPr>
        <w:t xml:space="preserve">la </w:t>
      </w:r>
      <w:r w:rsidR="00132636" w:rsidRPr="00DB2089">
        <w:rPr>
          <w:noProof w:val="0"/>
          <w:sz w:val="12"/>
          <w:szCs w:val="12"/>
          <w:lang w:val="it-IT"/>
        </w:rPr>
        <w:t>D</w:t>
      </w:r>
      <w:r w:rsidRPr="00DB2089">
        <w:rPr>
          <w:noProof w:val="0"/>
          <w:sz w:val="12"/>
          <w:szCs w:val="12"/>
          <w:lang w:val="it-IT"/>
        </w:rPr>
        <w:t>ocumentația standard nr._____</w:t>
      </w:r>
    </w:p>
    <w:p w14:paraId="509393C2" w14:textId="77777777" w:rsidR="002F1ABB" w:rsidRPr="00DB2089" w:rsidRDefault="002F1ABB" w:rsidP="002F1ABB">
      <w:pPr>
        <w:jc w:val="right"/>
        <w:rPr>
          <w:noProof w:val="0"/>
          <w:sz w:val="12"/>
          <w:szCs w:val="12"/>
          <w:lang w:val="it-IT"/>
        </w:rPr>
      </w:pPr>
      <w:r w:rsidRPr="00DB2089">
        <w:rPr>
          <w:noProof w:val="0"/>
          <w:sz w:val="12"/>
          <w:szCs w:val="12"/>
          <w:lang w:val="it-IT"/>
        </w:rPr>
        <w:t>din “____” ________ 20___</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gridCol w:w="3969"/>
      </w:tblGrid>
      <w:tr w:rsidR="00615E49" w:rsidRPr="00615E49" w14:paraId="7F52090D" w14:textId="77777777" w:rsidTr="00D977FF">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D977FF">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D977FF">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D977FF">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D977FF">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D977FF">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D977FF">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D977FF">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D977FF">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4"/>
        <w:gridCol w:w="3969"/>
      </w:tblGrid>
      <w:tr w:rsidR="00615E49" w:rsidRPr="00615E49" w14:paraId="695F9E12" w14:textId="77777777" w:rsidTr="00D977FF">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D977FF">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D977FF">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W w:w="9923" w:type="dxa"/>
        <w:tblInd w:w="-5" w:type="dxa"/>
        <w:tblLook w:val="04A0" w:firstRow="1" w:lastRow="0" w:firstColumn="1" w:lastColumn="0" w:noHBand="0" w:noVBand="1"/>
      </w:tblPr>
      <w:tblGrid>
        <w:gridCol w:w="5812"/>
        <w:gridCol w:w="4111"/>
      </w:tblGrid>
      <w:tr w:rsidR="00615E49" w:rsidRPr="00615E49" w14:paraId="08543351" w14:textId="77777777" w:rsidTr="00D977FF">
        <w:tc>
          <w:tcPr>
            <w:tcW w:w="5812" w:type="dxa"/>
            <w:tcBorders>
              <w:top w:val="single" w:sz="4" w:space="0" w:color="auto"/>
              <w:left w:val="single" w:sz="4" w:space="0" w:color="auto"/>
              <w:bottom w:val="single" w:sz="4" w:space="0" w:color="auto"/>
              <w:right w:val="single" w:sz="4" w:space="0" w:color="auto"/>
            </w:tcBorders>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Data estimată pentru publicarea anunțului de participare pentru contractul/contractele la care se referă anunțul de intenție</w:t>
            </w:r>
          </w:p>
        </w:tc>
        <w:tc>
          <w:tcPr>
            <w:tcW w:w="4111" w:type="dxa"/>
            <w:tcBorders>
              <w:top w:val="single" w:sz="4" w:space="0" w:color="auto"/>
              <w:left w:val="single" w:sz="4" w:space="0" w:color="auto"/>
              <w:bottom w:val="single" w:sz="4" w:space="0" w:color="auto"/>
              <w:right w:val="single" w:sz="4" w:space="0" w:color="auto"/>
            </w:tcBorders>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D977FF">
        <w:tc>
          <w:tcPr>
            <w:tcW w:w="5812" w:type="dxa"/>
            <w:tcBorders>
              <w:top w:val="single" w:sz="4" w:space="0" w:color="auto"/>
              <w:left w:val="single" w:sz="4" w:space="0" w:color="auto"/>
              <w:bottom w:val="single" w:sz="4" w:space="0" w:color="auto"/>
              <w:right w:val="single" w:sz="4" w:space="0" w:color="auto"/>
            </w:tcBorders>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D977FF">
        <w:tc>
          <w:tcPr>
            <w:tcW w:w="5812" w:type="dxa"/>
            <w:tcBorders>
              <w:top w:val="single" w:sz="4" w:space="0" w:color="auto"/>
              <w:left w:val="single" w:sz="4" w:space="0" w:color="auto"/>
              <w:bottom w:val="single" w:sz="4" w:space="0" w:color="auto"/>
              <w:right w:val="single" w:sz="4" w:space="0" w:color="auto"/>
            </w:tcBorders>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Borders>
              <w:top w:val="single" w:sz="4" w:space="0" w:color="auto"/>
              <w:left w:val="single" w:sz="4" w:space="0" w:color="auto"/>
              <w:bottom w:val="single" w:sz="4" w:space="0" w:color="auto"/>
              <w:right w:val="single" w:sz="4" w:space="0" w:color="auto"/>
            </w:tcBorders>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D977FF">
        <w:tc>
          <w:tcPr>
            <w:tcW w:w="5812" w:type="dxa"/>
            <w:tcBorders>
              <w:top w:val="single" w:sz="4" w:space="0" w:color="auto"/>
              <w:left w:val="single" w:sz="4" w:space="0" w:color="auto"/>
              <w:bottom w:val="single" w:sz="4" w:space="0" w:color="auto"/>
              <w:right w:val="single" w:sz="4" w:space="0" w:color="auto"/>
            </w:tcBorders>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Borders>
              <w:top w:val="single" w:sz="4" w:space="0" w:color="auto"/>
              <w:left w:val="single" w:sz="4" w:space="0" w:color="auto"/>
              <w:bottom w:val="single" w:sz="4" w:space="0" w:color="auto"/>
              <w:right w:val="single" w:sz="4" w:space="0" w:color="auto"/>
            </w:tcBorders>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D977FF">
        <w:tc>
          <w:tcPr>
            <w:tcW w:w="5812" w:type="dxa"/>
            <w:tcBorders>
              <w:top w:val="single" w:sz="4" w:space="0" w:color="auto"/>
              <w:left w:val="single" w:sz="4" w:space="0" w:color="auto"/>
              <w:bottom w:val="single" w:sz="4" w:space="0" w:color="auto"/>
              <w:right w:val="single" w:sz="4" w:space="0" w:color="auto"/>
            </w:tcBorders>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Borders>
              <w:top w:val="single" w:sz="4" w:space="0" w:color="auto"/>
              <w:left w:val="single" w:sz="4" w:space="0" w:color="auto"/>
              <w:bottom w:val="single" w:sz="4" w:space="0" w:color="auto"/>
              <w:right w:val="single" w:sz="4" w:space="0" w:color="auto"/>
            </w:tcBorders>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17CA6F1" w14:textId="77777777" w:rsidR="00DB2089" w:rsidRDefault="00DB2089" w:rsidP="009C2F8F">
      <w:pPr>
        <w:jc w:val="right"/>
        <w:rPr>
          <w:noProof w:val="0"/>
          <w:lang w:val="it-IT"/>
        </w:rPr>
      </w:pPr>
    </w:p>
    <w:p w14:paraId="2E992EF6" w14:textId="77777777" w:rsidR="00DB2089" w:rsidRDefault="00DB2089" w:rsidP="009C2F8F">
      <w:pPr>
        <w:jc w:val="right"/>
        <w:rPr>
          <w:noProof w:val="0"/>
          <w:lang w:val="it-IT"/>
        </w:rPr>
      </w:pPr>
    </w:p>
    <w:p w14:paraId="14B4EACD" w14:textId="77777777" w:rsidR="00DB2089" w:rsidRDefault="00DB2089" w:rsidP="009C2F8F">
      <w:pPr>
        <w:jc w:val="right"/>
        <w:rPr>
          <w:noProof w:val="0"/>
          <w:lang w:val="it-IT"/>
        </w:rPr>
      </w:pPr>
    </w:p>
    <w:p w14:paraId="6F74078D" w14:textId="77777777" w:rsidR="00DB2089" w:rsidRDefault="00DB2089" w:rsidP="009C2F8F">
      <w:pPr>
        <w:jc w:val="right"/>
        <w:rPr>
          <w:noProof w:val="0"/>
          <w:lang w:val="it-IT"/>
        </w:rPr>
      </w:pPr>
    </w:p>
    <w:p w14:paraId="6D311EC3" w14:textId="77777777" w:rsidR="00DB2089" w:rsidRDefault="00DB2089" w:rsidP="009C2F8F">
      <w:pPr>
        <w:jc w:val="right"/>
        <w:rPr>
          <w:noProof w:val="0"/>
          <w:lang w:val="it-IT"/>
        </w:rPr>
      </w:pPr>
    </w:p>
    <w:p w14:paraId="7B069889" w14:textId="77777777" w:rsidR="00DB2089" w:rsidRPr="00A6750C" w:rsidRDefault="00DB2089" w:rsidP="009C2F8F">
      <w:pPr>
        <w:jc w:val="right"/>
        <w:rPr>
          <w:noProof w:val="0"/>
          <w:sz w:val="16"/>
          <w:szCs w:val="16"/>
          <w:lang w:val="it-IT"/>
        </w:rPr>
      </w:pPr>
    </w:p>
    <w:p w14:paraId="6DC1844B" w14:textId="5E79A046" w:rsidR="009C2F8F" w:rsidRPr="00A6750C" w:rsidRDefault="009C2F8F" w:rsidP="009C2F8F">
      <w:pPr>
        <w:jc w:val="right"/>
        <w:rPr>
          <w:noProof w:val="0"/>
          <w:sz w:val="16"/>
          <w:szCs w:val="16"/>
          <w:lang w:val="it-IT"/>
        </w:rPr>
      </w:pPr>
      <w:r w:rsidRPr="00A6750C">
        <w:rPr>
          <w:noProof w:val="0"/>
          <w:sz w:val="16"/>
          <w:szCs w:val="16"/>
          <w:lang w:val="it-IT"/>
        </w:rPr>
        <w:t>Anexa nr.</w:t>
      </w:r>
      <w:r w:rsidR="001C1C70" w:rsidRPr="00A6750C">
        <w:rPr>
          <w:noProof w:val="0"/>
          <w:sz w:val="16"/>
          <w:szCs w:val="16"/>
          <w:lang w:val="it-IT"/>
        </w:rPr>
        <w:t xml:space="preserve"> </w:t>
      </w:r>
      <w:r w:rsidRPr="00A6750C">
        <w:rPr>
          <w:noProof w:val="0"/>
          <w:sz w:val="16"/>
          <w:szCs w:val="16"/>
          <w:lang w:val="it-IT"/>
        </w:rPr>
        <w:t>2</w:t>
      </w:r>
    </w:p>
    <w:p w14:paraId="33FD1786" w14:textId="4F066215" w:rsidR="009C2F8F" w:rsidRPr="00A6750C" w:rsidRDefault="009C2F8F" w:rsidP="009C2F8F">
      <w:pPr>
        <w:jc w:val="right"/>
        <w:rPr>
          <w:noProof w:val="0"/>
          <w:sz w:val="16"/>
          <w:szCs w:val="16"/>
          <w:lang w:val="it-IT"/>
        </w:rPr>
      </w:pPr>
      <w:r w:rsidRPr="00A6750C">
        <w:rPr>
          <w:noProof w:val="0"/>
          <w:sz w:val="16"/>
          <w:szCs w:val="16"/>
          <w:lang w:val="it-IT"/>
        </w:rPr>
        <w:t xml:space="preserve">la </w:t>
      </w:r>
      <w:r w:rsidR="00132636" w:rsidRPr="00A6750C">
        <w:rPr>
          <w:noProof w:val="0"/>
          <w:sz w:val="16"/>
          <w:szCs w:val="16"/>
          <w:lang w:val="it-IT"/>
        </w:rPr>
        <w:t>D</w:t>
      </w:r>
      <w:r w:rsidRPr="00A6750C">
        <w:rPr>
          <w:noProof w:val="0"/>
          <w:sz w:val="16"/>
          <w:szCs w:val="16"/>
          <w:lang w:val="it-IT"/>
        </w:rPr>
        <w:t>ocumentația standard nr._____</w:t>
      </w:r>
    </w:p>
    <w:p w14:paraId="0F7C4746" w14:textId="77777777" w:rsidR="009C2F8F" w:rsidRPr="00A6750C" w:rsidRDefault="009C2F8F" w:rsidP="009C2F8F">
      <w:pPr>
        <w:jc w:val="right"/>
        <w:rPr>
          <w:noProof w:val="0"/>
          <w:sz w:val="16"/>
          <w:szCs w:val="16"/>
          <w:lang w:val="it-IT"/>
        </w:rPr>
      </w:pPr>
      <w:r w:rsidRPr="00A6750C">
        <w:rPr>
          <w:noProof w:val="0"/>
          <w:sz w:val="16"/>
          <w:szCs w:val="16"/>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1"/>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1"/>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1"/>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lastRenderedPageBreak/>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1"/>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lastRenderedPageBreak/>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5C32E126"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6F44BA5" w14:textId="040EF194" w:rsidR="00DB2089" w:rsidRDefault="00DB2089" w:rsidP="002A6E99">
      <w:pPr>
        <w:pStyle w:val="Style3"/>
        <w:tabs>
          <w:tab w:val="left" w:pos="567"/>
        </w:tabs>
        <w:spacing w:before="0" w:beforeAutospacing="0" w:after="0"/>
        <w:ind w:left="0" w:firstLine="0"/>
        <w:jc w:val="center"/>
        <w:rPr>
          <w:rFonts w:eastAsia="PMingLiU"/>
          <w:lang w:val="it-IT" w:eastAsia="zh-CN"/>
        </w:rPr>
      </w:pPr>
    </w:p>
    <w:p w14:paraId="4C5676B5" w14:textId="40488A60" w:rsidR="00DB2089" w:rsidRDefault="00DB2089" w:rsidP="002A6E99">
      <w:pPr>
        <w:pStyle w:val="Style3"/>
        <w:tabs>
          <w:tab w:val="left" w:pos="567"/>
        </w:tabs>
        <w:spacing w:before="0" w:beforeAutospacing="0" w:after="0"/>
        <w:ind w:left="0" w:firstLine="0"/>
        <w:jc w:val="center"/>
        <w:rPr>
          <w:rFonts w:eastAsia="PMingLiU"/>
          <w:lang w:val="it-IT" w:eastAsia="zh-CN"/>
        </w:rPr>
      </w:pPr>
    </w:p>
    <w:p w14:paraId="39F14EE8" w14:textId="433C6B11" w:rsidR="00DB2089" w:rsidRDefault="00DB2089" w:rsidP="002A6E99">
      <w:pPr>
        <w:pStyle w:val="Style3"/>
        <w:tabs>
          <w:tab w:val="left" w:pos="567"/>
        </w:tabs>
        <w:spacing w:before="0" w:beforeAutospacing="0" w:after="0"/>
        <w:ind w:left="0" w:firstLine="0"/>
        <w:jc w:val="center"/>
        <w:rPr>
          <w:rFonts w:eastAsia="PMingLiU"/>
          <w:lang w:val="it-IT" w:eastAsia="zh-CN"/>
        </w:rPr>
      </w:pPr>
    </w:p>
    <w:p w14:paraId="7FE44A42" w14:textId="77777777" w:rsidR="00DB2089" w:rsidRDefault="00DB2089"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DB2089" w:rsidRDefault="009C2F8F" w:rsidP="009C2F8F">
      <w:pPr>
        <w:jc w:val="right"/>
        <w:rPr>
          <w:noProof w:val="0"/>
          <w:sz w:val="12"/>
          <w:szCs w:val="12"/>
          <w:lang w:val="it-IT"/>
        </w:rPr>
      </w:pPr>
      <w:r w:rsidRPr="00DB2089">
        <w:rPr>
          <w:noProof w:val="0"/>
          <w:sz w:val="12"/>
          <w:szCs w:val="12"/>
          <w:lang w:val="it-IT"/>
        </w:rPr>
        <w:t>Anexa nr.4</w:t>
      </w:r>
    </w:p>
    <w:p w14:paraId="0F0CF5D6" w14:textId="654DD265" w:rsidR="009C2F8F" w:rsidRPr="00DB2089" w:rsidRDefault="009C2F8F" w:rsidP="009C2F8F">
      <w:pPr>
        <w:jc w:val="right"/>
        <w:rPr>
          <w:noProof w:val="0"/>
          <w:sz w:val="12"/>
          <w:szCs w:val="12"/>
          <w:lang w:val="it-IT"/>
        </w:rPr>
      </w:pPr>
      <w:r w:rsidRPr="00DB2089">
        <w:rPr>
          <w:noProof w:val="0"/>
          <w:sz w:val="12"/>
          <w:szCs w:val="12"/>
          <w:lang w:val="it-IT"/>
        </w:rPr>
        <w:t xml:space="preserve">la </w:t>
      </w:r>
      <w:r w:rsidR="00652C78" w:rsidRPr="00DB2089">
        <w:rPr>
          <w:noProof w:val="0"/>
          <w:sz w:val="12"/>
          <w:szCs w:val="12"/>
          <w:lang w:val="it-IT"/>
        </w:rPr>
        <w:t>D</w:t>
      </w:r>
      <w:r w:rsidRPr="00DB2089">
        <w:rPr>
          <w:noProof w:val="0"/>
          <w:sz w:val="12"/>
          <w:szCs w:val="12"/>
          <w:lang w:val="it-IT"/>
        </w:rPr>
        <w:t>ocumentația standard nr._____</w:t>
      </w:r>
    </w:p>
    <w:p w14:paraId="7F3FD5E0" w14:textId="77777777" w:rsidR="009C2F8F" w:rsidRPr="00DB2089" w:rsidRDefault="009C2F8F" w:rsidP="009C2F8F">
      <w:pPr>
        <w:jc w:val="right"/>
        <w:rPr>
          <w:noProof w:val="0"/>
          <w:sz w:val="12"/>
          <w:szCs w:val="12"/>
          <w:lang w:val="it-IT"/>
        </w:rPr>
      </w:pPr>
      <w:r w:rsidRPr="00DB2089">
        <w:rPr>
          <w:noProof w:val="0"/>
          <w:sz w:val="12"/>
          <w:szCs w:val="12"/>
          <w:lang w:val="it-IT"/>
        </w:rPr>
        <w:t>din “____” ________ 20___</w:t>
      </w:r>
    </w:p>
    <w:p w14:paraId="66855560" w14:textId="77777777" w:rsidR="008E2754" w:rsidRPr="00DB2089" w:rsidRDefault="008E2754" w:rsidP="002A6E99">
      <w:pPr>
        <w:pStyle w:val="Style3"/>
        <w:tabs>
          <w:tab w:val="left" w:pos="567"/>
        </w:tabs>
        <w:spacing w:before="0" w:beforeAutospacing="0" w:after="0"/>
        <w:ind w:left="0" w:firstLine="0"/>
        <w:jc w:val="center"/>
        <w:rPr>
          <w:rFonts w:eastAsia="PMingLiU"/>
          <w:sz w:val="12"/>
          <w:szCs w:val="12"/>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6F6599B8" w14:textId="77777777" w:rsidR="00DB2089" w:rsidRDefault="00DB2089" w:rsidP="00CF101D">
      <w:pPr>
        <w:jc w:val="right"/>
        <w:rPr>
          <w:noProof w:val="0"/>
          <w:sz w:val="12"/>
          <w:szCs w:val="12"/>
          <w:lang w:val="it-IT"/>
        </w:rPr>
      </w:pPr>
    </w:p>
    <w:p w14:paraId="03EB8C53" w14:textId="78FF261A" w:rsidR="00CF101D" w:rsidRPr="00DB2089" w:rsidRDefault="00CF101D" w:rsidP="00CF101D">
      <w:pPr>
        <w:jc w:val="right"/>
        <w:rPr>
          <w:noProof w:val="0"/>
          <w:sz w:val="12"/>
          <w:szCs w:val="12"/>
          <w:lang w:val="it-IT"/>
        </w:rPr>
      </w:pPr>
      <w:r w:rsidRPr="00DB2089">
        <w:rPr>
          <w:noProof w:val="0"/>
          <w:sz w:val="12"/>
          <w:szCs w:val="12"/>
          <w:lang w:val="it-IT"/>
        </w:rPr>
        <w:t>Anexa nr.</w:t>
      </w:r>
      <w:r w:rsidR="001C1C70" w:rsidRPr="00DB2089">
        <w:rPr>
          <w:noProof w:val="0"/>
          <w:sz w:val="12"/>
          <w:szCs w:val="12"/>
          <w:lang w:val="it-IT"/>
        </w:rPr>
        <w:t xml:space="preserve"> </w:t>
      </w:r>
      <w:r w:rsidRPr="00DB2089">
        <w:rPr>
          <w:noProof w:val="0"/>
          <w:sz w:val="12"/>
          <w:szCs w:val="12"/>
          <w:lang w:val="it-IT"/>
        </w:rPr>
        <w:t>5</w:t>
      </w:r>
    </w:p>
    <w:p w14:paraId="7E72F3C9" w14:textId="6F6A6357" w:rsidR="00CF101D" w:rsidRPr="00DB2089" w:rsidRDefault="00CF101D" w:rsidP="00CF101D">
      <w:pPr>
        <w:jc w:val="right"/>
        <w:rPr>
          <w:noProof w:val="0"/>
          <w:sz w:val="12"/>
          <w:szCs w:val="12"/>
          <w:lang w:val="it-IT"/>
        </w:rPr>
      </w:pPr>
      <w:r w:rsidRPr="00DB2089">
        <w:rPr>
          <w:noProof w:val="0"/>
          <w:sz w:val="12"/>
          <w:szCs w:val="12"/>
          <w:lang w:val="it-IT"/>
        </w:rPr>
        <w:t xml:space="preserve">la </w:t>
      </w:r>
      <w:r w:rsidR="00652C78" w:rsidRPr="00DB2089">
        <w:rPr>
          <w:noProof w:val="0"/>
          <w:sz w:val="12"/>
          <w:szCs w:val="12"/>
          <w:lang w:val="it-IT"/>
        </w:rPr>
        <w:t>D</w:t>
      </w:r>
      <w:r w:rsidRPr="00DB2089">
        <w:rPr>
          <w:noProof w:val="0"/>
          <w:sz w:val="12"/>
          <w:szCs w:val="12"/>
          <w:lang w:val="it-IT"/>
        </w:rPr>
        <w:t>ocumentația standard nr._____</w:t>
      </w:r>
    </w:p>
    <w:p w14:paraId="1AFF6999" w14:textId="77777777" w:rsidR="00CF101D" w:rsidRPr="00DB2089" w:rsidRDefault="00CF101D" w:rsidP="00CF101D">
      <w:pPr>
        <w:jc w:val="right"/>
        <w:rPr>
          <w:noProof w:val="0"/>
          <w:sz w:val="12"/>
          <w:szCs w:val="12"/>
          <w:lang w:val="it-IT"/>
        </w:rPr>
      </w:pPr>
      <w:r w:rsidRPr="00DB2089">
        <w:rPr>
          <w:noProof w:val="0"/>
          <w:sz w:val="12"/>
          <w:szCs w:val="12"/>
          <w:lang w:val="it-IT"/>
        </w:rPr>
        <w:t>din “____” ________ 20___</w:t>
      </w:r>
    </w:p>
    <w:p w14:paraId="251632E3" w14:textId="5FAAF81E" w:rsidR="00BA6DCE" w:rsidRPr="00DB2089" w:rsidRDefault="00BA6DCE" w:rsidP="00A26B23">
      <w:pPr>
        <w:pStyle w:val="Style3"/>
        <w:tabs>
          <w:tab w:val="left" w:pos="567"/>
        </w:tabs>
        <w:spacing w:before="0" w:beforeAutospacing="0" w:after="0"/>
        <w:ind w:left="0" w:firstLine="0"/>
        <w:rPr>
          <w:rFonts w:eastAsia="PMingLiU"/>
          <w:sz w:val="12"/>
          <w:szCs w:val="12"/>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lastRenderedPageBreak/>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EE650E">
            <w:pPr>
              <w:ind w:right="-1"/>
              <w:jc w:val="both"/>
              <w:rPr>
                <w:noProof w:val="0"/>
                <w:lang w:eastAsia="ro-RO"/>
              </w:rPr>
            </w:pPr>
            <w:r w:rsidRPr="00657833">
              <w:rPr>
                <w:noProof w:val="0"/>
                <w:lang w:eastAsia="ro-RO"/>
              </w:rPr>
              <w:t>Prețul cel mai scăzut □</w:t>
            </w:r>
          </w:p>
          <w:p w14:paraId="0B196A7D" w14:textId="77777777" w:rsidR="009D62FF" w:rsidRPr="00657833" w:rsidRDefault="009D62FF" w:rsidP="00EE650E">
            <w:pPr>
              <w:ind w:right="-1"/>
              <w:jc w:val="both"/>
              <w:rPr>
                <w:noProof w:val="0"/>
                <w:lang w:eastAsia="ro-RO"/>
              </w:rPr>
            </w:pPr>
            <w:r w:rsidRPr="00657833">
              <w:rPr>
                <w:noProof w:val="0"/>
                <w:lang w:eastAsia="ro-RO"/>
              </w:rPr>
              <w:t>Costul cel mai scăzut □</w:t>
            </w:r>
          </w:p>
          <w:p w14:paraId="6916FE39" w14:textId="77777777" w:rsidR="009D62FF" w:rsidRPr="00657833" w:rsidRDefault="009D62FF" w:rsidP="00EE650E">
            <w:pPr>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EE650E">
            <w:pPr>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EE650E">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EE650E">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EE650E">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2"/>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736BEADE" w14:textId="77777777" w:rsidR="00DB2089" w:rsidRDefault="00DB2089" w:rsidP="00CF101D">
      <w:pPr>
        <w:jc w:val="right"/>
        <w:rPr>
          <w:noProof w:val="0"/>
          <w:lang w:val="it-IT"/>
        </w:rPr>
      </w:pPr>
    </w:p>
    <w:p w14:paraId="3358FBC5" w14:textId="77777777" w:rsidR="00DB2089" w:rsidRDefault="00DB2089" w:rsidP="00CF101D">
      <w:pPr>
        <w:jc w:val="right"/>
        <w:rPr>
          <w:noProof w:val="0"/>
          <w:lang w:val="it-IT"/>
        </w:rPr>
      </w:pPr>
    </w:p>
    <w:p w14:paraId="7E1A1ED0" w14:textId="1A1BCC82" w:rsidR="00DB2089" w:rsidRDefault="00DB2089" w:rsidP="00CF101D">
      <w:pPr>
        <w:jc w:val="right"/>
        <w:rPr>
          <w:noProof w:val="0"/>
          <w:lang w:val="it-IT"/>
        </w:rPr>
      </w:pPr>
    </w:p>
    <w:p w14:paraId="37816407" w14:textId="1CEC018D" w:rsidR="00EE650E" w:rsidRDefault="00EE650E" w:rsidP="00CF101D">
      <w:pPr>
        <w:jc w:val="right"/>
        <w:rPr>
          <w:noProof w:val="0"/>
          <w:lang w:val="it-IT"/>
        </w:rPr>
      </w:pPr>
    </w:p>
    <w:p w14:paraId="25044A34" w14:textId="388FA9F8" w:rsidR="00EE650E" w:rsidRDefault="00EE650E" w:rsidP="00CF101D">
      <w:pPr>
        <w:jc w:val="right"/>
        <w:rPr>
          <w:noProof w:val="0"/>
          <w:lang w:val="it-IT"/>
        </w:rPr>
      </w:pPr>
    </w:p>
    <w:p w14:paraId="7A7870A6" w14:textId="10F39FD2" w:rsidR="00EE650E" w:rsidRDefault="00EE650E" w:rsidP="00CF101D">
      <w:pPr>
        <w:jc w:val="right"/>
        <w:rPr>
          <w:noProof w:val="0"/>
          <w:lang w:val="it-IT"/>
        </w:rPr>
      </w:pPr>
    </w:p>
    <w:p w14:paraId="6D46F8F4" w14:textId="5486222C" w:rsidR="00EE650E" w:rsidRDefault="00EE650E" w:rsidP="00CF101D">
      <w:pPr>
        <w:jc w:val="right"/>
        <w:rPr>
          <w:noProof w:val="0"/>
          <w:lang w:val="it-IT"/>
        </w:rPr>
      </w:pPr>
    </w:p>
    <w:p w14:paraId="38D9E23A" w14:textId="5F00A69E" w:rsidR="00EE650E" w:rsidRDefault="00EE650E" w:rsidP="00CF101D">
      <w:pPr>
        <w:jc w:val="right"/>
        <w:rPr>
          <w:noProof w:val="0"/>
          <w:lang w:val="it-IT"/>
        </w:rPr>
      </w:pPr>
    </w:p>
    <w:p w14:paraId="3704D47D" w14:textId="5C27D168" w:rsidR="00EE650E" w:rsidRDefault="00EE650E" w:rsidP="00CF101D">
      <w:pPr>
        <w:jc w:val="right"/>
        <w:rPr>
          <w:noProof w:val="0"/>
          <w:lang w:val="it-IT"/>
        </w:rPr>
      </w:pPr>
    </w:p>
    <w:p w14:paraId="7E99793D" w14:textId="77777777" w:rsidR="00EE650E" w:rsidRDefault="00EE650E" w:rsidP="00CF101D">
      <w:pPr>
        <w:jc w:val="right"/>
        <w:rPr>
          <w:noProof w:val="0"/>
          <w:lang w:val="it-IT"/>
        </w:rPr>
      </w:pPr>
    </w:p>
    <w:p w14:paraId="0E7C40AD" w14:textId="77777777" w:rsidR="00DB2089" w:rsidRDefault="00DB2089" w:rsidP="00CF101D">
      <w:pPr>
        <w:jc w:val="right"/>
        <w:rPr>
          <w:noProof w:val="0"/>
          <w:sz w:val="12"/>
          <w:szCs w:val="12"/>
          <w:lang w:val="it-IT"/>
        </w:rPr>
      </w:pPr>
    </w:p>
    <w:p w14:paraId="27CAC976" w14:textId="6738F0D6" w:rsidR="00CF101D" w:rsidRPr="00DB2089" w:rsidRDefault="00CF101D" w:rsidP="00CF101D">
      <w:pPr>
        <w:jc w:val="right"/>
        <w:rPr>
          <w:noProof w:val="0"/>
          <w:sz w:val="12"/>
          <w:szCs w:val="12"/>
          <w:lang w:val="it-IT"/>
        </w:rPr>
      </w:pPr>
      <w:r w:rsidRPr="00DB2089">
        <w:rPr>
          <w:noProof w:val="0"/>
          <w:sz w:val="12"/>
          <w:szCs w:val="12"/>
          <w:lang w:val="it-IT"/>
        </w:rPr>
        <w:t>Anexa nr.</w:t>
      </w:r>
      <w:r w:rsidR="001C1C70" w:rsidRPr="00DB2089">
        <w:rPr>
          <w:noProof w:val="0"/>
          <w:sz w:val="12"/>
          <w:szCs w:val="12"/>
          <w:lang w:val="it-IT"/>
        </w:rPr>
        <w:t xml:space="preserve"> </w:t>
      </w:r>
      <w:r w:rsidRPr="00DB2089">
        <w:rPr>
          <w:noProof w:val="0"/>
          <w:sz w:val="12"/>
          <w:szCs w:val="12"/>
          <w:lang w:val="it-IT"/>
        </w:rPr>
        <w:t>6</w:t>
      </w:r>
    </w:p>
    <w:p w14:paraId="299F71E9" w14:textId="4B63DE7D" w:rsidR="00CF101D" w:rsidRPr="00DB2089" w:rsidRDefault="00CF101D" w:rsidP="00CF101D">
      <w:pPr>
        <w:jc w:val="right"/>
        <w:rPr>
          <w:noProof w:val="0"/>
          <w:sz w:val="12"/>
          <w:szCs w:val="12"/>
          <w:lang w:val="it-IT"/>
        </w:rPr>
      </w:pPr>
      <w:r w:rsidRPr="00DB2089">
        <w:rPr>
          <w:noProof w:val="0"/>
          <w:sz w:val="12"/>
          <w:szCs w:val="12"/>
          <w:lang w:val="it-IT"/>
        </w:rPr>
        <w:t xml:space="preserve">la </w:t>
      </w:r>
      <w:r w:rsidR="00652C78" w:rsidRPr="00DB2089">
        <w:rPr>
          <w:noProof w:val="0"/>
          <w:sz w:val="12"/>
          <w:szCs w:val="12"/>
          <w:lang w:val="it-IT"/>
        </w:rPr>
        <w:t>D</w:t>
      </w:r>
      <w:r w:rsidRPr="00DB2089">
        <w:rPr>
          <w:noProof w:val="0"/>
          <w:sz w:val="12"/>
          <w:szCs w:val="12"/>
          <w:lang w:val="it-IT"/>
        </w:rPr>
        <w:t>ocumentația standard nr._____</w:t>
      </w:r>
    </w:p>
    <w:p w14:paraId="64E1BA67" w14:textId="77777777" w:rsidR="00CF101D" w:rsidRPr="00DB2089" w:rsidRDefault="00CF101D" w:rsidP="00CF101D">
      <w:pPr>
        <w:jc w:val="right"/>
        <w:rPr>
          <w:noProof w:val="0"/>
          <w:sz w:val="12"/>
          <w:szCs w:val="12"/>
          <w:lang w:val="it-IT"/>
        </w:rPr>
      </w:pPr>
      <w:r w:rsidRPr="00DB2089">
        <w:rPr>
          <w:noProof w:val="0"/>
          <w:sz w:val="12"/>
          <w:szCs w:val="12"/>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TableGrid2"/>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56081A4" w14:textId="77777777" w:rsidR="00DB2089" w:rsidRDefault="00DB2089" w:rsidP="00CF101D">
      <w:pPr>
        <w:jc w:val="right"/>
        <w:rPr>
          <w:noProof w:val="0"/>
          <w:lang w:val="it-IT"/>
        </w:rPr>
      </w:pPr>
      <w:bookmarkStart w:id="76" w:name="_Toc449692095"/>
    </w:p>
    <w:p w14:paraId="2DDE0C51" w14:textId="77777777" w:rsidR="00DB2089" w:rsidRDefault="00DB2089" w:rsidP="00CF101D">
      <w:pPr>
        <w:jc w:val="right"/>
        <w:rPr>
          <w:noProof w:val="0"/>
          <w:lang w:val="it-IT"/>
        </w:rPr>
      </w:pPr>
    </w:p>
    <w:p w14:paraId="5539D5FD" w14:textId="77777777" w:rsidR="00DB2089" w:rsidRDefault="00DB2089" w:rsidP="00CF101D">
      <w:pPr>
        <w:jc w:val="right"/>
        <w:rPr>
          <w:noProof w:val="0"/>
          <w:lang w:val="it-IT"/>
        </w:rPr>
      </w:pPr>
    </w:p>
    <w:p w14:paraId="4494950E" w14:textId="77777777" w:rsidR="00DB2089" w:rsidRDefault="00DB2089" w:rsidP="00CF101D">
      <w:pPr>
        <w:jc w:val="right"/>
        <w:rPr>
          <w:noProof w:val="0"/>
          <w:lang w:val="it-IT"/>
        </w:rPr>
      </w:pPr>
    </w:p>
    <w:p w14:paraId="44C90C49" w14:textId="7FBE5A21" w:rsidR="00CF101D" w:rsidRPr="00DB2089" w:rsidRDefault="00CF101D" w:rsidP="00CF101D">
      <w:pPr>
        <w:jc w:val="right"/>
        <w:rPr>
          <w:noProof w:val="0"/>
          <w:sz w:val="12"/>
          <w:szCs w:val="12"/>
          <w:lang w:val="it-IT"/>
        </w:rPr>
      </w:pPr>
      <w:r w:rsidRPr="00DB2089">
        <w:rPr>
          <w:noProof w:val="0"/>
          <w:sz w:val="12"/>
          <w:szCs w:val="12"/>
          <w:lang w:val="it-IT"/>
        </w:rPr>
        <w:t>Anexa nr.</w:t>
      </w:r>
      <w:r w:rsidR="00801345" w:rsidRPr="00DB2089">
        <w:rPr>
          <w:noProof w:val="0"/>
          <w:sz w:val="12"/>
          <w:szCs w:val="12"/>
          <w:lang w:val="it-IT"/>
        </w:rPr>
        <w:t xml:space="preserve"> </w:t>
      </w:r>
      <w:r w:rsidRPr="00DB2089">
        <w:rPr>
          <w:noProof w:val="0"/>
          <w:sz w:val="12"/>
          <w:szCs w:val="12"/>
          <w:lang w:val="it-IT"/>
        </w:rPr>
        <w:t>7</w:t>
      </w:r>
    </w:p>
    <w:p w14:paraId="6FE91892" w14:textId="2AD246CB" w:rsidR="00CF101D" w:rsidRPr="00DB2089" w:rsidRDefault="00CF101D" w:rsidP="00CF101D">
      <w:pPr>
        <w:jc w:val="right"/>
        <w:rPr>
          <w:noProof w:val="0"/>
          <w:sz w:val="12"/>
          <w:szCs w:val="12"/>
          <w:lang w:val="it-IT"/>
        </w:rPr>
      </w:pPr>
      <w:r w:rsidRPr="00DB2089">
        <w:rPr>
          <w:noProof w:val="0"/>
          <w:sz w:val="12"/>
          <w:szCs w:val="12"/>
          <w:lang w:val="it-IT"/>
        </w:rPr>
        <w:t xml:space="preserve">la </w:t>
      </w:r>
      <w:r w:rsidR="00652C78" w:rsidRPr="00DB2089">
        <w:rPr>
          <w:noProof w:val="0"/>
          <w:sz w:val="12"/>
          <w:szCs w:val="12"/>
          <w:lang w:val="it-IT"/>
        </w:rPr>
        <w:t>D</w:t>
      </w:r>
      <w:r w:rsidRPr="00DB2089">
        <w:rPr>
          <w:noProof w:val="0"/>
          <w:sz w:val="12"/>
          <w:szCs w:val="12"/>
          <w:lang w:val="it-IT"/>
        </w:rPr>
        <w:t>ocumentația standard nr._____</w:t>
      </w:r>
    </w:p>
    <w:p w14:paraId="5C6080E3" w14:textId="77777777" w:rsidR="00CF101D" w:rsidRPr="00DB2089" w:rsidRDefault="00CF101D" w:rsidP="00CF101D">
      <w:pPr>
        <w:jc w:val="right"/>
        <w:rPr>
          <w:noProof w:val="0"/>
          <w:sz w:val="12"/>
          <w:szCs w:val="12"/>
          <w:lang w:val="it-IT"/>
        </w:rPr>
      </w:pPr>
      <w:r w:rsidRPr="00DB2089">
        <w:rPr>
          <w:noProof w:val="0"/>
          <w:sz w:val="12"/>
          <w:szCs w:val="12"/>
          <w:lang w:val="it-IT"/>
        </w:rPr>
        <w:t>din “____” ________ 20___</w:t>
      </w:r>
    </w:p>
    <w:p w14:paraId="731FCA0D" w14:textId="77777777" w:rsidR="00CF101D" w:rsidRPr="00DB2089" w:rsidRDefault="00CF101D" w:rsidP="00B322B4">
      <w:pPr>
        <w:pStyle w:val="Style3"/>
        <w:tabs>
          <w:tab w:val="left" w:pos="567"/>
        </w:tabs>
        <w:spacing w:before="0" w:beforeAutospacing="0" w:after="0"/>
        <w:ind w:left="0" w:firstLine="0"/>
        <w:jc w:val="center"/>
        <w:rPr>
          <w:rFonts w:eastAsia="PMingLiU"/>
          <w:sz w:val="12"/>
          <w:szCs w:val="12"/>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43AC7CB4" w:rsidR="00B65C93" w:rsidRDefault="00B65C93" w:rsidP="00950D18">
      <w:pPr>
        <w:pStyle w:val="a8"/>
        <w:tabs>
          <w:tab w:val="left" w:pos="567"/>
        </w:tabs>
        <w:spacing w:line="360" w:lineRule="auto"/>
        <w:rPr>
          <w:rFonts w:ascii="Times New Roman" w:hAnsi="Times New Roman"/>
          <w:szCs w:val="24"/>
        </w:rPr>
      </w:pPr>
    </w:p>
    <w:p w14:paraId="4B38CFDE" w14:textId="4E88D3B4" w:rsidR="00DB2089" w:rsidRDefault="00DB2089" w:rsidP="00950D18">
      <w:pPr>
        <w:pStyle w:val="a8"/>
        <w:tabs>
          <w:tab w:val="left" w:pos="567"/>
        </w:tabs>
        <w:spacing w:line="360" w:lineRule="auto"/>
        <w:rPr>
          <w:rFonts w:ascii="Times New Roman" w:hAnsi="Times New Roman"/>
          <w:szCs w:val="24"/>
        </w:rPr>
      </w:pPr>
    </w:p>
    <w:p w14:paraId="722E7296" w14:textId="77777777" w:rsidR="00DB2089" w:rsidRDefault="00DB2089" w:rsidP="00950D18">
      <w:pPr>
        <w:pStyle w:val="a8"/>
        <w:tabs>
          <w:tab w:val="left" w:pos="567"/>
        </w:tabs>
        <w:spacing w:line="360" w:lineRule="auto"/>
        <w:rPr>
          <w:rFonts w:ascii="Times New Roman" w:hAnsi="Times New Roman"/>
          <w:szCs w:val="24"/>
        </w:rPr>
      </w:pPr>
    </w:p>
    <w:p w14:paraId="48BE4AD1" w14:textId="78890488" w:rsidR="0098092C" w:rsidRPr="00DB2089" w:rsidRDefault="0098092C" w:rsidP="0098092C">
      <w:pPr>
        <w:jc w:val="right"/>
        <w:rPr>
          <w:noProof w:val="0"/>
          <w:sz w:val="16"/>
          <w:szCs w:val="16"/>
          <w:lang w:val="it-IT"/>
        </w:rPr>
      </w:pPr>
      <w:r w:rsidRPr="00DB2089">
        <w:rPr>
          <w:noProof w:val="0"/>
          <w:sz w:val="16"/>
          <w:szCs w:val="16"/>
          <w:lang w:val="it-IT"/>
        </w:rPr>
        <w:t>Anexa nr.</w:t>
      </w:r>
      <w:r w:rsidR="00E1122E" w:rsidRPr="00DB2089">
        <w:rPr>
          <w:noProof w:val="0"/>
          <w:sz w:val="16"/>
          <w:szCs w:val="16"/>
          <w:lang w:val="it-IT"/>
        </w:rPr>
        <w:t xml:space="preserve"> </w:t>
      </w:r>
      <w:r w:rsidRPr="00DB2089">
        <w:rPr>
          <w:noProof w:val="0"/>
          <w:sz w:val="16"/>
          <w:szCs w:val="16"/>
          <w:lang w:val="it-IT"/>
        </w:rPr>
        <w:t>8</w:t>
      </w:r>
    </w:p>
    <w:p w14:paraId="47491841" w14:textId="79AD1805" w:rsidR="0098092C" w:rsidRPr="00DB2089" w:rsidRDefault="0098092C" w:rsidP="0098092C">
      <w:pPr>
        <w:jc w:val="right"/>
        <w:rPr>
          <w:noProof w:val="0"/>
          <w:sz w:val="16"/>
          <w:szCs w:val="16"/>
          <w:lang w:val="it-IT"/>
        </w:rPr>
      </w:pPr>
      <w:r w:rsidRPr="00DB2089">
        <w:rPr>
          <w:noProof w:val="0"/>
          <w:sz w:val="16"/>
          <w:szCs w:val="16"/>
          <w:lang w:val="it-IT"/>
        </w:rPr>
        <w:t xml:space="preserve">la </w:t>
      </w:r>
      <w:r w:rsidR="00652C78" w:rsidRPr="00DB2089">
        <w:rPr>
          <w:noProof w:val="0"/>
          <w:sz w:val="16"/>
          <w:szCs w:val="16"/>
          <w:lang w:val="it-IT"/>
        </w:rPr>
        <w:t>D</w:t>
      </w:r>
      <w:r w:rsidRPr="00DB2089">
        <w:rPr>
          <w:noProof w:val="0"/>
          <w:sz w:val="16"/>
          <w:szCs w:val="16"/>
          <w:lang w:val="it-IT"/>
        </w:rPr>
        <w:t>ocumentația standard nr._____</w:t>
      </w:r>
    </w:p>
    <w:p w14:paraId="5A3457C5" w14:textId="77777777" w:rsidR="0098092C" w:rsidRPr="00DB2089" w:rsidRDefault="0098092C" w:rsidP="0098092C">
      <w:pPr>
        <w:jc w:val="right"/>
        <w:rPr>
          <w:noProof w:val="0"/>
          <w:sz w:val="16"/>
          <w:szCs w:val="16"/>
          <w:lang w:val="it-IT"/>
        </w:rPr>
      </w:pPr>
      <w:r w:rsidRPr="00DB2089">
        <w:rPr>
          <w:noProof w:val="0"/>
          <w:sz w:val="16"/>
          <w:szCs w:val="16"/>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DB2089" w:rsidRDefault="00CF101D" w:rsidP="00CF101D">
      <w:pPr>
        <w:jc w:val="right"/>
        <w:rPr>
          <w:noProof w:val="0"/>
          <w:sz w:val="16"/>
          <w:szCs w:val="16"/>
          <w:lang w:val="it-IT"/>
        </w:rPr>
      </w:pPr>
      <w:r w:rsidRPr="00DB2089">
        <w:rPr>
          <w:noProof w:val="0"/>
          <w:sz w:val="16"/>
          <w:szCs w:val="16"/>
          <w:lang w:val="it-IT"/>
        </w:rPr>
        <w:lastRenderedPageBreak/>
        <w:t>Anexa nr.</w:t>
      </w:r>
      <w:r w:rsidR="00801345" w:rsidRPr="00DB2089">
        <w:rPr>
          <w:noProof w:val="0"/>
          <w:sz w:val="16"/>
          <w:szCs w:val="16"/>
          <w:lang w:val="it-IT"/>
        </w:rPr>
        <w:t xml:space="preserve"> </w:t>
      </w:r>
      <w:r w:rsidRPr="00DB2089">
        <w:rPr>
          <w:noProof w:val="0"/>
          <w:sz w:val="16"/>
          <w:szCs w:val="16"/>
          <w:lang w:val="it-IT"/>
        </w:rPr>
        <w:t>9</w:t>
      </w:r>
    </w:p>
    <w:p w14:paraId="2447B8DC" w14:textId="32E4A3BE" w:rsidR="00CF101D" w:rsidRPr="00DB2089" w:rsidRDefault="00CF101D" w:rsidP="00CF101D">
      <w:pPr>
        <w:jc w:val="right"/>
        <w:rPr>
          <w:noProof w:val="0"/>
          <w:sz w:val="16"/>
          <w:szCs w:val="16"/>
          <w:lang w:val="it-IT"/>
        </w:rPr>
      </w:pPr>
      <w:r w:rsidRPr="00DB2089">
        <w:rPr>
          <w:noProof w:val="0"/>
          <w:sz w:val="16"/>
          <w:szCs w:val="16"/>
          <w:lang w:val="it-IT"/>
        </w:rPr>
        <w:t xml:space="preserve">la </w:t>
      </w:r>
      <w:r w:rsidR="00652C78" w:rsidRPr="00DB2089">
        <w:rPr>
          <w:noProof w:val="0"/>
          <w:sz w:val="16"/>
          <w:szCs w:val="16"/>
          <w:lang w:val="it-IT"/>
        </w:rPr>
        <w:t>D</w:t>
      </w:r>
      <w:r w:rsidRPr="00DB2089">
        <w:rPr>
          <w:noProof w:val="0"/>
          <w:sz w:val="16"/>
          <w:szCs w:val="16"/>
          <w:lang w:val="it-IT"/>
        </w:rPr>
        <w:t>ocumentația standard nr._____</w:t>
      </w:r>
    </w:p>
    <w:p w14:paraId="6E8B9095" w14:textId="77777777" w:rsidR="00CF101D" w:rsidRPr="00DB2089" w:rsidRDefault="00CF101D" w:rsidP="00CF101D">
      <w:pPr>
        <w:jc w:val="right"/>
        <w:rPr>
          <w:noProof w:val="0"/>
          <w:sz w:val="16"/>
          <w:szCs w:val="16"/>
          <w:lang w:val="it-IT"/>
        </w:rPr>
      </w:pPr>
      <w:r w:rsidRPr="00DB2089">
        <w:rPr>
          <w:noProof w:val="0"/>
          <w:sz w:val="16"/>
          <w:szCs w:val="16"/>
          <w:lang w:val="it-IT"/>
        </w:rPr>
        <w:t>din “____” ________ 20___</w:t>
      </w:r>
    </w:p>
    <w:p w14:paraId="454168EA" w14:textId="77777777" w:rsidR="004967D7" w:rsidRPr="00DB2089" w:rsidRDefault="004967D7" w:rsidP="00950D18">
      <w:pPr>
        <w:pStyle w:val="a8"/>
        <w:tabs>
          <w:tab w:val="left" w:pos="567"/>
        </w:tabs>
        <w:spacing w:line="360" w:lineRule="auto"/>
        <w:rPr>
          <w:rFonts w:ascii="Times New Roman" w:hAnsi="Times New Roman"/>
          <w:sz w:val="16"/>
          <w:szCs w:val="16"/>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5953AB7C" w14:textId="77777777" w:rsidR="00DB2089" w:rsidRDefault="00DB2089" w:rsidP="00CF101D">
      <w:pPr>
        <w:jc w:val="right"/>
        <w:rPr>
          <w:noProof w:val="0"/>
          <w:lang w:val="it-IT"/>
        </w:rPr>
      </w:pPr>
    </w:p>
    <w:p w14:paraId="260CC7A9" w14:textId="77777777" w:rsidR="00DB2089" w:rsidRDefault="00DB2089" w:rsidP="00CF101D">
      <w:pPr>
        <w:jc w:val="right"/>
        <w:rPr>
          <w:noProof w:val="0"/>
          <w:lang w:val="it-IT"/>
        </w:rPr>
      </w:pPr>
    </w:p>
    <w:p w14:paraId="509CB248" w14:textId="77777777" w:rsidR="00DB2089" w:rsidRDefault="00DB2089" w:rsidP="00CF101D">
      <w:pPr>
        <w:jc w:val="right"/>
        <w:rPr>
          <w:noProof w:val="0"/>
          <w:lang w:val="it-IT"/>
        </w:rPr>
      </w:pPr>
    </w:p>
    <w:p w14:paraId="376EFEA0" w14:textId="760FA0E7" w:rsidR="00CF101D" w:rsidRPr="00DB2089" w:rsidRDefault="00CF101D" w:rsidP="00CF101D">
      <w:pPr>
        <w:jc w:val="right"/>
        <w:rPr>
          <w:noProof w:val="0"/>
          <w:sz w:val="16"/>
          <w:szCs w:val="16"/>
          <w:lang w:val="it-IT"/>
        </w:rPr>
      </w:pPr>
      <w:r w:rsidRPr="00DB2089">
        <w:rPr>
          <w:noProof w:val="0"/>
          <w:sz w:val="16"/>
          <w:szCs w:val="16"/>
          <w:lang w:val="it-IT"/>
        </w:rPr>
        <w:t>Anexa nr.</w:t>
      </w:r>
      <w:r w:rsidR="00801345" w:rsidRPr="00DB2089">
        <w:rPr>
          <w:noProof w:val="0"/>
          <w:sz w:val="16"/>
          <w:szCs w:val="16"/>
          <w:lang w:val="it-IT"/>
        </w:rPr>
        <w:t xml:space="preserve"> </w:t>
      </w:r>
      <w:r w:rsidRPr="00DB2089">
        <w:rPr>
          <w:noProof w:val="0"/>
          <w:sz w:val="16"/>
          <w:szCs w:val="16"/>
          <w:lang w:val="it-IT"/>
        </w:rPr>
        <w:t>10</w:t>
      </w:r>
    </w:p>
    <w:p w14:paraId="382B0E93" w14:textId="7909EE09" w:rsidR="00CF101D" w:rsidRPr="00DB2089" w:rsidRDefault="00CF101D" w:rsidP="00CF101D">
      <w:pPr>
        <w:jc w:val="right"/>
        <w:rPr>
          <w:noProof w:val="0"/>
          <w:sz w:val="16"/>
          <w:szCs w:val="16"/>
          <w:lang w:val="it-IT"/>
        </w:rPr>
      </w:pPr>
      <w:r w:rsidRPr="00DB2089">
        <w:rPr>
          <w:noProof w:val="0"/>
          <w:sz w:val="16"/>
          <w:szCs w:val="16"/>
          <w:lang w:val="it-IT"/>
        </w:rPr>
        <w:t xml:space="preserve">la </w:t>
      </w:r>
      <w:r w:rsidR="00652C78" w:rsidRPr="00DB2089">
        <w:rPr>
          <w:noProof w:val="0"/>
          <w:sz w:val="16"/>
          <w:szCs w:val="16"/>
          <w:lang w:val="it-IT"/>
        </w:rPr>
        <w:t>D</w:t>
      </w:r>
      <w:r w:rsidRPr="00DB2089">
        <w:rPr>
          <w:noProof w:val="0"/>
          <w:sz w:val="16"/>
          <w:szCs w:val="16"/>
          <w:lang w:val="it-IT"/>
        </w:rPr>
        <w:t>ocumentația standard nr._____</w:t>
      </w:r>
    </w:p>
    <w:p w14:paraId="66DAFE0F" w14:textId="77777777" w:rsidR="00CF101D" w:rsidRPr="00DB2089" w:rsidRDefault="00CF101D" w:rsidP="00CF101D">
      <w:pPr>
        <w:jc w:val="right"/>
        <w:rPr>
          <w:noProof w:val="0"/>
          <w:sz w:val="16"/>
          <w:szCs w:val="16"/>
          <w:lang w:val="it-IT"/>
        </w:rPr>
      </w:pPr>
      <w:r w:rsidRPr="00DB2089">
        <w:rPr>
          <w:noProof w:val="0"/>
          <w:sz w:val="16"/>
          <w:szCs w:val="16"/>
          <w:lang w:val="it-IT"/>
        </w:rPr>
        <w:t>din “____” ________ 20___</w:t>
      </w:r>
    </w:p>
    <w:tbl>
      <w:tblPr>
        <w:tblW w:w="9744" w:type="dxa"/>
        <w:tblLayout w:type="fixed"/>
        <w:tblLook w:val="04A0" w:firstRow="1" w:lastRow="0" w:firstColumn="1" w:lastColumn="0" w:noHBand="0" w:noVBand="1"/>
      </w:tblPr>
      <w:tblGrid>
        <w:gridCol w:w="9744"/>
      </w:tblGrid>
      <w:tr w:rsidR="00B56360" w:rsidRPr="00DB2089" w14:paraId="02CB820F" w14:textId="77777777" w:rsidTr="00590BCC">
        <w:trPr>
          <w:trHeight w:val="697"/>
        </w:trPr>
        <w:tc>
          <w:tcPr>
            <w:tcW w:w="9744" w:type="dxa"/>
            <w:vAlign w:val="center"/>
          </w:tcPr>
          <w:p w14:paraId="493B4B7B" w14:textId="5287D6ED" w:rsidR="00B56360" w:rsidRPr="00DB2089" w:rsidRDefault="00B56360" w:rsidP="00146734">
            <w:pPr>
              <w:keepNext/>
              <w:keepLines/>
              <w:spacing w:before="200"/>
              <w:jc w:val="center"/>
              <w:outlineLvl w:val="1"/>
              <w:rPr>
                <w:rFonts w:eastAsiaTheme="majorEastAsia"/>
                <w:b/>
                <w:bCs/>
                <w:sz w:val="16"/>
                <w:szCs w:val="1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DB2089" w:rsidRDefault="00CF101D" w:rsidP="00CF101D">
      <w:pPr>
        <w:jc w:val="right"/>
        <w:rPr>
          <w:noProof w:val="0"/>
          <w:sz w:val="12"/>
          <w:szCs w:val="12"/>
          <w:lang w:val="it-IT"/>
        </w:rPr>
      </w:pPr>
      <w:bookmarkStart w:id="84" w:name="_Toc449692108"/>
      <w:bookmarkEnd w:id="82"/>
      <w:r w:rsidRPr="00DB2089">
        <w:rPr>
          <w:noProof w:val="0"/>
          <w:sz w:val="12"/>
          <w:szCs w:val="12"/>
          <w:lang w:val="it-IT"/>
        </w:rPr>
        <w:lastRenderedPageBreak/>
        <w:t>Anexa nr.</w:t>
      </w:r>
      <w:r w:rsidR="00FE700E" w:rsidRPr="00DB2089">
        <w:rPr>
          <w:noProof w:val="0"/>
          <w:sz w:val="12"/>
          <w:szCs w:val="12"/>
          <w:lang w:val="it-IT"/>
        </w:rPr>
        <w:t xml:space="preserve"> </w:t>
      </w:r>
      <w:r w:rsidRPr="00DB2089">
        <w:rPr>
          <w:noProof w:val="0"/>
          <w:sz w:val="12"/>
          <w:szCs w:val="12"/>
          <w:lang w:val="it-IT"/>
        </w:rPr>
        <w:t>1</w:t>
      </w:r>
      <w:r w:rsidR="00B159B9" w:rsidRPr="00DB2089">
        <w:rPr>
          <w:noProof w:val="0"/>
          <w:sz w:val="12"/>
          <w:szCs w:val="12"/>
          <w:lang w:val="it-IT"/>
        </w:rPr>
        <w:t>1</w:t>
      </w:r>
    </w:p>
    <w:p w14:paraId="2D4C9903" w14:textId="226FD559" w:rsidR="00CF101D" w:rsidRPr="00DB2089" w:rsidRDefault="00CF101D" w:rsidP="00CF101D">
      <w:pPr>
        <w:jc w:val="right"/>
        <w:rPr>
          <w:noProof w:val="0"/>
          <w:sz w:val="12"/>
          <w:szCs w:val="12"/>
          <w:lang w:val="it-IT"/>
        </w:rPr>
      </w:pPr>
      <w:r w:rsidRPr="00DB2089">
        <w:rPr>
          <w:noProof w:val="0"/>
          <w:sz w:val="12"/>
          <w:szCs w:val="12"/>
          <w:lang w:val="it-IT"/>
        </w:rPr>
        <w:t xml:space="preserve">la </w:t>
      </w:r>
      <w:r w:rsidR="00652C78" w:rsidRPr="00DB2089">
        <w:rPr>
          <w:noProof w:val="0"/>
          <w:sz w:val="12"/>
          <w:szCs w:val="12"/>
          <w:lang w:val="it-IT"/>
        </w:rPr>
        <w:t>D</w:t>
      </w:r>
      <w:r w:rsidRPr="00DB2089">
        <w:rPr>
          <w:noProof w:val="0"/>
          <w:sz w:val="12"/>
          <w:szCs w:val="12"/>
          <w:lang w:val="it-IT"/>
        </w:rPr>
        <w:t>ocumentația standard nr._____</w:t>
      </w:r>
    </w:p>
    <w:p w14:paraId="6E96CDEC" w14:textId="77777777" w:rsidR="00CF101D" w:rsidRPr="00DB2089" w:rsidRDefault="00CF101D" w:rsidP="00CF101D">
      <w:pPr>
        <w:jc w:val="right"/>
        <w:rPr>
          <w:noProof w:val="0"/>
          <w:sz w:val="12"/>
          <w:szCs w:val="12"/>
          <w:lang w:val="it-IT"/>
        </w:rPr>
      </w:pPr>
      <w:r w:rsidRPr="00DB2089">
        <w:rPr>
          <w:noProof w:val="0"/>
          <w:sz w:val="12"/>
          <w:szCs w:val="12"/>
          <w:lang w:val="it-IT"/>
        </w:rPr>
        <w:t>din “____” ________ 20___</w:t>
      </w:r>
    </w:p>
    <w:p w14:paraId="047ACC60" w14:textId="77777777" w:rsidR="00DD2404" w:rsidRPr="00DB2089" w:rsidRDefault="00DD2404" w:rsidP="00773FE9">
      <w:pPr>
        <w:spacing w:after="200" w:line="276" w:lineRule="auto"/>
        <w:rPr>
          <w:rFonts w:eastAsia="PMingLiU"/>
          <w:sz w:val="12"/>
          <w:szCs w:val="12"/>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Pr="00DB2089" w:rsidRDefault="00BC3AE6" w:rsidP="00146734">
      <w:pPr>
        <w:jc w:val="center"/>
        <w:rPr>
          <w:rFonts w:eastAsia="PMingLiU"/>
          <w:b/>
          <w:sz w:val="12"/>
          <w:szCs w:val="12"/>
          <w:lang w:eastAsia="zh-CN"/>
        </w:rPr>
      </w:pPr>
    </w:p>
    <w:p w14:paraId="15BB0224" w14:textId="28CC34BC" w:rsidR="00BC3AE6" w:rsidRDefault="00BC3AE6" w:rsidP="00146734">
      <w:pPr>
        <w:jc w:val="center"/>
        <w:rPr>
          <w:rFonts w:eastAsia="PMingLiU"/>
          <w:b/>
          <w:sz w:val="12"/>
          <w:szCs w:val="12"/>
          <w:lang w:eastAsia="zh-CN"/>
        </w:rPr>
      </w:pPr>
    </w:p>
    <w:p w14:paraId="3D0FE62A" w14:textId="67C0625A" w:rsidR="00DB2089" w:rsidRDefault="00DB2089" w:rsidP="00146734">
      <w:pPr>
        <w:jc w:val="center"/>
        <w:rPr>
          <w:rFonts w:eastAsia="PMingLiU"/>
          <w:b/>
          <w:sz w:val="12"/>
          <w:szCs w:val="12"/>
          <w:lang w:eastAsia="zh-CN"/>
        </w:rPr>
      </w:pPr>
    </w:p>
    <w:p w14:paraId="5A89F926" w14:textId="01394C90" w:rsidR="00DB2089" w:rsidRDefault="00DB2089" w:rsidP="00146734">
      <w:pPr>
        <w:jc w:val="center"/>
        <w:rPr>
          <w:rFonts w:eastAsia="PMingLiU"/>
          <w:b/>
          <w:sz w:val="12"/>
          <w:szCs w:val="12"/>
          <w:lang w:eastAsia="zh-CN"/>
        </w:rPr>
      </w:pPr>
    </w:p>
    <w:p w14:paraId="0E3AE690" w14:textId="744B775E" w:rsidR="00DB2089" w:rsidRDefault="00DB2089" w:rsidP="00146734">
      <w:pPr>
        <w:jc w:val="center"/>
        <w:rPr>
          <w:rFonts w:eastAsia="PMingLiU"/>
          <w:b/>
          <w:sz w:val="12"/>
          <w:szCs w:val="12"/>
          <w:lang w:eastAsia="zh-CN"/>
        </w:rPr>
      </w:pPr>
    </w:p>
    <w:p w14:paraId="0E2F5061" w14:textId="7CE69B76" w:rsidR="00DB2089" w:rsidRDefault="00DB2089" w:rsidP="00146734">
      <w:pPr>
        <w:jc w:val="center"/>
        <w:rPr>
          <w:rFonts w:eastAsia="PMingLiU"/>
          <w:b/>
          <w:sz w:val="12"/>
          <w:szCs w:val="12"/>
          <w:lang w:eastAsia="zh-CN"/>
        </w:rPr>
      </w:pPr>
    </w:p>
    <w:p w14:paraId="35E6F11C" w14:textId="0E4DC230" w:rsidR="00DB2089" w:rsidRDefault="00DB2089" w:rsidP="00146734">
      <w:pPr>
        <w:jc w:val="center"/>
        <w:rPr>
          <w:rFonts w:eastAsia="PMingLiU"/>
          <w:b/>
          <w:sz w:val="12"/>
          <w:szCs w:val="12"/>
          <w:lang w:eastAsia="zh-CN"/>
        </w:rPr>
      </w:pPr>
    </w:p>
    <w:p w14:paraId="581F5BFD" w14:textId="34BCCF2B" w:rsidR="00DB2089" w:rsidRDefault="00DB2089" w:rsidP="00146734">
      <w:pPr>
        <w:jc w:val="center"/>
        <w:rPr>
          <w:rFonts w:eastAsia="PMingLiU"/>
          <w:b/>
          <w:sz w:val="12"/>
          <w:szCs w:val="12"/>
          <w:lang w:eastAsia="zh-CN"/>
        </w:rPr>
      </w:pPr>
    </w:p>
    <w:p w14:paraId="4A647F82" w14:textId="77D46970" w:rsidR="00DB2089" w:rsidRDefault="00DB2089" w:rsidP="00146734">
      <w:pPr>
        <w:jc w:val="center"/>
        <w:rPr>
          <w:rFonts w:eastAsia="PMingLiU"/>
          <w:b/>
          <w:sz w:val="12"/>
          <w:szCs w:val="12"/>
          <w:lang w:eastAsia="zh-CN"/>
        </w:rPr>
      </w:pPr>
    </w:p>
    <w:p w14:paraId="2ADDD876" w14:textId="77777777" w:rsidR="00DB2089" w:rsidRPr="00DB2089" w:rsidRDefault="00DB2089" w:rsidP="00146734">
      <w:pPr>
        <w:jc w:val="center"/>
        <w:rPr>
          <w:rFonts w:eastAsia="PMingLiU"/>
          <w:b/>
          <w:sz w:val="12"/>
          <w:szCs w:val="12"/>
          <w:lang w:eastAsia="zh-CN"/>
        </w:rPr>
      </w:pPr>
    </w:p>
    <w:p w14:paraId="39152EE2" w14:textId="1E16AF92" w:rsidR="00CF101D" w:rsidRPr="00DB2089" w:rsidRDefault="00CF101D" w:rsidP="00CF101D">
      <w:pPr>
        <w:jc w:val="right"/>
        <w:rPr>
          <w:noProof w:val="0"/>
          <w:sz w:val="12"/>
          <w:szCs w:val="12"/>
          <w:lang w:val="it-IT"/>
        </w:rPr>
      </w:pPr>
      <w:r w:rsidRPr="00DB2089">
        <w:rPr>
          <w:noProof w:val="0"/>
          <w:sz w:val="12"/>
          <w:szCs w:val="12"/>
          <w:lang w:val="it-IT"/>
        </w:rPr>
        <w:lastRenderedPageBreak/>
        <w:t>Anexa nr.</w:t>
      </w:r>
      <w:r w:rsidR="00FE700E" w:rsidRPr="00DB2089">
        <w:rPr>
          <w:noProof w:val="0"/>
          <w:sz w:val="12"/>
          <w:szCs w:val="12"/>
          <w:lang w:val="it-IT"/>
        </w:rPr>
        <w:t xml:space="preserve"> </w:t>
      </w:r>
      <w:r w:rsidRPr="00DB2089">
        <w:rPr>
          <w:noProof w:val="0"/>
          <w:sz w:val="12"/>
          <w:szCs w:val="12"/>
          <w:lang w:val="it-IT"/>
        </w:rPr>
        <w:t>1</w:t>
      </w:r>
      <w:r w:rsidR="00B159B9" w:rsidRPr="00DB2089">
        <w:rPr>
          <w:noProof w:val="0"/>
          <w:sz w:val="12"/>
          <w:szCs w:val="12"/>
          <w:lang w:val="it-IT"/>
        </w:rPr>
        <w:t>2</w:t>
      </w:r>
    </w:p>
    <w:p w14:paraId="7CB45C2E" w14:textId="62139AA3" w:rsidR="00CF101D" w:rsidRPr="00DB2089" w:rsidRDefault="00CF101D" w:rsidP="00CF101D">
      <w:pPr>
        <w:jc w:val="right"/>
        <w:rPr>
          <w:noProof w:val="0"/>
          <w:sz w:val="12"/>
          <w:szCs w:val="12"/>
          <w:lang w:val="it-IT"/>
        </w:rPr>
      </w:pPr>
      <w:r w:rsidRPr="00DB2089">
        <w:rPr>
          <w:noProof w:val="0"/>
          <w:sz w:val="12"/>
          <w:szCs w:val="12"/>
          <w:lang w:val="it-IT"/>
        </w:rPr>
        <w:t xml:space="preserve">la </w:t>
      </w:r>
      <w:r w:rsidR="00652C78" w:rsidRPr="00DB2089">
        <w:rPr>
          <w:noProof w:val="0"/>
          <w:sz w:val="12"/>
          <w:szCs w:val="12"/>
          <w:lang w:val="it-IT"/>
        </w:rPr>
        <w:t>D</w:t>
      </w:r>
      <w:r w:rsidRPr="00DB2089">
        <w:rPr>
          <w:noProof w:val="0"/>
          <w:sz w:val="12"/>
          <w:szCs w:val="12"/>
          <w:lang w:val="it-IT"/>
        </w:rPr>
        <w:t>ocumentația standard nr._____</w:t>
      </w:r>
    </w:p>
    <w:p w14:paraId="2E4146E0" w14:textId="77777777" w:rsidR="00CF101D" w:rsidRPr="00DB2089" w:rsidRDefault="00CF101D" w:rsidP="00CF101D">
      <w:pPr>
        <w:jc w:val="right"/>
        <w:rPr>
          <w:noProof w:val="0"/>
          <w:sz w:val="12"/>
          <w:szCs w:val="12"/>
          <w:lang w:val="it-IT"/>
        </w:rPr>
      </w:pPr>
      <w:r w:rsidRPr="00DB2089">
        <w:rPr>
          <w:noProof w:val="0"/>
          <w:sz w:val="12"/>
          <w:szCs w:val="12"/>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635FC57B" w14:textId="77777777" w:rsidR="00DB2089" w:rsidRDefault="00DB2089" w:rsidP="00CF101D">
      <w:pPr>
        <w:jc w:val="right"/>
        <w:rPr>
          <w:noProof w:val="0"/>
          <w:lang w:val="it-IT"/>
        </w:rPr>
      </w:pPr>
    </w:p>
    <w:p w14:paraId="650A4514" w14:textId="77777777" w:rsidR="00DB2089" w:rsidRDefault="00DB2089" w:rsidP="00CF101D">
      <w:pPr>
        <w:jc w:val="right"/>
        <w:rPr>
          <w:noProof w:val="0"/>
          <w:lang w:val="it-IT"/>
        </w:rPr>
      </w:pPr>
    </w:p>
    <w:p w14:paraId="392556E4" w14:textId="77777777" w:rsidR="00DB2089" w:rsidRDefault="00DB2089" w:rsidP="00CF101D">
      <w:pPr>
        <w:jc w:val="right"/>
        <w:rPr>
          <w:noProof w:val="0"/>
          <w:lang w:val="it-IT"/>
        </w:rPr>
      </w:pPr>
    </w:p>
    <w:p w14:paraId="0950B31B" w14:textId="77777777" w:rsidR="00DB2089" w:rsidRDefault="00DB2089" w:rsidP="00CF101D">
      <w:pPr>
        <w:jc w:val="right"/>
        <w:rPr>
          <w:noProof w:val="0"/>
          <w:lang w:val="it-IT"/>
        </w:rPr>
      </w:pPr>
    </w:p>
    <w:p w14:paraId="2F6C5307" w14:textId="3C865AA8" w:rsidR="00CF101D" w:rsidRPr="00DB2089" w:rsidRDefault="00CF101D" w:rsidP="00CF101D">
      <w:pPr>
        <w:jc w:val="right"/>
        <w:rPr>
          <w:noProof w:val="0"/>
          <w:sz w:val="12"/>
          <w:szCs w:val="12"/>
          <w:lang w:val="it-IT"/>
        </w:rPr>
      </w:pPr>
      <w:r w:rsidRPr="00DB2089">
        <w:rPr>
          <w:noProof w:val="0"/>
          <w:sz w:val="12"/>
          <w:szCs w:val="12"/>
          <w:lang w:val="it-IT"/>
        </w:rPr>
        <w:t>Anexa nr.</w:t>
      </w:r>
      <w:r w:rsidR="00FE700E" w:rsidRPr="00DB2089">
        <w:rPr>
          <w:noProof w:val="0"/>
          <w:sz w:val="12"/>
          <w:szCs w:val="12"/>
          <w:lang w:val="it-IT"/>
        </w:rPr>
        <w:t xml:space="preserve"> </w:t>
      </w:r>
      <w:r w:rsidRPr="00DB2089">
        <w:rPr>
          <w:noProof w:val="0"/>
          <w:sz w:val="12"/>
          <w:szCs w:val="12"/>
          <w:lang w:val="it-IT"/>
        </w:rPr>
        <w:t>1</w:t>
      </w:r>
      <w:r w:rsidR="00B159B9" w:rsidRPr="00DB2089">
        <w:rPr>
          <w:noProof w:val="0"/>
          <w:sz w:val="12"/>
          <w:szCs w:val="12"/>
          <w:lang w:val="it-IT"/>
        </w:rPr>
        <w:t>3</w:t>
      </w:r>
    </w:p>
    <w:p w14:paraId="69BA122D" w14:textId="627885E4" w:rsidR="00CF101D" w:rsidRPr="00DB2089" w:rsidRDefault="00CF101D" w:rsidP="00CF101D">
      <w:pPr>
        <w:jc w:val="right"/>
        <w:rPr>
          <w:noProof w:val="0"/>
          <w:sz w:val="12"/>
          <w:szCs w:val="12"/>
          <w:lang w:val="it-IT"/>
        </w:rPr>
      </w:pPr>
      <w:r w:rsidRPr="00DB2089">
        <w:rPr>
          <w:noProof w:val="0"/>
          <w:sz w:val="12"/>
          <w:szCs w:val="12"/>
          <w:lang w:val="it-IT"/>
        </w:rPr>
        <w:t xml:space="preserve">la </w:t>
      </w:r>
      <w:r w:rsidR="00652C78" w:rsidRPr="00DB2089">
        <w:rPr>
          <w:noProof w:val="0"/>
          <w:sz w:val="12"/>
          <w:szCs w:val="12"/>
          <w:lang w:val="it-IT"/>
        </w:rPr>
        <w:t>D</w:t>
      </w:r>
      <w:r w:rsidRPr="00DB2089">
        <w:rPr>
          <w:noProof w:val="0"/>
          <w:sz w:val="12"/>
          <w:szCs w:val="12"/>
          <w:lang w:val="it-IT"/>
        </w:rPr>
        <w:t>ocumentația standard nr._____</w:t>
      </w:r>
    </w:p>
    <w:p w14:paraId="22583200" w14:textId="77777777" w:rsidR="00CF101D" w:rsidRPr="00DB2089" w:rsidRDefault="00CF101D" w:rsidP="00CF101D">
      <w:pPr>
        <w:jc w:val="right"/>
        <w:rPr>
          <w:noProof w:val="0"/>
          <w:sz w:val="12"/>
          <w:szCs w:val="12"/>
          <w:lang w:val="it-IT"/>
        </w:rPr>
      </w:pPr>
      <w:r w:rsidRPr="00DB2089">
        <w:rPr>
          <w:noProof w:val="0"/>
          <w:sz w:val="12"/>
          <w:szCs w:val="12"/>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4506CD7B" w14:textId="77777777" w:rsidR="00DB2089" w:rsidRDefault="00DB2089" w:rsidP="00CF101D">
      <w:pPr>
        <w:jc w:val="right"/>
        <w:rPr>
          <w:noProof w:val="0"/>
          <w:sz w:val="12"/>
          <w:szCs w:val="12"/>
          <w:lang w:val="it-IT"/>
        </w:rPr>
      </w:pPr>
    </w:p>
    <w:p w14:paraId="66A50EE3" w14:textId="57BE927E" w:rsidR="00CF101D" w:rsidRPr="00DB2089" w:rsidRDefault="00CF101D" w:rsidP="00CF101D">
      <w:pPr>
        <w:jc w:val="right"/>
        <w:rPr>
          <w:noProof w:val="0"/>
          <w:sz w:val="12"/>
          <w:szCs w:val="12"/>
          <w:lang w:val="it-IT"/>
        </w:rPr>
      </w:pPr>
      <w:r w:rsidRPr="00DB2089">
        <w:rPr>
          <w:noProof w:val="0"/>
          <w:sz w:val="12"/>
          <w:szCs w:val="12"/>
          <w:lang w:val="it-IT"/>
        </w:rPr>
        <w:lastRenderedPageBreak/>
        <w:t>Anexa nr.</w:t>
      </w:r>
      <w:r w:rsidR="00FE700E" w:rsidRPr="00DB2089">
        <w:rPr>
          <w:noProof w:val="0"/>
          <w:sz w:val="12"/>
          <w:szCs w:val="12"/>
          <w:lang w:val="it-IT"/>
        </w:rPr>
        <w:t xml:space="preserve"> </w:t>
      </w:r>
      <w:r w:rsidRPr="00DB2089">
        <w:rPr>
          <w:noProof w:val="0"/>
          <w:sz w:val="12"/>
          <w:szCs w:val="12"/>
          <w:lang w:val="it-IT"/>
        </w:rPr>
        <w:t>1</w:t>
      </w:r>
      <w:r w:rsidR="00B159B9" w:rsidRPr="00DB2089">
        <w:rPr>
          <w:noProof w:val="0"/>
          <w:sz w:val="12"/>
          <w:szCs w:val="12"/>
          <w:lang w:val="it-IT"/>
        </w:rPr>
        <w:t>4</w:t>
      </w:r>
    </w:p>
    <w:p w14:paraId="6538FA99" w14:textId="7E89F16C" w:rsidR="00CF101D" w:rsidRPr="00DB2089" w:rsidRDefault="00CF101D" w:rsidP="00CF101D">
      <w:pPr>
        <w:jc w:val="right"/>
        <w:rPr>
          <w:noProof w:val="0"/>
          <w:sz w:val="12"/>
          <w:szCs w:val="12"/>
          <w:lang w:val="it-IT"/>
        </w:rPr>
      </w:pPr>
      <w:r w:rsidRPr="00DB2089">
        <w:rPr>
          <w:noProof w:val="0"/>
          <w:sz w:val="12"/>
          <w:szCs w:val="12"/>
          <w:lang w:val="it-IT"/>
        </w:rPr>
        <w:t xml:space="preserve">la </w:t>
      </w:r>
      <w:r w:rsidR="00652C78" w:rsidRPr="00DB2089">
        <w:rPr>
          <w:noProof w:val="0"/>
          <w:sz w:val="12"/>
          <w:szCs w:val="12"/>
          <w:lang w:val="it-IT"/>
        </w:rPr>
        <w:t>D</w:t>
      </w:r>
      <w:r w:rsidRPr="00DB2089">
        <w:rPr>
          <w:noProof w:val="0"/>
          <w:sz w:val="12"/>
          <w:szCs w:val="12"/>
          <w:lang w:val="it-IT"/>
        </w:rPr>
        <w:t>ocumentația standard nr._____</w:t>
      </w:r>
    </w:p>
    <w:p w14:paraId="55F29B25" w14:textId="77777777" w:rsidR="00CF101D" w:rsidRPr="00DB2089" w:rsidRDefault="00CF101D" w:rsidP="00CF101D">
      <w:pPr>
        <w:jc w:val="right"/>
        <w:rPr>
          <w:noProof w:val="0"/>
          <w:sz w:val="12"/>
          <w:szCs w:val="12"/>
          <w:lang w:val="it-IT"/>
        </w:rPr>
      </w:pPr>
      <w:r w:rsidRPr="00DB2089">
        <w:rPr>
          <w:noProof w:val="0"/>
          <w:sz w:val="12"/>
          <w:szCs w:val="12"/>
          <w:lang w:val="it-IT"/>
        </w:rPr>
        <w:t>din “____” ________ 20___</w:t>
      </w:r>
    </w:p>
    <w:p w14:paraId="01945C2E" w14:textId="77777777" w:rsidR="00EC7C12" w:rsidRPr="00DB2089" w:rsidRDefault="00EC7C12" w:rsidP="00EC7C12">
      <w:pPr>
        <w:spacing w:line="276" w:lineRule="auto"/>
        <w:jc w:val="center"/>
        <w:rPr>
          <w:rFonts w:eastAsia="PMingLiU"/>
          <w:b/>
          <w:sz w:val="12"/>
          <w:szCs w:val="12"/>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784D36C3" w:rsidR="00BE0197" w:rsidRDefault="00BE0197" w:rsidP="00CF101D">
      <w:pPr>
        <w:jc w:val="right"/>
        <w:rPr>
          <w:noProof w:val="0"/>
          <w:lang w:val="it-IT"/>
        </w:rPr>
      </w:pPr>
    </w:p>
    <w:p w14:paraId="453AD31C" w14:textId="0C886015" w:rsidR="00DB2089" w:rsidRDefault="00DB2089" w:rsidP="00CF101D">
      <w:pPr>
        <w:jc w:val="right"/>
        <w:rPr>
          <w:noProof w:val="0"/>
          <w:lang w:val="it-IT"/>
        </w:rPr>
      </w:pPr>
    </w:p>
    <w:p w14:paraId="66DAAD57" w14:textId="46EB2E1D" w:rsidR="00DB2089" w:rsidRDefault="00DB2089" w:rsidP="00CF101D">
      <w:pPr>
        <w:jc w:val="right"/>
        <w:rPr>
          <w:noProof w:val="0"/>
          <w:lang w:val="it-IT"/>
        </w:rPr>
      </w:pPr>
    </w:p>
    <w:p w14:paraId="4754F004" w14:textId="0800CBFD" w:rsidR="00DB2089" w:rsidRDefault="00DB2089" w:rsidP="00CF101D">
      <w:pPr>
        <w:jc w:val="right"/>
        <w:rPr>
          <w:noProof w:val="0"/>
          <w:lang w:val="it-IT"/>
        </w:rPr>
      </w:pPr>
    </w:p>
    <w:p w14:paraId="219E5977" w14:textId="7AED17F2" w:rsidR="00DB2089" w:rsidRDefault="00DB2089" w:rsidP="00CF101D">
      <w:pPr>
        <w:jc w:val="right"/>
        <w:rPr>
          <w:noProof w:val="0"/>
          <w:lang w:val="it-IT"/>
        </w:rPr>
      </w:pPr>
    </w:p>
    <w:p w14:paraId="74BC95E6" w14:textId="77777777" w:rsidR="00DB2089" w:rsidRDefault="00DB2089"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DB2089" w:rsidRDefault="00CF101D" w:rsidP="00CF101D">
      <w:pPr>
        <w:jc w:val="right"/>
        <w:rPr>
          <w:noProof w:val="0"/>
          <w:sz w:val="12"/>
          <w:szCs w:val="12"/>
          <w:lang w:val="it-IT"/>
        </w:rPr>
      </w:pPr>
      <w:r w:rsidRPr="00DB2089">
        <w:rPr>
          <w:noProof w:val="0"/>
          <w:sz w:val="12"/>
          <w:szCs w:val="12"/>
          <w:lang w:val="it-IT"/>
        </w:rPr>
        <w:t>Anexa nr.1</w:t>
      </w:r>
      <w:r w:rsidR="00B159B9" w:rsidRPr="00DB2089">
        <w:rPr>
          <w:noProof w:val="0"/>
          <w:sz w:val="12"/>
          <w:szCs w:val="12"/>
          <w:lang w:val="it-IT"/>
        </w:rPr>
        <w:t>5</w:t>
      </w:r>
    </w:p>
    <w:p w14:paraId="08211188" w14:textId="4B7F5454" w:rsidR="00CF101D" w:rsidRPr="00DB2089" w:rsidRDefault="00CF101D" w:rsidP="00CF101D">
      <w:pPr>
        <w:jc w:val="right"/>
        <w:rPr>
          <w:noProof w:val="0"/>
          <w:sz w:val="12"/>
          <w:szCs w:val="12"/>
          <w:lang w:val="it-IT"/>
        </w:rPr>
      </w:pPr>
      <w:r w:rsidRPr="00DB2089">
        <w:rPr>
          <w:noProof w:val="0"/>
          <w:sz w:val="12"/>
          <w:szCs w:val="12"/>
          <w:lang w:val="it-IT"/>
        </w:rPr>
        <w:t xml:space="preserve">la </w:t>
      </w:r>
      <w:r w:rsidR="00652C78" w:rsidRPr="00DB2089">
        <w:rPr>
          <w:noProof w:val="0"/>
          <w:sz w:val="12"/>
          <w:szCs w:val="12"/>
          <w:lang w:val="it-IT"/>
        </w:rPr>
        <w:t>D</w:t>
      </w:r>
      <w:r w:rsidRPr="00DB2089">
        <w:rPr>
          <w:noProof w:val="0"/>
          <w:sz w:val="12"/>
          <w:szCs w:val="12"/>
          <w:lang w:val="it-IT"/>
        </w:rPr>
        <w:t>ocumentația standard nr._____</w:t>
      </w:r>
    </w:p>
    <w:p w14:paraId="77AA36B7" w14:textId="77777777" w:rsidR="00CF101D" w:rsidRPr="00DB2089" w:rsidRDefault="00CF101D" w:rsidP="00CF101D">
      <w:pPr>
        <w:jc w:val="right"/>
        <w:rPr>
          <w:noProof w:val="0"/>
          <w:sz w:val="12"/>
          <w:szCs w:val="12"/>
          <w:lang w:val="it-IT"/>
        </w:rPr>
      </w:pPr>
      <w:r w:rsidRPr="00DB2089">
        <w:rPr>
          <w:noProof w:val="0"/>
          <w:sz w:val="12"/>
          <w:szCs w:val="12"/>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568ACCC1" w14:textId="77777777" w:rsidR="00DB2089" w:rsidRDefault="00DB2089" w:rsidP="00CF101D">
      <w:pPr>
        <w:jc w:val="right"/>
        <w:rPr>
          <w:noProof w:val="0"/>
          <w:sz w:val="12"/>
          <w:szCs w:val="12"/>
          <w:lang w:val="it-IT"/>
        </w:rPr>
      </w:pPr>
    </w:p>
    <w:p w14:paraId="52A05D89" w14:textId="77777777" w:rsidR="00DB2089" w:rsidRDefault="00DB2089" w:rsidP="00CF101D">
      <w:pPr>
        <w:jc w:val="right"/>
        <w:rPr>
          <w:noProof w:val="0"/>
          <w:sz w:val="12"/>
          <w:szCs w:val="12"/>
          <w:lang w:val="it-IT"/>
        </w:rPr>
      </w:pPr>
    </w:p>
    <w:p w14:paraId="2FB65A31" w14:textId="48B4940C" w:rsidR="00CF101D" w:rsidRPr="00DB2089" w:rsidRDefault="00CF101D" w:rsidP="00CF101D">
      <w:pPr>
        <w:jc w:val="right"/>
        <w:rPr>
          <w:noProof w:val="0"/>
          <w:sz w:val="12"/>
          <w:szCs w:val="12"/>
          <w:lang w:val="it-IT"/>
        </w:rPr>
      </w:pPr>
      <w:r w:rsidRPr="00DB2089">
        <w:rPr>
          <w:noProof w:val="0"/>
          <w:sz w:val="12"/>
          <w:szCs w:val="12"/>
          <w:lang w:val="it-IT"/>
        </w:rPr>
        <w:t>Anexa nr.1</w:t>
      </w:r>
      <w:r w:rsidR="00B159B9" w:rsidRPr="00DB2089">
        <w:rPr>
          <w:noProof w:val="0"/>
          <w:sz w:val="12"/>
          <w:szCs w:val="12"/>
          <w:lang w:val="it-IT"/>
        </w:rPr>
        <w:t>6</w:t>
      </w:r>
    </w:p>
    <w:p w14:paraId="01AECE4A" w14:textId="2EB5B011" w:rsidR="00CF101D" w:rsidRPr="00DB2089" w:rsidRDefault="00CF101D" w:rsidP="00CF101D">
      <w:pPr>
        <w:jc w:val="right"/>
        <w:rPr>
          <w:noProof w:val="0"/>
          <w:sz w:val="12"/>
          <w:szCs w:val="12"/>
          <w:lang w:val="it-IT"/>
        </w:rPr>
      </w:pPr>
      <w:r w:rsidRPr="00DB2089">
        <w:rPr>
          <w:noProof w:val="0"/>
          <w:sz w:val="12"/>
          <w:szCs w:val="12"/>
          <w:lang w:val="it-IT"/>
        </w:rPr>
        <w:t xml:space="preserve">la </w:t>
      </w:r>
      <w:r w:rsidR="00652C78" w:rsidRPr="00DB2089">
        <w:rPr>
          <w:noProof w:val="0"/>
          <w:sz w:val="12"/>
          <w:szCs w:val="12"/>
          <w:lang w:val="it-IT"/>
        </w:rPr>
        <w:t>D</w:t>
      </w:r>
      <w:r w:rsidRPr="00DB2089">
        <w:rPr>
          <w:noProof w:val="0"/>
          <w:sz w:val="12"/>
          <w:szCs w:val="12"/>
          <w:lang w:val="it-IT"/>
        </w:rPr>
        <w:t>ocumentația standard nr._____</w:t>
      </w:r>
    </w:p>
    <w:p w14:paraId="2A2CA11C" w14:textId="77777777" w:rsidR="00CF101D" w:rsidRPr="00DB2089" w:rsidRDefault="00CF101D" w:rsidP="00CF101D">
      <w:pPr>
        <w:jc w:val="right"/>
        <w:rPr>
          <w:noProof w:val="0"/>
          <w:sz w:val="12"/>
          <w:szCs w:val="12"/>
          <w:lang w:val="it-IT"/>
        </w:rPr>
      </w:pPr>
      <w:r w:rsidRPr="00DB2089">
        <w:rPr>
          <w:noProof w:val="0"/>
          <w:sz w:val="12"/>
          <w:szCs w:val="12"/>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DC49C7F" w14:textId="77777777" w:rsidR="00DB2089" w:rsidRDefault="00DB2089" w:rsidP="008D067E">
      <w:pPr>
        <w:jc w:val="right"/>
        <w:rPr>
          <w:noProof w:val="0"/>
          <w:lang w:val="it-IT"/>
        </w:rPr>
      </w:pPr>
    </w:p>
    <w:p w14:paraId="1BA5F3B4" w14:textId="77777777" w:rsidR="00DB2089" w:rsidRDefault="00DB2089" w:rsidP="008D067E">
      <w:pPr>
        <w:jc w:val="right"/>
        <w:rPr>
          <w:noProof w:val="0"/>
          <w:lang w:val="it-IT"/>
        </w:rPr>
      </w:pPr>
    </w:p>
    <w:p w14:paraId="4CDDD054" w14:textId="77777777" w:rsidR="00DB2089" w:rsidRDefault="00DB2089" w:rsidP="008D067E">
      <w:pPr>
        <w:jc w:val="right"/>
        <w:rPr>
          <w:noProof w:val="0"/>
          <w:lang w:val="it-IT"/>
        </w:rPr>
      </w:pPr>
    </w:p>
    <w:p w14:paraId="793444EF" w14:textId="77777777" w:rsidR="00DB2089" w:rsidRDefault="00DB2089" w:rsidP="008D067E">
      <w:pPr>
        <w:jc w:val="right"/>
        <w:rPr>
          <w:noProof w:val="0"/>
          <w:lang w:val="it-IT"/>
        </w:rPr>
      </w:pPr>
    </w:p>
    <w:p w14:paraId="53E5F3D9" w14:textId="4D1351C1" w:rsidR="008D067E" w:rsidRPr="00DB2089" w:rsidRDefault="008D067E" w:rsidP="008D067E">
      <w:pPr>
        <w:jc w:val="right"/>
        <w:rPr>
          <w:noProof w:val="0"/>
          <w:sz w:val="12"/>
          <w:szCs w:val="12"/>
          <w:lang w:val="it-IT"/>
        </w:rPr>
      </w:pPr>
      <w:r w:rsidRPr="00DB2089">
        <w:rPr>
          <w:noProof w:val="0"/>
          <w:sz w:val="12"/>
          <w:szCs w:val="12"/>
          <w:lang w:val="it-IT"/>
        </w:rPr>
        <w:t>Anexa nr.</w:t>
      </w:r>
      <w:r w:rsidR="00FE700E" w:rsidRPr="00DB2089">
        <w:rPr>
          <w:noProof w:val="0"/>
          <w:sz w:val="12"/>
          <w:szCs w:val="12"/>
          <w:lang w:val="it-IT"/>
        </w:rPr>
        <w:t xml:space="preserve"> </w:t>
      </w:r>
      <w:r w:rsidRPr="00DB2089">
        <w:rPr>
          <w:noProof w:val="0"/>
          <w:sz w:val="12"/>
          <w:szCs w:val="12"/>
          <w:lang w:val="it-IT"/>
        </w:rPr>
        <w:t>1</w:t>
      </w:r>
      <w:r w:rsidR="00B159B9" w:rsidRPr="00DB2089">
        <w:rPr>
          <w:noProof w:val="0"/>
          <w:sz w:val="12"/>
          <w:szCs w:val="12"/>
          <w:lang w:val="it-IT"/>
        </w:rPr>
        <w:t>7</w:t>
      </w:r>
    </w:p>
    <w:p w14:paraId="37C8B2A2" w14:textId="572FF6D5" w:rsidR="008D067E" w:rsidRPr="00DB2089" w:rsidRDefault="008D067E" w:rsidP="008D067E">
      <w:pPr>
        <w:jc w:val="right"/>
        <w:rPr>
          <w:noProof w:val="0"/>
          <w:sz w:val="12"/>
          <w:szCs w:val="12"/>
          <w:lang w:val="it-IT"/>
        </w:rPr>
      </w:pPr>
      <w:r w:rsidRPr="00DB2089">
        <w:rPr>
          <w:noProof w:val="0"/>
          <w:sz w:val="12"/>
          <w:szCs w:val="12"/>
          <w:lang w:val="it-IT"/>
        </w:rPr>
        <w:t xml:space="preserve">la </w:t>
      </w:r>
      <w:r w:rsidR="00652C78" w:rsidRPr="00DB2089">
        <w:rPr>
          <w:noProof w:val="0"/>
          <w:sz w:val="12"/>
          <w:szCs w:val="12"/>
          <w:lang w:val="it-IT"/>
        </w:rPr>
        <w:t>D</w:t>
      </w:r>
      <w:r w:rsidRPr="00DB2089">
        <w:rPr>
          <w:noProof w:val="0"/>
          <w:sz w:val="12"/>
          <w:szCs w:val="12"/>
          <w:lang w:val="it-IT"/>
        </w:rPr>
        <w:t>ocumentația standard nr._____</w:t>
      </w:r>
    </w:p>
    <w:p w14:paraId="2979D2C9" w14:textId="77777777" w:rsidR="008D067E" w:rsidRPr="00DB2089" w:rsidRDefault="008D067E" w:rsidP="008D067E">
      <w:pPr>
        <w:jc w:val="right"/>
        <w:rPr>
          <w:noProof w:val="0"/>
          <w:sz w:val="12"/>
          <w:szCs w:val="12"/>
          <w:lang w:val="it-IT"/>
        </w:rPr>
      </w:pPr>
      <w:r w:rsidRPr="00DB2089">
        <w:rPr>
          <w:noProof w:val="0"/>
          <w:sz w:val="12"/>
          <w:szCs w:val="12"/>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041F1D95" w:rsidR="00BE0197" w:rsidRDefault="00BE0197" w:rsidP="008D067E">
      <w:pPr>
        <w:jc w:val="right"/>
        <w:rPr>
          <w:noProof w:val="0"/>
          <w:lang w:val="it-IT"/>
        </w:rPr>
      </w:pPr>
    </w:p>
    <w:p w14:paraId="38BE9134" w14:textId="77777777" w:rsidR="00DB2089" w:rsidRDefault="00DB2089" w:rsidP="008D067E">
      <w:pPr>
        <w:jc w:val="right"/>
        <w:rPr>
          <w:noProof w:val="0"/>
          <w:lang w:val="it-IT"/>
        </w:rPr>
      </w:pPr>
    </w:p>
    <w:p w14:paraId="746567D9" w14:textId="3E5BCC1E" w:rsidR="008D067E" w:rsidRPr="00DB2089" w:rsidRDefault="008D067E" w:rsidP="008D067E">
      <w:pPr>
        <w:jc w:val="right"/>
        <w:rPr>
          <w:noProof w:val="0"/>
          <w:sz w:val="12"/>
          <w:szCs w:val="12"/>
          <w:lang w:val="it-IT"/>
        </w:rPr>
      </w:pPr>
      <w:r w:rsidRPr="00DB2089">
        <w:rPr>
          <w:noProof w:val="0"/>
          <w:sz w:val="12"/>
          <w:szCs w:val="12"/>
          <w:lang w:val="it-IT"/>
        </w:rPr>
        <w:t>Anexa nr.</w:t>
      </w:r>
      <w:r w:rsidR="00FE700E" w:rsidRPr="00DB2089">
        <w:rPr>
          <w:noProof w:val="0"/>
          <w:sz w:val="12"/>
          <w:szCs w:val="12"/>
          <w:lang w:val="it-IT"/>
        </w:rPr>
        <w:t xml:space="preserve"> </w:t>
      </w:r>
      <w:r w:rsidRPr="00DB2089">
        <w:rPr>
          <w:noProof w:val="0"/>
          <w:sz w:val="12"/>
          <w:szCs w:val="12"/>
          <w:lang w:val="it-IT"/>
        </w:rPr>
        <w:t>1</w:t>
      </w:r>
      <w:r w:rsidR="00B159B9" w:rsidRPr="00DB2089">
        <w:rPr>
          <w:noProof w:val="0"/>
          <w:sz w:val="12"/>
          <w:szCs w:val="12"/>
          <w:lang w:val="it-IT"/>
        </w:rPr>
        <w:t>8</w:t>
      </w:r>
    </w:p>
    <w:p w14:paraId="714DF234" w14:textId="0904D430" w:rsidR="008D067E" w:rsidRPr="00DB2089" w:rsidRDefault="008D067E" w:rsidP="008D067E">
      <w:pPr>
        <w:jc w:val="right"/>
        <w:rPr>
          <w:noProof w:val="0"/>
          <w:sz w:val="12"/>
          <w:szCs w:val="12"/>
          <w:lang w:val="it-IT"/>
        </w:rPr>
      </w:pPr>
      <w:r w:rsidRPr="00DB2089">
        <w:rPr>
          <w:noProof w:val="0"/>
          <w:sz w:val="12"/>
          <w:szCs w:val="12"/>
          <w:lang w:val="it-IT"/>
        </w:rPr>
        <w:t xml:space="preserve">la </w:t>
      </w:r>
      <w:r w:rsidR="00652C78" w:rsidRPr="00DB2089">
        <w:rPr>
          <w:noProof w:val="0"/>
          <w:sz w:val="12"/>
          <w:szCs w:val="12"/>
          <w:lang w:val="it-IT"/>
        </w:rPr>
        <w:t>D</w:t>
      </w:r>
      <w:r w:rsidRPr="00DB2089">
        <w:rPr>
          <w:noProof w:val="0"/>
          <w:sz w:val="12"/>
          <w:szCs w:val="12"/>
          <w:lang w:val="it-IT"/>
        </w:rPr>
        <w:t>ocumentația standard nr._____</w:t>
      </w:r>
    </w:p>
    <w:p w14:paraId="5651B731" w14:textId="77777777" w:rsidR="008D067E" w:rsidRPr="00DB2089" w:rsidRDefault="008D067E" w:rsidP="008D067E">
      <w:pPr>
        <w:jc w:val="right"/>
        <w:rPr>
          <w:noProof w:val="0"/>
          <w:sz w:val="12"/>
          <w:szCs w:val="12"/>
          <w:lang w:val="it-IT"/>
        </w:rPr>
      </w:pPr>
      <w:r w:rsidRPr="00DB2089">
        <w:rPr>
          <w:noProof w:val="0"/>
          <w:sz w:val="12"/>
          <w:szCs w:val="12"/>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0B36FF6" w14:textId="77777777" w:rsidR="00DB2089" w:rsidRDefault="00DB2089" w:rsidP="008D067E">
      <w:pPr>
        <w:jc w:val="right"/>
        <w:rPr>
          <w:noProof w:val="0"/>
          <w:sz w:val="12"/>
          <w:szCs w:val="12"/>
          <w:lang w:val="it-IT"/>
        </w:rPr>
      </w:pPr>
    </w:p>
    <w:p w14:paraId="6298FF2C" w14:textId="77777777" w:rsidR="00DB2089" w:rsidRDefault="00DB2089" w:rsidP="008D067E">
      <w:pPr>
        <w:jc w:val="right"/>
        <w:rPr>
          <w:noProof w:val="0"/>
          <w:sz w:val="12"/>
          <w:szCs w:val="12"/>
          <w:lang w:val="it-IT"/>
        </w:rPr>
      </w:pPr>
    </w:p>
    <w:p w14:paraId="368AF534" w14:textId="77777777" w:rsidR="00DB2089" w:rsidRDefault="00DB2089" w:rsidP="008D067E">
      <w:pPr>
        <w:jc w:val="right"/>
        <w:rPr>
          <w:noProof w:val="0"/>
          <w:sz w:val="12"/>
          <w:szCs w:val="12"/>
          <w:lang w:val="it-IT"/>
        </w:rPr>
      </w:pPr>
    </w:p>
    <w:p w14:paraId="68736409" w14:textId="341F79A8" w:rsidR="008D067E" w:rsidRPr="00DB2089" w:rsidRDefault="008D067E" w:rsidP="008D067E">
      <w:pPr>
        <w:jc w:val="right"/>
        <w:rPr>
          <w:noProof w:val="0"/>
          <w:sz w:val="12"/>
          <w:szCs w:val="12"/>
          <w:lang w:val="it-IT"/>
        </w:rPr>
      </w:pPr>
      <w:r w:rsidRPr="00DB2089">
        <w:rPr>
          <w:noProof w:val="0"/>
          <w:sz w:val="12"/>
          <w:szCs w:val="12"/>
          <w:lang w:val="it-IT"/>
        </w:rPr>
        <w:lastRenderedPageBreak/>
        <w:t>Anexa nr.</w:t>
      </w:r>
      <w:r w:rsidR="00FE700E" w:rsidRPr="00DB2089">
        <w:rPr>
          <w:noProof w:val="0"/>
          <w:sz w:val="12"/>
          <w:szCs w:val="12"/>
          <w:lang w:val="it-IT"/>
        </w:rPr>
        <w:t xml:space="preserve"> </w:t>
      </w:r>
      <w:r w:rsidR="00B159B9" w:rsidRPr="00DB2089">
        <w:rPr>
          <w:noProof w:val="0"/>
          <w:sz w:val="12"/>
          <w:szCs w:val="12"/>
          <w:lang w:val="it-IT"/>
        </w:rPr>
        <w:t>19</w:t>
      </w:r>
    </w:p>
    <w:p w14:paraId="2DD190DA" w14:textId="38A6D2A0" w:rsidR="008D067E" w:rsidRPr="00DB2089" w:rsidRDefault="008D067E" w:rsidP="008D067E">
      <w:pPr>
        <w:jc w:val="right"/>
        <w:rPr>
          <w:noProof w:val="0"/>
          <w:sz w:val="12"/>
          <w:szCs w:val="12"/>
          <w:lang w:val="it-IT"/>
        </w:rPr>
      </w:pPr>
      <w:r w:rsidRPr="00DB2089">
        <w:rPr>
          <w:noProof w:val="0"/>
          <w:sz w:val="12"/>
          <w:szCs w:val="12"/>
          <w:lang w:val="it-IT"/>
        </w:rPr>
        <w:t xml:space="preserve">la </w:t>
      </w:r>
      <w:r w:rsidR="00652C78" w:rsidRPr="00DB2089">
        <w:rPr>
          <w:noProof w:val="0"/>
          <w:sz w:val="12"/>
          <w:szCs w:val="12"/>
          <w:lang w:val="it-IT"/>
        </w:rPr>
        <w:t>D</w:t>
      </w:r>
      <w:r w:rsidRPr="00DB2089">
        <w:rPr>
          <w:noProof w:val="0"/>
          <w:sz w:val="12"/>
          <w:szCs w:val="12"/>
          <w:lang w:val="it-IT"/>
        </w:rPr>
        <w:t>ocumentația standard nr._____</w:t>
      </w:r>
    </w:p>
    <w:p w14:paraId="5BAEBE08" w14:textId="77777777" w:rsidR="008D067E" w:rsidRPr="00DB2089" w:rsidRDefault="008D067E" w:rsidP="008D067E">
      <w:pPr>
        <w:jc w:val="right"/>
        <w:rPr>
          <w:noProof w:val="0"/>
          <w:sz w:val="12"/>
          <w:szCs w:val="12"/>
          <w:lang w:val="it-IT"/>
        </w:rPr>
      </w:pPr>
      <w:r w:rsidRPr="00DB2089">
        <w:rPr>
          <w:noProof w:val="0"/>
          <w:sz w:val="12"/>
          <w:szCs w:val="12"/>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66852ECC" w:rsidR="000F0030" w:rsidRDefault="000F0030" w:rsidP="000F0030">
      <w:pPr>
        <w:tabs>
          <w:tab w:val="left" w:pos="567"/>
        </w:tabs>
        <w:jc w:val="both"/>
        <w:rPr>
          <w:rFonts w:eastAsia="PMingLiU"/>
          <w:lang w:eastAsia="zh-CN"/>
        </w:rPr>
      </w:pPr>
    </w:p>
    <w:p w14:paraId="1E6146BE" w14:textId="37D7F61D" w:rsidR="00DB2089" w:rsidRDefault="00DB2089" w:rsidP="000F0030">
      <w:pPr>
        <w:tabs>
          <w:tab w:val="left" w:pos="567"/>
        </w:tabs>
        <w:jc w:val="both"/>
        <w:rPr>
          <w:rFonts w:eastAsia="PMingLiU"/>
          <w:lang w:eastAsia="zh-CN"/>
        </w:rPr>
      </w:pPr>
    </w:p>
    <w:p w14:paraId="73097E17" w14:textId="428DC2D4" w:rsidR="00DB2089" w:rsidRDefault="00DB2089" w:rsidP="000F0030">
      <w:pPr>
        <w:tabs>
          <w:tab w:val="left" w:pos="567"/>
        </w:tabs>
        <w:jc w:val="both"/>
        <w:rPr>
          <w:rFonts w:eastAsia="PMingLiU"/>
          <w:lang w:eastAsia="zh-CN"/>
        </w:rPr>
      </w:pPr>
    </w:p>
    <w:p w14:paraId="53782870" w14:textId="77777777" w:rsidR="00DB2089" w:rsidRDefault="00DB2089" w:rsidP="000F0030">
      <w:pPr>
        <w:tabs>
          <w:tab w:val="left" w:pos="567"/>
        </w:tabs>
        <w:jc w:val="both"/>
        <w:rPr>
          <w:rFonts w:eastAsia="PMingLiU"/>
          <w:lang w:eastAsia="zh-CN"/>
        </w:rPr>
      </w:pPr>
    </w:p>
    <w:p w14:paraId="439AE389" w14:textId="71D6981B" w:rsidR="008D067E" w:rsidRPr="00DB2089" w:rsidRDefault="008D067E" w:rsidP="008D067E">
      <w:pPr>
        <w:jc w:val="right"/>
        <w:rPr>
          <w:noProof w:val="0"/>
          <w:sz w:val="12"/>
          <w:szCs w:val="12"/>
          <w:lang w:val="it-IT"/>
        </w:rPr>
      </w:pPr>
      <w:r w:rsidRPr="00DB2089">
        <w:rPr>
          <w:noProof w:val="0"/>
          <w:sz w:val="12"/>
          <w:szCs w:val="12"/>
          <w:lang w:val="it-IT"/>
        </w:rPr>
        <w:t>Anexa nr.</w:t>
      </w:r>
      <w:r w:rsidR="00FE700E" w:rsidRPr="00DB2089">
        <w:rPr>
          <w:noProof w:val="0"/>
          <w:sz w:val="12"/>
          <w:szCs w:val="12"/>
          <w:lang w:val="it-IT"/>
        </w:rPr>
        <w:t xml:space="preserve"> </w:t>
      </w:r>
      <w:r w:rsidRPr="00DB2089">
        <w:rPr>
          <w:noProof w:val="0"/>
          <w:sz w:val="12"/>
          <w:szCs w:val="12"/>
          <w:lang w:val="it-IT"/>
        </w:rPr>
        <w:t>2</w:t>
      </w:r>
      <w:r w:rsidR="00B159B9" w:rsidRPr="00DB2089">
        <w:rPr>
          <w:noProof w:val="0"/>
          <w:sz w:val="12"/>
          <w:szCs w:val="12"/>
          <w:lang w:val="it-IT"/>
        </w:rPr>
        <w:t>0</w:t>
      </w:r>
    </w:p>
    <w:p w14:paraId="2817C474" w14:textId="40F4DDE3" w:rsidR="008D067E" w:rsidRPr="00DB2089" w:rsidRDefault="008D067E" w:rsidP="008D067E">
      <w:pPr>
        <w:jc w:val="right"/>
        <w:rPr>
          <w:noProof w:val="0"/>
          <w:sz w:val="12"/>
          <w:szCs w:val="12"/>
          <w:lang w:val="it-IT"/>
        </w:rPr>
      </w:pPr>
      <w:r w:rsidRPr="00DB2089">
        <w:rPr>
          <w:noProof w:val="0"/>
          <w:sz w:val="12"/>
          <w:szCs w:val="12"/>
          <w:lang w:val="it-IT"/>
        </w:rPr>
        <w:t xml:space="preserve">la </w:t>
      </w:r>
      <w:r w:rsidR="00652C78" w:rsidRPr="00DB2089">
        <w:rPr>
          <w:noProof w:val="0"/>
          <w:sz w:val="12"/>
          <w:szCs w:val="12"/>
          <w:lang w:val="it-IT"/>
        </w:rPr>
        <w:t>D</w:t>
      </w:r>
      <w:r w:rsidRPr="00DB2089">
        <w:rPr>
          <w:noProof w:val="0"/>
          <w:sz w:val="12"/>
          <w:szCs w:val="12"/>
          <w:lang w:val="it-IT"/>
        </w:rPr>
        <w:t>ocumentația standard nr._____</w:t>
      </w:r>
    </w:p>
    <w:p w14:paraId="32D86D22" w14:textId="77777777" w:rsidR="008D067E" w:rsidRPr="00DB2089" w:rsidRDefault="008D067E" w:rsidP="008D067E">
      <w:pPr>
        <w:jc w:val="right"/>
        <w:rPr>
          <w:noProof w:val="0"/>
          <w:sz w:val="12"/>
          <w:szCs w:val="12"/>
          <w:lang w:val="it-IT"/>
        </w:rPr>
      </w:pPr>
      <w:r w:rsidRPr="00DB2089">
        <w:rPr>
          <w:noProof w:val="0"/>
          <w:sz w:val="12"/>
          <w:szCs w:val="12"/>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F9D0CB3" w14:textId="77777777" w:rsidR="00DB2089" w:rsidRDefault="00DB2089" w:rsidP="008D067E">
      <w:pPr>
        <w:jc w:val="right"/>
        <w:rPr>
          <w:noProof w:val="0"/>
          <w:sz w:val="12"/>
          <w:szCs w:val="12"/>
          <w:lang w:val="it-IT"/>
        </w:rPr>
      </w:pPr>
      <w:bookmarkStart w:id="105" w:name="_Hlk70343526"/>
    </w:p>
    <w:p w14:paraId="1FF20DA1" w14:textId="4CD7D898" w:rsidR="008D067E" w:rsidRPr="00DB2089" w:rsidRDefault="008D067E" w:rsidP="008D067E">
      <w:pPr>
        <w:jc w:val="right"/>
        <w:rPr>
          <w:noProof w:val="0"/>
          <w:sz w:val="12"/>
          <w:szCs w:val="12"/>
          <w:lang w:val="it-IT"/>
        </w:rPr>
      </w:pPr>
      <w:r w:rsidRPr="00DB2089">
        <w:rPr>
          <w:noProof w:val="0"/>
          <w:sz w:val="12"/>
          <w:szCs w:val="12"/>
          <w:lang w:val="it-IT"/>
        </w:rPr>
        <w:lastRenderedPageBreak/>
        <w:t>Anexa nr.</w:t>
      </w:r>
      <w:r w:rsidR="00FE700E" w:rsidRPr="00DB2089">
        <w:rPr>
          <w:noProof w:val="0"/>
          <w:sz w:val="12"/>
          <w:szCs w:val="12"/>
          <w:lang w:val="it-IT"/>
        </w:rPr>
        <w:t xml:space="preserve"> </w:t>
      </w:r>
      <w:r w:rsidRPr="00DB2089">
        <w:rPr>
          <w:noProof w:val="0"/>
          <w:sz w:val="12"/>
          <w:szCs w:val="12"/>
          <w:lang w:val="it-IT"/>
        </w:rPr>
        <w:t>2</w:t>
      </w:r>
      <w:r w:rsidR="00B159B9" w:rsidRPr="00DB2089">
        <w:rPr>
          <w:noProof w:val="0"/>
          <w:sz w:val="12"/>
          <w:szCs w:val="12"/>
          <w:lang w:val="it-IT"/>
        </w:rPr>
        <w:t>1</w:t>
      </w:r>
    </w:p>
    <w:p w14:paraId="24019C40" w14:textId="7A0C1B26" w:rsidR="008D067E" w:rsidRPr="00DB2089" w:rsidRDefault="008D067E" w:rsidP="008D067E">
      <w:pPr>
        <w:jc w:val="right"/>
        <w:rPr>
          <w:noProof w:val="0"/>
          <w:sz w:val="12"/>
          <w:szCs w:val="12"/>
          <w:lang w:val="it-IT"/>
        </w:rPr>
      </w:pPr>
      <w:r w:rsidRPr="00DB2089">
        <w:rPr>
          <w:noProof w:val="0"/>
          <w:sz w:val="12"/>
          <w:szCs w:val="12"/>
          <w:lang w:val="it-IT"/>
        </w:rPr>
        <w:t xml:space="preserve">la </w:t>
      </w:r>
      <w:r w:rsidR="002838D9" w:rsidRPr="00DB2089">
        <w:rPr>
          <w:noProof w:val="0"/>
          <w:sz w:val="12"/>
          <w:szCs w:val="12"/>
          <w:lang w:val="it-IT"/>
        </w:rPr>
        <w:t>D</w:t>
      </w:r>
      <w:r w:rsidRPr="00DB2089">
        <w:rPr>
          <w:noProof w:val="0"/>
          <w:sz w:val="12"/>
          <w:szCs w:val="12"/>
          <w:lang w:val="it-IT"/>
        </w:rPr>
        <w:t>ocumentația standard nr._____</w:t>
      </w:r>
    </w:p>
    <w:p w14:paraId="6CD41704" w14:textId="77777777" w:rsidR="008D067E" w:rsidRPr="00DB2089" w:rsidRDefault="008D067E" w:rsidP="008D067E">
      <w:pPr>
        <w:jc w:val="right"/>
        <w:rPr>
          <w:noProof w:val="0"/>
          <w:sz w:val="12"/>
          <w:szCs w:val="12"/>
          <w:lang w:val="it-IT"/>
        </w:rPr>
      </w:pPr>
      <w:r w:rsidRPr="00DB2089">
        <w:rPr>
          <w:noProof w:val="0"/>
          <w:sz w:val="12"/>
          <w:szCs w:val="12"/>
          <w:lang w:val="it-IT"/>
        </w:rPr>
        <w:t>din “____” ________ 20___</w:t>
      </w:r>
    </w:p>
    <w:bookmarkEnd w:id="105"/>
    <w:p w14:paraId="12579C1C" w14:textId="77777777" w:rsidR="003A5AAB" w:rsidRPr="00DB2089" w:rsidRDefault="003A5AAB" w:rsidP="00773661">
      <w:pPr>
        <w:keepNext/>
        <w:keepLines/>
        <w:outlineLvl w:val="1"/>
        <w:rPr>
          <w:rFonts w:eastAsiaTheme="majorEastAsia"/>
          <w:b/>
          <w:bCs/>
          <w:sz w:val="12"/>
          <w:szCs w:val="12"/>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DB2089">
          <w:footerReference w:type="default" r:id="rId11"/>
          <w:pgSz w:w="11906" w:h="16838"/>
          <w:pgMar w:top="568" w:right="1440" w:bottom="567" w:left="1701" w:header="708" w:footer="708" w:gutter="0"/>
          <w:cols w:space="708"/>
          <w:docGrid w:linePitch="360"/>
        </w:sectPr>
      </w:pPr>
    </w:p>
    <w:tbl>
      <w:tblPr>
        <w:tblpPr w:leftFromText="180" w:rightFromText="180" w:vertAnchor="page" w:horzAnchor="margin" w:tblpY="347"/>
        <w:tblW w:w="7138" w:type="pct"/>
        <w:tblLayout w:type="fixed"/>
        <w:tblLook w:val="04A0" w:firstRow="1" w:lastRow="0" w:firstColumn="1" w:lastColumn="0" w:noHBand="0" w:noVBand="1"/>
      </w:tblPr>
      <w:tblGrid>
        <w:gridCol w:w="3091"/>
        <w:gridCol w:w="424"/>
        <w:gridCol w:w="12645"/>
        <w:gridCol w:w="4760"/>
        <w:gridCol w:w="50"/>
      </w:tblGrid>
      <w:tr w:rsidR="00215125" w:rsidRPr="00C00499" w14:paraId="398E671B" w14:textId="77777777" w:rsidTr="0010441D">
        <w:trPr>
          <w:trHeight w:val="697"/>
        </w:trPr>
        <w:tc>
          <w:tcPr>
            <w:tcW w:w="4999" w:type="pct"/>
            <w:gridSpan w:val="5"/>
            <w:shd w:val="clear" w:color="auto" w:fill="auto"/>
            <w:vAlign w:val="center"/>
          </w:tcPr>
          <w:p w14:paraId="61372821" w14:textId="3850C4AF" w:rsidR="009613A9" w:rsidRPr="00DB2089" w:rsidRDefault="00215125" w:rsidP="00E1122E">
            <w:pPr>
              <w:jc w:val="center"/>
              <w:rPr>
                <w:noProof w:val="0"/>
                <w:sz w:val="12"/>
                <w:szCs w:val="1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sidRPr="00DB2089">
              <w:rPr>
                <w:b/>
                <w:sz w:val="12"/>
                <w:szCs w:val="12"/>
                <w:lang w:val="en-US"/>
              </w:rPr>
              <w:t xml:space="preserve">                                                                                                                                                                                                                                      </w:t>
            </w:r>
            <w:r w:rsidR="009613A9" w:rsidRPr="00DB2089">
              <w:rPr>
                <w:noProof w:val="0"/>
                <w:sz w:val="12"/>
                <w:szCs w:val="12"/>
                <w:lang w:val="it-IT"/>
              </w:rPr>
              <w:t>Anexa nr.</w:t>
            </w:r>
            <w:r w:rsidR="00FE700E" w:rsidRPr="00DB2089">
              <w:rPr>
                <w:noProof w:val="0"/>
                <w:sz w:val="12"/>
                <w:szCs w:val="12"/>
                <w:lang w:val="it-IT"/>
              </w:rPr>
              <w:t xml:space="preserve"> </w:t>
            </w:r>
            <w:r w:rsidR="009613A9" w:rsidRPr="00DB2089">
              <w:rPr>
                <w:noProof w:val="0"/>
                <w:sz w:val="12"/>
                <w:szCs w:val="12"/>
                <w:lang w:val="it-IT"/>
              </w:rPr>
              <w:t>2</w:t>
            </w:r>
            <w:r w:rsidR="00B159B9" w:rsidRPr="00DB2089">
              <w:rPr>
                <w:noProof w:val="0"/>
                <w:sz w:val="12"/>
                <w:szCs w:val="12"/>
                <w:lang w:val="it-IT"/>
              </w:rPr>
              <w:t>2</w:t>
            </w:r>
          </w:p>
          <w:p w14:paraId="1C0B5E9F" w14:textId="212C8A9C" w:rsidR="009613A9" w:rsidRPr="00DB2089" w:rsidRDefault="00E1122E" w:rsidP="00E1122E">
            <w:pPr>
              <w:jc w:val="center"/>
              <w:rPr>
                <w:noProof w:val="0"/>
                <w:sz w:val="12"/>
                <w:szCs w:val="12"/>
                <w:lang w:val="it-IT"/>
              </w:rPr>
            </w:pPr>
            <w:r w:rsidRPr="00DB2089">
              <w:rPr>
                <w:noProof w:val="0"/>
                <w:sz w:val="12"/>
                <w:szCs w:val="12"/>
                <w:lang w:val="it-IT"/>
              </w:rPr>
              <w:t xml:space="preserve">                                                                                                                                                                                       </w:t>
            </w:r>
            <w:r w:rsidR="009613A9" w:rsidRPr="00DB2089">
              <w:rPr>
                <w:noProof w:val="0"/>
                <w:sz w:val="12"/>
                <w:szCs w:val="12"/>
                <w:lang w:val="it-IT"/>
              </w:rPr>
              <w:t xml:space="preserve">la </w:t>
            </w:r>
            <w:r w:rsidR="002838D9" w:rsidRPr="00DB2089">
              <w:rPr>
                <w:noProof w:val="0"/>
                <w:sz w:val="12"/>
                <w:szCs w:val="12"/>
                <w:lang w:val="it-IT"/>
              </w:rPr>
              <w:t>D</w:t>
            </w:r>
            <w:r w:rsidR="009613A9" w:rsidRPr="00DB2089">
              <w:rPr>
                <w:noProof w:val="0"/>
                <w:sz w:val="12"/>
                <w:szCs w:val="12"/>
                <w:lang w:val="it-IT"/>
              </w:rPr>
              <w:t>ocumentația standard nr._____</w:t>
            </w:r>
          </w:p>
          <w:p w14:paraId="7B39AB10" w14:textId="4B4F327D" w:rsidR="009613A9" w:rsidRPr="00D22624" w:rsidRDefault="00E1122E" w:rsidP="00E1122E">
            <w:pPr>
              <w:jc w:val="center"/>
              <w:rPr>
                <w:noProof w:val="0"/>
                <w:lang w:val="it-IT"/>
              </w:rPr>
            </w:pPr>
            <w:r w:rsidRPr="00DB2089">
              <w:rPr>
                <w:noProof w:val="0"/>
                <w:sz w:val="12"/>
                <w:szCs w:val="12"/>
                <w:lang w:val="it-IT"/>
              </w:rPr>
              <w:t xml:space="preserve">                                                                                                                                                                             </w:t>
            </w:r>
            <w:r w:rsidR="009613A9" w:rsidRPr="00DB2089">
              <w:rPr>
                <w:noProof w:val="0"/>
                <w:sz w:val="12"/>
                <w:szCs w:val="12"/>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10441D">
        <w:tc>
          <w:tcPr>
            <w:tcW w:w="4999" w:type="pct"/>
            <w:gridSpan w:val="5"/>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358A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1C571B" w:rsidRDefault="00215125" w:rsidP="00B10024">
                  <w:pPr>
                    <w:framePr w:hSpace="180" w:wrap="around" w:vAnchor="page" w:hAnchor="margin" w:y="347"/>
                    <w:jc w:val="center"/>
                    <w:rPr>
                      <w:sz w:val="16"/>
                      <w:szCs w:val="16"/>
                    </w:rPr>
                  </w:pPr>
                  <w:r w:rsidRPr="001C571B">
                    <w:rPr>
                      <w:i/>
                      <w:iCs/>
                      <w:sz w:val="16"/>
                      <w:szCs w:val="16"/>
                    </w:rPr>
                    <w:t xml:space="preserve">[Acest tabel va fi completat de către ofertant în coloanele </w:t>
                  </w:r>
                  <w:r w:rsidR="006F5FEC" w:rsidRPr="001C571B">
                    <w:rPr>
                      <w:i/>
                      <w:iCs/>
                      <w:sz w:val="16"/>
                      <w:szCs w:val="16"/>
                    </w:rPr>
                    <w:t xml:space="preserve">2, </w:t>
                  </w:r>
                  <w:r w:rsidRPr="001C571B">
                    <w:rPr>
                      <w:i/>
                      <w:iCs/>
                      <w:sz w:val="16"/>
                      <w:szCs w:val="16"/>
                    </w:rPr>
                    <w:t xml:space="preserve">3, 4, </w:t>
                  </w:r>
                  <w:r w:rsidR="006F5FEC" w:rsidRPr="001C571B">
                    <w:rPr>
                      <w:i/>
                      <w:iCs/>
                      <w:sz w:val="16"/>
                      <w:szCs w:val="16"/>
                    </w:rPr>
                    <w:t>6</w:t>
                  </w:r>
                  <w:r w:rsidRPr="001C571B">
                    <w:rPr>
                      <w:i/>
                      <w:iCs/>
                      <w:sz w:val="16"/>
                      <w:szCs w:val="16"/>
                    </w:rPr>
                    <w:t xml:space="preserve">, 7, iar de către autoritatea contractantă – în coloanele 1, </w:t>
                  </w:r>
                  <w:r w:rsidR="006F5FEC" w:rsidRPr="001C571B">
                    <w:rPr>
                      <w:i/>
                      <w:iCs/>
                      <w:sz w:val="16"/>
                      <w:szCs w:val="16"/>
                    </w:rPr>
                    <w:t>5</w:t>
                  </w:r>
                  <w:r w:rsidRPr="001C571B">
                    <w:rPr>
                      <w:i/>
                      <w:iCs/>
                      <w:sz w:val="16"/>
                      <w:szCs w:val="16"/>
                    </w:rPr>
                    <w:t>,]</w:t>
                  </w:r>
                </w:p>
              </w:tc>
            </w:tr>
          </w:tbl>
          <w:p w14:paraId="5EA60889" w14:textId="77777777" w:rsidR="00215125" w:rsidRPr="00C00499" w:rsidRDefault="00215125" w:rsidP="00590BCC">
            <w:pPr>
              <w:jc w:val="center"/>
            </w:pPr>
          </w:p>
        </w:tc>
      </w:tr>
      <w:tr w:rsidR="00215125" w:rsidRPr="00C00499" w14:paraId="69DB3777" w14:textId="77777777" w:rsidTr="0010441D">
        <w:trPr>
          <w:gridAfter w:val="1"/>
          <w:wAfter w:w="13" w:type="pct"/>
          <w:trHeight w:val="397"/>
        </w:trPr>
        <w:tc>
          <w:tcPr>
            <w:tcW w:w="498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10441D">
        <w:trPr>
          <w:gridAfter w:val="1"/>
          <w:wAfter w:w="13" w:type="pct"/>
          <w:trHeight w:val="397"/>
        </w:trPr>
        <w:tc>
          <w:tcPr>
            <w:tcW w:w="498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10441D">
        <w:trPr>
          <w:trHeight w:val="567"/>
        </w:trPr>
        <w:tc>
          <w:tcPr>
            <w:tcW w:w="3853" w:type="pct"/>
            <w:gridSpan w:val="3"/>
            <w:shd w:val="clear" w:color="auto" w:fill="auto"/>
          </w:tcPr>
          <w:p w14:paraId="683A0C65" w14:textId="178587AD" w:rsidR="00215125" w:rsidRDefault="00215125" w:rsidP="00590BCC">
            <w:pPr>
              <w:rPr>
                <w:sz w:val="16"/>
                <w:szCs w:val="16"/>
              </w:rPr>
            </w:pPr>
          </w:p>
          <w:p w14:paraId="78B2B104" w14:textId="3EBE9135" w:rsidR="00205CEE" w:rsidRDefault="00205CEE" w:rsidP="00590BCC">
            <w:pPr>
              <w:rPr>
                <w:sz w:val="16"/>
                <w:szCs w:val="16"/>
              </w:rPr>
            </w:pPr>
          </w:p>
          <w:tbl>
            <w:tblPr>
              <w:tblW w:w="13299" w:type="dxa"/>
              <w:tblLayout w:type="fixed"/>
              <w:tblLook w:val="04A0" w:firstRow="1" w:lastRow="0" w:firstColumn="1" w:lastColumn="0" w:noHBand="0" w:noVBand="1"/>
            </w:tblPr>
            <w:tblGrid>
              <w:gridCol w:w="560"/>
              <w:gridCol w:w="700"/>
              <w:gridCol w:w="2859"/>
              <w:gridCol w:w="1960"/>
              <w:gridCol w:w="960"/>
              <w:gridCol w:w="760"/>
              <w:gridCol w:w="3580"/>
              <w:gridCol w:w="960"/>
              <w:gridCol w:w="960"/>
            </w:tblGrid>
            <w:tr w:rsidR="00205CEE" w:rsidRPr="00205CEE" w14:paraId="2058236C" w14:textId="77777777" w:rsidTr="008D4161">
              <w:trPr>
                <w:trHeight w:val="1260"/>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386686" w14:textId="77777777" w:rsidR="00205CEE" w:rsidRPr="00205CEE" w:rsidRDefault="00205CEE" w:rsidP="0012421B">
                  <w:pPr>
                    <w:framePr w:hSpace="180" w:wrap="around" w:vAnchor="page" w:hAnchor="margin" w:y="347"/>
                    <w:jc w:val="center"/>
                    <w:rPr>
                      <w:b/>
                      <w:bCs/>
                      <w:noProof w:val="0"/>
                      <w:color w:val="000000"/>
                      <w:sz w:val="16"/>
                      <w:szCs w:val="16"/>
                      <w:lang w:val="ru-RU" w:eastAsia="ru-RU"/>
                    </w:rPr>
                  </w:pPr>
                  <w:r w:rsidRPr="00205CEE">
                    <w:rPr>
                      <w:b/>
                      <w:bCs/>
                      <w:noProof w:val="0"/>
                      <w:color w:val="000000"/>
                      <w:sz w:val="16"/>
                      <w:szCs w:val="16"/>
                      <w:lang w:val="ru-RU" w:eastAsia="ru-RU"/>
                    </w:rPr>
                    <w:t>Nr lot</w:t>
                  </w:r>
                </w:p>
              </w:tc>
              <w:tc>
                <w:tcPr>
                  <w:tcW w:w="700" w:type="dxa"/>
                  <w:tcBorders>
                    <w:top w:val="single" w:sz="4" w:space="0" w:color="auto"/>
                    <w:left w:val="nil"/>
                    <w:bottom w:val="single" w:sz="4" w:space="0" w:color="auto"/>
                    <w:right w:val="single" w:sz="4" w:space="0" w:color="auto"/>
                  </w:tcBorders>
                  <w:shd w:val="clear" w:color="auto" w:fill="auto"/>
                  <w:vAlign w:val="center"/>
                  <w:hideMark/>
                </w:tcPr>
                <w:p w14:paraId="01C1CAFF" w14:textId="77777777" w:rsidR="00205CEE" w:rsidRPr="00205CEE" w:rsidRDefault="00205CEE" w:rsidP="0012421B">
                  <w:pPr>
                    <w:framePr w:hSpace="180" w:wrap="around" w:vAnchor="page" w:hAnchor="margin" w:y="347"/>
                    <w:jc w:val="center"/>
                    <w:rPr>
                      <w:b/>
                      <w:bCs/>
                      <w:noProof w:val="0"/>
                      <w:color w:val="000000"/>
                      <w:sz w:val="16"/>
                      <w:szCs w:val="16"/>
                      <w:lang w:val="ru-RU" w:eastAsia="ru-RU"/>
                    </w:rPr>
                  </w:pPr>
                  <w:r w:rsidRPr="00205CEE">
                    <w:rPr>
                      <w:b/>
                      <w:bCs/>
                      <w:noProof w:val="0"/>
                      <w:color w:val="000000"/>
                      <w:sz w:val="16"/>
                      <w:szCs w:val="16"/>
                      <w:lang w:val="ru-RU" w:eastAsia="ru-RU"/>
                    </w:rPr>
                    <w:t>Cod catalog</w:t>
                  </w:r>
                </w:p>
              </w:tc>
              <w:tc>
                <w:tcPr>
                  <w:tcW w:w="2859" w:type="dxa"/>
                  <w:tcBorders>
                    <w:top w:val="single" w:sz="4" w:space="0" w:color="auto"/>
                    <w:left w:val="nil"/>
                    <w:bottom w:val="single" w:sz="4" w:space="0" w:color="auto"/>
                    <w:right w:val="single" w:sz="4" w:space="0" w:color="auto"/>
                  </w:tcBorders>
                  <w:shd w:val="clear" w:color="auto" w:fill="auto"/>
                  <w:vAlign w:val="center"/>
                  <w:hideMark/>
                </w:tcPr>
                <w:p w14:paraId="0295417A" w14:textId="77777777" w:rsidR="00205CEE" w:rsidRPr="00205CEE" w:rsidRDefault="00205CEE" w:rsidP="0012421B">
                  <w:pPr>
                    <w:framePr w:hSpace="180" w:wrap="around" w:vAnchor="page" w:hAnchor="margin" w:y="347"/>
                    <w:jc w:val="center"/>
                    <w:rPr>
                      <w:b/>
                      <w:bCs/>
                      <w:noProof w:val="0"/>
                      <w:color w:val="000000"/>
                      <w:sz w:val="16"/>
                      <w:szCs w:val="16"/>
                      <w:lang w:val="ru-RU" w:eastAsia="ru-RU"/>
                    </w:rPr>
                  </w:pPr>
                  <w:r w:rsidRPr="00205CEE">
                    <w:rPr>
                      <w:b/>
                      <w:bCs/>
                      <w:noProof w:val="0"/>
                      <w:color w:val="000000"/>
                      <w:sz w:val="16"/>
                      <w:szCs w:val="16"/>
                      <w:lang w:eastAsia="ru-RU"/>
                    </w:rPr>
                    <w:t xml:space="preserve">Denumirea bunurilor/serviciilor </w:t>
                  </w:r>
                </w:p>
              </w:tc>
              <w:tc>
                <w:tcPr>
                  <w:tcW w:w="1960" w:type="dxa"/>
                  <w:tcBorders>
                    <w:top w:val="single" w:sz="4" w:space="0" w:color="auto"/>
                    <w:left w:val="nil"/>
                    <w:bottom w:val="single" w:sz="4" w:space="0" w:color="auto"/>
                    <w:right w:val="single" w:sz="4" w:space="0" w:color="auto"/>
                  </w:tcBorders>
                  <w:shd w:val="clear" w:color="auto" w:fill="auto"/>
                  <w:vAlign w:val="center"/>
                  <w:hideMark/>
                </w:tcPr>
                <w:p w14:paraId="32FD9893" w14:textId="77777777" w:rsidR="00205CEE" w:rsidRPr="00205CEE" w:rsidRDefault="00205CEE" w:rsidP="0012421B">
                  <w:pPr>
                    <w:framePr w:hSpace="180" w:wrap="around" w:vAnchor="page" w:hAnchor="margin" w:y="347"/>
                    <w:jc w:val="center"/>
                    <w:rPr>
                      <w:b/>
                      <w:bCs/>
                      <w:noProof w:val="0"/>
                      <w:color w:val="000000"/>
                      <w:sz w:val="16"/>
                      <w:szCs w:val="16"/>
                      <w:lang w:val="ru-RU" w:eastAsia="ru-RU"/>
                    </w:rPr>
                  </w:pPr>
                  <w:r w:rsidRPr="00205CEE">
                    <w:rPr>
                      <w:b/>
                      <w:bCs/>
                      <w:noProof w:val="0"/>
                      <w:color w:val="000000"/>
                      <w:sz w:val="16"/>
                      <w:szCs w:val="16"/>
                      <w:lang w:eastAsia="ru-RU"/>
                    </w:rPr>
                    <w:t>Denumirea modelului bunului/serviciului</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45D3132B" w14:textId="77777777" w:rsidR="00205CEE" w:rsidRPr="00205CEE" w:rsidRDefault="00205CEE" w:rsidP="0012421B">
                  <w:pPr>
                    <w:framePr w:hSpace="180" w:wrap="around" w:vAnchor="page" w:hAnchor="margin" w:y="347"/>
                    <w:jc w:val="center"/>
                    <w:rPr>
                      <w:b/>
                      <w:bCs/>
                      <w:noProof w:val="0"/>
                      <w:color w:val="000000"/>
                      <w:sz w:val="16"/>
                      <w:szCs w:val="16"/>
                      <w:lang w:val="ru-RU" w:eastAsia="ru-RU"/>
                    </w:rPr>
                  </w:pPr>
                  <w:r w:rsidRPr="00205CEE">
                    <w:rPr>
                      <w:b/>
                      <w:bCs/>
                      <w:noProof w:val="0"/>
                      <w:color w:val="000000"/>
                      <w:sz w:val="16"/>
                      <w:szCs w:val="16"/>
                      <w:lang w:eastAsia="ru-RU"/>
                    </w:rPr>
                    <w:t>Ţara de origine</w:t>
                  </w:r>
                </w:p>
              </w:tc>
              <w:tc>
                <w:tcPr>
                  <w:tcW w:w="760" w:type="dxa"/>
                  <w:tcBorders>
                    <w:top w:val="single" w:sz="4" w:space="0" w:color="auto"/>
                    <w:left w:val="nil"/>
                    <w:bottom w:val="single" w:sz="4" w:space="0" w:color="auto"/>
                    <w:right w:val="single" w:sz="4" w:space="0" w:color="auto"/>
                  </w:tcBorders>
                  <w:shd w:val="clear" w:color="auto" w:fill="auto"/>
                  <w:vAlign w:val="center"/>
                  <w:hideMark/>
                </w:tcPr>
                <w:p w14:paraId="4D932DAA" w14:textId="77777777" w:rsidR="00205CEE" w:rsidRPr="00205CEE" w:rsidRDefault="00205CEE" w:rsidP="0012421B">
                  <w:pPr>
                    <w:framePr w:hSpace="180" w:wrap="around" w:vAnchor="page" w:hAnchor="margin" w:y="347"/>
                    <w:jc w:val="center"/>
                    <w:rPr>
                      <w:b/>
                      <w:bCs/>
                      <w:noProof w:val="0"/>
                      <w:color w:val="000000"/>
                      <w:sz w:val="16"/>
                      <w:szCs w:val="16"/>
                      <w:lang w:val="ru-RU" w:eastAsia="ru-RU"/>
                    </w:rPr>
                  </w:pPr>
                  <w:r w:rsidRPr="00205CEE">
                    <w:rPr>
                      <w:b/>
                      <w:bCs/>
                      <w:noProof w:val="0"/>
                      <w:color w:val="000000"/>
                      <w:sz w:val="16"/>
                      <w:szCs w:val="16"/>
                      <w:lang w:eastAsia="ru-RU"/>
                    </w:rPr>
                    <w:t>Produ-cătorul</w:t>
                  </w:r>
                </w:p>
              </w:tc>
              <w:tc>
                <w:tcPr>
                  <w:tcW w:w="3580" w:type="dxa"/>
                  <w:tcBorders>
                    <w:top w:val="single" w:sz="4" w:space="0" w:color="auto"/>
                    <w:left w:val="nil"/>
                    <w:bottom w:val="single" w:sz="4" w:space="0" w:color="auto"/>
                    <w:right w:val="single" w:sz="4" w:space="0" w:color="auto"/>
                  </w:tcBorders>
                  <w:shd w:val="clear" w:color="auto" w:fill="auto"/>
                  <w:vAlign w:val="center"/>
                  <w:hideMark/>
                </w:tcPr>
                <w:p w14:paraId="224BB2D1" w14:textId="77777777" w:rsidR="00205CEE" w:rsidRPr="00205CEE" w:rsidRDefault="00205CEE" w:rsidP="0012421B">
                  <w:pPr>
                    <w:framePr w:hSpace="180" w:wrap="around" w:vAnchor="page" w:hAnchor="margin" w:y="347"/>
                    <w:jc w:val="center"/>
                    <w:rPr>
                      <w:b/>
                      <w:bCs/>
                      <w:noProof w:val="0"/>
                      <w:color w:val="000000"/>
                      <w:sz w:val="16"/>
                      <w:szCs w:val="16"/>
                      <w:lang w:val="en-US" w:eastAsia="ru-RU"/>
                    </w:rPr>
                  </w:pPr>
                  <w:r w:rsidRPr="00205CEE">
                    <w:rPr>
                      <w:b/>
                      <w:bCs/>
                      <w:noProof w:val="0"/>
                      <w:color w:val="000000"/>
                      <w:sz w:val="16"/>
                      <w:szCs w:val="16"/>
                      <w:lang w:eastAsia="ru-RU"/>
                    </w:rPr>
                    <w:t>Specificarea tehnică deplină solicitată de către autoritatea contractantă</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4D17D085" w14:textId="77777777" w:rsidR="00205CEE" w:rsidRPr="00205CEE" w:rsidRDefault="00205CEE" w:rsidP="0012421B">
                  <w:pPr>
                    <w:framePr w:hSpace="180" w:wrap="around" w:vAnchor="page" w:hAnchor="margin" w:y="347"/>
                    <w:jc w:val="center"/>
                    <w:rPr>
                      <w:b/>
                      <w:bCs/>
                      <w:noProof w:val="0"/>
                      <w:color w:val="000000"/>
                      <w:sz w:val="16"/>
                      <w:szCs w:val="16"/>
                      <w:lang w:val="en-US" w:eastAsia="ru-RU"/>
                    </w:rPr>
                  </w:pPr>
                  <w:r w:rsidRPr="00205CEE">
                    <w:rPr>
                      <w:b/>
                      <w:bCs/>
                      <w:noProof w:val="0"/>
                      <w:color w:val="000000"/>
                      <w:sz w:val="16"/>
                      <w:szCs w:val="16"/>
                      <w:lang w:eastAsia="ru-RU"/>
                    </w:rPr>
                    <w:t>Specificarea tehnică deplină propusă de către ofertant</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25A75AEE" w14:textId="77777777" w:rsidR="00205CEE" w:rsidRPr="00205CEE" w:rsidRDefault="00205CEE" w:rsidP="0012421B">
                  <w:pPr>
                    <w:framePr w:hSpace="180" w:wrap="around" w:vAnchor="page" w:hAnchor="margin" w:y="347"/>
                    <w:jc w:val="center"/>
                    <w:rPr>
                      <w:b/>
                      <w:bCs/>
                      <w:noProof w:val="0"/>
                      <w:color w:val="000000"/>
                      <w:sz w:val="16"/>
                      <w:szCs w:val="16"/>
                      <w:lang w:val="ru-RU" w:eastAsia="ru-RU"/>
                    </w:rPr>
                  </w:pPr>
                  <w:r w:rsidRPr="00205CEE">
                    <w:rPr>
                      <w:b/>
                      <w:bCs/>
                      <w:noProof w:val="0"/>
                      <w:color w:val="000000"/>
                      <w:sz w:val="16"/>
                      <w:szCs w:val="16"/>
                      <w:lang w:eastAsia="ru-RU"/>
                    </w:rPr>
                    <w:t>Standarde de referinţă</w:t>
                  </w:r>
                </w:p>
              </w:tc>
            </w:tr>
            <w:tr w:rsidR="00205CEE" w:rsidRPr="00205CEE" w14:paraId="1163B1D6" w14:textId="77777777" w:rsidTr="008D4161">
              <w:trPr>
                <w:trHeight w:val="315"/>
              </w:trPr>
              <w:tc>
                <w:tcPr>
                  <w:tcW w:w="560" w:type="dxa"/>
                  <w:tcBorders>
                    <w:top w:val="nil"/>
                    <w:left w:val="single" w:sz="4" w:space="0" w:color="auto"/>
                    <w:bottom w:val="single" w:sz="4" w:space="0" w:color="auto"/>
                    <w:right w:val="single" w:sz="4" w:space="0" w:color="auto"/>
                  </w:tcBorders>
                  <w:shd w:val="clear" w:color="auto" w:fill="auto"/>
                  <w:hideMark/>
                </w:tcPr>
                <w:p w14:paraId="70539A3B" w14:textId="77777777" w:rsidR="00205CEE" w:rsidRPr="00205CEE" w:rsidRDefault="00205CEE" w:rsidP="0012421B">
                  <w:pPr>
                    <w:framePr w:hSpace="180" w:wrap="around" w:vAnchor="page" w:hAnchor="margin" w:y="347"/>
                    <w:jc w:val="center"/>
                    <w:rPr>
                      <w:b/>
                      <w:bCs/>
                      <w:noProof w:val="0"/>
                      <w:color w:val="000000"/>
                      <w:sz w:val="16"/>
                      <w:szCs w:val="16"/>
                      <w:lang w:val="ru-RU" w:eastAsia="ru-RU"/>
                    </w:rPr>
                  </w:pPr>
                  <w:r w:rsidRPr="00205CEE">
                    <w:rPr>
                      <w:b/>
                      <w:bCs/>
                      <w:noProof w:val="0"/>
                      <w:color w:val="000000"/>
                      <w:sz w:val="16"/>
                      <w:szCs w:val="16"/>
                      <w:lang w:val="ru-RU" w:eastAsia="ru-RU"/>
                    </w:rPr>
                    <w:t>1</w:t>
                  </w:r>
                </w:p>
              </w:tc>
              <w:tc>
                <w:tcPr>
                  <w:tcW w:w="700" w:type="dxa"/>
                  <w:tcBorders>
                    <w:top w:val="nil"/>
                    <w:left w:val="nil"/>
                    <w:bottom w:val="single" w:sz="4" w:space="0" w:color="auto"/>
                    <w:right w:val="single" w:sz="4" w:space="0" w:color="auto"/>
                  </w:tcBorders>
                  <w:shd w:val="clear" w:color="auto" w:fill="auto"/>
                  <w:hideMark/>
                </w:tcPr>
                <w:p w14:paraId="5250CBE2" w14:textId="77777777" w:rsidR="00205CEE" w:rsidRPr="00205CEE" w:rsidRDefault="00205CEE" w:rsidP="0012421B">
                  <w:pPr>
                    <w:framePr w:hSpace="180" w:wrap="around" w:vAnchor="page" w:hAnchor="margin" w:y="347"/>
                    <w:jc w:val="center"/>
                    <w:rPr>
                      <w:b/>
                      <w:bCs/>
                      <w:noProof w:val="0"/>
                      <w:color w:val="000000"/>
                      <w:sz w:val="16"/>
                      <w:szCs w:val="16"/>
                      <w:lang w:val="ru-RU" w:eastAsia="ru-RU"/>
                    </w:rPr>
                  </w:pPr>
                  <w:r w:rsidRPr="00205CEE">
                    <w:rPr>
                      <w:b/>
                      <w:bCs/>
                      <w:noProof w:val="0"/>
                      <w:color w:val="000000"/>
                      <w:sz w:val="16"/>
                      <w:szCs w:val="16"/>
                      <w:lang w:val="ru-RU" w:eastAsia="ru-RU"/>
                    </w:rPr>
                    <w:t>2</w:t>
                  </w:r>
                </w:p>
              </w:tc>
              <w:tc>
                <w:tcPr>
                  <w:tcW w:w="2859" w:type="dxa"/>
                  <w:tcBorders>
                    <w:top w:val="nil"/>
                    <w:left w:val="nil"/>
                    <w:bottom w:val="single" w:sz="4" w:space="0" w:color="auto"/>
                    <w:right w:val="single" w:sz="4" w:space="0" w:color="auto"/>
                  </w:tcBorders>
                  <w:shd w:val="clear" w:color="auto" w:fill="auto"/>
                  <w:hideMark/>
                </w:tcPr>
                <w:p w14:paraId="00AA8016" w14:textId="77777777" w:rsidR="00205CEE" w:rsidRPr="00205CEE" w:rsidRDefault="00205CEE" w:rsidP="0012421B">
                  <w:pPr>
                    <w:framePr w:hSpace="180" w:wrap="around" w:vAnchor="page" w:hAnchor="margin" w:y="347"/>
                    <w:jc w:val="center"/>
                    <w:rPr>
                      <w:b/>
                      <w:bCs/>
                      <w:noProof w:val="0"/>
                      <w:color w:val="000000"/>
                      <w:sz w:val="16"/>
                      <w:szCs w:val="16"/>
                      <w:lang w:val="ru-RU" w:eastAsia="ru-RU"/>
                    </w:rPr>
                  </w:pPr>
                  <w:r w:rsidRPr="00205CEE">
                    <w:rPr>
                      <w:b/>
                      <w:bCs/>
                      <w:noProof w:val="0"/>
                      <w:color w:val="000000"/>
                      <w:sz w:val="16"/>
                      <w:szCs w:val="16"/>
                      <w:lang w:val="ru-RU" w:eastAsia="ru-RU"/>
                    </w:rPr>
                    <w:t>3</w:t>
                  </w:r>
                </w:p>
              </w:tc>
              <w:tc>
                <w:tcPr>
                  <w:tcW w:w="1960" w:type="dxa"/>
                  <w:tcBorders>
                    <w:top w:val="nil"/>
                    <w:left w:val="nil"/>
                    <w:bottom w:val="single" w:sz="4" w:space="0" w:color="auto"/>
                    <w:right w:val="single" w:sz="4" w:space="0" w:color="auto"/>
                  </w:tcBorders>
                  <w:shd w:val="clear" w:color="auto" w:fill="auto"/>
                  <w:hideMark/>
                </w:tcPr>
                <w:p w14:paraId="28007D72" w14:textId="77777777" w:rsidR="00205CEE" w:rsidRPr="00205CEE" w:rsidRDefault="00205CEE" w:rsidP="0012421B">
                  <w:pPr>
                    <w:framePr w:hSpace="180" w:wrap="around" w:vAnchor="page" w:hAnchor="margin" w:y="347"/>
                    <w:jc w:val="center"/>
                    <w:rPr>
                      <w:b/>
                      <w:bCs/>
                      <w:noProof w:val="0"/>
                      <w:color w:val="000000"/>
                      <w:sz w:val="16"/>
                      <w:szCs w:val="16"/>
                      <w:lang w:val="ru-RU" w:eastAsia="ru-RU"/>
                    </w:rPr>
                  </w:pPr>
                  <w:r w:rsidRPr="00205CEE">
                    <w:rPr>
                      <w:b/>
                      <w:bCs/>
                      <w:noProof w:val="0"/>
                      <w:color w:val="000000"/>
                      <w:sz w:val="16"/>
                      <w:szCs w:val="16"/>
                      <w:lang w:val="ru-RU" w:eastAsia="ru-RU"/>
                    </w:rPr>
                    <w:t>4</w:t>
                  </w:r>
                </w:p>
              </w:tc>
              <w:tc>
                <w:tcPr>
                  <w:tcW w:w="960" w:type="dxa"/>
                  <w:tcBorders>
                    <w:top w:val="nil"/>
                    <w:left w:val="nil"/>
                    <w:bottom w:val="single" w:sz="4" w:space="0" w:color="auto"/>
                    <w:right w:val="single" w:sz="4" w:space="0" w:color="auto"/>
                  </w:tcBorders>
                  <w:shd w:val="clear" w:color="auto" w:fill="auto"/>
                  <w:hideMark/>
                </w:tcPr>
                <w:p w14:paraId="35D953C2" w14:textId="77777777" w:rsidR="00205CEE" w:rsidRPr="00205CEE" w:rsidRDefault="00205CEE" w:rsidP="0012421B">
                  <w:pPr>
                    <w:framePr w:hSpace="180" w:wrap="around" w:vAnchor="page" w:hAnchor="margin" w:y="347"/>
                    <w:jc w:val="center"/>
                    <w:rPr>
                      <w:b/>
                      <w:bCs/>
                      <w:noProof w:val="0"/>
                      <w:color w:val="000000"/>
                      <w:sz w:val="16"/>
                      <w:szCs w:val="16"/>
                      <w:lang w:val="ru-RU" w:eastAsia="ru-RU"/>
                    </w:rPr>
                  </w:pPr>
                  <w:r w:rsidRPr="00205CEE">
                    <w:rPr>
                      <w:b/>
                      <w:bCs/>
                      <w:noProof w:val="0"/>
                      <w:color w:val="000000"/>
                      <w:sz w:val="16"/>
                      <w:szCs w:val="16"/>
                      <w:lang w:val="ru-RU" w:eastAsia="ru-RU"/>
                    </w:rPr>
                    <w:t>5</w:t>
                  </w:r>
                </w:p>
              </w:tc>
              <w:tc>
                <w:tcPr>
                  <w:tcW w:w="760" w:type="dxa"/>
                  <w:tcBorders>
                    <w:top w:val="nil"/>
                    <w:left w:val="nil"/>
                    <w:bottom w:val="single" w:sz="4" w:space="0" w:color="auto"/>
                    <w:right w:val="single" w:sz="4" w:space="0" w:color="auto"/>
                  </w:tcBorders>
                  <w:shd w:val="clear" w:color="auto" w:fill="auto"/>
                  <w:hideMark/>
                </w:tcPr>
                <w:p w14:paraId="6D6F1A8B" w14:textId="77777777" w:rsidR="00205CEE" w:rsidRPr="00205CEE" w:rsidRDefault="00205CEE" w:rsidP="0012421B">
                  <w:pPr>
                    <w:framePr w:hSpace="180" w:wrap="around" w:vAnchor="page" w:hAnchor="margin" w:y="347"/>
                    <w:jc w:val="center"/>
                    <w:rPr>
                      <w:b/>
                      <w:bCs/>
                      <w:noProof w:val="0"/>
                      <w:color w:val="000000"/>
                      <w:sz w:val="16"/>
                      <w:szCs w:val="16"/>
                      <w:lang w:val="ru-RU" w:eastAsia="ru-RU"/>
                    </w:rPr>
                  </w:pPr>
                  <w:r w:rsidRPr="00205CEE">
                    <w:rPr>
                      <w:b/>
                      <w:bCs/>
                      <w:noProof w:val="0"/>
                      <w:color w:val="000000"/>
                      <w:sz w:val="16"/>
                      <w:szCs w:val="16"/>
                      <w:lang w:val="ru-RU" w:eastAsia="ru-RU"/>
                    </w:rPr>
                    <w:t>6</w:t>
                  </w:r>
                </w:p>
              </w:tc>
              <w:tc>
                <w:tcPr>
                  <w:tcW w:w="3580" w:type="dxa"/>
                  <w:tcBorders>
                    <w:top w:val="nil"/>
                    <w:left w:val="nil"/>
                    <w:bottom w:val="single" w:sz="4" w:space="0" w:color="auto"/>
                    <w:right w:val="single" w:sz="4" w:space="0" w:color="auto"/>
                  </w:tcBorders>
                  <w:shd w:val="clear" w:color="auto" w:fill="auto"/>
                  <w:hideMark/>
                </w:tcPr>
                <w:p w14:paraId="5A5A3F94" w14:textId="77777777" w:rsidR="00205CEE" w:rsidRPr="00205CEE" w:rsidRDefault="00205CEE" w:rsidP="0012421B">
                  <w:pPr>
                    <w:framePr w:hSpace="180" w:wrap="around" w:vAnchor="page" w:hAnchor="margin" w:y="347"/>
                    <w:jc w:val="center"/>
                    <w:rPr>
                      <w:b/>
                      <w:bCs/>
                      <w:noProof w:val="0"/>
                      <w:color w:val="000000"/>
                      <w:sz w:val="16"/>
                      <w:szCs w:val="16"/>
                      <w:lang w:val="ru-RU" w:eastAsia="ru-RU"/>
                    </w:rPr>
                  </w:pPr>
                  <w:r w:rsidRPr="00205CEE">
                    <w:rPr>
                      <w:b/>
                      <w:bCs/>
                      <w:noProof w:val="0"/>
                      <w:color w:val="000000"/>
                      <w:sz w:val="16"/>
                      <w:szCs w:val="16"/>
                      <w:lang w:val="ru-RU" w:eastAsia="ru-RU"/>
                    </w:rPr>
                    <w:t>7</w:t>
                  </w:r>
                </w:p>
              </w:tc>
              <w:tc>
                <w:tcPr>
                  <w:tcW w:w="960" w:type="dxa"/>
                  <w:tcBorders>
                    <w:top w:val="nil"/>
                    <w:left w:val="nil"/>
                    <w:bottom w:val="single" w:sz="4" w:space="0" w:color="auto"/>
                    <w:right w:val="single" w:sz="4" w:space="0" w:color="auto"/>
                  </w:tcBorders>
                  <w:shd w:val="clear" w:color="auto" w:fill="auto"/>
                  <w:hideMark/>
                </w:tcPr>
                <w:p w14:paraId="5345FEFC" w14:textId="77777777" w:rsidR="00205CEE" w:rsidRPr="00205CEE" w:rsidRDefault="00205CEE" w:rsidP="0012421B">
                  <w:pPr>
                    <w:framePr w:hSpace="180" w:wrap="around" w:vAnchor="page" w:hAnchor="margin" w:y="347"/>
                    <w:jc w:val="center"/>
                    <w:rPr>
                      <w:b/>
                      <w:bCs/>
                      <w:noProof w:val="0"/>
                      <w:color w:val="000000"/>
                      <w:sz w:val="16"/>
                      <w:szCs w:val="16"/>
                      <w:lang w:val="ru-RU" w:eastAsia="ru-RU"/>
                    </w:rPr>
                  </w:pPr>
                  <w:r w:rsidRPr="00205CEE">
                    <w:rPr>
                      <w:b/>
                      <w:bCs/>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3F53EACE" w14:textId="77777777" w:rsidR="00205CEE" w:rsidRPr="00205CEE" w:rsidRDefault="00205CEE" w:rsidP="0012421B">
                  <w:pPr>
                    <w:framePr w:hSpace="180" w:wrap="around" w:vAnchor="page" w:hAnchor="margin" w:y="347"/>
                    <w:jc w:val="center"/>
                    <w:rPr>
                      <w:b/>
                      <w:bCs/>
                      <w:noProof w:val="0"/>
                      <w:color w:val="000000"/>
                      <w:sz w:val="16"/>
                      <w:szCs w:val="16"/>
                      <w:lang w:val="ru-RU" w:eastAsia="ru-RU"/>
                    </w:rPr>
                  </w:pPr>
                  <w:r w:rsidRPr="00205CEE">
                    <w:rPr>
                      <w:b/>
                      <w:bCs/>
                      <w:noProof w:val="0"/>
                      <w:color w:val="000000"/>
                      <w:sz w:val="16"/>
                      <w:szCs w:val="16"/>
                      <w:lang w:val="ru-RU" w:eastAsia="ru-RU"/>
                    </w:rPr>
                    <w:t>9</w:t>
                  </w:r>
                </w:p>
              </w:tc>
            </w:tr>
            <w:tr w:rsidR="00205CEE" w:rsidRPr="00205CEE" w14:paraId="0EF38C62" w14:textId="77777777" w:rsidTr="008D4161">
              <w:trPr>
                <w:trHeight w:val="270"/>
              </w:trPr>
              <w:tc>
                <w:tcPr>
                  <w:tcW w:w="560" w:type="dxa"/>
                  <w:tcBorders>
                    <w:top w:val="nil"/>
                    <w:left w:val="single" w:sz="4" w:space="0" w:color="auto"/>
                    <w:bottom w:val="single" w:sz="4" w:space="0" w:color="auto"/>
                    <w:right w:val="single" w:sz="4" w:space="0" w:color="auto"/>
                  </w:tcBorders>
                  <w:shd w:val="clear" w:color="auto" w:fill="auto"/>
                  <w:hideMark/>
                </w:tcPr>
                <w:p w14:paraId="38AA1FC8"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700" w:type="dxa"/>
                  <w:tcBorders>
                    <w:top w:val="nil"/>
                    <w:left w:val="nil"/>
                    <w:bottom w:val="single" w:sz="4" w:space="0" w:color="auto"/>
                    <w:right w:val="single" w:sz="4" w:space="0" w:color="auto"/>
                  </w:tcBorders>
                  <w:shd w:val="clear" w:color="auto" w:fill="auto"/>
                  <w:hideMark/>
                </w:tcPr>
                <w:p w14:paraId="7192089B"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2859" w:type="dxa"/>
                  <w:tcBorders>
                    <w:top w:val="nil"/>
                    <w:left w:val="nil"/>
                    <w:bottom w:val="single" w:sz="4" w:space="0" w:color="auto"/>
                    <w:right w:val="single" w:sz="4" w:space="0" w:color="auto"/>
                  </w:tcBorders>
                  <w:shd w:val="clear" w:color="auto" w:fill="auto"/>
                  <w:hideMark/>
                </w:tcPr>
                <w:p w14:paraId="0A61110E" w14:textId="77777777" w:rsidR="00205CEE" w:rsidRPr="00205CEE" w:rsidRDefault="00205CEE" w:rsidP="0012421B">
                  <w:pPr>
                    <w:framePr w:hSpace="180" w:wrap="around" w:vAnchor="page" w:hAnchor="margin" w:y="347"/>
                    <w:rPr>
                      <w:b/>
                      <w:bCs/>
                      <w:noProof w:val="0"/>
                      <w:color w:val="000000"/>
                      <w:sz w:val="16"/>
                      <w:szCs w:val="16"/>
                      <w:lang w:val="ru-RU" w:eastAsia="ru-RU"/>
                    </w:rPr>
                  </w:pPr>
                  <w:r w:rsidRPr="00205CEE">
                    <w:rPr>
                      <w:b/>
                      <w:bCs/>
                      <w:noProof w:val="0"/>
                      <w:color w:val="000000"/>
                      <w:sz w:val="16"/>
                      <w:szCs w:val="16"/>
                      <w:lang w:val="ru-RU" w:eastAsia="ru-RU"/>
                    </w:rPr>
                    <w:t>Denumirea parametrilor clinici</w:t>
                  </w:r>
                </w:p>
              </w:tc>
              <w:tc>
                <w:tcPr>
                  <w:tcW w:w="1960" w:type="dxa"/>
                  <w:tcBorders>
                    <w:top w:val="nil"/>
                    <w:left w:val="nil"/>
                    <w:bottom w:val="single" w:sz="4" w:space="0" w:color="auto"/>
                    <w:right w:val="single" w:sz="4" w:space="0" w:color="auto"/>
                  </w:tcBorders>
                  <w:shd w:val="clear" w:color="auto" w:fill="auto"/>
                  <w:hideMark/>
                </w:tcPr>
                <w:p w14:paraId="48D80B8B" w14:textId="77777777" w:rsidR="00205CEE" w:rsidRPr="00205CEE" w:rsidRDefault="00205CEE" w:rsidP="0012421B">
                  <w:pPr>
                    <w:framePr w:hSpace="180" w:wrap="around" w:vAnchor="page" w:hAnchor="margin" w:y="347"/>
                    <w:rPr>
                      <w:noProof w:val="0"/>
                      <w:color w:val="000000"/>
                      <w:sz w:val="12"/>
                      <w:szCs w:val="12"/>
                      <w:lang w:val="ru-RU" w:eastAsia="ru-RU"/>
                    </w:rPr>
                  </w:pPr>
                  <w:r w:rsidRPr="00205CEE">
                    <w:rPr>
                      <w:noProof w:val="0"/>
                      <w:color w:val="000000"/>
                      <w:sz w:val="12"/>
                      <w:szCs w:val="1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33FBBF3" w14:textId="77777777" w:rsidR="00205CEE" w:rsidRPr="00205CEE" w:rsidRDefault="00205CEE" w:rsidP="0012421B">
                  <w:pPr>
                    <w:framePr w:hSpace="180" w:wrap="around" w:vAnchor="page" w:hAnchor="margin" w:y="347"/>
                    <w:jc w:val="center"/>
                    <w:rPr>
                      <w:noProof w:val="0"/>
                      <w:color w:val="000000"/>
                      <w:sz w:val="14"/>
                      <w:szCs w:val="14"/>
                      <w:lang w:val="ru-RU" w:eastAsia="ru-RU"/>
                    </w:rPr>
                  </w:pPr>
                  <w:r w:rsidRPr="00205CEE">
                    <w:rPr>
                      <w:noProof w:val="0"/>
                      <w:color w:val="000000"/>
                      <w:sz w:val="14"/>
                      <w:szCs w:val="14"/>
                      <w:lang w:val="ru-RU" w:eastAsia="ru-RU"/>
                    </w:rPr>
                    <w:t> </w:t>
                  </w:r>
                </w:p>
              </w:tc>
              <w:tc>
                <w:tcPr>
                  <w:tcW w:w="760" w:type="dxa"/>
                  <w:tcBorders>
                    <w:top w:val="nil"/>
                    <w:left w:val="nil"/>
                    <w:bottom w:val="single" w:sz="4" w:space="0" w:color="auto"/>
                    <w:right w:val="single" w:sz="4" w:space="0" w:color="auto"/>
                  </w:tcBorders>
                  <w:shd w:val="clear" w:color="auto" w:fill="auto"/>
                  <w:hideMark/>
                </w:tcPr>
                <w:p w14:paraId="5F1A14B2"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0698CC15" w14:textId="77777777" w:rsidR="00205CEE" w:rsidRPr="00205CEE" w:rsidRDefault="00205CEE" w:rsidP="0012421B">
                  <w:pPr>
                    <w:framePr w:hSpace="180" w:wrap="around" w:vAnchor="page" w:hAnchor="margin" w:y="347"/>
                    <w:rPr>
                      <w:b/>
                      <w:bCs/>
                      <w:noProof w:val="0"/>
                      <w:color w:val="000000"/>
                      <w:sz w:val="16"/>
                      <w:szCs w:val="16"/>
                      <w:lang w:val="ru-RU" w:eastAsia="ru-RU"/>
                    </w:rPr>
                  </w:pPr>
                  <w:r w:rsidRPr="00205CEE">
                    <w:rPr>
                      <w:b/>
                      <w:bCs/>
                      <w:noProof w:val="0"/>
                      <w:color w:val="000000"/>
                      <w:sz w:val="16"/>
                      <w:szCs w:val="16"/>
                      <w:lang w:val="ru-RU" w:eastAsia="ru-RU"/>
                    </w:rPr>
                    <w:t>Denumirea parametrilor clinici</w:t>
                  </w:r>
                </w:p>
              </w:tc>
              <w:tc>
                <w:tcPr>
                  <w:tcW w:w="960" w:type="dxa"/>
                  <w:tcBorders>
                    <w:top w:val="nil"/>
                    <w:left w:val="nil"/>
                    <w:bottom w:val="single" w:sz="4" w:space="0" w:color="auto"/>
                    <w:right w:val="single" w:sz="4" w:space="0" w:color="auto"/>
                  </w:tcBorders>
                  <w:shd w:val="clear" w:color="auto" w:fill="auto"/>
                  <w:hideMark/>
                </w:tcPr>
                <w:p w14:paraId="2ED9E5D2"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85278DC"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3A3A710E" w14:textId="77777777" w:rsidTr="00D977FF">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305D33D7"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w:t>
                  </w:r>
                </w:p>
              </w:tc>
              <w:tc>
                <w:tcPr>
                  <w:tcW w:w="700" w:type="dxa"/>
                  <w:tcBorders>
                    <w:top w:val="nil"/>
                    <w:left w:val="nil"/>
                    <w:bottom w:val="single" w:sz="4" w:space="0" w:color="auto"/>
                    <w:right w:val="single" w:sz="4" w:space="0" w:color="auto"/>
                  </w:tcBorders>
                  <w:shd w:val="clear" w:color="auto" w:fill="auto"/>
                  <w:hideMark/>
                </w:tcPr>
                <w:p w14:paraId="029A8757"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1548</w:t>
                  </w:r>
                </w:p>
              </w:tc>
              <w:tc>
                <w:tcPr>
                  <w:tcW w:w="2859" w:type="dxa"/>
                  <w:tcBorders>
                    <w:top w:val="nil"/>
                    <w:left w:val="nil"/>
                    <w:bottom w:val="single" w:sz="4" w:space="0" w:color="auto"/>
                    <w:right w:val="single" w:sz="4" w:space="0" w:color="auto"/>
                  </w:tcBorders>
                  <w:shd w:val="clear" w:color="auto" w:fill="auto"/>
                  <w:hideMark/>
                </w:tcPr>
                <w:p w14:paraId="7D46CBF9"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Identificarea corpilor urobilinici (stercobilinei)</w:t>
                  </w:r>
                </w:p>
              </w:tc>
              <w:tc>
                <w:tcPr>
                  <w:tcW w:w="1960" w:type="dxa"/>
                  <w:tcBorders>
                    <w:top w:val="nil"/>
                    <w:left w:val="nil"/>
                    <w:bottom w:val="single" w:sz="4" w:space="0" w:color="auto"/>
                    <w:right w:val="single" w:sz="4" w:space="0" w:color="auto"/>
                  </w:tcBorders>
                  <w:shd w:val="clear" w:color="auto" w:fill="auto"/>
                </w:tcPr>
                <w:p w14:paraId="200C1895" w14:textId="725DF282"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0B17BFC2" w14:textId="0A261771"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29242EB9"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6C21405A"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Identificarea corpilor urobilinici (stercobilinei)</w:t>
                  </w:r>
                </w:p>
              </w:tc>
              <w:tc>
                <w:tcPr>
                  <w:tcW w:w="960" w:type="dxa"/>
                  <w:tcBorders>
                    <w:top w:val="nil"/>
                    <w:left w:val="nil"/>
                    <w:bottom w:val="single" w:sz="4" w:space="0" w:color="auto"/>
                    <w:right w:val="single" w:sz="4" w:space="0" w:color="auto"/>
                  </w:tcBorders>
                  <w:shd w:val="clear" w:color="auto" w:fill="auto"/>
                  <w:hideMark/>
                </w:tcPr>
                <w:p w14:paraId="52AEB208"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2F0C822"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68A402EE" w14:textId="77777777" w:rsidTr="00D977FF">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6F100278"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2</w:t>
                  </w:r>
                </w:p>
              </w:tc>
              <w:tc>
                <w:tcPr>
                  <w:tcW w:w="700" w:type="dxa"/>
                  <w:tcBorders>
                    <w:top w:val="nil"/>
                    <w:left w:val="nil"/>
                    <w:bottom w:val="single" w:sz="4" w:space="0" w:color="auto"/>
                    <w:right w:val="single" w:sz="4" w:space="0" w:color="auto"/>
                  </w:tcBorders>
                  <w:shd w:val="clear" w:color="auto" w:fill="auto"/>
                  <w:hideMark/>
                </w:tcPr>
                <w:p w14:paraId="543BB45F"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1557</w:t>
                  </w:r>
                </w:p>
              </w:tc>
              <w:tc>
                <w:tcPr>
                  <w:tcW w:w="2859" w:type="dxa"/>
                  <w:tcBorders>
                    <w:top w:val="nil"/>
                    <w:left w:val="nil"/>
                    <w:bottom w:val="single" w:sz="4" w:space="0" w:color="auto"/>
                    <w:right w:val="single" w:sz="4" w:space="0" w:color="auto"/>
                  </w:tcBorders>
                  <w:shd w:val="clear" w:color="auto" w:fill="auto"/>
                  <w:hideMark/>
                </w:tcPr>
                <w:p w14:paraId="1183873E"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Examenul ejaculatului (lichidului spermatic)</w:t>
                  </w:r>
                </w:p>
              </w:tc>
              <w:tc>
                <w:tcPr>
                  <w:tcW w:w="1960" w:type="dxa"/>
                  <w:tcBorders>
                    <w:top w:val="nil"/>
                    <w:left w:val="nil"/>
                    <w:bottom w:val="single" w:sz="4" w:space="0" w:color="auto"/>
                    <w:right w:val="single" w:sz="4" w:space="0" w:color="auto"/>
                  </w:tcBorders>
                  <w:shd w:val="clear" w:color="auto" w:fill="auto"/>
                </w:tcPr>
                <w:p w14:paraId="7DE80A1F" w14:textId="7E177904"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49D934BB" w14:textId="192D68BA"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2CC8D24F"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2F38FB83"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Examenul ejaculatului (lichidului spermatic)</w:t>
                  </w:r>
                </w:p>
              </w:tc>
              <w:tc>
                <w:tcPr>
                  <w:tcW w:w="960" w:type="dxa"/>
                  <w:tcBorders>
                    <w:top w:val="nil"/>
                    <w:left w:val="nil"/>
                    <w:bottom w:val="single" w:sz="4" w:space="0" w:color="auto"/>
                    <w:right w:val="single" w:sz="4" w:space="0" w:color="auto"/>
                  </w:tcBorders>
                  <w:shd w:val="clear" w:color="auto" w:fill="auto"/>
                  <w:hideMark/>
                </w:tcPr>
                <w:p w14:paraId="3815B020"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31285CE"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33F0B698" w14:textId="77777777" w:rsidTr="00D977FF">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77114F28"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3</w:t>
                  </w:r>
                </w:p>
              </w:tc>
              <w:tc>
                <w:tcPr>
                  <w:tcW w:w="700" w:type="dxa"/>
                  <w:tcBorders>
                    <w:top w:val="nil"/>
                    <w:left w:val="nil"/>
                    <w:bottom w:val="single" w:sz="4" w:space="0" w:color="auto"/>
                    <w:right w:val="single" w:sz="4" w:space="0" w:color="auto"/>
                  </w:tcBorders>
                  <w:shd w:val="clear" w:color="auto" w:fill="auto"/>
                  <w:hideMark/>
                </w:tcPr>
                <w:p w14:paraId="6E16A48B"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1562</w:t>
                  </w:r>
                </w:p>
              </w:tc>
              <w:tc>
                <w:tcPr>
                  <w:tcW w:w="2859" w:type="dxa"/>
                  <w:tcBorders>
                    <w:top w:val="nil"/>
                    <w:left w:val="nil"/>
                    <w:bottom w:val="single" w:sz="4" w:space="0" w:color="auto"/>
                    <w:right w:val="single" w:sz="4" w:space="0" w:color="auto"/>
                  </w:tcBorders>
                  <w:shd w:val="clear" w:color="auto" w:fill="auto"/>
                  <w:hideMark/>
                </w:tcPr>
                <w:p w14:paraId="75B361CD"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Explorarea secreţiei gastrice</w:t>
                  </w:r>
                </w:p>
              </w:tc>
              <w:tc>
                <w:tcPr>
                  <w:tcW w:w="1960" w:type="dxa"/>
                  <w:tcBorders>
                    <w:top w:val="nil"/>
                    <w:left w:val="nil"/>
                    <w:bottom w:val="single" w:sz="4" w:space="0" w:color="auto"/>
                    <w:right w:val="single" w:sz="4" w:space="0" w:color="auto"/>
                  </w:tcBorders>
                  <w:shd w:val="clear" w:color="auto" w:fill="auto"/>
                </w:tcPr>
                <w:p w14:paraId="7DBBF8AB" w14:textId="0C5C59B7"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2F3FBA6C" w14:textId="658A794D"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3ADF9647"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2E9501DA"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Explorarea secreţiei gastrice</w:t>
                  </w:r>
                </w:p>
              </w:tc>
              <w:tc>
                <w:tcPr>
                  <w:tcW w:w="960" w:type="dxa"/>
                  <w:tcBorders>
                    <w:top w:val="nil"/>
                    <w:left w:val="nil"/>
                    <w:bottom w:val="single" w:sz="4" w:space="0" w:color="auto"/>
                    <w:right w:val="single" w:sz="4" w:space="0" w:color="auto"/>
                  </w:tcBorders>
                  <w:shd w:val="clear" w:color="auto" w:fill="auto"/>
                  <w:hideMark/>
                </w:tcPr>
                <w:p w14:paraId="2574DCCB"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F470DFF"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488801A4" w14:textId="77777777" w:rsidTr="00D977FF">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3499BF95"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4</w:t>
                  </w:r>
                </w:p>
              </w:tc>
              <w:tc>
                <w:tcPr>
                  <w:tcW w:w="700" w:type="dxa"/>
                  <w:tcBorders>
                    <w:top w:val="nil"/>
                    <w:left w:val="nil"/>
                    <w:bottom w:val="single" w:sz="4" w:space="0" w:color="auto"/>
                    <w:right w:val="single" w:sz="4" w:space="0" w:color="auto"/>
                  </w:tcBorders>
                  <w:shd w:val="clear" w:color="auto" w:fill="auto"/>
                  <w:hideMark/>
                </w:tcPr>
                <w:p w14:paraId="09579338"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1564</w:t>
                  </w:r>
                </w:p>
              </w:tc>
              <w:tc>
                <w:tcPr>
                  <w:tcW w:w="2859" w:type="dxa"/>
                  <w:tcBorders>
                    <w:top w:val="nil"/>
                    <w:left w:val="nil"/>
                    <w:bottom w:val="single" w:sz="4" w:space="0" w:color="auto"/>
                    <w:right w:val="single" w:sz="4" w:space="0" w:color="auto"/>
                  </w:tcBorders>
                  <w:shd w:val="clear" w:color="auto" w:fill="auto"/>
                  <w:hideMark/>
                </w:tcPr>
                <w:p w14:paraId="7FB787E2"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Examinarea citologică a lichidelor exudative</w:t>
                  </w:r>
                </w:p>
              </w:tc>
              <w:tc>
                <w:tcPr>
                  <w:tcW w:w="1960" w:type="dxa"/>
                  <w:tcBorders>
                    <w:top w:val="nil"/>
                    <w:left w:val="nil"/>
                    <w:bottom w:val="single" w:sz="4" w:space="0" w:color="auto"/>
                    <w:right w:val="single" w:sz="4" w:space="0" w:color="auto"/>
                  </w:tcBorders>
                  <w:shd w:val="clear" w:color="auto" w:fill="auto"/>
                </w:tcPr>
                <w:p w14:paraId="3EE4E050" w14:textId="3664CEE0"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6D7E3699" w14:textId="4DEA73AF"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1E018E1C"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3CB58BD5"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Examinarea citologică a lichidelor exudative</w:t>
                  </w:r>
                </w:p>
              </w:tc>
              <w:tc>
                <w:tcPr>
                  <w:tcW w:w="960" w:type="dxa"/>
                  <w:tcBorders>
                    <w:top w:val="nil"/>
                    <w:left w:val="nil"/>
                    <w:bottom w:val="single" w:sz="4" w:space="0" w:color="auto"/>
                    <w:right w:val="single" w:sz="4" w:space="0" w:color="auto"/>
                  </w:tcBorders>
                  <w:shd w:val="clear" w:color="auto" w:fill="auto"/>
                  <w:hideMark/>
                </w:tcPr>
                <w:p w14:paraId="1BC2450B"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06DF8899"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2E14D362" w14:textId="77777777" w:rsidTr="00D977FF">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24B3C2ED"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5</w:t>
                  </w:r>
                </w:p>
              </w:tc>
              <w:tc>
                <w:tcPr>
                  <w:tcW w:w="700" w:type="dxa"/>
                  <w:tcBorders>
                    <w:top w:val="nil"/>
                    <w:left w:val="nil"/>
                    <w:bottom w:val="single" w:sz="4" w:space="0" w:color="auto"/>
                    <w:right w:val="single" w:sz="4" w:space="0" w:color="auto"/>
                  </w:tcBorders>
                  <w:shd w:val="clear" w:color="auto" w:fill="auto"/>
                  <w:hideMark/>
                </w:tcPr>
                <w:p w14:paraId="1F49C97A"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1565</w:t>
                  </w:r>
                </w:p>
              </w:tc>
              <w:tc>
                <w:tcPr>
                  <w:tcW w:w="2859" w:type="dxa"/>
                  <w:tcBorders>
                    <w:top w:val="nil"/>
                    <w:left w:val="nil"/>
                    <w:bottom w:val="single" w:sz="4" w:space="0" w:color="auto"/>
                    <w:right w:val="single" w:sz="4" w:space="0" w:color="auto"/>
                  </w:tcBorders>
                  <w:shd w:val="clear" w:color="auto" w:fill="auto"/>
                  <w:hideMark/>
                </w:tcPr>
                <w:p w14:paraId="6CC31CD1"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Examinarea citologică a sputei</w:t>
                  </w:r>
                </w:p>
              </w:tc>
              <w:tc>
                <w:tcPr>
                  <w:tcW w:w="1960" w:type="dxa"/>
                  <w:tcBorders>
                    <w:top w:val="nil"/>
                    <w:left w:val="nil"/>
                    <w:bottom w:val="single" w:sz="4" w:space="0" w:color="auto"/>
                    <w:right w:val="single" w:sz="4" w:space="0" w:color="auto"/>
                  </w:tcBorders>
                  <w:shd w:val="clear" w:color="auto" w:fill="auto"/>
                </w:tcPr>
                <w:p w14:paraId="1435736B" w14:textId="30FE98F1"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61997C27" w14:textId="54613A18"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583CCB6B"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2F54AD40"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Examinarea citologică a sputei</w:t>
                  </w:r>
                </w:p>
              </w:tc>
              <w:tc>
                <w:tcPr>
                  <w:tcW w:w="960" w:type="dxa"/>
                  <w:tcBorders>
                    <w:top w:val="nil"/>
                    <w:left w:val="nil"/>
                    <w:bottom w:val="single" w:sz="4" w:space="0" w:color="auto"/>
                    <w:right w:val="single" w:sz="4" w:space="0" w:color="auto"/>
                  </w:tcBorders>
                  <w:shd w:val="clear" w:color="auto" w:fill="auto"/>
                  <w:hideMark/>
                </w:tcPr>
                <w:p w14:paraId="5E8740DF"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5D095F0"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067879FE" w14:textId="77777777" w:rsidTr="00D977FF">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6FFE1D1B"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6</w:t>
                  </w:r>
                </w:p>
              </w:tc>
              <w:tc>
                <w:tcPr>
                  <w:tcW w:w="700" w:type="dxa"/>
                  <w:tcBorders>
                    <w:top w:val="nil"/>
                    <w:left w:val="nil"/>
                    <w:bottom w:val="single" w:sz="4" w:space="0" w:color="auto"/>
                    <w:right w:val="single" w:sz="4" w:space="0" w:color="auto"/>
                  </w:tcBorders>
                  <w:shd w:val="clear" w:color="auto" w:fill="auto"/>
                  <w:hideMark/>
                </w:tcPr>
                <w:p w14:paraId="02AF9218"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1566</w:t>
                  </w:r>
                </w:p>
              </w:tc>
              <w:tc>
                <w:tcPr>
                  <w:tcW w:w="2859" w:type="dxa"/>
                  <w:tcBorders>
                    <w:top w:val="nil"/>
                    <w:left w:val="nil"/>
                    <w:bottom w:val="single" w:sz="4" w:space="0" w:color="auto"/>
                    <w:right w:val="single" w:sz="4" w:space="0" w:color="auto"/>
                  </w:tcBorders>
                  <w:shd w:val="clear" w:color="auto" w:fill="auto"/>
                  <w:hideMark/>
                </w:tcPr>
                <w:p w14:paraId="24844ACF"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Examinarea citologică a urinei</w:t>
                  </w:r>
                </w:p>
              </w:tc>
              <w:tc>
                <w:tcPr>
                  <w:tcW w:w="1960" w:type="dxa"/>
                  <w:tcBorders>
                    <w:top w:val="nil"/>
                    <w:left w:val="nil"/>
                    <w:bottom w:val="single" w:sz="4" w:space="0" w:color="auto"/>
                    <w:right w:val="single" w:sz="4" w:space="0" w:color="auto"/>
                  </w:tcBorders>
                  <w:shd w:val="clear" w:color="auto" w:fill="auto"/>
                </w:tcPr>
                <w:p w14:paraId="0236A180" w14:textId="1209B66A"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04DE5BC2" w14:textId="323E1072"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6172D40E"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0D3DFEDD"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Examinarea citologică a urinei</w:t>
                  </w:r>
                </w:p>
              </w:tc>
              <w:tc>
                <w:tcPr>
                  <w:tcW w:w="960" w:type="dxa"/>
                  <w:tcBorders>
                    <w:top w:val="nil"/>
                    <w:left w:val="nil"/>
                    <w:bottom w:val="single" w:sz="4" w:space="0" w:color="auto"/>
                    <w:right w:val="single" w:sz="4" w:space="0" w:color="auto"/>
                  </w:tcBorders>
                  <w:shd w:val="clear" w:color="auto" w:fill="auto"/>
                  <w:hideMark/>
                </w:tcPr>
                <w:p w14:paraId="1E670A0D"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1F95D2D"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43DF6582" w14:textId="77777777" w:rsidTr="00D977FF">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56ECB574"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7</w:t>
                  </w:r>
                </w:p>
              </w:tc>
              <w:tc>
                <w:tcPr>
                  <w:tcW w:w="700" w:type="dxa"/>
                  <w:tcBorders>
                    <w:top w:val="nil"/>
                    <w:left w:val="nil"/>
                    <w:bottom w:val="single" w:sz="4" w:space="0" w:color="auto"/>
                    <w:right w:val="single" w:sz="4" w:space="0" w:color="auto"/>
                  </w:tcBorders>
                  <w:shd w:val="clear" w:color="auto" w:fill="auto"/>
                  <w:hideMark/>
                </w:tcPr>
                <w:p w14:paraId="51F9F51D"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1581</w:t>
                  </w:r>
                </w:p>
              </w:tc>
              <w:tc>
                <w:tcPr>
                  <w:tcW w:w="2859" w:type="dxa"/>
                  <w:tcBorders>
                    <w:top w:val="nil"/>
                    <w:left w:val="nil"/>
                    <w:bottom w:val="single" w:sz="4" w:space="0" w:color="auto"/>
                    <w:right w:val="single" w:sz="4" w:space="0" w:color="auto"/>
                  </w:tcBorders>
                  <w:shd w:val="clear" w:color="auto" w:fill="auto"/>
                  <w:hideMark/>
                </w:tcPr>
                <w:p w14:paraId="7D3D286E"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Dozarea cuprului în urină</w:t>
                  </w:r>
                </w:p>
              </w:tc>
              <w:tc>
                <w:tcPr>
                  <w:tcW w:w="1960" w:type="dxa"/>
                  <w:tcBorders>
                    <w:top w:val="nil"/>
                    <w:left w:val="nil"/>
                    <w:bottom w:val="single" w:sz="4" w:space="0" w:color="auto"/>
                    <w:right w:val="single" w:sz="4" w:space="0" w:color="auto"/>
                  </w:tcBorders>
                  <w:shd w:val="clear" w:color="auto" w:fill="auto"/>
                </w:tcPr>
                <w:p w14:paraId="2E450E6E" w14:textId="53B8E4CF"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2A475F37" w14:textId="19A7C18C"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0F1C7EE0"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533C0C33"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Dozarea cuprului în urină</w:t>
                  </w:r>
                </w:p>
              </w:tc>
              <w:tc>
                <w:tcPr>
                  <w:tcW w:w="960" w:type="dxa"/>
                  <w:tcBorders>
                    <w:top w:val="nil"/>
                    <w:left w:val="nil"/>
                    <w:bottom w:val="single" w:sz="4" w:space="0" w:color="auto"/>
                    <w:right w:val="single" w:sz="4" w:space="0" w:color="auto"/>
                  </w:tcBorders>
                  <w:shd w:val="clear" w:color="auto" w:fill="auto"/>
                  <w:hideMark/>
                </w:tcPr>
                <w:p w14:paraId="41ACDC8A"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F957612"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51CE6639" w14:textId="77777777" w:rsidTr="00D977FF">
              <w:trPr>
                <w:trHeight w:val="900"/>
              </w:trPr>
              <w:tc>
                <w:tcPr>
                  <w:tcW w:w="560" w:type="dxa"/>
                  <w:tcBorders>
                    <w:top w:val="nil"/>
                    <w:left w:val="single" w:sz="4" w:space="0" w:color="auto"/>
                    <w:bottom w:val="single" w:sz="4" w:space="0" w:color="auto"/>
                    <w:right w:val="single" w:sz="4" w:space="0" w:color="auto"/>
                  </w:tcBorders>
                  <w:shd w:val="clear" w:color="auto" w:fill="auto"/>
                  <w:hideMark/>
                </w:tcPr>
                <w:p w14:paraId="6C460550"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8</w:t>
                  </w:r>
                </w:p>
              </w:tc>
              <w:tc>
                <w:tcPr>
                  <w:tcW w:w="700" w:type="dxa"/>
                  <w:tcBorders>
                    <w:top w:val="nil"/>
                    <w:left w:val="nil"/>
                    <w:bottom w:val="single" w:sz="4" w:space="0" w:color="auto"/>
                    <w:right w:val="single" w:sz="4" w:space="0" w:color="auto"/>
                  </w:tcBorders>
                  <w:shd w:val="clear" w:color="auto" w:fill="auto"/>
                  <w:hideMark/>
                </w:tcPr>
                <w:p w14:paraId="5546CD24"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981</w:t>
                  </w:r>
                </w:p>
              </w:tc>
              <w:tc>
                <w:tcPr>
                  <w:tcW w:w="2859" w:type="dxa"/>
                  <w:tcBorders>
                    <w:top w:val="nil"/>
                    <w:left w:val="nil"/>
                    <w:bottom w:val="single" w:sz="4" w:space="0" w:color="auto"/>
                    <w:right w:val="single" w:sz="4" w:space="0" w:color="auto"/>
                  </w:tcBorders>
                  <w:shd w:val="clear" w:color="auto" w:fill="auto"/>
                  <w:hideMark/>
                </w:tcPr>
                <w:p w14:paraId="1838BA51"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Efectuarea probei la determinarea drogurilor în remediile biologice ale organismului (costul consumabililor se achită suplimentar)</w:t>
                  </w:r>
                </w:p>
              </w:tc>
              <w:tc>
                <w:tcPr>
                  <w:tcW w:w="1960" w:type="dxa"/>
                  <w:tcBorders>
                    <w:top w:val="nil"/>
                    <w:left w:val="nil"/>
                    <w:bottom w:val="single" w:sz="4" w:space="0" w:color="auto"/>
                    <w:right w:val="single" w:sz="4" w:space="0" w:color="auto"/>
                  </w:tcBorders>
                  <w:shd w:val="clear" w:color="auto" w:fill="auto"/>
                </w:tcPr>
                <w:p w14:paraId="53507FE7" w14:textId="58B95439"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5247AFE3" w14:textId="772EC7F1"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233371AE"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079CEE5D"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Efectuarea probei la determinarea drogurilor în remediile biologice ale organismului (costul consumabililor se achită suplimentar)</w:t>
                  </w:r>
                </w:p>
              </w:tc>
              <w:tc>
                <w:tcPr>
                  <w:tcW w:w="960" w:type="dxa"/>
                  <w:tcBorders>
                    <w:top w:val="nil"/>
                    <w:left w:val="nil"/>
                    <w:bottom w:val="single" w:sz="4" w:space="0" w:color="auto"/>
                    <w:right w:val="single" w:sz="4" w:space="0" w:color="auto"/>
                  </w:tcBorders>
                  <w:shd w:val="clear" w:color="auto" w:fill="auto"/>
                  <w:hideMark/>
                </w:tcPr>
                <w:p w14:paraId="2A712A92"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527AF323"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328BFB83" w14:textId="77777777" w:rsidTr="00D977FF">
              <w:trPr>
                <w:trHeight w:val="420"/>
              </w:trPr>
              <w:tc>
                <w:tcPr>
                  <w:tcW w:w="560" w:type="dxa"/>
                  <w:tcBorders>
                    <w:top w:val="nil"/>
                    <w:left w:val="single" w:sz="4" w:space="0" w:color="auto"/>
                    <w:bottom w:val="single" w:sz="4" w:space="0" w:color="auto"/>
                    <w:right w:val="single" w:sz="4" w:space="0" w:color="auto"/>
                  </w:tcBorders>
                  <w:shd w:val="clear" w:color="auto" w:fill="auto"/>
                  <w:hideMark/>
                </w:tcPr>
                <w:p w14:paraId="763470BF"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700" w:type="dxa"/>
                  <w:tcBorders>
                    <w:top w:val="nil"/>
                    <w:left w:val="nil"/>
                    <w:bottom w:val="single" w:sz="4" w:space="0" w:color="auto"/>
                    <w:right w:val="single" w:sz="4" w:space="0" w:color="auto"/>
                  </w:tcBorders>
                  <w:shd w:val="clear" w:color="auto" w:fill="auto"/>
                  <w:hideMark/>
                </w:tcPr>
                <w:p w14:paraId="54D639A2"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2859" w:type="dxa"/>
                  <w:tcBorders>
                    <w:top w:val="nil"/>
                    <w:left w:val="nil"/>
                    <w:bottom w:val="single" w:sz="4" w:space="0" w:color="auto"/>
                    <w:right w:val="single" w:sz="4" w:space="0" w:color="auto"/>
                  </w:tcBorders>
                  <w:shd w:val="clear" w:color="auto" w:fill="auto"/>
                  <w:hideMark/>
                </w:tcPr>
                <w:p w14:paraId="396DEB92" w14:textId="77777777" w:rsidR="00205CEE" w:rsidRPr="00205CEE" w:rsidRDefault="00205CEE" w:rsidP="0012421B">
                  <w:pPr>
                    <w:framePr w:hSpace="180" w:wrap="around" w:vAnchor="page" w:hAnchor="margin" w:y="347"/>
                    <w:rPr>
                      <w:b/>
                      <w:bCs/>
                      <w:noProof w:val="0"/>
                      <w:color w:val="000000"/>
                      <w:sz w:val="16"/>
                      <w:szCs w:val="16"/>
                      <w:lang w:val="ru-RU" w:eastAsia="ru-RU"/>
                    </w:rPr>
                  </w:pPr>
                  <w:r w:rsidRPr="00205CEE">
                    <w:rPr>
                      <w:b/>
                      <w:bCs/>
                      <w:noProof w:val="0"/>
                      <w:color w:val="000000"/>
                      <w:sz w:val="16"/>
                      <w:szCs w:val="16"/>
                      <w:lang w:val="ru-RU" w:eastAsia="ru-RU"/>
                    </w:rPr>
                    <w:t>Determinarea parametrilor biochimici</w:t>
                  </w:r>
                </w:p>
              </w:tc>
              <w:tc>
                <w:tcPr>
                  <w:tcW w:w="1960" w:type="dxa"/>
                  <w:tcBorders>
                    <w:top w:val="nil"/>
                    <w:left w:val="nil"/>
                    <w:bottom w:val="single" w:sz="4" w:space="0" w:color="auto"/>
                    <w:right w:val="single" w:sz="4" w:space="0" w:color="auto"/>
                  </w:tcBorders>
                  <w:shd w:val="clear" w:color="auto" w:fill="auto"/>
                </w:tcPr>
                <w:p w14:paraId="48F31336" w14:textId="4762D33D"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3034C9EC" w14:textId="58E0E94B"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74332B43"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6A0FA2F2" w14:textId="77777777" w:rsidR="00205CEE" w:rsidRPr="00205CEE" w:rsidRDefault="00205CEE" w:rsidP="0012421B">
                  <w:pPr>
                    <w:framePr w:hSpace="180" w:wrap="around" w:vAnchor="page" w:hAnchor="margin" w:y="347"/>
                    <w:rPr>
                      <w:b/>
                      <w:bCs/>
                      <w:noProof w:val="0"/>
                      <w:color w:val="000000"/>
                      <w:sz w:val="16"/>
                      <w:szCs w:val="16"/>
                      <w:lang w:val="ru-RU" w:eastAsia="ru-RU"/>
                    </w:rPr>
                  </w:pPr>
                  <w:r w:rsidRPr="00205CEE">
                    <w:rPr>
                      <w:b/>
                      <w:bCs/>
                      <w:noProof w:val="0"/>
                      <w:color w:val="000000"/>
                      <w:sz w:val="16"/>
                      <w:szCs w:val="16"/>
                      <w:lang w:val="ru-RU" w:eastAsia="ru-RU"/>
                    </w:rPr>
                    <w:t>Determinarea parametrilor biochimici</w:t>
                  </w:r>
                </w:p>
              </w:tc>
              <w:tc>
                <w:tcPr>
                  <w:tcW w:w="960" w:type="dxa"/>
                  <w:tcBorders>
                    <w:top w:val="nil"/>
                    <w:left w:val="nil"/>
                    <w:bottom w:val="single" w:sz="4" w:space="0" w:color="auto"/>
                    <w:right w:val="single" w:sz="4" w:space="0" w:color="auto"/>
                  </w:tcBorders>
                  <w:shd w:val="clear" w:color="auto" w:fill="auto"/>
                  <w:hideMark/>
                </w:tcPr>
                <w:p w14:paraId="74EB169F"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9CFC380"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60F00161" w14:textId="77777777" w:rsidTr="00D977FF">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3F3CADBA"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9</w:t>
                  </w:r>
                </w:p>
              </w:tc>
              <w:tc>
                <w:tcPr>
                  <w:tcW w:w="700" w:type="dxa"/>
                  <w:tcBorders>
                    <w:top w:val="nil"/>
                    <w:left w:val="nil"/>
                    <w:bottom w:val="single" w:sz="4" w:space="0" w:color="auto"/>
                    <w:right w:val="single" w:sz="4" w:space="0" w:color="auto"/>
                  </w:tcBorders>
                  <w:shd w:val="clear" w:color="auto" w:fill="auto"/>
                  <w:hideMark/>
                </w:tcPr>
                <w:p w14:paraId="15E189F2"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1580</w:t>
                  </w:r>
                </w:p>
              </w:tc>
              <w:tc>
                <w:tcPr>
                  <w:tcW w:w="2859" w:type="dxa"/>
                  <w:tcBorders>
                    <w:top w:val="nil"/>
                    <w:left w:val="nil"/>
                    <w:bottom w:val="single" w:sz="4" w:space="0" w:color="auto"/>
                    <w:right w:val="single" w:sz="4" w:space="0" w:color="auto"/>
                  </w:tcBorders>
                  <w:shd w:val="clear" w:color="auto" w:fill="auto"/>
                  <w:hideMark/>
                </w:tcPr>
                <w:p w14:paraId="0875C66F"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Dozarea fracţiunilor proteice în ser (electroforeza)</w:t>
                  </w:r>
                </w:p>
              </w:tc>
              <w:tc>
                <w:tcPr>
                  <w:tcW w:w="1960" w:type="dxa"/>
                  <w:tcBorders>
                    <w:top w:val="nil"/>
                    <w:left w:val="nil"/>
                    <w:bottom w:val="single" w:sz="4" w:space="0" w:color="auto"/>
                    <w:right w:val="single" w:sz="4" w:space="0" w:color="auto"/>
                  </w:tcBorders>
                  <w:shd w:val="clear" w:color="auto" w:fill="auto"/>
                </w:tcPr>
                <w:p w14:paraId="294A48AC" w14:textId="249E485D"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21D2B8BE" w14:textId="354EA1B4"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2C0604BA"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7DF013C8"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Dozarea fracţiunilor proteice în ser (electroforeza)</w:t>
                  </w:r>
                </w:p>
              </w:tc>
              <w:tc>
                <w:tcPr>
                  <w:tcW w:w="960" w:type="dxa"/>
                  <w:tcBorders>
                    <w:top w:val="nil"/>
                    <w:left w:val="nil"/>
                    <w:bottom w:val="single" w:sz="4" w:space="0" w:color="auto"/>
                    <w:right w:val="single" w:sz="4" w:space="0" w:color="auto"/>
                  </w:tcBorders>
                  <w:shd w:val="clear" w:color="auto" w:fill="auto"/>
                  <w:hideMark/>
                </w:tcPr>
                <w:p w14:paraId="7E33D30B"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253442B6"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2C1D8262" w14:textId="77777777" w:rsidTr="00D977FF">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7271C818"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10</w:t>
                  </w:r>
                </w:p>
              </w:tc>
              <w:tc>
                <w:tcPr>
                  <w:tcW w:w="700" w:type="dxa"/>
                  <w:tcBorders>
                    <w:top w:val="nil"/>
                    <w:left w:val="nil"/>
                    <w:bottom w:val="single" w:sz="4" w:space="0" w:color="auto"/>
                    <w:right w:val="single" w:sz="4" w:space="0" w:color="auto"/>
                  </w:tcBorders>
                  <w:shd w:val="clear" w:color="auto" w:fill="auto"/>
                  <w:hideMark/>
                </w:tcPr>
                <w:p w14:paraId="1216231A"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1580.1</w:t>
                  </w:r>
                </w:p>
              </w:tc>
              <w:tc>
                <w:tcPr>
                  <w:tcW w:w="2859" w:type="dxa"/>
                  <w:tcBorders>
                    <w:top w:val="nil"/>
                    <w:left w:val="nil"/>
                    <w:bottom w:val="single" w:sz="4" w:space="0" w:color="auto"/>
                    <w:right w:val="single" w:sz="4" w:space="0" w:color="auto"/>
                  </w:tcBorders>
                  <w:shd w:val="clear" w:color="auto" w:fill="auto"/>
                  <w:hideMark/>
                </w:tcPr>
                <w:p w14:paraId="764D62F3"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fracţiilor proteice la analizator Helena-SAS 1,2</w:t>
                  </w:r>
                </w:p>
              </w:tc>
              <w:tc>
                <w:tcPr>
                  <w:tcW w:w="1960" w:type="dxa"/>
                  <w:tcBorders>
                    <w:top w:val="nil"/>
                    <w:left w:val="nil"/>
                    <w:bottom w:val="single" w:sz="4" w:space="0" w:color="auto"/>
                    <w:right w:val="single" w:sz="4" w:space="0" w:color="auto"/>
                  </w:tcBorders>
                  <w:shd w:val="clear" w:color="auto" w:fill="auto"/>
                </w:tcPr>
                <w:p w14:paraId="11DA0190" w14:textId="3F80ABAE"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737A9965" w14:textId="674AE6AF"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415BBEB6"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77B0323E"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fracţiilor proteice la analizator Helena-SAS 1,2</w:t>
                  </w:r>
                </w:p>
              </w:tc>
              <w:tc>
                <w:tcPr>
                  <w:tcW w:w="960" w:type="dxa"/>
                  <w:tcBorders>
                    <w:top w:val="nil"/>
                    <w:left w:val="nil"/>
                    <w:bottom w:val="single" w:sz="4" w:space="0" w:color="auto"/>
                    <w:right w:val="single" w:sz="4" w:space="0" w:color="auto"/>
                  </w:tcBorders>
                  <w:shd w:val="clear" w:color="auto" w:fill="auto"/>
                  <w:hideMark/>
                </w:tcPr>
                <w:p w14:paraId="3D846477"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1B0F1175"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2442E74A" w14:textId="77777777" w:rsidTr="00D977FF">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031FAB05"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lastRenderedPageBreak/>
                    <w:t>11</w:t>
                  </w:r>
                </w:p>
              </w:tc>
              <w:tc>
                <w:tcPr>
                  <w:tcW w:w="700" w:type="dxa"/>
                  <w:tcBorders>
                    <w:top w:val="nil"/>
                    <w:left w:val="nil"/>
                    <w:bottom w:val="single" w:sz="4" w:space="0" w:color="auto"/>
                    <w:right w:val="single" w:sz="4" w:space="0" w:color="auto"/>
                  </w:tcBorders>
                  <w:shd w:val="clear" w:color="auto" w:fill="auto"/>
                  <w:hideMark/>
                </w:tcPr>
                <w:p w14:paraId="70F081E1"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1608</w:t>
                  </w:r>
                </w:p>
              </w:tc>
              <w:tc>
                <w:tcPr>
                  <w:tcW w:w="2859" w:type="dxa"/>
                  <w:tcBorders>
                    <w:top w:val="nil"/>
                    <w:left w:val="nil"/>
                    <w:bottom w:val="single" w:sz="4" w:space="0" w:color="auto"/>
                    <w:right w:val="single" w:sz="4" w:space="0" w:color="auto"/>
                  </w:tcBorders>
                  <w:shd w:val="clear" w:color="auto" w:fill="auto"/>
                  <w:hideMark/>
                </w:tcPr>
                <w:p w14:paraId="55B3953E"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Dozarea fosfatazei acide</w:t>
                  </w:r>
                </w:p>
              </w:tc>
              <w:tc>
                <w:tcPr>
                  <w:tcW w:w="1960" w:type="dxa"/>
                  <w:tcBorders>
                    <w:top w:val="nil"/>
                    <w:left w:val="nil"/>
                    <w:bottom w:val="single" w:sz="4" w:space="0" w:color="auto"/>
                    <w:right w:val="single" w:sz="4" w:space="0" w:color="auto"/>
                  </w:tcBorders>
                  <w:shd w:val="clear" w:color="auto" w:fill="auto"/>
                </w:tcPr>
                <w:p w14:paraId="657149B5" w14:textId="58A3472B"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46258AF5" w14:textId="1070F63D"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2950A98E"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16856A2E"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Dozarea fosfatazei acide</w:t>
                  </w:r>
                </w:p>
              </w:tc>
              <w:tc>
                <w:tcPr>
                  <w:tcW w:w="960" w:type="dxa"/>
                  <w:tcBorders>
                    <w:top w:val="nil"/>
                    <w:left w:val="nil"/>
                    <w:bottom w:val="single" w:sz="4" w:space="0" w:color="auto"/>
                    <w:right w:val="single" w:sz="4" w:space="0" w:color="auto"/>
                  </w:tcBorders>
                  <w:shd w:val="clear" w:color="auto" w:fill="auto"/>
                  <w:hideMark/>
                </w:tcPr>
                <w:p w14:paraId="17472607"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F8AA0AE"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3F27C139" w14:textId="77777777" w:rsidTr="00D977FF">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35AFBE93"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12</w:t>
                  </w:r>
                </w:p>
              </w:tc>
              <w:tc>
                <w:tcPr>
                  <w:tcW w:w="700" w:type="dxa"/>
                  <w:tcBorders>
                    <w:top w:val="nil"/>
                    <w:left w:val="nil"/>
                    <w:bottom w:val="single" w:sz="4" w:space="0" w:color="auto"/>
                    <w:right w:val="single" w:sz="4" w:space="0" w:color="auto"/>
                  </w:tcBorders>
                  <w:shd w:val="clear" w:color="auto" w:fill="auto"/>
                  <w:hideMark/>
                </w:tcPr>
                <w:p w14:paraId="322EEC30"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1609.1</w:t>
                  </w:r>
                </w:p>
              </w:tc>
              <w:tc>
                <w:tcPr>
                  <w:tcW w:w="2859" w:type="dxa"/>
                  <w:tcBorders>
                    <w:top w:val="nil"/>
                    <w:left w:val="nil"/>
                    <w:bottom w:val="single" w:sz="4" w:space="0" w:color="auto"/>
                    <w:right w:val="single" w:sz="4" w:space="0" w:color="auto"/>
                  </w:tcBorders>
                  <w:shd w:val="clear" w:color="auto" w:fill="auto"/>
                  <w:hideMark/>
                </w:tcPr>
                <w:p w14:paraId="4D27BEA9"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Cystatin C</w:t>
                  </w:r>
                </w:p>
              </w:tc>
              <w:tc>
                <w:tcPr>
                  <w:tcW w:w="1960" w:type="dxa"/>
                  <w:tcBorders>
                    <w:top w:val="nil"/>
                    <w:left w:val="nil"/>
                    <w:bottom w:val="single" w:sz="4" w:space="0" w:color="auto"/>
                    <w:right w:val="single" w:sz="4" w:space="0" w:color="auto"/>
                  </w:tcBorders>
                  <w:shd w:val="clear" w:color="auto" w:fill="auto"/>
                </w:tcPr>
                <w:p w14:paraId="08CA2F57" w14:textId="6C8CCB44"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4F86DD31" w14:textId="0AEE21A1"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03E090AC"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591AD13A"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Cystatin C</w:t>
                  </w:r>
                </w:p>
              </w:tc>
              <w:tc>
                <w:tcPr>
                  <w:tcW w:w="960" w:type="dxa"/>
                  <w:tcBorders>
                    <w:top w:val="nil"/>
                    <w:left w:val="nil"/>
                    <w:bottom w:val="single" w:sz="4" w:space="0" w:color="auto"/>
                    <w:right w:val="single" w:sz="4" w:space="0" w:color="auto"/>
                  </w:tcBorders>
                  <w:shd w:val="clear" w:color="auto" w:fill="auto"/>
                  <w:hideMark/>
                </w:tcPr>
                <w:p w14:paraId="74D9877E"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82FDC6A"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1E32ED4E" w14:textId="77777777" w:rsidTr="00D977FF">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732C8511"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13</w:t>
                  </w:r>
                </w:p>
              </w:tc>
              <w:tc>
                <w:tcPr>
                  <w:tcW w:w="700" w:type="dxa"/>
                  <w:tcBorders>
                    <w:top w:val="nil"/>
                    <w:left w:val="nil"/>
                    <w:bottom w:val="single" w:sz="4" w:space="0" w:color="auto"/>
                    <w:right w:val="single" w:sz="4" w:space="0" w:color="auto"/>
                  </w:tcBorders>
                  <w:shd w:val="clear" w:color="auto" w:fill="auto"/>
                  <w:hideMark/>
                </w:tcPr>
                <w:p w14:paraId="0DF9C375"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1627</w:t>
                  </w:r>
                </w:p>
              </w:tc>
              <w:tc>
                <w:tcPr>
                  <w:tcW w:w="2859" w:type="dxa"/>
                  <w:tcBorders>
                    <w:top w:val="nil"/>
                    <w:left w:val="nil"/>
                    <w:bottom w:val="single" w:sz="4" w:space="0" w:color="auto"/>
                    <w:right w:val="single" w:sz="4" w:space="0" w:color="auto"/>
                  </w:tcBorders>
                  <w:shd w:val="clear" w:color="auto" w:fill="auto"/>
                  <w:hideMark/>
                </w:tcPr>
                <w:p w14:paraId="41CC10BB"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Dozarea fosfolipidelor</w:t>
                  </w:r>
                </w:p>
              </w:tc>
              <w:tc>
                <w:tcPr>
                  <w:tcW w:w="1960" w:type="dxa"/>
                  <w:tcBorders>
                    <w:top w:val="nil"/>
                    <w:left w:val="nil"/>
                    <w:bottom w:val="single" w:sz="4" w:space="0" w:color="auto"/>
                    <w:right w:val="single" w:sz="4" w:space="0" w:color="auto"/>
                  </w:tcBorders>
                  <w:shd w:val="clear" w:color="auto" w:fill="auto"/>
                </w:tcPr>
                <w:p w14:paraId="4CAABCBC" w14:textId="050C8A45"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4D175A3A" w14:textId="705EEF3A"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13ED4C6C"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11998D8D"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Dozarea fosfolipidelor</w:t>
                  </w:r>
                </w:p>
              </w:tc>
              <w:tc>
                <w:tcPr>
                  <w:tcW w:w="960" w:type="dxa"/>
                  <w:tcBorders>
                    <w:top w:val="nil"/>
                    <w:left w:val="nil"/>
                    <w:bottom w:val="single" w:sz="4" w:space="0" w:color="auto"/>
                    <w:right w:val="single" w:sz="4" w:space="0" w:color="auto"/>
                  </w:tcBorders>
                  <w:shd w:val="clear" w:color="auto" w:fill="auto"/>
                  <w:hideMark/>
                </w:tcPr>
                <w:p w14:paraId="4AD8042F"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C254E1F"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13036D3B" w14:textId="77777777" w:rsidTr="00D977FF">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22C68E59"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14</w:t>
                  </w:r>
                </w:p>
              </w:tc>
              <w:tc>
                <w:tcPr>
                  <w:tcW w:w="700" w:type="dxa"/>
                  <w:tcBorders>
                    <w:top w:val="nil"/>
                    <w:left w:val="nil"/>
                    <w:bottom w:val="single" w:sz="4" w:space="0" w:color="auto"/>
                    <w:right w:val="single" w:sz="4" w:space="0" w:color="auto"/>
                  </w:tcBorders>
                  <w:shd w:val="clear" w:color="auto" w:fill="auto"/>
                  <w:hideMark/>
                </w:tcPr>
                <w:p w14:paraId="364FAAF9"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1630</w:t>
                  </w:r>
                </w:p>
              </w:tc>
              <w:tc>
                <w:tcPr>
                  <w:tcW w:w="2859" w:type="dxa"/>
                  <w:tcBorders>
                    <w:top w:val="nil"/>
                    <w:left w:val="nil"/>
                    <w:bottom w:val="single" w:sz="4" w:space="0" w:color="auto"/>
                    <w:right w:val="single" w:sz="4" w:space="0" w:color="auto"/>
                  </w:tcBorders>
                  <w:shd w:val="clear" w:color="auto" w:fill="auto"/>
                  <w:hideMark/>
                </w:tcPr>
                <w:p w14:paraId="295EE69A"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Dozarea apolipoproteinei(a)</w:t>
                  </w:r>
                </w:p>
              </w:tc>
              <w:tc>
                <w:tcPr>
                  <w:tcW w:w="1960" w:type="dxa"/>
                  <w:tcBorders>
                    <w:top w:val="nil"/>
                    <w:left w:val="nil"/>
                    <w:bottom w:val="single" w:sz="4" w:space="0" w:color="auto"/>
                    <w:right w:val="single" w:sz="4" w:space="0" w:color="auto"/>
                  </w:tcBorders>
                  <w:shd w:val="clear" w:color="auto" w:fill="auto"/>
                </w:tcPr>
                <w:p w14:paraId="38C17B1C" w14:textId="0E8E0CF6"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719CC0DA" w14:textId="4D2138D4"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259F69AD"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6FA5DCB3"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Dozarea apolipoproteinei(a)</w:t>
                  </w:r>
                </w:p>
              </w:tc>
              <w:tc>
                <w:tcPr>
                  <w:tcW w:w="960" w:type="dxa"/>
                  <w:tcBorders>
                    <w:top w:val="nil"/>
                    <w:left w:val="nil"/>
                    <w:bottom w:val="single" w:sz="4" w:space="0" w:color="auto"/>
                    <w:right w:val="single" w:sz="4" w:space="0" w:color="auto"/>
                  </w:tcBorders>
                  <w:shd w:val="clear" w:color="auto" w:fill="auto"/>
                  <w:hideMark/>
                </w:tcPr>
                <w:p w14:paraId="4910AA79"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F68D015"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4A592A4F" w14:textId="77777777" w:rsidTr="00D977FF">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05821B5F"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15</w:t>
                  </w:r>
                </w:p>
              </w:tc>
              <w:tc>
                <w:tcPr>
                  <w:tcW w:w="700" w:type="dxa"/>
                  <w:tcBorders>
                    <w:top w:val="nil"/>
                    <w:left w:val="nil"/>
                    <w:bottom w:val="single" w:sz="4" w:space="0" w:color="auto"/>
                    <w:right w:val="single" w:sz="4" w:space="0" w:color="auto"/>
                  </w:tcBorders>
                  <w:shd w:val="clear" w:color="auto" w:fill="auto"/>
                  <w:hideMark/>
                </w:tcPr>
                <w:p w14:paraId="6B60C20F"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1631</w:t>
                  </w:r>
                </w:p>
              </w:tc>
              <w:tc>
                <w:tcPr>
                  <w:tcW w:w="2859" w:type="dxa"/>
                  <w:tcBorders>
                    <w:top w:val="nil"/>
                    <w:left w:val="nil"/>
                    <w:bottom w:val="single" w:sz="4" w:space="0" w:color="auto"/>
                    <w:right w:val="single" w:sz="4" w:space="0" w:color="auto"/>
                  </w:tcBorders>
                  <w:shd w:val="clear" w:color="auto" w:fill="auto"/>
                  <w:hideMark/>
                </w:tcPr>
                <w:p w14:paraId="7A019C47"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Dozarea b-lipoproteinelor</w:t>
                  </w:r>
                </w:p>
              </w:tc>
              <w:tc>
                <w:tcPr>
                  <w:tcW w:w="1960" w:type="dxa"/>
                  <w:tcBorders>
                    <w:top w:val="nil"/>
                    <w:left w:val="nil"/>
                    <w:bottom w:val="single" w:sz="4" w:space="0" w:color="auto"/>
                    <w:right w:val="single" w:sz="4" w:space="0" w:color="auto"/>
                  </w:tcBorders>
                  <w:shd w:val="clear" w:color="auto" w:fill="auto"/>
                </w:tcPr>
                <w:p w14:paraId="2AD5401D" w14:textId="1A141392"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520956CD" w14:textId="7A93FB13"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4B53CE23"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6918027C"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Dozarea b-lipoproteinelor</w:t>
                  </w:r>
                </w:p>
              </w:tc>
              <w:tc>
                <w:tcPr>
                  <w:tcW w:w="960" w:type="dxa"/>
                  <w:tcBorders>
                    <w:top w:val="nil"/>
                    <w:left w:val="nil"/>
                    <w:bottom w:val="single" w:sz="4" w:space="0" w:color="auto"/>
                    <w:right w:val="single" w:sz="4" w:space="0" w:color="auto"/>
                  </w:tcBorders>
                  <w:shd w:val="clear" w:color="auto" w:fill="auto"/>
                  <w:hideMark/>
                </w:tcPr>
                <w:p w14:paraId="59242CDB"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BD9B748"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434E8E5B" w14:textId="77777777" w:rsidTr="00D977FF">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59B8FAC7"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16</w:t>
                  </w:r>
                </w:p>
              </w:tc>
              <w:tc>
                <w:tcPr>
                  <w:tcW w:w="700" w:type="dxa"/>
                  <w:tcBorders>
                    <w:top w:val="nil"/>
                    <w:left w:val="nil"/>
                    <w:bottom w:val="single" w:sz="4" w:space="0" w:color="auto"/>
                    <w:right w:val="single" w:sz="4" w:space="0" w:color="auto"/>
                  </w:tcBorders>
                  <w:shd w:val="clear" w:color="auto" w:fill="auto"/>
                  <w:hideMark/>
                </w:tcPr>
                <w:p w14:paraId="28799B95"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1641</w:t>
                  </w:r>
                </w:p>
              </w:tc>
              <w:tc>
                <w:tcPr>
                  <w:tcW w:w="2859" w:type="dxa"/>
                  <w:tcBorders>
                    <w:top w:val="nil"/>
                    <w:left w:val="nil"/>
                    <w:bottom w:val="single" w:sz="4" w:space="0" w:color="auto"/>
                    <w:right w:val="single" w:sz="4" w:space="0" w:color="auto"/>
                  </w:tcBorders>
                  <w:shd w:val="clear" w:color="auto" w:fill="auto"/>
                  <w:hideMark/>
                </w:tcPr>
                <w:p w14:paraId="5C525D32"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echilibrului acido-bazic</w:t>
                  </w:r>
                </w:p>
              </w:tc>
              <w:tc>
                <w:tcPr>
                  <w:tcW w:w="1960" w:type="dxa"/>
                  <w:tcBorders>
                    <w:top w:val="nil"/>
                    <w:left w:val="nil"/>
                    <w:bottom w:val="single" w:sz="4" w:space="0" w:color="auto"/>
                    <w:right w:val="single" w:sz="4" w:space="0" w:color="auto"/>
                  </w:tcBorders>
                  <w:shd w:val="clear" w:color="auto" w:fill="auto"/>
                </w:tcPr>
                <w:p w14:paraId="5ECE3E99" w14:textId="14C52259"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294461F4" w14:textId="0F3F91B2"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3F6E9679"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108F68B7"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echilibrului acido-bazic</w:t>
                  </w:r>
                </w:p>
              </w:tc>
              <w:tc>
                <w:tcPr>
                  <w:tcW w:w="960" w:type="dxa"/>
                  <w:tcBorders>
                    <w:top w:val="nil"/>
                    <w:left w:val="nil"/>
                    <w:bottom w:val="single" w:sz="4" w:space="0" w:color="auto"/>
                    <w:right w:val="single" w:sz="4" w:space="0" w:color="auto"/>
                  </w:tcBorders>
                  <w:shd w:val="clear" w:color="auto" w:fill="auto"/>
                  <w:hideMark/>
                </w:tcPr>
                <w:p w14:paraId="68B0F644"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7E47AF9"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0047347E" w14:textId="77777777" w:rsidTr="00D977FF">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37B8021D"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17</w:t>
                  </w:r>
                </w:p>
              </w:tc>
              <w:tc>
                <w:tcPr>
                  <w:tcW w:w="700" w:type="dxa"/>
                  <w:tcBorders>
                    <w:top w:val="nil"/>
                    <w:left w:val="nil"/>
                    <w:bottom w:val="single" w:sz="4" w:space="0" w:color="auto"/>
                    <w:right w:val="single" w:sz="4" w:space="0" w:color="auto"/>
                  </w:tcBorders>
                  <w:shd w:val="clear" w:color="auto" w:fill="auto"/>
                  <w:hideMark/>
                </w:tcPr>
                <w:p w14:paraId="2935F032"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1641.1</w:t>
                  </w:r>
                </w:p>
              </w:tc>
              <w:tc>
                <w:tcPr>
                  <w:tcW w:w="2859" w:type="dxa"/>
                  <w:tcBorders>
                    <w:top w:val="nil"/>
                    <w:left w:val="nil"/>
                    <w:bottom w:val="single" w:sz="4" w:space="0" w:color="auto"/>
                    <w:right w:val="single" w:sz="4" w:space="0" w:color="auto"/>
                  </w:tcBorders>
                  <w:shd w:val="clear" w:color="auto" w:fill="auto"/>
                  <w:hideMark/>
                </w:tcPr>
                <w:p w14:paraId="154C89F4"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Analiza complexa  a metabolizmului respirator la aparatul ABL-555</w:t>
                  </w:r>
                </w:p>
              </w:tc>
              <w:tc>
                <w:tcPr>
                  <w:tcW w:w="1960" w:type="dxa"/>
                  <w:tcBorders>
                    <w:top w:val="nil"/>
                    <w:left w:val="nil"/>
                    <w:bottom w:val="single" w:sz="4" w:space="0" w:color="auto"/>
                    <w:right w:val="single" w:sz="4" w:space="0" w:color="auto"/>
                  </w:tcBorders>
                  <w:shd w:val="clear" w:color="auto" w:fill="auto"/>
                </w:tcPr>
                <w:p w14:paraId="34551CAC" w14:textId="08F28133"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4039D3D1" w14:textId="69C36B26"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057FD0E5"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137D9E1C"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Analiza complexa  a metabolizmului respirator la aparatul ABL-555</w:t>
                  </w:r>
                </w:p>
              </w:tc>
              <w:tc>
                <w:tcPr>
                  <w:tcW w:w="960" w:type="dxa"/>
                  <w:tcBorders>
                    <w:top w:val="nil"/>
                    <w:left w:val="nil"/>
                    <w:bottom w:val="single" w:sz="4" w:space="0" w:color="auto"/>
                    <w:right w:val="single" w:sz="4" w:space="0" w:color="auto"/>
                  </w:tcBorders>
                  <w:shd w:val="clear" w:color="auto" w:fill="auto"/>
                  <w:hideMark/>
                </w:tcPr>
                <w:p w14:paraId="5527657F"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636DA45B"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696B6253" w14:textId="77777777" w:rsidTr="00D977FF">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46B57BCC"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18</w:t>
                  </w:r>
                </w:p>
              </w:tc>
              <w:tc>
                <w:tcPr>
                  <w:tcW w:w="700" w:type="dxa"/>
                  <w:tcBorders>
                    <w:top w:val="nil"/>
                    <w:left w:val="nil"/>
                    <w:bottom w:val="single" w:sz="4" w:space="0" w:color="auto"/>
                    <w:right w:val="single" w:sz="4" w:space="0" w:color="auto"/>
                  </w:tcBorders>
                  <w:shd w:val="clear" w:color="auto" w:fill="auto"/>
                  <w:hideMark/>
                </w:tcPr>
                <w:p w14:paraId="3B5B1987"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1651.12</w:t>
                  </w:r>
                </w:p>
              </w:tc>
              <w:tc>
                <w:tcPr>
                  <w:tcW w:w="2859" w:type="dxa"/>
                  <w:tcBorders>
                    <w:top w:val="nil"/>
                    <w:left w:val="nil"/>
                    <w:bottom w:val="single" w:sz="4" w:space="0" w:color="auto"/>
                    <w:right w:val="single" w:sz="4" w:space="0" w:color="auto"/>
                  </w:tcBorders>
                  <w:shd w:val="clear" w:color="auto" w:fill="auto"/>
                  <w:hideMark/>
                </w:tcPr>
                <w:p w14:paraId="30EF1ECB"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alfa-1-acid glicoproteină</w:t>
                  </w:r>
                </w:p>
              </w:tc>
              <w:tc>
                <w:tcPr>
                  <w:tcW w:w="1960" w:type="dxa"/>
                  <w:tcBorders>
                    <w:top w:val="nil"/>
                    <w:left w:val="nil"/>
                    <w:bottom w:val="single" w:sz="4" w:space="0" w:color="auto"/>
                    <w:right w:val="single" w:sz="4" w:space="0" w:color="auto"/>
                  </w:tcBorders>
                  <w:shd w:val="clear" w:color="auto" w:fill="auto"/>
                </w:tcPr>
                <w:p w14:paraId="607D27E9" w14:textId="47CB9A84"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3C711180" w14:textId="5A5346AF"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58B93F01"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55B2EB98"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alfa-1-acid glicoproteină</w:t>
                  </w:r>
                </w:p>
              </w:tc>
              <w:tc>
                <w:tcPr>
                  <w:tcW w:w="960" w:type="dxa"/>
                  <w:tcBorders>
                    <w:top w:val="nil"/>
                    <w:left w:val="nil"/>
                    <w:bottom w:val="single" w:sz="4" w:space="0" w:color="auto"/>
                    <w:right w:val="single" w:sz="4" w:space="0" w:color="auto"/>
                  </w:tcBorders>
                  <w:shd w:val="clear" w:color="auto" w:fill="auto"/>
                  <w:hideMark/>
                </w:tcPr>
                <w:p w14:paraId="4C050514"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7A0A874"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396D3D46" w14:textId="77777777" w:rsidTr="00D977FF">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57A7F17A"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19</w:t>
                  </w:r>
                </w:p>
              </w:tc>
              <w:tc>
                <w:tcPr>
                  <w:tcW w:w="700" w:type="dxa"/>
                  <w:tcBorders>
                    <w:top w:val="nil"/>
                    <w:left w:val="nil"/>
                    <w:bottom w:val="single" w:sz="4" w:space="0" w:color="auto"/>
                    <w:right w:val="single" w:sz="4" w:space="0" w:color="auto"/>
                  </w:tcBorders>
                  <w:shd w:val="clear" w:color="auto" w:fill="auto"/>
                  <w:hideMark/>
                </w:tcPr>
                <w:p w14:paraId="60E7C1AA"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1651.13</w:t>
                  </w:r>
                </w:p>
              </w:tc>
              <w:tc>
                <w:tcPr>
                  <w:tcW w:w="2859" w:type="dxa"/>
                  <w:tcBorders>
                    <w:top w:val="nil"/>
                    <w:left w:val="nil"/>
                    <w:bottom w:val="single" w:sz="4" w:space="0" w:color="auto"/>
                    <w:right w:val="single" w:sz="4" w:space="0" w:color="auto"/>
                  </w:tcBorders>
                  <w:shd w:val="clear" w:color="auto" w:fill="auto"/>
                  <w:hideMark/>
                </w:tcPr>
                <w:p w14:paraId="35FD89A0"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Electrofareza lipidelor + LP "a"</w:t>
                  </w:r>
                </w:p>
              </w:tc>
              <w:tc>
                <w:tcPr>
                  <w:tcW w:w="1960" w:type="dxa"/>
                  <w:tcBorders>
                    <w:top w:val="nil"/>
                    <w:left w:val="nil"/>
                    <w:bottom w:val="single" w:sz="4" w:space="0" w:color="auto"/>
                    <w:right w:val="single" w:sz="4" w:space="0" w:color="auto"/>
                  </w:tcBorders>
                  <w:shd w:val="clear" w:color="auto" w:fill="auto"/>
                </w:tcPr>
                <w:p w14:paraId="5A95840F" w14:textId="6162FC79"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34F8117C" w14:textId="68F385DA"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2BC39A50"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0A03C7DB"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Electrofareza lipidelor + LP "a"</w:t>
                  </w:r>
                </w:p>
              </w:tc>
              <w:tc>
                <w:tcPr>
                  <w:tcW w:w="960" w:type="dxa"/>
                  <w:tcBorders>
                    <w:top w:val="nil"/>
                    <w:left w:val="nil"/>
                    <w:bottom w:val="single" w:sz="4" w:space="0" w:color="auto"/>
                    <w:right w:val="single" w:sz="4" w:space="0" w:color="auto"/>
                  </w:tcBorders>
                  <w:shd w:val="clear" w:color="auto" w:fill="auto"/>
                  <w:hideMark/>
                </w:tcPr>
                <w:p w14:paraId="4E16D966"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D9F0AC6"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7A7DE836" w14:textId="77777777" w:rsidTr="00D977FF">
              <w:trPr>
                <w:trHeight w:val="240"/>
              </w:trPr>
              <w:tc>
                <w:tcPr>
                  <w:tcW w:w="560" w:type="dxa"/>
                  <w:tcBorders>
                    <w:top w:val="nil"/>
                    <w:left w:val="single" w:sz="4" w:space="0" w:color="auto"/>
                    <w:bottom w:val="single" w:sz="4" w:space="0" w:color="auto"/>
                    <w:right w:val="single" w:sz="4" w:space="0" w:color="auto"/>
                  </w:tcBorders>
                  <w:shd w:val="clear" w:color="auto" w:fill="auto"/>
                  <w:hideMark/>
                </w:tcPr>
                <w:p w14:paraId="2ED47D20"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20</w:t>
                  </w:r>
                </w:p>
              </w:tc>
              <w:tc>
                <w:tcPr>
                  <w:tcW w:w="700" w:type="dxa"/>
                  <w:tcBorders>
                    <w:top w:val="nil"/>
                    <w:left w:val="nil"/>
                    <w:bottom w:val="single" w:sz="4" w:space="0" w:color="auto"/>
                    <w:right w:val="single" w:sz="4" w:space="0" w:color="auto"/>
                  </w:tcBorders>
                  <w:shd w:val="clear" w:color="auto" w:fill="auto"/>
                  <w:hideMark/>
                </w:tcPr>
                <w:p w14:paraId="28D0EE2C"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1651.22</w:t>
                  </w:r>
                </w:p>
              </w:tc>
              <w:tc>
                <w:tcPr>
                  <w:tcW w:w="2859" w:type="dxa"/>
                  <w:tcBorders>
                    <w:top w:val="nil"/>
                    <w:left w:val="nil"/>
                    <w:bottom w:val="single" w:sz="4" w:space="0" w:color="auto"/>
                    <w:right w:val="single" w:sz="4" w:space="0" w:color="auto"/>
                  </w:tcBorders>
                  <w:shd w:val="clear" w:color="auto" w:fill="auto"/>
                  <w:hideMark/>
                </w:tcPr>
                <w:p w14:paraId="724DD4A4"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Analiza biochimică PCT - procalcitonină marker imunologic al stărilor septice la aparatul KryptorClassic BRAHAMS</w:t>
                  </w:r>
                </w:p>
              </w:tc>
              <w:tc>
                <w:tcPr>
                  <w:tcW w:w="1960" w:type="dxa"/>
                  <w:tcBorders>
                    <w:top w:val="nil"/>
                    <w:left w:val="nil"/>
                    <w:bottom w:val="single" w:sz="4" w:space="0" w:color="auto"/>
                    <w:right w:val="single" w:sz="4" w:space="0" w:color="auto"/>
                  </w:tcBorders>
                  <w:shd w:val="clear" w:color="auto" w:fill="auto"/>
                </w:tcPr>
                <w:p w14:paraId="2EE37C6F" w14:textId="1D4470DA"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682974AE" w14:textId="2D7C8699"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196E268F"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31C9EC47"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Analiza biochimică PCT - procalcitonină marker imunologic al stărilor septice la aparatul KryptorClassic BRAHAMS</w:t>
                  </w:r>
                </w:p>
              </w:tc>
              <w:tc>
                <w:tcPr>
                  <w:tcW w:w="960" w:type="dxa"/>
                  <w:tcBorders>
                    <w:top w:val="nil"/>
                    <w:left w:val="nil"/>
                    <w:bottom w:val="single" w:sz="4" w:space="0" w:color="auto"/>
                    <w:right w:val="single" w:sz="4" w:space="0" w:color="auto"/>
                  </w:tcBorders>
                  <w:shd w:val="clear" w:color="auto" w:fill="auto"/>
                  <w:hideMark/>
                </w:tcPr>
                <w:p w14:paraId="2A7A3FB4"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2EEAA30D"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795B6F74" w14:textId="77777777" w:rsidTr="00D977FF">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4B424C30"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21</w:t>
                  </w:r>
                </w:p>
              </w:tc>
              <w:tc>
                <w:tcPr>
                  <w:tcW w:w="700" w:type="dxa"/>
                  <w:tcBorders>
                    <w:top w:val="nil"/>
                    <w:left w:val="nil"/>
                    <w:bottom w:val="single" w:sz="4" w:space="0" w:color="auto"/>
                    <w:right w:val="single" w:sz="4" w:space="0" w:color="auto"/>
                  </w:tcBorders>
                  <w:shd w:val="clear" w:color="auto" w:fill="auto"/>
                  <w:hideMark/>
                </w:tcPr>
                <w:p w14:paraId="4971AEEB"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1651.7</w:t>
                  </w:r>
                </w:p>
              </w:tc>
              <w:tc>
                <w:tcPr>
                  <w:tcW w:w="2859" w:type="dxa"/>
                  <w:tcBorders>
                    <w:top w:val="nil"/>
                    <w:left w:val="nil"/>
                    <w:bottom w:val="single" w:sz="4" w:space="0" w:color="auto"/>
                    <w:right w:val="single" w:sz="4" w:space="0" w:color="auto"/>
                  </w:tcBorders>
                  <w:shd w:val="clear" w:color="auto" w:fill="auto"/>
                  <w:hideMark/>
                </w:tcPr>
                <w:p w14:paraId="29505346"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C-3-complement prin metoda imunoturbodimetriei</w:t>
                  </w:r>
                </w:p>
              </w:tc>
              <w:tc>
                <w:tcPr>
                  <w:tcW w:w="1960" w:type="dxa"/>
                  <w:tcBorders>
                    <w:top w:val="nil"/>
                    <w:left w:val="nil"/>
                    <w:bottom w:val="single" w:sz="4" w:space="0" w:color="auto"/>
                    <w:right w:val="single" w:sz="4" w:space="0" w:color="auto"/>
                  </w:tcBorders>
                  <w:shd w:val="clear" w:color="auto" w:fill="auto"/>
                </w:tcPr>
                <w:p w14:paraId="09977F79" w14:textId="4C123F57"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1401ECAC" w14:textId="65AA29CB"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28E1404D"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646C9E31"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C-3-complement prin metoda imunoturbodimetriei</w:t>
                  </w:r>
                </w:p>
              </w:tc>
              <w:tc>
                <w:tcPr>
                  <w:tcW w:w="960" w:type="dxa"/>
                  <w:tcBorders>
                    <w:top w:val="nil"/>
                    <w:left w:val="nil"/>
                    <w:bottom w:val="single" w:sz="4" w:space="0" w:color="auto"/>
                    <w:right w:val="single" w:sz="4" w:space="0" w:color="auto"/>
                  </w:tcBorders>
                  <w:shd w:val="clear" w:color="auto" w:fill="auto"/>
                  <w:hideMark/>
                </w:tcPr>
                <w:p w14:paraId="35FD9DEF"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5DA0B563"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4678AB00" w14:textId="77777777" w:rsidTr="00D977FF">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43CFA2D6"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22</w:t>
                  </w:r>
                </w:p>
              </w:tc>
              <w:tc>
                <w:tcPr>
                  <w:tcW w:w="700" w:type="dxa"/>
                  <w:tcBorders>
                    <w:top w:val="nil"/>
                    <w:left w:val="nil"/>
                    <w:bottom w:val="single" w:sz="4" w:space="0" w:color="auto"/>
                    <w:right w:val="single" w:sz="4" w:space="0" w:color="auto"/>
                  </w:tcBorders>
                  <w:shd w:val="clear" w:color="auto" w:fill="auto"/>
                  <w:hideMark/>
                </w:tcPr>
                <w:p w14:paraId="0FA6C296"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1651.8</w:t>
                  </w:r>
                </w:p>
              </w:tc>
              <w:tc>
                <w:tcPr>
                  <w:tcW w:w="2859" w:type="dxa"/>
                  <w:tcBorders>
                    <w:top w:val="nil"/>
                    <w:left w:val="nil"/>
                    <w:bottom w:val="single" w:sz="4" w:space="0" w:color="auto"/>
                    <w:right w:val="single" w:sz="4" w:space="0" w:color="auto"/>
                  </w:tcBorders>
                  <w:shd w:val="clear" w:color="auto" w:fill="auto"/>
                  <w:hideMark/>
                </w:tcPr>
                <w:p w14:paraId="0B83BBFA"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C-4-complement prin metoda imunoturbodimetriei</w:t>
                  </w:r>
                </w:p>
              </w:tc>
              <w:tc>
                <w:tcPr>
                  <w:tcW w:w="1960" w:type="dxa"/>
                  <w:tcBorders>
                    <w:top w:val="nil"/>
                    <w:left w:val="nil"/>
                    <w:bottom w:val="single" w:sz="4" w:space="0" w:color="auto"/>
                    <w:right w:val="single" w:sz="4" w:space="0" w:color="auto"/>
                  </w:tcBorders>
                  <w:shd w:val="clear" w:color="auto" w:fill="auto"/>
                </w:tcPr>
                <w:p w14:paraId="57CF243C" w14:textId="7FA34E5B"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40ADF766" w14:textId="7314CA57"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6CF8E995"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2425D7B1"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C-4-complement prin metoda imunoturbodimetriei</w:t>
                  </w:r>
                </w:p>
              </w:tc>
              <w:tc>
                <w:tcPr>
                  <w:tcW w:w="960" w:type="dxa"/>
                  <w:tcBorders>
                    <w:top w:val="nil"/>
                    <w:left w:val="nil"/>
                    <w:bottom w:val="single" w:sz="4" w:space="0" w:color="auto"/>
                    <w:right w:val="single" w:sz="4" w:space="0" w:color="auto"/>
                  </w:tcBorders>
                  <w:shd w:val="clear" w:color="auto" w:fill="auto"/>
                  <w:hideMark/>
                </w:tcPr>
                <w:p w14:paraId="5AD05DC4"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06AA1873"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3881F9CE" w14:textId="77777777" w:rsidTr="00D977FF">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1E44F3D2"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23</w:t>
                  </w:r>
                </w:p>
              </w:tc>
              <w:tc>
                <w:tcPr>
                  <w:tcW w:w="700" w:type="dxa"/>
                  <w:tcBorders>
                    <w:top w:val="nil"/>
                    <w:left w:val="nil"/>
                    <w:bottom w:val="single" w:sz="4" w:space="0" w:color="auto"/>
                    <w:right w:val="single" w:sz="4" w:space="0" w:color="auto"/>
                  </w:tcBorders>
                  <w:shd w:val="clear" w:color="auto" w:fill="auto"/>
                  <w:hideMark/>
                </w:tcPr>
                <w:p w14:paraId="564A8A71"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1651.9</w:t>
                  </w:r>
                </w:p>
              </w:tc>
              <w:tc>
                <w:tcPr>
                  <w:tcW w:w="2859" w:type="dxa"/>
                  <w:tcBorders>
                    <w:top w:val="nil"/>
                    <w:left w:val="nil"/>
                    <w:bottom w:val="single" w:sz="4" w:space="0" w:color="auto"/>
                    <w:right w:val="single" w:sz="4" w:space="0" w:color="auto"/>
                  </w:tcBorders>
                  <w:shd w:val="clear" w:color="auto" w:fill="auto"/>
                  <w:hideMark/>
                </w:tcPr>
                <w:p w14:paraId="04ADF203"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IgE total prin metoda imunoturbodimetriei</w:t>
                  </w:r>
                </w:p>
              </w:tc>
              <w:tc>
                <w:tcPr>
                  <w:tcW w:w="1960" w:type="dxa"/>
                  <w:tcBorders>
                    <w:top w:val="nil"/>
                    <w:left w:val="nil"/>
                    <w:bottom w:val="single" w:sz="4" w:space="0" w:color="auto"/>
                    <w:right w:val="single" w:sz="4" w:space="0" w:color="auto"/>
                  </w:tcBorders>
                  <w:shd w:val="clear" w:color="auto" w:fill="auto"/>
                </w:tcPr>
                <w:p w14:paraId="202A1237" w14:textId="641A362F"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09099982" w14:textId="370208D9"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5052B551"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1002BAE5"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IgE total prin metoda imunoturbodimetriei</w:t>
                  </w:r>
                </w:p>
              </w:tc>
              <w:tc>
                <w:tcPr>
                  <w:tcW w:w="960" w:type="dxa"/>
                  <w:tcBorders>
                    <w:top w:val="nil"/>
                    <w:left w:val="nil"/>
                    <w:bottom w:val="single" w:sz="4" w:space="0" w:color="auto"/>
                    <w:right w:val="single" w:sz="4" w:space="0" w:color="auto"/>
                  </w:tcBorders>
                  <w:shd w:val="clear" w:color="auto" w:fill="auto"/>
                  <w:hideMark/>
                </w:tcPr>
                <w:p w14:paraId="53C8AE32"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54CF872F"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1B23618D" w14:textId="77777777" w:rsidTr="00D977FF">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6D59249B"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24</w:t>
                  </w:r>
                </w:p>
              </w:tc>
              <w:tc>
                <w:tcPr>
                  <w:tcW w:w="700" w:type="dxa"/>
                  <w:tcBorders>
                    <w:top w:val="nil"/>
                    <w:left w:val="nil"/>
                    <w:bottom w:val="single" w:sz="4" w:space="0" w:color="auto"/>
                    <w:right w:val="single" w:sz="4" w:space="0" w:color="auto"/>
                  </w:tcBorders>
                  <w:shd w:val="clear" w:color="auto" w:fill="auto"/>
                  <w:hideMark/>
                </w:tcPr>
                <w:p w14:paraId="0FDE472C"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1655</w:t>
                  </w:r>
                </w:p>
              </w:tc>
              <w:tc>
                <w:tcPr>
                  <w:tcW w:w="2859" w:type="dxa"/>
                  <w:tcBorders>
                    <w:top w:val="nil"/>
                    <w:left w:val="nil"/>
                    <w:bottom w:val="single" w:sz="4" w:space="0" w:color="auto"/>
                    <w:right w:val="single" w:sz="4" w:space="0" w:color="auto"/>
                  </w:tcBorders>
                  <w:shd w:val="clear" w:color="auto" w:fill="auto"/>
                  <w:hideMark/>
                </w:tcPr>
                <w:p w14:paraId="5D5D1602"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Antitrombina III</w:t>
                  </w:r>
                </w:p>
              </w:tc>
              <w:tc>
                <w:tcPr>
                  <w:tcW w:w="1960" w:type="dxa"/>
                  <w:tcBorders>
                    <w:top w:val="nil"/>
                    <w:left w:val="nil"/>
                    <w:bottom w:val="single" w:sz="4" w:space="0" w:color="auto"/>
                    <w:right w:val="single" w:sz="4" w:space="0" w:color="auto"/>
                  </w:tcBorders>
                  <w:shd w:val="clear" w:color="auto" w:fill="auto"/>
                </w:tcPr>
                <w:p w14:paraId="57223F50" w14:textId="267405FA"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57E3D22D" w14:textId="5C9DA29B"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5A02FAB0"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3F5812D2"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Antitrombina III</w:t>
                  </w:r>
                </w:p>
              </w:tc>
              <w:tc>
                <w:tcPr>
                  <w:tcW w:w="960" w:type="dxa"/>
                  <w:tcBorders>
                    <w:top w:val="nil"/>
                    <w:left w:val="nil"/>
                    <w:bottom w:val="single" w:sz="4" w:space="0" w:color="auto"/>
                    <w:right w:val="single" w:sz="4" w:space="0" w:color="auto"/>
                  </w:tcBorders>
                  <w:shd w:val="clear" w:color="auto" w:fill="auto"/>
                  <w:hideMark/>
                </w:tcPr>
                <w:p w14:paraId="30D6D6CF"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CFB98D8"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1F2BDA08" w14:textId="77777777" w:rsidTr="008D4161">
              <w:trPr>
                <w:trHeight w:val="630"/>
              </w:trPr>
              <w:tc>
                <w:tcPr>
                  <w:tcW w:w="560" w:type="dxa"/>
                  <w:tcBorders>
                    <w:top w:val="nil"/>
                    <w:left w:val="single" w:sz="4" w:space="0" w:color="auto"/>
                    <w:bottom w:val="single" w:sz="4" w:space="0" w:color="auto"/>
                    <w:right w:val="single" w:sz="4" w:space="0" w:color="auto"/>
                  </w:tcBorders>
                  <w:shd w:val="clear" w:color="auto" w:fill="auto"/>
                  <w:hideMark/>
                </w:tcPr>
                <w:p w14:paraId="376211D9"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700" w:type="dxa"/>
                  <w:tcBorders>
                    <w:top w:val="nil"/>
                    <w:left w:val="nil"/>
                    <w:bottom w:val="single" w:sz="4" w:space="0" w:color="auto"/>
                    <w:right w:val="single" w:sz="4" w:space="0" w:color="auto"/>
                  </w:tcBorders>
                  <w:shd w:val="clear" w:color="auto" w:fill="auto"/>
                  <w:hideMark/>
                </w:tcPr>
                <w:p w14:paraId="48539171" w14:textId="77777777" w:rsidR="00205CEE" w:rsidRPr="00205CEE" w:rsidRDefault="00205CEE" w:rsidP="0012421B">
                  <w:pPr>
                    <w:framePr w:hSpace="180" w:wrap="around" w:vAnchor="page" w:hAnchor="margin" w:y="347"/>
                    <w:rPr>
                      <w:b/>
                      <w:bCs/>
                      <w:noProof w:val="0"/>
                      <w:color w:val="000000"/>
                      <w:sz w:val="16"/>
                      <w:szCs w:val="16"/>
                      <w:lang w:val="ru-RU" w:eastAsia="ru-RU"/>
                    </w:rPr>
                  </w:pPr>
                  <w:r w:rsidRPr="00205CEE">
                    <w:rPr>
                      <w:b/>
                      <w:bCs/>
                      <w:noProof w:val="0"/>
                      <w:color w:val="000000"/>
                      <w:sz w:val="16"/>
                      <w:szCs w:val="16"/>
                      <w:lang w:val="ru-RU" w:eastAsia="ru-RU"/>
                    </w:rPr>
                    <w:t> </w:t>
                  </w:r>
                </w:p>
              </w:tc>
              <w:tc>
                <w:tcPr>
                  <w:tcW w:w="2859" w:type="dxa"/>
                  <w:tcBorders>
                    <w:top w:val="nil"/>
                    <w:left w:val="nil"/>
                    <w:bottom w:val="single" w:sz="4" w:space="0" w:color="auto"/>
                    <w:right w:val="single" w:sz="4" w:space="0" w:color="auto"/>
                  </w:tcBorders>
                  <w:shd w:val="clear" w:color="auto" w:fill="auto"/>
                  <w:hideMark/>
                </w:tcPr>
                <w:p w14:paraId="48FF6D33" w14:textId="77777777" w:rsidR="00205CEE" w:rsidRPr="00205CEE" w:rsidRDefault="00205CEE" w:rsidP="0012421B">
                  <w:pPr>
                    <w:framePr w:hSpace="180" w:wrap="around" w:vAnchor="page" w:hAnchor="margin" w:y="347"/>
                    <w:rPr>
                      <w:b/>
                      <w:bCs/>
                      <w:noProof w:val="0"/>
                      <w:color w:val="000000"/>
                      <w:sz w:val="16"/>
                      <w:szCs w:val="16"/>
                      <w:lang w:val="en-US" w:eastAsia="ru-RU"/>
                    </w:rPr>
                  </w:pPr>
                  <w:r w:rsidRPr="00205CEE">
                    <w:rPr>
                      <w:b/>
                      <w:bCs/>
                      <w:noProof w:val="0"/>
                      <w:color w:val="000000"/>
                      <w:sz w:val="16"/>
                      <w:szCs w:val="16"/>
                      <w:lang w:val="en-US" w:eastAsia="ru-RU"/>
                    </w:rPr>
                    <w:t xml:space="preserve"> Determinarea parametrilor imunologici şi examinări imunohematologice</w:t>
                  </w:r>
                </w:p>
              </w:tc>
              <w:tc>
                <w:tcPr>
                  <w:tcW w:w="1960" w:type="dxa"/>
                  <w:tcBorders>
                    <w:top w:val="nil"/>
                    <w:left w:val="nil"/>
                    <w:bottom w:val="single" w:sz="4" w:space="0" w:color="auto"/>
                    <w:right w:val="single" w:sz="4" w:space="0" w:color="auto"/>
                  </w:tcBorders>
                  <w:shd w:val="clear" w:color="auto" w:fill="auto"/>
                  <w:hideMark/>
                </w:tcPr>
                <w:p w14:paraId="0A0D0C81" w14:textId="77777777" w:rsidR="00205CEE" w:rsidRPr="00205CEE" w:rsidRDefault="00205CEE" w:rsidP="0012421B">
                  <w:pPr>
                    <w:framePr w:hSpace="180" w:wrap="around" w:vAnchor="page" w:hAnchor="margin" w:y="347"/>
                    <w:rPr>
                      <w:noProof w:val="0"/>
                      <w:color w:val="000000"/>
                      <w:sz w:val="12"/>
                      <w:szCs w:val="12"/>
                      <w:lang w:val="en-US" w:eastAsia="ru-RU"/>
                    </w:rPr>
                  </w:pPr>
                  <w:r w:rsidRPr="00205CEE">
                    <w:rPr>
                      <w:noProof w:val="0"/>
                      <w:color w:val="000000"/>
                      <w:sz w:val="12"/>
                      <w:szCs w:val="1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31A57593" w14:textId="77777777" w:rsidR="00205CEE" w:rsidRPr="00205CEE" w:rsidRDefault="00205CEE" w:rsidP="0012421B">
                  <w:pPr>
                    <w:framePr w:hSpace="180" w:wrap="around" w:vAnchor="page" w:hAnchor="margin" w:y="347"/>
                    <w:jc w:val="center"/>
                    <w:rPr>
                      <w:noProof w:val="0"/>
                      <w:color w:val="000000"/>
                      <w:sz w:val="14"/>
                      <w:szCs w:val="14"/>
                      <w:lang w:val="en-US" w:eastAsia="ru-RU"/>
                    </w:rPr>
                  </w:pPr>
                  <w:r w:rsidRPr="00205CEE">
                    <w:rPr>
                      <w:noProof w:val="0"/>
                      <w:color w:val="000000"/>
                      <w:sz w:val="14"/>
                      <w:szCs w:val="14"/>
                      <w:lang w:val="en-US" w:eastAsia="ru-RU"/>
                    </w:rPr>
                    <w:t> </w:t>
                  </w:r>
                </w:p>
              </w:tc>
              <w:tc>
                <w:tcPr>
                  <w:tcW w:w="760" w:type="dxa"/>
                  <w:tcBorders>
                    <w:top w:val="nil"/>
                    <w:left w:val="nil"/>
                    <w:bottom w:val="single" w:sz="4" w:space="0" w:color="auto"/>
                    <w:right w:val="single" w:sz="4" w:space="0" w:color="auto"/>
                  </w:tcBorders>
                  <w:shd w:val="clear" w:color="auto" w:fill="auto"/>
                  <w:hideMark/>
                </w:tcPr>
                <w:p w14:paraId="339C5189" w14:textId="77777777" w:rsidR="00205CEE" w:rsidRPr="00205CEE" w:rsidRDefault="00205CEE" w:rsidP="0012421B">
                  <w:pPr>
                    <w:framePr w:hSpace="180" w:wrap="around" w:vAnchor="page" w:hAnchor="margin" w:y="347"/>
                    <w:rPr>
                      <w:i/>
                      <w:iCs/>
                      <w:noProof w:val="0"/>
                      <w:color w:val="000000"/>
                      <w:sz w:val="14"/>
                      <w:szCs w:val="14"/>
                      <w:lang w:val="en-US" w:eastAsia="ru-RU"/>
                    </w:rPr>
                  </w:pPr>
                  <w:r w:rsidRPr="00205CEE">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0EF0B30A" w14:textId="77777777" w:rsidR="00205CEE" w:rsidRPr="00205CEE" w:rsidRDefault="00205CEE" w:rsidP="0012421B">
                  <w:pPr>
                    <w:framePr w:hSpace="180" w:wrap="around" w:vAnchor="page" w:hAnchor="margin" w:y="347"/>
                    <w:rPr>
                      <w:b/>
                      <w:bCs/>
                      <w:noProof w:val="0"/>
                      <w:color w:val="000000"/>
                      <w:sz w:val="16"/>
                      <w:szCs w:val="16"/>
                      <w:lang w:val="en-US" w:eastAsia="ru-RU"/>
                    </w:rPr>
                  </w:pPr>
                  <w:r w:rsidRPr="00205CEE">
                    <w:rPr>
                      <w:b/>
                      <w:bCs/>
                      <w:noProof w:val="0"/>
                      <w:color w:val="000000"/>
                      <w:sz w:val="16"/>
                      <w:szCs w:val="16"/>
                      <w:lang w:val="en-US" w:eastAsia="ru-RU"/>
                    </w:rPr>
                    <w:t xml:space="preserve"> Determinarea parametrilor imunologici şi examinări imunohematologice</w:t>
                  </w:r>
                </w:p>
              </w:tc>
              <w:tc>
                <w:tcPr>
                  <w:tcW w:w="960" w:type="dxa"/>
                  <w:tcBorders>
                    <w:top w:val="nil"/>
                    <w:left w:val="nil"/>
                    <w:bottom w:val="single" w:sz="4" w:space="0" w:color="auto"/>
                    <w:right w:val="single" w:sz="4" w:space="0" w:color="auto"/>
                  </w:tcBorders>
                  <w:shd w:val="clear" w:color="auto" w:fill="auto"/>
                  <w:hideMark/>
                </w:tcPr>
                <w:p w14:paraId="431137F0"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069BB999"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44A8D700" w14:textId="77777777" w:rsidTr="00D977FF">
              <w:trPr>
                <w:trHeight w:val="258"/>
              </w:trPr>
              <w:tc>
                <w:tcPr>
                  <w:tcW w:w="560" w:type="dxa"/>
                  <w:tcBorders>
                    <w:top w:val="nil"/>
                    <w:left w:val="single" w:sz="4" w:space="0" w:color="auto"/>
                    <w:bottom w:val="single" w:sz="4" w:space="0" w:color="auto"/>
                    <w:right w:val="single" w:sz="4" w:space="0" w:color="auto"/>
                  </w:tcBorders>
                  <w:shd w:val="clear" w:color="auto" w:fill="auto"/>
                  <w:hideMark/>
                </w:tcPr>
                <w:p w14:paraId="70582844"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25</w:t>
                  </w:r>
                </w:p>
              </w:tc>
              <w:tc>
                <w:tcPr>
                  <w:tcW w:w="700" w:type="dxa"/>
                  <w:tcBorders>
                    <w:top w:val="nil"/>
                    <w:left w:val="nil"/>
                    <w:bottom w:val="single" w:sz="4" w:space="0" w:color="auto"/>
                    <w:right w:val="single" w:sz="4" w:space="0" w:color="auto"/>
                  </w:tcBorders>
                  <w:shd w:val="clear" w:color="auto" w:fill="auto"/>
                  <w:hideMark/>
                </w:tcPr>
                <w:p w14:paraId="010D9DDC"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1678.1</w:t>
                  </w:r>
                </w:p>
              </w:tc>
              <w:tc>
                <w:tcPr>
                  <w:tcW w:w="2859" w:type="dxa"/>
                  <w:tcBorders>
                    <w:top w:val="nil"/>
                    <w:left w:val="nil"/>
                    <w:bottom w:val="single" w:sz="4" w:space="0" w:color="auto"/>
                    <w:right w:val="single" w:sz="4" w:space="0" w:color="auto"/>
                  </w:tcBorders>
                  <w:shd w:val="clear" w:color="auto" w:fill="auto"/>
                  <w:hideMark/>
                </w:tcPr>
                <w:p w14:paraId="026DBCCB"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IgA prin metoda turbidimetriei cu analizator modular consolidat automat</w:t>
                  </w:r>
                </w:p>
              </w:tc>
              <w:tc>
                <w:tcPr>
                  <w:tcW w:w="1960" w:type="dxa"/>
                  <w:tcBorders>
                    <w:top w:val="nil"/>
                    <w:left w:val="nil"/>
                    <w:bottom w:val="single" w:sz="4" w:space="0" w:color="auto"/>
                    <w:right w:val="single" w:sz="4" w:space="0" w:color="auto"/>
                  </w:tcBorders>
                  <w:shd w:val="clear" w:color="auto" w:fill="auto"/>
                </w:tcPr>
                <w:p w14:paraId="46F0703E" w14:textId="3565DAA6"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110EDE37" w14:textId="7622F033"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026FAD7D"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115F4F28"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IgA prin metoda turbidimetriei cu analizator modular consolidat automat</w:t>
                  </w:r>
                </w:p>
              </w:tc>
              <w:tc>
                <w:tcPr>
                  <w:tcW w:w="960" w:type="dxa"/>
                  <w:tcBorders>
                    <w:top w:val="nil"/>
                    <w:left w:val="nil"/>
                    <w:bottom w:val="single" w:sz="4" w:space="0" w:color="auto"/>
                    <w:right w:val="single" w:sz="4" w:space="0" w:color="auto"/>
                  </w:tcBorders>
                  <w:shd w:val="clear" w:color="auto" w:fill="auto"/>
                  <w:hideMark/>
                </w:tcPr>
                <w:p w14:paraId="106C7499"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2BC1CB81"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48A84CCE" w14:textId="77777777" w:rsidTr="00D977FF">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1C4CEB40"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26</w:t>
                  </w:r>
                </w:p>
              </w:tc>
              <w:tc>
                <w:tcPr>
                  <w:tcW w:w="700" w:type="dxa"/>
                  <w:tcBorders>
                    <w:top w:val="nil"/>
                    <w:left w:val="nil"/>
                    <w:bottom w:val="single" w:sz="4" w:space="0" w:color="auto"/>
                    <w:right w:val="single" w:sz="4" w:space="0" w:color="auto"/>
                  </w:tcBorders>
                  <w:shd w:val="clear" w:color="auto" w:fill="auto"/>
                  <w:hideMark/>
                </w:tcPr>
                <w:p w14:paraId="4DE9BE55"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1841.108</w:t>
                  </w:r>
                </w:p>
              </w:tc>
              <w:tc>
                <w:tcPr>
                  <w:tcW w:w="2859" w:type="dxa"/>
                  <w:tcBorders>
                    <w:top w:val="nil"/>
                    <w:left w:val="nil"/>
                    <w:bottom w:val="single" w:sz="4" w:space="0" w:color="auto"/>
                    <w:right w:val="single" w:sz="4" w:space="0" w:color="auto"/>
                  </w:tcBorders>
                  <w:shd w:val="clear" w:color="auto" w:fill="auto"/>
                  <w:hideMark/>
                </w:tcPr>
                <w:p w14:paraId="1B3792AE"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LBP</w:t>
                  </w:r>
                </w:p>
              </w:tc>
              <w:tc>
                <w:tcPr>
                  <w:tcW w:w="1960" w:type="dxa"/>
                  <w:tcBorders>
                    <w:top w:val="nil"/>
                    <w:left w:val="nil"/>
                    <w:bottom w:val="single" w:sz="4" w:space="0" w:color="auto"/>
                    <w:right w:val="single" w:sz="4" w:space="0" w:color="auto"/>
                  </w:tcBorders>
                  <w:shd w:val="clear" w:color="auto" w:fill="auto"/>
                </w:tcPr>
                <w:p w14:paraId="3E02E1D8" w14:textId="571C0FCD"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0F9F03FF" w14:textId="1F81F18A"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62691005"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73988D78"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LBP</w:t>
                  </w:r>
                </w:p>
              </w:tc>
              <w:tc>
                <w:tcPr>
                  <w:tcW w:w="960" w:type="dxa"/>
                  <w:tcBorders>
                    <w:top w:val="nil"/>
                    <w:left w:val="nil"/>
                    <w:bottom w:val="single" w:sz="4" w:space="0" w:color="auto"/>
                    <w:right w:val="single" w:sz="4" w:space="0" w:color="auto"/>
                  </w:tcBorders>
                  <w:shd w:val="clear" w:color="auto" w:fill="auto"/>
                  <w:hideMark/>
                </w:tcPr>
                <w:p w14:paraId="3E7825E3"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2524185"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60616145" w14:textId="77777777" w:rsidTr="00D977FF">
              <w:trPr>
                <w:trHeight w:val="118"/>
              </w:trPr>
              <w:tc>
                <w:tcPr>
                  <w:tcW w:w="560" w:type="dxa"/>
                  <w:tcBorders>
                    <w:top w:val="nil"/>
                    <w:left w:val="single" w:sz="4" w:space="0" w:color="auto"/>
                    <w:bottom w:val="single" w:sz="4" w:space="0" w:color="auto"/>
                    <w:right w:val="single" w:sz="4" w:space="0" w:color="auto"/>
                  </w:tcBorders>
                  <w:shd w:val="clear" w:color="auto" w:fill="auto"/>
                  <w:hideMark/>
                </w:tcPr>
                <w:p w14:paraId="7B974B3B"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27</w:t>
                  </w:r>
                </w:p>
              </w:tc>
              <w:tc>
                <w:tcPr>
                  <w:tcW w:w="700" w:type="dxa"/>
                  <w:tcBorders>
                    <w:top w:val="nil"/>
                    <w:left w:val="nil"/>
                    <w:bottom w:val="single" w:sz="4" w:space="0" w:color="auto"/>
                    <w:right w:val="single" w:sz="4" w:space="0" w:color="auto"/>
                  </w:tcBorders>
                  <w:shd w:val="clear" w:color="auto" w:fill="auto"/>
                  <w:hideMark/>
                </w:tcPr>
                <w:p w14:paraId="762E12D0"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1841.11</w:t>
                  </w:r>
                </w:p>
              </w:tc>
              <w:tc>
                <w:tcPr>
                  <w:tcW w:w="2859" w:type="dxa"/>
                  <w:tcBorders>
                    <w:top w:val="nil"/>
                    <w:left w:val="nil"/>
                    <w:bottom w:val="single" w:sz="4" w:space="0" w:color="auto"/>
                    <w:right w:val="single" w:sz="4" w:space="0" w:color="auto"/>
                  </w:tcBorders>
                  <w:shd w:val="clear" w:color="auto" w:fill="auto"/>
                  <w:hideMark/>
                </w:tcPr>
                <w:p w14:paraId="6094A37B"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leptinei prin metoda Elisa</w:t>
                  </w:r>
                </w:p>
              </w:tc>
              <w:tc>
                <w:tcPr>
                  <w:tcW w:w="1960" w:type="dxa"/>
                  <w:tcBorders>
                    <w:top w:val="nil"/>
                    <w:left w:val="nil"/>
                    <w:bottom w:val="single" w:sz="4" w:space="0" w:color="auto"/>
                    <w:right w:val="single" w:sz="4" w:space="0" w:color="auto"/>
                  </w:tcBorders>
                  <w:shd w:val="clear" w:color="auto" w:fill="auto"/>
                </w:tcPr>
                <w:p w14:paraId="41509181" w14:textId="40294EEC"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4AEAEA50" w14:textId="6A970F0D"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312BE0D8"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7B5D99E1"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leptinei prin metoda Elisa</w:t>
                  </w:r>
                </w:p>
              </w:tc>
              <w:tc>
                <w:tcPr>
                  <w:tcW w:w="960" w:type="dxa"/>
                  <w:tcBorders>
                    <w:top w:val="nil"/>
                    <w:left w:val="nil"/>
                    <w:bottom w:val="single" w:sz="4" w:space="0" w:color="auto"/>
                    <w:right w:val="single" w:sz="4" w:space="0" w:color="auto"/>
                  </w:tcBorders>
                  <w:shd w:val="clear" w:color="auto" w:fill="auto"/>
                  <w:hideMark/>
                </w:tcPr>
                <w:p w14:paraId="50E53DA8"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057B25AF"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20964EA7" w14:textId="77777777" w:rsidTr="00D977FF">
              <w:trPr>
                <w:trHeight w:val="1125"/>
              </w:trPr>
              <w:tc>
                <w:tcPr>
                  <w:tcW w:w="560" w:type="dxa"/>
                  <w:vMerge w:val="restart"/>
                  <w:tcBorders>
                    <w:top w:val="nil"/>
                    <w:left w:val="single" w:sz="4" w:space="0" w:color="auto"/>
                    <w:bottom w:val="single" w:sz="4" w:space="0" w:color="auto"/>
                    <w:right w:val="single" w:sz="4" w:space="0" w:color="auto"/>
                  </w:tcBorders>
                  <w:shd w:val="clear" w:color="auto" w:fill="auto"/>
                  <w:hideMark/>
                </w:tcPr>
                <w:p w14:paraId="12DD84D6" w14:textId="77777777" w:rsidR="00205CEE" w:rsidRPr="00205CEE" w:rsidRDefault="00205CEE" w:rsidP="0012421B">
                  <w:pPr>
                    <w:framePr w:hSpace="180" w:wrap="around" w:vAnchor="page" w:hAnchor="margin" w:y="347"/>
                    <w:jc w:val="center"/>
                    <w:rPr>
                      <w:noProof w:val="0"/>
                      <w:color w:val="000000"/>
                      <w:sz w:val="16"/>
                      <w:szCs w:val="16"/>
                      <w:lang w:val="ru-RU" w:eastAsia="ru-RU"/>
                    </w:rPr>
                  </w:pPr>
                  <w:r w:rsidRPr="00205CEE">
                    <w:rPr>
                      <w:noProof w:val="0"/>
                      <w:color w:val="000000"/>
                      <w:sz w:val="16"/>
                      <w:szCs w:val="16"/>
                      <w:lang w:val="ru-RU" w:eastAsia="ru-RU"/>
                    </w:rPr>
                    <w:t>28</w:t>
                  </w:r>
                </w:p>
              </w:tc>
              <w:tc>
                <w:tcPr>
                  <w:tcW w:w="700" w:type="dxa"/>
                  <w:tcBorders>
                    <w:top w:val="nil"/>
                    <w:left w:val="nil"/>
                    <w:bottom w:val="single" w:sz="4" w:space="0" w:color="auto"/>
                    <w:right w:val="single" w:sz="4" w:space="0" w:color="auto"/>
                  </w:tcBorders>
                  <w:shd w:val="clear" w:color="auto" w:fill="auto"/>
                  <w:hideMark/>
                </w:tcPr>
                <w:p w14:paraId="573DC761"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2086,1</w:t>
                  </w:r>
                </w:p>
              </w:tc>
              <w:tc>
                <w:tcPr>
                  <w:tcW w:w="2859" w:type="dxa"/>
                  <w:tcBorders>
                    <w:top w:val="nil"/>
                    <w:left w:val="nil"/>
                    <w:bottom w:val="single" w:sz="4" w:space="0" w:color="auto"/>
                    <w:right w:val="single" w:sz="4" w:space="0" w:color="auto"/>
                  </w:tcBorders>
                  <w:shd w:val="clear" w:color="auto" w:fill="auto"/>
                  <w:hideMark/>
                </w:tcPr>
                <w:p w14:paraId="7816B292"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grupului sangvin după sistemul ABO, prin metoda încrucişată pe placă, cu utilizarea anticorpilor antieritrocitari monoclonali</w:t>
                  </w:r>
                </w:p>
              </w:tc>
              <w:tc>
                <w:tcPr>
                  <w:tcW w:w="1960" w:type="dxa"/>
                  <w:tcBorders>
                    <w:top w:val="nil"/>
                    <w:left w:val="nil"/>
                    <w:bottom w:val="single" w:sz="4" w:space="0" w:color="auto"/>
                    <w:right w:val="single" w:sz="4" w:space="0" w:color="auto"/>
                  </w:tcBorders>
                  <w:shd w:val="clear" w:color="auto" w:fill="auto"/>
                </w:tcPr>
                <w:p w14:paraId="19CD7F2E" w14:textId="34F79086"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7B94D02A" w14:textId="0BC58E7A"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1702CDE7"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61A1C718"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grupului sangvin după sistemul ABO, prin metoda încrucişată pe placă, cu utilizarea anticorpilor antieritrocitari monoclonali</w:t>
                  </w:r>
                </w:p>
              </w:tc>
              <w:tc>
                <w:tcPr>
                  <w:tcW w:w="960" w:type="dxa"/>
                  <w:tcBorders>
                    <w:top w:val="nil"/>
                    <w:left w:val="nil"/>
                    <w:bottom w:val="single" w:sz="4" w:space="0" w:color="auto"/>
                    <w:right w:val="single" w:sz="4" w:space="0" w:color="auto"/>
                  </w:tcBorders>
                  <w:shd w:val="clear" w:color="auto" w:fill="auto"/>
                  <w:hideMark/>
                </w:tcPr>
                <w:p w14:paraId="165FDC0E"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7689D3FC"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3771F249" w14:textId="77777777" w:rsidTr="00D977FF">
              <w:trPr>
                <w:trHeight w:val="70"/>
              </w:trPr>
              <w:tc>
                <w:tcPr>
                  <w:tcW w:w="560" w:type="dxa"/>
                  <w:vMerge/>
                  <w:tcBorders>
                    <w:top w:val="nil"/>
                    <w:left w:val="single" w:sz="4" w:space="0" w:color="auto"/>
                    <w:bottom w:val="single" w:sz="4" w:space="0" w:color="auto"/>
                    <w:right w:val="single" w:sz="4" w:space="0" w:color="auto"/>
                  </w:tcBorders>
                  <w:vAlign w:val="center"/>
                  <w:hideMark/>
                </w:tcPr>
                <w:p w14:paraId="415429EB" w14:textId="77777777" w:rsidR="00205CEE" w:rsidRPr="00205CEE" w:rsidRDefault="00205CEE" w:rsidP="0012421B">
                  <w:pPr>
                    <w:framePr w:hSpace="180" w:wrap="around" w:vAnchor="page" w:hAnchor="margin" w:y="347"/>
                    <w:rPr>
                      <w:noProof w:val="0"/>
                      <w:color w:val="000000"/>
                      <w:sz w:val="16"/>
                      <w:szCs w:val="16"/>
                      <w:lang w:val="en-US" w:eastAsia="ru-RU"/>
                    </w:rPr>
                  </w:pPr>
                </w:p>
              </w:tc>
              <w:tc>
                <w:tcPr>
                  <w:tcW w:w="700" w:type="dxa"/>
                  <w:tcBorders>
                    <w:top w:val="nil"/>
                    <w:left w:val="nil"/>
                    <w:bottom w:val="single" w:sz="4" w:space="0" w:color="auto"/>
                    <w:right w:val="single" w:sz="4" w:space="0" w:color="auto"/>
                  </w:tcBorders>
                  <w:shd w:val="clear" w:color="auto" w:fill="auto"/>
                  <w:hideMark/>
                </w:tcPr>
                <w:p w14:paraId="54D900A0"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2086.5</w:t>
                  </w:r>
                </w:p>
              </w:tc>
              <w:tc>
                <w:tcPr>
                  <w:tcW w:w="2859" w:type="dxa"/>
                  <w:tcBorders>
                    <w:top w:val="nil"/>
                    <w:left w:val="nil"/>
                    <w:bottom w:val="single" w:sz="4" w:space="0" w:color="auto"/>
                    <w:right w:val="single" w:sz="4" w:space="0" w:color="auto"/>
                  </w:tcBorders>
                  <w:shd w:val="clear" w:color="auto" w:fill="auto"/>
                  <w:hideMark/>
                </w:tcPr>
                <w:p w14:paraId="23F9D551"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grupului sangvin după sistemul Rhesus, antigenul D, în tub, cu utilizarea anticorpilor antieritrocitari monoclonali</w:t>
                  </w:r>
                </w:p>
              </w:tc>
              <w:tc>
                <w:tcPr>
                  <w:tcW w:w="1960" w:type="dxa"/>
                  <w:tcBorders>
                    <w:top w:val="nil"/>
                    <w:left w:val="nil"/>
                    <w:bottom w:val="single" w:sz="4" w:space="0" w:color="auto"/>
                    <w:right w:val="single" w:sz="4" w:space="0" w:color="auto"/>
                  </w:tcBorders>
                  <w:shd w:val="clear" w:color="auto" w:fill="auto"/>
                </w:tcPr>
                <w:p w14:paraId="42793A13" w14:textId="236099E8"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3FB5C6D7" w14:textId="187032FC"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3B99FB13"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1D41E0FF"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grupului sangvin după sistemul Rhesus, antigenul D, în tub, cu utilizarea anticorpilor antieritrocitari monoclonali</w:t>
                  </w:r>
                </w:p>
              </w:tc>
              <w:tc>
                <w:tcPr>
                  <w:tcW w:w="960" w:type="dxa"/>
                  <w:tcBorders>
                    <w:top w:val="nil"/>
                    <w:left w:val="nil"/>
                    <w:bottom w:val="single" w:sz="4" w:space="0" w:color="auto"/>
                    <w:right w:val="single" w:sz="4" w:space="0" w:color="auto"/>
                  </w:tcBorders>
                  <w:shd w:val="clear" w:color="auto" w:fill="auto"/>
                  <w:hideMark/>
                </w:tcPr>
                <w:p w14:paraId="036148FE"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4639EE26"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63CF67AD" w14:textId="77777777" w:rsidTr="00D977FF">
              <w:trPr>
                <w:trHeight w:val="70"/>
              </w:trPr>
              <w:tc>
                <w:tcPr>
                  <w:tcW w:w="560" w:type="dxa"/>
                  <w:vMerge/>
                  <w:tcBorders>
                    <w:top w:val="nil"/>
                    <w:left w:val="single" w:sz="4" w:space="0" w:color="auto"/>
                    <w:bottom w:val="single" w:sz="4" w:space="0" w:color="auto"/>
                    <w:right w:val="single" w:sz="4" w:space="0" w:color="auto"/>
                  </w:tcBorders>
                  <w:vAlign w:val="center"/>
                  <w:hideMark/>
                </w:tcPr>
                <w:p w14:paraId="2968A320" w14:textId="77777777" w:rsidR="00205CEE" w:rsidRPr="00205CEE" w:rsidRDefault="00205CEE" w:rsidP="0012421B">
                  <w:pPr>
                    <w:framePr w:hSpace="180" w:wrap="around" w:vAnchor="page" w:hAnchor="margin" w:y="347"/>
                    <w:rPr>
                      <w:noProof w:val="0"/>
                      <w:color w:val="000000"/>
                      <w:sz w:val="16"/>
                      <w:szCs w:val="16"/>
                      <w:lang w:val="en-US" w:eastAsia="ru-RU"/>
                    </w:rPr>
                  </w:pPr>
                </w:p>
              </w:tc>
              <w:tc>
                <w:tcPr>
                  <w:tcW w:w="700" w:type="dxa"/>
                  <w:tcBorders>
                    <w:top w:val="nil"/>
                    <w:left w:val="nil"/>
                    <w:bottom w:val="single" w:sz="4" w:space="0" w:color="auto"/>
                    <w:right w:val="single" w:sz="4" w:space="0" w:color="auto"/>
                  </w:tcBorders>
                  <w:shd w:val="clear" w:color="auto" w:fill="auto"/>
                  <w:hideMark/>
                </w:tcPr>
                <w:p w14:paraId="2E46DCD7"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2087</w:t>
                  </w:r>
                </w:p>
              </w:tc>
              <w:tc>
                <w:tcPr>
                  <w:tcW w:w="2859" w:type="dxa"/>
                  <w:tcBorders>
                    <w:top w:val="nil"/>
                    <w:left w:val="nil"/>
                    <w:bottom w:val="single" w:sz="4" w:space="0" w:color="auto"/>
                    <w:right w:val="single" w:sz="4" w:space="0" w:color="auto"/>
                  </w:tcBorders>
                  <w:shd w:val="clear" w:color="auto" w:fill="auto"/>
                  <w:hideMark/>
                </w:tcPr>
                <w:p w14:paraId="6F92F241"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antieritrocitari incompleţi (imuni), metoda în tub, cu panel eritrocitar din 3 celule test</w:t>
                  </w:r>
                </w:p>
              </w:tc>
              <w:tc>
                <w:tcPr>
                  <w:tcW w:w="1960" w:type="dxa"/>
                  <w:tcBorders>
                    <w:top w:val="nil"/>
                    <w:left w:val="nil"/>
                    <w:bottom w:val="single" w:sz="4" w:space="0" w:color="auto"/>
                    <w:right w:val="single" w:sz="4" w:space="0" w:color="auto"/>
                  </w:tcBorders>
                  <w:shd w:val="clear" w:color="auto" w:fill="auto"/>
                </w:tcPr>
                <w:p w14:paraId="736492C2" w14:textId="7083DD53"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745F1316" w14:textId="58E8A80D"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7E6C2182"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154E756F"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antieritrocitari incompleţi (imuni), metoda în tub, cu panel eritrocitar din 3 celule test</w:t>
                  </w:r>
                </w:p>
              </w:tc>
              <w:tc>
                <w:tcPr>
                  <w:tcW w:w="960" w:type="dxa"/>
                  <w:tcBorders>
                    <w:top w:val="nil"/>
                    <w:left w:val="nil"/>
                    <w:bottom w:val="single" w:sz="4" w:space="0" w:color="auto"/>
                    <w:right w:val="single" w:sz="4" w:space="0" w:color="auto"/>
                  </w:tcBorders>
                  <w:shd w:val="clear" w:color="auto" w:fill="auto"/>
                  <w:hideMark/>
                </w:tcPr>
                <w:p w14:paraId="7DFBEAE1"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446EA57C"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529BEF51" w14:textId="77777777" w:rsidTr="00D977FF">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26C94BB0"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lastRenderedPageBreak/>
                    <w:t> </w:t>
                  </w:r>
                </w:p>
              </w:tc>
              <w:tc>
                <w:tcPr>
                  <w:tcW w:w="700" w:type="dxa"/>
                  <w:tcBorders>
                    <w:top w:val="nil"/>
                    <w:left w:val="nil"/>
                    <w:bottom w:val="single" w:sz="4" w:space="0" w:color="auto"/>
                    <w:right w:val="single" w:sz="4" w:space="0" w:color="auto"/>
                  </w:tcBorders>
                  <w:shd w:val="clear" w:color="auto" w:fill="auto"/>
                  <w:hideMark/>
                </w:tcPr>
                <w:p w14:paraId="136971BC"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2859" w:type="dxa"/>
                  <w:tcBorders>
                    <w:top w:val="nil"/>
                    <w:left w:val="nil"/>
                    <w:bottom w:val="single" w:sz="4" w:space="0" w:color="auto"/>
                    <w:right w:val="single" w:sz="4" w:space="0" w:color="auto"/>
                  </w:tcBorders>
                  <w:shd w:val="clear" w:color="auto" w:fill="auto"/>
                  <w:hideMark/>
                </w:tcPr>
                <w:p w14:paraId="4F3D081F"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1960" w:type="dxa"/>
                  <w:tcBorders>
                    <w:top w:val="nil"/>
                    <w:left w:val="nil"/>
                    <w:bottom w:val="single" w:sz="4" w:space="0" w:color="auto"/>
                    <w:right w:val="single" w:sz="4" w:space="0" w:color="auto"/>
                  </w:tcBorders>
                  <w:shd w:val="clear" w:color="auto" w:fill="auto"/>
                </w:tcPr>
                <w:p w14:paraId="736D6A65" w14:textId="4EE32738" w:rsidR="00205CEE" w:rsidRPr="00205CEE"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47979C6D" w14:textId="0DCEBADB" w:rsidR="00205CEE" w:rsidRPr="00205CEE"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1E58E5A1" w14:textId="77777777" w:rsidR="00205CEE" w:rsidRPr="00205CEE" w:rsidRDefault="00205CEE" w:rsidP="0012421B">
                  <w:pPr>
                    <w:framePr w:hSpace="180" w:wrap="around" w:vAnchor="page" w:hAnchor="margin" w:y="347"/>
                    <w:rPr>
                      <w:i/>
                      <w:iCs/>
                      <w:noProof w:val="0"/>
                      <w:color w:val="000000"/>
                      <w:sz w:val="14"/>
                      <w:szCs w:val="14"/>
                      <w:lang w:val="en-US" w:eastAsia="ru-RU"/>
                    </w:rPr>
                  </w:pPr>
                  <w:r w:rsidRPr="00205CEE">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536E17C5"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960" w:type="dxa"/>
                  <w:tcBorders>
                    <w:top w:val="nil"/>
                    <w:left w:val="nil"/>
                    <w:bottom w:val="single" w:sz="4" w:space="0" w:color="auto"/>
                    <w:right w:val="single" w:sz="4" w:space="0" w:color="auto"/>
                  </w:tcBorders>
                  <w:shd w:val="clear" w:color="auto" w:fill="auto"/>
                  <w:hideMark/>
                </w:tcPr>
                <w:p w14:paraId="4192C8F1"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3733A05D"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779A49CC" w14:textId="77777777" w:rsidTr="00D977FF">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4338E6F8"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29</w:t>
                  </w:r>
                </w:p>
              </w:tc>
              <w:tc>
                <w:tcPr>
                  <w:tcW w:w="700" w:type="dxa"/>
                  <w:tcBorders>
                    <w:top w:val="nil"/>
                    <w:left w:val="nil"/>
                    <w:bottom w:val="single" w:sz="4" w:space="0" w:color="auto"/>
                    <w:right w:val="single" w:sz="4" w:space="0" w:color="auto"/>
                  </w:tcBorders>
                  <w:shd w:val="clear" w:color="auto" w:fill="auto"/>
                  <w:hideMark/>
                </w:tcPr>
                <w:p w14:paraId="79018B30"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2086.6</w:t>
                  </w:r>
                </w:p>
              </w:tc>
              <w:tc>
                <w:tcPr>
                  <w:tcW w:w="2859" w:type="dxa"/>
                  <w:tcBorders>
                    <w:top w:val="nil"/>
                    <w:left w:val="nil"/>
                    <w:bottom w:val="single" w:sz="4" w:space="0" w:color="auto"/>
                    <w:right w:val="single" w:sz="4" w:space="0" w:color="auto"/>
                  </w:tcBorders>
                  <w:shd w:val="clear" w:color="auto" w:fill="auto"/>
                  <w:hideMark/>
                </w:tcPr>
                <w:p w14:paraId="4B459B23"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grupului sangvin după sistemul Rhesus, antigenul C, în tub, cu utilizarea anticorpilor antieritrocitari monoclonali</w:t>
                  </w:r>
                </w:p>
              </w:tc>
              <w:tc>
                <w:tcPr>
                  <w:tcW w:w="1960" w:type="dxa"/>
                  <w:tcBorders>
                    <w:top w:val="nil"/>
                    <w:left w:val="nil"/>
                    <w:bottom w:val="single" w:sz="4" w:space="0" w:color="auto"/>
                    <w:right w:val="single" w:sz="4" w:space="0" w:color="auto"/>
                  </w:tcBorders>
                  <w:shd w:val="clear" w:color="auto" w:fill="auto"/>
                </w:tcPr>
                <w:p w14:paraId="485D5A5E" w14:textId="5643A053"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40609B05" w14:textId="7B646A01"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5527E49C"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767A0DAF"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grupului sangvin după sistemul Rhesus, antigenul C, în tub, cu utilizarea anticorpilor antieritrocitari monoclonali</w:t>
                  </w:r>
                </w:p>
              </w:tc>
              <w:tc>
                <w:tcPr>
                  <w:tcW w:w="960" w:type="dxa"/>
                  <w:tcBorders>
                    <w:top w:val="nil"/>
                    <w:left w:val="nil"/>
                    <w:bottom w:val="single" w:sz="4" w:space="0" w:color="auto"/>
                    <w:right w:val="single" w:sz="4" w:space="0" w:color="auto"/>
                  </w:tcBorders>
                  <w:shd w:val="clear" w:color="auto" w:fill="auto"/>
                  <w:hideMark/>
                </w:tcPr>
                <w:p w14:paraId="436BEAAF"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1E171C02"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70895B76" w14:textId="77777777" w:rsidTr="00D977FF">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750E057A"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30</w:t>
                  </w:r>
                </w:p>
              </w:tc>
              <w:tc>
                <w:tcPr>
                  <w:tcW w:w="700" w:type="dxa"/>
                  <w:tcBorders>
                    <w:top w:val="nil"/>
                    <w:left w:val="nil"/>
                    <w:bottom w:val="single" w:sz="4" w:space="0" w:color="auto"/>
                    <w:right w:val="single" w:sz="4" w:space="0" w:color="auto"/>
                  </w:tcBorders>
                  <w:shd w:val="clear" w:color="auto" w:fill="auto"/>
                  <w:hideMark/>
                </w:tcPr>
                <w:p w14:paraId="35F50897"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2086.7</w:t>
                  </w:r>
                </w:p>
              </w:tc>
              <w:tc>
                <w:tcPr>
                  <w:tcW w:w="2859" w:type="dxa"/>
                  <w:tcBorders>
                    <w:top w:val="nil"/>
                    <w:left w:val="nil"/>
                    <w:bottom w:val="single" w:sz="4" w:space="0" w:color="auto"/>
                    <w:right w:val="single" w:sz="4" w:space="0" w:color="auto"/>
                  </w:tcBorders>
                  <w:shd w:val="clear" w:color="auto" w:fill="auto"/>
                  <w:hideMark/>
                </w:tcPr>
                <w:p w14:paraId="145758A8"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grupului sangvin după sistemul Rhesus, antigenul c, în tub, cu utilizarea anticorpilor antieritrocitari monoclonali</w:t>
                  </w:r>
                </w:p>
              </w:tc>
              <w:tc>
                <w:tcPr>
                  <w:tcW w:w="1960" w:type="dxa"/>
                  <w:tcBorders>
                    <w:top w:val="nil"/>
                    <w:left w:val="nil"/>
                    <w:bottom w:val="single" w:sz="4" w:space="0" w:color="auto"/>
                    <w:right w:val="single" w:sz="4" w:space="0" w:color="auto"/>
                  </w:tcBorders>
                  <w:shd w:val="clear" w:color="auto" w:fill="auto"/>
                </w:tcPr>
                <w:p w14:paraId="75F0E9AA" w14:textId="3B57539F"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36410749" w14:textId="7B6A62A5"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77C13DFA"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4B73A471"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grupului sangvin după sistemul Rhesus, antigenul c, în tub, cu utilizarea anticorpilor antieritrocitari monoclonali</w:t>
                  </w:r>
                </w:p>
              </w:tc>
              <w:tc>
                <w:tcPr>
                  <w:tcW w:w="960" w:type="dxa"/>
                  <w:tcBorders>
                    <w:top w:val="nil"/>
                    <w:left w:val="nil"/>
                    <w:bottom w:val="single" w:sz="4" w:space="0" w:color="auto"/>
                    <w:right w:val="single" w:sz="4" w:space="0" w:color="auto"/>
                  </w:tcBorders>
                  <w:shd w:val="clear" w:color="auto" w:fill="auto"/>
                  <w:hideMark/>
                </w:tcPr>
                <w:p w14:paraId="2E78705F"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5D7BC6E0"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7B23F095" w14:textId="77777777" w:rsidTr="00D977FF">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6086A0C5"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31</w:t>
                  </w:r>
                </w:p>
              </w:tc>
              <w:tc>
                <w:tcPr>
                  <w:tcW w:w="700" w:type="dxa"/>
                  <w:tcBorders>
                    <w:top w:val="nil"/>
                    <w:left w:val="nil"/>
                    <w:bottom w:val="single" w:sz="4" w:space="0" w:color="auto"/>
                    <w:right w:val="single" w:sz="4" w:space="0" w:color="auto"/>
                  </w:tcBorders>
                  <w:shd w:val="clear" w:color="auto" w:fill="auto"/>
                  <w:hideMark/>
                </w:tcPr>
                <w:p w14:paraId="27D29CC7"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2086.8</w:t>
                  </w:r>
                </w:p>
              </w:tc>
              <w:tc>
                <w:tcPr>
                  <w:tcW w:w="2859" w:type="dxa"/>
                  <w:tcBorders>
                    <w:top w:val="nil"/>
                    <w:left w:val="nil"/>
                    <w:bottom w:val="single" w:sz="4" w:space="0" w:color="auto"/>
                    <w:right w:val="single" w:sz="4" w:space="0" w:color="auto"/>
                  </w:tcBorders>
                  <w:shd w:val="clear" w:color="auto" w:fill="auto"/>
                  <w:hideMark/>
                </w:tcPr>
                <w:p w14:paraId="55D557C2"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grupului sangvin după sistemul Rhesus, antigenul E, în tub, cu utilizarea anticorpilor antieritrocitari monoclonali</w:t>
                  </w:r>
                </w:p>
              </w:tc>
              <w:tc>
                <w:tcPr>
                  <w:tcW w:w="1960" w:type="dxa"/>
                  <w:tcBorders>
                    <w:top w:val="nil"/>
                    <w:left w:val="nil"/>
                    <w:bottom w:val="single" w:sz="4" w:space="0" w:color="auto"/>
                    <w:right w:val="single" w:sz="4" w:space="0" w:color="auto"/>
                  </w:tcBorders>
                  <w:shd w:val="clear" w:color="auto" w:fill="auto"/>
                </w:tcPr>
                <w:p w14:paraId="749482AB" w14:textId="633309B0"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0065C81F" w14:textId="202FC205"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5BBAF340"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2E12BB9D"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grupului sangvin după sistemul Rhesus, antigenul E, în tub, cu utilizarea anticorpilor antieritrocitari monoclonali</w:t>
                  </w:r>
                </w:p>
              </w:tc>
              <w:tc>
                <w:tcPr>
                  <w:tcW w:w="960" w:type="dxa"/>
                  <w:tcBorders>
                    <w:top w:val="nil"/>
                    <w:left w:val="nil"/>
                    <w:bottom w:val="single" w:sz="4" w:space="0" w:color="auto"/>
                    <w:right w:val="single" w:sz="4" w:space="0" w:color="auto"/>
                  </w:tcBorders>
                  <w:shd w:val="clear" w:color="auto" w:fill="auto"/>
                  <w:hideMark/>
                </w:tcPr>
                <w:p w14:paraId="1FB44456"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61AE69F6"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584BA905" w14:textId="77777777" w:rsidTr="00D977FF">
              <w:trPr>
                <w:trHeight w:val="108"/>
              </w:trPr>
              <w:tc>
                <w:tcPr>
                  <w:tcW w:w="560" w:type="dxa"/>
                  <w:tcBorders>
                    <w:top w:val="nil"/>
                    <w:left w:val="single" w:sz="4" w:space="0" w:color="auto"/>
                    <w:bottom w:val="single" w:sz="4" w:space="0" w:color="auto"/>
                    <w:right w:val="single" w:sz="4" w:space="0" w:color="auto"/>
                  </w:tcBorders>
                  <w:shd w:val="clear" w:color="auto" w:fill="auto"/>
                  <w:hideMark/>
                </w:tcPr>
                <w:p w14:paraId="2CD18BC0"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32</w:t>
                  </w:r>
                </w:p>
              </w:tc>
              <w:tc>
                <w:tcPr>
                  <w:tcW w:w="700" w:type="dxa"/>
                  <w:tcBorders>
                    <w:top w:val="nil"/>
                    <w:left w:val="nil"/>
                    <w:bottom w:val="single" w:sz="4" w:space="0" w:color="auto"/>
                    <w:right w:val="single" w:sz="4" w:space="0" w:color="auto"/>
                  </w:tcBorders>
                  <w:shd w:val="clear" w:color="auto" w:fill="auto"/>
                  <w:hideMark/>
                </w:tcPr>
                <w:p w14:paraId="7DEB15E5"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2086.9</w:t>
                  </w:r>
                </w:p>
              </w:tc>
              <w:tc>
                <w:tcPr>
                  <w:tcW w:w="2859" w:type="dxa"/>
                  <w:tcBorders>
                    <w:top w:val="nil"/>
                    <w:left w:val="nil"/>
                    <w:bottom w:val="single" w:sz="4" w:space="0" w:color="auto"/>
                    <w:right w:val="single" w:sz="4" w:space="0" w:color="auto"/>
                  </w:tcBorders>
                  <w:shd w:val="clear" w:color="auto" w:fill="auto"/>
                  <w:hideMark/>
                </w:tcPr>
                <w:p w14:paraId="3EB3E788"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grupului sangvin după sistemul Rhesus, antigenul e, în tub, cu utilizarea anticorpilor antieritrocitari monoclonali</w:t>
                  </w:r>
                </w:p>
              </w:tc>
              <w:tc>
                <w:tcPr>
                  <w:tcW w:w="1960" w:type="dxa"/>
                  <w:tcBorders>
                    <w:top w:val="nil"/>
                    <w:left w:val="nil"/>
                    <w:bottom w:val="single" w:sz="4" w:space="0" w:color="auto"/>
                    <w:right w:val="single" w:sz="4" w:space="0" w:color="auto"/>
                  </w:tcBorders>
                  <w:shd w:val="clear" w:color="auto" w:fill="auto"/>
                </w:tcPr>
                <w:p w14:paraId="16C61145" w14:textId="16350053"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479134C5" w14:textId="380796E7"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28A245F4"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74627A0E"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grupului sangvin după sistemul Rhesus, antigenul e, în tub, cu utilizarea anticorpilor antieritrocitari monoclonali</w:t>
                  </w:r>
                </w:p>
              </w:tc>
              <w:tc>
                <w:tcPr>
                  <w:tcW w:w="960" w:type="dxa"/>
                  <w:tcBorders>
                    <w:top w:val="nil"/>
                    <w:left w:val="nil"/>
                    <w:bottom w:val="single" w:sz="4" w:space="0" w:color="auto"/>
                    <w:right w:val="single" w:sz="4" w:space="0" w:color="auto"/>
                  </w:tcBorders>
                  <w:shd w:val="clear" w:color="auto" w:fill="auto"/>
                  <w:hideMark/>
                </w:tcPr>
                <w:p w14:paraId="00F151D1"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44DC739A"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5A82DB33" w14:textId="77777777" w:rsidTr="00D977FF">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69A01475"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33</w:t>
                  </w:r>
                </w:p>
              </w:tc>
              <w:tc>
                <w:tcPr>
                  <w:tcW w:w="700" w:type="dxa"/>
                  <w:tcBorders>
                    <w:top w:val="nil"/>
                    <w:left w:val="nil"/>
                    <w:bottom w:val="single" w:sz="4" w:space="0" w:color="auto"/>
                    <w:right w:val="single" w:sz="4" w:space="0" w:color="auto"/>
                  </w:tcBorders>
                  <w:shd w:val="clear" w:color="auto" w:fill="auto"/>
                  <w:hideMark/>
                </w:tcPr>
                <w:p w14:paraId="3D3DBF12"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2086.10</w:t>
                  </w:r>
                </w:p>
              </w:tc>
              <w:tc>
                <w:tcPr>
                  <w:tcW w:w="2859" w:type="dxa"/>
                  <w:tcBorders>
                    <w:top w:val="nil"/>
                    <w:left w:val="nil"/>
                    <w:bottom w:val="single" w:sz="4" w:space="0" w:color="auto"/>
                    <w:right w:val="single" w:sz="4" w:space="0" w:color="auto"/>
                  </w:tcBorders>
                  <w:shd w:val="clear" w:color="auto" w:fill="auto"/>
                  <w:hideMark/>
                </w:tcPr>
                <w:p w14:paraId="04D7E4F8"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fenotipului grupului sangvin după sistemul Rhesus, în tub, cu utilizarea anticorpilor antieritrocitari monoclonali</w:t>
                  </w:r>
                </w:p>
              </w:tc>
              <w:tc>
                <w:tcPr>
                  <w:tcW w:w="1960" w:type="dxa"/>
                  <w:tcBorders>
                    <w:top w:val="nil"/>
                    <w:left w:val="nil"/>
                    <w:bottom w:val="single" w:sz="4" w:space="0" w:color="auto"/>
                    <w:right w:val="single" w:sz="4" w:space="0" w:color="auto"/>
                  </w:tcBorders>
                  <w:shd w:val="clear" w:color="auto" w:fill="auto"/>
                </w:tcPr>
                <w:p w14:paraId="69779FE2" w14:textId="41600EC7"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2D3D9E3C" w14:textId="0A5A32EB"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2FEC2450"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1139D39A"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fenotipului grupului sangvin după sistemul Rhesus, în tub, cu utilizarea anticorpilor antieritrocitari monoclonali</w:t>
                  </w:r>
                </w:p>
              </w:tc>
              <w:tc>
                <w:tcPr>
                  <w:tcW w:w="960" w:type="dxa"/>
                  <w:tcBorders>
                    <w:top w:val="nil"/>
                    <w:left w:val="nil"/>
                    <w:bottom w:val="single" w:sz="4" w:space="0" w:color="auto"/>
                    <w:right w:val="single" w:sz="4" w:space="0" w:color="auto"/>
                  </w:tcBorders>
                  <w:shd w:val="clear" w:color="auto" w:fill="auto"/>
                  <w:hideMark/>
                </w:tcPr>
                <w:p w14:paraId="727779CF"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6C88E33F"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514A07EE" w14:textId="77777777" w:rsidTr="00D977FF">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69202258"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34</w:t>
                  </w:r>
                </w:p>
              </w:tc>
              <w:tc>
                <w:tcPr>
                  <w:tcW w:w="700" w:type="dxa"/>
                  <w:tcBorders>
                    <w:top w:val="nil"/>
                    <w:left w:val="nil"/>
                    <w:bottom w:val="single" w:sz="4" w:space="0" w:color="auto"/>
                    <w:right w:val="single" w:sz="4" w:space="0" w:color="auto"/>
                  </w:tcBorders>
                  <w:shd w:val="clear" w:color="auto" w:fill="auto"/>
                  <w:hideMark/>
                </w:tcPr>
                <w:p w14:paraId="10D27C9D"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2086.11</w:t>
                  </w:r>
                </w:p>
              </w:tc>
              <w:tc>
                <w:tcPr>
                  <w:tcW w:w="2859" w:type="dxa"/>
                  <w:tcBorders>
                    <w:top w:val="nil"/>
                    <w:left w:val="nil"/>
                    <w:bottom w:val="single" w:sz="4" w:space="0" w:color="auto"/>
                    <w:right w:val="single" w:sz="4" w:space="0" w:color="auto"/>
                  </w:tcBorders>
                  <w:shd w:val="clear" w:color="auto" w:fill="auto"/>
                  <w:hideMark/>
                </w:tcPr>
                <w:p w14:paraId="76034310"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grupului sangvin după sistemul Kell, antigenul K, în tub, cu utilizarea anticorpilor antieritrocitari monoclonali</w:t>
                  </w:r>
                </w:p>
              </w:tc>
              <w:tc>
                <w:tcPr>
                  <w:tcW w:w="1960" w:type="dxa"/>
                  <w:tcBorders>
                    <w:top w:val="nil"/>
                    <w:left w:val="nil"/>
                    <w:bottom w:val="single" w:sz="4" w:space="0" w:color="auto"/>
                    <w:right w:val="single" w:sz="4" w:space="0" w:color="auto"/>
                  </w:tcBorders>
                  <w:shd w:val="clear" w:color="auto" w:fill="auto"/>
                </w:tcPr>
                <w:p w14:paraId="7630A735" w14:textId="00489F1D"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438B99C2" w14:textId="1D23C4FB"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5D968AE8"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735BC18B"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grupului sangvin după sistemul Kell, antigenul K, în tub, cu utilizarea anticorpilor antieritrocitari monoclonali</w:t>
                  </w:r>
                </w:p>
              </w:tc>
              <w:tc>
                <w:tcPr>
                  <w:tcW w:w="960" w:type="dxa"/>
                  <w:tcBorders>
                    <w:top w:val="nil"/>
                    <w:left w:val="nil"/>
                    <w:bottom w:val="single" w:sz="4" w:space="0" w:color="auto"/>
                    <w:right w:val="single" w:sz="4" w:space="0" w:color="auto"/>
                  </w:tcBorders>
                  <w:shd w:val="clear" w:color="auto" w:fill="auto"/>
                  <w:hideMark/>
                </w:tcPr>
                <w:p w14:paraId="221CD47B"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47102436"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59C849BD" w14:textId="77777777" w:rsidTr="00D977FF">
              <w:trPr>
                <w:trHeight w:val="76"/>
              </w:trPr>
              <w:tc>
                <w:tcPr>
                  <w:tcW w:w="560" w:type="dxa"/>
                  <w:tcBorders>
                    <w:top w:val="nil"/>
                    <w:left w:val="single" w:sz="4" w:space="0" w:color="auto"/>
                    <w:bottom w:val="single" w:sz="4" w:space="0" w:color="auto"/>
                    <w:right w:val="single" w:sz="4" w:space="0" w:color="auto"/>
                  </w:tcBorders>
                  <w:shd w:val="clear" w:color="auto" w:fill="auto"/>
                  <w:hideMark/>
                </w:tcPr>
                <w:p w14:paraId="201F06E9"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35</w:t>
                  </w:r>
                </w:p>
              </w:tc>
              <w:tc>
                <w:tcPr>
                  <w:tcW w:w="700" w:type="dxa"/>
                  <w:tcBorders>
                    <w:top w:val="nil"/>
                    <w:left w:val="nil"/>
                    <w:bottom w:val="single" w:sz="4" w:space="0" w:color="auto"/>
                    <w:right w:val="single" w:sz="4" w:space="0" w:color="auto"/>
                  </w:tcBorders>
                  <w:shd w:val="clear" w:color="auto" w:fill="auto"/>
                  <w:hideMark/>
                </w:tcPr>
                <w:p w14:paraId="6158DD21"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2086.12</w:t>
                  </w:r>
                </w:p>
              </w:tc>
              <w:tc>
                <w:tcPr>
                  <w:tcW w:w="2859" w:type="dxa"/>
                  <w:tcBorders>
                    <w:top w:val="nil"/>
                    <w:left w:val="nil"/>
                    <w:bottom w:val="single" w:sz="4" w:space="0" w:color="auto"/>
                    <w:right w:val="single" w:sz="4" w:space="0" w:color="auto"/>
                  </w:tcBorders>
                  <w:shd w:val="clear" w:color="auto" w:fill="auto"/>
                  <w:hideMark/>
                </w:tcPr>
                <w:p w14:paraId="29281594"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grupului sangvin după sistemul Kell, antigenul k, în tub, cu utilizarea anticorpilor antieritrocitari monoclonali</w:t>
                  </w:r>
                </w:p>
              </w:tc>
              <w:tc>
                <w:tcPr>
                  <w:tcW w:w="1960" w:type="dxa"/>
                  <w:tcBorders>
                    <w:top w:val="nil"/>
                    <w:left w:val="nil"/>
                    <w:bottom w:val="single" w:sz="4" w:space="0" w:color="auto"/>
                    <w:right w:val="single" w:sz="4" w:space="0" w:color="auto"/>
                  </w:tcBorders>
                  <w:shd w:val="clear" w:color="auto" w:fill="auto"/>
                </w:tcPr>
                <w:p w14:paraId="01D09966" w14:textId="35A1DF3E"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3A998E3C" w14:textId="7BB6FA00"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2FF265C6"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01371C79"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grupului sangvin după sistemul Kell, antigenul k, în tub, cu utilizarea anticorpilor antieritrocitari monoclonali</w:t>
                  </w:r>
                </w:p>
              </w:tc>
              <w:tc>
                <w:tcPr>
                  <w:tcW w:w="960" w:type="dxa"/>
                  <w:tcBorders>
                    <w:top w:val="nil"/>
                    <w:left w:val="nil"/>
                    <w:bottom w:val="single" w:sz="4" w:space="0" w:color="auto"/>
                    <w:right w:val="single" w:sz="4" w:space="0" w:color="auto"/>
                  </w:tcBorders>
                  <w:shd w:val="clear" w:color="auto" w:fill="auto"/>
                  <w:hideMark/>
                </w:tcPr>
                <w:p w14:paraId="3A4C02A2"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110DCEEE"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374203F4" w14:textId="77777777" w:rsidTr="00D977FF">
              <w:trPr>
                <w:trHeight w:val="138"/>
              </w:trPr>
              <w:tc>
                <w:tcPr>
                  <w:tcW w:w="560" w:type="dxa"/>
                  <w:tcBorders>
                    <w:top w:val="nil"/>
                    <w:left w:val="single" w:sz="4" w:space="0" w:color="auto"/>
                    <w:bottom w:val="single" w:sz="4" w:space="0" w:color="auto"/>
                    <w:right w:val="single" w:sz="4" w:space="0" w:color="auto"/>
                  </w:tcBorders>
                  <w:shd w:val="clear" w:color="auto" w:fill="auto"/>
                  <w:hideMark/>
                </w:tcPr>
                <w:p w14:paraId="73C1CA39"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36</w:t>
                  </w:r>
                </w:p>
              </w:tc>
              <w:tc>
                <w:tcPr>
                  <w:tcW w:w="700" w:type="dxa"/>
                  <w:tcBorders>
                    <w:top w:val="nil"/>
                    <w:left w:val="nil"/>
                    <w:bottom w:val="single" w:sz="4" w:space="0" w:color="auto"/>
                    <w:right w:val="single" w:sz="4" w:space="0" w:color="auto"/>
                  </w:tcBorders>
                  <w:shd w:val="clear" w:color="auto" w:fill="auto"/>
                  <w:hideMark/>
                </w:tcPr>
                <w:p w14:paraId="6C77E27E"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2086.13</w:t>
                  </w:r>
                </w:p>
              </w:tc>
              <w:tc>
                <w:tcPr>
                  <w:tcW w:w="2859" w:type="dxa"/>
                  <w:tcBorders>
                    <w:top w:val="nil"/>
                    <w:left w:val="nil"/>
                    <w:bottom w:val="single" w:sz="4" w:space="0" w:color="auto"/>
                    <w:right w:val="single" w:sz="4" w:space="0" w:color="auto"/>
                  </w:tcBorders>
                  <w:shd w:val="clear" w:color="auto" w:fill="auto"/>
                  <w:hideMark/>
                </w:tcPr>
                <w:p w14:paraId="4E38EA4B"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fenotipului grupului sangvin după sistemul Kell, în tub, cu utilizarea anticorpilor antieritrocitari monoclonali</w:t>
                  </w:r>
                </w:p>
              </w:tc>
              <w:tc>
                <w:tcPr>
                  <w:tcW w:w="1960" w:type="dxa"/>
                  <w:tcBorders>
                    <w:top w:val="nil"/>
                    <w:left w:val="nil"/>
                    <w:bottom w:val="single" w:sz="4" w:space="0" w:color="auto"/>
                    <w:right w:val="single" w:sz="4" w:space="0" w:color="auto"/>
                  </w:tcBorders>
                  <w:shd w:val="clear" w:color="auto" w:fill="auto"/>
                </w:tcPr>
                <w:p w14:paraId="78811616" w14:textId="36BDD48D"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0B3937D7" w14:textId="1DFE1023"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2D1FF1AC"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3D8720A9"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fenotipului grupului sangvin după sistemul Kell, în tub, cu utilizarea anticorpilor antieritrocitari monoclonali</w:t>
                  </w:r>
                </w:p>
              </w:tc>
              <w:tc>
                <w:tcPr>
                  <w:tcW w:w="960" w:type="dxa"/>
                  <w:tcBorders>
                    <w:top w:val="nil"/>
                    <w:left w:val="nil"/>
                    <w:bottom w:val="single" w:sz="4" w:space="0" w:color="auto"/>
                    <w:right w:val="single" w:sz="4" w:space="0" w:color="auto"/>
                  </w:tcBorders>
                  <w:shd w:val="clear" w:color="auto" w:fill="auto"/>
                  <w:hideMark/>
                </w:tcPr>
                <w:p w14:paraId="03FCD0AF"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14DE8286"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06622A51" w14:textId="77777777" w:rsidTr="00D977FF">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7A9E8719"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37</w:t>
                  </w:r>
                </w:p>
              </w:tc>
              <w:tc>
                <w:tcPr>
                  <w:tcW w:w="700" w:type="dxa"/>
                  <w:tcBorders>
                    <w:top w:val="nil"/>
                    <w:left w:val="nil"/>
                    <w:bottom w:val="single" w:sz="4" w:space="0" w:color="auto"/>
                    <w:right w:val="single" w:sz="4" w:space="0" w:color="auto"/>
                  </w:tcBorders>
                  <w:shd w:val="clear" w:color="auto" w:fill="auto"/>
                  <w:hideMark/>
                </w:tcPr>
                <w:p w14:paraId="2EB1B3A8"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2086.14</w:t>
                  </w:r>
                </w:p>
              </w:tc>
              <w:tc>
                <w:tcPr>
                  <w:tcW w:w="2859" w:type="dxa"/>
                  <w:tcBorders>
                    <w:top w:val="nil"/>
                    <w:left w:val="nil"/>
                    <w:bottom w:val="single" w:sz="4" w:space="0" w:color="auto"/>
                    <w:right w:val="single" w:sz="4" w:space="0" w:color="auto"/>
                  </w:tcBorders>
                  <w:shd w:val="clear" w:color="auto" w:fill="auto"/>
                  <w:hideMark/>
                </w:tcPr>
                <w:p w14:paraId="72460B52"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grupului sangvin după sistemul Duffy, antigenul Fya, în tub, cu utilizarea anticorpilor antieritrocitari</w:t>
                  </w:r>
                </w:p>
              </w:tc>
              <w:tc>
                <w:tcPr>
                  <w:tcW w:w="1960" w:type="dxa"/>
                  <w:tcBorders>
                    <w:top w:val="nil"/>
                    <w:left w:val="nil"/>
                    <w:bottom w:val="single" w:sz="4" w:space="0" w:color="auto"/>
                    <w:right w:val="single" w:sz="4" w:space="0" w:color="auto"/>
                  </w:tcBorders>
                  <w:shd w:val="clear" w:color="auto" w:fill="auto"/>
                </w:tcPr>
                <w:p w14:paraId="042D3A16" w14:textId="4A22898F"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561A03AE" w14:textId="2B8FE3CA"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3F0C1210"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4D1DC036"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grupului sangvin după sistemul Duffy, antigenul Fya, în tub, cu utilizarea anticorpilor antieritrocitari</w:t>
                  </w:r>
                </w:p>
              </w:tc>
              <w:tc>
                <w:tcPr>
                  <w:tcW w:w="960" w:type="dxa"/>
                  <w:tcBorders>
                    <w:top w:val="nil"/>
                    <w:left w:val="nil"/>
                    <w:bottom w:val="single" w:sz="4" w:space="0" w:color="auto"/>
                    <w:right w:val="single" w:sz="4" w:space="0" w:color="auto"/>
                  </w:tcBorders>
                  <w:shd w:val="clear" w:color="auto" w:fill="auto"/>
                  <w:hideMark/>
                </w:tcPr>
                <w:p w14:paraId="0963ADA3"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50090DC5"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0F108CDB" w14:textId="77777777" w:rsidTr="00D977FF">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7EFE208A"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38</w:t>
                  </w:r>
                </w:p>
              </w:tc>
              <w:tc>
                <w:tcPr>
                  <w:tcW w:w="700" w:type="dxa"/>
                  <w:tcBorders>
                    <w:top w:val="nil"/>
                    <w:left w:val="nil"/>
                    <w:bottom w:val="single" w:sz="4" w:space="0" w:color="auto"/>
                    <w:right w:val="single" w:sz="4" w:space="0" w:color="auto"/>
                  </w:tcBorders>
                  <w:shd w:val="clear" w:color="auto" w:fill="auto"/>
                  <w:hideMark/>
                </w:tcPr>
                <w:p w14:paraId="76335A65"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2086.15</w:t>
                  </w:r>
                </w:p>
              </w:tc>
              <w:tc>
                <w:tcPr>
                  <w:tcW w:w="2859" w:type="dxa"/>
                  <w:tcBorders>
                    <w:top w:val="nil"/>
                    <w:left w:val="nil"/>
                    <w:bottom w:val="single" w:sz="4" w:space="0" w:color="auto"/>
                    <w:right w:val="single" w:sz="4" w:space="0" w:color="auto"/>
                  </w:tcBorders>
                  <w:shd w:val="clear" w:color="auto" w:fill="auto"/>
                  <w:hideMark/>
                </w:tcPr>
                <w:p w14:paraId="2B1FD618"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grupului sangvin după sistemul Duffy, antigenul Fyb, în tub, cu utilizarea anticorpilor antieritrocitari policlonali</w:t>
                  </w:r>
                </w:p>
              </w:tc>
              <w:tc>
                <w:tcPr>
                  <w:tcW w:w="1960" w:type="dxa"/>
                  <w:tcBorders>
                    <w:top w:val="nil"/>
                    <w:left w:val="nil"/>
                    <w:bottom w:val="single" w:sz="4" w:space="0" w:color="auto"/>
                    <w:right w:val="single" w:sz="4" w:space="0" w:color="auto"/>
                  </w:tcBorders>
                  <w:shd w:val="clear" w:color="auto" w:fill="auto"/>
                </w:tcPr>
                <w:p w14:paraId="7F6524DE" w14:textId="78EFAD1A"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664443CB" w14:textId="2A04103D"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63E9B95B"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1878C681"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grupului sangvin după sistemul Duffy, antigenul Fyb, în tub, cu utilizarea anticorpilor antieritrocitari policlonali</w:t>
                  </w:r>
                </w:p>
              </w:tc>
              <w:tc>
                <w:tcPr>
                  <w:tcW w:w="960" w:type="dxa"/>
                  <w:tcBorders>
                    <w:top w:val="nil"/>
                    <w:left w:val="nil"/>
                    <w:bottom w:val="single" w:sz="4" w:space="0" w:color="auto"/>
                    <w:right w:val="single" w:sz="4" w:space="0" w:color="auto"/>
                  </w:tcBorders>
                  <w:shd w:val="clear" w:color="auto" w:fill="auto"/>
                  <w:hideMark/>
                </w:tcPr>
                <w:p w14:paraId="6C6412A9"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562CC864"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5C0200AD" w14:textId="77777777" w:rsidTr="00D977FF">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08F86FF3"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39</w:t>
                  </w:r>
                </w:p>
              </w:tc>
              <w:tc>
                <w:tcPr>
                  <w:tcW w:w="700" w:type="dxa"/>
                  <w:tcBorders>
                    <w:top w:val="nil"/>
                    <w:left w:val="nil"/>
                    <w:bottom w:val="single" w:sz="4" w:space="0" w:color="auto"/>
                    <w:right w:val="single" w:sz="4" w:space="0" w:color="auto"/>
                  </w:tcBorders>
                  <w:shd w:val="clear" w:color="auto" w:fill="auto"/>
                  <w:hideMark/>
                </w:tcPr>
                <w:p w14:paraId="3DEB6E35"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2086.16</w:t>
                  </w:r>
                </w:p>
              </w:tc>
              <w:tc>
                <w:tcPr>
                  <w:tcW w:w="2859" w:type="dxa"/>
                  <w:tcBorders>
                    <w:top w:val="nil"/>
                    <w:left w:val="nil"/>
                    <w:bottom w:val="single" w:sz="4" w:space="0" w:color="auto"/>
                    <w:right w:val="single" w:sz="4" w:space="0" w:color="auto"/>
                  </w:tcBorders>
                  <w:shd w:val="clear" w:color="auto" w:fill="auto"/>
                  <w:hideMark/>
                </w:tcPr>
                <w:p w14:paraId="0BEFB230"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fenotipului grupului sangvin după sistemul Duffy, în tub, cu utilizarea anticorpilor antieritrocitari policlonali</w:t>
                  </w:r>
                </w:p>
              </w:tc>
              <w:tc>
                <w:tcPr>
                  <w:tcW w:w="1960" w:type="dxa"/>
                  <w:tcBorders>
                    <w:top w:val="nil"/>
                    <w:left w:val="nil"/>
                    <w:bottom w:val="single" w:sz="4" w:space="0" w:color="auto"/>
                    <w:right w:val="single" w:sz="4" w:space="0" w:color="auto"/>
                  </w:tcBorders>
                  <w:shd w:val="clear" w:color="auto" w:fill="auto"/>
                </w:tcPr>
                <w:p w14:paraId="05938121" w14:textId="6C73B4F2"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06CD907B" w14:textId="1DD0C073"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172C68B9"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1DBA30DD"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fenotipului grupului sangvin după sistemul Duffy, în tub, cu utilizarea anticorpilor antieritrocitari policlonali</w:t>
                  </w:r>
                </w:p>
              </w:tc>
              <w:tc>
                <w:tcPr>
                  <w:tcW w:w="960" w:type="dxa"/>
                  <w:tcBorders>
                    <w:top w:val="nil"/>
                    <w:left w:val="nil"/>
                    <w:bottom w:val="single" w:sz="4" w:space="0" w:color="auto"/>
                    <w:right w:val="single" w:sz="4" w:space="0" w:color="auto"/>
                  </w:tcBorders>
                  <w:shd w:val="clear" w:color="auto" w:fill="auto"/>
                  <w:hideMark/>
                </w:tcPr>
                <w:p w14:paraId="0AF155D8"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677704DA"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59CCF176" w14:textId="77777777" w:rsidTr="00D977FF">
              <w:trPr>
                <w:trHeight w:val="190"/>
              </w:trPr>
              <w:tc>
                <w:tcPr>
                  <w:tcW w:w="560" w:type="dxa"/>
                  <w:tcBorders>
                    <w:top w:val="nil"/>
                    <w:left w:val="single" w:sz="4" w:space="0" w:color="auto"/>
                    <w:bottom w:val="single" w:sz="4" w:space="0" w:color="auto"/>
                    <w:right w:val="single" w:sz="4" w:space="0" w:color="auto"/>
                  </w:tcBorders>
                  <w:shd w:val="clear" w:color="auto" w:fill="auto"/>
                  <w:hideMark/>
                </w:tcPr>
                <w:p w14:paraId="53E0D2C0"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lastRenderedPageBreak/>
                    <w:t>40</w:t>
                  </w:r>
                </w:p>
              </w:tc>
              <w:tc>
                <w:tcPr>
                  <w:tcW w:w="700" w:type="dxa"/>
                  <w:tcBorders>
                    <w:top w:val="nil"/>
                    <w:left w:val="nil"/>
                    <w:bottom w:val="single" w:sz="4" w:space="0" w:color="auto"/>
                    <w:right w:val="single" w:sz="4" w:space="0" w:color="auto"/>
                  </w:tcBorders>
                  <w:shd w:val="clear" w:color="auto" w:fill="auto"/>
                  <w:hideMark/>
                </w:tcPr>
                <w:p w14:paraId="7301EAC9"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2086.17</w:t>
                  </w:r>
                </w:p>
              </w:tc>
              <w:tc>
                <w:tcPr>
                  <w:tcW w:w="2859" w:type="dxa"/>
                  <w:tcBorders>
                    <w:top w:val="nil"/>
                    <w:left w:val="nil"/>
                    <w:bottom w:val="single" w:sz="4" w:space="0" w:color="auto"/>
                    <w:right w:val="single" w:sz="4" w:space="0" w:color="auto"/>
                  </w:tcBorders>
                  <w:shd w:val="clear" w:color="auto" w:fill="auto"/>
                  <w:hideMark/>
                </w:tcPr>
                <w:p w14:paraId="2B991576"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fenotipului grupului sangvin după sistemul Kidd, în tub, cu utilizarea anticorpilor antieritrocitari policlonali</w:t>
                  </w:r>
                </w:p>
              </w:tc>
              <w:tc>
                <w:tcPr>
                  <w:tcW w:w="1960" w:type="dxa"/>
                  <w:tcBorders>
                    <w:top w:val="nil"/>
                    <w:left w:val="nil"/>
                    <w:bottom w:val="single" w:sz="4" w:space="0" w:color="auto"/>
                    <w:right w:val="single" w:sz="4" w:space="0" w:color="auto"/>
                  </w:tcBorders>
                  <w:shd w:val="clear" w:color="auto" w:fill="auto"/>
                </w:tcPr>
                <w:p w14:paraId="2AD90DD6" w14:textId="79C1C55B"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63F48688" w14:textId="1D059214"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tcPr>
                <w:p w14:paraId="36DA0DA9" w14:textId="3F82EE87" w:rsidR="00205CEE" w:rsidRPr="0012421B" w:rsidRDefault="00205CEE" w:rsidP="0012421B">
                  <w:pPr>
                    <w:framePr w:hSpace="180" w:wrap="around" w:vAnchor="page" w:hAnchor="margin" w:y="347"/>
                    <w:rPr>
                      <w:i/>
                      <w:iCs/>
                      <w:noProof w:val="0"/>
                      <w:color w:val="000000"/>
                      <w:sz w:val="14"/>
                      <w:szCs w:val="14"/>
                      <w:lang w:val="en-US" w:eastAsia="ru-RU"/>
                    </w:rPr>
                  </w:pPr>
                </w:p>
              </w:tc>
              <w:tc>
                <w:tcPr>
                  <w:tcW w:w="3580" w:type="dxa"/>
                  <w:tcBorders>
                    <w:top w:val="nil"/>
                    <w:left w:val="nil"/>
                    <w:bottom w:val="single" w:sz="4" w:space="0" w:color="auto"/>
                    <w:right w:val="single" w:sz="4" w:space="0" w:color="auto"/>
                  </w:tcBorders>
                  <w:shd w:val="clear" w:color="auto" w:fill="auto"/>
                  <w:hideMark/>
                </w:tcPr>
                <w:p w14:paraId="664AE8B4"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fenotipului grupului sangvin după sistemul Kidd, în tub, cu utilizarea anticorpilor antieritrocitari policlonali</w:t>
                  </w:r>
                </w:p>
              </w:tc>
              <w:tc>
                <w:tcPr>
                  <w:tcW w:w="960" w:type="dxa"/>
                  <w:tcBorders>
                    <w:top w:val="nil"/>
                    <w:left w:val="nil"/>
                    <w:bottom w:val="single" w:sz="4" w:space="0" w:color="auto"/>
                    <w:right w:val="single" w:sz="4" w:space="0" w:color="auto"/>
                  </w:tcBorders>
                  <w:shd w:val="clear" w:color="auto" w:fill="auto"/>
                  <w:hideMark/>
                </w:tcPr>
                <w:p w14:paraId="62CE3933"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1C754461"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7FD934F4" w14:textId="77777777" w:rsidTr="00D977FF">
              <w:trPr>
                <w:trHeight w:val="900"/>
              </w:trPr>
              <w:tc>
                <w:tcPr>
                  <w:tcW w:w="560" w:type="dxa"/>
                  <w:tcBorders>
                    <w:top w:val="nil"/>
                    <w:left w:val="single" w:sz="4" w:space="0" w:color="auto"/>
                    <w:bottom w:val="single" w:sz="4" w:space="0" w:color="auto"/>
                    <w:right w:val="single" w:sz="4" w:space="0" w:color="auto"/>
                  </w:tcBorders>
                  <w:shd w:val="clear" w:color="auto" w:fill="auto"/>
                  <w:hideMark/>
                </w:tcPr>
                <w:p w14:paraId="26582CDC"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41</w:t>
                  </w:r>
                </w:p>
              </w:tc>
              <w:tc>
                <w:tcPr>
                  <w:tcW w:w="700" w:type="dxa"/>
                  <w:tcBorders>
                    <w:top w:val="nil"/>
                    <w:left w:val="nil"/>
                    <w:bottom w:val="single" w:sz="4" w:space="0" w:color="auto"/>
                    <w:right w:val="single" w:sz="4" w:space="0" w:color="auto"/>
                  </w:tcBorders>
                  <w:shd w:val="clear" w:color="auto" w:fill="auto"/>
                  <w:hideMark/>
                </w:tcPr>
                <w:p w14:paraId="1FBDCA77"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2086.18</w:t>
                  </w:r>
                </w:p>
              </w:tc>
              <w:tc>
                <w:tcPr>
                  <w:tcW w:w="2859" w:type="dxa"/>
                  <w:tcBorders>
                    <w:top w:val="nil"/>
                    <w:left w:val="nil"/>
                    <w:bottom w:val="single" w:sz="4" w:space="0" w:color="auto"/>
                    <w:right w:val="single" w:sz="4" w:space="0" w:color="auto"/>
                  </w:tcBorders>
                  <w:shd w:val="clear" w:color="auto" w:fill="auto"/>
                  <w:hideMark/>
                </w:tcPr>
                <w:p w14:paraId="4F0D0934"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grupului sangvin după sistemul Kidd, antigenul Jka, în tub, cu utilizarea anticorpilor antieritrocitari policlonali</w:t>
                  </w:r>
                </w:p>
              </w:tc>
              <w:tc>
                <w:tcPr>
                  <w:tcW w:w="1960" w:type="dxa"/>
                  <w:tcBorders>
                    <w:top w:val="nil"/>
                    <w:left w:val="nil"/>
                    <w:bottom w:val="single" w:sz="4" w:space="0" w:color="auto"/>
                    <w:right w:val="single" w:sz="4" w:space="0" w:color="auto"/>
                  </w:tcBorders>
                  <w:shd w:val="clear" w:color="auto" w:fill="auto"/>
                </w:tcPr>
                <w:p w14:paraId="4226DECA" w14:textId="064F4281"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683DCF7C" w14:textId="08AD958F"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tcPr>
                <w:p w14:paraId="264DBBAA" w14:textId="19BD27D3" w:rsidR="00205CEE" w:rsidRPr="0012421B" w:rsidRDefault="00205CEE" w:rsidP="0012421B">
                  <w:pPr>
                    <w:framePr w:hSpace="180" w:wrap="around" w:vAnchor="page" w:hAnchor="margin" w:y="347"/>
                    <w:rPr>
                      <w:i/>
                      <w:iCs/>
                      <w:noProof w:val="0"/>
                      <w:color w:val="000000"/>
                      <w:sz w:val="14"/>
                      <w:szCs w:val="14"/>
                      <w:lang w:val="en-US" w:eastAsia="ru-RU"/>
                    </w:rPr>
                  </w:pPr>
                </w:p>
              </w:tc>
              <w:tc>
                <w:tcPr>
                  <w:tcW w:w="3580" w:type="dxa"/>
                  <w:tcBorders>
                    <w:top w:val="nil"/>
                    <w:left w:val="nil"/>
                    <w:bottom w:val="single" w:sz="4" w:space="0" w:color="auto"/>
                    <w:right w:val="single" w:sz="4" w:space="0" w:color="auto"/>
                  </w:tcBorders>
                  <w:shd w:val="clear" w:color="auto" w:fill="auto"/>
                  <w:hideMark/>
                </w:tcPr>
                <w:p w14:paraId="0F2526A7"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grupului sangvin după sistemul Kidd, antigenul Jka, în tub, cu utilizarea anticorpilor antieritrocitari policlonali</w:t>
                  </w:r>
                </w:p>
              </w:tc>
              <w:tc>
                <w:tcPr>
                  <w:tcW w:w="960" w:type="dxa"/>
                  <w:tcBorders>
                    <w:top w:val="nil"/>
                    <w:left w:val="nil"/>
                    <w:bottom w:val="single" w:sz="4" w:space="0" w:color="auto"/>
                    <w:right w:val="single" w:sz="4" w:space="0" w:color="auto"/>
                  </w:tcBorders>
                  <w:shd w:val="clear" w:color="auto" w:fill="auto"/>
                  <w:hideMark/>
                </w:tcPr>
                <w:p w14:paraId="1F48897F"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3CCF82C9"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68F782D6" w14:textId="77777777" w:rsidTr="00D977FF">
              <w:trPr>
                <w:trHeight w:val="900"/>
              </w:trPr>
              <w:tc>
                <w:tcPr>
                  <w:tcW w:w="560" w:type="dxa"/>
                  <w:tcBorders>
                    <w:top w:val="nil"/>
                    <w:left w:val="single" w:sz="4" w:space="0" w:color="auto"/>
                    <w:bottom w:val="single" w:sz="4" w:space="0" w:color="auto"/>
                    <w:right w:val="single" w:sz="4" w:space="0" w:color="auto"/>
                  </w:tcBorders>
                  <w:shd w:val="clear" w:color="auto" w:fill="auto"/>
                  <w:hideMark/>
                </w:tcPr>
                <w:p w14:paraId="4AD16FF9"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42</w:t>
                  </w:r>
                </w:p>
              </w:tc>
              <w:tc>
                <w:tcPr>
                  <w:tcW w:w="700" w:type="dxa"/>
                  <w:tcBorders>
                    <w:top w:val="nil"/>
                    <w:left w:val="nil"/>
                    <w:bottom w:val="single" w:sz="4" w:space="0" w:color="auto"/>
                    <w:right w:val="single" w:sz="4" w:space="0" w:color="auto"/>
                  </w:tcBorders>
                  <w:shd w:val="clear" w:color="auto" w:fill="auto"/>
                  <w:hideMark/>
                </w:tcPr>
                <w:p w14:paraId="5FC17CB2"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2086.19</w:t>
                  </w:r>
                </w:p>
              </w:tc>
              <w:tc>
                <w:tcPr>
                  <w:tcW w:w="2859" w:type="dxa"/>
                  <w:tcBorders>
                    <w:top w:val="nil"/>
                    <w:left w:val="nil"/>
                    <w:bottom w:val="single" w:sz="4" w:space="0" w:color="auto"/>
                    <w:right w:val="single" w:sz="4" w:space="0" w:color="auto"/>
                  </w:tcBorders>
                  <w:shd w:val="clear" w:color="auto" w:fill="auto"/>
                  <w:hideMark/>
                </w:tcPr>
                <w:p w14:paraId="1CD99F51"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grupului sangvin după sistemul Kidd, antigenul Jkb, în tub, cu utilizarea anticorpilor antieritrocitari policlonali</w:t>
                  </w:r>
                </w:p>
              </w:tc>
              <w:tc>
                <w:tcPr>
                  <w:tcW w:w="1960" w:type="dxa"/>
                  <w:tcBorders>
                    <w:top w:val="nil"/>
                    <w:left w:val="nil"/>
                    <w:bottom w:val="single" w:sz="4" w:space="0" w:color="auto"/>
                    <w:right w:val="single" w:sz="4" w:space="0" w:color="auto"/>
                  </w:tcBorders>
                  <w:shd w:val="clear" w:color="auto" w:fill="auto"/>
                </w:tcPr>
                <w:p w14:paraId="63C1BA6B" w14:textId="40C1FFEF"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1A198C77" w14:textId="6CB39758"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tcPr>
                <w:p w14:paraId="612E72CB" w14:textId="29B70124" w:rsidR="00205CEE" w:rsidRPr="0012421B" w:rsidRDefault="00205CEE" w:rsidP="0012421B">
                  <w:pPr>
                    <w:framePr w:hSpace="180" w:wrap="around" w:vAnchor="page" w:hAnchor="margin" w:y="347"/>
                    <w:rPr>
                      <w:i/>
                      <w:iCs/>
                      <w:noProof w:val="0"/>
                      <w:color w:val="000000"/>
                      <w:sz w:val="14"/>
                      <w:szCs w:val="14"/>
                      <w:lang w:val="en-US" w:eastAsia="ru-RU"/>
                    </w:rPr>
                  </w:pPr>
                </w:p>
              </w:tc>
              <w:tc>
                <w:tcPr>
                  <w:tcW w:w="3580" w:type="dxa"/>
                  <w:tcBorders>
                    <w:top w:val="nil"/>
                    <w:left w:val="nil"/>
                    <w:bottom w:val="single" w:sz="4" w:space="0" w:color="auto"/>
                    <w:right w:val="single" w:sz="4" w:space="0" w:color="auto"/>
                  </w:tcBorders>
                  <w:shd w:val="clear" w:color="auto" w:fill="auto"/>
                  <w:hideMark/>
                </w:tcPr>
                <w:p w14:paraId="4DF6AD1D"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grupului sangvin după sistemul Kidd, antigenul Jkb, în tub, cu utilizarea anticorpilor antieritrocitari policlonali</w:t>
                  </w:r>
                </w:p>
              </w:tc>
              <w:tc>
                <w:tcPr>
                  <w:tcW w:w="960" w:type="dxa"/>
                  <w:tcBorders>
                    <w:top w:val="nil"/>
                    <w:left w:val="nil"/>
                    <w:bottom w:val="single" w:sz="4" w:space="0" w:color="auto"/>
                    <w:right w:val="single" w:sz="4" w:space="0" w:color="auto"/>
                  </w:tcBorders>
                  <w:shd w:val="clear" w:color="auto" w:fill="auto"/>
                  <w:hideMark/>
                </w:tcPr>
                <w:p w14:paraId="0B5C036F"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63FC8141"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101E9885" w14:textId="77777777" w:rsidTr="00D977FF">
              <w:trPr>
                <w:trHeight w:val="900"/>
              </w:trPr>
              <w:tc>
                <w:tcPr>
                  <w:tcW w:w="560" w:type="dxa"/>
                  <w:tcBorders>
                    <w:top w:val="nil"/>
                    <w:left w:val="single" w:sz="4" w:space="0" w:color="auto"/>
                    <w:bottom w:val="single" w:sz="4" w:space="0" w:color="auto"/>
                    <w:right w:val="single" w:sz="4" w:space="0" w:color="auto"/>
                  </w:tcBorders>
                  <w:shd w:val="clear" w:color="auto" w:fill="auto"/>
                  <w:hideMark/>
                </w:tcPr>
                <w:p w14:paraId="7A633EFB"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43</w:t>
                  </w:r>
                </w:p>
              </w:tc>
              <w:tc>
                <w:tcPr>
                  <w:tcW w:w="700" w:type="dxa"/>
                  <w:tcBorders>
                    <w:top w:val="nil"/>
                    <w:left w:val="nil"/>
                    <w:bottom w:val="single" w:sz="4" w:space="0" w:color="auto"/>
                    <w:right w:val="single" w:sz="4" w:space="0" w:color="auto"/>
                  </w:tcBorders>
                  <w:shd w:val="clear" w:color="auto" w:fill="auto"/>
                  <w:hideMark/>
                </w:tcPr>
                <w:p w14:paraId="4C740AF5"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2086.20</w:t>
                  </w:r>
                </w:p>
              </w:tc>
              <w:tc>
                <w:tcPr>
                  <w:tcW w:w="2859" w:type="dxa"/>
                  <w:tcBorders>
                    <w:top w:val="nil"/>
                    <w:left w:val="nil"/>
                    <w:bottom w:val="single" w:sz="4" w:space="0" w:color="auto"/>
                    <w:right w:val="single" w:sz="4" w:space="0" w:color="auto"/>
                  </w:tcBorders>
                  <w:shd w:val="clear" w:color="auto" w:fill="auto"/>
                  <w:hideMark/>
                </w:tcPr>
                <w:p w14:paraId="1AD548E0"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antigenului S al grupului sangvin după sistemul MNS, în tub, cu utilizarea anticorpilor antieritrocitari monoclonali</w:t>
                  </w:r>
                </w:p>
              </w:tc>
              <w:tc>
                <w:tcPr>
                  <w:tcW w:w="1960" w:type="dxa"/>
                  <w:tcBorders>
                    <w:top w:val="nil"/>
                    <w:left w:val="nil"/>
                    <w:bottom w:val="single" w:sz="4" w:space="0" w:color="auto"/>
                    <w:right w:val="single" w:sz="4" w:space="0" w:color="auto"/>
                  </w:tcBorders>
                  <w:shd w:val="clear" w:color="auto" w:fill="auto"/>
                </w:tcPr>
                <w:p w14:paraId="0359741F" w14:textId="77853EEF"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19C88C53" w14:textId="0503A2B2"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tcPr>
                <w:p w14:paraId="3DBC156F" w14:textId="6D843C21" w:rsidR="00205CEE" w:rsidRPr="0012421B" w:rsidRDefault="00205CEE" w:rsidP="0012421B">
                  <w:pPr>
                    <w:framePr w:hSpace="180" w:wrap="around" w:vAnchor="page" w:hAnchor="margin" w:y="347"/>
                    <w:rPr>
                      <w:i/>
                      <w:iCs/>
                      <w:noProof w:val="0"/>
                      <w:color w:val="000000"/>
                      <w:sz w:val="14"/>
                      <w:szCs w:val="14"/>
                      <w:lang w:val="en-US" w:eastAsia="ru-RU"/>
                    </w:rPr>
                  </w:pPr>
                </w:p>
              </w:tc>
              <w:tc>
                <w:tcPr>
                  <w:tcW w:w="3580" w:type="dxa"/>
                  <w:tcBorders>
                    <w:top w:val="nil"/>
                    <w:left w:val="nil"/>
                    <w:bottom w:val="single" w:sz="4" w:space="0" w:color="auto"/>
                    <w:right w:val="single" w:sz="4" w:space="0" w:color="auto"/>
                  </w:tcBorders>
                  <w:shd w:val="clear" w:color="auto" w:fill="auto"/>
                  <w:hideMark/>
                </w:tcPr>
                <w:p w14:paraId="738F0F86"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antigenului S al grupului sangvin după sistemul MNS, în tub, cu utilizarea anticorpilor antieritrocitari monoclonali</w:t>
                  </w:r>
                </w:p>
              </w:tc>
              <w:tc>
                <w:tcPr>
                  <w:tcW w:w="960" w:type="dxa"/>
                  <w:tcBorders>
                    <w:top w:val="nil"/>
                    <w:left w:val="nil"/>
                    <w:bottom w:val="single" w:sz="4" w:space="0" w:color="auto"/>
                    <w:right w:val="single" w:sz="4" w:space="0" w:color="auto"/>
                  </w:tcBorders>
                  <w:shd w:val="clear" w:color="auto" w:fill="auto"/>
                  <w:hideMark/>
                </w:tcPr>
                <w:p w14:paraId="52537D77"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68012CBF"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17E08776" w14:textId="77777777" w:rsidTr="00D977FF">
              <w:trPr>
                <w:trHeight w:val="900"/>
              </w:trPr>
              <w:tc>
                <w:tcPr>
                  <w:tcW w:w="560" w:type="dxa"/>
                  <w:tcBorders>
                    <w:top w:val="nil"/>
                    <w:left w:val="single" w:sz="4" w:space="0" w:color="auto"/>
                    <w:bottom w:val="single" w:sz="4" w:space="0" w:color="auto"/>
                    <w:right w:val="single" w:sz="4" w:space="0" w:color="auto"/>
                  </w:tcBorders>
                  <w:shd w:val="clear" w:color="auto" w:fill="auto"/>
                  <w:hideMark/>
                </w:tcPr>
                <w:p w14:paraId="00CDE6D5"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44</w:t>
                  </w:r>
                </w:p>
              </w:tc>
              <w:tc>
                <w:tcPr>
                  <w:tcW w:w="700" w:type="dxa"/>
                  <w:tcBorders>
                    <w:top w:val="nil"/>
                    <w:left w:val="nil"/>
                    <w:bottom w:val="single" w:sz="4" w:space="0" w:color="auto"/>
                    <w:right w:val="single" w:sz="4" w:space="0" w:color="auto"/>
                  </w:tcBorders>
                  <w:shd w:val="clear" w:color="auto" w:fill="auto"/>
                  <w:hideMark/>
                </w:tcPr>
                <w:p w14:paraId="761D3BEA"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2086.21</w:t>
                  </w:r>
                </w:p>
              </w:tc>
              <w:tc>
                <w:tcPr>
                  <w:tcW w:w="2859" w:type="dxa"/>
                  <w:tcBorders>
                    <w:top w:val="nil"/>
                    <w:left w:val="nil"/>
                    <w:bottom w:val="single" w:sz="4" w:space="0" w:color="auto"/>
                    <w:right w:val="single" w:sz="4" w:space="0" w:color="auto"/>
                  </w:tcBorders>
                  <w:shd w:val="clear" w:color="auto" w:fill="auto"/>
                  <w:hideMark/>
                </w:tcPr>
                <w:p w14:paraId="5A90653C"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antigenului s al grupului sangvin după sistemul MNS, în tub, cu utilizarea anticorpilor antieritrocitari monoclonali</w:t>
                  </w:r>
                </w:p>
              </w:tc>
              <w:tc>
                <w:tcPr>
                  <w:tcW w:w="1960" w:type="dxa"/>
                  <w:tcBorders>
                    <w:top w:val="nil"/>
                    <w:left w:val="nil"/>
                    <w:bottom w:val="single" w:sz="4" w:space="0" w:color="auto"/>
                    <w:right w:val="single" w:sz="4" w:space="0" w:color="auto"/>
                  </w:tcBorders>
                  <w:shd w:val="clear" w:color="auto" w:fill="auto"/>
                </w:tcPr>
                <w:p w14:paraId="7088A375" w14:textId="2FF94B06"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44F3B897" w14:textId="2FD2404B"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tcPr>
                <w:p w14:paraId="54FD40B6" w14:textId="4DCC4079" w:rsidR="00205CEE" w:rsidRPr="0012421B" w:rsidRDefault="00205CEE" w:rsidP="0012421B">
                  <w:pPr>
                    <w:framePr w:hSpace="180" w:wrap="around" w:vAnchor="page" w:hAnchor="margin" w:y="347"/>
                    <w:rPr>
                      <w:i/>
                      <w:iCs/>
                      <w:noProof w:val="0"/>
                      <w:color w:val="000000"/>
                      <w:sz w:val="14"/>
                      <w:szCs w:val="14"/>
                      <w:lang w:val="en-US" w:eastAsia="ru-RU"/>
                    </w:rPr>
                  </w:pPr>
                </w:p>
              </w:tc>
              <w:tc>
                <w:tcPr>
                  <w:tcW w:w="3580" w:type="dxa"/>
                  <w:tcBorders>
                    <w:top w:val="nil"/>
                    <w:left w:val="nil"/>
                    <w:bottom w:val="single" w:sz="4" w:space="0" w:color="auto"/>
                    <w:right w:val="single" w:sz="4" w:space="0" w:color="auto"/>
                  </w:tcBorders>
                  <w:shd w:val="clear" w:color="auto" w:fill="auto"/>
                  <w:hideMark/>
                </w:tcPr>
                <w:p w14:paraId="12A86761"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antigenului s al grupului sangvin după sistemul MNS, în tub, cu utilizarea anticorpilor antieritrocitari monoclonali</w:t>
                  </w:r>
                </w:p>
              </w:tc>
              <w:tc>
                <w:tcPr>
                  <w:tcW w:w="960" w:type="dxa"/>
                  <w:tcBorders>
                    <w:top w:val="nil"/>
                    <w:left w:val="nil"/>
                    <w:bottom w:val="single" w:sz="4" w:space="0" w:color="auto"/>
                    <w:right w:val="single" w:sz="4" w:space="0" w:color="auto"/>
                  </w:tcBorders>
                  <w:shd w:val="clear" w:color="auto" w:fill="auto"/>
                  <w:hideMark/>
                </w:tcPr>
                <w:p w14:paraId="61929EDF"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50E5B869"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7A4F1443" w14:textId="77777777" w:rsidTr="00D977FF">
              <w:trPr>
                <w:trHeight w:val="675"/>
              </w:trPr>
              <w:tc>
                <w:tcPr>
                  <w:tcW w:w="560" w:type="dxa"/>
                  <w:tcBorders>
                    <w:top w:val="nil"/>
                    <w:left w:val="single" w:sz="4" w:space="0" w:color="auto"/>
                    <w:bottom w:val="single" w:sz="4" w:space="0" w:color="auto"/>
                    <w:right w:val="single" w:sz="4" w:space="0" w:color="auto"/>
                  </w:tcBorders>
                  <w:shd w:val="clear" w:color="auto" w:fill="auto"/>
                  <w:hideMark/>
                </w:tcPr>
                <w:p w14:paraId="1BB98240"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45</w:t>
                  </w:r>
                </w:p>
              </w:tc>
              <w:tc>
                <w:tcPr>
                  <w:tcW w:w="700" w:type="dxa"/>
                  <w:tcBorders>
                    <w:top w:val="nil"/>
                    <w:left w:val="nil"/>
                    <w:bottom w:val="single" w:sz="4" w:space="0" w:color="auto"/>
                    <w:right w:val="single" w:sz="4" w:space="0" w:color="auto"/>
                  </w:tcBorders>
                  <w:shd w:val="clear" w:color="auto" w:fill="auto"/>
                  <w:hideMark/>
                </w:tcPr>
                <w:p w14:paraId="36C6968F"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2086.23</w:t>
                  </w:r>
                </w:p>
              </w:tc>
              <w:tc>
                <w:tcPr>
                  <w:tcW w:w="2859" w:type="dxa"/>
                  <w:tcBorders>
                    <w:top w:val="nil"/>
                    <w:left w:val="nil"/>
                    <w:bottom w:val="single" w:sz="4" w:space="0" w:color="auto"/>
                    <w:right w:val="single" w:sz="4" w:space="0" w:color="auto"/>
                  </w:tcBorders>
                  <w:shd w:val="clear" w:color="auto" w:fill="auto"/>
                  <w:hideMark/>
                </w:tcPr>
                <w:p w14:paraId="7B8AC676"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fenotipului grupului sangvin după sistemele Rhesus şi Kell, proba antigenică în gel</w:t>
                  </w:r>
                </w:p>
              </w:tc>
              <w:tc>
                <w:tcPr>
                  <w:tcW w:w="1960" w:type="dxa"/>
                  <w:tcBorders>
                    <w:top w:val="nil"/>
                    <w:left w:val="nil"/>
                    <w:bottom w:val="single" w:sz="4" w:space="0" w:color="auto"/>
                    <w:right w:val="single" w:sz="4" w:space="0" w:color="auto"/>
                  </w:tcBorders>
                  <w:shd w:val="clear" w:color="auto" w:fill="auto"/>
                </w:tcPr>
                <w:p w14:paraId="15EC86E5" w14:textId="4E38AE62"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2DFFB391" w14:textId="230692C1"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tcPr>
                <w:p w14:paraId="45989A3E" w14:textId="09BFED7D" w:rsidR="00205CEE" w:rsidRPr="0012421B" w:rsidRDefault="00205CEE" w:rsidP="0012421B">
                  <w:pPr>
                    <w:framePr w:hSpace="180" w:wrap="around" w:vAnchor="page" w:hAnchor="margin" w:y="347"/>
                    <w:rPr>
                      <w:i/>
                      <w:iCs/>
                      <w:noProof w:val="0"/>
                      <w:color w:val="000000"/>
                      <w:sz w:val="14"/>
                      <w:szCs w:val="14"/>
                      <w:lang w:val="en-US" w:eastAsia="ru-RU"/>
                    </w:rPr>
                  </w:pPr>
                </w:p>
              </w:tc>
              <w:tc>
                <w:tcPr>
                  <w:tcW w:w="3580" w:type="dxa"/>
                  <w:tcBorders>
                    <w:top w:val="nil"/>
                    <w:left w:val="nil"/>
                    <w:bottom w:val="single" w:sz="4" w:space="0" w:color="auto"/>
                    <w:right w:val="single" w:sz="4" w:space="0" w:color="auto"/>
                  </w:tcBorders>
                  <w:shd w:val="clear" w:color="auto" w:fill="auto"/>
                  <w:hideMark/>
                </w:tcPr>
                <w:p w14:paraId="0A620AD4"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fenotipului grupului sangvin după sistemele Rhesus şi Kell, proba antigenică în gel</w:t>
                  </w:r>
                </w:p>
              </w:tc>
              <w:tc>
                <w:tcPr>
                  <w:tcW w:w="960" w:type="dxa"/>
                  <w:tcBorders>
                    <w:top w:val="nil"/>
                    <w:left w:val="nil"/>
                    <w:bottom w:val="single" w:sz="4" w:space="0" w:color="auto"/>
                    <w:right w:val="single" w:sz="4" w:space="0" w:color="auto"/>
                  </w:tcBorders>
                  <w:shd w:val="clear" w:color="auto" w:fill="auto"/>
                  <w:hideMark/>
                </w:tcPr>
                <w:p w14:paraId="6E46135F"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116211BC"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30880A42" w14:textId="77777777" w:rsidTr="00D977FF">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46C94CAB"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46</w:t>
                  </w:r>
                </w:p>
              </w:tc>
              <w:tc>
                <w:tcPr>
                  <w:tcW w:w="700" w:type="dxa"/>
                  <w:tcBorders>
                    <w:top w:val="nil"/>
                    <w:left w:val="nil"/>
                    <w:bottom w:val="single" w:sz="4" w:space="0" w:color="auto"/>
                    <w:right w:val="single" w:sz="4" w:space="0" w:color="auto"/>
                  </w:tcBorders>
                  <w:shd w:val="clear" w:color="auto" w:fill="auto"/>
                  <w:hideMark/>
                </w:tcPr>
                <w:p w14:paraId="338F1F8D"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2087.1</w:t>
                  </w:r>
                </w:p>
              </w:tc>
              <w:tc>
                <w:tcPr>
                  <w:tcW w:w="2859" w:type="dxa"/>
                  <w:tcBorders>
                    <w:top w:val="nil"/>
                    <w:left w:val="nil"/>
                    <w:bottom w:val="single" w:sz="4" w:space="0" w:color="auto"/>
                    <w:right w:val="single" w:sz="4" w:space="0" w:color="auto"/>
                  </w:tcBorders>
                  <w:shd w:val="clear" w:color="auto" w:fill="auto"/>
                  <w:hideMark/>
                </w:tcPr>
                <w:p w14:paraId="14BA3F7D"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Identificarea anticorpilor antieritrocitari incompleţi (imuni), metoda în tub, cu panel eritrocitar din 11 celule-test</w:t>
                  </w:r>
                </w:p>
              </w:tc>
              <w:tc>
                <w:tcPr>
                  <w:tcW w:w="1960" w:type="dxa"/>
                  <w:tcBorders>
                    <w:top w:val="nil"/>
                    <w:left w:val="nil"/>
                    <w:bottom w:val="single" w:sz="4" w:space="0" w:color="auto"/>
                    <w:right w:val="single" w:sz="4" w:space="0" w:color="auto"/>
                  </w:tcBorders>
                  <w:shd w:val="clear" w:color="auto" w:fill="auto"/>
                </w:tcPr>
                <w:p w14:paraId="48225B07" w14:textId="504F909A"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690AF35B" w14:textId="21C9A870"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tcPr>
                <w:p w14:paraId="6426E5C3" w14:textId="6F86CF3F" w:rsidR="00205CEE" w:rsidRPr="0012421B" w:rsidRDefault="00205CEE" w:rsidP="0012421B">
                  <w:pPr>
                    <w:framePr w:hSpace="180" w:wrap="around" w:vAnchor="page" w:hAnchor="margin" w:y="347"/>
                    <w:rPr>
                      <w:i/>
                      <w:iCs/>
                      <w:noProof w:val="0"/>
                      <w:color w:val="000000"/>
                      <w:sz w:val="14"/>
                      <w:szCs w:val="14"/>
                      <w:lang w:val="en-US" w:eastAsia="ru-RU"/>
                    </w:rPr>
                  </w:pPr>
                </w:p>
              </w:tc>
              <w:tc>
                <w:tcPr>
                  <w:tcW w:w="3580" w:type="dxa"/>
                  <w:tcBorders>
                    <w:top w:val="nil"/>
                    <w:left w:val="nil"/>
                    <w:bottom w:val="single" w:sz="4" w:space="0" w:color="auto"/>
                    <w:right w:val="single" w:sz="4" w:space="0" w:color="auto"/>
                  </w:tcBorders>
                  <w:shd w:val="clear" w:color="auto" w:fill="auto"/>
                  <w:hideMark/>
                </w:tcPr>
                <w:p w14:paraId="434965C5"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Identificarea anticorpilor antieritrocitari incompleţi (imuni), metoda în tub, cu panel eritrocitar din 11 celule-test</w:t>
                  </w:r>
                </w:p>
              </w:tc>
              <w:tc>
                <w:tcPr>
                  <w:tcW w:w="960" w:type="dxa"/>
                  <w:tcBorders>
                    <w:top w:val="nil"/>
                    <w:left w:val="nil"/>
                    <w:bottom w:val="single" w:sz="4" w:space="0" w:color="auto"/>
                    <w:right w:val="single" w:sz="4" w:space="0" w:color="auto"/>
                  </w:tcBorders>
                  <w:shd w:val="clear" w:color="auto" w:fill="auto"/>
                  <w:hideMark/>
                </w:tcPr>
                <w:p w14:paraId="71D22109"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254A5ABF"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10C3C5D9" w14:textId="77777777" w:rsidTr="00D977FF">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6DFE5AA5"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47</w:t>
                  </w:r>
                </w:p>
              </w:tc>
              <w:tc>
                <w:tcPr>
                  <w:tcW w:w="700" w:type="dxa"/>
                  <w:tcBorders>
                    <w:top w:val="nil"/>
                    <w:left w:val="nil"/>
                    <w:bottom w:val="single" w:sz="4" w:space="0" w:color="auto"/>
                    <w:right w:val="single" w:sz="4" w:space="0" w:color="auto"/>
                  </w:tcBorders>
                  <w:shd w:val="clear" w:color="auto" w:fill="auto"/>
                  <w:hideMark/>
                </w:tcPr>
                <w:p w14:paraId="51E84F85"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2087.2</w:t>
                  </w:r>
                </w:p>
              </w:tc>
              <w:tc>
                <w:tcPr>
                  <w:tcW w:w="2859" w:type="dxa"/>
                  <w:tcBorders>
                    <w:top w:val="nil"/>
                    <w:left w:val="nil"/>
                    <w:bottom w:val="single" w:sz="4" w:space="0" w:color="auto"/>
                    <w:right w:val="single" w:sz="4" w:space="0" w:color="auto"/>
                  </w:tcBorders>
                  <w:shd w:val="clear" w:color="auto" w:fill="auto"/>
                  <w:hideMark/>
                </w:tcPr>
                <w:p w14:paraId="583F8A97"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Titrare la anticorpii antieritrocitari prin testul antiglobulinic indirect</w:t>
                  </w:r>
                </w:p>
              </w:tc>
              <w:tc>
                <w:tcPr>
                  <w:tcW w:w="1960" w:type="dxa"/>
                  <w:tcBorders>
                    <w:top w:val="nil"/>
                    <w:left w:val="nil"/>
                    <w:bottom w:val="single" w:sz="4" w:space="0" w:color="auto"/>
                    <w:right w:val="single" w:sz="4" w:space="0" w:color="auto"/>
                  </w:tcBorders>
                  <w:shd w:val="clear" w:color="auto" w:fill="auto"/>
                </w:tcPr>
                <w:p w14:paraId="18B4A491" w14:textId="1115A215"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6519FCC1" w14:textId="07D4FDB4"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tcPr>
                <w:p w14:paraId="31026D27" w14:textId="176B3B77" w:rsidR="00205CEE" w:rsidRPr="0012421B" w:rsidRDefault="00205CEE" w:rsidP="0012421B">
                  <w:pPr>
                    <w:framePr w:hSpace="180" w:wrap="around" w:vAnchor="page" w:hAnchor="margin" w:y="347"/>
                    <w:rPr>
                      <w:i/>
                      <w:iCs/>
                      <w:noProof w:val="0"/>
                      <w:color w:val="000000"/>
                      <w:sz w:val="14"/>
                      <w:szCs w:val="14"/>
                      <w:lang w:val="en-US" w:eastAsia="ru-RU"/>
                    </w:rPr>
                  </w:pPr>
                </w:p>
              </w:tc>
              <w:tc>
                <w:tcPr>
                  <w:tcW w:w="3580" w:type="dxa"/>
                  <w:tcBorders>
                    <w:top w:val="nil"/>
                    <w:left w:val="nil"/>
                    <w:bottom w:val="single" w:sz="4" w:space="0" w:color="auto"/>
                    <w:right w:val="single" w:sz="4" w:space="0" w:color="auto"/>
                  </w:tcBorders>
                  <w:shd w:val="clear" w:color="auto" w:fill="auto"/>
                  <w:hideMark/>
                </w:tcPr>
                <w:p w14:paraId="4522405E"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Titrare la anticorpii antieritrocitari prin testul antiglobulinic indirect</w:t>
                  </w:r>
                </w:p>
              </w:tc>
              <w:tc>
                <w:tcPr>
                  <w:tcW w:w="960" w:type="dxa"/>
                  <w:tcBorders>
                    <w:top w:val="nil"/>
                    <w:left w:val="nil"/>
                    <w:bottom w:val="single" w:sz="4" w:space="0" w:color="auto"/>
                    <w:right w:val="single" w:sz="4" w:space="0" w:color="auto"/>
                  </w:tcBorders>
                  <w:shd w:val="clear" w:color="auto" w:fill="auto"/>
                  <w:hideMark/>
                </w:tcPr>
                <w:p w14:paraId="4E0C2FC3"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44912EF8"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1E3A7296" w14:textId="77777777" w:rsidTr="00D977FF">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4189E2EF"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48</w:t>
                  </w:r>
                </w:p>
              </w:tc>
              <w:tc>
                <w:tcPr>
                  <w:tcW w:w="700" w:type="dxa"/>
                  <w:tcBorders>
                    <w:top w:val="nil"/>
                    <w:left w:val="nil"/>
                    <w:bottom w:val="single" w:sz="4" w:space="0" w:color="auto"/>
                    <w:right w:val="single" w:sz="4" w:space="0" w:color="auto"/>
                  </w:tcBorders>
                  <w:shd w:val="clear" w:color="auto" w:fill="auto"/>
                  <w:hideMark/>
                </w:tcPr>
                <w:p w14:paraId="61D3C124"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2087.3</w:t>
                  </w:r>
                </w:p>
              </w:tc>
              <w:tc>
                <w:tcPr>
                  <w:tcW w:w="2859" w:type="dxa"/>
                  <w:tcBorders>
                    <w:top w:val="nil"/>
                    <w:left w:val="nil"/>
                    <w:bottom w:val="single" w:sz="4" w:space="0" w:color="auto"/>
                    <w:right w:val="single" w:sz="4" w:space="0" w:color="auto"/>
                  </w:tcBorders>
                  <w:shd w:val="clear" w:color="auto" w:fill="auto"/>
                  <w:hideMark/>
                </w:tcPr>
                <w:p w14:paraId="13A56583"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Test antiglobulinic direct</w:t>
                  </w:r>
                </w:p>
              </w:tc>
              <w:tc>
                <w:tcPr>
                  <w:tcW w:w="1960" w:type="dxa"/>
                  <w:tcBorders>
                    <w:top w:val="nil"/>
                    <w:left w:val="nil"/>
                    <w:bottom w:val="single" w:sz="4" w:space="0" w:color="auto"/>
                    <w:right w:val="single" w:sz="4" w:space="0" w:color="auto"/>
                  </w:tcBorders>
                  <w:shd w:val="clear" w:color="auto" w:fill="auto"/>
                </w:tcPr>
                <w:p w14:paraId="4B34077D" w14:textId="103FA9FE"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26102964" w14:textId="0CE38A5C"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tcPr>
                <w:p w14:paraId="5510B925" w14:textId="05F7C23E" w:rsidR="00205CEE" w:rsidRPr="00205CEE" w:rsidRDefault="00205CEE" w:rsidP="0012421B">
                  <w:pPr>
                    <w:framePr w:hSpace="180" w:wrap="around" w:vAnchor="page" w:hAnchor="margin" w:y="347"/>
                    <w:rPr>
                      <w:i/>
                      <w:iCs/>
                      <w:noProof w:val="0"/>
                      <w:color w:val="000000"/>
                      <w:sz w:val="14"/>
                      <w:szCs w:val="14"/>
                      <w:lang w:val="ru-RU" w:eastAsia="ru-RU"/>
                    </w:rPr>
                  </w:pPr>
                </w:p>
              </w:tc>
              <w:tc>
                <w:tcPr>
                  <w:tcW w:w="3580" w:type="dxa"/>
                  <w:tcBorders>
                    <w:top w:val="nil"/>
                    <w:left w:val="nil"/>
                    <w:bottom w:val="single" w:sz="4" w:space="0" w:color="auto"/>
                    <w:right w:val="single" w:sz="4" w:space="0" w:color="auto"/>
                  </w:tcBorders>
                  <w:shd w:val="clear" w:color="auto" w:fill="auto"/>
                  <w:hideMark/>
                </w:tcPr>
                <w:p w14:paraId="7D9B95C8"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Test antiglobulinic direct</w:t>
                  </w:r>
                </w:p>
              </w:tc>
              <w:tc>
                <w:tcPr>
                  <w:tcW w:w="960" w:type="dxa"/>
                  <w:tcBorders>
                    <w:top w:val="nil"/>
                    <w:left w:val="nil"/>
                    <w:bottom w:val="single" w:sz="4" w:space="0" w:color="auto"/>
                    <w:right w:val="single" w:sz="4" w:space="0" w:color="auto"/>
                  </w:tcBorders>
                  <w:shd w:val="clear" w:color="auto" w:fill="auto"/>
                  <w:hideMark/>
                </w:tcPr>
                <w:p w14:paraId="54CE1596"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11F061F"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70F96235" w14:textId="77777777" w:rsidTr="00D977FF">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434A951F"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49</w:t>
                  </w:r>
                </w:p>
              </w:tc>
              <w:tc>
                <w:tcPr>
                  <w:tcW w:w="700" w:type="dxa"/>
                  <w:tcBorders>
                    <w:top w:val="nil"/>
                    <w:left w:val="nil"/>
                    <w:bottom w:val="single" w:sz="4" w:space="0" w:color="auto"/>
                    <w:right w:val="single" w:sz="4" w:space="0" w:color="auto"/>
                  </w:tcBorders>
                  <w:shd w:val="clear" w:color="auto" w:fill="auto"/>
                  <w:hideMark/>
                </w:tcPr>
                <w:p w14:paraId="1F47A72F"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2087.4</w:t>
                  </w:r>
                </w:p>
              </w:tc>
              <w:tc>
                <w:tcPr>
                  <w:tcW w:w="2859" w:type="dxa"/>
                  <w:tcBorders>
                    <w:top w:val="nil"/>
                    <w:left w:val="nil"/>
                    <w:bottom w:val="single" w:sz="4" w:space="0" w:color="auto"/>
                    <w:right w:val="single" w:sz="4" w:space="0" w:color="auto"/>
                  </w:tcBorders>
                  <w:shd w:val="clear" w:color="auto" w:fill="auto"/>
                  <w:hideMark/>
                </w:tcPr>
                <w:p w14:paraId="1AE57ADC"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Detecţia anticorpilor antieritrocitari prin testul antiglobulinic indirect în gel</w:t>
                  </w:r>
                </w:p>
              </w:tc>
              <w:tc>
                <w:tcPr>
                  <w:tcW w:w="1960" w:type="dxa"/>
                  <w:tcBorders>
                    <w:top w:val="nil"/>
                    <w:left w:val="nil"/>
                    <w:bottom w:val="single" w:sz="4" w:space="0" w:color="auto"/>
                    <w:right w:val="single" w:sz="4" w:space="0" w:color="auto"/>
                  </w:tcBorders>
                  <w:shd w:val="clear" w:color="auto" w:fill="auto"/>
                </w:tcPr>
                <w:p w14:paraId="70A71A04" w14:textId="033F642E"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559E1253" w14:textId="5C675547"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tcPr>
                <w:p w14:paraId="2C31D232" w14:textId="75691C15" w:rsidR="00205CEE" w:rsidRPr="0012421B" w:rsidRDefault="00205CEE" w:rsidP="0012421B">
                  <w:pPr>
                    <w:framePr w:hSpace="180" w:wrap="around" w:vAnchor="page" w:hAnchor="margin" w:y="347"/>
                    <w:rPr>
                      <w:i/>
                      <w:iCs/>
                      <w:noProof w:val="0"/>
                      <w:color w:val="000000"/>
                      <w:sz w:val="14"/>
                      <w:szCs w:val="14"/>
                      <w:lang w:val="en-US" w:eastAsia="ru-RU"/>
                    </w:rPr>
                  </w:pPr>
                </w:p>
              </w:tc>
              <w:tc>
                <w:tcPr>
                  <w:tcW w:w="3580" w:type="dxa"/>
                  <w:tcBorders>
                    <w:top w:val="nil"/>
                    <w:left w:val="nil"/>
                    <w:bottom w:val="single" w:sz="4" w:space="0" w:color="auto"/>
                    <w:right w:val="single" w:sz="4" w:space="0" w:color="auto"/>
                  </w:tcBorders>
                  <w:shd w:val="clear" w:color="auto" w:fill="auto"/>
                  <w:hideMark/>
                </w:tcPr>
                <w:p w14:paraId="0E598C0D"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Detecţia anticorpilor antieritrocitari prin testul antiglobulinic indirect în gel</w:t>
                  </w:r>
                </w:p>
              </w:tc>
              <w:tc>
                <w:tcPr>
                  <w:tcW w:w="960" w:type="dxa"/>
                  <w:tcBorders>
                    <w:top w:val="nil"/>
                    <w:left w:val="nil"/>
                    <w:bottom w:val="single" w:sz="4" w:space="0" w:color="auto"/>
                    <w:right w:val="single" w:sz="4" w:space="0" w:color="auto"/>
                  </w:tcBorders>
                  <w:shd w:val="clear" w:color="auto" w:fill="auto"/>
                  <w:hideMark/>
                </w:tcPr>
                <w:p w14:paraId="1C5E97EE"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73F74AB1"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52A8DBB8" w14:textId="77777777" w:rsidTr="00D977FF">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2A39797A"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50</w:t>
                  </w:r>
                </w:p>
              </w:tc>
              <w:tc>
                <w:tcPr>
                  <w:tcW w:w="700" w:type="dxa"/>
                  <w:tcBorders>
                    <w:top w:val="nil"/>
                    <w:left w:val="nil"/>
                    <w:bottom w:val="single" w:sz="4" w:space="0" w:color="auto"/>
                    <w:right w:val="single" w:sz="4" w:space="0" w:color="auto"/>
                  </w:tcBorders>
                  <w:shd w:val="clear" w:color="auto" w:fill="auto"/>
                  <w:hideMark/>
                </w:tcPr>
                <w:p w14:paraId="79F5F849"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2087.5</w:t>
                  </w:r>
                </w:p>
              </w:tc>
              <w:tc>
                <w:tcPr>
                  <w:tcW w:w="2859" w:type="dxa"/>
                  <w:tcBorders>
                    <w:top w:val="nil"/>
                    <w:left w:val="nil"/>
                    <w:bottom w:val="single" w:sz="4" w:space="0" w:color="auto"/>
                    <w:right w:val="single" w:sz="4" w:space="0" w:color="auto"/>
                  </w:tcBorders>
                  <w:shd w:val="clear" w:color="auto" w:fill="auto"/>
                  <w:hideMark/>
                </w:tcPr>
                <w:p w14:paraId="6C4306D9"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Identificarea anticorpilor antieritrocitari prin testul antiglobulinic indirect în gel</w:t>
                  </w:r>
                </w:p>
              </w:tc>
              <w:tc>
                <w:tcPr>
                  <w:tcW w:w="1960" w:type="dxa"/>
                  <w:tcBorders>
                    <w:top w:val="nil"/>
                    <w:left w:val="nil"/>
                    <w:bottom w:val="single" w:sz="4" w:space="0" w:color="auto"/>
                    <w:right w:val="single" w:sz="4" w:space="0" w:color="auto"/>
                  </w:tcBorders>
                  <w:shd w:val="clear" w:color="auto" w:fill="auto"/>
                </w:tcPr>
                <w:p w14:paraId="626A9643" w14:textId="73EDEAC5"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2E1363AE" w14:textId="50AC0FFB"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tcPr>
                <w:p w14:paraId="38E3CDCC" w14:textId="31F2F4F4" w:rsidR="00205CEE" w:rsidRPr="0012421B" w:rsidRDefault="00205CEE" w:rsidP="0012421B">
                  <w:pPr>
                    <w:framePr w:hSpace="180" w:wrap="around" w:vAnchor="page" w:hAnchor="margin" w:y="347"/>
                    <w:rPr>
                      <w:i/>
                      <w:iCs/>
                      <w:noProof w:val="0"/>
                      <w:color w:val="000000"/>
                      <w:sz w:val="14"/>
                      <w:szCs w:val="14"/>
                      <w:lang w:val="en-US" w:eastAsia="ru-RU"/>
                    </w:rPr>
                  </w:pPr>
                </w:p>
              </w:tc>
              <w:tc>
                <w:tcPr>
                  <w:tcW w:w="3580" w:type="dxa"/>
                  <w:tcBorders>
                    <w:top w:val="nil"/>
                    <w:left w:val="nil"/>
                    <w:bottom w:val="single" w:sz="4" w:space="0" w:color="auto"/>
                    <w:right w:val="single" w:sz="4" w:space="0" w:color="auto"/>
                  </w:tcBorders>
                  <w:shd w:val="clear" w:color="auto" w:fill="auto"/>
                  <w:hideMark/>
                </w:tcPr>
                <w:p w14:paraId="165ADECF"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Identificarea anticorpilor antieritrocitari prin testul antiglobulinic indirect în gel</w:t>
                  </w:r>
                </w:p>
              </w:tc>
              <w:tc>
                <w:tcPr>
                  <w:tcW w:w="960" w:type="dxa"/>
                  <w:tcBorders>
                    <w:top w:val="nil"/>
                    <w:left w:val="nil"/>
                    <w:bottom w:val="single" w:sz="4" w:space="0" w:color="auto"/>
                    <w:right w:val="single" w:sz="4" w:space="0" w:color="auto"/>
                  </w:tcBorders>
                  <w:shd w:val="clear" w:color="auto" w:fill="auto"/>
                  <w:hideMark/>
                </w:tcPr>
                <w:p w14:paraId="37225A8E"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3BF8CBA2"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45C76043" w14:textId="77777777" w:rsidTr="00D977FF">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330201D4"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51</w:t>
                  </w:r>
                </w:p>
              </w:tc>
              <w:tc>
                <w:tcPr>
                  <w:tcW w:w="700" w:type="dxa"/>
                  <w:tcBorders>
                    <w:top w:val="nil"/>
                    <w:left w:val="nil"/>
                    <w:bottom w:val="single" w:sz="4" w:space="0" w:color="auto"/>
                    <w:right w:val="single" w:sz="4" w:space="0" w:color="auto"/>
                  </w:tcBorders>
                  <w:shd w:val="clear" w:color="auto" w:fill="auto"/>
                  <w:hideMark/>
                </w:tcPr>
                <w:p w14:paraId="6F0CEFA4"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2087.6</w:t>
                  </w:r>
                </w:p>
              </w:tc>
              <w:tc>
                <w:tcPr>
                  <w:tcW w:w="2859" w:type="dxa"/>
                  <w:tcBorders>
                    <w:top w:val="nil"/>
                    <w:left w:val="nil"/>
                    <w:bottom w:val="single" w:sz="4" w:space="0" w:color="auto"/>
                    <w:right w:val="single" w:sz="4" w:space="0" w:color="auto"/>
                  </w:tcBorders>
                  <w:shd w:val="clear" w:color="auto" w:fill="auto"/>
                  <w:hideMark/>
                </w:tcPr>
                <w:p w14:paraId="5E52474F"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Identificarea anticorpilor antieritrocitari prin testul enzimatic, cu utilizarea eritrocitelor papainate în gel</w:t>
                  </w:r>
                </w:p>
              </w:tc>
              <w:tc>
                <w:tcPr>
                  <w:tcW w:w="1960" w:type="dxa"/>
                  <w:tcBorders>
                    <w:top w:val="nil"/>
                    <w:left w:val="nil"/>
                    <w:bottom w:val="single" w:sz="4" w:space="0" w:color="auto"/>
                    <w:right w:val="single" w:sz="4" w:space="0" w:color="auto"/>
                  </w:tcBorders>
                  <w:shd w:val="clear" w:color="auto" w:fill="auto"/>
                </w:tcPr>
                <w:p w14:paraId="15868EB9" w14:textId="44949FBF"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661E0DB2" w14:textId="08A1DC7F"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tcPr>
                <w:p w14:paraId="2A00523D" w14:textId="09547890" w:rsidR="00205CEE" w:rsidRPr="0012421B" w:rsidRDefault="00205CEE" w:rsidP="0012421B">
                  <w:pPr>
                    <w:framePr w:hSpace="180" w:wrap="around" w:vAnchor="page" w:hAnchor="margin" w:y="347"/>
                    <w:rPr>
                      <w:i/>
                      <w:iCs/>
                      <w:noProof w:val="0"/>
                      <w:color w:val="000000"/>
                      <w:sz w:val="14"/>
                      <w:szCs w:val="14"/>
                      <w:lang w:val="en-US" w:eastAsia="ru-RU"/>
                    </w:rPr>
                  </w:pPr>
                </w:p>
              </w:tc>
              <w:tc>
                <w:tcPr>
                  <w:tcW w:w="3580" w:type="dxa"/>
                  <w:tcBorders>
                    <w:top w:val="nil"/>
                    <w:left w:val="nil"/>
                    <w:bottom w:val="single" w:sz="4" w:space="0" w:color="auto"/>
                    <w:right w:val="single" w:sz="4" w:space="0" w:color="auto"/>
                  </w:tcBorders>
                  <w:shd w:val="clear" w:color="auto" w:fill="auto"/>
                  <w:hideMark/>
                </w:tcPr>
                <w:p w14:paraId="695FA934"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Identificarea anticorpilor antieritrocitari prin testul enzimatic, cu utilizarea eritrocitelor papainate în gel</w:t>
                  </w:r>
                </w:p>
              </w:tc>
              <w:tc>
                <w:tcPr>
                  <w:tcW w:w="960" w:type="dxa"/>
                  <w:tcBorders>
                    <w:top w:val="nil"/>
                    <w:left w:val="nil"/>
                    <w:bottom w:val="single" w:sz="4" w:space="0" w:color="auto"/>
                    <w:right w:val="single" w:sz="4" w:space="0" w:color="auto"/>
                  </w:tcBorders>
                  <w:shd w:val="clear" w:color="auto" w:fill="auto"/>
                  <w:hideMark/>
                </w:tcPr>
                <w:p w14:paraId="15EB0ED4"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75A493CF"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193B0FEC" w14:textId="77777777" w:rsidTr="00D977FF">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0CC4D21E"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52</w:t>
                  </w:r>
                </w:p>
              </w:tc>
              <w:tc>
                <w:tcPr>
                  <w:tcW w:w="700" w:type="dxa"/>
                  <w:tcBorders>
                    <w:top w:val="nil"/>
                    <w:left w:val="nil"/>
                    <w:bottom w:val="single" w:sz="4" w:space="0" w:color="auto"/>
                    <w:right w:val="single" w:sz="4" w:space="0" w:color="auto"/>
                  </w:tcBorders>
                  <w:shd w:val="clear" w:color="auto" w:fill="auto"/>
                  <w:hideMark/>
                </w:tcPr>
                <w:p w14:paraId="75BD9253"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3843</w:t>
                  </w:r>
                </w:p>
              </w:tc>
              <w:tc>
                <w:tcPr>
                  <w:tcW w:w="2859" w:type="dxa"/>
                  <w:tcBorders>
                    <w:top w:val="nil"/>
                    <w:left w:val="nil"/>
                    <w:bottom w:val="single" w:sz="4" w:space="0" w:color="auto"/>
                    <w:right w:val="single" w:sz="4" w:space="0" w:color="auto"/>
                  </w:tcBorders>
                  <w:shd w:val="clear" w:color="auto" w:fill="auto"/>
                  <w:hideMark/>
                </w:tcPr>
                <w:p w14:paraId="04A37AA9"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cantitativă a limfocitelor CD4/CD8</w:t>
                  </w:r>
                </w:p>
              </w:tc>
              <w:tc>
                <w:tcPr>
                  <w:tcW w:w="1960" w:type="dxa"/>
                  <w:tcBorders>
                    <w:top w:val="nil"/>
                    <w:left w:val="nil"/>
                    <w:bottom w:val="single" w:sz="4" w:space="0" w:color="auto"/>
                    <w:right w:val="single" w:sz="4" w:space="0" w:color="auto"/>
                  </w:tcBorders>
                  <w:shd w:val="clear" w:color="auto" w:fill="auto"/>
                </w:tcPr>
                <w:p w14:paraId="0EA5464B" w14:textId="7821445F"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758654C1" w14:textId="528CA19F"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tcPr>
                <w:p w14:paraId="3D6E6214" w14:textId="14C1314A" w:rsidR="00205CEE" w:rsidRPr="0012421B" w:rsidRDefault="00205CEE" w:rsidP="0012421B">
                  <w:pPr>
                    <w:framePr w:hSpace="180" w:wrap="around" w:vAnchor="page" w:hAnchor="margin" w:y="347"/>
                    <w:rPr>
                      <w:i/>
                      <w:iCs/>
                      <w:noProof w:val="0"/>
                      <w:color w:val="000000"/>
                      <w:sz w:val="14"/>
                      <w:szCs w:val="14"/>
                      <w:lang w:val="en-US" w:eastAsia="ru-RU"/>
                    </w:rPr>
                  </w:pPr>
                </w:p>
              </w:tc>
              <w:tc>
                <w:tcPr>
                  <w:tcW w:w="3580" w:type="dxa"/>
                  <w:tcBorders>
                    <w:top w:val="nil"/>
                    <w:left w:val="nil"/>
                    <w:bottom w:val="single" w:sz="4" w:space="0" w:color="auto"/>
                    <w:right w:val="single" w:sz="4" w:space="0" w:color="auto"/>
                  </w:tcBorders>
                  <w:shd w:val="clear" w:color="auto" w:fill="auto"/>
                  <w:hideMark/>
                </w:tcPr>
                <w:p w14:paraId="4EB57DBE"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cantitativă a limfocitelor CD4/CD8</w:t>
                  </w:r>
                </w:p>
              </w:tc>
              <w:tc>
                <w:tcPr>
                  <w:tcW w:w="960" w:type="dxa"/>
                  <w:tcBorders>
                    <w:top w:val="nil"/>
                    <w:left w:val="nil"/>
                    <w:bottom w:val="single" w:sz="4" w:space="0" w:color="auto"/>
                    <w:right w:val="single" w:sz="4" w:space="0" w:color="auto"/>
                  </w:tcBorders>
                  <w:shd w:val="clear" w:color="auto" w:fill="auto"/>
                  <w:hideMark/>
                </w:tcPr>
                <w:p w14:paraId="23A5D21E"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2B7A988C"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57D15C84" w14:textId="77777777" w:rsidTr="008D4161">
              <w:trPr>
                <w:trHeight w:val="399"/>
              </w:trPr>
              <w:tc>
                <w:tcPr>
                  <w:tcW w:w="560" w:type="dxa"/>
                  <w:tcBorders>
                    <w:top w:val="nil"/>
                    <w:left w:val="single" w:sz="4" w:space="0" w:color="auto"/>
                    <w:bottom w:val="single" w:sz="4" w:space="0" w:color="auto"/>
                    <w:right w:val="single" w:sz="4" w:space="0" w:color="auto"/>
                  </w:tcBorders>
                  <w:shd w:val="clear" w:color="auto" w:fill="auto"/>
                  <w:hideMark/>
                </w:tcPr>
                <w:p w14:paraId="09DE9B24"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700" w:type="dxa"/>
                  <w:tcBorders>
                    <w:top w:val="nil"/>
                    <w:left w:val="nil"/>
                    <w:bottom w:val="single" w:sz="4" w:space="0" w:color="auto"/>
                    <w:right w:val="single" w:sz="4" w:space="0" w:color="auto"/>
                  </w:tcBorders>
                  <w:shd w:val="clear" w:color="auto" w:fill="auto"/>
                  <w:hideMark/>
                </w:tcPr>
                <w:p w14:paraId="3BF275B7"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2859" w:type="dxa"/>
                  <w:tcBorders>
                    <w:top w:val="nil"/>
                    <w:left w:val="nil"/>
                    <w:bottom w:val="single" w:sz="4" w:space="0" w:color="auto"/>
                    <w:right w:val="single" w:sz="4" w:space="0" w:color="auto"/>
                  </w:tcBorders>
                  <w:shd w:val="clear" w:color="auto" w:fill="auto"/>
                  <w:hideMark/>
                </w:tcPr>
                <w:p w14:paraId="5F9ACBD0" w14:textId="77777777" w:rsidR="00205CEE" w:rsidRPr="00205CEE" w:rsidRDefault="00205CEE" w:rsidP="0012421B">
                  <w:pPr>
                    <w:framePr w:hSpace="180" w:wrap="around" w:vAnchor="page" w:hAnchor="margin" w:y="347"/>
                    <w:rPr>
                      <w:b/>
                      <w:bCs/>
                      <w:noProof w:val="0"/>
                      <w:color w:val="000000"/>
                      <w:sz w:val="16"/>
                      <w:szCs w:val="16"/>
                      <w:lang w:val="en-US" w:eastAsia="ru-RU"/>
                    </w:rPr>
                  </w:pPr>
                  <w:r w:rsidRPr="00205CEE">
                    <w:rPr>
                      <w:b/>
                      <w:bCs/>
                      <w:noProof w:val="0"/>
                      <w:color w:val="000000"/>
                      <w:sz w:val="16"/>
                      <w:szCs w:val="16"/>
                      <w:lang w:val="en-US" w:eastAsia="ru-RU"/>
                    </w:rPr>
                    <w:t>5. Determinarea parametrilor imunologici prin metoda chemiluminiscenţă amplificată enzimatic</w:t>
                  </w:r>
                </w:p>
              </w:tc>
              <w:tc>
                <w:tcPr>
                  <w:tcW w:w="1960" w:type="dxa"/>
                  <w:tcBorders>
                    <w:top w:val="nil"/>
                    <w:left w:val="nil"/>
                    <w:bottom w:val="single" w:sz="4" w:space="0" w:color="auto"/>
                    <w:right w:val="single" w:sz="4" w:space="0" w:color="auto"/>
                  </w:tcBorders>
                  <w:shd w:val="clear" w:color="auto" w:fill="auto"/>
                  <w:hideMark/>
                </w:tcPr>
                <w:p w14:paraId="5089DEB3" w14:textId="77777777" w:rsidR="00205CEE" w:rsidRPr="00205CEE" w:rsidRDefault="00205CEE" w:rsidP="0012421B">
                  <w:pPr>
                    <w:framePr w:hSpace="180" w:wrap="around" w:vAnchor="page" w:hAnchor="margin" w:y="347"/>
                    <w:rPr>
                      <w:noProof w:val="0"/>
                      <w:color w:val="000000"/>
                      <w:sz w:val="12"/>
                      <w:szCs w:val="12"/>
                      <w:lang w:val="en-US" w:eastAsia="ru-RU"/>
                    </w:rPr>
                  </w:pPr>
                  <w:r w:rsidRPr="00205CEE">
                    <w:rPr>
                      <w:noProof w:val="0"/>
                      <w:color w:val="000000"/>
                      <w:sz w:val="12"/>
                      <w:szCs w:val="1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543167B2" w14:textId="77777777" w:rsidR="00205CEE" w:rsidRPr="00205CEE" w:rsidRDefault="00205CEE" w:rsidP="0012421B">
                  <w:pPr>
                    <w:framePr w:hSpace="180" w:wrap="around" w:vAnchor="page" w:hAnchor="margin" w:y="347"/>
                    <w:jc w:val="center"/>
                    <w:rPr>
                      <w:noProof w:val="0"/>
                      <w:color w:val="000000"/>
                      <w:sz w:val="14"/>
                      <w:szCs w:val="14"/>
                      <w:lang w:val="en-US" w:eastAsia="ru-RU"/>
                    </w:rPr>
                  </w:pPr>
                  <w:r w:rsidRPr="00205CEE">
                    <w:rPr>
                      <w:noProof w:val="0"/>
                      <w:color w:val="000000"/>
                      <w:sz w:val="14"/>
                      <w:szCs w:val="14"/>
                      <w:lang w:val="en-US" w:eastAsia="ru-RU"/>
                    </w:rPr>
                    <w:t> </w:t>
                  </w:r>
                </w:p>
              </w:tc>
              <w:tc>
                <w:tcPr>
                  <w:tcW w:w="760" w:type="dxa"/>
                  <w:tcBorders>
                    <w:top w:val="nil"/>
                    <w:left w:val="nil"/>
                    <w:bottom w:val="single" w:sz="4" w:space="0" w:color="auto"/>
                    <w:right w:val="single" w:sz="4" w:space="0" w:color="auto"/>
                  </w:tcBorders>
                  <w:shd w:val="clear" w:color="auto" w:fill="auto"/>
                  <w:hideMark/>
                </w:tcPr>
                <w:p w14:paraId="0663FC5F" w14:textId="77777777" w:rsidR="00205CEE" w:rsidRPr="00205CEE" w:rsidRDefault="00205CEE" w:rsidP="0012421B">
                  <w:pPr>
                    <w:framePr w:hSpace="180" w:wrap="around" w:vAnchor="page" w:hAnchor="margin" w:y="347"/>
                    <w:rPr>
                      <w:i/>
                      <w:iCs/>
                      <w:noProof w:val="0"/>
                      <w:color w:val="000000"/>
                      <w:sz w:val="14"/>
                      <w:szCs w:val="14"/>
                      <w:lang w:val="en-US" w:eastAsia="ru-RU"/>
                    </w:rPr>
                  </w:pPr>
                  <w:r w:rsidRPr="00205CEE">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44D580C8" w14:textId="77777777" w:rsidR="00205CEE" w:rsidRPr="00205CEE" w:rsidRDefault="00205CEE" w:rsidP="0012421B">
                  <w:pPr>
                    <w:framePr w:hSpace="180" w:wrap="around" w:vAnchor="page" w:hAnchor="margin" w:y="347"/>
                    <w:rPr>
                      <w:b/>
                      <w:bCs/>
                      <w:noProof w:val="0"/>
                      <w:color w:val="000000"/>
                      <w:sz w:val="16"/>
                      <w:szCs w:val="16"/>
                      <w:lang w:val="en-US" w:eastAsia="ru-RU"/>
                    </w:rPr>
                  </w:pPr>
                  <w:r w:rsidRPr="00205CEE">
                    <w:rPr>
                      <w:b/>
                      <w:bCs/>
                      <w:noProof w:val="0"/>
                      <w:color w:val="000000"/>
                      <w:sz w:val="16"/>
                      <w:szCs w:val="16"/>
                      <w:lang w:val="en-US" w:eastAsia="ru-RU"/>
                    </w:rPr>
                    <w:t>5. Determinarea parametrilor imunologici prin metoda chemiluminiscenţă amplificată enzimatic</w:t>
                  </w:r>
                </w:p>
              </w:tc>
              <w:tc>
                <w:tcPr>
                  <w:tcW w:w="960" w:type="dxa"/>
                  <w:tcBorders>
                    <w:top w:val="nil"/>
                    <w:left w:val="nil"/>
                    <w:bottom w:val="single" w:sz="4" w:space="0" w:color="auto"/>
                    <w:right w:val="single" w:sz="4" w:space="0" w:color="auto"/>
                  </w:tcBorders>
                  <w:shd w:val="clear" w:color="auto" w:fill="auto"/>
                  <w:hideMark/>
                </w:tcPr>
                <w:p w14:paraId="4DBA624E"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025A2886"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3BD31531" w14:textId="77777777" w:rsidTr="00D977FF">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15D72ADF"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53</w:t>
                  </w:r>
                </w:p>
              </w:tc>
              <w:tc>
                <w:tcPr>
                  <w:tcW w:w="700" w:type="dxa"/>
                  <w:tcBorders>
                    <w:top w:val="nil"/>
                    <w:left w:val="nil"/>
                    <w:bottom w:val="single" w:sz="4" w:space="0" w:color="auto"/>
                    <w:right w:val="single" w:sz="4" w:space="0" w:color="auto"/>
                  </w:tcBorders>
                  <w:shd w:val="clear" w:color="auto" w:fill="auto"/>
                  <w:hideMark/>
                </w:tcPr>
                <w:p w14:paraId="7A945B3D"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1841.75</w:t>
                  </w:r>
                </w:p>
              </w:tc>
              <w:tc>
                <w:tcPr>
                  <w:tcW w:w="2859" w:type="dxa"/>
                  <w:tcBorders>
                    <w:top w:val="nil"/>
                    <w:left w:val="nil"/>
                    <w:bottom w:val="single" w:sz="4" w:space="0" w:color="auto"/>
                    <w:right w:val="single" w:sz="4" w:space="0" w:color="auto"/>
                  </w:tcBorders>
                  <w:shd w:val="clear" w:color="auto" w:fill="auto"/>
                  <w:hideMark/>
                </w:tcPr>
                <w:p w14:paraId="287D3623"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Pyrilinks KS-D</w:t>
                  </w:r>
                </w:p>
              </w:tc>
              <w:tc>
                <w:tcPr>
                  <w:tcW w:w="1960" w:type="dxa"/>
                  <w:tcBorders>
                    <w:top w:val="nil"/>
                    <w:left w:val="nil"/>
                    <w:bottom w:val="single" w:sz="4" w:space="0" w:color="auto"/>
                    <w:right w:val="single" w:sz="4" w:space="0" w:color="auto"/>
                  </w:tcBorders>
                  <w:shd w:val="clear" w:color="auto" w:fill="auto"/>
                </w:tcPr>
                <w:p w14:paraId="6692A3AB" w14:textId="4DCDD8FC"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229DD7DA" w14:textId="55703C80"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1C6E7BEC"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5594C947"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Pyrilinks KS-D</w:t>
                  </w:r>
                </w:p>
              </w:tc>
              <w:tc>
                <w:tcPr>
                  <w:tcW w:w="960" w:type="dxa"/>
                  <w:tcBorders>
                    <w:top w:val="nil"/>
                    <w:left w:val="nil"/>
                    <w:bottom w:val="single" w:sz="4" w:space="0" w:color="auto"/>
                    <w:right w:val="single" w:sz="4" w:space="0" w:color="auto"/>
                  </w:tcBorders>
                  <w:shd w:val="clear" w:color="auto" w:fill="auto"/>
                  <w:hideMark/>
                </w:tcPr>
                <w:p w14:paraId="47FA79A4"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F19620A"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2C81ADBF" w14:textId="77777777" w:rsidTr="00D977FF">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2BE0C082"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lastRenderedPageBreak/>
                    <w:t>54</w:t>
                  </w:r>
                </w:p>
              </w:tc>
              <w:tc>
                <w:tcPr>
                  <w:tcW w:w="700" w:type="dxa"/>
                  <w:tcBorders>
                    <w:top w:val="nil"/>
                    <w:left w:val="nil"/>
                    <w:bottom w:val="single" w:sz="4" w:space="0" w:color="auto"/>
                    <w:right w:val="single" w:sz="4" w:space="0" w:color="auto"/>
                  </w:tcBorders>
                  <w:shd w:val="clear" w:color="auto" w:fill="auto"/>
                  <w:hideMark/>
                </w:tcPr>
                <w:p w14:paraId="68460E8B"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1841.77</w:t>
                  </w:r>
                </w:p>
              </w:tc>
              <w:tc>
                <w:tcPr>
                  <w:tcW w:w="2859" w:type="dxa"/>
                  <w:tcBorders>
                    <w:top w:val="nil"/>
                    <w:left w:val="nil"/>
                    <w:bottom w:val="single" w:sz="4" w:space="0" w:color="auto"/>
                    <w:right w:val="single" w:sz="4" w:space="0" w:color="auto"/>
                  </w:tcBorders>
                  <w:shd w:val="clear" w:color="auto" w:fill="auto"/>
                  <w:hideMark/>
                </w:tcPr>
                <w:p w14:paraId="62A8EA19"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IL-2R</w:t>
                  </w:r>
                </w:p>
              </w:tc>
              <w:tc>
                <w:tcPr>
                  <w:tcW w:w="1960" w:type="dxa"/>
                  <w:tcBorders>
                    <w:top w:val="nil"/>
                    <w:left w:val="nil"/>
                    <w:bottom w:val="single" w:sz="4" w:space="0" w:color="auto"/>
                    <w:right w:val="single" w:sz="4" w:space="0" w:color="auto"/>
                  </w:tcBorders>
                  <w:shd w:val="clear" w:color="auto" w:fill="auto"/>
                </w:tcPr>
                <w:p w14:paraId="0529A7BD" w14:textId="372B2568"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2A14AB4B" w14:textId="6D0A1742"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75FC2779"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658334E1"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IL-2R</w:t>
                  </w:r>
                </w:p>
              </w:tc>
              <w:tc>
                <w:tcPr>
                  <w:tcW w:w="960" w:type="dxa"/>
                  <w:tcBorders>
                    <w:top w:val="nil"/>
                    <w:left w:val="nil"/>
                    <w:bottom w:val="single" w:sz="4" w:space="0" w:color="auto"/>
                    <w:right w:val="single" w:sz="4" w:space="0" w:color="auto"/>
                  </w:tcBorders>
                  <w:shd w:val="clear" w:color="auto" w:fill="auto"/>
                  <w:hideMark/>
                </w:tcPr>
                <w:p w14:paraId="7590998A"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75F425C"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1AFBE1AC" w14:textId="77777777" w:rsidTr="00D977FF">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05F34890"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55</w:t>
                  </w:r>
                </w:p>
              </w:tc>
              <w:tc>
                <w:tcPr>
                  <w:tcW w:w="700" w:type="dxa"/>
                  <w:tcBorders>
                    <w:top w:val="nil"/>
                    <w:left w:val="nil"/>
                    <w:bottom w:val="single" w:sz="4" w:space="0" w:color="auto"/>
                    <w:right w:val="single" w:sz="4" w:space="0" w:color="auto"/>
                  </w:tcBorders>
                  <w:shd w:val="clear" w:color="auto" w:fill="auto"/>
                  <w:hideMark/>
                </w:tcPr>
                <w:p w14:paraId="61337D6C"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1841.78</w:t>
                  </w:r>
                </w:p>
              </w:tc>
              <w:tc>
                <w:tcPr>
                  <w:tcW w:w="2859" w:type="dxa"/>
                  <w:tcBorders>
                    <w:top w:val="nil"/>
                    <w:left w:val="nil"/>
                    <w:bottom w:val="single" w:sz="4" w:space="0" w:color="auto"/>
                    <w:right w:val="single" w:sz="4" w:space="0" w:color="auto"/>
                  </w:tcBorders>
                  <w:shd w:val="clear" w:color="auto" w:fill="auto"/>
                  <w:hideMark/>
                </w:tcPr>
                <w:p w14:paraId="0F5F9285"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IL-6</w:t>
                  </w:r>
                </w:p>
              </w:tc>
              <w:tc>
                <w:tcPr>
                  <w:tcW w:w="1960" w:type="dxa"/>
                  <w:tcBorders>
                    <w:top w:val="nil"/>
                    <w:left w:val="nil"/>
                    <w:bottom w:val="single" w:sz="4" w:space="0" w:color="auto"/>
                    <w:right w:val="single" w:sz="4" w:space="0" w:color="auto"/>
                  </w:tcBorders>
                  <w:shd w:val="clear" w:color="auto" w:fill="auto"/>
                </w:tcPr>
                <w:p w14:paraId="6084BC93" w14:textId="6F24B379"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5F433F73" w14:textId="0D46C5F3"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31E5F5C5"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5E125BFC"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IL-6</w:t>
                  </w:r>
                </w:p>
              </w:tc>
              <w:tc>
                <w:tcPr>
                  <w:tcW w:w="960" w:type="dxa"/>
                  <w:tcBorders>
                    <w:top w:val="nil"/>
                    <w:left w:val="nil"/>
                    <w:bottom w:val="single" w:sz="4" w:space="0" w:color="auto"/>
                    <w:right w:val="single" w:sz="4" w:space="0" w:color="auto"/>
                  </w:tcBorders>
                  <w:shd w:val="clear" w:color="auto" w:fill="auto"/>
                  <w:hideMark/>
                </w:tcPr>
                <w:p w14:paraId="015FAF16"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ECC9EFB"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731A7533" w14:textId="77777777" w:rsidTr="00D977FF">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4C0D444C"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56</w:t>
                  </w:r>
                </w:p>
              </w:tc>
              <w:tc>
                <w:tcPr>
                  <w:tcW w:w="700" w:type="dxa"/>
                  <w:tcBorders>
                    <w:top w:val="nil"/>
                    <w:left w:val="nil"/>
                    <w:bottom w:val="single" w:sz="4" w:space="0" w:color="auto"/>
                    <w:right w:val="single" w:sz="4" w:space="0" w:color="auto"/>
                  </w:tcBorders>
                  <w:shd w:val="clear" w:color="auto" w:fill="auto"/>
                  <w:hideMark/>
                </w:tcPr>
                <w:p w14:paraId="3401F605"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1841.79</w:t>
                  </w:r>
                </w:p>
              </w:tc>
              <w:tc>
                <w:tcPr>
                  <w:tcW w:w="2859" w:type="dxa"/>
                  <w:tcBorders>
                    <w:top w:val="nil"/>
                    <w:left w:val="nil"/>
                    <w:bottom w:val="single" w:sz="4" w:space="0" w:color="auto"/>
                    <w:right w:val="single" w:sz="4" w:space="0" w:color="auto"/>
                  </w:tcBorders>
                  <w:shd w:val="clear" w:color="auto" w:fill="auto"/>
                  <w:hideMark/>
                </w:tcPr>
                <w:p w14:paraId="4A47F28F"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NT-proBNP</w:t>
                  </w:r>
                </w:p>
              </w:tc>
              <w:tc>
                <w:tcPr>
                  <w:tcW w:w="1960" w:type="dxa"/>
                  <w:tcBorders>
                    <w:top w:val="nil"/>
                    <w:left w:val="nil"/>
                    <w:bottom w:val="single" w:sz="4" w:space="0" w:color="auto"/>
                    <w:right w:val="single" w:sz="4" w:space="0" w:color="auto"/>
                  </w:tcBorders>
                  <w:shd w:val="clear" w:color="auto" w:fill="auto"/>
                </w:tcPr>
                <w:p w14:paraId="4531427F" w14:textId="78F94E98"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0DD0E738" w14:textId="6E060BA3"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22430418"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0000E1C4"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NT-proBNP</w:t>
                  </w:r>
                </w:p>
              </w:tc>
              <w:tc>
                <w:tcPr>
                  <w:tcW w:w="960" w:type="dxa"/>
                  <w:tcBorders>
                    <w:top w:val="nil"/>
                    <w:left w:val="nil"/>
                    <w:bottom w:val="single" w:sz="4" w:space="0" w:color="auto"/>
                    <w:right w:val="single" w:sz="4" w:space="0" w:color="auto"/>
                  </w:tcBorders>
                  <w:shd w:val="clear" w:color="auto" w:fill="auto"/>
                  <w:hideMark/>
                </w:tcPr>
                <w:p w14:paraId="3CE1D5E6"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ED7AD27"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44A7EDAB" w14:textId="77777777" w:rsidTr="00D977FF">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590F2308"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57</w:t>
                  </w:r>
                </w:p>
              </w:tc>
              <w:tc>
                <w:tcPr>
                  <w:tcW w:w="700" w:type="dxa"/>
                  <w:tcBorders>
                    <w:top w:val="nil"/>
                    <w:left w:val="nil"/>
                    <w:bottom w:val="single" w:sz="4" w:space="0" w:color="auto"/>
                    <w:right w:val="single" w:sz="4" w:space="0" w:color="auto"/>
                  </w:tcBorders>
                  <w:shd w:val="clear" w:color="auto" w:fill="auto"/>
                  <w:hideMark/>
                </w:tcPr>
                <w:p w14:paraId="34BFCD56"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1841.113</w:t>
                  </w:r>
                </w:p>
              </w:tc>
              <w:tc>
                <w:tcPr>
                  <w:tcW w:w="2859" w:type="dxa"/>
                  <w:tcBorders>
                    <w:top w:val="nil"/>
                    <w:left w:val="nil"/>
                    <w:bottom w:val="single" w:sz="4" w:space="0" w:color="auto"/>
                    <w:right w:val="single" w:sz="4" w:space="0" w:color="auto"/>
                  </w:tcBorders>
                  <w:shd w:val="clear" w:color="auto" w:fill="auto"/>
                  <w:hideMark/>
                </w:tcPr>
                <w:p w14:paraId="3D353781"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Allergen-Specific IgG-4</w:t>
                  </w:r>
                </w:p>
              </w:tc>
              <w:tc>
                <w:tcPr>
                  <w:tcW w:w="1960" w:type="dxa"/>
                  <w:tcBorders>
                    <w:top w:val="nil"/>
                    <w:left w:val="nil"/>
                    <w:bottom w:val="single" w:sz="4" w:space="0" w:color="auto"/>
                    <w:right w:val="single" w:sz="4" w:space="0" w:color="auto"/>
                  </w:tcBorders>
                  <w:shd w:val="clear" w:color="auto" w:fill="auto"/>
                </w:tcPr>
                <w:p w14:paraId="3D9F32D8" w14:textId="0014EB5A"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1F6E6049" w14:textId="0F490A18"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6870A5DC"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4497E4DA"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Allergen-Specific IgG-4</w:t>
                  </w:r>
                </w:p>
              </w:tc>
              <w:tc>
                <w:tcPr>
                  <w:tcW w:w="960" w:type="dxa"/>
                  <w:tcBorders>
                    <w:top w:val="nil"/>
                    <w:left w:val="nil"/>
                    <w:bottom w:val="single" w:sz="4" w:space="0" w:color="auto"/>
                    <w:right w:val="single" w:sz="4" w:space="0" w:color="auto"/>
                  </w:tcBorders>
                  <w:shd w:val="clear" w:color="auto" w:fill="auto"/>
                  <w:hideMark/>
                </w:tcPr>
                <w:p w14:paraId="123369AC"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969A33B"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1EEEFD32" w14:textId="77777777" w:rsidTr="00D977FF">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79558DC9"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58</w:t>
                  </w:r>
                </w:p>
              </w:tc>
              <w:tc>
                <w:tcPr>
                  <w:tcW w:w="700" w:type="dxa"/>
                  <w:tcBorders>
                    <w:top w:val="nil"/>
                    <w:left w:val="nil"/>
                    <w:bottom w:val="single" w:sz="4" w:space="0" w:color="auto"/>
                    <w:right w:val="single" w:sz="4" w:space="0" w:color="auto"/>
                  </w:tcBorders>
                  <w:shd w:val="clear" w:color="auto" w:fill="auto"/>
                  <w:hideMark/>
                </w:tcPr>
                <w:p w14:paraId="622D61F6"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1841.114</w:t>
                  </w:r>
                </w:p>
              </w:tc>
              <w:tc>
                <w:tcPr>
                  <w:tcW w:w="2859" w:type="dxa"/>
                  <w:tcBorders>
                    <w:top w:val="nil"/>
                    <w:left w:val="nil"/>
                    <w:bottom w:val="single" w:sz="4" w:space="0" w:color="auto"/>
                    <w:right w:val="single" w:sz="4" w:space="0" w:color="auto"/>
                  </w:tcBorders>
                  <w:shd w:val="clear" w:color="auto" w:fill="auto"/>
                  <w:hideMark/>
                </w:tcPr>
                <w:p w14:paraId="021403A5"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Allergen-Specific IgG-3</w:t>
                  </w:r>
                </w:p>
              </w:tc>
              <w:tc>
                <w:tcPr>
                  <w:tcW w:w="1960" w:type="dxa"/>
                  <w:tcBorders>
                    <w:top w:val="nil"/>
                    <w:left w:val="nil"/>
                    <w:bottom w:val="single" w:sz="4" w:space="0" w:color="auto"/>
                    <w:right w:val="single" w:sz="4" w:space="0" w:color="auto"/>
                  </w:tcBorders>
                  <w:shd w:val="clear" w:color="auto" w:fill="auto"/>
                </w:tcPr>
                <w:p w14:paraId="54DC8C49" w14:textId="2CF8C44A"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2BFEA0F8" w14:textId="3D958AC0"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62720968"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4BDFC747"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Allergen-Specific IgG-3</w:t>
                  </w:r>
                </w:p>
              </w:tc>
              <w:tc>
                <w:tcPr>
                  <w:tcW w:w="960" w:type="dxa"/>
                  <w:tcBorders>
                    <w:top w:val="nil"/>
                    <w:left w:val="nil"/>
                    <w:bottom w:val="single" w:sz="4" w:space="0" w:color="auto"/>
                    <w:right w:val="single" w:sz="4" w:space="0" w:color="auto"/>
                  </w:tcBorders>
                  <w:shd w:val="clear" w:color="auto" w:fill="auto"/>
                  <w:hideMark/>
                </w:tcPr>
                <w:p w14:paraId="62ECC93B"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0F0BF7D"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19B24FCE" w14:textId="77777777" w:rsidTr="00D977FF">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51743863"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59</w:t>
                  </w:r>
                </w:p>
              </w:tc>
              <w:tc>
                <w:tcPr>
                  <w:tcW w:w="700" w:type="dxa"/>
                  <w:tcBorders>
                    <w:top w:val="nil"/>
                    <w:left w:val="nil"/>
                    <w:bottom w:val="single" w:sz="4" w:space="0" w:color="auto"/>
                    <w:right w:val="single" w:sz="4" w:space="0" w:color="auto"/>
                  </w:tcBorders>
                  <w:shd w:val="clear" w:color="auto" w:fill="auto"/>
                  <w:hideMark/>
                </w:tcPr>
                <w:p w14:paraId="72A403E8"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1841.115</w:t>
                  </w:r>
                </w:p>
              </w:tc>
              <w:tc>
                <w:tcPr>
                  <w:tcW w:w="2859" w:type="dxa"/>
                  <w:tcBorders>
                    <w:top w:val="nil"/>
                    <w:left w:val="nil"/>
                    <w:bottom w:val="single" w:sz="4" w:space="0" w:color="auto"/>
                    <w:right w:val="single" w:sz="4" w:space="0" w:color="auto"/>
                  </w:tcBorders>
                  <w:shd w:val="clear" w:color="auto" w:fill="auto"/>
                  <w:hideMark/>
                </w:tcPr>
                <w:p w14:paraId="1936C23C"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Alergen Molecular</w:t>
                  </w:r>
                </w:p>
              </w:tc>
              <w:tc>
                <w:tcPr>
                  <w:tcW w:w="1960" w:type="dxa"/>
                  <w:tcBorders>
                    <w:top w:val="nil"/>
                    <w:left w:val="nil"/>
                    <w:bottom w:val="single" w:sz="4" w:space="0" w:color="auto"/>
                    <w:right w:val="single" w:sz="4" w:space="0" w:color="auto"/>
                  </w:tcBorders>
                  <w:shd w:val="clear" w:color="auto" w:fill="auto"/>
                </w:tcPr>
                <w:p w14:paraId="64C64173" w14:textId="32AC13F6"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24C9C7D3" w14:textId="5E8F1882"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6C03A478"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62C97FFC"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Alergen Molecular</w:t>
                  </w:r>
                </w:p>
              </w:tc>
              <w:tc>
                <w:tcPr>
                  <w:tcW w:w="960" w:type="dxa"/>
                  <w:tcBorders>
                    <w:top w:val="nil"/>
                    <w:left w:val="nil"/>
                    <w:bottom w:val="single" w:sz="4" w:space="0" w:color="auto"/>
                    <w:right w:val="single" w:sz="4" w:space="0" w:color="auto"/>
                  </w:tcBorders>
                  <w:shd w:val="clear" w:color="auto" w:fill="auto"/>
                  <w:hideMark/>
                </w:tcPr>
                <w:p w14:paraId="673FD211"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66AC91E"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5A3C4CFE" w14:textId="77777777" w:rsidTr="00D977FF">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68AC4562"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700" w:type="dxa"/>
                  <w:tcBorders>
                    <w:top w:val="nil"/>
                    <w:left w:val="nil"/>
                    <w:bottom w:val="single" w:sz="4" w:space="0" w:color="auto"/>
                    <w:right w:val="single" w:sz="4" w:space="0" w:color="auto"/>
                  </w:tcBorders>
                  <w:shd w:val="clear" w:color="auto" w:fill="auto"/>
                  <w:hideMark/>
                </w:tcPr>
                <w:p w14:paraId="33EEBF9B"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2859" w:type="dxa"/>
                  <w:tcBorders>
                    <w:top w:val="nil"/>
                    <w:left w:val="nil"/>
                    <w:bottom w:val="single" w:sz="4" w:space="0" w:color="auto"/>
                    <w:right w:val="single" w:sz="4" w:space="0" w:color="auto"/>
                  </w:tcBorders>
                  <w:shd w:val="clear" w:color="auto" w:fill="auto"/>
                  <w:hideMark/>
                </w:tcPr>
                <w:p w14:paraId="69397293" w14:textId="77777777" w:rsidR="00205CEE" w:rsidRPr="00205CEE" w:rsidRDefault="00205CEE" w:rsidP="0012421B">
                  <w:pPr>
                    <w:framePr w:hSpace="180" w:wrap="around" w:vAnchor="page" w:hAnchor="margin" w:y="347"/>
                    <w:rPr>
                      <w:b/>
                      <w:bCs/>
                      <w:noProof w:val="0"/>
                      <w:color w:val="000000"/>
                      <w:sz w:val="16"/>
                      <w:szCs w:val="16"/>
                      <w:lang w:val="en-US" w:eastAsia="ru-RU"/>
                    </w:rPr>
                  </w:pPr>
                  <w:r w:rsidRPr="00205CEE">
                    <w:rPr>
                      <w:b/>
                      <w:bCs/>
                      <w:noProof w:val="0"/>
                      <w:color w:val="000000"/>
                      <w:sz w:val="16"/>
                      <w:szCs w:val="16"/>
                      <w:lang w:val="en-US" w:eastAsia="ru-RU"/>
                    </w:rPr>
                    <w:t>6. Determinarea parametrilor imunologici prin metoda imunochimică cu detecţie prin electrochemiluminiscenţă (ECLIA</w:t>
                  </w:r>
                </w:p>
              </w:tc>
              <w:tc>
                <w:tcPr>
                  <w:tcW w:w="1960" w:type="dxa"/>
                  <w:tcBorders>
                    <w:top w:val="nil"/>
                    <w:left w:val="nil"/>
                    <w:bottom w:val="single" w:sz="4" w:space="0" w:color="auto"/>
                    <w:right w:val="single" w:sz="4" w:space="0" w:color="auto"/>
                  </w:tcBorders>
                  <w:shd w:val="clear" w:color="auto" w:fill="auto"/>
                </w:tcPr>
                <w:p w14:paraId="5BED665D" w14:textId="5A8D6A29" w:rsidR="00205CEE" w:rsidRPr="00205CEE"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3D7CEC61" w14:textId="0E868AF4" w:rsidR="00205CEE" w:rsidRPr="00205CEE"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7C8522F8" w14:textId="77777777" w:rsidR="00205CEE" w:rsidRPr="00205CEE" w:rsidRDefault="00205CEE" w:rsidP="0012421B">
                  <w:pPr>
                    <w:framePr w:hSpace="180" w:wrap="around" w:vAnchor="page" w:hAnchor="margin" w:y="347"/>
                    <w:rPr>
                      <w:i/>
                      <w:iCs/>
                      <w:noProof w:val="0"/>
                      <w:color w:val="000000"/>
                      <w:sz w:val="14"/>
                      <w:szCs w:val="14"/>
                      <w:lang w:val="en-US" w:eastAsia="ru-RU"/>
                    </w:rPr>
                  </w:pPr>
                  <w:r w:rsidRPr="00205CEE">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1A9B8D37" w14:textId="77777777" w:rsidR="00205CEE" w:rsidRPr="00205CEE" w:rsidRDefault="00205CEE" w:rsidP="0012421B">
                  <w:pPr>
                    <w:framePr w:hSpace="180" w:wrap="around" w:vAnchor="page" w:hAnchor="margin" w:y="347"/>
                    <w:rPr>
                      <w:b/>
                      <w:bCs/>
                      <w:noProof w:val="0"/>
                      <w:color w:val="000000"/>
                      <w:sz w:val="16"/>
                      <w:szCs w:val="16"/>
                      <w:lang w:val="en-US" w:eastAsia="ru-RU"/>
                    </w:rPr>
                  </w:pPr>
                  <w:r w:rsidRPr="00205CEE">
                    <w:rPr>
                      <w:b/>
                      <w:bCs/>
                      <w:noProof w:val="0"/>
                      <w:color w:val="000000"/>
                      <w:sz w:val="16"/>
                      <w:szCs w:val="16"/>
                      <w:lang w:val="en-US" w:eastAsia="ru-RU"/>
                    </w:rPr>
                    <w:t>6. Determinarea parametrilor imunologici prin metoda imunochimică cu detecţie prin electrochemiluminiscenţă (ECLIA</w:t>
                  </w:r>
                </w:p>
              </w:tc>
              <w:tc>
                <w:tcPr>
                  <w:tcW w:w="960" w:type="dxa"/>
                  <w:tcBorders>
                    <w:top w:val="nil"/>
                    <w:left w:val="nil"/>
                    <w:bottom w:val="single" w:sz="4" w:space="0" w:color="auto"/>
                    <w:right w:val="single" w:sz="4" w:space="0" w:color="auto"/>
                  </w:tcBorders>
                  <w:shd w:val="clear" w:color="auto" w:fill="auto"/>
                  <w:hideMark/>
                </w:tcPr>
                <w:p w14:paraId="5C853A0A"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7E108146"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7B3D2C87" w14:textId="77777777" w:rsidTr="00D977FF">
              <w:trPr>
                <w:trHeight w:val="94"/>
              </w:trPr>
              <w:tc>
                <w:tcPr>
                  <w:tcW w:w="560" w:type="dxa"/>
                  <w:tcBorders>
                    <w:top w:val="nil"/>
                    <w:left w:val="single" w:sz="4" w:space="0" w:color="auto"/>
                    <w:bottom w:val="single" w:sz="4" w:space="0" w:color="auto"/>
                    <w:right w:val="single" w:sz="4" w:space="0" w:color="auto"/>
                  </w:tcBorders>
                  <w:shd w:val="clear" w:color="auto" w:fill="auto"/>
                  <w:hideMark/>
                </w:tcPr>
                <w:p w14:paraId="5662A222"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60</w:t>
                  </w:r>
                </w:p>
              </w:tc>
              <w:tc>
                <w:tcPr>
                  <w:tcW w:w="700" w:type="dxa"/>
                  <w:tcBorders>
                    <w:top w:val="nil"/>
                    <w:left w:val="nil"/>
                    <w:bottom w:val="single" w:sz="4" w:space="0" w:color="auto"/>
                    <w:right w:val="single" w:sz="4" w:space="0" w:color="auto"/>
                  </w:tcBorders>
                  <w:shd w:val="clear" w:color="auto" w:fill="auto"/>
                  <w:hideMark/>
                </w:tcPr>
                <w:p w14:paraId="20F2E7D7"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1841.151</w:t>
                  </w:r>
                </w:p>
              </w:tc>
              <w:tc>
                <w:tcPr>
                  <w:tcW w:w="2859" w:type="dxa"/>
                  <w:tcBorders>
                    <w:top w:val="nil"/>
                    <w:left w:val="nil"/>
                    <w:bottom w:val="single" w:sz="4" w:space="0" w:color="auto"/>
                    <w:right w:val="single" w:sz="4" w:space="0" w:color="auto"/>
                  </w:tcBorders>
                  <w:shd w:val="clear" w:color="auto" w:fill="auto"/>
                  <w:hideMark/>
                </w:tcPr>
                <w:p w14:paraId="21B4F5C1"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IgG antitoxoplasma prin metoda imunochimică, cu detecţie prin electrochemiluminiscenţă (ECLIA)</w:t>
                  </w:r>
                </w:p>
              </w:tc>
              <w:tc>
                <w:tcPr>
                  <w:tcW w:w="1960" w:type="dxa"/>
                  <w:tcBorders>
                    <w:top w:val="nil"/>
                    <w:left w:val="nil"/>
                    <w:bottom w:val="single" w:sz="4" w:space="0" w:color="auto"/>
                    <w:right w:val="single" w:sz="4" w:space="0" w:color="auto"/>
                  </w:tcBorders>
                  <w:shd w:val="clear" w:color="auto" w:fill="auto"/>
                </w:tcPr>
                <w:p w14:paraId="3644AE01" w14:textId="5C7A3686"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03D41B62" w14:textId="7E2E9795"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7B2B28DC"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41CB6AD8"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IgG antitoxoplasma prin metoda imunochimică, cu detecţie prin electrochemiluminiscenţă (ECLIA)</w:t>
                  </w:r>
                </w:p>
              </w:tc>
              <w:tc>
                <w:tcPr>
                  <w:tcW w:w="960" w:type="dxa"/>
                  <w:tcBorders>
                    <w:top w:val="nil"/>
                    <w:left w:val="nil"/>
                    <w:bottom w:val="single" w:sz="4" w:space="0" w:color="auto"/>
                    <w:right w:val="single" w:sz="4" w:space="0" w:color="auto"/>
                  </w:tcBorders>
                  <w:shd w:val="clear" w:color="auto" w:fill="auto"/>
                  <w:hideMark/>
                </w:tcPr>
                <w:p w14:paraId="33CEC21A"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1DF92CEC"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21CFD0D9"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74E22C3A"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700" w:type="dxa"/>
                  <w:tcBorders>
                    <w:top w:val="nil"/>
                    <w:left w:val="nil"/>
                    <w:bottom w:val="single" w:sz="4" w:space="0" w:color="auto"/>
                    <w:right w:val="single" w:sz="4" w:space="0" w:color="auto"/>
                  </w:tcBorders>
                  <w:shd w:val="clear" w:color="auto" w:fill="auto"/>
                  <w:hideMark/>
                </w:tcPr>
                <w:p w14:paraId="23C7B092"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2859" w:type="dxa"/>
                  <w:tcBorders>
                    <w:top w:val="nil"/>
                    <w:left w:val="nil"/>
                    <w:bottom w:val="single" w:sz="4" w:space="0" w:color="auto"/>
                    <w:right w:val="single" w:sz="4" w:space="0" w:color="auto"/>
                  </w:tcBorders>
                  <w:shd w:val="clear" w:color="auto" w:fill="auto"/>
                  <w:hideMark/>
                </w:tcPr>
                <w:p w14:paraId="3ECDA27D" w14:textId="77777777" w:rsidR="00205CEE" w:rsidRPr="00205CEE" w:rsidRDefault="00205CEE" w:rsidP="0012421B">
                  <w:pPr>
                    <w:framePr w:hSpace="180" w:wrap="around" w:vAnchor="page" w:hAnchor="margin" w:y="347"/>
                    <w:rPr>
                      <w:b/>
                      <w:bCs/>
                      <w:noProof w:val="0"/>
                      <w:color w:val="000000"/>
                      <w:sz w:val="16"/>
                      <w:szCs w:val="16"/>
                      <w:lang w:val="ru-RU" w:eastAsia="ru-RU"/>
                    </w:rPr>
                  </w:pPr>
                  <w:r w:rsidRPr="00205CEE">
                    <w:rPr>
                      <w:b/>
                      <w:bCs/>
                      <w:noProof w:val="0"/>
                      <w:color w:val="000000"/>
                      <w:sz w:val="16"/>
                      <w:szCs w:val="16"/>
                      <w:lang w:val="ru-RU" w:eastAsia="ru-RU"/>
                    </w:rPr>
                    <w:t>3) Hepatici</w:t>
                  </w:r>
                </w:p>
              </w:tc>
              <w:tc>
                <w:tcPr>
                  <w:tcW w:w="1960" w:type="dxa"/>
                  <w:tcBorders>
                    <w:top w:val="nil"/>
                    <w:left w:val="nil"/>
                    <w:bottom w:val="single" w:sz="4" w:space="0" w:color="auto"/>
                    <w:right w:val="single" w:sz="4" w:space="0" w:color="auto"/>
                  </w:tcBorders>
                  <w:shd w:val="clear" w:color="auto" w:fill="auto"/>
                  <w:hideMark/>
                </w:tcPr>
                <w:p w14:paraId="71DF59E4" w14:textId="77777777" w:rsidR="00205CEE" w:rsidRPr="00205CEE" w:rsidRDefault="00205CEE" w:rsidP="0012421B">
                  <w:pPr>
                    <w:framePr w:hSpace="180" w:wrap="around" w:vAnchor="page" w:hAnchor="margin" w:y="347"/>
                    <w:rPr>
                      <w:noProof w:val="0"/>
                      <w:color w:val="000000"/>
                      <w:sz w:val="12"/>
                      <w:szCs w:val="12"/>
                      <w:lang w:val="ru-RU" w:eastAsia="ru-RU"/>
                    </w:rPr>
                  </w:pPr>
                  <w:r w:rsidRPr="00205CEE">
                    <w:rPr>
                      <w:noProof w:val="0"/>
                      <w:color w:val="000000"/>
                      <w:sz w:val="12"/>
                      <w:szCs w:val="1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08880C8" w14:textId="77777777" w:rsidR="00205CEE" w:rsidRPr="00205CEE" w:rsidRDefault="00205CEE" w:rsidP="0012421B">
                  <w:pPr>
                    <w:framePr w:hSpace="180" w:wrap="around" w:vAnchor="page" w:hAnchor="margin" w:y="347"/>
                    <w:jc w:val="center"/>
                    <w:rPr>
                      <w:noProof w:val="0"/>
                      <w:color w:val="000000"/>
                      <w:sz w:val="14"/>
                      <w:szCs w:val="14"/>
                      <w:lang w:val="ru-RU" w:eastAsia="ru-RU"/>
                    </w:rPr>
                  </w:pPr>
                  <w:r w:rsidRPr="00205CEE">
                    <w:rPr>
                      <w:noProof w:val="0"/>
                      <w:color w:val="000000"/>
                      <w:sz w:val="14"/>
                      <w:szCs w:val="14"/>
                      <w:lang w:val="ru-RU" w:eastAsia="ru-RU"/>
                    </w:rPr>
                    <w:t> </w:t>
                  </w:r>
                </w:p>
              </w:tc>
              <w:tc>
                <w:tcPr>
                  <w:tcW w:w="760" w:type="dxa"/>
                  <w:tcBorders>
                    <w:top w:val="nil"/>
                    <w:left w:val="nil"/>
                    <w:bottom w:val="single" w:sz="4" w:space="0" w:color="auto"/>
                    <w:right w:val="single" w:sz="4" w:space="0" w:color="auto"/>
                  </w:tcBorders>
                  <w:shd w:val="clear" w:color="auto" w:fill="auto"/>
                  <w:hideMark/>
                </w:tcPr>
                <w:p w14:paraId="2FC1435C"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2441FDEF" w14:textId="77777777" w:rsidR="00205CEE" w:rsidRPr="00205CEE" w:rsidRDefault="00205CEE" w:rsidP="0012421B">
                  <w:pPr>
                    <w:framePr w:hSpace="180" w:wrap="around" w:vAnchor="page" w:hAnchor="margin" w:y="347"/>
                    <w:rPr>
                      <w:b/>
                      <w:bCs/>
                      <w:noProof w:val="0"/>
                      <w:color w:val="000000"/>
                      <w:sz w:val="16"/>
                      <w:szCs w:val="16"/>
                      <w:lang w:val="ru-RU" w:eastAsia="ru-RU"/>
                    </w:rPr>
                  </w:pPr>
                  <w:r w:rsidRPr="00205CEE">
                    <w:rPr>
                      <w:b/>
                      <w:bCs/>
                      <w:noProof w:val="0"/>
                      <w:color w:val="000000"/>
                      <w:sz w:val="16"/>
                      <w:szCs w:val="16"/>
                      <w:lang w:val="ru-RU" w:eastAsia="ru-RU"/>
                    </w:rPr>
                    <w:t>3) Hepatici</w:t>
                  </w:r>
                </w:p>
              </w:tc>
              <w:tc>
                <w:tcPr>
                  <w:tcW w:w="960" w:type="dxa"/>
                  <w:tcBorders>
                    <w:top w:val="nil"/>
                    <w:left w:val="nil"/>
                    <w:bottom w:val="single" w:sz="4" w:space="0" w:color="auto"/>
                    <w:right w:val="single" w:sz="4" w:space="0" w:color="auto"/>
                  </w:tcBorders>
                  <w:shd w:val="clear" w:color="auto" w:fill="auto"/>
                  <w:hideMark/>
                </w:tcPr>
                <w:p w14:paraId="12B787AE"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5DCC720"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5531280D" w14:textId="77777777" w:rsidTr="00D977FF">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3C8BCD7A"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61</w:t>
                  </w:r>
                </w:p>
              </w:tc>
              <w:tc>
                <w:tcPr>
                  <w:tcW w:w="700" w:type="dxa"/>
                  <w:tcBorders>
                    <w:top w:val="nil"/>
                    <w:left w:val="nil"/>
                    <w:bottom w:val="single" w:sz="4" w:space="0" w:color="auto"/>
                    <w:right w:val="single" w:sz="4" w:space="0" w:color="auto"/>
                  </w:tcBorders>
                  <w:shd w:val="clear" w:color="auto" w:fill="auto"/>
                  <w:hideMark/>
                </w:tcPr>
                <w:p w14:paraId="5A56A772"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1841.152</w:t>
                  </w:r>
                </w:p>
              </w:tc>
              <w:tc>
                <w:tcPr>
                  <w:tcW w:w="2859" w:type="dxa"/>
                  <w:tcBorders>
                    <w:top w:val="nil"/>
                    <w:left w:val="nil"/>
                    <w:bottom w:val="single" w:sz="4" w:space="0" w:color="auto"/>
                    <w:right w:val="single" w:sz="4" w:space="0" w:color="auto"/>
                  </w:tcBorders>
                  <w:shd w:val="clear" w:color="auto" w:fill="auto"/>
                  <w:hideMark/>
                </w:tcPr>
                <w:p w14:paraId="4962B05B"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HBsAg calitativ prin metoda imunochimică, cu detecţie prin electrochemiluminiscenţă (ECLIA)</w:t>
                  </w:r>
                </w:p>
              </w:tc>
              <w:tc>
                <w:tcPr>
                  <w:tcW w:w="1960" w:type="dxa"/>
                  <w:tcBorders>
                    <w:top w:val="nil"/>
                    <w:left w:val="nil"/>
                    <w:bottom w:val="single" w:sz="4" w:space="0" w:color="auto"/>
                    <w:right w:val="single" w:sz="4" w:space="0" w:color="auto"/>
                  </w:tcBorders>
                  <w:shd w:val="clear" w:color="auto" w:fill="auto"/>
                </w:tcPr>
                <w:p w14:paraId="6A147B22" w14:textId="52DBF176"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2EC4ACA8" w14:textId="5778DDA5"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4A2072AF"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59DC929E"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HBsAg calitativ prin metoda imunochimică, cu detecţie prin electrochemiluminiscenţă (ECLIA)</w:t>
                  </w:r>
                </w:p>
              </w:tc>
              <w:tc>
                <w:tcPr>
                  <w:tcW w:w="960" w:type="dxa"/>
                  <w:tcBorders>
                    <w:top w:val="nil"/>
                    <w:left w:val="nil"/>
                    <w:bottom w:val="single" w:sz="4" w:space="0" w:color="auto"/>
                    <w:right w:val="single" w:sz="4" w:space="0" w:color="auto"/>
                  </w:tcBorders>
                  <w:shd w:val="clear" w:color="auto" w:fill="auto"/>
                  <w:hideMark/>
                </w:tcPr>
                <w:p w14:paraId="7DF19894"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38775629"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480160FD" w14:textId="77777777" w:rsidTr="00D977FF">
              <w:trPr>
                <w:trHeight w:val="675"/>
              </w:trPr>
              <w:tc>
                <w:tcPr>
                  <w:tcW w:w="560" w:type="dxa"/>
                  <w:tcBorders>
                    <w:top w:val="nil"/>
                    <w:left w:val="single" w:sz="4" w:space="0" w:color="auto"/>
                    <w:bottom w:val="single" w:sz="4" w:space="0" w:color="auto"/>
                    <w:right w:val="single" w:sz="4" w:space="0" w:color="auto"/>
                  </w:tcBorders>
                  <w:shd w:val="clear" w:color="auto" w:fill="auto"/>
                  <w:hideMark/>
                </w:tcPr>
                <w:p w14:paraId="59DA6DA9"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62</w:t>
                  </w:r>
                </w:p>
              </w:tc>
              <w:tc>
                <w:tcPr>
                  <w:tcW w:w="700" w:type="dxa"/>
                  <w:tcBorders>
                    <w:top w:val="nil"/>
                    <w:left w:val="nil"/>
                    <w:bottom w:val="single" w:sz="4" w:space="0" w:color="auto"/>
                    <w:right w:val="single" w:sz="4" w:space="0" w:color="auto"/>
                  </w:tcBorders>
                  <w:shd w:val="clear" w:color="auto" w:fill="auto"/>
                  <w:hideMark/>
                </w:tcPr>
                <w:p w14:paraId="2BADDEA9"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1841.154</w:t>
                  </w:r>
                </w:p>
              </w:tc>
              <w:tc>
                <w:tcPr>
                  <w:tcW w:w="2859" w:type="dxa"/>
                  <w:tcBorders>
                    <w:top w:val="nil"/>
                    <w:left w:val="nil"/>
                    <w:bottom w:val="single" w:sz="4" w:space="0" w:color="auto"/>
                    <w:right w:val="single" w:sz="4" w:space="0" w:color="auto"/>
                  </w:tcBorders>
                  <w:shd w:val="clear" w:color="auto" w:fill="auto"/>
                  <w:hideMark/>
                </w:tcPr>
                <w:p w14:paraId="4843D34F"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HBeAg prin metoda imunochimică, cu detecţie prin electrochemiluminiscenţă (ECLIA)</w:t>
                  </w:r>
                </w:p>
              </w:tc>
              <w:tc>
                <w:tcPr>
                  <w:tcW w:w="1960" w:type="dxa"/>
                  <w:tcBorders>
                    <w:top w:val="nil"/>
                    <w:left w:val="nil"/>
                    <w:bottom w:val="single" w:sz="4" w:space="0" w:color="auto"/>
                    <w:right w:val="single" w:sz="4" w:space="0" w:color="auto"/>
                  </w:tcBorders>
                  <w:shd w:val="clear" w:color="auto" w:fill="auto"/>
                </w:tcPr>
                <w:p w14:paraId="6D0E5656" w14:textId="3B96B7BB"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5A131CDF" w14:textId="5ACB12A2"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2A478C20"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15D77DCC"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HBeAg prin metoda imunochimică, cu detecţie prin electrochemiluminiscenţă (ECLIA)</w:t>
                  </w:r>
                </w:p>
              </w:tc>
              <w:tc>
                <w:tcPr>
                  <w:tcW w:w="960" w:type="dxa"/>
                  <w:tcBorders>
                    <w:top w:val="nil"/>
                    <w:left w:val="nil"/>
                    <w:bottom w:val="single" w:sz="4" w:space="0" w:color="auto"/>
                    <w:right w:val="single" w:sz="4" w:space="0" w:color="auto"/>
                  </w:tcBorders>
                  <w:shd w:val="clear" w:color="auto" w:fill="auto"/>
                  <w:hideMark/>
                </w:tcPr>
                <w:p w14:paraId="0701AA3E"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65ECC9AA"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17A87A34" w14:textId="77777777" w:rsidTr="00D977FF">
              <w:trPr>
                <w:trHeight w:val="372"/>
              </w:trPr>
              <w:tc>
                <w:tcPr>
                  <w:tcW w:w="560" w:type="dxa"/>
                  <w:tcBorders>
                    <w:top w:val="nil"/>
                    <w:left w:val="single" w:sz="4" w:space="0" w:color="auto"/>
                    <w:bottom w:val="single" w:sz="4" w:space="0" w:color="auto"/>
                    <w:right w:val="single" w:sz="4" w:space="0" w:color="auto"/>
                  </w:tcBorders>
                  <w:shd w:val="clear" w:color="auto" w:fill="auto"/>
                  <w:hideMark/>
                </w:tcPr>
                <w:p w14:paraId="77F2A8C4"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63</w:t>
                  </w:r>
                </w:p>
              </w:tc>
              <w:tc>
                <w:tcPr>
                  <w:tcW w:w="700" w:type="dxa"/>
                  <w:tcBorders>
                    <w:top w:val="nil"/>
                    <w:left w:val="nil"/>
                    <w:bottom w:val="single" w:sz="4" w:space="0" w:color="auto"/>
                    <w:right w:val="single" w:sz="4" w:space="0" w:color="auto"/>
                  </w:tcBorders>
                  <w:shd w:val="clear" w:color="auto" w:fill="auto"/>
                  <w:hideMark/>
                </w:tcPr>
                <w:p w14:paraId="334165C2"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1841.55</w:t>
                  </w:r>
                </w:p>
              </w:tc>
              <w:tc>
                <w:tcPr>
                  <w:tcW w:w="2859" w:type="dxa"/>
                  <w:tcBorders>
                    <w:top w:val="nil"/>
                    <w:left w:val="nil"/>
                    <w:bottom w:val="single" w:sz="4" w:space="0" w:color="auto"/>
                    <w:right w:val="single" w:sz="4" w:space="0" w:color="auto"/>
                  </w:tcBorders>
                  <w:shd w:val="clear" w:color="auto" w:fill="auto"/>
                  <w:hideMark/>
                </w:tcPr>
                <w:p w14:paraId="6EE9955F"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anti-HBs prin metoda imunochimică, cu detecţie prin electrochemiluminiscenţă (ECLIA)</w:t>
                  </w:r>
                </w:p>
              </w:tc>
              <w:tc>
                <w:tcPr>
                  <w:tcW w:w="1960" w:type="dxa"/>
                  <w:tcBorders>
                    <w:top w:val="nil"/>
                    <w:left w:val="nil"/>
                    <w:bottom w:val="single" w:sz="4" w:space="0" w:color="auto"/>
                    <w:right w:val="single" w:sz="4" w:space="0" w:color="auto"/>
                  </w:tcBorders>
                  <w:shd w:val="clear" w:color="auto" w:fill="auto"/>
                </w:tcPr>
                <w:p w14:paraId="12144BCF" w14:textId="1E1037D3"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2FAD0610" w14:textId="20134379"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1BCE60B1"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576027B6"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anti-HBs prin metoda imunochimică, cu detecţie prin electrochemiluminiscenţă (ECLIA)</w:t>
                  </w:r>
                </w:p>
              </w:tc>
              <w:tc>
                <w:tcPr>
                  <w:tcW w:w="960" w:type="dxa"/>
                  <w:tcBorders>
                    <w:top w:val="nil"/>
                    <w:left w:val="nil"/>
                    <w:bottom w:val="single" w:sz="4" w:space="0" w:color="auto"/>
                    <w:right w:val="single" w:sz="4" w:space="0" w:color="auto"/>
                  </w:tcBorders>
                  <w:shd w:val="clear" w:color="auto" w:fill="auto"/>
                  <w:hideMark/>
                </w:tcPr>
                <w:p w14:paraId="1EE060EA"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20F2A4C9"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5C81A14E" w14:textId="77777777" w:rsidTr="00D977FF">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3564E5CC"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64</w:t>
                  </w:r>
                </w:p>
              </w:tc>
              <w:tc>
                <w:tcPr>
                  <w:tcW w:w="700" w:type="dxa"/>
                  <w:tcBorders>
                    <w:top w:val="nil"/>
                    <w:left w:val="nil"/>
                    <w:bottom w:val="single" w:sz="4" w:space="0" w:color="auto"/>
                    <w:right w:val="single" w:sz="4" w:space="0" w:color="auto"/>
                  </w:tcBorders>
                  <w:shd w:val="clear" w:color="auto" w:fill="auto"/>
                  <w:hideMark/>
                </w:tcPr>
                <w:p w14:paraId="7AD092D4"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1841.156</w:t>
                  </w:r>
                </w:p>
              </w:tc>
              <w:tc>
                <w:tcPr>
                  <w:tcW w:w="2859" w:type="dxa"/>
                  <w:tcBorders>
                    <w:top w:val="nil"/>
                    <w:left w:val="nil"/>
                    <w:bottom w:val="single" w:sz="4" w:space="0" w:color="auto"/>
                    <w:right w:val="single" w:sz="4" w:space="0" w:color="auto"/>
                  </w:tcBorders>
                  <w:shd w:val="clear" w:color="auto" w:fill="auto"/>
                  <w:hideMark/>
                </w:tcPr>
                <w:p w14:paraId="2E9DD969"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anti-Hbe prin metoda imunochimică, cu detecţie prin electrochemiluminiscenţă (ECLIA)</w:t>
                  </w:r>
                </w:p>
              </w:tc>
              <w:tc>
                <w:tcPr>
                  <w:tcW w:w="1960" w:type="dxa"/>
                  <w:tcBorders>
                    <w:top w:val="nil"/>
                    <w:left w:val="nil"/>
                    <w:bottom w:val="single" w:sz="4" w:space="0" w:color="auto"/>
                    <w:right w:val="single" w:sz="4" w:space="0" w:color="auto"/>
                  </w:tcBorders>
                  <w:shd w:val="clear" w:color="auto" w:fill="auto"/>
                </w:tcPr>
                <w:p w14:paraId="78AA5780" w14:textId="2CF54269"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39EBB8D8" w14:textId="6F3A5C56"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231F0D50"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794E7D8A"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anti-Hbe prin metoda imunochimică, cu detecţie prin electrochemiluminiscenţă (ECLIA)</w:t>
                  </w:r>
                </w:p>
              </w:tc>
              <w:tc>
                <w:tcPr>
                  <w:tcW w:w="960" w:type="dxa"/>
                  <w:tcBorders>
                    <w:top w:val="nil"/>
                    <w:left w:val="nil"/>
                    <w:bottom w:val="single" w:sz="4" w:space="0" w:color="auto"/>
                    <w:right w:val="single" w:sz="4" w:space="0" w:color="auto"/>
                  </w:tcBorders>
                  <w:shd w:val="clear" w:color="auto" w:fill="auto"/>
                  <w:hideMark/>
                </w:tcPr>
                <w:p w14:paraId="53332246"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6BB6BD1B"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733CA87A" w14:textId="77777777" w:rsidTr="00D977FF">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741607C6"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65</w:t>
                  </w:r>
                </w:p>
              </w:tc>
              <w:tc>
                <w:tcPr>
                  <w:tcW w:w="700" w:type="dxa"/>
                  <w:tcBorders>
                    <w:top w:val="nil"/>
                    <w:left w:val="nil"/>
                    <w:bottom w:val="single" w:sz="4" w:space="0" w:color="auto"/>
                    <w:right w:val="single" w:sz="4" w:space="0" w:color="auto"/>
                  </w:tcBorders>
                  <w:shd w:val="clear" w:color="auto" w:fill="auto"/>
                  <w:hideMark/>
                </w:tcPr>
                <w:p w14:paraId="0C3519FD"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1841.157</w:t>
                  </w:r>
                </w:p>
              </w:tc>
              <w:tc>
                <w:tcPr>
                  <w:tcW w:w="2859" w:type="dxa"/>
                  <w:tcBorders>
                    <w:top w:val="nil"/>
                    <w:left w:val="nil"/>
                    <w:bottom w:val="single" w:sz="4" w:space="0" w:color="auto"/>
                    <w:right w:val="single" w:sz="4" w:space="0" w:color="auto"/>
                  </w:tcBorders>
                  <w:shd w:val="clear" w:color="auto" w:fill="auto"/>
                  <w:hideMark/>
                </w:tcPr>
                <w:p w14:paraId="6C32B77B"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anti-Hbcor total prin metoda imunochimică, cu detecţie prin electrochemiluminiscenţă (ECLIA)</w:t>
                  </w:r>
                </w:p>
              </w:tc>
              <w:tc>
                <w:tcPr>
                  <w:tcW w:w="1960" w:type="dxa"/>
                  <w:tcBorders>
                    <w:top w:val="nil"/>
                    <w:left w:val="nil"/>
                    <w:bottom w:val="single" w:sz="4" w:space="0" w:color="auto"/>
                    <w:right w:val="single" w:sz="4" w:space="0" w:color="auto"/>
                  </w:tcBorders>
                  <w:shd w:val="clear" w:color="auto" w:fill="auto"/>
                </w:tcPr>
                <w:p w14:paraId="70B5C8D7" w14:textId="4A4BFE47"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08E6D453" w14:textId="580170AA"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1A6C1D24"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40A6AF44"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anti-Hbcor total prin metoda imunochimică, cu detecţie prin electrochemiluminiscenţă (ECLIA)</w:t>
                  </w:r>
                </w:p>
              </w:tc>
              <w:tc>
                <w:tcPr>
                  <w:tcW w:w="960" w:type="dxa"/>
                  <w:tcBorders>
                    <w:top w:val="nil"/>
                    <w:left w:val="nil"/>
                    <w:bottom w:val="single" w:sz="4" w:space="0" w:color="auto"/>
                    <w:right w:val="single" w:sz="4" w:space="0" w:color="auto"/>
                  </w:tcBorders>
                  <w:shd w:val="clear" w:color="auto" w:fill="auto"/>
                  <w:hideMark/>
                </w:tcPr>
                <w:p w14:paraId="559E9E97"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4136ED5C"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1A48B02D" w14:textId="77777777" w:rsidTr="00D977FF">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79184A27"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66</w:t>
                  </w:r>
                </w:p>
              </w:tc>
              <w:tc>
                <w:tcPr>
                  <w:tcW w:w="700" w:type="dxa"/>
                  <w:tcBorders>
                    <w:top w:val="nil"/>
                    <w:left w:val="nil"/>
                    <w:bottom w:val="single" w:sz="4" w:space="0" w:color="auto"/>
                    <w:right w:val="single" w:sz="4" w:space="0" w:color="auto"/>
                  </w:tcBorders>
                  <w:shd w:val="clear" w:color="auto" w:fill="auto"/>
                  <w:hideMark/>
                </w:tcPr>
                <w:p w14:paraId="33E1A17F"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1841.158</w:t>
                  </w:r>
                </w:p>
              </w:tc>
              <w:tc>
                <w:tcPr>
                  <w:tcW w:w="2859" w:type="dxa"/>
                  <w:tcBorders>
                    <w:top w:val="nil"/>
                    <w:left w:val="nil"/>
                    <w:bottom w:val="single" w:sz="4" w:space="0" w:color="auto"/>
                    <w:right w:val="single" w:sz="4" w:space="0" w:color="auto"/>
                  </w:tcBorders>
                  <w:shd w:val="clear" w:color="auto" w:fill="auto"/>
                  <w:hideMark/>
                </w:tcPr>
                <w:p w14:paraId="71FD4B31"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anti-HBcor IgM prin metoda imunochimică, cu detecţie prin electrochemiluminiscenţă (ECLIA)</w:t>
                  </w:r>
                </w:p>
              </w:tc>
              <w:tc>
                <w:tcPr>
                  <w:tcW w:w="1960" w:type="dxa"/>
                  <w:tcBorders>
                    <w:top w:val="nil"/>
                    <w:left w:val="nil"/>
                    <w:bottom w:val="single" w:sz="4" w:space="0" w:color="auto"/>
                    <w:right w:val="single" w:sz="4" w:space="0" w:color="auto"/>
                  </w:tcBorders>
                  <w:shd w:val="clear" w:color="auto" w:fill="auto"/>
                </w:tcPr>
                <w:p w14:paraId="1D3A90A3" w14:textId="60CAF6C4"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6ACB7E2D" w14:textId="6066BF6F"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1BB470B2"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74542950"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anti-HBcor IgM prin metoda imunochimică, cu detecţie prin electrochemiluminiscenţă (ECLIA)</w:t>
                  </w:r>
                </w:p>
              </w:tc>
              <w:tc>
                <w:tcPr>
                  <w:tcW w:w="960" w:type="dxa"/>
                  <w:tcBorders>
                    <w:top w:val="nil"/>
                    <w:left w:val="nil"/>
                    <w:bottom w:val="single" w:sz="4" w:space="0" w:color="auto"/>
                    <w:right w:val="single" w:sz="4" w:space="0" w:color="auto"/>
                  </w:tcBorders>
                  <w:shd w:val="clear" w:color="auto" w:fill="auto"/>
                  <w:hideMark/>
                </w:tcPr>
                <w:p w14:paraId="5BC1DB4C"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3706C88E"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1BD2CBAE" w14:textId="77777777" w:rsidTr="00D977FF">
              <w:trPr>
                <w:trHeight w:val="675"/>
              </w:trPr>
              <w:tc>
                <w:tcPr>
                  <w:tcW w:w="560" w:type="dxa"/>
                  <w:tcBorders>
                    <w:top w:val="nil"/>
                    <w:left w:val="single" w:sz="4" w:space="0" w:color="auto"/>
                    <w:bottom w:val="single" w:sz="4" w:space="0" w:color="auto"/>
                    <w:right w:val="single" w:sz="4" w:space="0" w:color="auto"/>
                  </w:tcBorders>
                  <w:shd w:val="clear" w:color="auto" w:fill="auto"/>
                  <w:hideMark/>
                </w:tcPr>
                <w:p w14:paraId="719B77DA"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67</w:t>
                  </w:r>
                </w:p>
              </w:tc>
              <w:tc>
                <w:tcPr>
                  <w:tcW w:w="700" w:type="dxa"/>
                  <w:tcBorders>
                    <w:top w:val="nil"/>
                    <w:left w:val="nil"/>
                    <w:bottom w:val="single" w:sz="4" w:space="0" w:color="auto"/>
                    <w:right w:val="single" w:sz="4" w:space="0" w:color="auto"/>
                  </w:tcBorders>
                  <w:shd w:val="clear" w:color="auto" w:fill="auto"/>
                  <w:hideMark/>
                </w:tcPr>
                <w:p w14:paraId="7451C74D"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1841.159</w:t>
                  </w:r>
                </w:p>
              </w:tc>
              <w:tc>
                <w:tcPr>
                  <w:tcW w:w="2859" w:type="dxa"/>
                  <w:tcBorders>
                    <w:top w:val="nil"/>
                    <w:left w:val="nil"/>
                    <w:bottom w:val="single" w:sz="4" w:space="0" w:color="auto"/>
                    <w:right w:val="single" w:sz="4" w:space="0" w:color="auto"/>
                  </w:tcBorders>
                  <w:shd w:val="clear" w:color="auto" w:fill="auto"/>
                  <w:hideMark/>
                </w:tcPr>
                <w:p w14:paraId="0057BE67"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anti-HCV prin metoda imunochimică, cu detecţie prin electrochemiluminiscenţă (ECLIA)</w:t>
                  </w:r>
                </w:p>
              </w:tc>
              <w:tc>
                <w:tcPr>
                  <w:tcW w:w="1960" w:type="dxa"/>
                  <w:tcBorders>
                    <w:top w:val="nil"/>
                    <w:left w:val="nil"/>
                    <w:bottom w:val="single" w:sz="4" w:space="0" w:color="auto"/>
                    <w:right w:val="single" w:sz="4" w:space="0" w:color="auto"/>
                  </w:tcBorders>
                  <w:shd w:val="clear" w:color="auto" w:fill="auto"/>
                </w:tcPr>
                <w:p w14:paraId="41301869" w14:textId="1EDA1269"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6D254750" w14:textId="65699731"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4A2DC81D"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5962EAB5"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anti-HCV prin metoda imunochimică, cu detecţie prin electrochemiluminiscenţă (ECLIA)</w:t>
                  </w:r>
                </w:p>
              </w:tc>
              <w:tc>
                <w:tcPr>
                  <w:tcW w:w="960" w:type="dxa"/>
                  <w:tcBorders>
                    <w:top w:val="nil"/>
                    <w:left w:val="nil"/>
                    <w:bottom w:val="single" w:sz="4" w:space="0" w:color="auto"/>
                    <w:right w:val="single" w:sz="4" w:space="0" w:color="auto"/>
                  </w:tcBorders>
                  <w:shd w:val="clear" w:color="auto" w:fill="auto"/>
                  <w:hideMark/>
                </w:tcPr>
                <w:p w14:paraId="42D30A5B"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35410E6A"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37EE33C6" w14:textId="77777777" w:rsidTr="008D4161">
              <w:trPr>
                <w:trHeight w:val="840"/>
              </w:trPr>
              <w:tc>
                <w:tcPr>
                  <w:tcW w:w="560" w:type="dxa"/>
                  <w:tcBorders>
                    <w:top w:val="nil"/>
                    <w:left w:val="single" w:sz="4" w:space="0" w:color="auto"/>
                    <w:bottom w:val="single" w:sz="4" w:space="0" w:color="auto"/>
                    <w:right w:val="single" w:sz="4" w:space="0" w:color="auto"/>
                  </w:tcBorders>
                  <w:shd w:val="clear" w:color="auto" w:fill="auto"/>
                  <w:hideMark/>
                </w:tcPr>
                <w:p w14:paraId="00DC9D85"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lastRenderedPageBreak/>
                    <w:t> </w:t>
                  </w:r>
                </w:p>
              </w:tc>
              <w:tc>
                <w:tcPr>
                  <w:tcW w:w="700" w:type="dxa"/>
                  <w:tcBorders>
                    <w:top w:val="nil"/>
                    <w:left w:val="nil"/>
                    <w:bottom w:val="single" w:sz="4" w:space="0" w:color="auto"/>
                    <w:right w:val="single" w:sz="4" w:space="0" w:color="auto"/>
                  </w:tcBorders>
                  <w:shd w:val="clear" w:color="auto" w:fill="auto"/>
                  <w:hideMark/>
                </w:tcPr>
                <w:p w14:paraId="2A93997C"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2859" w:type="dxa"/>
                  <w:tcBorders>
                    <w:top w:val="nil"/>
                    <w:left w:val="nil"/>
                    <w:bottom w:val="single" w:sz="4" w:space="0" w:color="auto"/>
                    <w:right w:val="single" w:sz="4" w:space="0" w:color="auto"/>
                  </w:tcBorders>
                  <w:shd w:val="clear" w:color="auto" w:fill="auto"/>
                  <w:hideMark/>
                </w:tcPr>
                <w:p w14:paraId="7B73FD4A" w14:textId="77777777" w:rsidR="00205CEE" w:rsidRPr="00205CEE" w:rsidRDefault="00205CEE" w:rsidP="0012421B">
                  <w:pPr>
                    <w:framePr w:hSpace="180" w:wrap="around" w:vAnchor="page" w:hAnchor="margin" w:y="347"/>
                    <w:rPr>
                      <w:b/>
                      <w:bCs/>
                      <w:noProof w:val="0"/>
                      <w:color w:val="000000"/>
                      <w:sz w:val="16"/>
                      <w:szCs w:val="16"/>
                      <w:lang w:val="en-US" w:eastAsia="ru-RU"/>
                    </w:rPr>
                  </w:pPr>
                  <w:r w:rsidRPr="00205CEE">
                    <w:rPr>
                      <w:b/>
                      <w:bCs/>
                      <w:noProof w:val="0"/>
                      <w:color w:val="000000"/>
                      <w:sz w:val="16"/>
                      <w:szCs w:val="16"/>
                      <w:lang w:val="en-US" w:eastAsia="ru-RU"/>
                    </w:rPr>
                    <w:t>7. Determinarea parametrilor imunologici prin metoda imunochemiluminiscenţei pe microparticole (CMIA)</w:t>
                  </w:r>
                </w:p>
              </w:tc>
              <w:tc>
                <w:tcPr>
                  <w:tcW w:w="1960" w:type="dxa"/>
                  <w:tcBorders>
                    <w:top w:val="nil"/>
                    <w:left w:val="nil"/>
                    <w:bottom w:val="single" w:sz="4" w:space="0" w:color="auto"/>
                    <w:right w:val="single" w:sz="4" w:space="0" w:color="auto"/>
                  </w:tcBorders>
                  <w:shd w:val="clear" w:color="auto" w:fill="auto"/>
                  <w:hideMark/>
                </w:tcPr>
                <w:p w14:paraId="2BC90405" w14:textId="77777777" w:rsidR="00205CEE" w:rsidRPr="00205CEE" w:rsidRDefault="00205CEE" w:rsidP="0012421B">
                  <w:pPr>
                    <w:framePr w:hSpace="180" w:wrap="around" w:vAnchor="page" w:hAnchor="margin" w:y="347"/>
                    <w:rPr>
                      <w:noProof w:val="0"/>
                      <w:color w:val="000000"/>
                      <w:sz w:val="12"/>
                      <w:szCs w:val="12"/>
                      <w:lang w:val="en-US" w:eastAsia="ru-RU"/>
                    </w:rPr>
                  </w:pPr>
                  <w:r w:rsidRPr="00205CEE">
                    <w:rPr>
                      <w:noProof w:val="0"/>
                      <w:color w:val="000000"/>
                      <w:sz w:val="12"/>
                      <w:szCs w:val="1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59AC06E9" w14:textId="77777777" w:rsidR="00205CEE" w:rsidRPr="00205CEE" w:rsidRDefault="00205CEE" w:rsidP="0012421B">
                  <w:pPr>
                    <w:framePr w:hSpace="180" w:wrap="around" w:vAnchor="page" w:hAnchor="margin" w:y="347"/>
                    <w:jc w:val="center"/>
                    <w:rPr>
                      <w:noProof w:val="0"/>
                      <w:color w:val="000000"/>
                      <w:sz w:val="14"/>
                      <w:szCs w:val="14"/>
                      <w:lang w:val="en-US" w:eastAsia="ru-RU"/>
                    </w:rPr>
                  </w:pPr>
                  <w:r w:rsidRPr="00205CEE">
                    <w:rPr>
                      <w:noProof w:val="0"/>
                      <w:color w:val="000000"/>
                      <w:sz w:val="14"/>
                      <w:szCs w:val="14"/>
                      <w:lang w:val="en-US" w:eastAsia="ru-RU"/>
                    </w:rPr>
                    <w:t> </w:t>
                  </w:r>
                </w:p>
              </w:tc>
              <w:tc>
                <w:tcPr>
                  <w:tcW w:w="760" w:type="dxa"/>
                  <w:tcBorders>
                    <w:top w:val="nil"/>
                    <w:left w:val="nil"/>
                    <w:bottom w:val="single" w:sz="4" w:space="0" w:color="auto"/>
                    <w:right w:val="single" w:sz="4" w:space="0" w:color="auto"/>
                  </w:tcBorders>
                  <w:shd w:val="clear" w:color="auto" w:fill="auto"/>
                  <w:hideMark/>
                </w:tcPr>
                <w:p w14:paraId="37920358" w14:textId="77777777" w:rsidR="00205CEE" w:rsidRPr="00205CEE" w:rsidRDefault="00205CEE" w:rsidP="0012421B">
                  <w:pPr>
                    <w:framePr w:hSpace="180" w:wrap="around" w:vAnchor="page" w:hAnchor="margin" w:y="347"/>
                    <w:rPr>
                      <w:i/>
                      <w:iCs/>
                      <w:noProof w:val="0"/>
                      <w:color w:val="000000"/>
                      <w:sz w:val="14"/>
                      <w:szCs w:val="14"/>
                      <w:lang w:val="en-US" w:eastAsia="ru-RU"/>
                    </w:rPr>
                  </w:pPr>
                  <w:r w:rsidRPr="00205CEE">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7797139E" w14:textId="77777777" w:rsidR="00205CEE" w:rsidRPr="00205CEE" w:rsidRDefault="00205CEE" w:rsidP="0012421B">
                  <w:pPr>
                    <w:framePr w:hSpace="180" w:wrap="around" w:vAnchor="page" w:hAnchor="margin" w:y="347"/>
                    <w:rPr>
                      <w:b/>
                      <w:bCs/>
                      <w:noProof w:val="0"/>
                      <w:color w:val="000000"/>
                      <w:sz w:val="16"/>
                      <w:szCs w:val="16"/>
                      <w:lang w:val="en-US" w:eastAsia="ru-RU"/>
                    </w:rPr>
                  </w:pPr>
                  <w:r w:rsidRPr="00205CEE">
                    <w:rPr>
                      <w:b/>
                      <w:bCs/>
                      <w:noProof w:val="0"/>
                      <w:color w:val="000000"/>
                      <w:sz w:val="16"/>
                      <w:szCs w:val="16"/>
                      <w:lang w:val="en-US" w:eastAsia="ru-RU"/>
                    </w:rPr>
                    <w:t>7. Determinarea parametrilor imunologici prin metoda imunochemiluminiscenţei pe microparticole (CMIA)</w:t>
                  </w:r>
                </w:p>
              </w:tc>
              <w:tc>
                <w:tcPr>
                  <w:tcW w:w="960" w:type="dxa"/>
                  <w:tcBorders>
                    <w:top w:val="nil"/>
                    <w:left w:val="nil"/>
                    <w:bottom w:val="single" w:sz="4" w:space="0" w:color="auto"/>
                    <w:right w:val="single" w:sz="4" w:space="0" w:color="auto"/>
                  </w:tcBorders>
                  <w:shd w:val="clear" w:color="auto" w:fill="auto"/>
                  <w:hideMark/>
                </w:tcPr>
                <w:p w14:paraId="79D88DA1"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03BE55CC"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724EB170"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48450367"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700" w:type="dxa"/>
                  <w:tcBorders>
                    <w:top w:val="nil"/>
                    <w:left w:val="nil"/>
                    <w:bottom w:val="single" w:sz="4" w:space="0" w:color="auto"/>
                    <w:right w:val="single" w:sz="4" w:space="0" w:color="auto"/>
                  </w:tcBorders>
                  <w:shd w:val="clear" w:color="auto" w:fill="auto"/>
                  <w:hideMark/>
                </w:tcPr>
                <w:p w14:paraId="1AA06368"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2859" w:type="dxa"/>
                  <w:tcBorders>
                    <w:top w:val="nil"/>
                    <w:left w:val="nil"/>
                    <w:bottom w:val="single" w:sz="4" w:space="0" w:color="auto"/>
                    <w:right w:val="single" w:sz="4" w:space="0" w:color="auto"/>
                  </w:tcBorders>
                  <w:shd w:val="clear" w:color="auto" w:fill="auto"/>
                  <w:hideMark/>
                </w:tcPr>
                <w:p w14:paraId="16125038" w14:textId="77777777" w:rsidR="00205CEE" w:rsidRPr="00205CEE" w:rsidRDefault="00205CEE" w:rsidP="0012421B">
                  <w:pPr>
                    <w:framePr w:hSpace="180" w:wrap="around" w:vAnchor="page" w:hAnchor="margin" w:y="347"/>
                    <w:rPr>
                      <w:b/>
                      <w:bCs/>
                      <w:noProof w:val="0"/>
                      <w:color w:val="000000"/>
                      <w:sz w:val="16"/>
                      <w:szCs w:val="16"/>
                      <w:lang w:val="ru-RU" w:eastAsia="ru-RU"/>
                    </w:rPr>
                  </w:pPr>
                  <w:r w:rsidRPr="00205CEE">
                    <w:rPr>
                      <w:b/>
                      <w:bCs/>
                      <w:noProof w:val="0"/>
                      <w:color w:val="000000"/>
                      <w:sz w:val="16"/>
                      <w:szCs w:val="16"/>
                      <w:lang w:val="ru-RU" w:eastAsia="ru-RU"/>
                    </w:rPr>
                    <w:t>1) Hepatici</w:t>
                  </w:r>
                </w:p>
              </w:tc>
              <w:tc>
                <w:tcPr>
                  <w:tcW w:w="1960" w:type="dxa"/>
                  <w:tcBorders>
                    <w:top w:val="nil"/>
                    <w:left w:val="nil"/>
                    <w:bottom w:val="single" w:sz="4" w:space="0" w:color="auto"/>
                    <w:right w:val="single" w:sz="4" w:space="0" w:color="auto"/>
                  </w:tcBorders>
                  <w:shd w:val="clear" w:color="auto" w:fill="auto"/>
                  <w:hideMark/>
                </w:tcPr>
                <w:p w14:paraId="579C3A1A" w14:textId="77777777" w:rsidR="00205CEE" w:rsidRPr="00205CEE" w:rsidRDefault="00205CEE" w:rsidP="0012421B">
                  <w:pPr>
                    <w:framePr w:hSpace="180" w:wrap="around" w:vAnchor="page" w:hAnchor="margin" w:y="347"/>
                    <w:rPr>
                      <w:noProof w:val="0"/>
                      <w:color w:val="000000"/>
                      <w:sz w:val="12"/>
                      <w:szCs w:val="12"/>
                      <w:lang w:val="ru-RU" w:eastAsia="ru-RU"/>
                    </w:rPr>
                  </w:pPr>
                  <w:r w:rsidRPr="00205CEE">
                    <w:rPr>
                      <w:noProof w:val="0"/>
                      <w:color w:val="000000"/>
                      <w:sz w:val="12"/>
                      <w:szCs w:val="1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F6DD568" w14:textId="77777777" w:rsidR="00205CEE" w:rsidRPr="00205CEE" w:rsidRDefault="00205CEE" w:rsidP="0012421B">
                  <w:pPr>
                    <w:framePr w:hSpace="180" w:wrap="around" w:vAnchor="page" w:hAnchor="margin" w:y="347"/>
                    <w:jc w:val="center"/>
                    <w:rPr>
                      <w:noProof w:val="0"/>
                      <w:color w:val="000000"/>
                      <w:sz w:val="14"/>
                      <w:szCs w:val="14"/>
                      <w:lang w:val="ru-RU" w:eastAsia="ru-RU"/>
                    </w:rPr>
                  </w:pPr>
                  <w:r w:rsidRPr="00205CEE">
                    <w:rPr>
                      <w:noProof w:val="0"/>
                      <w:color w:val="000000"/>
                      <w:sz w:val="14"/>
                      <w:szCs w:val="14"/>
                      <w:lang w:val="ru-RU" w:eastAsia="ru-RU"/>
                    </w:rPr>
                    <w:t> </w:t>
                  </w:r>
                </w:p>
              </w:tc>
              <w:tc>
                <w:tcPr>
                  <w:tcW w:w="760" w:type="dxa"/>
                  <w:tcBorders>
                    <w:top w:val="nil"/>
                    <w:left w:val="nil"/>
                    <w:bottom w:val="single" w:sz="4" w:space="0" w:color="auto"/>
                    <w:right w:val="single" w:sz="4" w:space="0" w:color="auto"/>
                  </w:tcBorders>
                  <w:shd w:val="clear" w:color="auto" w:fill="auto"/>
                  <w:hideMark/>
                </w:tcPr>
                <w:p w14:paraId="53A0C814"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5A28842D" w14:textId="77777777" w:rsidR="00205CEE" w:rsidRPr="00205CEE" w:rsidRDefault="00205CEE" w:rsidP="0012421B">
                  <w:pPr>
                    <w:framePr w:hSpace="180" w:wrap="around" w:vAnchor="page" w:hAnchor="margin" w:y="347"/>
                    <w:rPr>
                      <w:b/>
                      <w:bCs/>
                      <w:noProof w:val="0"/>
                      <w:color w:val="000000"/>
                      <w:sz w:val="16"/>
                      <w:szCs w:val="16"/>
                      <w:lang w:val="ru-RU" w:eastAsia="ru-RU"/>
                    </w:rPr>
                  </w:pPr>
                  <w:r w:rsidRPr="00205CEE">
                    <w:rPr>
                      <w:b/>
                      <w:bCs/>
                      <w:noProof w:val="0"/>
                      <w:color w:val="000000"/>
                      <w:sz w:val="16"/>
                      <w:szCs w:val="16"/>
                      <w:lang w:val="ru-RU" w:eastAsia="ru-RU"/>
                    </w:rPr>
                    <w:t>1) Hepatici</w:t>
                  </w:r>
                </w:p>
              </w:tc>
              <w:tc>
                <w:tcPr>
                  <w:tcW w:w="960" w:type="dxa"/>
                  <w:tcBorders>
                    <w:top w:val="nil"/>
                    <w:left w:val="nil"/>
                    <w:bottom w:val="single" w:sz="4" w:space="0" w:color="auto"/>
                    <w:right w:val="single" w:sz="4" w:space="0" w:color="auto"/>
                  </w:tcBorders>
                  <w:shd w:val="clear" w:color="auto" w:fill="auto"/>
                  <w:hideMark/>
                </w:tcPr>
                <w:p w14:paraId="5F63952D"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A5ECF98"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757FE126" w14:textId="77777777" w:rsidTr="00D977FF">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4FFA10DE"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68</w:t>
                  </w:r>
                </w:p>
              </w:tc>
              <w:tc>
                <w:tcPr>
                  <w:tcW w:w="700" w:type="dxa"/>
                  <w:tcBorders>
                    <w:top w:val="nil"/>
                    <w:left w:val="nil"/>
                    <w:bottom w:val="single" w:sz="4" w:space="0" w:color="auto"/>
                    <w:right w:val="single" w:sz="4" w:space="0" w:color="auto"/>
                  </w:tcBorders>
                  <w:shd w:val="clear" w:color="auto" w:fill="auto"/>
                  <w:hideMark/>
                </w:tcPr>
                <w:p w14:paraId="4766062A"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1841.160.</w:t>
                  </w:r>
                </w:p>
              </w:tc>
              <w:tc>
                <w:tcPr>
                  <w:tcW w:w="2859" w:type="dxa"/>
                  <w:tcBorders>
                    <w:top w:val="nil"/>
                    <w:left w:val="nil"/>
                    <w:bottom w:val="single" w:sz="4" w:space="0" w:color="auto"/>
                    <w:right w:val="single" w:sz="4" w:space="0" w:color="auto"/>
                  </w:tcBorders>
                  <w:shd w:val="clear" w:color="auto" w:fill="auto"/>
                  <w:hideMark/>
                </w:tcPr>
                <w:p w14:paraId="30075A37"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HBsAg testul calitativ</w:t>
                  </w:r>
                </w:p>
              </w:tc>
              <w:tc>
                <w:tcPr>
                  <w:tcW w:w="1960" w:type="dxa"/>
                  <w:tcBorders>
                    <w:top w:val="nil"/>
                    <w:left w:val="nil"/>
                    <w:bottom w:val="single" w:sz="4" w:space="0" w:color="auto"/>
                    <w:right w:val="single" w:sz="4" w:space="0" w:color="auto"/>
                  </w:tcBorders>
                  <w:shd w:val="clear" w:color="auto" w:fill="auto"/>
                </w:tcPr>
                <w:p w14:paraId="251CCB78" w14:textId="127DF278"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5CB68C1D" w14:textId="32236246"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622A2659"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060E212B"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HBsAg testul calitativ</w:t>
                  </w:r>
                </w:p>
              </w:tc>
              <w:tc>
                <w:tcPr>
                  <w:tcW w:w="960" w:type="dxa"/>
                  <w:tcBorders>
                    <w:top w:val="nil"/>
                    <w:left w:val="nil"/>
                    <w:bottom w:val="single" w:sz="4" w:space="0" w:color="auto"/>
                    <w:right w:val="single" w:sz="4" w:space="0" w:color="auto"/>
                  </w:tcBorders>
                  <w:shd w:val="clear" w:color="auto" w:fill="auto"/>
                  <w:hideMark/>
                </w:tcPr>
                <w:p w14:paraId="671B1342"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4BEC45D"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0362DEBA" w14:textId="77777777" w:rsidTr="00D977FF">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45ED65F1"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69</w:t>
                  </w:r>
                </w:p>
              </w:tc>
              <w:tc>
                <w:tcPr>
                  <w:tcW w:w="700" w:type="dxa"/>
                  <w:tcBorders>
                    <w:top w:val="nil"/>
                    <w:left w:val="nil"/>
                    <w:bottom w:val="single" w:sz="4" w:space="0" w:color="auto"/>
                    <w:right w:val="single" w:sz="4" w:space="0" w:color="auto"/>
                  </w:tcBorders>
                  <w:shd w:val="clear" w:color="auto" w:fill="auto"/>
                  <w:hideMark/>
                </w:tcPr>
                <w:p w14:paraId="3F6CA132"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1841.161</w:t>
                  </w:r>
                </w:p>
              </w:tc>
              <w:tc>
                <w:tcPr>
                  <w:tcW w:w="2859" w:type="dxa"/>
                  <w:tcBorders>
                    <w:top w:val="nil"/>
                    <w:left w:val="nil"/>
                    <w:bottom w:val="single" w:sz="4" w:space="0" w:color="auto"/>
                    <w:right w:val="single" w:sz="4" w:space="0" w:color="auto"/>
                  </w:tcBorders>
                  <w:shd w:val="clear" w:color="auto" w:fill="auto"/>
                  <w:hideMark/>
                </w:tcPr>
                <w:p w14:paraId="4570E26A"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HBsAg testul cantitativ</w:t>
                  </w:r>
                </w:p>
              </w:tc>
              <w:tc>
                <w:tcPr>
                  <w:tcW w:w="1960" w:type="dxa"/>
                  <w:tcBorders>
                    <w:top w:val="nil"/>
                    <w:left w:val="nil"/>
                    <w:bottom w:val="single" w:sz="4" w:space="0" w:color="auto"/>
                    <w:right w:val="single" w:sz="4" w:space="0" w:color="auto"/>
                  </w:tcBorders>
                  <w:shd w:val="clear" w:color="auto" w:fill="auto"/>
                </w:tcPr>
                <w:p w14:paraId="16AAE1E3" w14:textId="15B88B4E"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34A89217" w14:textId="04CBB3AC"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41F940EA"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123C3291"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HBsAg testul cantitativ</w:t>
                  </w:r>
                </w:p>
              </w:tc>
              <w:tc>
                <w:tcPr>
                  <w:tcW w:w="960" w:type="dxa"/>
                  <w:tcBorders>
                    <w:top w:val="nil"/>
                    <w:left w:val="nil"/>
                    <w:bottom w:val="single" w:sz="4" w:space="0" w:color="auto"/>
                    <w:right w:val="single" w:sz="4" w:space="0" w:color="auto"/>
                  </w:tcBorders>
                  <w:shd w:val="clear" w:color="auto" w:fill="auto"/>
                  <w:hideMark/>
                </w:tcPr>
                <w:p w14:paraId="2A6CAB2F"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5F000FE"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340C6E38" w14:textId="77777777" w:rsidTr="00D977FF">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03073FDE"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70</w:t>
                  </w:r>
                </w:p>
              </w:tc>
              <w:tc>
                <w:tcPr>
                  <w:tcW w:w="700" w:type="dxa"/>
                  <w:tcBorders>
                    <w:top w:val="nil"/>
                    <w:left w:val="nil"/>
                    <w:bottom w:val="single" w:sz="4" w:space="0" w:color="auto"/>
                    <w:right w:val="single" w:sz="4" w:space="0" w:color="auto"/>
                  </w:tcBorders>
                  <w:shd w:val="clear" w:color="auto" w:fill="auto"/>
                  <w:hideMark/>
                </w:tcPr>
                <w:p w14:paraId="4829E743"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1841.162.</w:t>
                  </w:r>
                </w:p>
              </w:tc>
              <w:tc>
                <w:tcPr>
                  <w:tcW w:w="2859" w:type="dxa"/>
                  <w:tcBorders>
                    <w:top w:val="nil"/>
                    <w:left w:val="nil"/>
                    <w:bottom w:val="single" w:sz="4" w:space="0" w:color="auto"/>
                    <w:right w:val="single" w:sz="4" w:space="0" w:color="auto"/>
                  </w:tcBorders>
                  <w:shd w:val="clear" w:color="auto" w:fill="auto"/>
                  <w:hideMark/>
                </w:tcPr>
                <w:p w14:paraId="0A99D75A"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HBeAg</w:t>
                  </w:r>
                </w:p>
              </w:tc>
              <w:tc>
                <w:tcPr>
                  <w:tcW w:w="1960" w:type="dxa"/>
                  <w:tcBorders>
                    <w:top w:val="nil"/>
                    <w:left w:val="nil"/>
                    <w:bottom w:val="single" w:sz="4" w:space="0" w:color="auto"/>
                    <w:right w:val="single" w:sz="4" w:space="0" w:color="auto"/>
                  </w:tcBorders>
                  <w:shd w:val="clear" w:color="auto" w:fill="auto"/>
                </w:tcPr>
                <w:p w14:paraId="4AE7524A" w14:textId="126680F0"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274CBC5F" w14:textId="63C4DD31"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45E35A09"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3E01D6B9"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HBeAg</w:t>
                  </w:r>
                </w:p>
              </w:tc>
              <w:tc>
                <w:tcPr>
                  <w:tcW w:w="960" w:type="dxa"/>
                  <w:tcBorders>
                    <w:top w:val="nil"/>
                    <w:left w:val="nil"/>
                    <w:bottom w:val="single" w:sz="4" w:space="0" w:color="auto"/>
                    <w:right w:val="single" w:sz="4" w:space="0" w:color="auto"/>
                  </w:tcBorders>
                  <w:shd w:val="clear" w:color="auto" w:fill="auto"/>
                  <w:hideMark/>
                </w:tcPr>
                <w:p w14:paraId="67974DAC"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28BB0DA"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05EE32F9" w14:textId="77777777" w:rsidTr="00D977FF">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5BED17B5"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71</w:t>
                  </w:r>
                </w:p>
              </w:tc>
              <w:tc>
                <w:tcPr>
                  <w:tcW w:w="700" w:type="dxa"/>
                  <w:tcBorders>
                    <w:top w:val="nil"/>
                    <w:left w:val="nil"/>
                    <w:bottom w:val="single" w:sz="4" w:space="0" w:color="auto"/>
                    <w:right w:val="single" w:sz="4" w:space="0" w:color="auto"/>
                  </w:tcBorders>
                  <w:shd w:val="clear" w:color="auto" w:fill="auto"/>
                  <w:hideMark/>
                </w:tcPr>
                <w:p w14:paraId="31B371E4"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1841.163.</w:t>
                  </w:r>
                </w:p>
              </w:tc>
              <w:tc>
                <w:tcPr>
                  <w:tcW w:w="2859" w:type="dxa"/>
                  <w:tcBorders>
                    <w:top w:val="nil"/>
                    <w:left w:val="nil"/>
                    <w:bottom w:val="single" w:sz="4" w:space="0" w:color="auto"/>
                    <w:right w:val="single" w:sz="4" w:space="0" w:color="auto"/>
                  </w:tcBorders>
                  <w:shd w:val="clear" w:color="auto" w:fill="auto"/>
                  <w:hideMark/>
                </w:tcPr>
                <w:p w14:paraId="4C250A53"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anti-HBs</w:t>
                  </w:r>
                </w:p>
              </w:tc>
              <w:tc>
                <w:tcPr>
                  <w:tcW w:w="1960" w:type="dxa"/>
                  <w:tcBorders>
                    <w:top w:val="nil"/>
                    <w:left w:val="nil"/>
                    <w:bottom w:val="single" w:sz="4" w:space="0" w:color="auto"/>
                    <w:right w:val="single" w:sz="4" w:space="0" w:color="auto"/>
                  </w:tcBorders>
                  <w:shd w:val="clear" w:color="auto" w:fill="auto"/>
                </w:tcPr>
                <w:p w14:paraId="4409EB78" w14:textId="544CAA74"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4B9B21DA" w14:textId="016D2C64"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196E7812"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3E011624"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anti-HBs</w:t>
                  </w:r>
                </w:p>
              </w:tc>
              <w:tc>
                <w:tcPr>
                  <w:tcW w:w="960" w:type="dxa"/>
                  <w:tcBorders>
                    <w:top w:val="nil"/>
                    <w:left w:val="nil"/>
                    <w:bottom w:val="single" w:sz="4" w:space="0" w:color="auto"/>
                    <w:right w:val="single" w:sz="4" w:space="0" w:color="auto"/>
                  </w:tcBorders>
                  <w:shd w:val="clear" w:color="auto" w:fill="auto"/>
                  <w:hideMark/>
                </w:tcPr>
                <w:p w14:paraId="4ABB477B"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DB222D0"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7E4EBBE5" w14:textId="77777777" w:rsidTr="00D977FF">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1E2630C8"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72</w:t>
                  </w:r>
                </w:p>
              </w:tc>
              <w:tc>
                <w:tcPr>
                  <w:tcW w:w="700" w:type="dxa"/>
                  <w:tcBorders>
                    <w:top w:val="nil"/>
                    <w:left w:val="nil"/>
                    <w:bottom w:val="single" w:sz="4" w:space="0" w:color="auto"/>
                    <w:right w:val="single" w:sz="4" w:space="0" w:color="auto"/>
                  </w:tcBorders>
                  <w:shd w:val="clear" w:color="auto" w:fill="auto"/>
                  <w:hideMark/>
                </w:tcPr>
                <w:p w14:paraId="3A2A3695"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1841.164.</w:t>
                  </w:r>
                </w:p>
              </w:tc>
              <w:tc>
                <w:tcPr>
                  <w:tcW w:w="2859" w:type="dxa"/>
                  <w:tcBorders>
                    <w:top w:val="nil"/>
                    <w:left w:val="nil"/>
                    <w:bottom w:val="single" w:sz="4" w:space="0" w:color="auto"/>
                    <w:right w:val="single" w:sz="4" w:space="0" w:color="auto"/>
                  </w:tcBorders>
                  <w:shd w:val="clear" w:color="auto" w:fill="auto"/>
                  <w:hideMark/>
                </w:tcPr>
                <w:p w14:paraId="007CC860"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anti-HBe</w:t>
                  </w:r>
                </w:p>
              </w:tc>
              <w:tc>
                <w:tcPr>
                  <w:tcW w:w="1960" w:type="dxa"/>
                  <w:tcBorders>
                    <w:top w:val="nil"/>
                    <w:left w:val="nil"/>
                    <w:bottom w:val="single" w:sz="4" w:space="0" w:color="auto"/>
                    <w:right w:val="single" w:sz="4" w:space="0" w:color="auto"/>
                  </w:tcBorders>
                  <w:shd w:val="clear" w:color="auto" w:fill="auto"/>
                </w:tcPr>
                <w:p w14:paraId="4E1FC0F9" w14:textId="149D210D"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333AEFD8" w14:textId="1C3411D7"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770FF92C"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3AD706AB"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anti-HBe</w:t>
                  </w:r>
                </w:p>
              </w:tc>
              <w:tc>
                <w:tcPr>
                  <w:tcW w:w="960" w:type="dxa"/>
                  <w:tcBorders>
                    <w:top w:val="nil"/>
                    <w:left w:val="nil"/>
                    <w:bottom w:val="single" w:sz="4" w:space="0" w:color="auto"/>
                    <w:right w:val="single" w:sz="4" w:space="0" w:color="auto"/>
                  </w:tcBorders>
                  <w:shd w:val="clear" w:color="auto" w:fill="auto"/>
                  <w:hideMark/>
                </w:tcPr>
                <w:p w14:paraId="6627A75C"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A4C5B14"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3DA04E7A" w14:textId="77777777" w:rsidTr="00D977FF">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2D8B31C9"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73</w:t>
                  </w:r>
                </w:p>
              </w:tc>
              <w:tc>
                <w:tcPr>
                  <w:tcW w:w="700" w:type="dxa"/>
                  <w:tcBorders>
                    <w:top w:val="nil"/>
                    <w:left w:val="nil"/>
                    <w:bottom w:val="single" w:sz="4" w:space="0" w:color="auto"/>
                    <w:right w:val="single" w:sz="4" w:space="0" w:color="auto"/>
                  </w:tcBorders>
                  <w:shd w:val="clear" w:color="auto" w:fill="auto"/>
                  <w:hideMark/>
                </w:tcPr>
                <w:p w14:paraId="5001AD95"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1841.165.</w:t>
                  </w:r>
                </w:p>
              </w:tc>
              <w:tc>
                <w:tcPr>
                  <w:tcW w:w="2859" w:type="dxa"/>
                  <w:tcBorders>
                    <w:top w:val="nil"/>
                    <w:left w:val="nil"/>
                    <w:bottom w:val="single" w:sz="4" w:space="0" w:color="auto"/>
                    <w:right w:val="single" w:sz="4" w:space="0" w:color="auto"/>
                  </w:tcBorders>
                  <w:shd w:val="clear" w:color="auto" w:fill="auto"/>
                  <w:hideMark/>
                </w:tcPr>
                <w:p w14:paraId="6B6D047E"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anti-HBcor total</w:t>
                  </w:r>
                </w:p>
              </w:tc>
              <w:tc>
                <w:tcPr>
                  <w:tcW w:w="1960" w:type="dxa"/>
                  <w:tcBorders>
                    <w:top w:val="nil"/>
                    <w:left w:val="nil"/>
                    <w:bottom w:val="single" w:sz="4" w:space="0" w:color="auto"/>
                    <w:right w:val="single" w:sz="4" w:space="0" w:color="auto"/>
                  </w:tcBorders>
                  <w:shd w:val="clear" w:color="auto" w:fill="auto"/>
                </w:tcPr>
                <w:p w14:paraId="50524E08" w14:textId="6D929881"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00887748" w14:textId="6B09AF2F"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0E54A7A0"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60AF6DE1"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anti-HBcor total</w:t>
                  </w:r>
                </w:p>
              </w:tc>
              <w:tc>
                <w:tcPr>
                  <w:tcW w:w="960" w:type="dxa"/>
                  <w:tcBorders>
                    <w:top w:val="nil"/>
                    <w:left w:val="nil"/>
                    <w:bottom w:val="single" w:sz="4" w:space="0" w:color="auto"/>
                    <w:right w:val="single" w:sz="4" w:space="0" w:color="auto"/>
                  </w:tcBorders>
                  <w:shd w:val="clear" w:color="auto" w:fill="auto"/>
                  <w:hideMark/>
                </w:tcPr>
                <w:p w14:paraId="45174464"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8A784D9"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0DE0FBBA" w14:textId="77777777" w:rsidTr="00D977FF">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49EF6966"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74</w:t>
                  </w:r>
                </w:p>
              </w:tc>
              <w:tc>
                <w:tcPr>
                  <w:tcW w:w="700" w:type="dxa"/>
                  <w:tcBorders>
                    <w:top w:val="nil"/>
                    <w:left w:val="nil"/>
                    <w:bottom w:val="single" w:sz="4" w:space="0" w:color="auto"/>
                    <w:right w:val="single" w:sz="4" w:space="0" w:color="auto"/>
                  </w:tcBorders>
                  <w:shd w:val="clear" w:color="auto" w:fill="auto"/>
                  <w:hideMark/>
                </w:tcPr>
                <w:p w14:paraId="00AB480C"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1841.166.</w:t>
                  </w:r>
                </w:p>
              </w:tc>
              <w:tc>
                <w:tcPr>
                  <w:tcW w:w="2859" w:type="dxa"/>
                  <w:tcBorders>
                    <w:top w:val="nil"/>
                    <w:left w:val="nil"/>
                    <w:bottom w:val="single" w:sz="4" w:space="0" w:color="auto"/>
                    <w:right w:val="single" w:sz="4" w:space="0" w:color="auto"/>
                  </w:tcBorders>
                  <w:shd w:val="clear" w:color="auto" w:fill="auto"/>
                  <w:hideMark/>
                </w:tcPr>
                <w:p w14:paraId="45F7AD9B"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anti-HBcor IgM</w:t>
                  </w:r>
                </w:p>
              </w:tc>
              <w:tc>
                <w:tcPr>
                  <w:tcW w:w="1960" w:type="dxa"/>
                  <w:tcBorders>
                    <w:top w:val="nil"/>
                    <w:left w:val="nil"/>
                    <w:bottom w:val="single" w:sz="4" w:space="0" w:color="auto"/>
                    <w:right w:val="single" w:sz="4" w:space="0" w:color="auto"/>
                  </w:tcBorders>
                  <w:shd w:val="clear" w:color="auto" w:fill="auto"/>
                </w:tcPr>
                <w:p w14:paraId="49CBE475" w14:textId="6B9E23DA"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2E0836F2" w14:textId="2BF18593"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0C309E9C"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40417F18"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anti-HBcor IgM</w:t>
                  </w:r>
                </w:p>
              </w:tc>
              <w:tc>
                <w:tcPr>
                  <w:tcW w:w="960" w:type="dxa"/>
                  <w:tcBorders>
                    <w:top w:val="nil"/>
                    <w:left w:val="nil"/>
                    <w:bottom w:val="single" w:sz="4" w:space="0" w:color="auto"/>
                    <w:right w:val="single" w:sz="4" w:space="0" w:color="auto"/>
                  </w:tcBorders>
                  <w:shd w:val="clear" w:color="auto" w:fill="auto"/>
                  <w:hideMark/>
                </w:tcPr>
                <w:p w14:paraId="2BB58CF1"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EECCF7E"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130641AA" w14:textId="77777777" w:rsidTr="00D977FF">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0B25D83A"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75</w:t>
                  </w:r>
                </w:p>
              </w:tc>
              <w:tc>
                <w:tcPr>
                  <w:tcW w:w="700" w:type="dxa"/>
                  <w:tcBorders>
                    <w:top w:val="nil"/>
                    <w:left w:val="nil"/>
                    <w:bottom w:val="single" w:sz="4" w:space="0" w:color="auto"/>
                    <w:right w:val="single" w:sz="4" w:space="0" w:color="auto"/>
                  </w:tcBorders>
                  <w:shd w:val="clear" w:color="auto" w:fill="auto"/>
                  <w:hideMark/>
                </w:tcPr>
                <w:p w14:paraId="45E4F1C0"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1841.167.</w:t>
                  </w:r>
                </w:p>
              </w:tc>
              <w:tc>
                <w:tcPr>
                  <w:tcW w:w="2859" w:type="dxa"/>
                  <w:tcBorders>
                    <w:top w:val="nil"/>
                    <w:left w:val="nil"/>
                    <w:bottom w:val="single" w:sz="4" w:space="0" w:color="auto"/>
                    <w:right w:val="single" w:sz="4" w:space="0" w:color="auto"/>
                  </w:tcBorders>
                  <w:shd w:val="clear" w:color="auto" w:fill="auto"/>
                  <w:hideMark/>
                </w:tcPr>
                <w:p w14:paraId="7B1B33EE"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anti-HCV</w:t>
                  </w:r>
                </w:p>
              </w:tc>
              <w:tc>
                <w:tcPr>
                  <w:tcW w:w="1960" w:type="dxa"/>
                  <w:tcBorders>
                    <w:top w:val="nil"/>
                    <w:left w:val="nil"/>
                    <w:bottom w:val="single" w:sz="4" w:space="0" w:color="auto"/>
                    <w:right w:val="single" w:sz="4" w:space="0" w:color="auto"/>
                  </w:tcBorders>
                  <w:shd w:val="clear" w:color="auto" w:fill="auto"/>
                </w:tcPr>
                <w:p w14:paraId="5DA421DA" w14:textId="1D945AB3"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7CB393B7" w14:textId="2CD25F07"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1036C66C"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2066E94A"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anti-HCV</w:t>
                  </w:r>
                </w:p>
              </w:tc>
              <w:tc>
                <w:tcPr>
                  <w:tcW w:w="960" w:type="dxa"/>
                  <w:tcBorders>
                    <w:top w:val="nil"/>
                    <w:left w:val="nil"/>
                    <w:bottom w:val="single" w:sz="4" w:space="0" w:color="auto"/>
                    <w:right w:val="single" w:sz="4" w:space="0" w:color="auto"/>
                  </w:tcBorders>
                  <w:shd w:val="clear" w:color="auto" w:fill="auto"/>
                  <w:hideMark/>
                </w:tcPr>
                <w:p w14:paraId="27107D5F"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EA675E9"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4AAF1D3B" w14:textId="77777777" w:rsidTr="00D977FF">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7211DE50"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76</w:t>
                  </w:r>
                </w:p>
              </w:tc>
              <w:tc>
                <w:tcPr>
                  <w:tcW w:w="700" w:type="dxa"/>
                  <w:tcBorders>
                    <w:top w:val="nil"/>
                    <w:left w:val="nil"/>
                    <w:bottom w:val="single" w:sz="4" w:space="0" w:color="auto"/>
                    <w:right w:val="single" w:sz="4" w:space="0" w:color="auto"/>
                  </w:tcBorders>
                  <w:shd w:val="clear" w:color="auto" w:fill="auto"/>
                  <w:hideMark/>
                </w:tcPr>
                <w:p w14:paraId="328A8ECF"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1841.168.</w:t>
                  </w:r>
                </w:p>
              </w:tc>
              <w:tc>
                <w:tcPr>
                  <w:tcW w:w="2859" w:type="dxa"/>
                  <w:tcBorders>
                    <w:top w:val="nil"/>
                    <w:left w:val="nil"/>
                    <w:bottom w:val="single" w:sz="4" w:space="0" w:color="auto"/>
                    <w:right w:val="single" w:sz="4" w:space="0" w:color="auto"/>
                  </w:tcBorders>
                  <w:shd w:val="clear" w:color="auto" w:fill="auto"/>
                  <w:hideMark/>
                </w:tcPr>
                <w:p w14:paraId="08957CD6"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AFP</w:t>
                  </w:r>
                </w:p>
              </w:tc>
              <w:tc>
                <w:tcPr>
                  <w:tcW w:w="1960" w:type="dxa"/>
                  <w:tcBorders>
                    <w:top w:val="nil"/>
                    <w:left w:val="nil"/>
                    <w:bottom w:val="single" w:sz="4" w:space="0" w:color="auto"/>
                    <w:right w:val="single" w:sz="4" w:space="0" w:color="auto"/>
                  </w:tcBorders>
                  <w:shd w:val="clear" w:color="auto" w:fill="auto"/>
                </w:tcPr>
                <w:p w14:paraId="69E2C4DA" w14:textId="3D5D9240"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3BA6D85B" w14:textId="5F683F9F"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0AC6E9E3"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0C07603E"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AFP</w:t>
                  </w:r>
                </w:p>
              </w:tc>
              <w:tc>
                <w:tcPr>
                  <w:tcW w:w="960" w:type="dxa"/>
                  <w:tcBorders>
                    <w:top w:val="nil"/>
                    <w:left w:val="nil"/>
                    <w:bottom w:val="single" w:sz="4" w:space="0" w:color="auto"/>
                    <w:right w:val="single" w:sz="4" w:space="0" w:color="auto"/>
                  </w:tcBorders>
                  <w:shd w:val="clear" w:color="auto" w:fill="auto"/>
                  <w:hideMark/>
                </w:tcPr>
                <w:p w14:paraId="1203D589"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823A649"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4F867FCE" w14:textId="77777777" w:rsidTr="00D977FF">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3B012AB0"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77</w:t>
                  </w:r>
                </w:p>
              </w:tc>
              <w:tc>
                <w:tcPr>
                  <w:tcW w:w="700" w:type="dxa"/>
                  <w:tcBorders>
                    <w:top w:val="nil"/>
                    <w:left w:val="nil"/>
                    <w:bottom w:val="single" w:sz="4" w:space="0" w:color="auto"/>
                    <w:right w:val="single" w:sz="4" w:space="0" w:color="auto"/>
                  </w:tcBorders>
                  <w:shd w:val="clear" w:color="auto" w:fill="auto"/>
                  <w:hideMark/>
                </w:tcPr>
                <w:p w14:paraId="36CF7C01"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1841.169</w:t>
                  </w:r>
                </w:p>
              </w:tc>
              <w:tc>
                <w:tcPr>
                  <w:tcW w:w="2859" w:type="dxa"/>
                  <w:tcBorders>
                    <w:top w:val="nil"/>
                    <w:left w:val="nil"/>
                    <w:bottom w:val="single" w:sz="4" w:space="0" w:color="auto"/>
                    <w:right w:val="single" w:sz="4" w:space="0" w:color="auto"/>
                  </w:tcBorders>
                  <w:shd w:val="clear" w:color="auto" w:fill="auto"/>
                  <w:hideMark/>
                </w:tcPr>
                <w:p w14:paraId="50D4F293"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CEA</w:t>
                  </w:r>
                </w:p>
              </w:tc>
              <w:tc>
                <w:tcPr>
                  <w:tcW w:w="1960" w:type="dxa"/>
                  <w:tcBorders>
                    <w:top w:val="nil"/>
                    <w:left w:val="nil"/>
                    <w:bottom w:val="single" w:sz="4" w:space="0" w:color="auto"/>
                    <w:right w:val="single" w:sz="4" w:space="0" w:color="auto"/>
                  </w:tcBorders>
                  <w:shd w:val="clear" w:color="auto" w:fill="auto"/>
                </w:tcPr>
                <w:p w14:paraId="146AE4CB" w14:textId="76FFE161"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63D80F18" w14:textId="49C072C6"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72C7F344"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7BCC78F3"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CEA</w:t>
                  </w:r>
                </w:p>
              </w:tc>
              <w:tc>
                <w:tcPr>
                  <w:tcW w:w="960" w:type="dxa"/>
                  <w:tcBorders>
                    <w:top w:val="nil"/>
                    <w:left w:val="nil"/>
                    <w:bottom w:val="single" w:sz="4" w:space="0" w:color="auto"/>
                    <w:right w:val="single" w:sz="4" w:space="0" w:color="auto"/>
                  </w:tcBorders>
                  <w:shd w:val="clear" w:color="auto" w:fill="auto"/>
                  <w:hideMark/>
                </w:tcPr>
                <w:p w14:paraId="6E490F37"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3D9A473"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49EB222A" w14:textId="77777777" w:rsidTr="00D977FF">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75E1EC3B"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78</w:t>
                  </w:r>
                </w:p>
              </w:tc>
              <w:tc>
                <w:tcPr>
                  <w:tcW w:w="700" w:type="dxa"/>
                  <w:tcBorders>
                    <w:top w:val="nil"/>
                    <w:left w:val="nil"/>
                    <w:bottom w:val="single" w:sz="4" w:space="0" w:color="auto"/>
                    <w:right w:val="single" w:sz="4" w:space="0" w:color="auto"/>
                  </w:tcBorders>
                  <w:shd w:val="clear" w:color="auto" w:fill="auto"/>
                  <w:hideMark/>
                </w:tcPr>
                <w:p w14:paraId="773090EF"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1841.170.</w:t>
                  </w:r>
                </w:p>
              </w:tc>
              <w:tc>
                <w:tcPr>
                  <w:tcW w:w="2859" w:type="dxa"/>
                  <w:tcBorders>
                    <w:top w:val="nil"/>
                    <w:left w:val="nil"/>
                    <w:bottom w:val="single" w:sz="4" w:space="0" w:color="auto"/>
                    <w:right w:val="single" w:sz="4" w:space="0" w:color="auto"/>
                  </w:tcBorders>
                  <w:shd w:val="clear" w:color="auto" w:fill="auto"/>
                  <w:hideMark/>
                </w:tcPr>
                <w:p w14:paraId="1D352A9F"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CA-125</w:t>
                  </w:r>
                </w:p>
              </w:tc>
              <w:tc>
                <w:tcPr>
                  <w:tcW w:w="1960" w:type="dxa"/>
                  <w:tcBorders>
                    <w:top w:val="nil"/>
                    <w:left w:val="nil"/>
                    <w:bottom w:val="single" w:sz="4" w:space="0" w:color="auto"/>
                    <w:right w:val="single" w:sz="4" w:space="0" w:color="auto"/>
                  </w:tcBorders>
                  <w:shd w:val="clear" w:color="auto" w:fill="auto"/>
                </w:tcPr>
                <w:p w14:paraId="1BB0CABD" w14:textId="40F7D4B1"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685E783E" w14:textId="51764311"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0B37DC96"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791615D8"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CA-125</w:t>
                  </w:r>
                </w:p>
              </w:tc>
              <w:tc>
                <w:tcPr>
                  <w:tcW w:w="960" w:type="dxa"/>
                  <w:tcBorders>
                    <w:top w:val="nil"/>
                    <w:left w:val="nil"/>
                    <w:bottom w:val="single" w:sz="4" w:space="0" w:color="auto"/>
                    <w:right w:val="single" w:sz="4" w:space="0" w:color="auto"/>
                  </w:tcBorders>
                  <w:shd w:val="clear" w:color="auto" w:fill="auto"/>
                  <w:hideMark/>
                </w:tcPr>
                <w:p w14:paraId="5F50F7E0"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04248AE"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707CF39C" w14:textId="77777777" w:rsidTr="00D977FF">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5C8A6EC3"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79</w:t>
                  </w:r>
                </w:p>
              </w:tc>
              <w:tc>
                <w:tcPr>
                  <w:tcW w:w="700" w:type="dxa"/>
                  <w:tcBorders>
                    <w:top w:val="nil"/>
                    <w:left w:val="nil"/>
                    <w:bottom w:val="single" w:sz="4" w:space="0" w:color="auto"/>
                    <w:right w:val="single" w:sz="4" w:space="0" w:color="auto"/>
                  </w:tcBorders>
                  <w:shd w:val="clear" w:color="auto" w:fill="auto"/>
                  <w:hideMark/>
                </w:tcPr>
                <w:p w14:paraId="45C80FF2"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1841.171.</w:t>
                  </w:r>
                </w:p>
              </w:tc>
              <w:tc>
                <w:tcPr>
                  <w:tcW w:w="2859" w:type="dxa"/>
                  <w:tcBorders>
                    <w:top w:val="nil"/>
                    <w:left w:val="nil"/>
                    <w:bottom w:val="single" w:sz="4" w:space="0" w:color="auto"/>
                    <w:right w:val="single" w:sz="4" w:space="0" w:color="auto"/>
                  </w:tcBorders>
                  <w:shd w:val="clear" w:color="auto" w:fill="auto"/>
                  <w:hideMark/>
                </w:tcPr>
                <w:p w14:paraId="2718A057"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CA 19-9</w:t>
                  </w:r>
                </w:p>
              </w:tc>
              <w:tc>
                <w:tcPr>
                  <w:tcW w:w="1960" w:type="dxa"/>
                  <w:tcBorders>
                    <w:top w:val="nil"/>
                    <w:left w:val="nil"/>
                    <w:bottom w:val="single" w:sz="4" w:space="0" w:color="auto"/>
                    <w:right w:val="single" w:sz="4" w:space="0" w:color="auto"/>
                  </w:tcBorders>
                  <w:shd w:val="clear" w:color="auto" w:fill="auto"/>
                </w:tcPr>
                <w:p w14:paraId="76CBF2E2" w14:textId="77CA9E76"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0931BAAC" w14:textId="7EA76B41"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53D3019E"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60F1FFE2"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CA 19-9</w:t>
                  </w:r>
                </w:p>
              </w:tc>
              <w:tc>
                <w:tcPr>
                  <w:tcW w:w="960" w:type="dxa"/>
                  <w:tcBorders>
                    <w:top w:val="nil"/>
                    <w:left w:val="nil"/>
                    <w:bottom w:val="single" w:sz="4" w:space="0" w:color="auto"/>
                    <w:right w:val="single" w:sz="4" w:space="0" w:color="auto"/>
                  </w:tcBorders>
                  <w:shd w:val="clear" w:color="auto" w:fill="auto"/>
                  <w:hideMark/>
                </w:tcPr>
                <w:p w14:paraId="3EF27A1C"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7436B6C"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4ECE6F96" w14:textId="77777777" w:rsidTr="00D977FF">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049A9EBD"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700" w:type="dxa"/>
                  <w:tcBorders>
                    <w:top w:val="nil"/>
                    <w:left w:val="nil"/>
                    <w:bottom w:val="single" w:sz="4" w:space="0" w:color="auto"/>
                    <w:right w:val="single" w:sz="4" w:space="0" w:color="auto"/>
                  </w:tcBorders>
                  <w:shd w:val="clear" w:color="auto" w:fill="auto"/>
                  <w:hideMark/>
                </w:tcPr>
                <w:p w14:paraId="3AC85DE6"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2859" w:type="dxa"/>
                  <w:tcBorders>
                    <w:top w:val="nil"/>
                    <w:left w:val="nil"/>
                    <w:bottom w:val="single" w:sz="4" w:space="0" w:color="auto"/>
                    <w:right w:val="single" w:sz="4" w:space="0" w:color="auto"/>
                  </w:tcBorders>
                  <w:shd w:val="clear" w:color="auto" w:fill="auto"/>
                  <w:hideMark/>
                </w:tcPr>
                <w:p w14:paraId="33C724F6" w14:textId="77777777" w:rsidR="00205CEE" w:rsidRPr="00205CEE" w:rsidRDefault="00205CEE" w:rsidP="0012421B">
                  <w:pPr>
                    <w:framePr w:hSpace="180" w:wrap="around" w:vAnchor="page" w:hAnchor="margin" w:y="347"/>
                    <w:rPr>
                      <w:b/>
                      <w:bCs/>
                      <w:noProof w:val="0"/>
                      <w:color w:val="000000"/>
                      <w:sz w:val="16"/>
                      <w:szCs w:val="16"/>
                      <w:lang w:val="ru-RU" w:eastAsia="ru-RU"/>
                    </w:rPr>
                  </w:pPr>
                  <w:r w:rsidRPr="00205CEE">
                    <w:rPr>
                      <w:b/>
                      <w:bCs/>
                      <w:noProof w:val="0"/>
                      <w:color w:val="000000"/>
                      <w:sz w:val="16"/>
                      <w:szCs w:val="16"/>
                      <w:lang w:val="ru-RU" w:eastAsia="ru-RU"/>
                    </w:rPr>
                    <w:t>3) Hormoni</w:t>
                  </w:r>
                </w:p>
              </w:tc>
              <w:tc>
                <w:tcPr>
                  <w:tcW w:w="1960" w:type="dxa"/>
                  <w:tcBorders>
                    <w:top w:val="nil"/>
                    <w:left w:val="nil"/>
                    <w:bottom w:val="single" w:sz="4" w:space="0" w:color="auto"/>
                    <w:right w:val="single" w:sz="4" w:space="0" w:color="auto"/>
                  </w:tcBorders>
                  <w:shd w:val="clear" w:color="auto" w:fill="auto"/>
                </w:tcPr>
                <w:p w14:paraId="79E1B420" w14:textId="08AEF384"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62C829C2" w14:textId="332E0CD4"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33F6D450"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1F3BDCED" w14:textId="77777777" w:rsidR="00205CEE" w:rsidRPr="00205CEE" w:rsidRDefault="00205CEE" w:rsidP="0012421B">
                  <w:pPr>
                    <w:framePr w:hSpace="180" w:wrap="around" w:vAnchor="page" w:hAnchor="margin" w:y="347"/>
                    <w:rPr>
                      <w:b/>
                      <w:bCs/>
                      <w:noProof w:val="0"/>
                      <w:color w:val="000000"/>
                      <w:sz w:val="16"/>
                      <w:szCs w:val="16"/>
                      <w:lang w:val="ru-RU" w:eastAsia="ru-RU"/>
                    </w:rPr>
                  </w:pPr>
                  <w:r w:rsidRPr="00205CEE">
                    <w:rPr>
                      <w:b/>
                      <w:bCs/>
                      <w:noProof w:val="0"/>
                      <w:color w:val="000000"/>
                      <w:sz w:val="16"/>
                      <w:szCs w:val="16"/>
                      <w:lang w:val="ru-RU" w:eastAsia="ru-RU"/>
                    </w:rPr>
                    <w:t>3) Hormoni</w:t>
                  </w:r>
                </w:p>
              </w:tc>
              <w:tc>
                <w:tcPr>
                  <w:tcW w:w="960" w:type="dxa"/>
                  <w:tcBorders>
                    <w:top w:val="nil"/>
                    <w:left w:val="nil"/>
                    <w:bottom w:val="single" w:sz="4" w:space="0" w:color="auto"/>
                    <w:right w:val="single" w:sz="4" w:space="0" w:color="auto"/>
                  </w:tcBorders>
                  <w:shd w:val="clear" w:color="auto" w:fill="auto"/>
                  <w:hideMark/>
                </w:tcPr>
                <w:p w14:paraId="56973E19"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336224C"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31BD060A" w14:textId="77777777" w:rsidTr="00D977FF">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609BAD40"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80</w:t>
                  </w:r>
                </w:p>
              </w:tc>
              <w:tc>
                <w:tcPr>
                  <w:tcW w:w="700" w:type="dxa"/>
                  <w:tcBorders>
                    <w:top w:val="nil"/>
                    <w:left w:val="nil"/>
                    <w:bottom w:val="single" w:sz="4" w:space="0" w:color="auto"/>
                    <w:right w:val="single" w:sz="4" w:space="0" w:color="auto"/>
                  </w:tcBorders>
                  <w:shd w:val="clear" w:color="auto" w:fill="auto"/>
                  <w:hideMark/>
                </w:tcPr>
                <w:p w14:paraId="4F526656"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1841.176.</w:t>
                  </w:r>
                </w:p>
              </w:tc>
              <w:tc>
                <w:tcPr>
                  <w:tcW w:w="2859" w:type="dxa"/>
                  <w:tcBorders>
                    <w:top w:val="nil"/>
                    <w:left w:val="nil"/>
                    <w:bottom w:val="single" w:sz="4" w:space="0" w:color="auto"/>
                    <w:right w:val="single" w:sz="4" w:space="0" w:color="auto"/>
                  </w:tcBorders>
                  <w:shd w:val="clear" w:color="auto" w:fill="auto"/>
                  <w:hideMark/>
                </w:tcPr>
                <w:p w14:paraId="272CD546"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FSH</w:t>
                  </w:r>
                </w:p>
              </w:tc>
              <w:tc>
                <w:tcPr>
                  <w:tcW w:w="1960" w:type="dxa"/>
                  <w:tcBorders>
                    <w:top w:val="nil"/>
                    <w:left w:val="nil"/>
                    <w:bottom w:val="single" w:sz="4" w:space="0" w:color="auto"/>
                    <w:right w:val="single" w:sz="4" w:space="0" w:color="auto"/>
                  </w:tcBorders>
                  <w:shd w:val="clear" w:color="auto" w:fill="auto"/>
                </w:tcPr>
                <w:p w14:paraId="7DFEA4B5" w14:textId="0FDBA88B"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2D01C27E" w14:textId="3AC0C1E8"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378F36AA"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0C30D7E6"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FSH</w:t>
                  </w:r>
                </w:p>
              </w:tc>
              <w:tc>
                <w:tcPr>
                  <w:tcW w:w="960" w:type="dxa"/>
                  <w:tcBorders>
                    <w:top w:val="nil"/>
                    <w:left w:val="nil"/>
                    <w:bottom w:val="single" w:sz="4" w:space="0" w:color="auto"/>
                    <w:right w:val="single" w:sz="4" w:space="0" w:color="auto"/>
                  </w:tcBorders>
                  <w:shd w:val="clear" w:color="auto" w:fill="auto"/>
                  <w:hideMark/>
                </w:tcPr>
                <w:p w14:paraId="48D7589D"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86F5282"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3BCC0BC2" w14:textId="77777777" w:rsidTr="00D977FF">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3B9D8C0B"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81</w:t>
                  </w:r>
                </w:p>
              </w:tc>
              <w:tc>
                <w:tcPr>
                  <w:tcW w:w="700" w:type="dxa"/>
                  <w:tcBorders>
                    <w:top w:val="nil"/>
                    <w:left w:val="nil"/>
                    <w:bottom w:val="single" w:sz="4" w:space="0" w:color="auto"/>
                    <w:right w:val="single" w:sz="4" w:space="0" w:color="auto"/>
                  </w:tcBorders>
                  <w:shd w:val="clear" w:color="auto" w:fill="auto"/>
                  <w:hideMark/>
                </w:tcPr>
                <w:p w14:paraId="261256BE"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1841.177</w:t>
                  </w:r>
                </w:p>
              </w:tc>
              <w:tc>
                <w:tcPr>
                  <w:tcW w:w="2859" w:type="dxa"/>
                  <w:tcBorders>
                    <w:top w:val="nil"/>
                    <w:left w:val="nil"/>
                    <w:bottom w:val="single" w:sz="4" w:space="0" w:color="auto"/>
                    <w:right w:val="single" w:sz="4" w:space="0" w:color="auto"/>
                  </w:tcBorders>
                  <w:shd w:val="clear" w:color="auto" w:fill="auto"/>
                  <w:hideMark/>
                </w:tcPr>
                <w:p w14:paraId="28967B36"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LH</w:t>
                  </w:r>
                </w:p>
              </w:tc>
              <w:tc>
                <w:tcPr>
                  <w:tcW w:w="1960" w:type="dxa"/>
                  <w:tcBorders>
                    <w:top w:val="nil"/>
                    <w:left w:val="nil"/>
                    <w:bottom w:val="single" w:sz="4" w:space="0" w:color="auto"/>
                    <w:right w:val="single" w:sz="4" w:space="0" w:color="auto"/>
                  </w:tcBorders>
                  <w:shd w:val="clear" w:color="auto" w:fill="auto"/>
                </w:tcPr>
                <w:p w14:paraId="30018555" w14:textId="656AC654"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4564E8FE" w14:textId="78DD8601"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4B4B2D51"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1E165C7C"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LH</w:t>
                  </w:r>
                </w:p>
              </w:tc>
              <w:tc>
                <w:tcPr>
                  <w:tcW w:w="960" w:type="dxa"/>
                  <w:tcBorders>
                    <w:top w:val="nil"/>
                    <w:left w:val="nil"/>
                    <w:bottom w:val="single" w:sz="4" w:space="0" w:color="auto"/>
                    <w:right w:val="single" w:sz="4" w:space="0" w:color="auto"/>
                  </w:tcBorders>
                  <w:shd w:val="clear" w:color="auto" w:fill="auto"/>
                  <w:hideMark/>
                </w:tcPr>
                <w:p w14:paraId="5AE6D5A4"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49ED130"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7B48CA6C" w14:textId="77777777" w:rsidTr="00D977FF">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1DEBEBD8"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82</w:t>
                  </w:r>
                </w:p>
              </w:tc>
              <w:tc>
                <w:tcPr>
                  <w:tcW w:w="700" w:type="dxa"/>
                  <w:tcBorders>
                    <w:top w:val="nil"/>
                    <w:left w:val="nil"/>
                    <w:bottom w:val="single" w:sz="4" w:space="0" w:color="auto"/>
                    <w:right w:val="single" w:sz="4" w:space="0" w:color="auto"/>
                  </w:tcBorders>
                  <w:shd w:val="clear" w:color="auto" w:fill="auto"/>
                  <w:hideMark/>
                </w:tcPr>
                <w:p w14:paraId="7EC37330"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1841.178.</w:t>
                  </w:r>
                </w:p>
              </w:tc>
              <w:tc>
                <w:tcPr>
                  <w:tcW w:w="2859" w:type="dxa"/>
                  <w:tcBorders>
                    <w:top w:val="nil"/>
                    <w:left w:val="nil"/>
                    <w:bottom w:val="single" w:sz="4" w:space="0" w:color="auto"/>
                    <w:right w:val="single" w:sz="4" w:space="0" w:color="auto"/>
                  </w:tcBorders>
                  <w:shd w:val="clear" w:color="auto" w:fill="auto"/>
                  <w:hideMark/>
                </w:tcPr>
                <w:p w14:paraId="2B2701B5"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prolactinei</w:t>
                  </w:r>
                </w:p>
              </w:tc>
              <w:tc>
                <w:tcPr>
                  <w:tcW w:w="1960" w:type="dxa"/>
                  <w:tcBorders>
                    <w:top w:val="nil"/>
                    <w:left w:val="nil"/>
                    <w:bottom w:val="single" w:sz="4" w:space="0" w:color="auto"/>
                    <w:right w:val="single" w:sz="4" w:space="0" w:color="auto"/>
                  </w:tcBorders>
                  <w:shd w:val="clear" w:color="auto" w:fill="auto"/>
                </w:tcPr>
                <w:p w14:paraId="12794D9B" w14:textId="094B5D10"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52A2E669" w14:textId="4DE946BB"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4E6E1F56"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71B5143C"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prolactinei</w:t>
                  </w:r>
                </w:p>
              </w:tc>
              <w:tc>
                <w:tcPr>
                  <w:tcW w:w="960" w:type="dxa"/>
                  <w:tcBorders>
                    <w:top w:val="nil"/>
                    <w:left w:val="nil"/>
                    <w:bottom w:val="single" w:sz="4" w:space="0" w:color="auto"/>
                    <w:right w:val="single" w:sz="4" w:space="0" w:color="auto"/>
                  </w:tcBorders>
                  <w:shd w:val="clear" w:color="auto" w:fill="auto"/>
                  <w:hideMark/>
                </w:tcPr>
                <w:p w14:paraId="4AD63483"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6A96307"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3ADE502F" w14:textId="77777777" w:rsidTr="00D977FF">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328A8AFE"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83</w:t>
                  </w:r>
                </w:p>
              </w:tc>
              <w:tc>
                <w:tcPr>
                  <w:tcW w:w="700" w:type="dxa"/>
                  <w:tcBorders>
                    <w:top w:val="nil"/>
                    <w:left w:val="nil"/>
                    <w:bottom w:val="single" w:sz="4" w:space="0" w:color="auto"/>
                    <w:right w:val="single" w:sz="4" w:space="0" w:color="auto"/>
                  </w:tcBorders>
                  <w:shd w:val="clear" w:color="auto" w:fill="auto"/>
                  <w:hideMark/>
                </w:tcPr>
                <w:p w14:paraId="0803128F"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1841.179.</w:t>
                  </w:r>
                </w:p>
              </w:tc>
              <w:tc>
                <w:tcPr>
                  <w:tcW w:w="2859" w:type="dxa"/>
                  <w:tcBorders>
                    <w:top w:val="nil"/>
                    <w:left w:val="nil"/>
                    <w:bottom w:val="single" w:sz="4" w:space="0" w:color="auto"/>
                    <w:right w:val="single" w:sz="4" w:space="0" w:color="auto"/>
                  </w:tcBorders>
                  <w:shd w:val="clear" w:color="auto" w:fill="auto"/>
                  <w:hideMark/>
                </w:tcPr>
                <w:p w14:paraId="78EBBB15"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estradiolului</w:t>
                  </w:r>
                </w:p>
              </w:tc>
              <w:tc>
                <w:tcPr>
                  <w:tcW w:w="1960" w:type="dxa"/>
                  <w:tcBorders>
                    <w:top w:val="nil"/>
                    <w:left w:val="nil"/>
                    <w:bottom w:val="single" w:sz="4" w:space="0" w:color="auto"/>
                    <w:right w:val="single" w:sz="4" w:space="0" w:color="auto"/>
                  </w:tcBorders>
                  <w:shd w:val="clear" w:color="auto" w:fill="auto"/>
                </w:tcPr>
                <w:p w14:paraId="06750B3F" w14:textId="7F362D07"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533D11AE" w14:textId="2B3DDC38"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68DC16FA"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5E6A5BB2"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estradiolului</w:t>
                  </w:r>
                </w:p>
              </w:tc>
              <w:tc>
                <w:tcPr>
                  <w:tcW w:w="960" w:type="dxa"/>
                  <w:tcBorders>
                    <w:top w:val="nil"/>
                    <w:left w:val="nil"/>
                    <w:bottom w:val="single" w:sz="4" w:space="0" w:color="auto"/>
                    <w:right w:val="single" w:sz="4" w:space="0" w:color="auto"/>
                  </w:tcBorders>
                  <w:shd w:val="clear" w:color="auto" w:fill="auto"/>
                  <w:hideMark/>
                </w:tcPr>
                <w:p w14:paraId="314CA491"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4520D8A"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6582E345" w14:textId="77777777" w:rsidTr="00D977FF">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7DB6E7DF"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84</w:t>
                  </w:r>
                </w:p>
              </w:tc>
              <w:tc>
                <w:tcPr>
                  <w:tcW w:w="700" w:type="dxa"/>
                  <w:tcBorders>
                    <w:top w:val="nil"/>
                    <w:left w:val="nil"/>
                    <w:bottom w:val="single" w:sz="4" w:space="0" w:color="auto"/>
                    <w:right w:val="single" w:sz="4" w:space="0" w:color="auto"/>
                  </w:tcBorders>
                  <w:shd w:val="clear" w:color="auto" w:fill="auto"/>
                  <w:hideMark/>
                </w:tcPr>
                <w:p w14:paraId="6CEA5D2E"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1841.180</w:t>
                  </w:r>
                </w:p>
              </w:tc>
              <w:tc>
                <w:tcPr>
                  <w:tcW w:w="2859" w:type="dxa"/>
                  <w:tcBorders>
                    <w:top w:val="nil"/>
                    <w:left w:val="nil"/>
                    <w:bottom w:val="single" w:sz="4" w:space="0" w:color="auto"/>
                    <w:right w:val="single" w:sz="4" w:space="0" w:color="auto"/>
                  </w:tcBorders>
                  <w:shd w:val="clear" w:color="auto" w:fill="auto"/>
                  <w:hideMark/>
                </w:tcPr>
                <w:p w14:paraId="7605A19F"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progesteronului</w:t>
                  </w:r>
                </w:p>
              </w:tc>
              <w:tc>
                <w:tcPr>
                  <w:tcW w:w="1960" w:type="dxa"/>
                  <w:tcBorders>
                    <w:top w:val="nil"/>
                    <w:left w:val="nil"/>
                    <w:bottom w:val="single" w:sz="4" w:space="0" w:color="auto"/>
                    <w:right w:val="single" w:sz="4" w:space="0" w:color="auto"/>
                  </w:tcBorders>
                  <w:shd w:val="clear" w:color="auto" w:fill="auto"/>
                </w:tcPr>
                <w:p w14:paraId="511650F7" w14:textId="7705169E"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602CE57A" w14:textId="5C6A59D5"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356C59AE"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18B93251"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progesteronului</w:t>
                  </w:r>
                </w:p>
              </w:tc>
              <w:tc>
                <w:tcPr>
                  <w:tcW w:w="960" w:type="dxa"/>
                  <w:tcBorders>
                    <w:top w:val="nil"/>
                    <w:left w:val="nil"/>
                    <w:bottom w:val="single" w:sz="4" w:space="0" w:color="auto"/>
                    <w:right w:val="single" w:sz="4" w:space="0" w:color="auto"/>
                  </w:tcBorders>
                  <w:shd w:val="clear" w:color="auto" w:fill="auto"/>
                  <w:hideMark/>
                </w:tcPr>
                <w:p w14:paraId="13CC198E"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7FD250B"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0BB54680" w14:textId="77777777" w:rsidTr="00D977FF">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6955CAD2"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lastRenderedPageBreak/>
                    <w:t>85</w:t>
                  </w:r>
                </w:p>
              </w:tc>
              <w:tc>
                <w:tcPr>
                  <w:tcW w:w="700" w:type="dxa"/>
                  <w:tcBorders>
                    <w:top w:val="nil"/>
                    <w:left w:val="nil"/>
                    <w:bottom w:val="single" w:sz="4" w:space="0" w:color="auto"/>
                    <w:right w:val="single" w:sz="4" w:space="0" w:color="auto"/>
                  </w:tcBorders>
                  <w:shd w:val="clear" w:color="auto" w:fill="auto"/>
                  <w:hideMark/>
                </w:tcPr>
                <w:p w14:paraId="1B52C4B1"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1841.181.</w:t>
                  </w:r>
                </w:p>
              </w:tc>
              <w:tc>
                <w:tcPr>
                  <w:tcW w:w="2859" w:type="dxa"/>
                  <w:tcBorders>
                    <w:top w:val="nil"/>
                    <w:left w:val="nil"/>
                    <w:bottom w:val="single" w:sz="4" w:space="0" w:color="auto"/>
                    <w:right w:val="single" w:sz="4" w:space="0" w:color="auto"/>
                  </w:tcBorders>
                  <w:shd w:val="clear" w:color="auto" w:fill="auto"/>
                  <w:hideMark/>
                </w:tcPr>
                <w:p w14:paraId="51506B14"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testosteronului</w:t>
                  </w:r>
                </w:p>
              </w:tc>
              <w:tc>
                <w:tcPr>
                  <w:tcW w:w="1960" w:type="dxa"/>
                  <w:tcBorders>
                    <w:top w:val="nil"/>
                    <w:left w:val="nil"/>
                    <w:bottom w:val="single" w:sz="4" w:space="0" w:color="auto"/>
                    <w:right w:val="single" w:sz="4" w:space="0" w:color="auto"/>
                  </w:tcBorders>
                  <w:shd w:val="clear" w:color="auto" w:fill="auto"/>
                </w:tcPr>
                <w:p w14:paraId="1528C1A0" w14:textId="07C5A03F"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5798C50E" w14:textId="1941AE3A"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1ACC9131"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34EAB5E1"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testosteronului</w:t>
                  </w:r>
                </w:p>
              </w:tc>
              <w:tc>
                <w:tcPr>
                  <w:tcW w:w="960" w:type="dxa"/>
                  <w:tcBorders>
                    <w:top w:val="nil"/>
                    <w:left w:val="nil"/>
                    <w:bottom w:val="single" w:sz="4" w:space="0" w:color="auto"/>
                    <w:right w:val="single" w:sz="4" w:space="0" w:color="auto"/>
                  </w:tcBorders>
                  <w:shd w:val="clear" w:color="auto" w:fill="auto"/>
                  <w:hideMark/>
                </w:tcPr>
                <w:p w14:paraId="2B50519B"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3576B1E"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4F160FA0" w14:textId="77777777" w:rsidTr="00D977FF">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445E65DB"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86</w:t>
                  </w:r>
                </w:p>
              </w:tc>
              <w:tc>
                <w:tcPr>
                  <w:tcW w:w="700" w:type="dxa"/>
                  <w:tcBorders>
                    <w:top w:val="nil"/>
                    <w:left w:val="nil"/>
                    <w:bottom w:val="single" w:sz="4" w:space="0" w:color="auto"/>
                    <w:right w:val="single" w:sz="4" w:space="0" w:color="auto"/>
                  </w:tcBorders>
                  <w:shd w:val="clear" w:color="auto" w:fill="auto"/>
                  <w:hideMark/>
                </w:tcPr>
                <w:p w14:paraId="747655BA"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1841.182.</w:t>
                  </w:r>
                </w:p>
              </w:tc>
              <w:tc>
                <w:tcPr>
                  <w:tcW w:w="2859" w:type="dxa"/>
                  <w:tcBorders>
                    <w:top w:val="nil"/>
                    <w:left w:val="nil"/>
                    <w:bottom w:val="single" w:sz="4" w:space="0" w:color="auto"/>
                    <w:right w:val="single" w:sz="4" w:space="0" w:color="auto"/>
                  </w:tcBorders>
                  <w:shd w:val="clear" w:color="auto" w:fill="auto"/>
                  <w:hideMark/>
                </w:tcPr>
                <w:p w14:paraId="7AC3B23C"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TSH</w:t>
                  </w:r>
                </w:p>
              </w:tc>
              <w:tc>
                <w:tcPr>
                  <w:tcW w:w="1960" w:type="dxa"/>
                  <w:tcBorders>
                    <w:top w:val="nil"/>
                    <w:left w:val="nil"/>
                    <w:bottom w:val="single" w:sz="4" w:space="0" w:color="auto"/>
                    <w:right w:val="single" w:sz="4" w:space="0" w:color="auto"/>
                  </w:tcBorders>
                  <w:shd w:val="clear" w:color="auto" w:fill="auto"/>
                </w:tcPr>
                <w:p w14:paraId="409996C4" w14:textId="1A6FB07D"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5F39B77D" w14:textId="43A134B4"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444131E4"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1423DEDC"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TSH</w:t>
                  </w:r>
                </w:p>
              </w:tc>
              <w:tc>
                <w:tcPr>
                  <w:tcW w:w="960" w:type="dxa"/>
                  <w:tcBorders>
                    <w:top w:val="nil"/>
                    <w:left w:val="nil"/>
                    <w:bottom w:val="single" w:sz="4" w:space="0" w:color="auto"/>
                    <w:right w:val="single" w:sz="4" w:space="0" w:color="auto"/>
                  </w:tcBorders>
                  <w:shd w:val="clear" w:color="auto" w:fill="auto"/>
                  <w:hideMark/>
                </w:tcPr>
                <w:p w14:paraId="3F294808"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DBD37E5"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56998748" w14:textId="77777777" w:rsidTr="00D977FF">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1C625940"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87</w:t>
                  </w:r>
                </w:p>
              </w:tc>
              <w:tc>
                <w:tcPr>
                  <w:tcW w:w="700" w:type="dxa"/>
                  <w:tcBorders>
                    <w:top w:val="nil"/>
                    <w:left w:val="nil"/>
                    <w:bottom w:val="single" w:sz="4" w:space="0" w:color="auto"/>
                    <w:right w:val="single" w:sz="4" w:space="0" w:color="auto"/>
                  </w:tcBorders>
                  <w:shd w:val="clear" w:color="auto" w:fill="auto"/>
                  <w:hideMark/>
                </w:tcPr>
                <w:p w14:paraId="0406A3DA"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1841.183.</w:t>
                  </w:r>
                </w:p>
              </w:tc>
              <w:tc>
                <w:tcPr>
                  <w:tcW w:w="2859" w:type="dxa"/>
                  <w:tcBorders>
                    <w:top w:val="nil"/>
                    <w:left w:val="nil"/>
                    <w:bottom w:val="single" w:sz="4" w:space="0" w:color="auto"/>
                    <w:right w:val="single" w:sz="4" w:space="0" w:color="auto"/>
                  </w:tcBorders>
                  <w:shd w:val="clear" w:color="auto" w:fill="auto"/>
                  <w:hideMark/>
                </w:tcPr>
                <w:p w14:paraId="0DC88D22"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anti-TG</w:t>
                  </w:r>
                </w:p>
              </w:tc>
              <w:tc>
                <w:tcPr>
                  <w:tcW w:w="1960" w:type="dxa"/>
                  <w:tcBorders>
                    <w:top w:val="nil"/>
                    <w:left w:val="nil"/>
                    <w:bottom w:val="single" w:sz="4" w:space="0" w:color="auto"/>
                    <w:right w:val="single" w:sz="4" w:space="0" w:color="auto"/>
                  </w:tcBorders>
                  <w:shd w:val="clear" w:color="auto" w:fill="auto"/>
                </w:tcPr>
                <w:p w14:paraId="61DB07E6" w14:textId="2915BF0A"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2ACAE563" w14:textId="49D26FBF"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44CED0D8"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4D2ECC0E"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anti-TG</w:t>
                  </w:r>
                </w:p>
              </w:tc>
              <w:tc>
                <w:tcPr>
                  <w:tcW w:w="960" w:type="dxa"/>
                  <w:tcBorders>
                    <w:top w:val="nil"/>
                    <w:left w:val="nil"/>
                    <w:bottom w:val="single" w:sz="4" w:space="0" w:color="auto"/>
                    <w:right w:val="single" w:sz="4" w:space="0" w:color="auto"/>
                  </w:tcBorders>
                  <w:shd w:val="clear" w:color="auto" w:fill="auto"/>
                  <w:hideMark/>
                </w:tcPr>
                <w:p w14:paraId="175709E8"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123D470"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5E05C773" w14:textId="77777777" w:rsidTr="00D977FF">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5AE7B0A5"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88</w:t>
                  </w:r>
                </w:p>
              </w:tc>
              <w:tc>
                <w:tcPr>
                  <w:tcW w:w="700" w:type="dxa"/>
                  <w:tcBorders>
                    <w:top w:val="nil"/>
                    <w:left w:val="nil"/>
                    <w:bottom w:val="single" w:sz="4" w:space="0" w:color="auto"/>
                    <w:right w:val="single" w:sz="4" w:space="0" w:color="auto"/>
                  </w:tcBorders>
                  <w:shd w:val="clear" w:color="auto" w:fill="auto"/>
                  <w:hideMark/>
                </w:tcPr>
                <w:p w14:paraId="057086EE"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1841.184</w:t>
                  </w:r>
                </w:p>
              </w:tc>
              <w:tc>
                <w:tcPr>
                  <w:tcW w:w="2859" w:type="dxa"/>
                  <w:tcBorders>
                    <w:top w:val="nil"/>
                    <w:left w:val="nil"/>
                    <w:bottom w:val="single" w:sz="4" w:space="0" w:color="auto"/>
                    <w:right w:val="single" w:sz="4" w:space="0" w:color="auto"/>
                  </w:tcBorders>
                  <w:shd w:val="clear" w:color="auto" w:fill="auto"/>
                  <w:hideMark/>
                </w:tcPr>
                <w:p w14:paraId="48F51BE5"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anti-TPO</w:t>
                  </w:r>
                </w:p>
              </w:tc>
              <w:tc>
                <w:tcPr>
                  <w:tcW w:w="1960" w:type="dxa"/>
                  <w:tcBorders>
                    <w:top w:val="nil"/>
                    <w:left w:val="nil"/>
                    <w:bottom w:val="single" w:sz="4" w:space="0" w:color="auto"/>
                    <w:right w:val="single" w:sz="4" w:space="0" w:color="auto"/>
                  </w:tcBorders>
                  <w:shd w:val="clear" w:color="auto" w:fill="auto"/>
                </w:tcPr>
                <w:p w14:paraId="7E3C0C4F" w14:textId="6095EBA8"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60B13705" w14:textId="424EB581"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0998B2A1"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42098EF9"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anti-TPO</w:t>
                  </w:r>
                </w:p>
              </w:tc>
              <w:tc>
                <w:tcPr>
                  <w:tcW w:w="960" w:type="dxa"/>
                  <w:tcBorders>
                    <w:top w:val="nil"/>
                    <w:left w:val="nil"/>
                    <w:bottom w:val="single" w:sz="4" w:space="0" w:color="auto"/>
                    <w:right w:val="single" w:sz="4" w:space="0" w:color="auto"/>
                  </w:tcBorders>
                  <w:shd w:val="clear" w:color="auto" w:fill="auto"/>
                  <w:hideMark/>
                </w:tcPr>
                <w:p w14:paraId="03BEC10D"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800B3FD"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1E569581" w14:textId="77777777" w:rsidTr="00D977FF">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1EC17F1D"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89</w:t>
                  </w:r>
                </w:p>
              </w:tc>
              <w:tc>
                <w:tcPr>
                  <w:tcW w:w="700" w:type="dxa"/>
                  <w:tcBorders>
                    <w:top w:val="nil"/>
                    <w:left w:val="nil"/>
                    <w:bottom w:val="single" w:sz="4" w:space="0" w:color="auto"/>
                    <w:right w:val="single" w:sz="4" w:space="0" w:color="auto"/>
                  </w:tcBorders>
                  <w:shd w:val="clear" w:color="auto" w:fill="auto"/>
                  <w:hideMark/>
                </w:tcPr>
                <w:p w14:paraId="00364A70"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1841.186.</w:t>
                  </w:r>
                </w:p>
              </w:tc>
              <w:tc>
                <w:tcPr>
                  <w:tcW w:w="2859" w:type="dxa"/>
                  <w:tcBorders>
                    <w:top w:val="nil"/>
                    <w:left w:val="nil"/>
                    <w:bottom w:val="single" w:sz="4" w:space="0" w:color="auto"/>
                    <w:right w:val="single" w:sz="4" w:space="0" w:color="auto"/>
                  </w:tcBorders>
                  <w:shd w:val="clear" w:color="auto" w:fill="auto"/>
                  <w:hideMark/>
                </w:tcPr>
                <w:p w14:paraId="3DD2686E"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Total T4</w:t>
                  </w:r>
                </w:p>
              </w:tc>
              <w:tc>
                <w:tcPr>
                  <w:tcW w:w="1960" w:type="dxa"/>
                  <w:tcBorders>
                    <w:top w:val="nil"/>
                    <w:left w:val="nil"/>
                    <w:bottom w:val="single" w:sz="4" w:space="0" w:color="auto"/>
                    <w:right w:val="single" w:sz="4" w:space="0" w:color="auto"/>
                  </w:tcBorders>
                  <w:shd w:val="clear" w:color="auto" w:fill="auto"/>
                </w:tcPr>
                <w:p w14:paraId="4BFD1137" w14:textId="75F74F1A"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468A3742" w14:textId="727E650B"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3F76B55F"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4818C18C"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Total T4</w:t>
                  </w:r>
                </w:p>
              </w:tc>
              <w:tc>
                <w:tcPr>
                  <w:tcW w:w="960" w:type="dxa"/>
                  <w:tcBorders>
                    <w:top w:val="nil"/>
                    <w:left w:val="nil"/>
                    <w:bottom w:val="single" w:sz="4" w:space="0" w:color="auto"/>
                    <w:right w:val="single" w:sz="4" w:space="0" w:color="auto"/>
                  </w:tcBorders>
                  <w:shd w:val="clear" w:color="auto" w:fill="auto"/>
                  <w:hideMark/>
                </w:tcPr>
                <w:p w14:paraId="78C5EEFF"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C6EB65B"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2A5FC9A8" w14:textId="77777777" w:rsidTr="00D977FF">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7AB24489"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90</w:t>
                  </w:r>
                </w:p>
              </w:tc>
              <w:tc>
                <w:tcPr>
                  <w:tcW w:w="700" w:type="dxa"/>
                  <w:tcBorders>
                    <w:top w:val="nil"/>
                    <w:left w:val="nil"/>
                    <w:bottom w:val="single" w:sz="4" w:space="0" w:color="auto"/>
                    <w:right w:val="single" w:sz="4" w:space="0" w:color="auto"/>
                  </w:tcBorders>
                  <w:shd w:val="clear" w:color="auto" w:fill="auto"/>
                  <w:hideMark/>
                </w:tcPr>
                <w:p w14:paraId="23FC3156"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1841.187</w:t>
                  </w:r>
                </w:p>
              </w:tc>
              <w:tc>
                <w:tcPr>
                  <w:tcW w:w="2859" w:type="dxa"/>
                  <w:tcBorders>
                    <w:top w:val="nil"/>
                    <w:left w:val="nil"/>
                    <w:bottom w:val="single" w:sz="4" w:space="0" w:color="auto"/>
                    <w:right w:val="single" w:sz="4" w:space="0" w:color="auto"/>
                  </w:tcBorders>
                  <w:shd w:val="clear" w:color="auto" w:fill="auto"/>
                  <w:hideMark/>
                </w:tcPr>
                <w:p w14:paraId="1CFD6392"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Free T3</w:t>
                  </w:r>
                </w:p>
              </w:tc>
              <w:tc>
                <w:tcPr>
                  <w:tcW w:w="1960" w:type="dxa"/>
                  <w:tcBorders>
                    <w:top w:val="nil"/>
                    <w:left w:val="nil"/>
                    <w:bottom w:val="single" w:sz="4" w:space="0" w:color="auto"/>
                    <w:right w:val="single" w:sz="4" w:space="0" w:color="auto"/>
                  </w:tcBorders>
                  <w:shd w:val="clear" w:color="auto" w:fill="auto"/>
                </w:tcPr>
                <w:p w14:paraId="3FE19BC6" w14:textId="18C3DEAC"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4D21DC90" w14:textId="2BA29F3E"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27174DCA"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4410112E"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Free T3</w:t>
                  </w:r>
                </w:p>
              </w:tc>
              <w:tc>
                <w:tcPr>
                  <w:tcW w:w="960" w:type="dxa"/>
                  <w:tcBorders>
                    <w:top w:val="nil"/>
                    <w:left w:val="nil"/>
                    <w:bottom w:val="single" w:sz="4" w:space="0" w:color="auto"/>
                    <w:right w:val="single" w:sz="4" w:space="0" w:color="auto"/>
                  </w:tcBorders>
                  <w:shd w:val="clear" w:color="auto" w:fill="auto"/>
                  <w:hideMark/>
                </w:tcPr>
                <w:p w14:paraId="376FE089"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A05C4E7"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50219CEF" w14:textId="77777777" w:rsidTr="00D977FF">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37C7EF8C"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91</w:t>
                  </w:r>
                </w:p>
              </w:tc>
              <w:tc>
                <w:tcPr>
                  <w:tcW w:w="700" w:type="dxa"/>
                  <w:tcBorders>
                    <w:top w:val="nil"/>
                    <w:left w:val="nil"/>
                    <w:bottom w:val="single" w:sz="4" w:space="0" w:color="auto"/>
                    <w:right w:val="single" w:sz="4" w:space="0" w:color="auto"/>
                  </w:tcBorders>
                  <w:shd w:val="clear" w:color="auto" w:fill="auto"/>
                  <w:hideMark/>
                </w:tcPr>
                <w:p w14:paraId="0C3DAC92"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1841.188.</w:t>
                  </w:r>
                </w:p>
              </w:tc>
              <w:tc>
                <w:tcPr>
                  <w:tcW w:w="2859" w:type="dxa"/>
                  <w:tcBorders>
                    <w:top w:val="nil"/>
                    <w:left w:val="nil"/>
                    <w:bottom w:val="single" w:sz="4" w:space="0" w:color="auto"/>
                    <w:right w:val="single" w:sz="4" w:space="0" w:color="auto"/>
                  </w:tcBorders>
                  <w:shd w:val="clear" w:color="auto" w:fill="auto"/>
                  <w:hideMark/>
                </w:tcPr>
                <w:p w14:paraId="3512274B"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Free T4</w:t>
                  </w:r>
                </w:p>
              </w:tc>
              <w:tc>
                <w:tcPr>
                  <w:tcW w:w="1960" w:type="dxa"/>
                  <w:tcBorders>
                    <w:top w:val="nil"/>
                    <w:left w:val="nil"/>
                    <w:bottom w:val="single" w:sz="4" w:space="0" w:color="auto"/>
                    <w:right w:val="single" w:sz="4" w:space="0" w:color="auto"/>
                  </w:tcBorders>
                  <w:shd w:val="clear" w:color="auto" w:fill="auto"/>
                </w:tcPr>
                <w:p w14:paraId="147A4250" w14:textId="60EFE293"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314EB747" w14:textId="2D423B76"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33D9EBD2"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4A38A6A3"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Free T4</w:t>
                  </w:r>
                </w:p>
              </w:tc>
              <w:tc>
                <w:tcPr>
                  <w:tcW w:w="960" w:type="dxa"/>
                  <w:tcBorders>
                    <w:top w:val="nil"/>
                    <w:left w:val="nil"/>
                    <w:bottom w:val="single" w:sz="4" w:space="0" w:color="auto"/>
                    <w:right w:val="single" w:sz="4" w:space="0" w:color="auto"/>
                  </w:tcBorders>
                  <w:shd w:val="clear" w:color="auto" w:fill="auto"/>
                  <w:hideMark/>
                </w:tcPr>
                <w:p w14:paraId="7A5DA2C3"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53A1417"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4DF0D0EE" w14:textId="77777777" w:rsidTr="00D977FF">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348E49ED"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92</w:t>
                  </w:r>
                </w:p>
              </w:tc>
              <w:tc>
                <w:tcPr>
                  <w:tcW w:w="700" w:type="dxa"/>
                  <w:tcBorders>
                    <w:top w:val="nil"/>
                    <w:left w:val="nil"/>
                    <w:bottom w:val="single" w:sz="4" w:space="0" w:color="auto"/>
                    <w:right w:val="single" w:sz="4" w:space="0" w:color="auto"/>
                  </w:tcBorders>
                  <w:shd w:val="clear" w:color="auto" w:fill="auto"/>
                  <w:hideMark/>
                </w:tcPr>
                <w:p w14:paraId="51B6DF6A"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1841.189.</w:t>
                  </w:r>
                </w:p>
              </w:tc>
              <w:tc>
                <w:tcPr>
                  <w:tcW w:w="2859" w:type="dxa"/>
                  <w:tcBorders>
                    <w:top w:val="nil"/>
                    <w:left w:val="nil"/>
                    <w:bottom w:val="single" w:sz="4" w:space="0" w:color="auto"/>
                    <w:right w:val="single" w:sz="4" w:space="0" w:color="auto"/>
                  </w:tcBorders>
                  <w:shd w:val="clear" w:color="auto" w:fill="auto"/>
                  <w:hideMark/>
                </w:tcPr>
                <w:p w14:paraId="6FA5C8EF"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cortizolului</w:t>
                  </w:r>
                </w:p>
              </w:tc>
              <w:tc>
                <w:tcPr>
                  <w:tcW w:w="1960" w:type="dxa"/>
                  <w:tcBorders>
                    <w:top w:val="nil"/>
                    <w:left w:val="nil"/>
                    <w:bottom w:val="single" w:sz="4" w:space="0" w:color="auto"/>
                    <w:right w:val="single" w:sz="4" w:space="0" w:color="auto"/>
                  </w:tcBorders>
                  <w:shd w:val="clear" w:color="auto" w:fill="auto"/>
                </w:tcPr>
                <w:p w14:paraId="461A7A73" w14:textId="7B9905D1"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00D870E9" w14:textId="6DD410E5"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0A705A0A"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133AD860"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cortizolului</w:t>
                  </w:r>
                </w:p>
              </w:tc>
              <w:tc>
                <w:tcPr>
                  <w:tcW w:w="960" w:type="dxa"/>
                  <w:tcBorders>
                    <w:top w:val="nil"/>
                    <w:left w:val="nil"/>
                    <w:bottom w:val="single" w:sz="4" w:space="0" w:color="auto"/>
                    <w:right w:val="single" w:sz="4" w:space="0" w:color="auto"/>
                  </w:tcBorders>
                  <w:shd w:val="clear" w:color="auto" w:fill="auto"/>
                  <w:hideMark/>
                </w:tcPr>
                <w:p w14:paraId="538B9654"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D130698"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5BBE3070" w14:textId="77777777" w:rsidTr="00D977FF">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2A8C20E4"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93</w:t>
                  </w:r>
                </w:p>
              </w:tc>
              <w:tc>
                <w:tcPr>
                  <w:tcW w:w="700" w:type="dxa"/>
                  <w:tcBorders>
                    <w:top w:val="nil"/>
                    <w:left w:val="nil"/>
                    <w:bottom w:val="single" w:sz="4" w:space="0" w:color="auto"/>
                    <w:right w:val="single" w:sz="4" w:space="0" w:color="auto"/>
                  </w:tcBorders>
                  <w:shd w:val="clear" w:color="auto" w:fill="auto"/>
                  <w:hideMark/>
                </w:tcPr>
                <w:p w14:paraId="5CD689EB"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1841.190.</w:t>
                  </w:r>
                </w:p>
              </w:tc>
              <w:tc>
                <w:tcPr>
                  <w:tcW w:w="2859" w:type="dxa"/>
                  <w:tcBorders>
                    <w:top w:val="nil"/>
                    <w:left w:val="nil"/>
                    <w:bottom w:val="single" w:sz="4" w:space="0" w:color="auto"/>
                    <w:right w:val="single" w:sz="4" w:space="0" w:color="auto"/>
                  </w:tcBorders>
                  <w:shd w:val="clear" w:color="auto" w:fill="auto"/>
                  <w:hideMark/>
                </w:tcPr>
                <w:p w14:paraId="2D75D3F7"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insulinei</w:t>
                  </w:r>
                </w:p>
              </w:tc>
              <w:tc>
                <w:tcPr>
                  <w:tcW w:w="1960" w:type="dxa"/>
                  <w:tcBorders>
                    <w:top w:val="nil"/>
                    <w:left w:val="nil"/>
                    <w:bottom w:val="single" w:sz="4" w:space="0" w:color="auto"/>
                    <w:right w:val="single" w:sz="4" w:space="0" w:color="auto"/>
                  </w:tcBorders>
                  <w:shd w:val="clear" w:color="auto" w:fill="auto"/>
                </w:tcPr>
                <w:p w14:paraId="1C516B2C" w14:textId="4CDCFE5B"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7A89328D" w14:textId="38812108"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7C653492"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519EADDD"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insulinei</w:t>
                  </w:r>
                </w:p>
              </w:tc>
              <w:tc>
                <w:tcPr>
                  <w:tcW w:w="960" w:type="dxa"/>
                  <w:tcBorders>
                    <w:top w:val="nil"/>
                    <w:left w:val="nil"/>
                    <w:bottom w:val="single" w:sz="4" w:space="0" w:color="auto"/>
                    <w:right w:val="single" w:sz="4" w:space="0" w:color="auto"/>
                  </w:tcBorders>
                  <w:shd w:val="clear" w:color="auto" w:fill="auto"/>
                  <w:hideMark/>
                </w:tcPr>
                <w:p w14:paraId="4F80D59F"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C90028A"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6C345987" w14:textId="77777777" w:rsidTr="00D977FF">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2A551D65"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94</w:t>
                  </w:r>
                </w:p>
              </w:tc>
              <w:tc>
                <w:tcPr>
                  <w:tcW w:w="700" w:type="dxa"/>
                  <w:tcBorders>
                    <w:top w:val="nil"/>
                    <w:left w:val="nil"/>
                    <w:bottom w:val="single" w:sz="4" w:space="0" w:color="auto"/>
                    <w:right w:val="single" w:sz="4" w:space="0" w:color="auto"/>
                  </w:tcBorders>
                  <w:shd w:val="clear" w:color="auto" w:fill="auto"/>
                  <w:hideMark/>
                </w:tcPr>
                <w:p w14:paraId="1E5563F7"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1841.193</w:t>
                  </w:r>
                </w:p>
              </w:tc>
              <w:tc>
                <w:tcPr>
                  <w:tcW w:w="2859" w:type="dxa"/>
                  <w:tcBorders>
                    <w:top w:val="nil"/>
                    <w:left w:val="nil"/>
                    <w:bottom w:val="single" w:sz="4" w:space="0" w:color="auto"/>
                    <w:right w:val="single" w:sz="4" w:space="0" w:color="auto"/>
                  </w:tcBorders>
                  <w:shd w:val="clear" w:color="auto" w:fill="auto"/>
                  <w:hideMark/>
                </w:tcPr>
                <w:p w14:paraId="4CE8BE04"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hormonului creşterii</w:t>
                  </w:r>
                </w:p>
              </w:tc>
              <w:tc>
                <w:tcPr>
                  <w:tcW w:w="1960" w:type="dxa"/>
                  <w:tcBorders>
                    <w:top w:val="nil"/>
                    <w:left w:val="nil"/>
                    <w:bottom w:val="single" w:sz="4" w:space="0" w:color="auto"/>
                    <w:right w:val="single" w:sz="4" w:space="0" w:color="auto"/>
                  </w:tcBorders>
                  <w:shd w:val="clear" w:color="auto" w:fill="auto"/>
                </w:tcPr>
                <w:p w14:paraId="17CE7DA4" w14:textId="66455775"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67B6BC6A" w14:textId="5516C9B7"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6867256B"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58135DD3"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hormonului creşterii</w:t>
                  </w:r>
                </w:p>
              </w:tc>
              <w:tc>
                <w:tcPr>
                  <w:tcW w:w="960" w:type="dxa"/>
                  <w:tcBorders>
                    <w:top w:val="nil"/>
                    <w:left w:val="nil"/>
                    <w:bottom w:val="single" w:sz="4" w:space="0" w:color="auto"/>
                    <w:right w:val="single" w:sz="4" w:space="0" w:color="auto"/>
                  </w:tcBorders>
                  <w:shd w:val="clear" w:color="auto" w:fill="auto"/>
                  <w:hideMark/>
                </w:tcPr>
                <w:p w14:paraId="7A034D54"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BBA7C02"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53A928C6" w14:textId="77777777" w:rsidTr="00D977FF">
              <w:trPr>
                <w:trHeight w:val="420"/>
              </w:trPr>
              <w:tc>
                <w:tcPr>
                  <w:tcW w:w="560" w:type="dxa"/>
                  <w:tcBorders>
                    <w:top w:val="nil"/>
                    <w:left w:val="single" w:sz="4" w:space="0" w:color="auto"/>
                    <w:bottom w:val="single" w:sz="4" w:space="0" w:color="auto"/>
                    <w:right w:val="single" w:sz="4" w:space="0" w:color="auto"/>
                  </w:tcBorders>
                  <w:shd w:val="clear" w:color="auto" w:fill="auto"/>
                  <w:hideMark/>
                </w:tcPr>
                <w:p w14:paraId="2F5B732D"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700" w:type="dxa"/>
                  <w:tcBorders>
                    <w:top w:val="nil"/>
                    <w:left w:val="nil"/>
                    <w:bottom w:val="single" w:sz="4" w:space="0" w:color="auto"/>
                    <w:right w:val="single" w:sz="4" w:space="0" w:color="auto"/>
                  </w:tcBorders>
                  <w:shd w:val="clear" w:color="auto" w:fill="auto"/>
                  <w:hideMark/>
                </w:tcPr>
                <w:p w14:paraId="625E44CF"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2859" w:type="dxa"/>
                  <w:tcBorders>
                    <w:top w:val="nil"/>
                    <w:left w:val="nil"/>
                    <w:bottom w:val="single" w:sz="4" w:space="0" w:color="auto"/>
                    <w:right w:val="single" w:sz="4" w:space="0" w:color="auto"/>
                  </w:tcBorders>
                  <w:shd w:val="clear" w:color="auto" w:fill="auto"/>
                  <w:hideMark/>
                </w:tcPr>
                <w:p w14:paraId="5582B3A2" w14:textId="77777777" w:rsidR="00205CEE" w:rsidRPr="00205CEE" w:rsidRDefault="00205CEE" w:rsidP="0012421B">
                  <w:pPr>
                    <w:framePr w:hSpace="180" w:wrap="around" w:vAnchor="page" w:hAnchor="margin" w:y="347"/>
                    <w:rPr>
                      <w:b/>
                      <w:bCs/>
                      <w:noProof w:val="0"/>
                      <w:color w:val="000000"/>
                      <w:sz w:val="16"/>
                      <w:szCs w:val="16"/>
                      <w:lang w:val="ru-RU" w:eastAsia="ru-RU"/>
                    </w:rPr>
                  </w:pPr>
                  <w:r w:rsidRPr="00205CEE">
                    <w:rPr>
                      <w:b/>
                      <w:bCs/>
                      <w:noProof w:val="0"/>
                      <w:color w:val="000000"/>
                      <w:sz w:val="16"/>
                      <w:szCs w:val="16"/>
                      <w:lang w:val="ru-RU" w:eastAsia="ru-RU"/>
                    </w:rPr>
                    <w:t xml:space="preserve"> Investigaţii citomorfologice şi histopatologice</w:t>
                  </w:r>
                </w:p>
              </w:tc>
              <w:tc>
                <w:tcPr>
                  <w:tcW w:w="1960" w:type="dxa"/>
                  <w:tcBorders>
                    <w:top w:val="nil"/>
                    <w:left w:val="nil"/>
                    <w:bottom w:val="single" w:sz="4" w:space="0" w:color="auto"/>
                    <w:right w:val="single" w:sz="4" w:space="0" w:color="auto"/>
                  </w:tcBorders>
                  <w:shd w:val="clear" w:color="auto" w:fill="auto"/>
                </w:tcPr>
                <w:p w14:paraId="1232200D" w14:textId="5F953C8B" w:rsidR="00205CEE" w:rsidRPr="00205CEE" w:rsidRDefault="00205CEE" w:rsidP="0012421B">
                  <w:pPr>
                    <w:framePr w:hSpace="180" w:wrap="around" w:vAnchor="page" w:hAnchor="margin" w:y="347"/>
                    <w:rPr>
                      <w:b/>
                      <w:bCs/>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2804502A" w14:textId="0D390583"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48843300" w14:textId="77777777" w:rsidR="00205CEE" w:rsidRPr="00205CEE" w:rsidRDefault="00205CEE" w:rsidP="0012421B">
                  <w:pPr>
                    <w:framePr w:hSpace="180" w:wrap="around" w:vAnchor="page" w:hAnchor="margin" w:y="347"/>
                    <w:rPr>
                      <w:b/>
                      <w:bCs/>
                      <w:i/>
                      <w:iCs/>
                      <w:noProof w:val="0"/>
                      <w:color w:val="000000"/>
                      <w:sz w:val="14"/>
                      <w:szCs w:val="14"/>
                      <w:lang w:val="ru-RU" w:eastAsia="ru-RU"/>
                    </w:rPr>
                  </w:pPr>
                  <w:r w:rsidRPr="00205CEE">
                    <w:rPr>
                      <w:b/>
                      <w:bCs/>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12A55561" w14:textId="77777777" w:rsidR="00205CEE" w:rsidRPr="00205CEE" w:rsidRDefault="00205CEE" w:rsidP="0012421B">
                  <w:pPr>
                    <w:framePr w:hSpace="180" w:wrap="around" w:vAnchor="page" w:hAnchor="margin" w:y="347"/>
                    <w:rPr>
                      <w:b/>
                      <w:bCs/>
                      <w:noProof w:val="0"/>
                      <w:color w:val="000000"/>
                      <w:sz w:val="16"/>
                      <w:szCs w:val="16"/>
                      <w:lang w:val="ru-RU" w:eastAsia="ru-RU"/>
                    </w:rPr>
                  </w:pPr>
                  <w:r w:rsidRPr="00205CEE">
                    <w:rPr>
                      <w:b/>
                      <w:bCs/>
                      <w:noProof w:val="0"/>
                      <w:color w:val="000000"/>
                      <w:sz w:val="16"/>
                      <w:szCs w:val="16"/>
                      <w:lang w:val="ru-RU" w:eastAsia="ru-RU"/>
                    </w:rPr>
                    <w:t xml:space="preserve"> Investigaţii citomorfologice şi histopatologice</w:t>
                  </w:r>
                </w:p>
              </w:tc>
              <w:tc>
                <w:tcPr>
                  <w:tcW w:w="960" w:type="dxa"/>
                  <w:tcBorders>
                    <w:top w:val="nil"/>
                    <w:left w:val="nil"/>
                    <w:bottom w:val="single" w:sz="4" w:space="0" w:color="auto"/>
                    <w:right w:val="single" w:sz="4" w:space="0" w:color="auto"/>
                  </w:tcBorders>
                  <w:shd w:val="clear" w:color="auto" w:fill="auto"/>
                  <w:hideMark/>
                </w:tcPr>
                <w:p w14:paraId="6BC91D90"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D80076A"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263371BE" w14:textId="77777777" w:rsidTr="00D977FF">
              <w:trPr>
                <w:trHeight w:val="675"/>
              </w:trPr>
              <w:tc>
                <w:tcPr>
                  <w:tcW w:w="560" w:type="dxa"/>
                  <w:tcBorders>
                    <w:top w:val="nil"/>
                    <w:left w:val="single" w:sz="4" w:space="0" w:color="auto"/>
                    <w:bottom w:val="single" w:sz="4" w:space="0" w:color="auto"/>
                    <w:right w:val="single" w:sz="4" w:space="0" w:color="auto"/>
                  </w:tcBorders>
                  <w:shd w:val="clear" w:color="auto" w:fill="auto"/>
                  <w:hideMark/>
                </w:tcPr>
                <w:p w14:paraId="1B8E27C5"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95</w:t>
                  </w:r>
                </w:p>
              </w:tc>
              <w:tc>
                <w:tcPr>
                  <w:tcW w:w="700" w:type="dxa"/>
                  <w:tcBorders>
                    <w:top w:val="nil"/>
                    <w:left w:val="nil"/>
                    <w:bottom w:val="single" w:sz="4" w:space="0" w:color="auto"/>
                    <w:right w:val="single" w:sz="4" w:space="0" w:color="auto"/>
                  </w:tcBorders>
                  <w:shd w:val="clear" w:color="auto" w:fill="auto"/>
                  <w:hideMark/>
                </w:tcPr>
                <w:p w14:paraId="3798835D"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2092</w:t>
                  </w:r>
                </w:p>
              </w:tc>
              <w:tc>
                <w:tcPr>
                  <w:tcW w:w="2859" w:type="dxa"/>
                  <w:tcBorders>
                    <w:top w:val="nil"/>
                    <w:left w:val="nil"/>
                    <w:bottom w:val="single" w:sz="4" w:space="0" w:color="auto"/>
                    <w:right w:val="single" w:sz="4" w:space="0" w:color="auto"/>
                  </w:tcBorders>
                  <w:shd w:val="clear" w:color="auto" w:fill="auto"/>
                  <w:hideMark/>
                </w:tcPr>
                <w:p w14:paraId="70F4559B"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Investigaţia citopatologică  conventionalaa frotiului ezfoliativ noncervicovaginal</w:t>
                  </w:r>
                </w:p>
              </w:tc>
              <w:tc>
                <w:tcPr>
                  <w:tcW w:w="1960" w:type="dxa"/>
                  <w:tcBorders>
                    <w:top w:val="nil"/>
                    <w:left w:val="nil"/>
                    <w:bottom w:val="single" w:sz="4" w:space="0" w:color="auto"/>
                    <w:right w:val="single" w:sz="4" w:space="0" w:color="auto"/>
                  </w:tcBorders>
                  <w:shd w:val="clear" w:color="auto" w:fill="auto"/>
                </w:tcPr>
                <w:p w14:paraId="68851ECE" w14:textId="753D146B"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55FBBCA5" w14:textId="7B40850C"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3580F0CA"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2EA24FF9"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Investigaţia citopatologică  conventionalaa frotiului ezfoliativ noncervicovaginal</w:t>
                  </w:r>
                </w:p>
              </w:tc>
              <w:tc>
                <w:tcPr>
                  <w:tcW w:w="960" w:type="dxa"/>
                  <w:tcBorders>
                    <w:top w:val="nil"/>
                    <w:left w:val="nil"/>
                    <w:bottom w:val="single" w:sz="4" w:space="0" w:color="auto"/>
                    <w:right w:val="single" w:sz="4" w:space="0" w:color="auto"/>
                  </w:tcBorders>
                  <w:shd w:val="clear" w:color="auto" w:fill="auto"/>
                  <w:hideMark/>
                </w:tcPr>
                <w:p w14:paraId="23E2CE16"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4F08F889"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202D1B5C" w14:textId="77777777" w:rsidTr="00D977FF">
              <w:trPr>
                <w:trHeight w:val="675"/>
              </w:trPr>
              <w:tc>
                <w:tcPr>
                  <w:tcW w:w="560" w:type="dxa"/>
                  <w:tcBorders>
                    <w:top w:val="nil"/>
                    <w:left w:val="single" w:sz="4" w:space="0" w:color="auto"/>
                    <w:bottom w:val="single" w:sz="4" w:space="0" w:color="auto"/>
                    <w:right w:val="single" w:sz="4" w:space="0" w:color="auto"/>
                  </w:tcBorders>
                  <w:shd w:val="clear" w:color="auto" w:fill="auto"/>
                  <w:hideMark/>
                </w:tcPr>
                <w:p w14:paraId="1E9F54ED"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96</w:t>
                  </w:r>
                </w:p>
              </w:tc>
              <w:tc>
                <w:tcPr>
                  <w:tcW w:w="700" w:type="dxa"/>
                  <w:tcBorders>
                    <w:top w:val="nil"/>
                    <w:left w:val="nil"/>
                    <w:bottom w:val="single" w:sz="4" w:space="0" w:color="auto"/>
                    <w:right w:val="single" w:sz="4" w:space="0" w:color="auto"/>
                  </w:tcBorders>
                  <w:shd w:val="clear" w:color="auto" w:fill="auto"/>
                  <w:hideMark/>
                </w:tcPr>
                <w:p w14:paraId="6189C5D6"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2101</w:t>
                  </w:r>
                </w:p>
              </w:tc>
              <w:tc>
                <w:tcPr>
                  <w:tcW w:w="2859" w:type="dxa"/>
                  <w:tcBorders>
                    <w:top w:val="nil"/>
                    <w:left w:val="nil"/>
                    <w:bottom w:val="single" w:sz="4" w:space="0" w:color="auto"/>
                    <w:right w:val="single" w:sz="4" w:space="0" w:color="auto"/>
                  </w:tcBorders>
                  <w:shd w:val="clear" w:color="auto" w:fill="auto"/>
                  <w:hideMark/>
                </w:tcPr>
                <w:p w14:paraId="7D77965A"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Investigaţia citopatologică a frotiului conţinuturilor cavităţilor seroase la atipie celulară</w:t>
                  </w:r>
                </w:p>
              </w:tc>
              <w:tc>
                <w:tcPr>
                  <w:tcW w:w="1960" w:type="dxa"/>
                  <w:tcBorders>
                    <w:top w:val="nil"/>
                    <w:left w:val="nil"/>
                    <w:bottom w:val="single" w:sz="4" w:space="0" w:color="auto"/>
                    <w:right w:val="single" w:sz="4" w:space="0" w:color="auto"/>
                  </w:tcBorders>
                  <w:shd w:val="clear" w:color="auto" w:fill="auto"/>
                </w:tcPr>
                <w:p w14:paraId="6FD0054F" w14:textId="52887C38"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1A68A967" w14:textId="43453ED6"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3C379814"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3BD211EE"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Investigaţia citopatologică a frotiului conţinuturilor cavităţilor seroase la atipie celulară</w:t>
                  </w:r>
                </w:p>
              </w:tc>
              <w:tc>
                <w:tcPr>
                  <w:tcW w:w="960" w:type="dxa"/>
                  <w:tcBorders>
                    <w:top w:val="nil"/>
                    <w:left w:val="nil"/>
                    <w:bottom w:val="single" w:sz="4" w:space="0" w:color="auto"/>
                    <w:right w:val="single" w:sz="4" w:space="0" w:color="auto"/>
                  </w:tcBorders>
                  <w:shd w:val="clear" w:color="auto" w:fill="auto"/>
                  <w:hideMark/>
                </w:tcPr>
                <w:p w14:paraId="0506A910"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6B9076DE"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589DA5B3" w14:textId="77777777" w:rsidTr="00D977FF">
              <w:trPr>
                <w:trHeight w:val="900"/>
              </w:trPr>
              <w:tc>
                <w:tcPr>
                  <w:tcW w:w="560" w:type="dxa"/>
                  <w:tcBorders>
                    <w:top w:val="nil"/>
                    <w:left w:val="single" w:sz="4" w:space="0" w:color="auto"/>
                    <w:bottom w:val="single" w:sz="4" w:space="0" w:color="auto"/>
                    <w:right w:val="single" w:sz="4" w:space="0" w:color="auto"/>
                  </w:tcBorders>
                  <w:shd w:val="clear" w:color="auto" w:fill="auto"/>
                  <w:hideMark/>
                </w:tcPr>
                <w:p w14:paraId="7D7F63DF"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97</w:t>
                  </w:r>
                </w:p>
              </w:tc>
              <w:tc>
                <w:tcPr>
                  <w:tcW w:w="700" w:type="dxa"/>
                  <w:tcBorders>
                    <w:top w:val="nil"/>
                    <w:left w:val="nil"/>
                    <w:bottom w:val="single" w:sz="4" w:space="0" w:color="auto"/>
                    <w:right w:val="single" w:sz="4" w:space="0" w:color="auto"/>
                  </w:tcBorders>
                  <w:shd w:val="clear" w:color="auto" w:fill="auto"/>
                  <w:hideMark/>
                </w:tcPr>
                <w:p w14:paraId="1B275ED8"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2102</w:t>
                  </w:r>
                </w:p>
              </w:tc>
              <w:tc>
                <w:tcPr>
                  <w:tcW w:w="2859" w:type="dxa"/>
                  <w:tcBorders>
                    <w:top w:val="nil"/>
                    <w:left w:val="nil"/>
                    <w:bottom w:val="single" w:sz="4" w:space="0" w:color="auto"/>
                    <w:right w:val="single" w:sz="4" w:space="0" w:color="auto"/>
                  </w:tcBorders>
                  <w:shd w:val="clear" w:color="auto" w:fill="auto"/>
                  <w:hideMark/>
                </w:tcPr>
                <w:p w14:paraId="506E4F9F"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Investigaţia citopatologică Pap-test a materialului citologic in mediu lichid în screeningul cervico-vaginal (1 caz cu 1/2 frotiuri)</w:t>
                  </w:r>
                </w:p>
              </w:tc>
              <w:tc>
                <w:tcPr>
                  <w:tcW w:w="1960" w:type="dxa"/>
                  <w:tcBorders>
                    <w:top w:val="nil"/>
                    <w:left w:val="nil"/>
                    <w:bottom w:val="single" w:sz="4" w:space="0" w:color="auto"/>
                    <w:right w:val="single" w:sz="4" w:space="0" w:color="auto"/>
                  </w:tcBorders>
                  <w:shd w:val="clear" w:color="auto" w:fill="auto"/>
                </w:tcPr>
                <w:p w14:paraId="32F167B8" w14:textId="310A7856"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7224D954" w14:textId="5912606F"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0AB26368"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789C31DE"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Investigaţia citopatologică Pap-test a materialului citologic in mediu lichid în screeningul cervico-vaginal (1 caz cu 1/2 frotiuri)</w:t>
                  </w:r>
                </w:p>
              </w:tc>
              <w:tc>
                <w:tcPr>
                  <w:tcW w:w="960" w:type="dxa"/>
                  <w:tcBorders>
                    <w:top w:val="nil"/>
                    <w:left w:val="nil"/>
                    <w:bottom w:val="single" w:sz="4" w:space="0" w:color="auto"/>
                    <w:right w:val="single" w:sz="4" w:space="0" w:color="auto"/>
                  </w:tcBorders>
                  <w:shd w:val="clear" w:color="auto" w:fill="auto"/>
                  <w:hideMark/>
                </w:tcPr>
                <w:p w14:paraId="1B320E7B"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6A624FD6"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12AD3B6E" w14:textId="77777777" w:rsidTr="00D977FF">
              <w:trPr>
                <w:trHeight w:val="675"/>
              </w:trPr>
              <w:tc>
                <w:tcPr>
                  <w:tcW w:w="560" w:type="dxa"/>
                  <w:tcBorders>
                    <w:top w:val="nil"/>
                    <w:left w:val="single" w:sz="4" w:space="0" w:color="auto"/>
                    <w:bottom w:val="single" w:sz="4" w:space="0" w:color="auto"/>
                    <w:right w:val="single" w:sz="4" w:space="0" w:color="auto"/>
                  </w:tcBorders>
                  <w:shd w:val="clear" w:color="auto" w:fill="auto"/>
                  <w:hideMark/>
                </w:tcPr>
                <w:p w14:paraId="32EA9F84"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98</w:t>
                  </w:r>
                </w:p>
              </w:tc>
              <w:tc>
                <w:tcPr>
                  <w:tcW w:w="700" w:type="dxa"/>
                  <w:tcBorders>
                    <w:top w:val="nil"/>
                    <w:left w:val="nil"/>
                    <w:bottom w:val="single" w:sz="4" w:space="0" w:color="auto"/>
                    <w:right w:val="single" w:sz="4" w:space="0" w:color="auto"/>
                  </w:tcBorders>
                  <w:shd w:val="clear" w:color="auto" w:fill="auto"/>
                  <w:hideMark/>
                </w:tcPr>
                <w:p w14:paraId="6DF65C79"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2107</w:t>
                  </w:r>
                </w:p>
              </w:tc>
              <w:tc>
                <w:tcPr>
                  <w:tcW w:w="2859" w:type="dxa"/>
                  <w:tcBorders>
                    <w:top w:val="nil"/>
                    <w:left w:val="nil"/>
                    <w:bottom w:val="single" w:sz="4" w:space="0" w:color="auto"/>
                    <w:right w:val="single" w:sz="4" w:space="0" w:color="auto"/>
                  </w:tcBorders>
                  <w:shd w:val="clear" w:color="auto" w:fill="auto"/>
                  <w:hideMark/>
                </w:tcPr>
                <w:p w14:paraId="1F467FC7"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Investigaţia citopatologică a miniaspiratului uterin prin metoda convenţională</w:t>
                  </w:r>
                </w:p>
              </w:tc>
              <w:tc>
                <w:tcPr>
                  <w:tcW w:w="1960" w:type="dxa"/>
                  <w:tcBorders>
                    <w:top w:val="nil"/>
                    <w:left w:val="nil"/>
                    <w:bottom w:val="single" w:sz="4" w:space="0" w:color="auto"/>
                    <w:right w:val="single" w:sz="4" w:space="0" w:color="auto"/>
                  </w:tcBorders>
                  <w:shd w:val="clear" w:color="auto" w:fill="auto"/>
                </w:tcPr>
                <w:p w14:paraId="6EA0A578" w14:textId="3C416B94"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23F8E4EE" w14:textId="6B4E773E"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1E734D83"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48716644"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Investigaţia citopatologică a miniaspiratului uterin prin metoda convenţională</w:t>
                  </w:r>
                </w:p>
              </w:tc>
              <w:tc>
                <w:tcPr>
                  <w:tcW w:w="960" w:type="dxa"/>
                  <w:tcBorders>
                    <w:top w:val="nil"/>
                    <w:left w:val="nil"/>
                    <w:bottom w:val="single" w:sz="4" w:space="0" w:color="auto"/>
                    <w:right w:val="single" w:sz="4" w:space="0" w:color="auto"/>
                  </w:tcBorders>
                  <w:shd w:val="clear" w:color="auto" w:fill="auto"/>
                  <w:hideMark/>
                </w:tcPr>
                <w:p w14:paraId="416D2A13"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13F3FFE9"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2AAD0116" w14:textId="77777777" w:rsidTr="00D977FF">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1ACD9DC4"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99</w:t>
                  </w:r>
                </w:p>
              </w:tc>
              <w:tc>
                <w:tcPr>
                  <w:tcW w:w="700" w:type="dxa"/>
                  <w:tcBorders>
                    <w:top w:val="nil"/>
                    <w:left w:val="nil"/>
                    <w:bottom w:val="single" w:sz="4" w:space="0" w:color="auto"/>
                    <w:right w:val="single" w:sz="4" w:space="0" w:color="auto"/>
                  </w:tcBorders>
                  <w:shd w:val="clear" w:color="auto" w:fill="auto"/>
                  <w:hideMark/>
                </w:tcPr>
                <w:p w14:paraId="5D2A2186"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2108</w:t>
                  </w:r>
                </w:p>
              </w:tc>
              <w:tc>
                <w:tcPr>
                  <w:tcW w:w="2859" w:type="dxa"/>
                  <w:tcBorders>
                    <w:top w:val="nil"/>
                    <w:left w:val="nil"/>
                    <w:bottom w:val="single" w:sz="4" w:space="0" w:color="auto"/>
                    <w:right w:val="single" w:sz="4" w:space="0" w:color="auto"/>
                  </w:tcBorders>
                  <w:shd w:val="clear" w:color="auto" w:fill="auto"/>
                  <w:hideMark/>
                </w:tcPr>
                <w:p w14:paraId="3454E9CC"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Investigaţia histopatologică a bioptatului endoscopic monofocal</w:t>
                  </w:r>
                </w:p>
              </w:tc>
              <w:tc>
                <w:tcPr>
                  <w:tcW w:w="1960" w:type="dxa"/>
                  <w:tcBorders>
                    <w:top w:val="nil"/>
                    <w:left w:val="nil"/>
                    <w:bottom w:val="single" w:sz="4" w:space="0" w:color="auto"/>
                    <w:right w:val="single" w:sz="4" w:space="0" w:color="auto"/>
                  </w:tcBorders>
                  <w:shd w:val="clear" w:color="auto" w:fill="auto"/>
                </w:tcPr>
                <w:p w14:paraId="389A01F7" w14:textId="16CE41D1"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074A25D1" w14:textId="34C8CF87"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42998889"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1717BFCC"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Investigaţia histopatologică a bioptatului endoscopic monofocal</w:t>
                  </w:r>
                </w:p>
              </w:tc>
              <w:tc>
                <w:tcPr>
                  <w:tcW w:w="960" w:type="dxa"/>
                  <w:tcBorders>
                    <w:top w:val="nil"/>
                    <w:left w:val="nil"/>
                    <w:bottom w:val="single" w:sz="4" w:space="0" w:color="auto"/>
                    <w:right w:val="single" w:sz="4" w:space="0" w:color="auto"/>
                  </w:tcBorders>
                  <w:shd w:val="clear" w:color="auto" w:fill="auto"/>
                  <w:hideMark/>
                </w:tcPr>
                <w:p w14:paraId="0525A84A"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10B5D4AF"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3605E77C" w14:textId="77777777" w:rsidTr="00D977FF">
              <w:trPr>
                <w:trHeight w:val="420"/>
              </w:trPr>
              <w:tc>
                <w:tcPr>
                  <w:tcW w:w="560" w:type="dxa"/>
                  <w:tcBorders>
                    <w:top w:val="nil"/>
                    <w:left w:val="single" w:sz="4" w:space="0" w:color="auto"/>
                    <w:bottom w:val="single" w:sz="4" w:space="0" w:color="auto"/>
                    <w:right w:val="single" w:sz="4" w:space="0" w:color="auto"/>
                  </w:tcBorders>
                  <w:shd w:val="clear" w:color="auto" w:fill="auto"/>
                  <w:hideMark/>
                </w:tcPr>
                <w:p w14:paraId="4A0F75B8"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700" w:type="dxa"/>
                  <w:tcBorders>
                    <w:top w:val="nil"/>
                    <w:left w:val="nil"/>
                    <w:bottom w:val="single" w:sz="4" w:space="0" w:color="auto"/>
                    <w:right w:val="single" w:sz="4" w:space="0" w:color="auto"/>
                  </w:tcBorders>
                  <w:shd w:val="clear" w:color="auto" w:fill="auto"/>
                  <w:hideMark/>
                </w:tcPr>
                <w:p w14:paraId="4E23EDAF"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2859" w:type="dxa"/>
                  <w:tcBorders>
                    <w:top w:val="nil"/>
                    <w:left w:val="nil"/>
                    <w:bottom w:val="single" w:sz="4" w:space="0" w:color="auto"/>
                    <w:right w:val="single" w:sz="4" w:space="0" w:color="auto"/>
                  </w:tcBorders>
                  <w:shd w:val="clear" w:color="auto" w:fill="auto"/>
                  <w:hideMark/>
                </w:tcPr>
                <w:p w14:paraId="5362243F" w14:textId="77777777" w:rsidR="00205CEE" w:rsidRPr="00205CEE" w:rsidRDefault="00205CEE" w:rsidP="0012421B">
                  <w:pPr>
                    <w:framePr w:hSpace="180" w:wrap="around" w:vAnchor="page" w:hAnchor="margin" w:y="347"/>
                    <w:rPr>
                      <w:b/>
                      <w:bCs/>
                      <w:noProof w:val="0"/>
                      <w:color w:val="000000"/>
                      <w:sz w:val="16"/>
                      <w:szCs w:val="16"/>
                      <w:lang w:val="en-US" w:eastAsia="ru-RU"/>
                    </w:rPr>
                  </w:pPr>
                  <w:r w:rsidRPr="00205CEE">
                    <w:rPr>
                      <w:b/>
                      <w:bCs/>
                      <w:noProof w:val="0"/>
                      <w:color w:val="000000"/>
                      <w:sz w:val="16"/>
                      <w:szCs w:val="16"/>
                      <w:lang w:val="en-US" w:eastAsia="ru-RU"/>
                    </w:rPr>
                    <w:t>Servicii consultative a medicului citolog</w:t>
                  </w:r>
                </w:p>
              </w:tc>
              <w:tc>
                <w:tcPr>
                  <w:tcW w:w="1960" w:type="dxa"/>
                  <w:tcBorders>
                    <w:top w:val="nil"/>
                    <w:left w:val="nil"/>
                    <w:bottom w:val="single" w:sz="4" w:space="0" w:color="auto"/>
                    <w:right w:val="single" w:sz="4" w:space="0" w:color="auto"/>
                  </w:tcBorders>
                  <w:shd w:val="clear" w:color="auto" w:fill="auto"/>
                </w:tcPr>
                <w:p w14:paraId="77155E46" w14:textId="3033562D" w:rsidR="00205CEE" w:rsidRPr="00205CEE"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09CE9806" w14:textId="01BFA541" w:rsidR="00205CEE" w:rsidRPr="00205CEE"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55AAC391" w14:textId="77777777" w:rsidR="00205CEE" w:rsidRPr="00205CEE" w:rsidRDefault="00205CEE" w:rsidP="0012421B">
                  <w:pPr>
                    <w:framePr w:hSpace="180" w:wrap="around" w:vAnchor="page" w:hAnchor="margin" w:y="347"/>
                    <w:rPr>
                      <w:i/>
                      <w:iCs/>
                      <w:noProof w:val="0"/>
                      <w:color w:val="000000"/>
                      <w:sz w:val="14"/>
                      <w:szCs w:val="14"/>
                      <w:lang w:val="en-US" w:eastAsia="ru-RU"/>
                    </w:rPr>
                  </w:pPr>
                  <w:r w:rsidRPr="00205CEE">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131D8405" w14:textId="77777777" w:rsidR="00205CEE" w:rsidRPr="00205CEE" w:rsidRDefault="00205CEE" w:rsidP="0012421B">
                  <w:pPr>
                    <w:framePr w:hSpace="180" w:wrap="around" w:vAnchor="page" w:hAnchor="margin" w:y="347"/>
                    <w:rPr>
                      <w:b/>
                      <w:bCs/>
                      <w:noProof w:val="0"/>
                      <w:color w:val="000000"/>
                      <w:sz w:val="16"/>
                      <w:szCs w:val="16"/>
                      <w:lang w:val="en-US" w:eastAsia="ru-RU"/>
                    </w:rPr>
                  </w:pPr>
                  <w:r w:rsidRPr="00205CEE">
                    <w:rPr>
                      <w:b/>
                      <w:bCs/>
                      <w:noProof w:val="0"/>
                      <w:color w:val="000000"/>
                      <w:sz w:val="16"/>
                      <w:szCs w:val="16"/>
                      <w:lang w:val="en-US" w:eastAsia="ru-RU"/>
                    </w:rPr>
                    <w:t>Servicii consultative a medicului citolog</w:t>
                  </w:r>
                </w:p>
              </w:tc>
              <w:tc>
                <w:tcPr>
                  <w:tcW w:w="960" w:type="dxa"/>
                  <w:tcBorders>
                    <w:top w:val="nil"/>
                    <w:left w:val="nil"/>
                    <w:bottom w:val="single" w:sz="4" w:space="0" w:color="auto"/>
                    <w:right w:val="single" w:sz="4" w:space="0" w:color="auto"/>
                  </w:tcBorders>
                  <w:shd w:val="clear" w:color="auto" w:fill="auto"/>
                  <w:hideMark/>
                </w:tcPr>
                <w:p w14:paraId="6E5E6E55"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37BBADC3"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61DBA6DC" w14:textId="77777777" w:rsidTr="00D977FF">
              <w:trPr>
                <w:trHeight w:val="900"/>
              </w:trPr>
              <w:tc>
                <w:tcPr>
                  <w:tcW w:w="560" w:type="dxa"/>
                  <w:tcBorders>
                    <w:top w:val="nil"/>
                    <w:left w:val="single" w:sz="4" w:space="0" w:color="auto"/>
                    <w:bottom w:val="single" w:sz="4" w:space="0" w:color="auto"/>
                    <w:right w:val="single" w:sz="4" w:space="0" w:color="auto"/>
                  </w:tcBorders>
                  <w:shd w:val="clear" w:color="auto" w:fill="auto"/>
                  <w:hideMark/>
                </w:tcPr>
                <w:p w14:paraId="1B8E4B21"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lastRenderedPageBreak/>
                    <w:t>100</w:t>
                  </w:r>
                </w:p>
              </w:tc>
              <w:tc>
                <w:tcPr>
                  <w:tcW w:w="700" w:type="dxa"/>
                  <w:tcBorders>
                    <w:top w:val="nil"/>
                    <w:left w:val="nil"/>
                    <w:bottom w:val="single" w:sz="4" w:space="0" w:color="auto"/>
                    <w:right w:val="single" w:sz="4" w:space="0" w:color="auto"/>
                  </w:tcBorders>
                  <w:shd w:val="clear" w:color="auto" w:fill="auto"/>
                  <w:hideMark/>
                </w:tcPr>
                <w:p w14:paraId="3CE4E49D"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2123.</w:t>
                  </w:r>
                </w:p>
              </w:tc>
              <w:tc>
                <w:tcPr>
                  <w:tcW w:w="2859" w:type="dxa"/>
                  <w:tcBorders>
                    <w:top w:val="nil"/>
                    <w:left w:val="nil"/>
                    <w:bottom w:val="single" w:sz="4" w:space="0" w:color="auto"/>
                    <w:right w:val="single" w:sz="4" w:space="0" w:color="auto"/>
                  </w:tcBorders>
                  <w:shd w:val="clear" w:color="auto" w:fill="auto"/>
                  <w:hideMark/>
                </w:tcPr>
                <w:p w14:paraId="34233AA5"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xml:space="preserve"> Examinarea consultativă a citopatologului a frotiului, amprentelor, aspiratului în lame citologice prin metode convenționale</w:t>
                  </w:r>
                </w:p>
              </w:tc>
              <w:tc>
                <w:tcPr>
                  <w:tcW w:w="1960" w:type="dxa"/>
                  <w:tcBorders>
                    <w:top w:val="nil"/>
                    <w:left w:val="nil"/>
                    <w:bottom w:val="single" w:sz="4" w:space="0" w:color="auto"/>
                    <w:right w:val="single" w:sz="4" w:space="0" w:color="auto"/>
                  </w:tcBorders>
                  <w:shd w:val="clear" w:color="auto" w:fill="auto"/>
                </w:tcPr>
                <w:p w14:paraId="468D9D17" w14:textId="06EEA77D"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41D04A55" w14:textId="5DA10FF9"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6EC06396"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65B960FC"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xml:space="preserve"> Examinarea consultativă a citopatologului a frotiului, amprentelor, aspiratului în lame citologice prin metode convenționale</w:t>
                  </w:r>
                </w:p>
              </w:tc>
              <w:tc>
                <w:tcPr>
                  <w:tcW w:w="960" w:type="dxa"/>
                  <w:tcBorders>
                    <w:top w:val="nil"/>
                    <w:left w:val="nil"/>
                    <w:bottom w:val="single" w:sz="4" w:space="0" w:color="auto"/>
                    <w:right w:val="single" w:sz="4" w:space="0" w:color="auto"/>
                  </w:tcBorders>
                  <w:shd w:val="clear" w:color="auto" w:fill="auto"/>
                  <w:hideMark/>
                </w:tcPr>
                <w:p w14:paraId="13CA882E"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5BD6FE03"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52ADAF4A" w14:textId="77777777" w:rsidTr="00D977FF">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429D23BB"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700" w:type="dxa"/>
                  <w:tcBorders>
                    <w:top w:val="nil"/>
                    <w:left w:val="nil"/>
                    <w:bottom w:val="single" w:sz="4" w:space="0" w:color="auto"/>
                    <w:right w:val="single" w:sz="4" w:space="0" w:color="auto"/>
                  </w:tcBorders>
                  <w:shd w:val="clear" w:color="auto" w:fill="auto"/>
                  <w:hideMark/>
                </w:tcPr>
                <w:p w14:paraId="2170A6A9"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2859" w:type="dxa"/>
                  <w:tcBorders>
                    <w:top w:val="nil"/>
                    <w:left w:val="nil"/>
                    <w:bottom w:val="single" w:sz="4" w:space="0" w:color="auto"/>
                    <w:right w:val="single" w:sz="4" w:space="0" w:color="auto"/>
                  </w:tcBorders>
                  <w:shd w:val="clear" w:color="auto" w:fill="auto"/>
                  <w:hideMark/>
                </w:tcPr>
                <w:p w14:paraId="79B6602E" w14:textId="77777777" w:rsidR="00205CEE" w:rsidRPr="00205CEE" w:rsidRDefault="00205CEE" w:rsidP="0012421B">
                  <w:pPr>
                    <w:framePr w:hSpace="180" w:wrap="around" w:vAnchor="page" w:hAnchor="margin" w:y="347"/>
                    <w:rPr>
                      <w:b/>
                      <w:bCs/>
                      <w:noProof w:val="0"/>
                      <w:color w:val="000000"/>
                      <w:sz w:val="16"/>
                      <w:szCs w:val="16"/>
                      <w:lang w:val="ru-RU" w:eastAsia="ru-RU"/>
                    </w:rPr>
                  </w:pPr>
                  <w:r w:rsidRPr="00205CEE">
                    <w:rPr>
                      <w:b/>
                      <w:bCs/>
                      <w:noProof w:val="0"/>
                      <w:color w:val="000000"/>
                      <w:sz w:val="16"/>
                      <w:szCs w:val="16"/>
                      <w:lang w:val="ru-RU" w:eastAsia="ru-RU"/>
                    </w:rPr>
                    <w:t>Servicii microbiologice diagnostice</w:t>
                  </w:r>
                </w:p>
              </w:tc>
              <w:tc>
                <w:tcPr>
                  <w:tcW w:w="1960" w:type="dxa"/>
                  <w:tcBorders>
                    <w:top w:val="nil"/>
                    <w:left w:val="nil"/>
                    <w:bottom w:val="single" w:sz="4" w:space="0" w:color="auto"/>
                    <w:right w:val="single" w:sz="4" w:space="0" w:color="auto"/>
                  </w:tcBorders>
                  <w:shd w:val="clear" w:color="auto" w:fill="auto"/>
                </w:tcPr>
                <w:p w14:paraId="6494CD27" w14:textId="5E6B6AAD"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3B8F4888" w14:textId="0C9C2CB2"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02DE4A73"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24DAC45E" w14:textId="77777777" w:rsidR="00205CEE" w:rsidRPr="00205CEE" w:rsidRDefault="00205CEE" w:rsidP="0012421B">
                  <w:pPr>
                    <w:framePr w:hSpace="180" w:wrap="around" w:vAnchor="page" w:hAnchor="margin" w:y="347"/>
                    <w:rPr>
                      <w:b/>
                      <w:bCs/>
                      <w:noProof w:val="0"/>
                      <w:color w:val="000000"/>
                      <w:sz w:val="16"/>
                      <w:szCs w:val="16"/>
                      <w:lang w:val="ru-RU" w:eastAsia="ru-RU"/>
                    </w:rPr>
                  </w:pPr>
                  <w:r w:rsidRPr="00205CEE">
                    <w:rPr>
                      <w:b/>
                      <w:bCs/>
                      <w:noProof w:val="0"/>
                      <w:color w:val="000000"/>
                      <w:sz w:val="16"/>
                      <w:szCs w:val="16"/>
                      <w:lang w:val="ru-RU" w:eastAsia="ru-RU"/>
                    </w:rPr>
                    <w:t>Servicii microbiologice diagnostice</w:t>
                  </w:r>
                </w:p>
              </w:tc>
              <w:tc>
                <w:tcPr>
                  <w:tcW w:w="960" w:type="dxa"/>
                  <w:tcBorders>
                    <w:top w:val="nil"/>
                    <w:left w:val="nil"/>
                    <w:bottom w:val="single" w:sz="4" w:space="0" w:color="auto"/>
                    <w:right w:val="single" w:sz="4" w:space="0" w:color="auto"/>
                  </w:tcBorders>
                  <w:shd w:val="clear" w:color="auto" w:fill="auto"/>
                  <w:hideMark/>
                </w:tcPr>
                <w:p w14:paraId="77AC1287"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F4FC7B8"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6705E4BD" w14:textId="77777777" w:rsidTr="00D977FF">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6C2A94BA"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700" w:type="dxa"/>
                  <w:tcBorders>
                    <w:top w:val="nil"/>
                    <w:left w:val="nil"/>
                    <w:bottom w:val="single" w:sz="4" w:space="0" w:color="auto"/>
                    <w:right w:val="single" w:sz="4" w:space="0" w:color="auto"/>
                  </w:tcBorders>
                  <w:shd w:val="clear" w:color="auto" w:fill="auto"/>
                  <w:hideMark/>
                </w:tcPr>
                <w:p w14:paraId="3898A486"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2859" w:type="dxa"/>
                  <w:tcBorders>
                    <w:top w:val="nil"/>
                    <w:left w:val="nil"/>
                    <w:bottom w:val="single" w:sz="4" w:space="0" w:color="auto"/>
                    <w:right w:val="single" w:sz="4" w:space="0" w:color="auto"/>
                  </w:tcBorders>
                  <w:shd w:val="clear" w:color="auto" w:fill="auto"/>
                  <w:hideMark/>
                </w:tcPr>
                <w:p w14:paraId="52EC7362" w14:textId="77777777" w:rsidR="00205CEE" w:rsidRPr="00205CEE" w:rsidRDefault="00205CEE" w:rsidP="0012421B">
                  <w:pPr>
                    <w:framePr w:hSpace="180" w:wrap="around" w:vAnchor="page" w:hAnchor="margin" w:y="347"/>
                    <w:rPr>
                      <w:b/>
                      <w:bCs/>
                      <w:noProof w:val="0"/>
                      <w:color w:val="000000"/>
                      <w:sz w:val="16"/>
                      <w:szCs w:val="16"/>
                      <w:lang w:val="ru-RU" w:eastAsia="ru-RU"/>
                    </w:rPr>
                  </w:pPr>
                  <w:r w:rsidRPr="00205CEE">
                    <w:rPr>
                      <w:b/>
                      <w:bCs/>
                      <w:noProof w:val="0"/>
                      <w:color w:val="000000"/>
                      <w:sz w:val="16"/>
                      <w:szCs w:val="16"/>
                      <w:lang w:val="ru-RU" w:eastAsia="ru-RU"/>
                    </w:rPr>
                    <w:t xml:space="preserve"> Investigaţii bacteriologice</w:t>
                  </w:r>
                </w:p>
              </w:tc>
              <w:tc>
                <w:tcPr>
                  <w:tcW w:w="1960" w:type="dxa"/>
                  <w:tcBorders>
                    <w:top w:val="nil"/>
                    <w:left w:val="nil"/>
                    <w:bottom w:val="single" w:sz="4" w:space="0" w:color="auto"/>
                    <w:right w:val="single" w:sz="4" w:space="0" w:color="auto"/>
                  </w:tcBorders>
                  <w:shd w:val="clear" w:color="auto" w:fill="auto"/>
                </w:tcPr>
                <w:p w14:paraId="5413541C" w14:textId="3F5EB7EE" w:rsidR="00205CEE" w:rsidRPr="00205CEE" w:rsidRDefault="00205CEE" w:rsidP="0012421B">
                  <w:pPr>
                    <w:framePr w:hSpace="180" w:wrap="around" w:vAnchor="page" w:hAnchor="margin" w:y="347"/>
                    <w:rPr>
                      <w:b/>
                      <w:bCs/>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048EAA64" w14:textId="59E849A9"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702B673D" w14:textId="77777777" w:rsidR="00205CEE" w:rsidRPr="00205CEE" w:rsidRDefault="00205CEE" w:rsidP="0012421B">
                  <w:pPr>
                    <w:framePr w:hSpace="180" w:wrap="around" w:vAnchor="page" w:hAnchor="margin" w:y="347"/>
                    <w:rPr>
                      <w:b/>
                      <w:bCs/>
                      <w:i/>
                      <w:iCs/>
                      <w:noProof w:val="0"/>
                      <w:color w:val="000000"/>
                      <w:sz w:val="14"/>
                      <w:szCs w:val="14"/>
                      <w:lang w:val="ru-RU" w:eastAsia="ru-RU"/>
                    </w:rPr>
                  </w:pPr>
                  <w:r w:rsidRPr="00205CEE">
                    <w:rPr>
                      <w:b/>
                      <w:bCs/>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4C246FBE" w14:textId="77777777" w:rsidR="00205CEE" w:rsidRPr="00205CEE" w:rsidRDefault="00205CEE" w:rsidP="0012421B">
                  <w:pPr>
                    <w:framePr w:hSpace="180" w:wrap="around" w:vAnchor="page" w:hAnchor="margin" w:y="347"/>
                    <w:rPr>
                      <w:b/>
                      <w:bCs/>
                      <w:noProof w:val="0"/>
                      <w:color w:val="000000"/>
                      <w:sz w:val="16"/>
                      <w:szCs w:val="16"/>
                      <w:lang w:val="ru-RU" w:eastAsia="ru-RU"/>
                    </w:rPr>
                  </w:pPr>
                  <w:r w:rsidRPr="00205CEE">
                    <w:rPr>
                      <w:b/>
                      <w:bCs/>
                      <w:noProof w:val="0"/>
                      <w:color w:val="000000"/>
                      <w:sz w:val="16"/>
                      <w:szCs w:val="16"/>
                      <w:lang w:val="ru-RU" w:eastAsia="ru-RU"/>
                    </w:rPr>
                    <w:t xml:space="preserve"> Investigaţii bacteriologice</w:t>
                  </w:r>
                </w:p>
              </w:tc>
              <w:tc>
                <w:tcPr>
                  <w:tcW w:w="960" w:type="dxa"/>
                  <w:tcBorders>
                    <w:top w:val="nil"/>
                    <w:left w:val="nil"/>
                    <w:bottom w:val="single" w:sz="4" w:space="0" w:color="auto"/>
                    <w:right w:val="single" w:sz="4" w:space="0" w:color="auto"/>
                  </w:tcBorders>
                  <w:shd w:val="clear" w:color="auto" w:fill="auto"/>
                  <w:hideMark/>
                </w:tcPr>
                <w:p w14:paraId="2CDFAB1C"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BB417E8"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366B33C1" w14:textId="77777777" w:rsidTr="00D977FF">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68250F1C"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101</w:t>
                  </w:r>
                </w:p>
              </w:tc>
              <w:tc>
                <w:tcPr>
                  <w:tcW w:w="700" w:type="dxa"/>
                  <w:tcBorders>
                    <w:top w:val="nil"/>
                    <w:left w:val="nil"/>
                    <w:bottom w:val="single" w:sz="4" w:space="0" w:color="auto"/>
                    <w:right w:val="single" w:sz="4" w:space="0" w:color="auto"/>
                  </w:tcBorders>
                  <w:shd w:val="clear" w:color="auto" w:fill="auto"/>
                  <w:hideMark/>
                </w:tcPr>
                <w:p w14:paraId="70C186F3"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1871</w:t>
                  </w:r>
                </w:p>
              </w:tc>
              <w:tc>
                <w:tcPr>
                  <w:tcW w:w="2859" w:type="dxa"/>
                  <w:tcBorders>
                    <w:top w:val="nil"/>
                    <w:left w:val="nil"/>
                    <w:bottom w:val="single" w:sz="4" w:space="0" w:color="auto"/>
                    <w:right w:val="single" w:sz="4" w:space="0" w:color="auto"/>
                  </w:tcBorders>
                  <w:shd w:val="clear" w:color="auto" w:fill="auto"/>
                  <w:hideMark/>
                </w:tcPr>
                <w:p w14:paraId="4B631A0E"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Însămânţarea la fungi patogeni</w:t>
                  </w:r>
                </w:p>
              </w:tc>
              <w:tc>
                <w:tcPr>
                  <w:tcW w:w="1960" w:type="dxa"/>
                  <w:tcBorders>
                    <w:top w:val="nil"/>
                    <w:left w:val="nil"/>
                    <w:bottom w:val="single" w:sz="4" w:space="0" w:color="auto"/>
                    <w:right w:val="single" w:sz="4" w:space="0" w:color="auto"/>
                  </w:tcBorders>
                  <w:shd w:val="clear" w:color="auto" w:fill="auto"/>
                </w:tcPr>
                <w:p w14:paraId="33EB55A4" w14:textId="647039AC"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66414426" w14:textId="2FC2EFA4"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70E06242"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6B2672DD"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Însămânţarea la fungi patogeni</w:t>
                  </w:r>
                </w:p>
              </w:tc>
              <w:tc>
                <w:tcPr>
                  <w:tcW w:w="960" w:type="dxa"/>
                  <w:tcBorders>
                    <w:top w:val="nil"/>
                    <w:left w:val="nil"/>
                    <w:bottom w:val="single" w:sz="4" w:space="0" w:color="auto"/>
                    <w:right w:val="single" w:sz="4" w:space="0" w:color="auto"/>
                  </w:tcBorders>
                  <w:shd w:val="clear" w:color="auto" w:fill="auto"/>
                  <w:hideMark/>
                </w:tcPr>
                <w:p w14:paraId="3D116FE9"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0FF1F93"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71F1D1E7" w14:textId="77777777" w:rsidTr="00D977FF">
              <w:trPr>
                <w:trHeight w:val="422"/>
              </w:trPr>
              <w:tc>
                <w:tcPr>
                  <w:tcW w:w="560" w:type="dxa"/>
                  <w:tcBorders>
                    <w:top w:val="nil"/>
                    <w:left w:val="single" w:sz="4" w:space="0" w:color="auto"/>
                    <w:bottom w:val="single" w:sz="4" w:space="0" w:color="auto"/>
                    <w:right w:val="single" w:sz="4" w:space="0" w:color="auto"/>
                  </w:tcBorders>
                  <w:shd w:val="clear" w:color="auto" w:fill="auto"/>
                  <w:hideMark/>
                </w:tcPr>
                <w:p w14:paraId="49AD356D"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101</w:t>
                  </w:r>
                </w:p>
              </w:tc>
              <w:tc>
                <w:tcPr>
                  <w:tcW w:w="700" w:type="dxa"/>
                  <w:tcBorders>
                    <w:top w:val="nil"/>
                    <w:left w:val="nil"/>
                    <w:bottom w:val="single" w:sz="4" w:space="0" w:color="auto"/>
                    <w:right w:val="single" w:sz="4" w:space="0" w:color="auto"/>
                  </w:tcBorders>
                  <w:shd w:val="clear" w:color="auto" w:fill="auto"/>
                  <w:hideMark/>
                </w:tcPr>
                <w:p w14:paraId="14E766EC"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3890</w:t>
                  </w:r>
                </w:p>
              </w:tc>
              <w:tc>
                <w:tcPr>
                  <w:tcW w:w="2859" w:type="dxa"/>
                  <w:tcBorders>
                    <w:top w:val="nil"/>
                    <w:left w:val="nil"/>
                    <w:bottom w:val="single" w:sz="4" w:space="0" w:color="auto"/>
                    <w:right w:val="single" w:sz="4" w:space="0" w:color="auto"/>
                  </w:tcBorders>
                  <w:shd w:val="clear" w:color="auto" w:fill="auto"/>
                  <w:hideMark/>
                </w:tcPr>
                <w:p w14:paraId="0C643ACA"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Aprecierea sensibilității microorganismelor la preparatele antimicrrobiene[metoda difuziei]- 6 preparate(peniciline ,cefalosporine ,ftorqinolone,nitrofurane,tetracicline, co-trimoxazol)</w:t>
                  </w:r>
                </w:p>
              </w:tc>
              <w:tc>
                <w:tcPr>
                  <w:tcW w:w="1960" w:type="dxa"/>
                  <w:tcBorders>
                    <w:top w:val="nil"/>
                    <w:left w:val="nil"/>
                    <w:bottom w:val="single" w:sz="4" w:space="0" w:color="auto"/>
                    <w:right w:val="single" w:sz="4" w:space="0" w:color="auto"/>
                  </w:tcBorders>
                  <w:shd w:val="clear" w:color="auto" w:fill="auto"/>
                </w:tcPr>
                <w:p w14:paraId="7C2FFCB2" w14:textId="7399E5B9"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57FE2409" w14:textId="4061662F"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4BB95259"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1F98FB72"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Aprecierea sensibilității microorganismelor la preparatele antimicrrobiene[metoda difuziei]- 6 preparate(peniciline ,cefalosporine ,ftorqinolone,nitrofurane,tetracicline, co-trimoxazol)</w:t>
                  </w:r>
                </w:p>
              </w:tc>
              <w:tc>
                <w:tcPr>
                  <w:tcW w:w="960" w:type="dxa"/>
                  <w:tcBorders>
                    <w:top w:val="nil"/>
                    <w:left w:val="nil"/>
                    <w:bottom w:val="single" w:sz="4" w:space="0" w:color="auto"/>
                    <w:right w:val="single" w:sz="4" w:space="0" w:color="auto"/>
                  </w:tcBorders>
                  <w:shd w:val="clear" w:color="auto" w:fill="auto"/>
                  <w:hideMark/>
                </w:tcPr>
                <w:p w14:paraId="4AF31975"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6B247D8F"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4C64EAAD" w14:textId="77777777" w:rsidTr="00D977FF">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650E8DF7"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700" w:type="dxa"/>
                  <w:tcBorders>
                    <w:top w:val="nil"/>
                    <w:left w:val="nil"/>
                    <w:bottom w:val="single" w:sz="4" w:space="0" w:color="auto"/>
                    <w:right w:val="single" w:sz="4" w:space="0" w:color="auto"/>
                  </w:tcBorders>
                  <w:shd w:val="clear" w:color="auto" w:fill="auto"/>
                  <w:hideMark/>
                </w:tcPr>
                <w:p w14:paraId="7A693117"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2859" w:type="dxa"/>
                  <w:tcBorders>
                    <w:top w:val="nil"/>
                    <w:left w:val="nil"/>
                    <w:bottom w:val="single" w:sz="4" w:space="0" w:color="auto"/>
                    <w:right w:val="single" w:sz="4" w:space="0" w:color="auto"/>
                  </w:tcBorders>
                  <w:shd w:val="clear" w:color="auto" w:fill="auto"/>
                  <w:hideMark/>
                </w:tcPr>
                <w:p w14:paraId="308D42EE"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1960" w:type="dxa"/>
                  <w:tcBorders>
                    <w:top w:val="nil"/>
                    <w:left w:val="nil"/>
                    <w:bottom w:val="single" w:sz="4" w:space="0" w:color="auto"/>
                    <w:right w:val="single" w:sz="4" w:space="0" w:color="auto"/>
                  </w:tcBorders>
                  <w:shd w:val="clear" w:color="auto" w:fill="auto"/>
                </w:tcPr>
                <w:p w14:paraId="364D7CCD" w14:textId="40383BFE" w:rsidR="00205CEE" w:rsidRPr="00205CEE"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55B9A43B" w14:textId="720EE370" w:rsidR="00205CEE" w:rsidRPr="00205CEE"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4DDE4A84" w14:textId="77777777" w:rsidR="00205CEE" w:rsidRPr="00205CEE" w:rsidRDefault="00205CEE" w:rsidP="0012421B">
                  <w:pPr>
                    <w:framePr w:hSpace="180" w:wrap="around" w:vAnchor="page" w:hAnchor="margin" w:y="347"/>
                    <w:rPr>
                      <w:i/>
                      <w:iCs/>
                      <w:noProof w:val="0"/>
                      <w:color w:val="000000"/>
                      <w:sz w:val="14"/>
                      <w:szCs w:val="14"/>
                      <w:lang w:val="en-US" w:eastAsia="ru-RU"/>
                    </w:rPr>
                  </w:pPr>
                  <w:r w:rsidRPr="00205CEE">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63DD970C"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960" w:type="dxa"/>
                  <w:tcBorders>
                    <w:top w:val="nil"/>
                    <w:left w:val="nil"/>
                    <w:bottom w:val="single" w:sz="4" w:space="0" w:color="auto"/>
                    <w:right w:val="single" w:sz="4" w:space="0" w:color="auto"/>
                  </w:tcBorders>
                  <w:shd w:val="clear" w:color="auto" w:fill="auto"/>
                  <w:hideMark/>
                </w:tcPr>
                <w:p w14:paraId="46F8932E"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49333429"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376BE8CD" w14:textId="77777777" w:rsidTr="00D977FF">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568BCA42"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102</w:t>
                  </w:r>
                </w:p>
              </w:tc>
              <w:tc>
                <w:tcPr>
                  <w:tcW w:w="700" w:type="dxa"/>
                  <w:tcBorders>
                    <w:top w:val="nil"/>
                    <w:left w:val="nil"/>
                    <w:bottom w:val="single" w:sz="4" w:space="0" w:color="auto"/>
                    <w:right w:val="single" w:sz="4" w:space="0" w:color="auto"/>
                  </w:tcBorders>
                  <w:shd w:val="clear" w:color="auto" w:fill="auto"/>
                  <w:hideMark/>
                </w:tcPr>
                <w:p w14:paraId="4BDB36E5"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1873</w:t>
                  </w:r>
                </w:p>
              </w:tc>
              <w:tc>
                <w:tcPr>
                  <w:tcW w:w="2859" w:type="dxa"/>
                  <w:tcBorders>
                    <w:top w:val="nil"/>
                    <w:left w:val="nil"/>
                    <w:bottom w:val="single" w:sz="4" w:space="0" w:color="auto"/>
                    <w:right w:val="single" w:sz="4" w:space="0" w:color="auto"/>
                  </w:tcBorders>
                  <w:shd w:val="clear" w:color="auto" w:fill="auto"/>
                  <w:hideMark/>
                </w:tcPr>
                <w:p w14:paraId="33D5BEC4"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Investigatii microbiologice la gonoree,trihomonoza,candida</w:t>
                  </w:r>
                </w:p>
              </w:tc>
              <w:tc>
                <w:tcPr>
                  <w:tcW w:w="1960" w:type="dxa"/>
                  <w:tcBorders>
                    <w:top w:val="nil"/>
                    <w:left w:val="nil"/>
                    <w:bottom w:val="single" w:sz="4" w:space="0" w:color="auto"/>
                    <w:right w:val="single" w:sz="4" w:space="0" w:color="auto"/>
                  </w:tcBorders>
                  <w:shd w:val="clear" w:color="auto" w:fill="auto"/>
                </w:tcPr>
                <w:p w14:paraId="2A043B4C" w14:textId="01FB6873"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7F63A121" w14:textId="4862664D"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2C297CFB"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4EAC64C0"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Investigatii microbiologice la gonoree,trihomonoza,candida</w:t>
                  </w:r>
                </w:p>
              </w:tc>
              <w:tc>
                <w:tcPr>
                  <w:tcW w:w="960" w:type="dxa"/>
                  <w:tcBorders>
                    <w:top w:val="nil"/>
                    <w:left w:val="nil"/>
                    <w:bottom w:val="single" w:sz="4" w:space="0" w:color="auto"/>
                    <w:right w:val="single" w:sz="4" w:space="0" w:color="auto"/>
                  </w:tcBorders>
                  <w:shd w:val="clear" w:color="auto" w:fill="auto"/>
                  <w:hideMark/>
                </w:tcPr>
                <w:p w14:paraId="46A20319"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505DBEC2"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638B6947" w14:textId="77777777" w:rsidTr="00D977FF">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41CECF86"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102</w:t>
                  </w:r>
                </w:p>
              </w:tc>
              <w:tc>
                <w:tcPr>
                  <w:tcW w:w="700" w:type="dxa"/>
                  <w:tcBorders>
                    <w:top w:val="nil"/>
                    <w:left w:val="nil"/>
                    <w:bottom w:val="single" w:sz="4" w:space="0" w:color="auto"/>
                    <w:right w:val="single" w:sz="4" w:space="0" w:color="auto"/>
                  </w:tcBorders>
                  <w:shd w:val="clear" w:color="auto" w:fill="auto"/>
                  <w:hideMark/>
                </w:tcPr>
                <w:p w14:paraId="35FC135C"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3890</w:t>
                  </w:r>
                </w:p>
              </w:tc>
              <w:tc>
                <w:tcPr>
                  <w:tcW w:w="2859" w:type="dxa"/>
                  <w:tcBorders>
                    <w:top w:val="nil"/>
                    <w:left w:val="nil"/>
                    <w:bottom w:val="single" w:sz="4" w:space="0" w:color="auto"/>
                    <w:right w:val="single" w:sz="4" w:space="0" w:color="auto"/>
                  </w:tcBorders>
                  <w:shd w:val="clear" w:color="auto" w:fill="auto"/>
                  <w:hideMark/>
                </w:tcPr>
                <w:p w14:paraId="227F756F"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Aprecierea sensibilității microorganismelor la preparatele antimicrrobiene[metoda difuziei]- 6 preparate(peniciline ,cefalosporine ,ftorqinolone,nitrofurane,tetracicline, co-trimoxazol)</w:t>
                  </w:r>
                </w:p>
              </w:tc>
              <w:tc>
                <w:tcPr>
                  <w:tcW w:w="1960" w:type="dxa"/>
                  <w:tcBorders>
                    <w:top w:val="nil"/>
                    <w:left w:val="nil"/>
                    <w:bottom w:val="single" w:sz="4" w:space="0" w:color="auto"/>
                    <w:right w:val="single" w:sz="4" w:space="0" w:color="auto"/>
                  </w:tcBorders>
                  <w:shd w:val="clear" w:color="auto" w:fill="auto"/>
                </w:tcPr>
                <w:p w14:paraId="0EC8E1F8" w14:textId="2915C4DC"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4B9194E0" w14:textId="24E2BA67"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2B092E8B"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1A4B43D2"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Aprecierea sensibilității microorganismelor la preparatele antimicrrobiene[metoda difuziei]- 6 preparate(peniciline ,cefalosporine ,ftorqinolone,nitrofurane,tetracicline, co-trimoxazol)</w:t>
                  </w:r>
                </w:p>
              </w:tc>
              <w:tc>
                <w:tcPr>
                  <w:tcW w:w="960" w:type="dxa"/>
                  <w:tcBorders>
                    <w:top w:val="nil"/>
                    <w:left w:val="nil"/>
                    <w:bottom w:val="single" w:sz="4" w:space="0" w:color="auto"/>
                    <w:right w:val="single" w:sz="4" w:space="0" w:color="auto"/>
                  </w:tcBorders>
                  <w:shd w:val="clear" w:color="auto" w:fill="auto"/>
                  <w:hideMark/>
                </w:tcPr>
                <w:p w14:paraId="5475810A"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3AE44DDA"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0AB29603" w14:textId="77777777" w:rsidTr="00D977FF">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7652B4C3"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700" w:type="dxa"/>
                  <w:tcBorders>
                    <w:top w:val="nil"/>
                    <w:left w:val="nil"/>
                    <w:bottom w:val="single" w:sz="4" w:space="0" w:color="auto"/>
                    <w:right w:val="single" w:sz="4" w:space="0" w:color="auto"/>
                  </w:tcBorders>
                  <w:shd w:val="clear" w:color="auto" w:fill="auto"/>
                  <w:hideMark/>
                </w:tcPr>
                <w:p w14:paraId="5DED933A"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2859" w:type="dxa"/>
                  <w:tcBorders>
                    <w:top w:val="nil"/>
                    <w:left w:val="nil"/>
                    <w:bottom w:val="single" w:sz="4" w:space="0" w:color="auto"/>
                    <w:right w:val="single" w:sz="4" w:space="0" w:color="auto"/>
                  </w:tcBorders>
                  <w:shd w:val="clear" w:color="auto" w:fill="auto"/>
                  <w:hideMark/>
                </w:tcPr>
                <w:p w14:paraId="7E35F19B"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1960" w:type="dxa"/>
                  <w:tcBorders>
                    <w:top w:val="nil"/>
                    <w:left w:val="nil"/>
                    <w:bottom w:val="single" w:sz="4" w:space="0" w:color="auto"/>
                    <w:right w:val="single" w:sz="4" w:space="0" w:color="auto"/>
                  </w:tcBorders>
                  <w:shd w:val="clear" w:color="auto" w:fill="auto"/>
                </w:tcPr>
                <w:p w14:paraId="7682C9D5" w14:textId="525038AF" w:rsidR="00205CEE" w:rsidRPr="00205CEE"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1285DA68" w14:textId="432DE252" w:rsidR="00205CEE" w:rsidRPr="00205CEE"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34187C28" w14:textId="77777777" w:rsidR="00205CEE" w:rsidRPr="00205CEE" w:rsidRDefault="00205CEE" w:rsidP="0012421B">
                  <w:pPr>
                    <w:framePr w:hSpace="180" w:wrap="around" w:vAnchor="page" w:hAnchor="margin" w:y="347"/>
                    <w:rPr>
                      <w:i/>
                      <w:iCs/>
                      <w:noProof w:val="0"/>
                      <w:color w:val="000000"/>
                      <w:sz w:val="14"/>
                      <w:szCs w:val="14"/>
                      <w:lang w:val="en-US" w:eastAsia="ru-RU"/>
                    </w:rPr>
                  </w:pPr>
                  <w:r w:rsidRPr="00205CEE">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2A5FE319"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960" w:type="dxa"/>
                  <w:tcBorders>
                    <w:top w:val="nil"/>
                    <w:left w:val="nil"/>
                    <w:bottom w:val="single" w:sz="4" w:space="0" w:color="auto"/>
                    <w:right w:val="single" w:sz="4" w:space="0" w:color="auto"/>
                  </w:tcBorders>
                  <w:shd w:val="clear" w:color="auto" w:fill="auto"/>
                  <w:hideMark/>
                </w:tcPr>
                <w:p w14:paraId="3B980462"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51ECF652"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6B140716" w14:textId="77777777" w:rsidTr="00D977FF">
              <w:trPr>
                <w:trHeight w:val="675"/>
              </w:trPr>
              <w:tc>
                <w:tcPr>
                  <w:tcW w:w="560" w:type="dxa"/>
                  <w:tcBorders>
                    <w:top w:val="nil"/>
                    <w:left w:val="single" w:sz="4" w:space="0" w:color="auto"/>
                    <w:bottom w:val="single" w:sz="4" w:space="0" w:color="auto"/>
                    <w:right w:val="single" w:sz="4" w:space="0" w:color="auto"/>
                  </w:tcBorders>
                  <w:shd w:val="clear" w:color="auto" w:fill="auto"/>
                  <w:hideMark/>
                </w:tcPr>
                <w:p w14:paraId="0031ABFD"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103</w:t>
                  </w:r>
                </w:p>
              </w:tc>
              <w:tc>
                <w:tcPr>
                  <w:tcW w:w="700" w:type="dxa"/>
                  <w:tcBorders>
                    <w:top w:val="nil"/>
                    <w:left w:val="nil"/>
                    <w:bottom w:val="single" w:sz="4" w:space="0" w:color="auto"/>
                    <w:right w:val="single" w:sz="4" w:space="0" w:color="auto"/>
                  </w:tcBorders>
                  <w:shd w:val="clear" w:color="auto" w:fill="auto"/>
                  <w:hideMark/>
                </w:tcPr>
                <w:p w14:paraId="0C9FB38C"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1896.3</w:t>
                  </w:r>
                </w:p>
              </w:tc>
              <w:tc>
                <w:tcPr>
                  <w:tcW w:w="2859" w:type="dxa"/>
                  <w:tcBorders>
                    <w:top w:val="nil"/>
                    <w:left w:val="nil"/>
                    <w:bottom w:val="single" w:sz="4" w:space="0" w:color="auto"/>
                    <w:right w:val="single" w:sz="4" w:space="0" w:color="auto"/>
                  </w:tcBorders>
                  <w:shd w:val="clear" w:color="auto" w:fill="auto"/>
                  <w:hideMark/>
                </w:tcPr>
                <w:p w14:paraId="65B7C2E6"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xml:space="preserve">Investigarea bacteriologică a biosubstratului la </w:t>
                  </w:r>
                  <w:r w:rsidRPr="00205CEE">
                    <w:rPr>
                      <w:i/>
                      <w:iCs/>
                      <w:noProof w:val="0"/>
                      <w:color w:val="000000"/>
                      <w:sz w:val="16"/>
                      <w:szCs w:val="16"/>
                      <w:lang w:val="en-US" w:eastAsia="ru-RU"/>
                    </w:rPr>
                    <w:t>Ureaplasma urealyticum</w:t>
                  </w:r>
                </w:p>
              </w:tc>
              <w:tc>
                <w:tcPr>
                  <w:tcW w:w="1960" w:type="dxa"/>
                  <w:tcBorders>
                    <w:top w:val="nil"/>
                    <w:left w:val="nil"/>
                    <w:bottom w:val="single" w:sz="4" w:space="0" w:color="auto"/>
                    <w:right w:val="single" w:sz="4" w:space="0" w:color="auto"/>
                  </w:tcBorders>
                  <w:shd w:val="clear" w:color="auto" w:fill="auto"/>
                </w:tcPr>
                <w:p w14:paraId="55BCCCE2" w14:textId="664C8080"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470CD4C4" w14:textId="6A9B63B1"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524B34CD"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2A356EE5"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xml:space="preserve">Investigarea bacteriologică a biosubstratului la </w:t>
                  </w:r>
                  <w:r w:rsidRPr="00205CEE">
                    <w:rPr>
                      <w:i/>
                      <w:iCs/>
                      <w:noProof w:val="0"/>
                      <w:color w:val="000000"/>
                      <w:sz w:val="16"/>
                      <w:szCs w:val="16"/>
                      <w:lang w:val="en-US" w:eastAsia="ru-RU"/>
                    </w:rPr>
                    <w:t>Ureaplasma urealyticum</w:t>
                  </w:r>
                </w:p>
              </w:tc>
              <w:tc>
                <w:tcPr>
                  <w:tcW w:w="960" w:type="dxa"/>
                  <w:tcBorders>
                    <w:top w:val="nil"/>
                    <w:left w:val="nil"/>
                    <w:bottom w:val="single" w:sz="4" w:space="0" w:color="auto"/>
                    <w:right w:val="single" w:sz="4" w:space="0" w:color="auto"/>
                  </w:tcBorders>
                  <w:shd w:val="clear" w:color="auto" w:fill="auto"/>
                  <w:hideMark/>
                </w:tcPr>
                <w:p w14:paraId="5EEC1989"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229C8E83"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74304D2E" w14:textId="77777777" w:rsidTr="00D977FF">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7A60CC7A"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103</w:t>
                  </w:r>
                </w:p>
              </w:tc>
              <w:tc>
                <w:tcPr>
                  <w:tcW w:w="700" w:type="dxa"/>
                  <w:tcBorders>
                    <w:top w:val="nil"/>
                    <w:left w:val="nil"/>
                    <w:bottom w:val="single" w:sz="4" w:space="0" w:color="auto"/>
                    <w:right w:val="single" w:sz="4" w:space="0" w:color="auto"/>
                  </w:tcBorders>
                  <w:shd w:val="clear" w:color="auto" w:fill="auto"/>
                  <w:hideMark/>
                </w:tcPr>
                <w:p w14:paraId="6E915D54"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3890</w:t>
                  </w:r>
                </w:p>
              </w:tc>
              <w:tc>
                <w:tcPr>
                  <w:tcW w:w="2859" w:type="dxa"/>
                  <w:tcBorders>
                    <w:top w:val="nil"/>
                    <w:left w:val="nil"/>
                    <w:bottom w:val="single" w:sz="4" w:space="0" w:color="auto"/>
                    <w:right w:val="single" w:sz="4" w:space="0" w:color="auto"/>
                  </w:tcBorders>
                  <w:shd w:val="clear" w:color="auto" w:fill="auto"/>
                  <w:hideMark/>
                </w:tcPr>
                <w:p w14:paraId="59B646D7"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Aprecierea sensibilității microorganismelor la preparatele antimicrrobiene[metoda difuziei]- 6 preparate(peniciline ,cefalosporine ,ftorqinolone,nitrofurane,tetracicline, co-trimoxazol)</w:t>
                  </w:r>
                </w:p>
              </w:tc>
              <w:tc>
                <w:tcPr>
                  <w:tcW w:w="1960" w:type="dxa"/>
                  <w:tcBorders>
                    <w:top w:val="nil"/>
                    <w:left w:val="nil"/>
                    <w:bottom w:val="single" w:sz="4" w:space="0" w:color="auto"/>
                    <w:right w:val="single" w:sz="4" w:space="0" w:color="auto"/>
                  </w:tcBorders>
                  <w:shd w:val="clear" w:color="auto" w:fill="auto"/>
                </w:tcPr>
                <w:p w14:paraId="40C89287" w14:textId="03CADFCA"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69AA1883" w14:textId="1FEA8A5D"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3D7B40C4"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3C707D9D"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Aprecierea sensibilității microorganismelor la preparatele antimicrrobiene[metoda difuziei]- 6 preparate(peniciline ,cefalosporine ,ftorqinolone,nitrofurane,tetracicline, co-trimoxazol)</w:t>
                  </w:r>
                </w:p>
              </w:tc>
              <w:tc>
                <w:tcPr>
                  <w:tcW w:w="960" w:type="dxa"/>
                  <w:tcBorders>
                    <w:top w:val="nil"/>
                    <w:left w:val="nil"/>
                    <w:bottom w:val="single" w:sz="4" w:space="0" w:color="auto"/>
                    <w:right w:val="single" w:sz="4" w:space="0" w:color="auto"/>
                  </w:tcBorders>
                  <w:shd w:val="clear" w:color="auto" w:fill="auto"/>
                  <w:hideMark/>
                </w:tcPr>
                <w:p w14:paraId="428FC4C7"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207CF0D8"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4188710C"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7C0DDF2F"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700" w:type="dxa"/>
                  <w:tcBorders>
                    <w:top w:val="nil"/>
                    <w:left w:val="nil"/>
                    <w:bottom w:val="single" w:sz="4" w:space="0" w:color="auto"/>
                    <w:right w:val="single" w:sz="4" w:space="0" w:color="auto"/>
                  </w:tcBorders>
                  <w:shd w:val="clear" w:color="auto" w:fill="auto"/>
                  <w:hideMark/>
                </w:tcPr>
                <w:p w14:paraId="3B38097B"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2859" w:type="dxa"/>
                  <w:tcBorders>
                    <w:top w:val="nil"/>
                    <w:left w:val="nil"/>
                    <w:bottom w:val="single" w:sz="4" w:space="0" w:color="auto"/>
                    <w:right w:val="single" w:sz="4" w:space="0" w:color="auto"/>
                  </w:tcBorders>
                  <w:shd w:val="clear" w:color="auto" w:fill="auto"/>
                  <w:hideMark/>
                </w:tcPr>
                <w:p w14:paraId="6FD093D0"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1960" w:type="dxa"/>
                  <w:tcBorders>
                    <w:top w:val="nil"/>
                    <w:left w:val="nil"/>
                    <w:bottom w:val="single" w:sz="4" w:space="0" w:color="auto"/>
                    <w:right w:val="single" w:sz="4" w:space="0" w:color="auto"/>
                  </w:tcBorders>
                  <w:shd w:val="clear" w:color="auto" w:fill="auto"/>
                  <w:hideMark/>
                </w:tcPr>
                <w:p w14:paraId="2FC3947D" w14:textId="77777777" w:rsidR="00205CEE" w:rsidRPr="00205CEE" w:rsidRDefault="00205CEE" w:rsidP="0012421B">
                  <w:pPr>
                    <w:framePr w:hSpace="180" w:wrap="around" w:vAnchor="page" w:hAnchor="margin" w:y="347"/>
                    <w:rPr>
                      <w:noProof w:val="0"/>
                      <w:color w:val="000000"/>
                      <w:sz w:val="12"/>
                      <w:szCs w:val="12"/>
                      <w:lang w:val="en-US" w:eastAsia="ru-RU"/>
                    </w:rPr>
                  </w:pPr>
                  <w:r w:rsidRPr="00205CEE">
                    <w:rPr>
                      <w:noProof w:val="0"/>
                      <w:color w:val="000000"/>
                      <w:sz w:val="12"/>
                      <w:szCs w:val="1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7D24580C" w14:textId="77777777" w:rsidR="00205CEE" w:rsidRPr="00205CEE" w:rsidRDefault="00205CEE" w:rsidP="0012421B">
                  <w:pPr>
                    <w:framePr w:hSpace="180" w:wrap="around" w:vAnchor="page" w:hAnchor="margin" w:y="347"/>
                    <w:jc w:val="center"/>
                    <w:rPr>
                      <w:noProof w:val="0"/>
                      <w:color w:val="000000"/>
                      <w:sz w:val="14"/>
                      <w:szCs w:val="14"/>
                      <w:lang w:val="en-US" w:eastAsia="ru-RU"/>
                    </w:rPr>
                  </w:pPr>
                  <w:r w:rsidRPr="00205CEE">
                    <w:rPr>
                      <w:noProof w:val="0"/>
                      <w:color w:val="000000"/>
                      <w:sz w:val="14"/>
                      <w:szCs w:val="14"/>
                      <w:lang w:val="en-US" w:eastAsia="ru-RU"/>
                    </w:rPr>
                    <w:t> </w:t>
                  </w:r>
                </w:p>
              </w:tc>
              <w:tc>
                <w:tcPr>
                  <w:tcW w:w="760" w:type="dxa"/>
                  <w:tcBorders>
                    <w:top w:val="nil"/>
                    <w:left w:val="nil"/>
                    <w:bottom w:val="single" w:sz="4" w:space="0" w:color="auto"/>
                    <w:right w:val="single" w:sz="4" w:space="0" w:color="auto"/>
                  </w:tcBorders>
                  <w:shd w:val="clear" w:color="auto" w:fill="auto"/>
                  <w:hideMark/>
                </w:tcPr>
                <w:p w14:paraId="7652BFFD" w14:textId="77777777" w:rsidR="00205CEE" w:rsidRPr="00205CEE" w:rsidRDefault="00205CEE" w:rsidP="0012421B">
                  <w:pPr>
                    <w:framePr w:hSpace="180" w:wrap="around" w:vAnchor="page" w:hAnchor="margin" w:y="347"/>
                    <w:rPr>
                      <w:i/>
                      <w:iCs/>
                      <w:noProof w:val="0"/>
                      <w:color w:val="000000"/>
                      <w:sz w:val="14"/>
                      <w:szCs w:val="14"/>
                      <w:lang w:val="en-US" w:eastAsia="ru-RU"/>
                    </w:rPr>
                  </w:pPr>
                  <w:r w:rsidRPr="00205CEE">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5F9C4205"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960" w:type="dxa"/>
                  <w:tcBorders>
                    <w:top w:val="nil"/>
                    <w:left w:val="nil"/>
                    <w:bottom w:val="single" w:sz="4" w:space="0" w:color="auto"/>
                    <w:right w:val="single" w:sz="4" w:space="0" w:color="auto"/>
                  </w:tcBorders>
                  <w:shd w:val="clear" w:color="auto" w:fill="auto"/>
                  <w:hideMark/>
                </w:tcPr>
                <w:p w14:paraId="089DB66D"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256C29B3"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1F64A026" w14:textId="77777777" w:rsidTr="008D4161">
              <w:trPr>
                <w:trHeight w:val="675"/>
              </w:trPr>
              <w:tc>
                <w:tcPr>
                  <w:tcW w:w="560" w:type="dxa"/>
                  <w:tcBorders>
                    <w:top w:val="nil"/>
                    <w:left w:val="single" w:sz="4" w:space="0" w:color="auto"/>
                    <w:bottom w:val="single" w:sz="4" w:space="0" w:color="auto"/>
                    <w:right w:val="single" w:sz="4" w:space="0" w:color="auto"/>
                  </w:tcBorders>
                  <w:shd w:val="clear" w:color="auto" w:fill="auto"/>
                  <w:hideMark/>
                </w:tcPr>
                <w:p w14:paraId="2A65BBF7"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104</w:t>
                  </w:r>
                </w:p>
              </w:tc>
              <w:tc>
                <w:tcPr>
                  <w:tcW w:w="700" w:type="dxa"/>
                  <w:tcBorders>
                    <w:top w:val="nil"/>
                    <w:left w:val="nil"/>
                    <w:bottom w:val="single" w:sz="4" w:space="0" w:color="auto"/>
                    <w:right w:val="single" w:sz="4" w:space="0" w:color="auto"/>
                  </w:tcBorders>
                  <w:shd w:val="clear" w:color="auto" w:fill="auto"/>
                  <w:hideMark/>
                </w:tcPr>
                <w:p w14:paraId="1BE8CE12"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1979</w:t>
                  </w:r>
                </w:p>
              </w:tc>
              <w:tc>
                <w:tcPr>
                  <w:tcW w:w="2859" w:type="dxa"/>
                  <w:tcBorders>
                    <w:top w:val="nil"/>
                    <w:left w:val="nil"/>
                    <w:bottom w:val="single" w:sz="4" w:space="0" w:color="auto"/>
                    <w:right w:val="single" w:sz="4" w:space="0" w:color="auto"/>
                  </w:tcBorders>
                  <w:shd w:val="clear" w:color="auto" w:fill="auto"/>
                  <w:hideMark/>
                </w:tcPr>
                <w:p w14:paraId="4D364C20"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Investigaţii bacteriologice la leptospiroză (sânge, urină, lichidul cefalorahidian)</w:t>
                  </w:r>
                </w:p>
              </w:tc>
              <w:tc>
                <w:tcPr>
                  <w:tcW w:w="1960" w:type="dxa"/>
                  <w:tcBorders>
                    <w:top w:val="nil"/>
                    <w:left w:val="nil"/>
                    <w:bottom w:val="single" w:sz="4" w:space="0" w:color="auto"/>
                    <w:right w:val="single" w:sz="4" w:space="0" w:color="auto"/>
                  </w:tcBorders>
                  <w:shd w:val="clear" w:color="auto" w:fill="auto"/>
                </w:tcPr>
                <w:p w14:paraId="37133B52" w14:textId="48571F64"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77D78E81" w14:textId="69CBBE79"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2382E346"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6F55CA5F"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Investigaţii bacteriologice la leptospiroză (sânge, urină, lichidul cefalorahidian)</w:t>
                  </w:r>
                </w:p>
              </w:tc>
              <w:tc>
                <w:tcPr>
                  <w:tcW w:w="960" w:type="dxa"/>
                  <w:tcBorders>
                    <w:top w:val="nil"/>
                    <w:left w:val="nil"/>
                    <w:bottom w:val="single" w:sz="4" w:space="0" w:color="auto"/>
                    <w:right w:val="single" w:sz="4" w:space="0" w:color="auto"/>
                  </w:tcBorders>
                  <w:shd w:val="clear" w:color="auto" w:fill="auto"/>
                  <w:hideMark/>
                </w:tcPr>
                <w:p w14:paraId="49418577"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71A9EFE2"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2ECBD11D"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72608CC5"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105</w:t>
                  </w:r>
                </w:p>
              </w:tc>
              <w:tc>
                <w:tcPr>
                  <w:tcW w:w="700" w:type="dxa"/>
                  <w:tcBorders>
                    <w:top w:val="nil"/>
                    <w:left w:val="nil"/>
                    <w:bottom w:val="single" w:sz="4" w:space="0" w:color="auto"/>
                    <w:right w:val="single" w:sz="4" w:space="0" w:color="auto"/>
                  </w:tcBorders>
                  <w:shd w:val="clear" w:color="auto" w:fill="auto"/>
                  <w:hideMark/>
                </w:tcPr>
                <w:p w14:paraId="7D055FE4"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2030</w:t>
                  </w:r>
                </w:p>
              </w:tc>
              <w:tc>
                <w:tcPr>
                  <w:tcW w:w="2859" w:type="dxa"/>
                  <w:tcBorders>
                    <w:top w:val="nil"/>
                    <w:left w:val="nil"/>
                    <w:bottom w:val="single" w:sz="4" w:space="0" w:color="auto"/>
                    <w:right w:val="single" w:sz="4" w:space="0" w:color="auto"/>
                  </w:tcBorders>
                  <w:shd w:val="clear" w:color="auto" w:fill="auto"/>
                  <w:hideMark/>
                </w:tcPr>
                <w:p w14:paraId="523CB79F"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Reactia de hemaglutinare indirecta in leptospiroza</w:t>
                  </w:r>
                </w:p>
              </w:tc>
              <w:tc>
                <w:tcPr>
                  <w:tcW w:w="1960" w:type="dxa"/>
                  <w:tcBorders>
                    <w:top w:val="nil"/>
                    <w:left w:val="nil"/>
                    <w:bottom w:val="single" w:sz="4" w:space="0" w:color="auto"/>
                    <w:right w:val="single" w:sz="4" w:space="0" w:color="auto"/>
                  </w:tcBorders>
                  <w:shd w:val="clear" w:color="auto" w:fill="auto"/>
                </w:tcPr>
                <w:p w14:paraId="7E5D2A19" w14:textId="5851F4DB"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5724EB08" w14:textId="515C2DB2"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3E5965C0"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06A15A69"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Reactia de hemaglutinare indirecta in leptospiroza</w:t>
                  </w:r>
                </w:p>
              </w:tc>
              <w:tc>
                <w:tcPr>
                  <w:tcW w:w="960" w:type="dxa"/>
                  <w:tcBorders>
                    <w:top w:val="nil"/>
                    <w:left w:val="nil"/>
                    <w:bottom w:val="single" w:sz="4" w:space="0" w:color="auto"/>
                    <w:right w:val="single" w:sz="4" w:space="0" w:color="auto"/>
                  </w:tcBorders>
                  <w:shd w:val="clear" w:color="auto" w:fill="auto"/>
                  <w:hideMark/>
                </w:tcPr>
                <w:p w14:paraId="77161195"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24AD7E1C"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0A416B33"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5C221050"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106</w:t>
                  </w:r>
                </w:p>
              </w:tc>
              <w:tc>
                <w:tcPr>
                  <w:tcW w:w="700" w:type="dxa"/>
                  <w:tcBorders>
                    <w:top w:val="nil"/>
                    <w:left w:val="nil"/>
                    <w:bottom w:val="single" w:sz="4" w:space="0" w:color="auto"/>
                    <w:right w:val="single" w:sz="4" w:space="0" w:color="auto"/>
                  </w:tcBorders>
                  <w:shd w:val="clear" w:color="auto" w:fill="auto"/>
                  <w:hideMark/>
                </w:tcPr>
                <w:p w14:paraId="21D8B18B"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2031</w:t>
                  </w:r>
                </w:p>
              </w:tc>
              <w:tc>
                <w:tcPr>
                  <w:tcW w:w="2859" w:type="dxa"/>
                  <w:tcBorders>
                    <w:top w:val="nil"/>
                    <w:left w:val="nil"/>
                    <w:bottom w:val="single" w:sz="4" w:space="0" w:color="auto"/>
                    <w:right w:val="single" w:sz="4" w:space="0" w:color="auto"/>
                  </w:tcBorders>
                  <w:shd w:val="clear" w:color="auto" w:fill="auto"/>
                  <w:hideMark/>
                </w:tcPr>
                <w:p w14:paraId="111FEB3B"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Reactia de microaglutinaresi liza  cu leptospie</w:t>
                  </w:r>
                </w:p>
              </w:tc>
              <w:tc>
                <w:tcPr>
                  <w:tcW w:w="1960" w:type="dxa"/>
                  <w:tcBorders>
                    <w:top w:val="nil"/>
                    <w:left w:val="nil"/>
                    <w:bottom w:val="single" w:sz="4" w:space="0" w:color="auto"/>
                    <w:right w:val="single" w:sz="4" w:space="0" w:color="auto"/>
                  </w:tcBorders>
                  <w:shd w:val="clear" w:color="auto" w:fill="auto"/>
                </w:tcPr>
                <w:p w14:paraId="108FDFB9" w14:textId="2AC22900"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7A8672E7" w14:textId="5B2B64AD"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12F2F8B0"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0E3B39A7"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Reactia de microaglutinaresi liza  cu leptospie</w:t>
                  </w:r>
                </w:p>
              </w:tc>
              <w:tc>
                <w:tcPr>
                  <w:tcW w:w="960" w:type="dxa"/>
                  <w:tcBorders>
                    <w:top w:val="nil"/>
                    <w:left w:val="nil"/>
                    <w:bottom w:val="single" w:sz="4" w:space="0" w:color="auto"/>
                    <w:right w:val="single" w:sz="4" w:space="0" w:color="auto"/>
                  </w:tcBorders>
                  <w:shd w:val="clear" w:color="auto" w:fill="auto"/>
                  <w:hideMark/>
                </w:tcPr>
                <w:p w14:paraId="111F7A9C"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7FAF7C53"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42A3F177"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0ABA3E80"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107</w:t>
                  </w:r>
                </w:p>
              </w:tc>
              <w:tc>
                <w:tcPr>
                  <w:tcW w:w="700" w:type="dxa"/>
                  <w:tcBorders>
                    <w:top w:val="nil"/>
                    <w:left w:val="nil"/>
                    <w:bottom w:val="single" w:sz="4" w:space="0" w:color="auto"/>
                    <w:right w:val="single" w:sz="4" w:space="0" w:color="auto"/>
                  </w:tcBorders>
                  <w:shd w:val="clear" w:color="auto" w:fill="auto"/>
                  <w:hideMark/>
                </w:tcPr>
                <w:p w14:paraId="25FC661B"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2032</w:t>
                  </w:r>
                </w:p>
              </w:tc>
              <w:tc>
                <w:tcPr>
                  <w:tcW w:w="2859" w:type="dxa"/>
                  <w:tcBorders>
                    <w:top w:val="nil"/>
                    <w:left w:val="nil"/>
                    <w:bottom w:val="single" w:sz="4" w:space="0" w:color="auto"/>
                    <w:right w:val="single" w:sz="4" w:space="0" w:color="auto"/>
                  </w:tcBorders>
                  <w:shd w:val="clear" w:color="auto" w:fill="auto"/>
                  <w:hideMark/>
                </w:tcPr>
                <w:p w14:paraId="5EE5D6B9"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Reactia imunoenzimatica in leptospiroza</w:t>
                  </w:r>
                </w:p>
              </w:tc>
              <w:tc>
                <w:tcPr>
                  <w:tcW w:w="1960" w:type="dxa"/>
                  <w:tcBorders>
                    <w:top w:val="nil"/>
                    <w:left w:val="nil"/>
                    <w:bottom w:val="single" w:sz="4" w:space="0" w:color="auto"/>
                    <w:right w:val="single" w:sz="4" w:space="0" w:color="auto"/>
                  </w:tcBorders>
                  <w:shd w:val="clear" w:color="auto" w:fill="auto"/>
                </w:tcPr>
                <w:p w14:paraId="326B6AE6" w14:textId="55C8722D"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5DF0BE6A" w14:textId="75ABAAE8"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77C5BF92"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785346C9"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Reactia imunoenzimatica in leptospiroza</w:t>
                  </w:r>
                </w:p>
              </w:tc>
              <w:tc>
                <w:tcPr>
                  <w:tcW w:w="960" w:type="dxa"/>
                  <w:tcBorders>
                    <w:top w:val="nil"/>
                    <w:left w:val="nil"/>
                    <w:bottom w:val="single" w:sz="4" w:space="0" w:color="auto"/>
                    <w:right w:val="single" w:sz="4" w:space="0" w:color="auto"/>
                  </w:tcBorders>
                  <w:shd w:val="clear" w:color="auto" w:fill="auto"/>
                  <w:hideMark/>
                </w:tcPr>
                <w:p w14:paraId="2DCF8BE0"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E35D7C9"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249F1825" w14:textId="77777777" w:rsidTr="008D4161">
              <w:trPr>
                <w:trHeight w:val="675"/>
              </w:trPr>
              <w:tc>
                <w:tcPr>
                  <w:tcW w:w="560" w:type="dxa"/>
                  <w:tcBorders>
                    <w:top w:val="nil"/>
                    <w:left w:val="single" w:sz="4" w:space="0" w:color="auto"/>
                    <w:bottom w:val="single" w:sz="4" w:space="0" w:color="auto"/>
                    <w:right w:val="single" w:sz="4" w:space="0" w:color="auto"/>
                  </w:tcBorders>
                  <w:shd w:val="clear" w:color="auto" w:fill="auto"/>
                  <w:hideMark/>
                </w:tcPr>
                <w:p w14:paraId="26734BF5"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lastRenderedPageBreak/>
                    <w:t>108</w:t>
                  </w:r>
                </w:p>
              </w:tc>
              <w:tc>
                <w:tcPr>
                  <w:tcW w:w="700" w:type="dxa"/>
                  <w:tcBorders>
                    <w:top w:val="nil"/>
                    <w:left w:val="nil"/>
                    <w:bottom w:val="single" w:sz="4" w:space="0" w:color="auto"/>
                    <w:right w:val="single" w:sz="4" w:space="0" w:color="auto"/>
                  </w:tcBorders>
                  <w:shd w:val="clear" w:color="auto" w:fill="auto"/>
                  <w:hideMark/>
                </w:tcPr>
                <w:p w14:paraId="3035B4CC"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3851.2</w:t>
                  </w:r>
                </w:p>
              </w:tc>
              <w:tc>
                <w:tcPr>
                  <w:tcW w:w="2859" w:type="dxa"/>
                  <w:tcBorders>
                    <w:top w:val="nil"/>
                    <w:left w:val="nil"/>
                    <w:bottom w:val="single" w:sz="4" w:space="0" w:color="auto"/>
                    <w:right w:val="single" w:sz="4" w:space="0" w:color="auto"/>
                  </w:tcBorders>
                  <w:shd w:val="clear" w:color="auto" w:fill="auto"/>
                  <w:hideMark/>
                </w:tcPr>
                <w:p w14:paraId="1765B1D4"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Examenul microbiologic a materialul de cercetare pentru izolarea Corynebacterium diphtheriae</w:t>
                  </w:r>
                </w:p>
              </w:tc>
              <w:tc>
                <w:tcPr>
                  <w:tcW w:w="1960" w:type="dxa"/>
                  <w:tcBorders>
                    <w:top w:val="nil"/>
                    <w:left w:val="nil"/>
                    <w:bottom w:val="single" w:sz="4" w:space="0" w:color="auto"/>
                    <w:right w:val="single" w:sz="4" w:space="0" w:color="auto"/>
                  </w:tcBorders>
                  <w:shd w:val="clear" w:color="auto" w:fill="auto"/>
                </w:tcPr>
                <w:p w14:paraId="3363E2F0" w14:textId="418997DD"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1A05F19F" w14:textId="05D117C5"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711331D5"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086BA6C1"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Examenul microbiologic a materialul de cercetare pentru izolarea Corynebacterium diphtheriae</w:t>
                  </w:r>
                </w:p>
              </w:tc>
              <w:tc>
                <w:tcPr>
                  <w:tcW w:w="960" w:type="dxa"/>
                  <w:tcBorders>
                    <w:top w:val="nil"/>
                    <w:left w:val="nil"/>
                    <w:bottom w:val="single" w:sz="4" w:space="0" w:color="auto"/>
                    <w:right w:val="single" w:sz="4" w:space="0" w:color="auto"/>
                  </w:tcBorders>
                  <w:shd w:val="clear" w:color="auto" w:fill="auto"/>
                  <w:hideMark/>
                </w:tcPr>
                <w:p w14:paraId="24E8DCA8"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1465E8C2"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22A98432"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066E09BA"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108</w:t>
                  </w:r>
                </w:p>
              </w:tc>
              <w:tc>
                <w:tcPr>
                  <w:tcW w:w="700" w:type="dxa"/>
                  <w:tcBorders>
                    <w:top w:val="nil"/>
                    <w:left w:val="nil"/>
                    <w:bottom w:val="single" w:sz="4" w:space="0" w:color="auto"/>
                    <w:right w:val="single" w:sz="4" w:space="0" w:color="auto"/>
                  </w:tcBorders>
                  <w:shd w:val="clear" w:color="auto" w:fill="auto"/>
                  <w:hideMark/>
                </w:tcPr>
                <w:p w14:paraId="4677E695"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3890</w:t>
                  </w:r>
                </w:p>
              </w:tc>
              <w:tc>
                <w:tcPr>
                  <w:tcW w:w="2859" w:type="dxa"/>
                  <w:tcBorders>
                    <w:top w:val="nil"/>
                    <w:left w:val="nil"/>
                    <w:bottom w:val="single" w:sz="4" w:space="0" w:color="auto"/>
                    <w:right w:val="single" w:sz="4" w:space="0" w:color="auto"/>
                  </w:tcBorders>
                  <w:shd w:val="clear" w:color="auto" w:fill="auto"/>
                  <w:hideMark/>
                </w:tcPr>
                <w:p w14:paraId="00D5BCF2"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Aprecierea sensibilității microorganismelor la preparatele antimicrrobiene[metoda difuziei]- 6 preparate(peniciline ,cefalosporine ,ftorqinolone,nitrofurane,tetracicline, co-trimoxazol)</w:t>
                  </w:r>
                </w:p>
              </w:tc>
              <w:tc>
                <w:tcPr>
                  <w:tcW w:w="1960" w:type="dxa"/>
                  <w:tcBorders>
                    <w:top w:val="nil"/>
                    <w:left w:val="nil"/>
                    <w:bottom w:val="single" w:sz="4" w:space="0" w:color="auto"/>
                    <w:right w:val="single" w:sz="4" w:space="0" w:color="auto"/>
                  </w:tcBorders>
                  <w:shd w:val="clear" w:color="auto" w:fill="auto"/>
                </w:tcPr>
                <w:p w14:paraId="22BE4916" w14:textId="006200F0"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79069B2B" w14:textId="5693D512"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0D7BC596"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6057B839"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Aprecierea sensibilității microorganismelor la preparatele antimicrrobiene[metoda difuziei]- 6 preparate(peniciline ,cefalosporine ,ftorqinolone,nitrofurane,tetracicline, co-trimoxazol)</w:t>
                  </w:r>
                </w:p>
              </w:tc>
              <w:tc>
                <w:tcPr>
                  <w:tcW w:w="960" w:type="dxa"/>
                  <w:tcBorders>
                    <w:top w:val="nil"/>
                    <w:left w:val="nil"/>
                    <w:bottom w:val="single" w:sz="4" w:space="0" w:color="auto"/>
                    <w:right w:val="single" w:sz="4" w:space="0" w:color="auto"/>
                  </w:tcBorders>
                  <w:shd w:val="clear" w:color="auto" w:fill="auto"/>
                  <w:hideMark/>
                </w:tcPr>
                <w:p w14:paraId="20434D68"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50FD5B6F"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7D5B6D60"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5C4147F5"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700" w:type="dxa"/>
                  <w:tcBorders>
                    <w:top w:val="nil"/>
                    <w:left w:val="nil"/>
                    <w:bottom w:val="single" w:sz="4" w:space="0" w:color="auto"/>
                    <w:right w:val="single" w:sz="4" w:space="0" w:color="auto"/>
                  </w:tcBorders>
                  <w:shd w:val="clear" w:color="auto" w:fill="auto"/>
                  <w:hideMark/>
                </w:tcPr>
                <w:p w14:paraId="4F725B05"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2859" w:type="dxa"/>
                  <w:tcBorders>
                    <w:top w:val="nil"/>
                    <w:left w:val="nil"/>
                    <w:bottom w:val="single" w:sz="4" w:space="0" w:color="auto"/>
                    <w:right w:val="single" w:sz="4" w:space="0" w:color="auto"/>
                  </w:tcBorders>
                  <w:shd w:val="clear" w:color="auto" w:fill="auto"/>
                  <w:hideMark/>
                </w:tcPr>
                <w:p w14:paraId="711AA08F"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1960" w:type="dxa"/>
                  <w:tcBorders>
                    <w:top w:val="nil"/>
                    <w:left w:val="nil"/>
                    <w:bottom w:val="single" w:sz="4" w:space="0" w:color="auto"/>
                    <w:right w:val="single" w:sz="4" w:space="0" w:color="auto"/>
                  </w:tcBorders>
                  <w:shd w:val="clear" w:color="auto" w:fill="auto"/>
                  <w:hideMark/>
                </w:tcPr>
                <w:p w14:paraId="258E94AC" w14:textId="77777777" w:rsidR="00205CEE" w:rsidRPr="00205CEE" w:rsidRDefault="00205CEE" w:rsidP="0012421B">
                  <w:pPr>
                    <w:framePr w:hSpace="180" w:wrap="around" w:vAnchor="page" w:hAnchor="margin" w:y="347"/>
                    <w:rPr>
                      <w:noProof w:val="0"/>
                      <w:color w:val="000000"/>
                      <w:sz w:val="12"/>
                      <w:szCs w:val="12"/>
                      <w:lang w:val="en-US" w:eastAsia="ru-RU"/>
                    </w:rPr>
                  </w:pPr>
                  <w:r w:rsidRPr="00205CEE">
                    <w:rPr>
                      <w:noProof w:val="0"/>
                      <w:color w:val="000000"/>
                      <w:sz w:val="12"/>
                      <w:szCs w:val="1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69EA54BC" w14:textId="77777777" w:rsidR="00205CEE" w:rsidRPr="00205CEE" w:rsidRDefault="00205CEE" w:rsidP="0012421B">
                  <w:pPr>
                    <w:framePr w:hSpace="180" w:wrap="around" w:vAnchor="page" w:hAnchor="margin" w:y="347"/>
                    <w:jc w:val="center"/>
                    <w:rPr>
                      <w:noProof w:val="0"/>
                      <w:color w:val="000000"/>
                      <w:sz w:val="14"/>
                      <w:szCs w:val="14"/>
                      <w:lang w:val="en-US" w:eastAsia="ru-RU"/>
                    </w:rPr>
                  </w:pPr>
                  <w:r w:rsidRPr="00205CEE">
                    <w:rPr>
                      <w:noProof w:val="0"/>
                      <w:color w:val="000000"/>
                      <w:sz w:val="14"/>
                      <w:szCs w:val="14"/>
                      <w:lang w:val="en-US" w:eastAsia="ru-RU"/>
                    </w:rPr>
                    <w:t> </w:t>
                  </w:r>
                </w:p>
              </w:tc>
              <w:tc>
                <w:tcPr>
                  <w:tcW w:w="760" w:type="dxa"/>
                  <w:tcBorders>
                    <w:top w:val="nil"/>
                    <w:left w:val="nil"/>
                    <w:bottom w:val="single" w:sz="4" w:space="0" w:color="auto"/>
                    <w:right w:val="single" w:sz="4" w:space="0" w:color="auto"/>
                  </w:tcBorders>
                  <w:shd w:val="clear" w:color="auto" w:fill="auto"/>
                  <w:hideMark/>
                </w:tcPr>
                <w:p w14:paraId="5DC1B0B9" w14:textId="77777777" w:rsidR="00205CEE" w:rsidRPr="00205CEE" w:rsidRDefault="00205CEE" w:rsidP="0012421B">
                  <w:pPr>
                    <w:framePr w:hSpace="180" w:wrap="around" w:vAnchor="page" w:hAnchor="margin" w:y="347"/>
                    <w:rPr>
                      <w:i/>
                      <w:iCs/>
                      <w:noProof w:val="0"/>
                      <w:color w:val="000000"/>
                      <w:sz w:val="14"/>
                      <w:szCs w:val="14"/>
                      <w:lang w:val="en-US" w:eastAsia="ru-RU"/>
                    </w:rPr>
                  </w:pPr>
                  <w:r w:rsidRPr="00205CEE">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6AA58FC8"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960" w:type="dxa"/>
                  <w:tcBorders>
                    <w:top w:val="nil"/>
                    <w:left w:val="nil"/>
                    <w:bottom w:val="single" w:sz="4" w:space="0" w:color="auto"/>
                    <w:right w:val="single" w:sz="4" w:space="0" w:color="auto"/>
                  </w:tcBorders>
                  <w:shd w:val="clear" w:color="auto" w:fill="auto"/>
                  <w:hideMark/>
                </w:tcPr>
                <w:p w14:paraId="6C89DF0B"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003E9EB6"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28155D67" w14:textId="77777777" w:rsidTr="008D4161">
              <w:trPr>
                <w:trHeight w:val="675"/>
              </w:trPr>
              <w:tc>
                <w:tcPr>
                  <w:tcW w:w="560" w:type="dxa"/>
                  <w:tcBorders>
                    <w:top w:val="nil"/>
                    <w:left w:val="single" w:sz="4" w:space="0" w:color="auto"/>
                    <w:bottom w:val="single" w:sz="4" w:space="0" w:color="auto"/>
                    <w:right w:val="single" w:sz="4" w:space="0" w:color="auto"/>
                  </w:tcBorders>
                  <w:shd w:val="clear" w:color="auto" w:fill="auto"/>
                  <w:hideMark/>
                </w:tcPr>
                <w:p w14:paraId="37800419"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109</w:t>
                  </w:r>
                </w:p>
              </w:tc>
              <w:tc>
                <w:tcPr>
                  <w:tcW w:w="700" w:type="dxa"/>
                  <w:tcBorders>
                    <w:top w:val="nil"/>
                    <w:left w:val="nil"/>
                    <w:bottom w:val="single" w:sz="4" w:space="0" w:color="auto"/>
                    <w:right w:val="single" w:sz="4" w:space="0" w:color="auto"/>
                  </w:tcBorders>
                  <w:shd w:val="clear" w:color="auto" w:fill="auto"/>
                  <w:hideMark/>
                </w:tcPr>
                <w:p w14:paraId="4529FD7C"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3852.1</w:t>
                  </w:r>
                </w:p>
              </w:tc>
              <w:tc>
                <w:tcPr>
                  <w:tcW w:w="2859" w:type="dxa"/>
                  <w:tcBorders>
                    <w:top w:val="nil"/>
                    <w:left w:val="nil"/>
                    <w:bottom w:val="single" w:sz="4" w:space="0" w:color="auto"/>
                    <w:right w:val="single" w:sz="4" w:space="0" w:color="auto"/>
                  </w:tcBorders>
                  <w:shd w:val="clear" w:color="auto" w:fill="auto"/>
                  <w:hideMark/>
                </w:tcPr>
                <w:p w14:paraId="76EE660B"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Examenul microbiologic al secreţiilor nazofaringiene pentru izolarea bordetelelor</w:t>
                  </w:r>
                </w:p>
              </w:tc>
              <w:tc>
                <w:tcPr>
                  <w:tcW w:w="1960" w:type="dxa"/>
                  <w:tcBorders>
                    <w:top w:val="nil"/>
                    <w:left w:val="nil"/>
                    <w:bottom w:val="single" w:sz="4" w:space="0" w:color="auto"/>
                    <w:right w:val="single" w:sz="4" w:space="0" w:color="auto"/>
                  </w:tcBorders>
                  <w:shd w:val="clear" w:color="auto" w:fill="auto"/>
                </w:tcPr>
                <w:p w14:paraId="32CDB8B2" w14:textId="72697136"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19335284" w14:textId="125217D8"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60F1613A"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272BCEA8"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Examenul microbiologic al secreţiilor nazofaringiene pentru izolarea bordetelelor</w:t>
                  </w:r>
                </w:p>
              </w:tc>
              <w:tc>
                <w:tcPr>
                  <w:tcW w:w="960" w:type="dxa"/>
                  <w:tcBorders>
                    <w:top w:val="nil"/>
                    <w:left w:val="nil"/>
                    <w:bottom w:val="single" w:sz="4" w:space="0" w:color="auto"/>
                    <w:right w:val="single" w:sz="4" w:space="0" w:color="auto"/>
                  </w:tcBorders>
                  <w:shd w:val="clear" w:color="auto" w:fill="auto"/>
                  <w:hideMark/>
                </w:tcPr>
                <w:p w14:paraId="56A3BBAD"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6263C1F9"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55563DD2"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56ACFA21"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109</w:t>
                  </w:r>
                </w:p>
              </w:tc>
              <w:tc>
                <w:tcPr>
                  <w:tcW w:w="700" w:type="dxa"/>
                  <w:tcBorders>
                    <w:top w:val="nil"/>
                    <w:left w:val="nil"/>
                    <w:bottom w:val="single" w:sz="4" w:space="0" w:color="auto"/>
                    <w:right w:val="single" w:sz="4" w:space="0" w:color="auto"/>
                  </w:tcBorders>
                  <w:shd w:val="clear" w:color="auto" w:fill="auto"/>
                  <w:hideMark/>
                </w:tcPr>
                <w:p w14:paraId="4504A94B"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3890</w:t>
                  </w:r>
                </w:p>
              </w:tc>
              <w:tc>
                <w:tcPr>
                  <w:tcW w:w="2859" w:type="dxa"/>
                  <w:tcBorders>
                    <w:top w:val="nil"/>
                    <w:left w:val="nil"/>
                    <w:bottom w:val="single" w:sz="4" w:space="0" w:color="auto"/>
                    <w:right w:val="single" w:sz="4" w:space="0" w:color="auto"/>
                  </w:tcBorders>
                  <w:shd w:val="clear" w:color="auto" w:fill="auto"/>
                  <w:hideMark/>
                </w:tcPr>
                <w:p w14:paraId="5EDF6BE6"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Aprecierea sensibilității microorganismelor la preparatele antimicrrobiene[metoda difuziei]- 6 preparate(peniciline ,cefalosporine ,ftorqinolone,nitrofurane,tetracicline, co-trimoxazol)</w:t>
                  </w:r>
                </w:p>
              </w:tc>
              <w:tc>
                <w:tcPr>
                  <w:tcW w:w="1960" w:type="dxa"/>
                  <w:tcBorders>
                    <w:top w:val="nil"/>
                    <w:left w:val="nil"/>
                    <w:bottom w:val="single" w:sz="4" w:space="0" w:color="auto"/>
                    <w:right w:val="single" w:sz="4" w:space="0" w:color="auto"/>
                  </w:tcBorders>
                  <w:shd w:val="clear" w:color="auto" w:fill="auto"/>
                </w:tcPr>
                <w:p w14:paraId="3C3B4599" w14:textId="104554BA"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48E9DFC4" w14:textId="52292A37"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4F3A2C3B"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05BFBEF6"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Aprecierea sensibilității microorganismelor la preparatele antimicrrobiene[metoda difuziei]- 6 preparate(peniciline ,cefalosporine ,ftorqinolone,nitrofurane,tetracicline, co-trimoxazol)</w:t>
                  </w:r>
                </w:p>
              </w:tc>
              <w:tc>
                <w:tcPr>
                  <w:tcW w:w="960" w:type="dxa"/>
                  <w:tcBorders>
                    <w:top w:val="nil"/>
                    <w:left w:val="nil"/>
                    <w:bottom w:val="single" w:sz="4" w:space="0" w:color="auto"/>
                    <w:right w:val="single" w:sz="4" w:space="0" w:color="auto"/>
                  </w:tcBorders>
                  <w:shd w:val="clear" w:color="auto" w:fill="auto"/>
                  <w:hideMark/>
                </w:tcPr>
                <w:p w14:paraId="280D8995"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2A63E508"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19D2E497"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688E79ED"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700" w:type="dxa"/>
                  <w:tcBorders>
                    <w:top w:val="nil"/>
                    <w:left w:val="nil"/>
                    <w:bottom w:val="single" w:sz="4" w:space="0" w:color="auto"/>
                    <w:right w:val="single" w:sz="4" w:space="0" w:color="auto"/>
                  </w:tcBorders>
                  <w:shd w:val="clear" w:color="auto" w:fill="auto"/>
                  <w:hideMark/>
                </w:tcPr>
                <w:p w14:paraId="3CE874BB"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2859" w:type="dxa"/>
                  <w:tcBorders>
                    <w:top w:val="nil"/>
                    <w:left w:val="nil"/>
                    <w:bottom w:val="single" w:sz="4" w:space="0" w:color="auto"/>
                    <w:right w:val="single" w:sz="4" w:space="0" w:color="auto"/>
                  </w:tcBorders>
                  <w:shd w:val="clear" w:color="auto" w:fill="auto"/>
                  <w:hideMark/>
                </w:tcPr>
                <w:p w14:paraId="3CD2F889"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1960" w:type="dxa"/>
                  <w:tcBorders>
                    <w:top w:val="nil"/>
                    <w:left w:val="nil"/>
                    <w:bottom w:val="single" w:sz="4" w:space="0" w:color="auto"/>
                    <w:right w:val="single" w:sz="4" w:space="0" w:color="auto"/>
                  </w:tcBorders>
                  <w:shd w:val="clear" w:color="auto" w:fill="auto"/>
                </w:tcPr>
                <w:p w14:paraId="04956801" w14:textId="2291FC32" w:rsidR="00205CEE" w:rsidRPr="00205CEE"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72C3A5BC" w14:textId="4ED027C1" w:rsidR="00205CEE" w:rsidRPr="00205CEE"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56BA000D" w14:textId="77777777" w:rsidR="00205CEE" w:rsidRPr="00205CEE" w:rsidRDefault="00205CEE" w:rsidP="0012421B">
                  <w:pPr>
                    <w:framePr w:hSpace="180" w:wrap="around" w:vAnchor="page" w:hAnchor="margin" w:y="347"/>
                    <w:rPr>
                      <w:i/>
                      <w:iCs/>
                      <w:noProof w:val="0"/>
                      <w:color w:val="000000"/>
                      <w:sz w:val="14"/>
                      <w:szCs w:val="14"/>
                      <w:lang w:val="en-US" w:eastAsia="ru-RU"/>
                    </w:rPr>
                  </w:pPr>
                  <w:r w:rsidRPr="00205CEE">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38A0DC26"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960" w:type="dxa"/>
                  <w:tcBorders>
                    <w:top w:val="nil"/>
                    <w:left w:val="nil"/>
                    <w:bottom w:val="single" w:sz="4" w:space="0" w:color="auto"/>
                    <w:right w:val="single" w:sz="4" w:space="0" w:color="auto"/>
                  </w:tcBorders>
                  <w:shd w:val="clear" w:color="auto" w:fill="auto"/>
                  <w:hideMark/>
                </w:tcPr>
                <w:p w14:paraId="0E2A6717"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0BC18333"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0A5FA8A3" w14:textId="77777777" w:rsidTr="008D4161">
              <w:trPr>
                <w:trHeight w:val="675"/>
              </w:trPr>
              <w:tc>
                <w:tcPr>
                  <w:tcW w:w="560" w:type="dxa"/>
                  <w:tcBorders>
                    <w:top w:val="nil"/>
                    <w:left w:val="single" w:sz="4" w:space="0" w:color="auto"/>
                    <w:bottom w:val="single" w:sz="4" w:space="0" w:color="auto"/>
                    <w:right w:val="single" w:sz="4" w:space="0" w:color="auto"/>
                  </w:tcBorders>
                  <w:shd w:val="clear" w:color="auto" w:fill="auto"/>
                  <w:hideMark/>
                </w:tcPr>
                <w:p w14:paraId="4A983D03"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110</w:t>
                  </w:r>
                </w:p>
              </w:tc>
              <w:tc>
                <w:tcPr>
                  <w:tcW w:w="700" w:type="dxa"/>
                  <w:tcBorders>
                    <w:top w:val="nil"/>
                    <w:left w:val="nil"/>
                    <w:bottom w:val="single" w:sz="4" w:space="0" w:color="auto"/>
                    <w:right w:val="single" w:sz="4" w:space="0" w:color="auto"/>
                  </w:tcBorders>
                  <w:shd w:val="clear" w:color="auto" w:fill="auto"/>
                  <w:hideMark/>
                </w:tcPr>
                <w:p w14:paraId="4D6972DB"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3855.1</w:t>
                  </w:r>
                </w:p>
              </w:tc>
              <w:tc>
                <w:tcPr>
                  <w:tcW w:w="2859" w:type="dxa"/>
                  <w:tcBorders>
                    <w:top w:val="nil"/>
                    <w:left w:val="nil"/>
                    <w:bottom w:val="single" w:sz="4" w:space="0" w:color="auto"/>
                    <w:right w:val="single" w:sz="4" w:space="0" w:color="auto"/>
                  </w:tcBorders>
                  <w:shd w:val="clear" w:color="auto" w:fill="auto"/>
                  <w:hideMark/>
                </w:tcPr>
                <w:p w14:paraId="6168226F"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Examenul microbiologic al materialul de cercetare pentru izolarea meningococilor</w:t>
                  </w:r>
                </w:p>
              </w:tc>
              <w:tc>
                <w:tcPr>
                  <w:tcW w:w="1960" w:type="dxa"/>
                  <w:tcBorders>
                    <w:top w:val="nil"/>
                    <w:left w:val="nil"/>
                    <w:bottom w:val="single" w:sz="4" w:space="0" w:color="auto"/>
                    <w:right w:val="single" w:sz="4" w:space="0" w:color="auto"/>
                  </w:tcBorders>
                  <w:shd w:val="clear" w:color="auto" w:fill="auto"/>
                </w:tcPr>
                <w:p w14:paraId="72FDE539" w14:textId="609CEC0D"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114FA0F0" w14:textId="5584BEEA"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36DDD9F3"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77FF130B"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Examenul microbiologic al materialul de cercetare pentru izolarea meningococilor</w:t>
                  </w:r>
                </w:p>
              </w:tc>
              <w:tc>
                <w:tcPr>
                  <w:tcW w:w="960" w:type="dxa"/>
                  <w:tcBorders>
                    <w:top w:val="nil"/>
                    <w:left w:val="nil"/>
                    <w:bottom w:val="single" w:sz="4" w:space="0" w:color="auto"/>
                    <w:right w:val="single" w:sz="4" w:space="0" w:color="auto"/>
                  </w:tcBorders>
                  <w:shd w:val="clear" w:color="auto" w:fill="auto"/>
                  <w:hideMark/>
                </w:tcPr>
                <w:p w14:paraId="0F8A900D"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51C4EA5C"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508B5198"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12D52732"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110</w:t>
                  </w:r>
                </w:p>
              </w:tc>
              <w:tc>
                <w:tcPr>
                  <w:tcW w:w="700" w:type="dxa"/>
                  <w:tcBorders>
                    <w:top w:val="nil"/>
                    <w:left w:val="nil"/>
                    <w:bottom w:val="single" w:sz="4" w:space="0" w:color="auto"/>
                    <w:right w:val="single" w:sz="4" w:space="0" w:color="auto"/>
                  </w:tcBorders>
                  <w:shd w:val="clear" w:color="auto" w:fill="auto"/>
                  <w:hideMark/>
                </w:tcPr>
                <w:p w14:paraId="164D6290"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3890</w:t>
                  </w:r>
                </w:p>
              </w:tc>
              <w:tc>
                <w:tcPr>
                  <w:tcW w:w="2859" w:type="dxa"/>
                  <w:tcBorders>
                    <w:top w:val="nil"/>
                    <w:left w:val="nil"/>
                    <w:bottom w:val="single" w:sz="4" w:space="0" w:color="auto"/>
                    <w:right w:val="single" w:sz="4" w:space="0" w:color="auto"/>
                  </w:tcBorders>
                  <w:shd w:val="clear" w:color="auto" w:fill="auto"/>
                  <w:hideMark/>
                </w:tcPr>
                <w:p w14:paraId="31CAE709"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Aprecierea sensibilității microorganismelor la preparatele antimicrrobiene[metoda difuziei]- 6 preparate(peniciline ,cefalosporine ,ftorqinolone,nitrofurane,tetracicline, co-trimoxazol)</w:t>
                  </w:r>
                </w:p>
              </w:tc>
              <w:tc>
                <w:tcPr>
                  <w:tcW w:w="1960" w:type="dxa"/>
                  <w:tcBorders>
                    <w:top w:val="nil"/>
                    <w:left w:val="nil"/>
                    <w:bottom w:val="single" w:sz="4" w:space="0" w:color="auto"/>
                    <w:right w:val="single" w:sz="4" w:space="0" w:color="auto"/>
                  </w:tcBorders>
                  <w:shd w:val="clear" w:color="auto" w:fill="auto"/>
                </w:tcPr>
                <w:p w14:paraId="500E0B00" w14:textId="6C2A633F"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45C8EAD2" w14:textId="7F188EC7"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47E562BD"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4609CE71"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Aprecierea sensibilității microorganismelor la preparatele antimicrrobiene[metoda difuziei]- 6 preparate(peniciline ,cefalosporine ,ftorqinolone,nitrofurane,tetracicline, co-trimoxazol)</w:t>
                  </w:r>
                </w:p>
              </w:tc>
              <w:tc>
                <w:tcPr>
                  <w:tcW w:w="960" w:type="dxa"/>
                  <w:tcBorders>
                    <w:top w:val="nil"/>
                    <w:left w:val="nil"/>
                    <w:bottom w:val="single" w:sz="4" w:space="0" w:color="auto"/>
                    <w:right w:val="single" w:sz="4" w:space="0" w:color="auto"/>
                  </w:tcBorders>
                  <w:shd w:val="clear" w:color="auto" w:fill="auto"/>
                  <w:hideMark/>
                </w:tcPr>
                <w:p w14:paraId="0141A078"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4DB5BFC9"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38E6A1E0"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0BC615C7"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700" w:type="dxa"/>
                  <w:tcBorders>
                    <w:top w:val="nil"/>
                    <w:left w:val="nil"/>
                    <w:bottom w:val="single" w:sz="4" w:space="0" w:color="auto"/>
                    <w:right w:val="single" w:sz="4" w:space="0" w:color="auto"/>
                  </w:tcBorders>
                  <w:shd w:val="clear" w:color="auto" w:fill="auto"/>
                  <w:hideMark/>
                </w:tcPr>
                <w:p w14:paraId="493E39CD"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2859" w:type="dxa"/>
                  <w:tcBorders>
                    <w:top w:val="nil"/>
                    <w:left w:val="nil"/>
                    <w:bottom w:val="single" w:sz="4" w:space="0" w:color="auto"/>
                    <w:right w:val="single" w:sz="4" w:space="0" w:color="auto"/>
                  </w:tcBorders>
                  <w:shd w:val="clear" w:color="auto" w:fill="auto"/>
                  <w:hideMark/>
                </w:tcPr>
                <w:p w14:paraId="733C4463"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1960" w:type="dxa"/>
                  <w:tcBorders>
                    <w:top w:val="nil"/>
                    <w:left w:val="nil"/>
                    <w:bottom w:val="single" w:sz="4" w:space="0" w:color="auto"/>
                    <w:right w:val="single" w:sz="4" w:space="0" w:color="auto"/>
                  </w:tcBorders>
                  <w:shd w:val="clear" w:color="auto" w:fill="auto"/>
                  <w:hideMark/>
                </w:tcPr>
                <w:p w14:paraId="6A187EC7" w14:textId="77777777" w:rsidR="00205CEE" w:rsidRPr="00205CEE" w:rsidRDefault="00205CEE" w:rsidP="0012421B">
                  <w:pPr>
                    <w:framePr w:hSpace="180" w:wrap="around" w:vAnchor="page" w:hAnchor="margin" w:y="347"/>
                    <w:rPr>
                      <w:noProof w:val="0"/>
                      <w:color w:val="000000"/>
                      <w:sz w:val="12"/>
                      <w:szCs w:val="12"/>
                      <w:lang w:val="en-US" w:eastAsia="ru-RU"/>
                    </w:rPr>
                  </w:pPr>
                  <w:r w:rsidRPr="00205CEE">
                    <w:rPr>
                      <w:noProof w:val="0"/>
                      <w:color w:val="000000"/>
                      <w:sz w:val="12"/>
                      <w:szCs w:val="1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48C47906" w14:textId="77777777" w:rsidR="00205CEE" w:rsidRPr="00205CEE" w:rsidRDefault="00205CEE" w:rsidP="0012421B">
                  <w:pPr>
                    <w:framePr w:hSpace="180" w:wrap="around" w:vAnchor="page" w:hAnchor="margin" w:y="347"/>
                    <w:jc w:val="center"/>
                    <w:rPr>
                      <w:noProof w:val="0"/>
                      <w:color w:val="000000"/>
                      <w:sz w:val="14"/>
                      <w:szCs w:val="14"/>
                      <w:lang w:val="en-US" w:eastAsia="ru-RU"/>
                    </w:rPr>
                  </w:pPr>
                  <w:r w:rsidRPr="00205CEE">
                    <w:rPr>
                      <w:noProof w:val="0"/>
                      <w:color w:val="000000"/>
                      <w:sz w:val="14"/>
                      <w:szCs w:val="14"/>
                      <w:lang w:val="en-US" w:eastAsia="ru-RU"/>
                    </w:rPr>
                    <w:t> </w:t>
                  </w:r>
                </w:p>
              </w:tc>
              <w:tc>
                <w:tcPr>
                  <w:tcW w:w="760" w:type="dxa"/>
                  <w:tcBorders>
                    <w:top w:val="nil"/>
                    <w:left w:val="nil"/>
                    <w:bottom w:val="single" w:sz="4" w:space="0" w:color="auto"/>
                    <w:right w:val="single" w:sz="4" w:space="0" w:color="auto"/>
                  </w:tcBorders>
                  <w:shd w:val="clear" w:color="auto" w:fill="auto"/>
                  <w:hideMark/>
                </w:tcPr>
                <w:p w14:paraId="3463C820" w14:textId="77777777" w:rsidR="00205CEE" w:rsidRPr="00205CEE" w:rsidRDefault="00205CEE" w:rsidP="0012421B">
                  <w:pPr>
                    <w:framePr w:hSpace="180" w:wrap="around" w:vAnchor="page" w:hAnchor="margin" w:y="347"/>
                    <w:rPr>
                      <w:i/>
                      <w:iCs/>
                      <w:noProof w:val="0"/>
                      <w:color w:val="000000"/>
                      <w:sz w:val="14"/>
                      <w:szCs w:val="14"/>
                      <w:lang w:val="en-US" w:eastAsia="ru-RU"/>
                    </w:rPr>
                  </w:pPr>
                  <w:r w:rsidRPr="00205CEE">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73015182"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960" w:type="dxa"/>
                  <w:tcBorders>
                    <w:top w:val="nil"/>
                    <w:left w:val="nil"/>
                    <w:bottom w:val="single" w:sz="4" w:space="0" w:color="auto"/>
                    <w:right w:val="single" w:sz="4" w:space="0" w:color="auto"/>
                  </w:tcBorders>
                  <w:shd w:val="clear" w:color="auto" w:fill="auto"/>
                  <w:hideMark/>
                </w:tcPr>
                <w:p w14:paraId="14A0D8EC"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79AE9066"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418CD0FC"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02DCDBEE"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111</w:t>
                  </w:r>
                </w:p>
              </w:tc>
              <w:tc>
                <w:tcPr>
                  <w:tcW w:w="700" w:type="dxa"/>
                  <w:tcBorders>
                    <w:top w:val="nil"/>
                    <w:left w:val="nil"/>
                    <w:bottom w:val="single" w:sz="4" w:space="0" w:color="auto"/>
                    <w:right w:val="single" w:sz="4" w:space="0" w:color="auto"/>
                  </w:tcBorders>
                  <w:shd w:val="clear" w:color="auto" w:fill="auto"/>
                  <w:hideMark/>
                </w:tcPr>
                <w:p w14:paraId="6DEDECDC"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3877.1</w:t>
                  </w:r>
                </w:p>
              </w:tc>
              <w:tc>
                <w:tcPr>
                  <w:tcW w:w="2859" w:type="dxa"/>
                  <w:tcBorders>
                    <w:top w:val="nil"/>
                    <w:left w:val="nil"/>
                    <w:bottom w:val="single" w:sz="4" w:space="0" w:color="auto"/>
                    <w:right w:val="single" w:sz="4" w:space="0" w:color="auto"/>
                  </w:tcBorders>
                  <w:shd w:val="clear" w:color="auto" w:fill="auto"/>
                  <w:hideMark/>
                </w:tcPr>
                <w:p w14:paraId="5BA4A4FD"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Cercetarea bacteriologică  la campilobacterioza (mase fecale)</w:t>
                  </w:r>
                </w:p>
              </w:tc>
              <w:tc>
                <w:tcPr>
                  <w:tcW w:w="1960" w:type="dxa"/>
                  <w:tcBorders>
                    <w:top w:val="nil"/>
                    <w:left w:val="nil"/>
                    <w:bottom w:val="single" w:sz="4" w:space="0" w:color="auto"/>
                    <w:right w:val="single" w:sz="4" w:space="0" w:color="auto"/>
                  </w:tcBorders>
                  <w:shd w:val="clear" w:color="auto" w:fill="auto"/>
                </w:tcPr>
                <w:p w14:paraId="565A726C" w14:textId="38C5FD8A"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66E48461" w14:textId="26EBA281"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67B773B3"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03DE7A8A"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Cercetarea bacteriologică  la campilobacterioza (mase fecale)</w:t>
                  </w:r>
                </w:p>
              </w:tc>
              <w:tc>
                <w:tcPr>
                  <w:tcW w:w="960" w:type="dxa"/>
                  <w:tcBorders>
                    <w:top w:val="nil"/>
                    <w:left w:val="nil"/>
                    <w:bottom w:val="single" w:sz="4" w:space="0" w:color="auto"/>
                    <w:right w:val="single" w:sz="4" w:space="0" w:color="auto"/>
                  </w:tcBorders>
                  <w:shd w:val="clear" w:color="auto" w:fill="auto"/>
                  <w:hideMark/>
                </w:tcPr>
                <w:p w14:paraId="090FB1D0"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3A253C73"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3F6A7336"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523A18C8"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111</w:t>
                  </w:r>
                </w:p>
              </w:tc>
              <w:tc>
                <w:tcPr>
                  <w:tcW w:w="700" w:type="dxa"/>
                  <w:tcBorders>
                    <w:top w:val="nil"/>
                    <w:left w:val="nil"/>
                    <w:bottom w:val="single" w:sz="4" w:space="0" w:color="auto"/>
                    <w:right w:val="single" w:sz="4" w:space="0" w:color="auto"/>
                  </w:tcBorders>
                  <w:shd w:val="clear" w:color="auto" w:fill="auto"/>
                  <w:hideMark/>
                </w:tcPr>
                <w:p w14:paraId="19D58434"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3890</w:t>
                  </w:r>
                </w:p>
              </w:tc>
              <w:tc>
                <w:tcPr>
                  <w:tcW w:w="2859" w:type="dxa"/>
                  <w:tcBorders>
                    <w:top w:val="nil"/>
                    <w:left w:val="nil"/>
                    <w:bottom w:val="single" w:sz="4" w:space="0" w:color="auto"/>
                    <w:right w:val="single" w:sz="4" w:space="0" w:color="auto"/>
                  </w:tcBorders>
                  <w:shd w:val="clear" w:color="auto" w:fill="auto"/>
                  <w:hideMark/>
                </w:tcPr>
                <w:p w14:paraId="2F3D86AC"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Aprecierea sensibilității microorganismelor la preparatele antimicrrobiene[metoda difuziei]- 6 preparate(peniciline ,cefalosporine ,ftorqinolone,nitrofurane,tetracicline, co-trimoxazol)</w:t>
                  </w:r>
                </w:p>
              </w:tc>
              <w:tc>
                <w:tcPr>
                  <w:tcW w:w="1960" w:type="dxa"/>
                  <w:tcBorders>
                    <w:top w:val="nil"/>
                    <w:left w:val="nil"/>
                    <w:bottom w:val="single" w:sz="4" w:space="0" w:color="auto"/>
                    <w:right w:val="single" w:sz="4" w:space="0" w:color="auto"/>
                  </w:tcBorders>
                  <w:shd w:val="clear" w:color="auto" w:fill="auto"/>
                </w:tcPr>
                <w:p w14:paraId="66644EC5" w14:textId="710EA47E"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312ED70D" w14:textId="1E9C6656"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6CFCCE62"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39867C70"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Aprecierea sensibilității microorganismelor la preparatele antimicrrobiene[metoda difuziei]- 6 preparate(peniciline ,cefalosporine ,ftorqinolone,nitrofurane,tetracicline, co-trimoxazol)</w:t>
                  </w:r>
                </w:p>
              </w:tc>
              <w:tc>
                <w:tcPr>
                  <w:tcW w:w="960" w:type="dxa"/>
                  <w:tcBorders>
                    <w:top w:val="nil"/>
                    <w:left w:val="nil"/>
                    <w:bottom w:val="single" w:sz="4" w:space="0" w:color="auto"/>
                    <w:right w:val="single" w:sz="4" w:space="0" w:color="auto"/>
                  </w:tcBorders>
                  <w:shd w:val="clear" w:color="auto" w:fill="auto"/>
                  <w:hideMark/>
                </w:tcPr>
                <w:p w14:paraId="7760B1D2"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5392BD06"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6D4712B8"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71D2A4E6"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700" w:type="dxa"/>
                  <w:tcBorders>
                    <w:top w:val="nil"/>
                    <w:left w:val="nil"/>
                    <w:bottom w:val="single" w:sz="4" w:space="0" w:color="auto"/>
                    <w:right w:val="single" w:sz="4" w:space="0" w:color="auto"/>
                  </w:tcBorders>
                  <w:shd w:val="clear" w:color="auto" w:fill="auto"/>
                  <w:hideMark/>
                </w:tcPr>
                <w:p w14:paraId="390CF3EE"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2859" w:type="dxa"/>
                  <w:tcBorders>
                    <w:top w:val="nil"/>
                    <w:left w:val="nil"/>
                    <w:bottom w:val="single" w:sz="4" w:space="0" w:color="auto"/>
                    <w:right w:val="single" w:sz="4" w:space="0" w:color="auto"/>
                  </w:tcBorders>
                  <w:shd w:val="clear" w:color="auto" w:fill="auto"/>
                  <w:hideMark/>
                </w:tcPr>
                <w:p w14:paraId="40F6CC59"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1960" w:type="dxa"/>
                  <w:tcBorders>
                    <w:top w:val="nil"/>
                    <w:left w:val="nil"/>
                    <w:bottom w:val="single" w:sz="4" w:space="0" w:color="auto"/>
                    <w:right w:val="single" w:sz="4" w:space="0" w:color="auto"/>
                  </w:tcBorders>
                  <w:shd w:val="clear" w:color="auto" w:fill="auto"/>
                </w:tcPr>
                <w:p w14:paraId="570A58D5" w14:textId="1C647BBF" w:rsidR="00205CEE" w:rsidRPr="00205CEE"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42FECFCD" w14:textId="59C958E7" w:rsidR="00205CEE" w:rsidRPr="00205CEE"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4476BEF1" w14:textId="77777777" w:rsidR="00205CEE" w:rsidRPr="00205CEE" w:rsidRDefault="00205CEE" w:rsidP="0012421B">
                  <w:pPr>
                    <w:framePr w:hSpace="180" w:wrap="around" w:vAnchor="page" w:hAnchor="margin" w:y="347"/>
                    <w:rPr>
                      <w:i/>
                      <w:iCs/>
                      <w:noProof w:val="0"/>
                      <w:color w:val="000000"/>
                      <w:sz w:val="14"/>
                      <w:szCs w:val="14"/>
                      <w:lang w:val="en-US" w:eastAsia="ru-RU"/>
                    </w:rPr>
                  </w:pPr>
                  <w:r w:rsidRPr="00205CEE">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1A880ABB"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960" w:type="dxa"/>
                  <w:tcBorders>
                    <w:top w:val="nil"/>
                    <w:left w:val="nil"/>
                    <w:bottom w:val="single" w:sz="4" w:space="0" w:color="auto"/>
                    <w:right w:val="single" w:sz="4" w:space="0" w:color="auto"/>
                  </w:tcBorders>
                  <w:shd w:val="clear" w:color="auto" w:fill="auto"/>
                  <w:hideMark/>
                </w:tcPr>
                <w:p w14:paraId="70105FFA"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3F3EF4EE"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49C1933F"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5AA608E4"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112</w:t>
                  </w:r>
                </w:p>
              </w:tc>
              <w:tc>
                <w:tcPr>
                  <w:tcW w:w="700" w:type="dxa"/>
                  <w:tcBorders>
                    <w:top w:val="nil"/>
                    <w:left w:val="nil"/>
                    <w:bottom w:val="single" w:sz="4" w:space="0" w:color="auto"/>
                    <w:right w:val="single" w:sz="4" w:space="0" w:color="auto"/>
                  </w:tcBorders>
                  <w:shd w:val="clear" w:color="auto" w:fill="auto"/>
                  <w:hideMark/>
                </w:tcPr>
                <w:p w14:paraId="2EAFE9F9"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3879.7</w:t>
                  </w:r>
                </w:p>
              </w:tc>
              <w:tc>
                <w:tcPr>
                  <w:tcW w:w="2859" w:type="dxa"/>
                  <w:tcBorders>
                    <w:top w:val="nil"/>
                    <w:left w:val="nil"/>
                    <w:bottom w:val="single" w:sz="4" w:space="0" w:color="auto"/>
                    <w:right w:val="single" w:sz="4" w:space="0" w:color="auto"/>
                  </w:tcBorders>
                  <w:shd w:val="clear" w:color="auto" w:fill="auto"/>
                  <w:hideMark/>
                </w:tcPr>
                <w:p w14:paraId="2DAFB273"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Examenul microbiologic a materiilor fecale la yersinioză</w:t>
                  </w:r>
                </w:p>
              </w:tc>
              <w:tc>
                <w:tcPr>
                  <w:tcW w:w="1960" w:type="dxa"/>
                  <w:tcBorders>
                    <w:top w:val="nil"/>
                    <w:left w:val="nil"/>
                    <w:bottom w:val="single" w:sz="4" w:space="0" w:color="auto"/>
                    <w:right w:val="single" w:sz="4" w:space="0" w:color="auto"/>
                  </w:tcBorders>
                  <w:shd w:val="clear" w:color="auto" w:fill="auto"/>
                </w:tcPr>
                <w:p w14:paraId="485DBA12" w14:textId="5EF2B4B3"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4EB82BA4" w14:textId="55EC2275"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0A6F0A06"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60E03AAE"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Examenul microbiologic a materiilor fecale la yersinioză</w:t>
                  </w:r>
                </w:p>
              </w:tc>
              <w:tc>
                <w:tcPr>
                  <w:tcW w:w="960" w:type="dxa"/>
                  <w:tcBorders>
                    <w:top w:val="nil"/>
                    <w:left w:val="nil"/>
                    <w:bottom w:val="single" w:sz="4" w:space="0" w:color="auto"/>
                    <w:right w:val="single" w:sz="4" w:space="0" w:color="auto"/>
                  </w:tcBorders>
                  <w:shd w:val="clear" w:color="auto" w:fill="auto"/>
                  <w:hideMark/>
                </w:tcPr>
                <w:p w14:paraId="15380F63"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22B30B34"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71DB08C1"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223AAB0F"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112</w:t>
                  </w:r>
                </w:p>
              </w:tc>
              <w:tc>
                <w:tcPr>
                  <w:tcW w:w="700" w:type="dxa"/>
                  <w:tcBorders>
                    <w:top w:val="nil"/>
                    <w:left w:val="nil"/>
                    <w:bottom w:val="single" w:sz="4" w:space="0" w:color="auto"/>
                    <w:right w:val="single" w:sz="4" w:space="0" w:color="auto"/>
                  </w:tcBorders>
                  <w:shd w:val="clear" w:color="auto" w:fill="auto"/>
                  <w:hideMark/>
                </w:tcPr>
                <w:p w14:paraId="3FC129C1"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3890</w:t>
                  </w:r>
                </w:p>
              </w:tc>
              <w:tc>
                <w:tcPr>
                  <w:tcW w:w="2859" w:type="dxa"/>
                  <w:tcBorders>
                    <w:top w:val="nil"/>
                    <w:left w:val="nil"/>
                    <w:bottom w:val="single" w:sz="4" w:space="0" w:color="auto"/>
                    <w:right w:val="single" w:sz="4" w:space="0" w:color="auto"/>
                  </w:tcBorders>
                  <w:shd w:val="clear" w:color="auto" w:fill="auto"/>
                  <w:hideMark/>
                </w:tcPr>
                <w:p w14:paraId="706B99A4"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xml:space="preserve">Aprecierea sensibilității microorganismelor la preparatele antimicrrobiene[metoda difuziei]- 6 </w:t>
                  </w:r>
                  <w:r w:rsidRPr="00205CEE">
                    <w:rPr>
                      <w:noProof w:val="0"/>
                      <w:color w:val="000000"/>
                      <w:sz w:val="16"/>
                      <w:szCs w:val="16"/>
                      <w:lang w:val="en-US" w:eastAsia="ru-RU"/>
                    </w:rPr>
                    <w:lastRenderedPageBreak/>
                    <w:t>preparate(peniciline ,cefalosporine ,ftorqinolone,nitrofurane,tetracicline, co-trimoxazol)</w:t>
                  </w:r>
                </w:p>
              </w:tc>
              <w:tc>
                <w:tcPr>
                  <w:tcW w:w="1960" w:type="dxa"/>
                  <w:tcBorders>
                    <w:top w:val="nil"/>
                    <w:left w:val="nil"/>
                    <w:bottom w:val="single" w:sz="4" w:space="0" w:color="auto"/>
                    <w:right w:val="single" w:sz="4" w:space="0" w:color="auto"/>
                  </w:tcBorders>
                  <w:shd w:val="clear" w:color="auto" w:fill="auto"/>
                </w:tcPr>
                <w:p w14:paraId="6AF2222F" w14:textId="6511351E"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66165DC8" w14:textId="200B1AD6"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0318B37A"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65A9FF6C"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xml:space="preserve">Aprecierea sensibilității microorganismelor la preparatele antimicrrobiene[metoda difuziei]- 6 </w:t>
                  </w:r>
                  <w:r w:rsidRPr="00205CEE">
                    <w:rPr>
                      <w:noProof w:val="0"/>
                      <w:color w:val="000000"/>
                      <w:sz w:val="16"/>
                      <w:szCs w:val="16"/>
                      <w:lang w:val="en-US" w:eastAsia="ru-RU"/>
                    </w:rPr>
                    <w:lastRenderedPageBreak/>
                    <w:t>preparate(peniciline ,cefalosporine ,ftorqinolone,nitrofurane,tetracicline, co-trimoxazol)</w:t>
                  </w:r>
                </w:p>
              </w:tc>
              <w:tc>
                <w:tcPr>
                  <w:tcW w:w="960" w:type="dxa"/>
                  <w:tcBorders>
                    <w:top w:val="nil"/>
                    <w:left w:val="nil"/>
                    <w:bottom w:val="single" w:sz="4" w:space="0" w:color="auto"/>
                    <w:right w:val="single" w:sz="4" w:space="0" w:color="auto"/>
                  </w:tcBorders>
                  <w:shd w:val="clear" w:color="auto" w:fill="auto"/>
                  <w:hideMark/>
                </w:tcPr>
                <w:p w14:paraId="45B8C39A"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lastRenderedPageBreak/>
                    <w:t> </w:t>
                  </w:r>
                </w:p>
              </w:tc>
              <w:tc>
                <w:tcPr>
                  <w:tcW w:w="960" w:type="dxa"/>
                  <w:tcBorders>
                    <w:top w:val="nil"/>
                    <w:left w:val="nil"/>
                    <w:bottom w:val="single" w:sz="4" w:space="0" w:color="auto"/>
                    <w:right w:val="single" w:sz="4" w:space="0" w:color="auto"/>
                  </w:tcBorders>
                  <w:shd w:val="clear" w:color="auto" w:fill="auto"/>
                  <w:hideMark/>
                </w:tcPr>
                <w:p w14:paraId="5C34D4F8"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198ACEA8"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7AEBCC12"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lastRenderedPageBreak/>
                    <w:t> </w:t>
                  </w:r>
                </w:p>
              </w:tc>
              <w:tc>
                <w:tcPr>
                  <w:tcW w:w="700" w:type="dxa"/>
                  <w:tcBorders>
                    <w:top w:val="nil"/>
                    <w:left w:val="nil"/>
                    <w:bottom w:val="single" w:sz="4" w:space="0" w:color="auto"/>
                    <w:right w:val="single" w:sz="4" w:space="0" w:color="auto"/>
                  </w:tcBorders>
                  <w:shd w:val="clear" w:color="auto" w:fill="auto"/>
                  <w:hideMark/>
                </w:tcPr>
                <w:p w14:paraId="4300C766"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2859" w:type="dxa"/>
                  <w:tcBorders>
                    <w:top w:val="nil"/>
                    <w:left w:val="nil"/>
                    <w:bottom w:val="single" w:sz="4" w:space="0" w:color="auto"/>
                    <w:right w:val="single" w:sz="4" w:space="0" w:color="auto"/>
                  </w:tcBorders>
                  <w:shd w:val="clear" w:color="auto" w:fill="auto"/>
                  <w:hideMark/>
                </w:tcPr>
                <w:p w14:paraId="0FEE6D73"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1960" w:type="dxa"/>
                  <w:tcBorders>
                    <w:top w:val="nil"/>
                    <w:left w:val="nil"/>
                    <w:bottom w:val="single" w:sz="4" w:space="0" w:color="auto"/>
                    <w:right w:val="single" w:sz="4" w:space="0" w:color="auto"/>
                  </w:tcBorders>
                  <w:shd w:val="clear" w:color="auto" w:fill="auto"/>
                  <w:hideMark/>
                </w:tcPr>
                <w:p w14:paraId="48E97CA4" w14:textId="77777777" w:rsidR="00205CEE" w:rsidRPr="00205CEE" w:rsidRDefault="00205CEE" w:rsidP="0012421B">
                  <w:pPr>
                    <w:framePr w:hSpace="180" w:wrap="around" w:vAnchor="page" w:hAnchor="margin" w:y="347"/>
                    <w:rPr>
                      <w:noProof w:val="0"/>
                      <w:color w:val="000000"/>
                      <w:sz w:val="12"/>
                      <w:szCs w:val="12"/>
                      <w:lang w:val="en-US" w:eastAsia="ru-RU"/>
                    </w:rPr>
                  </w:pPr>
                  <w:r w:rsidRPr="00205CEE">
                    <w:rPr>
                      <w:noProof w:val="0"/>
                      <w:color w:val="000000"/>
                      <w:sz w:val="12"/>
                      <w:szCs w:val="1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405F6B55" w14:textId="77777777" w:rsidR="00205CEE" w:rsidRPr="00205CEE" w:rsidRDefault="00205CEE" w:rsidP="0012421B">
                  <w:pPr>
                    <w:framePr w:hSpace="180" w:wrap="around" w:vAnchor="page" w:hAnchor="margin" w:y="347"/>
                    <w:jc w:val="center"/>
                    <w:rPr>
                      <w:noProof w:val="0"/>
                      <w:color w:val="000000"/>
                      <w:sz w:val="14"/>
                      <w:szCs w:val="14"/>
                      <w:lang w:val="en-US" w:eastAsia="ru-RU"/>
                    </w:rPr>
                  </w:pPr>
                  <w:r w:rsidRPr="00205CEE">
                    <w:rPr>
                      <w:noProof w:val="0"/>
                      <w:color w:val="000000"/>
                      <w:sz w:val="14"/>
                      <w:szCs w:val="14"/>
                      <w:lang w:val="en-US" w:eastAsia="ru-RU"/>
                    </w:rPr>
                    <w:t> </w:t>
                  </w:r>
                </w:p>
              </w:tc>
              <w:tc>
                <w:tcPr>
                  <w:tcW w:w="760" w:type="dxa"/>
                  <w:tcBorders>
                    <w:top w:val="nil"/>
                    <w:left w:val="nil"/>
                    <w:bottom w:val="single" w:sz="4" w:space="0" w:color="auto"/>
                    <w:right w:val="single" w:sz="4" w:space="0" w:color="auto"/>
                  </w:tcBorders>
                  <w:shd w:val="clear" w:color="auto" w:fill="auto"/>
                  <w:hideMark/>
                </w:tcPr>
                <w:p w14:paraId="27A567DC" w14:textId="77777777" w:rsidR="00205CEE" w:rsidRPr="00205CEE" w:rsidRDefault="00205CEE" w:rsidP="0012421B">
                  <w:pPr>
                    <w:framePr w:hSpace="180" w:wrap="around" w:vAnchor="page" w:hAnchor="margin" w:y="347"/>
                    <w:rPr>
                      <w:i/>
                      <w:iCs/>
                      <w:noProof w:val="0"/>
                      <w:color w:val="000000"/>
                      <w:sz w:val="14"/>
                      <w:szCs w:val="14"/>
                      <w:lang w:val="en-US" w:eastAsia="ru-RU"/>
                    </w:rPr>
                  </w:pPr>
                  <w:r w:rsidRPr="00205CEE">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0F8E1D72"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960" w:type="dxa"/>
                  <w:tcBorders>
                    <w:top w:val="nil"/>
                    <w:left w:val="nil"/>
                    <w:bottom w:val="single" w:sz="4" w:space="0" w:color="auto"/>
                    <w:right w:val="single" w:sz="4" w:space="0" w:color="auto"/>
                  </w:tcBorders>
                  <w:shd w:val="clear" w:color="auto" w:fill="auto"/>
                  <w:hideMark/>
                </w:tcPr>
                <w:p w14:paraId="5A0C4C92"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24E252AF"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39303B1B"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7D26B6A7"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113</w:t>
                  </w:r>
                </w:p>
              </w:tc>
              <w:tc>
                <w:tcPr>
                  <w:tcW w:w="700" w:type="dxa"/>
                  <w:tcBorders>
                    <w:top w:val="nil"/>
                    <w:left w:val="nil"/>
                    <w:bottom w:val="single" w:sz="4" w:space="0" w:color="auto"/>
                    <w:right w:val="single" w:sz="4" w:space="0" w:color="auto"/>
                  </w:tcBorders>
                  <w:shd w:val="clear" w:color="auto" w:fill="auto"/>
                  <w:hideMark/>
                </w:tcPr>
                <w:p w14:paraId="513A2AA4"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3884</w:t>
                  </w:r>
                </w:p>
              </w:tc>
              <w:tc>
                <w:tcPr>
                  <w:tcW w:w="2859" w:type="dxa"/>
                  <w:tcBorders>
                    <w:top w:val="nil"/>
                    <w:left w:val="nil"/>
                    <w:bottom w:val="single" w:sz="4" w:space="0" w:color="auto"/>
                    <w:right w:val="single" w:sz="4" w:space="0" w:color="auto"/>
                  </w:tcBorders>
                  <w:shd w:val="clear" w:color="auto" w:fill="auto"/>
                  <w:hideMark/>
                </w:tcPr>
                <w:p w14:paraId="3F82A6BA"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Cercetare bacteriologica a intoxicatiilor alimentare(persoane)</w:t>
                  </w:r>
                </w:p>
              </w:tc>
              <w:tc>
                <w:tcPr>
                  <w:tcW w:w="1960" w:type="dxa"/>
                  <w:tcBorders>
                    <w:top w:val="nil"/>
                    <w:left w:val="nil"/>
                    <w:bottom w:val="single" w:sz="4" w:space="0" w:color="auto"/>
                    <w:right w:val="single" w:sz="4" w:space="0" w:color="auto"/>
                  </w:tcBorders>
                  <w:shd w:val="clear" w:color="auto" w:fill="auto"/>
                </w:tcPr>
                <w:p w14:paraId="1242FC8C" w14:textId="2C391A55"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2EDF4B92" w14:textId="6176F8F1"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4762E92B"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3897FB40"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Cercetare bacteriologica a intoxicatiilor alimentare(persoane)</w:t>
                  </w:r>
                </w:p>
              </w:tc>
              <w:tc>
                <w:tcPr>
                  <w:tcW w:w="960" w:type="dxa"/>
                  <w:tcBorders>
                    <w:top w:val="nil"/>
                    <w:left w:val="nil"/>
                    <w:bottom w:val="single" w:sz="4" w:space="0" w:color="auto"/>
                    <w:right w:val="single" w:sz="4" w:space="0" w:color="auto"/>
                  </w:tcBorders>
                  <w:shd w:val="clear" w:color="auto" w:fill="auto"/>
                  <w:hideMark/>
                </w:tcPr>
                <w:p w14:paraId="398E9DEB"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2F4D07C7"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38A83B35"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0A583E2C"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113</w:t>
                  </w:r>
                </w:p>
              </w:tc>
              <w:tc>
                <w:tcPr>
                  <w:tcW w:w="700" w:type="dxa"/>
                  <w:tcBorders>
                    <w:top w:val="nil"/>
                    <w:left w:val="nil"/>
                    <w:bottom w:val="single" w:sz="4" w:space="0" w:color="auto"/>
                    <w:right w:val="single" w:sz="4" w:space="0" w:color="auto"/>
                  </w:tcBorders>
                  <w:shd w:val="clear" w:color="auto" w:fill="auto"/>
                  <w:hideMark/>
                </w:tcPr>
                <w:p w14:paraId="7655DCC5"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3890</w:t>
                  </w:r>
                </w:p>
              </w:tc>
              <w:tc>
                <w:tcPr>
                  <w:tcW w:w="2859" w:type="dxa"/>
                  <w:tcBorders>
                    <w:top w:val="nil"/>
                    <w:left w:val="nil"/>
                    <w:bottom w:val="single" w:sz="4" w:space="0" w:color="auto"/>
                    <w:right w:val="single" w:sz="4" w:space="0" w:color="auto"/>
                  </w:tcBorders>
                  <w:shd w:val="clear" w:color="auto" w:fill="auto"/>
                  <w:hideMark/>
                </w:tcPr>
                <w:p w14:paraId="57037A02"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Aprecierea sensibilității microorganismelor la preparatele antimicrrobiene[metoda difuziei]- 6 preparate(peniciline ,cefalosporine ,ftorqinolone,nitrofurane,tetracicline, co-trimoxazol)</w:t>
                  </w:r>
                </w:p>
              </w:tc>
              <w:tc>
                <w:tcPr>
                  <w:tcW w:w="1960" w:type="dxa"/>
                  <w:tcBorders>
                    <w:top w:val="nil"/>
                    <w:left w:val="nil"/>
                    <w:bottom w:val="single" w:sz="4" w:space="0" w:color="auto"/>
                    <w:right w:val="single" w:sz="4" w:space="0" w:color="auto"/>
                  </w:tcBorders>
                  <w:shd w:val="clear" w:color="auto" w:fill="auto"/>
                </w:tcPr>
                <w:p w14:paraId="3B6C9617" w14:textId="02C2DA6E"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4FC6B165" w14:textId="25B3EE1F"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14903CA5"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7C734E52"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Aprecierea sensibilității microorganismelor la preparatele antimicrrobiene[metoda difuziei]- 6 preparate(peniciline ,cefalosporine ,ftorqinolone,nitrofurane,tetracicline, co-trimoxazol)</w:t>
                  </w:r>
                </w:p>
              </w:tc>
              <w:tc>
                <w:tcPr>
                  <w:tcW w:w="960" w:type="dxa"/>
                  <w:tcBorders>
                    <w:top w:val="nil"/>
                    <w:left w:val="nil"/>
                    <w:bottom w:val="single" w:sz="4" w:space="0" w:color="auto"/>
                    <w:right w:val="single" w:sz="4" w:space="0" w:color="auto"/>
                  </w:tcBorders>
                  <w:shd w:val="clear" w:color="auto" w:fill="auto"/>
                  <w:hideMark/>
                </w:tcPr>
                <w:p w14:paraId="6E908B75"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3A430875"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75F9F58F"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28F43DC4"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700" w:type="dxa"/>
                  <w:tcBorders>
                    <w:top w:val="nil"/>
                    <w:left w:val="nil"/>
                    <w:bottom w:val="single" w:sz="4" w:space="0" w:color="auto"/>
                    <w:right w:val="single" w:sz="4" w:space="0" w:color="auto"/>
                  </w:tcBorders>
                  <w:shd w:val="clear" w:color="auto" w:fill="auto"/>
                  <w:hideMark/>
                </w:tcPr>
                <w:p w14:paraId="3CF2560E"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2859" w:type="dxa"/>
                  <w:tcBorders>
                    <w:top w:val="nil"/>
                    <w:left w:val="nil"/>
                    <w:bottom w:val="single" w:sz="4" w:space="0" w:color="auto"/>
                    <w:right w:val="single" w:sz="4" w:space="0" w:color="auto"/>
                  </w:tcBorders>
                  <w:shd w:val="clear" w:color="auto" w:fill="auto"/>
                  <w:hideMark/>
                </w:tcPr>
                <w:p w14:paraId="37DC265C"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1960" w:type="dxa"/>
                  <w:tcBorders>
                    <w:top w:val="nil"/>
                    <w:left w:val="nil"/>
                    <w:bottom w:val="single" w:sz="4" w:space="0" w:color="auto"/>
                    <w:right w:val="single" w:sz="4" w:space="0" w:color="auto"/>
                  </w:tcBorders>
                  <w:shd w:val="clear" w:color="auto" w:fill="auto"/>
                </w:tcPr>
                <w:p w14:paraId="13B87802" w14:textId="7655EF36" w:rsidR="00205CEE" w:rsidRPr="00205CEE"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26E09D60" w14:textId="08426629" w:rsidR="00205CEE" w:rsidRPr="00205CEE"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12022BA4" w14:textId="77777777" w:rsidR="00205CEE" w:rsidRPr="00205CEE" w:rsidRDefault="00205CEE" w:rsidP="0012421B">
                  <w:pPr>
                    <w:framePr w:hSpace="180" w:wrap="around" w:vAnchor="page" w:hAnchor="margin" w:y="347"/>
                    <w:rPr>
                      <w:i/>
                      <w:iCs/>
                      <w:noProof w:val="0"/>
                      <w:color w:val="000000"/>
                      <w:sz w:val="14"/>
                      <w:szCs w:val="14"/>
                      <w:lang w:val="en-US" w:eastAsia="ru-RU"/>
                    </w:rPr>
                  </w:pPr>
                  <w:r w:rsidRPr="00205CEE">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7850FC28"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960" w:type="dxa"/>
                  <w:tcBorders>
                    <w:top w:val="nil"/>
                    <w:left w:val="nil"/>
                    <w:bottom w:val="single" w:sz="4" w:space="0" w:color="auto"/>
                    <w:right w:val="single" w:sz="4" w:space="0" w:color="auto"/>
                  </w:tcBorders>
                  <w:shd w:val="clear" w:color="auto" w:fill="auto"/>
                  <w:hideMark/>
                </w:tcPr>
                <w:p w14:paraId="55E6729B"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04C789B1"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56DCD180"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114E59E0"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114</w:t>
                  </w:r>
                </w:p>
              </w:tc>
              <w:tc>
                <w:tcPr>
                  <w:tcW w:w="700" w:type="dxa"/>
                  <w:tcBorders>
                    <w:top w:val="nil"/>
                    <w:left w:val="nil"/>
                    <w:bottom w:val="single" w:sz="4" w:space="0" w:color="auto"/>
                    <w:right w:val="single" w:sz="4" w:space="0" w:color="auto"/>
                  </w:tcBorders>
                  <w:shd w:val="clear" w:color="auto" w:fill="auto"/>
                  <w:hideMark/>
                </w:tcPr>
                <w:p w14:paraId="05DAA1A6"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3886.1</w:t>
                  </w:r>
                </w:p>
              </w:tc>
              <w:tc>
                <w:tcPr>
                  <w:tcW w:w="2859" w:type="dxa"/>
                  <w:tcBorders>
                    <w:top w:val="nil"/>
                    <w:left w:val="nil"/>
                    <w:bottom w:val="single" w:sz="4" w:space="0" w:color="auto"/>
                    <w:right w:val="single" w:sz="4" w:space="0" w:color="auto"/>
                  </w:tcBorders>
                  <w:shd w:val="clear" w:color="auto" w:fill="auto"/>
                  <w:hideMark/>
                </w:tcPr>
                <w:p w14:paraId="2F78046B"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Cercetarea bacteriologică la tularemie</w:t>
                  </w:r>
                </w:p>
              </w:tc>
              <w:tc>
                <w:tcPr>
                  <w:tcW w:w="1960" w:type="dxa"/>
                  <w:tcBorders>
                    <w:top w:val="nil"/>
                    <w:left w:val="nil"/>
                    <w:bottom w:val="single" w:sz="4" w:space="0" w:color="auto"/>
                    <w:right w:val="single" w:sz="4" w:space="0" w:color="auto"/>
                  </w:tcBorders>
                  <w:shd w:val="clear" w:color="auto" w:fill="auto"/>
                </w:tcPr>
                <w:p w14:paraId="2A4E4FAB" w14:textId="3E227BEC"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195321F3" w14:textId="59C6E3EA"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254A1E0D"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276FAA19"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Cercetarea bacteriologică la tularemie</w:t>
                  </w:r>
                </w:p>
              </w:tc>
              <w:tc>
                <w:tcPr>
                  <w:tcW w:w="960" w:type="dxa"/>
                  <w:tcBorders>
                    <w:top w:val="nil"/>
                    <w:left w:val="nil"/>
                    <w:bottom w:val="single" w:sz="4" w:space="0" w:color="auto"/>
                    <w:right w:val="single" w:sz="4" w:space="0" w:color="auto"/>
                  </w:tcBorders>
                  <w:shd w:val="clear" w:color="auto" w:fill="auto"/>
                  <w:hideMark/>
                </w:tcPr>
                <w:p w14:paraId="01DD3E9A"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FB7524B"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2CD16389"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705E0C90"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115</w:t>
                  </w:r>
                </w:p>
              </w:tc>
              <w:tc>
                <w:tcPr>
                  <w:tcW w:w="700" w:type="dxa"/>
                  <w:tcBorders>
                    <w:top w:val="nil"/>
                    <w:left w:val="nil"/>
                    <w:bottom w:val="single" w:sz="4" w:space="0" w:color="auto"/>
                    <w:right w:val="single" w:sz="4" w:space="0" w:color="auto"/>
                  </w:tcBorders>
                  <w:shd w:val="clear" w:color="auto" w:fill="auto"/>
                  <w:hideMark/>
                </w:tcPr>
                <w:p w14:paraId="6314F42F"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3890</w:t>
                  </w:r>
                </w:p>
              </w:tc>
              <w:tc>
                <w:tcPr>
                  <w:tcW w:w="2859" w:type="dxa"/>
                  <w:tcBorders>
                    <w:top w:val="nil"/>
                    <w:left w:val="nil"/>
                    <w:bottom w:val="single" w:sz="4" w:space="0" w:color="auto"/>
                    <w:right w:val="single" w:sz="4" w:space="0" w:color="auto"/>
                  </w:tcBorders>
                  <w:shd w:val="clear" w:color="auto" w:fill="auto"/>
                  <w:hideMark/>
                </w:tcPr>
                <w:p w14:paraId="35E8A34A"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Aprecierea sensibilității microorganismelor la preparatele antimicrrobiene[metoda difuziei]- 6 preparate(peniciline ,cefalosporine ,ftorqinolone,nitrofurane,tetracicline, co-trimoxazol)</w:t>
                  </w:r>
                </w:p>
              </w:tc>
              <w:tc>
                <w:tcPr>
                  <w:tcW w:w="1960" w:type="dxa"/>
                  <w:tcBorders>
                    <w:top w:val="nil"/>
                    <w:left w:val="nil"/>
                    <w:bottom w:val="single" w:sz="4" w:space="0" w:color="auto"/>
                    <w:right w:val="single" w:sz="4" w:space="0" w:color="auto"/>
                  </w:tcBorders>
                  <w:shd w:val="clear" w:color="auto" w:fill="auto"/>
                </w:tcPr>
                <w:p w14:paraId="38CD1D28" w14:textId="26AF8735"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2FE4681D" w14:textId="4BF8E680"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687AFF8B"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51AA5D9F"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Aprecierea sensibilității microorganismelor la preparatele antimicrrobiene[metoda difuziei]- 6 preparate(peniciline ,cefalosporine ,ftorqinolone,nitrofurane,tetracicline, co-trimoxazol)</w:t>
                  </w:r>
                </w:p>
              </w:tc>
              <w:tc>
                <w:tcPr>
                  <w:tcW w:w="960" w:type="dxa"/>
                  <w:tcBorders>
                    <w:top w:val="nil"/>
                    <w:left w:val="nil"/>
                    <w:bottom w:val="single" w:sz="4" w:space="0" w:color="auto"/>
                    <w:right w:val="single" w:sz="4" w:space="0" w:color="auto"/>
                  </w:tcBorders>
                  <w:shd w:val="clear" w:color="auto" w:fill="auto"/>
                  <w:hideMark/>
                </w:tcPr>
                <w:p w14:paraId="0FD68CB5"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34E0BD78"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219ECBC0"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77E4486C"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116</w:t>
                  </w:r>
                </w:p>
              </w:tc>
              <w:tc>
                <w:tcPr>
                  <w:tcW w:w="700" w:type="dxa"/>
                  <w:tcBorders>
                    <w:top w:val="nil"/>
                    <w:left w:val="nil"/>
                    <w:bottom w:val="single" w:sz="4" w:space="0" w:color="auto"/>
                    <w:right w:val="single" w:sz="4" w:space="0" w:color="auto"/>
                  </w:tcBorders>
                  <w:shd w:val="clear" w:color="auto" w:fill="auto"/>
                  <w:hideMark/>
                </w:tcPr>
                <w:p w14:paraId="0BBB4648"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3887.1</w:t>
                  </w:r>
                </w:p>
              </w:tc>
              <w:tc>
                <w:tcPr>
                  <w:tcW w:w="2859" w:type="dxa"/>
                  <w:tcBorders>
                    <w:top w:val="nil"/>
                    <w:left w:val="nil"/>
                    <w:bottom w:val="single" w:sz="4" w:space="0" w:color="auto"/>
                    <w:right w:val="single" w:sz="4" w:space="0" w:color="auto"/>
                  </w:tcBorders>
                  <w:shd w:val="clear" w:color="auto" w:fill="auto"/>
                  <w:hideMark/>
                </w:tcPr>
                <w:p w14:paraId="2A83F320"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Cercetarea bacteriologică  la  antrax</w:t>
                  </w:r>
                </w:p>
              </w:tc>
              <w:tc>
                <w:tcPr>
                  <w:tcW w:w="1960" w:type="dxa"/>
                  <w:tcBorders>
                    <w:top w:val="nil"/>
                    <w:left w:val="nil"/>
                    <w:bottom w:val="single" w:sz="4" w:space="0" w:color="auto"/>
                    <w:right w:val="single" w:sz="4" w:space="0" w:color="auto"/>
                  </w:tcBorders>
                  <w:shd w:val="clear" w:color="auto" w:fill="auto"/>
                </w:tcPr>
                <w:p w14:paraId="2312EA98" w14:textId="32094445"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27BE8623" w14:textId="36E2B367"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532CBA0A"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75E9FCDA"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Cercetarea bacteriologică  la  antrax</w:t>
                  </w:r>
                </w:p>
              </w:tc>
              <w:tc>
                <w:tcPr>
                  <w:tcW w:w="960" w:type="dxa"/>
                  <w:tcBorders>
                    <w:top w:val="nil"/>
                    <w:left w:val="nil"/>
                    <w:bottom w:val="single" w:sz="4" w:space="0" w:color="auto"/>
                    <w:right w:val="single" w:sz="4" w:space="0" w:color="auto"/>
                  </w:tcBorders>
                  <w:shd w:val="clear" w:color="auto" w:fill="auto"/>
                  <w:hideMark/>
                </w:tcPr>
                <w:p w14:paraId="2C9634A0"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96DBAAA"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16D5BAE8"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63FB3CDF"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116</w:t>
                  </w:r>
                </w:p>
              </w:tc>
              <w:tc>
                <w:tcPr>
                  <w:tcW w:w="700" w:type="dxa"/>
                  <w:tcBorders>
                    <w:top w:val="nil"/>
                    <w:left w:val="nil"/>
                    <w:bottom w:val="single" w:sz="4" w:space="0" w:color="auto"/>
                    <w:right w:val="single" w:sz="4" w:space="0" w:color="auto"/>
                  </w:tcBorders>
                  <w:shd w:val="clear" w:color="auto" w:fill="auto"/>
                  <w:hideMark/>
                </w:tcPr>
                <w:p w14:paraId="385B12BA"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3890</w:t>
                  </w:r>
                </w:p>
              </w:tc>
              <w:tc>
                <w:tcPr>
                  <w:tcW w:w="2859" w:type="dxa"/>
                  <w:tcBorders>
                    <w:top w:val="nil"/>
                    <w:left w:val="nil"/>
                    <w:bottom w:val="single" w:sz="4" w:space="0" w:color="auto"/>
                    <w:right w:val="single" w:sz="4" w:space="0" w:color="auto"/>
                  </w:tcBorders>
                  <w:shd w:val="clear" w:color="auto" w:fill="auto"/>
                  <w:hideMark/>
                </w:tcPr>
                <w:p w14:paraId="18EA29A3"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Aprecierea sensibilității microorganismelor la preparatele antimicrrobiene[metoda difuziei]- 6 preparate(peniciline ,cefalosporine ,ftorqinolone,nitrofurane,tetracicline, co-trimoxazol)</w:t>
                  </w:r>
                </w:p>
              </w:tc>
              <w:tc>
                <w:tcPr>
                  <w:tcW w:w="1960" w:type="dxa"/>
                  <w:tcBorders>
                    <w:top w:val="nil"/>
                    <w:left w:val="nil"/>
                    <w:bottom w:val="single" w:sz="4" w:space="0" w:color="auto"/>
                    <w:right w:val="single" w:sz="4" w:space="0" w:color="auto"/>
                  </w:tcBorders>
                  <w:shd w:val="clear" w:color="auto" w:fill="auto"/>
                </w:tcPr>
                <w:p w14:paraId="6A4C114D" w14:textId="3EA11C30"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0340B4EE" w14:textId="288CDA58"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6469CEE6"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4A332F7D"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Aprecierea sensibilității microorganismelor la preparatele antimicrrobiene[metoda difuziei]- 6 preparate(peniciline ,cefalosporine ,ftorqinolone,nitrofurane,tetracicline, co-trimoxazol)</w:t>
                  </w:r>
                </w:p>
              </w:tc>
              <w:tc>
                <w:tcPr>
                  <w:tcW w:w="960" w:type="dxa"/>
                  <w:tcBorders>
                    <w:top w:val="nil"/>
                    <w:left w:val="nil"/>
                    <w:bottom w:val="single" w:sz="4" w:space="0" w:color="auto"/>
                    <w:right w:val="single" w:sz="4" w:space="0" w:color="auto"/>
                  </w:tcBorders>
                  <w:shd w:val="clear" w:color="auto" w:fill="auto"/>
                  <w:hideMark/>
                </w:tcPr>
                <w:p w14:paraId="28B1A867"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429630AA"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708B2E81"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3647E208"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117</w:t>
                  </w:r>
                </w:p>
              </w:tc>
              <w:tc>
                <w:tcPr>
                  <w:tcW w:w="700" w:type="dxa"/>
                  <w:tcBorders>
                    <w:top w:val="nil"/>
                    <w:left w:val="nil"/>
                    <w:bottom w:val="single" w:sz="4" w:space="0" w:color="auto"/>
                    <w:right w:val="single" w:sz="4" w:space="0" w:color="auto"/>
                  </w:tcBorders>
                  <w:shd w:val="clear" w:color="auto" w:fill="auto"/>
                  <w:hideMark/>
                </w:tcPr>
                <w:p w14:paraId="7EB718BB"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3888.1</w:t>
                  </w:r>
                </w:p>
              </w:tc>
              <w:tc>
                <w:tcPr>
                  <w:tcW w:w="2859" w:type="dxa"/>
                  <w:tcBorders>
                    <w:top w:val="nil"/>
                    <w:left w:val="nil"/>
                    <w:bottom w:val="single" w:sz="4" w:space="0" w:color="auto"/>
                    <w:right w:val="single" w:sz="4" w:space="0" w:color="auto"/>
                  </w:tcBorders>
                  <w:shd w:val="clear" w:color="auto" w:fill="auto"/>
                  <w:hideMark/>
                </w:tcPr>
                <w:p w14:paraId="513CB73E"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Cercetarea bacteriologică la bruceloză</w:t>
                  </w:r>
                </w:p>
              </w:tc>
              <w:tc>
                <w:tcPr>
                  <w:tcW w:w="1960" w:type="dxa"/>
                  <w:tcBorders>
                    <w:top w:val="nil"/>
                    <w:left w:val="nil"/>
                    <w:bottom w:val="single" w:sz="4" w:space="0" w:color="auto"/>
                    <w:right w:val="single" w:sz="4" w:space="0" w:color="auto"/>
                  </w:tcBorders>
                  <w:shd w:val="clear" w:color="auto" w:fill="auto"/>
                </w:tcPr>
                <w:p w14:paraId="214EA25D" w14:textId="6DF2C78A"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60B77F48" w14:textId="45C33C72"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7A9AE184"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22CA8888"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Cercetarea bacteriologică la bruceloză</w:t>
                  </w:r>
                </w:p>
              </w:tc>
              <w:tc>
                <w:tcPr>
                  <w:tcW w:w="960" w:type="dxa"/>
                  <w:tcBorders>
                    <w:top w:val="nil"/>
                    <w:left w:val="nil"/>
                    <w:bottom w:val="single" w:sz="4" w:space="0" w:color="auto"/>
                    <w:right w:val="single" w:sz="4" w:space="0" w:color="auto"/>
                  </w:tcBorders>
                  <w:shd w:val="clear" w:color="auto" w:fill="auto"/>
                  <w:hideMark/>
                </w:tcPr>
                <w:p w14:paraId="4EE47B62"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E5E3E5C"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3AB426BF" w14:textId="77777777" w:rsidTr="008D4161">
              <w:trPr>
                <w:trHeight w:val="723"/>
              </w:trPr>
              <w:tc>
                <w:tcPr>
                  <w:tcW w:w="560" w:type="dxa"/>
                  <w:tcBorders>
                    <w:top w:val="nil"/>
                    <w:left w:val="single" w:sz="4" w:space="0" w:color="auto"/>
                    <w:bottom w:val="single" w:sz="4" w:space="0" w:color="auto"/>
                    <w:right w:val="single" w:sz="4" w:space="0" w:color="auto"/>
                  </w:tcBorders>
                  <w:shd w:val="clear" w:color="auto" w:fill="auto"/>
                  <w:hideMark/>
                </w:tcPr>
                <w:p w14:paraId="2683F7F6"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117</w:t>
                  </w:r>
                </w:p>
              </w:tc>
              <w:tc>
                <w:tcPr>
                  <w:tcW w:w="700" w:type="dxa"/>
                  <w:tcBorders>
                    <w:top w:val="nil"/>
                    <w:left w:val="nil"/>
                    <w:bottom w:val="single" w:sz="4" w:space="0" w:color="auto"/>
                    <w:right w:val="single" w:sz="4" w:space="0" w:color="auto"/>
                  </w:tcBorders>
                  <w:shd w:val="clear" w:color="auto" w:fill="auto"/>
                  <w:hideMark/>
                </w:tcPr>
                <w:p w14:paraId="2FCC5DD4"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3890</w:t>
                  </w:r>
                </w:p>
              </w:tc>
              <w:tc>
                <w:tcPr>
                  <w:tcW w:w="2859" w:type="dxa"/>
                  <w:tcBorders>
                    <w:top w:val="nil"/>
                    <w:left w:val="nil"/>
                    <w:bottom w:val="single" w:sz="4" w:space="0" w:color="auto"/>
                    <w:right w:val="single" w:sz="4" w:space="0" w:color="auto"/>
                  </w:tcBorders>
                  <w:shd w:val="clear" w:color="auto" w:fill="auto"/>
                  <w:hideMark/>
                </w:tcPr>
                <w:p w14:paraId="4E38501A"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Aprecierea sensibilității microorganismelor la preparatele antimicrrobiene[metoda difuziei]- 6 preparate(peniciline ,cefalosporine ,ftorqinolone,nitrofurane,tetracicline, co-trimoxazol)</w:t>
                  </w:r>
                </w:p>
              </w:tc>
              <w:tc>
                <w:tcPr>
                  <w:tcW w:w="1960" w:type="dxa"/>
                  <w:tcBorders>
                    <w:top w:val="nil"/>
                    <w:left w:val="nil"/>
                    <w:bottom w:val="single" w:sz="4" w:space="0" w:color="auto"/>
                    <w:right w:val="single" w:sz="4" w:space="0" w:color="auto"/>
                  </w:tcBorders>
                  <w:shd w:val="clear" w:color="auto" w:fill="auto"/>
                </w:tcPr>
                <w:p w14:paraId="6165D73A" w14:textId="7D436620"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1AFEA77C" w14:textId="15DDE914"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366C0A9A"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69DF8584"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Aprecierea sensibilității microorganismelor la preparatele antimicrrobiene[metoda difuziei]- 6 preparate(peniciline ,cefalosporine ,ftorqinolone,nitrofurane,tetracicline, co-trimoxazol)</w:t>
                  </w:r>
                </w:p>
              </w:tc>
              <w:tc>
                <w:tcPr>
                  <w:tcW w:w="960" w:type="dxa"/>
                  <w:tcBorders>
                    <w:top w:val="nil"/>
                    <w:left w:val="nil"/>
                    <w:bottom w:val="single" w:sz="4" w:space="0" w:color="auto"/>
                    <w:right w:val="single" w:sz="4" w:space="0" w:color="auto"/>
                  </w:tcBorders>
                  <w:shd w:val="clear" w:color="auto" w:fill="auto"/>
                  <w:hideMark/>
                </w:tcPr>
                <w:p w14:paraId="3F121569"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33CC2BAC"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1EC4A69C"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4D872077"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118</w:t>
                  </w:r>
                </w:p>
              </w:tc>
              <w:tc>
                <w:tcPr>
                  <w:tcW w:w="700" w:type="dxa"/>
                  <w:tcBorders>
                    <w:top w:val="nil"/>
                    <w:left w:val="nil"/>
                    <w:bottom w:val="single" w:sz="4" w:space="0" w:color="auto"/>
                    <w:right w:val="single" w:sz="4" w:space="0" w:color="auto"/>
                  </w:tcBorders>
                  <w:shd w:val="clear" w:color="auto" w:fill="auto"/>
                  <w:hideMark/>
                </w:tcPr>
                <w:p w14:paraId="53F54CE5"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3889.2</w:t>
                  </w:r>
                </w:p>
              </w:tc>
              <w:tc>
                <w:tcPr>
                  <w:tcW w:w="2859" w:type="dxa"/>
                  <w:tcBorders>
                    <w:top w:val="nil"/>
                    <w:left w:val="nil"/>
                    <w:bottom w:val="single" w:sz="4" w:space="0" w:color="auto"/>
                    <w:right w:val="single" w:sz="4" w:space="0" w:color="auto"/>
                  </w:tcBorders>
                  <w:shd w:val="clear" w:color="auto" w:fill="auto"/>
                  <w:hideMark/>
                </w:tcPr>
                <w:p w14:paraId="0493DAF7"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Cercetarea bacteriologică la legioneloza</w:t>
                  </w:r>
                </w:p>
              </w:tc>
              <w:tc>
                <w:tcPr>
                  <w:tcW w:w="1960" w:type="dxa"/>
                  <w:tcBorders>
                    <w:top w:val="nil"/>
                    <w:left w:val="nil"/>
                    <w:bottom w:val="single" w:sz="4" w:space="0" w:color="auto"/>
                    <w:right w:val="single" w:sz="4" w:space="0" w:color="auto"/>
                  </w:tcBorders>
                  <w:shd w:val="clear" w:color="auto" w:fill="auto"/>
                </w:tcPr>
                <w:p w14:paraId="3743ED2E" w14:textId="490D2236"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43EEC112" w14:textId="1DB1CCDE"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3971B4B1"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5A2DCC61"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Cercetarea bacteriologică la legioneloza</w:t>
                  </w:r>
                </w:p>
              </w:tc>
              <w:tc>
                <w:tcPr>
                  <w:tcW w:w="960" w:type="dxa"/>
                  <w:tcBorders>
                    <w:top w:val="nil"/>
                    <w:left w:val="nil"/>
                    <w:bottom w:val="single" w:sz="4" w:space="0" w:color="auto"/>
                    <w:right w:val="single" w:sz="4" w:space="0" w:color="auto"/>
                  </w:tcBorders>
                  <w:shd w:val="clear" w:color="auto" w:fill="auto"/>
                  <w:hideMark/>
                </w:tcPr>
                <w:p w14:paraId="2A069C87"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AAFA11C"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0AF082DE"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793876AD"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119</w:t>
                  </w:r>
                </w:p>
              </w:tc>
              <w:tc>
                <w:tcPr>
                  <w:tcW w:w="700" w:type="dxa"/>
                  <w:tcBorders>
                    <w:top w:val="nil"/>
                    <w:left w:val="nil"/>
                    <w:bottom w:val="single" w:sz="4" w:space="0" w:color="auto"/>
                    <w:right w:val="single" w:sz="4" w:space="0" w:color="auto"/>
                  </w:tcBorders>
                  <w:shd w:val="clear" w:color="auto" w:fill="auto"/>
                  <w:hideMark/>
                </w:tcPr>
                <w:p w14:paraId="062DBA0C"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3890</w:t>
                  </w:r>
                </w:p>
              </w:tc>
              <w:tc>
                <w:tcPr>
                  <w:tcW w:w="2859" w:type="dxa"/>
                  <w:tcBorders>
                    <w:top w:val="nil"/>
                    <w:left w:val="nil"/>
                    <w:bottom w:val="single" w:sz="4" w:space="0" w:color="auto"/>
                    <w:right w:val="single" w:sz="4" w:space="0" w:color="auto"/>
                  </w:tcBorders>
                  <w:shd w:val="clear" w:color="auto" w:fill="auto"/>
                  <w:hideMark/>
                </w:tcPr>
                <w:p w14:paraId="234700C1"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Aprecierea sensibilității microorganismelor la preparatele antimicrrobiene[metoda difuziei]- 6 preparate(peniciline ,cefalosporine ,ftorqinolone,nitrofurane,tetracicline, co-trimoxazol)</w:t>
                  </w:r>
                </w:p>
              </w:tc>
              <w:tc>
                <w:tcPr>
                  <w:tcW w:w="1960" w:type="dxa"/>
                  <w:tcBorders>
                    <w:top w:val="nil"/>
                    <w:left w:val="nil"/>
                    <w:bottom w:val="single" w:sz="4" w:space="0" w:color="auto"/>
                    <w:right w:val="single" w:sz="4" w:space="0" w:color="auto"/>
                  </w:tcBorders>
                  <w:shd w:val="clear" w:color="auto" w:fill="auto"/>
                </w:tcPr>
                <w:p w14:paraId="75F4ADE6" w14:textId="788ABD71"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46C03CD3" w14:textId="17E648FD"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57EA569F"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540A0826"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Aprecierea sensibilității microorganismelor la preparatele antimicrrobiene[metoda difuziei]- 6 preparate(peniciline ,cefalosporine ,ftorqinolone,nitrofurane,tetracicline, co-trimoxazol)</w:t>
                  </w:r>
                </w:p>
              </w:tc>
              <w:tc>
                <w:tcPr>
                  <w:tcW w:w="960" w:type="dxa"/>
                  <w:tcBorders>
                    <w:top w:val="nil"/>
                    <w:left w:val="nil"/>
                    <w:bottom w:val="single" w:sz="4" w:space="0" w:color="auto"/>
                    <w:right w:val="single" w:sz="4" w:space="0" w:color="auto"/>
                  </w:tcBorders>
                  <w:shd w:val="clear" w:color="auto" w:fill="auto"/>
                  <w:hideMark/>
                </w:tcPr>
                <w:p w14:paraId="1FE77359"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0D40D322"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0A0BF03F"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47D92503"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120</w:t>
                  </w:r>
                </w:p>
              </w:tc>
              <w:tc>
                <w:tcPr>
                  <w:tcW w:w="700" w:type="dxa"/>
                  <w:tcBorders>
                    <w:top w:val="nil"/>
                    <w:left w:val="nil"/>
                    <w:bottom w:val="single" w:sz="4" w:space="0" w:color="auto"/>
                    <w:right w:val="single" w:sz="4" w:space="0" w:color="auto"/>
                  </w:tcBorders>
                  <w:shd w:val="clear" w:color="auto" w:fill="auto"/>
                  <w:hideMark/>
                </w:tcPr>
                <w:p w14:paraId="706DBDED"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3889.3</w:t>
                  </w:r>
                </w:p>
              </w:tc>
              <w:tc>
                <w:tcPr>
                  <w:tcW w:w="2859" w:type="dxa"/>
                  <w:tcBorders>
                    <w:top w:val="nil"/>
                    <w:left w:val="nil"/>
                    <w:bottom w:val="single" w:sz="4" w:space="0" w:color="auto"/>
                    <w:right w:val="single" w:sz="4" w:space="0" w:color="auto"/>
                  </w:tcBorders>
                  <w:shd w:val="clear" w:color="auto" w:fill="auto"/>
                  <w:hideMark/>
                </w:tcPr>
                <w:p w14:paraId="3D1C2522"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Cercetarea bacteriologică la listerioza</w:t>
                  </w:r>
                </w:p>
              </w:tc>
              <w:tc>
                <w:tcPr>
                  <w:tcW w:w="1960" w:type="dxa"/>
                  <w:tcBorders>
                    <w:top w:val="nil"/>
                    <w:left w:val="nil"/>
                    <w:bottom w:val="single" w:sz="4" w:space="0" w:color="auto"/>
                    <w:right w:val="single" w:sz="4" w:space="0" w:color="auto"/>
                  </w:tcBorders>
                  <w:shd w:val="clear" w:color="auto" w:fill="auto"/>
                </w:tcPr>
                <w:p w14:paraId="7BC962E3" w14:textId="7577F6CA"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77E3A0FD" w14:textId="50DAD05A"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72A3F3EE"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16D1F291"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Cercetarea bacteriologică la listerioza</w:t>
                  </w:r>
                </w:p>
              </w:tc>
              <w:tc>
                <w:tcPr>
                  <w:tcW w:w="960" w:type="dxa"/>
                  <w:tcBorders>
                    <w:top w:val="nil"/>
                    <w:left w:val="nil"/>
                    <w:bottom w:val="single" w:sz="4" w:space="0" w:color="auto"/>
                    <w:right w:val="single" w:sz="4" w:space="0" w:color="auto"/>
                  </w:tcBorders>
                  <w:shd w:val="clear" w:color="auto" w:fill="auto"/>
                  <w:hideMark/>
                </w:tcPr>
                <w:p w14:paraId="0F5356F5"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B3BA3EA"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3208DA89"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070C691F"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120</w:t>
                  </w:r>
                </w:p>
              </w:tc>
              <w:tc>
                <w:tcPr>
                  <w:tcW w:w="700" w:type="dxa"/>
                  <w:tcBorders>
                    <w:top w:val="nil"/>
                    <w:left w:val="nil"/>
                    <w:bottom w:val="single" w:sz="4" w:space="0" w:color="auto"/>
                    <w:right w:val="single" w:sz="4" w:space="0" w:color="auto"/>
                  </w:tcBorders>
                  <w:shd w:val="clear" w:color="auto" w:fill="auto"/>
                  <w:hideMark/>
                </w:tcPr>
                <w:p w14:paraId="022981A3"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3890</w:t>
                  </w:r>
                </w:p>
              </w:tc>
              <w:tc>
                <w:tcPr>
                  <w:tcW w:w="2859" w:type="dxa"/>
                  <w:tcBorders>
                    <w:top w:val="nil"/>
                    <w:left w:val="nil"/>
                    <w:bottom w:val="single" w:sz="4" w:space="0" w:color="auto"/>
                    <w:right w:val="single" w:sz="4" w:space="0" w:color="auto"/>
                  </w:tcBorders>
                  <w:shd w:val="clear" w:color="auto" w:fill="auto"/>
                  <w:hideMark/>
                </w:tcPr>
                <w:p w14:paraId="0D5F069C"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xml:space="preserve">Aprecierea sensibilității microorganismelor la preparatele antimicrrobiene[metoda difuziei]- 6 </w:t>
                  </w:r>
                  <w:r w:rsidRPr="00205CEE">
                    <w:rPr>
                      <w:noProof w:val="0"/>
                      <w:color w:val="000000"/>
                      <w:sz w:val="16"/>
                      <w:szCs w:val="16"/>
                      <w:lang w:val="en-US" w:eastAsia="ru-RU"/>
                    </w:rPr>
                    <w:lastRenderedPageBreak/>
                    <w:t>preparate(peniciline ,cefalosporine ,ftorqinolone,nitrofurane,tetracicline, co-trimoxazol)</w:t>
                  </w:r>
                </w:p>
              </w:tc>
              <w:tc>
                <w:tcPr>
                  <w:tcW w:w="1960" w:type="dxa"/>
                  <w:tcBorders>
                    <w:top w:val="nil"/>
                    <w:left w:val="nil"/>
                    <w:bottom w:val="single" w:sz="4" w:space="0" w:color="auto"/>
                    <w:right w:val="single" w:sz="4" w:space="0" w:color="auto"/>
                  </w:tcBorders>
                  <w:shd w:val="clear" w:color="auto" w:fill="auto"/>
                </w:tcPr>
                <w:p w14:paraId="118D5197" w14:textId="3D1275CA"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757FB9D6" w14:textId="1643AB61"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4009387C"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3CC8BCB2"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xml:space="preserve">Aprecierea sensibilității microorganismelor la preparatele antimicrrobiene[metoda difuziei]- 6 </w:t>
                  </w:r>
                  <w:r w:rsidRPr="00205CEE">
                    <w:rPr>
                      <w:noProof w:val="0"/>
                      <w:color w:val="000000"/>
                      <w:sz w:val="16"/>
                      <w:szCs w:val="16"/>
                      <w:lang w:val="en-US" w:eastAsia="ru-RU"/>
                    </w:rPr>
                    <w:lastRenderedPageBreak/>
                    <w:t>preparate(peniciline ,cefalosporine ,ftorqinolone,nitrofurane,tetracicline, co-trimoxazol)</w:t>
                  </w:r>
                </w:p>
              </w:tc>
              <w:tc>
                <w:tcPr>
                  <w:tcW w:w="960" w:type="dxa"/>
                  <w:tcBorders>
                    <w:top w:val="nil"/>
                    <w:left w:val="nil"/>
                    <w:bottom w:val="single" w:sz="4" w:space="0" w:color="auto"/>
                    <w:right w:val="single" w:sz="4" w:space="0" w:color="auto"/>
                  </w:tcBorders>
                  <w:shd w:val="clear" w:color="auto" w:fill="auto"/>
                  <w:hideMark/>
                </w:tcPr>
                <w:p w14:paraId="7BFBD5B9"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lastRenderedPageBreak/>
                    <w:t> </w:t>
                  </w:r>
                </w:p>
              </w:tc>
              <w:tc>
                <w:tcPr>
                  <w:tcW w:w="960" w:type="dxa"/>
                  <w:tcBorders>
                    <w:top w:val="nil"/>
                    <w:left w:val="nil"/>
                    <w:bottom w:val="single" w:sz="4" w:space="0" w:color="auto"/>
                    <w:right w:val="single" w:sz="4" w:space="0" w:color="auto"/>
                  </w:tcBorders>
                  <w:shd w:val="clear" w:color="auto" w:fill="auto"/>
                  <w:hideMark/>
                </w:tcPr>
                <w:p w14:paraId="07430AFA"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652541FB"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166F189E"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lastRenderedPageBreak/>
                    <w:t> </w:t>
                  </w:r>
                </w:p>
              </w:tc>
              <w:tc>
                <w:tcPr>
                  <w:tcW w:w="700" w:type="dxa"/>
                  <w:tcBorders>
                    <w:top w:val="nil"/>
                    <w:left w:val="nil"/>
                    <w:bottom w:val="single" w:sz="4" w:space="0" w:color="auto"/>
                    <w:right w:val="single" w:sz="4" w:space="0" w:color="auto"/>
                  </w:tcBorders>
                  <w:shd w:val="clear" w:color="auto" w:fill="auto"/>
                  <w:hideMark/>
                </w:tcPr>
                <w:p w14:paraId="3F103426"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2859" w:type="dxa"/>
                  <w:tcBorders>
                    <w:top w:val="nil"/>
                    <w:left w:val="nil"/>
                    <w:bottom w:val="single" w:sz="4" w:space="0" w:color="auto"/>
                    <w:right w:val="single" w:sz="4" w:space="0" w:color="auto"/>
                  </w:tcBorders>
                  <w:shd w:val="clear" w:color="auto" w:fill="auto"/>
                  <w:hideMark/>
                </w:tcPr>
                <w:p w14:paraId="6BAD6BF8" w14:textId="77777777" w:rsidR="00205CEE" w:rsidRPr="00205CEE" w:rsidRDefault="00205CEE" w:rsidP="0012421B">
                  <w:pPr>
                    <w:framePr w:hSpace="180" w:wrap="around" w:vAnchor="page" w:hAnchor="margin" w:y="347"/>
                    <w:rPr>
                      <w:b/>
                      <w:bCs/>
                      <w:noProof w:val="0"/>
                      <w:color w:val="000000"/>
                      <w:sz w:val="16"/>
                      <w:szCs w:val="16"/>
                      <w:lang w:val="ru-RU" w:eastAsia="ru-RU"/>
                    </w:rPr>
                  </w:pPr>
                  <w:r w:rsidRPr="00205CEE">
                    <w:rPr>
                      <w:b/>
                      <w:bCs/>
                      <w:noProof w:val="0"/>
                      <w:color w:val="000000"/>
                      <w:sz w:val="16"/>
                      <w:szCs w:val="16"/>
                      <w:lang w:val="ru-RU" w:eastAsia="ru-RU"/>
                    </w:rPr>
                    <w:t>2) Investigaţii coproparazitologice</w:t>
                  </w:r>
                </w:p>
              </w:tc>
              <w:tc>
                <w:tcPr>
                  <w:tcW w:w="1960" w:type="dxa"/>
                  <w:tcBorders>
                    <w:top w:val="nil"/>
                    <w:left w:val="nil"/>
                    <w:bottom w:val="single" w:sz="4" w:space="0" w:color="auto"/>
                    <w:right w:val="single" w:sz="4" w:space="0" w:color="auto"/>
                  </w:tcBorders>
                  <w:shd w:val="clear" w:color="auto" w:fill="auto"/>
                  <w:hideMark/>
                </w:tcPr>
                <w:p w14:paraId="771404F2" w14:textId="77777777" w:rsidR="00205CEE" w:rsidRPr="00205CEE" w:rsidRDefault="00205CEE" w:rsidP="0012421B">
                  <w:pPr>
                    <w:framePr w:hSpace="180" w:wrap="around" w:vAnchor="page" w:hAnchor="margin" w:y="347"/>
                    <w:rPr>
                      <w:noProof w:val="0"/>
                      <w:color w:val="000000"/>
                      <w:sz w:val="12"/>
                      <w:szCs w:val="12"/>
                      <w:lang w:val="ru-RU" w:eastAsia="ru-RU"/>
                    </w:rPr>
                  </w:pPr>
                  <w:r w:rsidRPr="00205CEE">
                    <w:rPr>
                      <w:noProof w:val="0"/>
                      <w:color w:val="000000"/>
                      <w:sz w:val="12"/>
                      <w:szCs w:val="1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60EC1DB" w14:textId="77777777" w:rsidR="00205CEE" w:rsidRPr="00205CEE" w:rsidRDefault="00205CEE" w:rsidP="0012421B">
                  <w:pPr>
                    <w:framePr w:hSpace="180" w:wrap="around" w:vAnchor="page" w:hAnchor="margin" w:y="347"/>
                    <w:jc w:val="center"/>
                    <w:rPr>
                      <w:noProof w:val="0"/>
                      <w:color w:val="000000"/>
                      <w:sz w:val="14"/>
                      <w:szCs w:val="14"/>
                      <w:lang w:val="ru-RU" w:eastAsia="ru-RU"/>
                    </w:rPr>
                  </w:pPr>
                  <w:r w:rsidRPr="00205CEE">
                    <w:rPr>
                      <w:noProof w:val="0"/>
                      <w:color w:val="000000"/>
                      <w:sz w:val="14"/>
                      <w:szCs w:val="14"/>
                      <w:lang w:val="ru-RU" w:eastAsia="ru-RU"/>
                    </w:rPr>
                    <w:t> </w:t>
                  </w:r>
                </w:p>
              </w:tc>
              <w:tc>
                <w:tcPr>
                  <w:tcW w:w="760" w:type="dxa"/>
                  <w:tcBorders>
                    <w:top w:val="nil"/>
                    <w:left w:val="nil"/>
                    <w:bottom w:val="single" w:sz="4" w:space="0" w:color="auto"/>
                    <w:right w:val="single" w:sz="4" w:space="0" w:color="auto"/>
                  </w:tcBorders>
                  <w:shd w:val="clear" w:color="auto" w:fill="auto"/>
                  <w:hideMark/>
                </w:tcPr>
                <w:p w14:paraId="0F2FD7D6"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3977E816" w14:textId="77777777" w:rsidR="00205CEE" w:rsidRPr="00205CEE" w:rsidRDefault="00205CEE" w:rsidP="0012421B">
                  <w:pPr>
                    <w:framePr w:hSpace="180" w:wrap="around" w:vAnchor="page" w:hAnchor="margin" w:y="347"/>
                    <w:rPr>
                      <w:b/>
                      <w:bCs/>
                      <w:noProof w:val="0"/>
                      <w:color w:val="000000"/>
                      <w:sz w:val="16"/>
                      <w:szCs w:val="16"/>
                      <w:lang w:val="ru-RU" w:eastAsia="ru-RU"/>
                    </w:rPr>
                  </w:pPr>
                  <w:r w:rsidRPr="00205CEE">
                    <w:rPr>
                      <w:b/>
                      <w:bCs/>
                      <w:noProof w:val="0"/>
                      <w:color w:val="000000"/>
                      <w:sz w:val="16"/>
                      <w:szCs w:val="16"/>
                      <w:lang w:val="ru-RU" w:eastAsia="ru-RU"/>
                    </w:rPr>
                    <w:t>2) Investigaţii coproparazitologice</w:t>
                  </w:r>
                </w:p>
              </w:tc>
              <w:tc>
                <w:tcPr>
                  <w:tcW w:w="960" w:type="dxa"/>
                  <w:tcBorders>
                    <w:top w:val="nil"/>
                    <w:left w:val="nil"/>
                    <w:bottom w:val="single" w:sz="4" w:space="0" w:color="auto"/>
                    <w:right w:val="single" w:sz="4" w:space="0" w:color="auto"/>
                  </w:tcBorders>
                  <w:shd w:val="clear" w:color="auto" w:fill="auto"/>
                  <w:hideMark/>
                </w:tcPr>
                <w:p w14:paraId="480F6870"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2265F5E"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64824989"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61613A29"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121</w:t>
                  </w:r>
                </w:p>
              </w:tc>
              <w:tc>
                <w:tcPr>
                  <w:tcW w:w="700" w:type="dxa"/>
                  <w:tcBorders>
                    <w:top w:val="nil"/>
                    <w:left w:val="nil"/>
                    <w:bottom w:val="single" w:sz="4" w:space="0" w:color="auto"/>
                    <w:right w:val="single" w:sz="4" w:space="0" w:color="auto"/>
                  </w:tcBorders>
                  <w:shd w:val="clear" w:color="auto" w:fill="auto"/>
                  <w:hideMark/>
                </w:tcPr>
                <w:p w14:paraId="6A011A06"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3759</w:t>
                  </w:r>
                </w:p>
              </w:tc>
              <w:tc>
                <w:tcPr>
                  <w:tcW w:w="2859" w:type="dxa"/>
                  <w:tcBorders>
                    <w:top w:val="nil"/>
                    <w:left w:val="nil"/>
                    <w:bottom w:val="single" w:sz="4" w:space="0" w:color="auto"/>
                    <w:right w:val="single" w:sz="4" w:space="0" w:color="auto"/>
                  </w:tcBorders>
                  <w:shd w:val="clear" w:color="auto" w:fill="auto"/>
                  <w:hideMark/>
                </w:tcPr>
                <w:p w14:paraId="47503DEF"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Investigaţia biosubstratului la strongiloidoză</w:t>
                  </w:r>
                </w:p>
              </w:tc>
              <w:tc>
                <w:tcPr>
                  <w:tcW w:w="1960" w:type="dxa"/>
                  <w:tcBorders>
                    <w:top w:val="nil"/>
                    <w:left w:val="nil"/>
                    <w:bottom w:val="single" w:sz="4" w:space="0" w:color="auto"/>
                    <w:right w:val="single" w:sz="4" w:space="0" w:color="auto"/>
                  </w:tcBorders>
                  <w:shd w:val="clear" w:color="auto" w:fill="auto"/>
                </w:tcPr>
                <w:p w14:paraId="6C64C6EC" w14:textId="141EB249"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7130486A" w14:textId="4CD4A083"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6456EDF0"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75F2EB86"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Investigaţia biosubstratului la strongiloidoză</w:t>
                  </w:r>
                </w:p>
              </w:tc>
              <w:tc>
                <w:tcPr>
                  <w:tcW w:w="960" w:type="dxa"/>
                  <w:tcBorders>
                    <w:top w:val="nil"/>
                    <w:left w:val="nil"/>
                    <w:bottom w:val="single" w:sz="4" w:space="0" w:color="auto"/>
                    <w:right w:val="single" w:sz="4" w:space="0" w:color="auto"/>
                  </w:tcBorders>
                  <w:shd w:val="clear" w:color="auto" w:fill="auto"/>
                  <w:hideMark/>
                </w:tcPr>
                <w:p w14:paraId="03425DA2"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40EBD56"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668C80A7"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754BED93"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122</w:t>
                  </w:r>
                </w:p>
              </w:tc>
              <w:tc>
                <w:tcPr>
                  <w:tcW w:w="700" w:type="dxa"/>
                  <w:tcBorders>
                    <w:top w:val="nil"/>
                    <w:left w:val="nil"/>
                    <w:bottom w:val="single" w:sz="4" w:space="0" w:color="auto"/>
                    <w:right w:val="single" w:sz="4" w:space="0" w:color="auto"/>
                  </w:tcBorders>
                  <w:shd w:val="clear" w:color="auto" w:fill="auto"/>
                  <w:hideMark/>
                </w:tcPr>
                <w:p w14:paraId="7CE61450"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3760</w:t>
                  </w:r>
                </w:p>
              </w:tc>
              <w:tc>
                <w:tcPr>
                  <w:tcW w:w="2859" w:type="dxa"/>
                  <w:tcBorders>
                    <w:top w:val="nil"/>
                    <w:left w:val="nil"/>
                    <w:bottom w:val="single" w:sz="4" w:space="0" w:color="auto"/>
                    <w:right w:val="single" w:sz="4" w:space="0" w:color="auto"/>
                  </w:tcBorders>
                  <w:shd w:val="clear" w:color="auto" w:fill="auto"/>
                  <w:hideMark/>
                </w:tcPr>
                <w:p w14:paraId="21A64144"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Investigaţia biosubstratului la criptosporidioză</w:t>
                  </w:r>
                </w:p>
              </w:tc>
              <w:tc>
                <w:tcPr>
                  <w:tcW w:w="1960" w:type="dxa"/>
                  <w:tcBorders>
                    <w:top w:val="nil"/>
                    <w:left w:val="nil"/>
                    <w:bottom w:val="single" w:sz="4" w:space="0" w:color="auto"/>
                    <w:right w:val="single" w:sz="4" w:space="0" w:color="auto"/>
                  </w:tcBorders>
                  <w:shd w:val="clear" w:color="auto" w:fill="auto"/>
                </w:tcPr>
                <w:p w14:paraId="02229F74" w14:textId="3992F4E5"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054BDF24" w14:textId="78AA552F"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4ABC0BD2"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2B1E5A69"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Investigaţia biosubstratului la criptosporidioză</w:t>
                  </w:r>
                </w:p>
              </w:tc>
              <w:tc>
                <w:tcPr>
                  <w:tcW w:w="960" w:type="dxa"/>
                  <w:tcBorders>
                    <w:top w:val="nil"/>
                    <w:left w:val="nil"/>
                    <w:bottom w:val="single" w:sz="4" w:space="0" w:color="auto"/>
                    <w:right w:val="single" w:sz="4" w:space="0" w:color="auto"/>
                  </w:tcBorders>
                  <w:shd w:val="clear" w:color="auto" w:fill="auto"/>
                  <w:hideMark/>
                </w:tcPr>
                <w:p w14:paraId="467F449D"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B78060A"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3EBC7CCC"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37306A66"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700" w:type="dxa"/>
                  <w:tcBorders>
                    <w:top w:val="nil"/>
                    <w:left w:val="nil"/>
                    <w:bottom w:val="single" w:sz="4" w:space="0" w:color="auto"/>
                    <w:right w:val="single" w:sz="4" w:space="0" w:color="auto"/>
                  </w:tcBorders>
                  <w:shd w:val="clear" w:color="auto" w:fill="auto"/>
                  <w:hideMark/>
                </w:tcPr>
                <w:p w14:paraId="576E9BD4"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2859" w:type="dxa"/>
                  <w:tcBorders>
                    <w:top w:val="nil"/>
                    <w:left w:val="nil"/>
                    <w:bottom w:val="single" w:sz="4" w:space="0" w:color="auto"/>
                    <w:right w:val="single" w:sz="4" w:space="0" w:color="auto"/>
                  </w:tcBorders>
                  <w:shd w:val="clear" w:color="auto" w:fill="auto"/>
                  <w:hideMark/>
                </w:tcPr>
                <w:p w14:paraId="495CE683" w14:textId="77777777" w:rsidR="00205CEE" w:rsidRPr="00205CEE" w:rsidRDefault="00205CEE" w:rsidP="0012421B">
                  <w:pPr>
                    <w:framePr w:hSpace="180" w:wrap="around" w:vAnchor="page" w:hAnchor="margin" w:y="347"/>
                    <w:rPr>
                      <w:b/>
                      <w:bCs/>
                      <w:noProof w:val="0"/>
                      <w:color w:val="000000"/>
                      <w:sz w:val="16"/>
                      <w:szCs w:val="16"/>
                      <w:lang w:val="ru-RU" w:eastAsia="ru-RU"/>
                    </w:rPr>
                  </w:pPr>
                  <w:r w:rsidRPr="00205CEE">
                    <w:rPr>
                      <w:b/>
                      <w:bCs/>
                      <w:noProof w:val="0"/>
                      <w:color w:val="000000"/>
                      <w:sz w:val="16"/>
                      <w:szCs w:val="16"/>
                      <w:lang w:val="ru-RU" w:eastAsia="ru-RU"/>
                    </w:rPr>
                    <w:t>3) Investigaţii parazitologice speciale</w:t>
                  </w:r>
                </w:p>
              </w:tc>
              <w:tc>
                <w:tcPr>
                  <w:tcW w:w="1960" w:type="dxa"/>
                  <w:tcBorders>
                    <w:top w:val="nil"/>
                    <w:left w:val="nil"/>
                    <w:bottom w:val="single" w:sz="4" w:space="0" w:color="auto"/>
                    <w:right w:val="single" w:sz="4" w:space="0" w:color="auto"/>
                  </w:tcBorders>
                  <w:shd w:val="clear" w:color="auto" w:fill="auto"/>
                </w:tcPr>
                <w:p w14:paraId="0C0408E8" w14:textId="3840CCCA"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11D6738B" w14:textId="55C9C2BE"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6B1B4501"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10332955" w14:textId="77777777" w:rsidR="00205CEE" w:rsidRPr="00205CEE" w:rsidRDefault="00205CEE" w:rsidP="0012421B">
                  <w:pPr>
                    <w:framePr w:hSpace="180" w:wrap="around" w:vAnchor="page" w:hAnchor="margin" w:y="347"/>
                    <w:rPr>
                      <w:b/>
                      <w:bCs/>
                      <w:noProof w:val="0"/>
                      <w:color w:val="000000"/>
                      <w:sz w:val="16"/>
                      <w:szCs w:val="16"/>
                      <w:lang w:val="ru-RU" w:eastAsia="ru-RU"/>
                    </w:rPr>
                  </w:pPr>
                  <w:r w:rsidRPr="00205CEE">
                    <w:rPr>
                      <w:b/>
                      <w:bCs/>
                      <w:noProof w:val="0"/>
                      <w:color w:val="000000"/>
                      <w:sz w:val="16"/>
                      <w:szCs w:val="16"/>
                      <w:lang w:val="ru-RU" w:eastAsia="ru-RU"/>
                    </w:rPr>
                    <w:t>3) Investigaţii parazitologice speciale</w:t>
                  </w:r>
                </w:p>
              </w:tc>
              <w:tc>
                <w:tcPr>
                  <w:tcW w:w="960" w:type="dxa"/>
                  <w:tcBorders>
                    <w:top w:val="nil"/>
                    <w:left w:val="nil"/>
                    <w:bottom w:val="single" w:sz="4" w:space="0" w:color="auto"/>
                    <w:right w:val="single" w:sz="4" w:space="0" w:color="auto"/>
                  </w:tcBorders>
                  <w:shd w:val="clear" w:color="auto" w:fill="auto"/>
                  <w:hideMark/>
                </w:tcPr>
                <w:p w14:paraId="15C55FFF"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000835E"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3D55D6F9"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600C7B2B"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123</w:t>
                  </w:r>
                </w:p>
              </w:tc>
              <w:tc>
                <w:tcPr>
                  <w:tcW w:w="700" w:type="dxa"/>
                  <w:tcBorders>
                    <w:top w:val="nil"/>
                    <w:left w:val="nil"/>
                    <w:bottom w:val="single" w:sz="4" w:space="0" w:color="auto"/>
                    <w:right w:val="single" w:sz="4" w:space="0" w:color="auto"/>
                  </w:tcBorders>
                  <w:shd w:val="clear" w:color="auto" w:fill="auto"/>
                  <w:hideMark/>
                </w:tcPr>
                <w:p w14:paraId="59DE1163"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3766</w:t>
                  </w:r>
                </w:p>
              </w:tc>
              <w:tc>
                <w:tcPr>
                  <w:tcW w:w="2859" w:type="dxa"/>
                  <w:tcBorders>
                    <w:top w:val="nil"/>
                    <w:left w:val="nil"/>
                    <w:bottom w:val="single" w:sz="4" w:space="0" w:color="auto"/>
                    <w:right w:val="single" w:sz="4" w:space="0" w:color="auto"/>
                  </w:tcBorders>
                  <w:shd w:val="clear" w:color="auto" w:fill="auto"/>
                  <w:hideMark/>
                </w:tcPr>
                <w:p w14:paraId="374DEAF7"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Investigaţia biosubstratului la pneumocistoză</w:t>
                  </w:r>
                </w:p>
              </w:tc>
              <w:tc>
                <w:tcPr>
                  <w:tcW w:w="1960" w:type="dxa"/>
                  <w:tcBorders>
                    <w:top w:val="nil"/>
                    <w:left w:val="nil"/>
                    <w:bottom w:val="single" w:sz="4" w:space="0" w:color="auto"/>
                    <w:right w:val="single" w:sz="4" w:space="0" w:color="auto"/>
                  </w:tcBorders>
                  <w:shd w:val="clear" w:color="auto" w:fill="auto"/>
                </w:tcPr>
                <w:p w14:paraId="433BE411" w14:textId="13912581"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6BA92DF3" w14:textId="28FD2C17"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5454B1F2"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503B75B1"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Investigaţia biosubstratului la pneumocistoză</w:t>
                  </w:r>
                </w:p>
              </w:tc>
              <w:tc>
                <w:tcPr>
                  <w:tcW w:w="960" w:type="dxa"/>
                  <w:tcBorders>
                    <w:top w:val="nil"/>
                    <w:left w:val="nil"/>
                    <w:bottom w:val="single" w:sz="4" w:space="0" w:color="auto"/>
                    <w:right w:val="single" w:sz="4" w:space="0" w:color="auto"/>
                  </w:tcBorders>
                  <w:shd w:val="clear" w:color="auto" w:fill="auto"/>
                  <w:hideMark/>
                </w:tcPr>
                <w:p w14:paraId="141EECE8"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1733F73"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7E2A7919" w14:textId="77777777" w:rsidTr="008D4161">
              <w:trPr>
                <w:trHeight w:val="675"/>
              </w:trPr>
              <w:tc>
                <w:tcPr>
                  <w:tcW w:w="560" w:type="dxa"/>
                  <w:tcBorders>
                    <w:top w:val="nil"/>
                    <w:left w:val="single" w:sz="4" w:space="0" w:color="auto"/>
                    <w:bottom w:val="single" w:sz="4" w:space="0" w:color="auto"/>
                    <w:right w:val="single" w:sz="4" w:space="0" w:color="auto"/>
                  </w:tcBorders>
                  <w:shd w:val="clear" w:color="auto" w:fill="auto"/>
                  <w:hideMark/>
                </w:tcPr>
                <w:p w14:paraId="2124F124"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124</w:t>
                  </w:r>
                </w:p>
              </w:tc>
              <w:tc>
                <w:tcPr>
                  <w:tcW w:w="700" w:type="dxa"/>
                  <w:tcBorders>
                    <w:top w:val="nil"/>
                    <w:left w:val="nil"/>
                    <w:bottom w:val="single" w:sz="4" w:space="0" w:color="auto"/>
                    <w:right w:val="single" w:sz="4" w:space="0" w:color="auto"/>
                  </w:tcBorders>
                  <w:shd w:val="clear" w:color="auto" w:fill="auto"/>
                  <w:hideMark/>
                </w:tcPr>
                <w:p w14:paraId="2143B97D"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3767</w:t>
                  </w:r>
                </w:p>
              </w:tc>
              <w:tc>
                <w:tcPr>
                  <w:tcW w:w="2859" w:type="dxa"/>
                  <w:tcBorders>
                    <w:top w:val="nil"/>
                    <w:left w:val="nil"/>
                    <w:bottom w:val="single" w:sz="4" w:space="0" w:color="auto"/>
                    <w:right w:val="single" w:sz="4" w:space="0" w:color="auto"/>
                  </w:tcBorders>
                  <w:shd w:val="clear" w:color="auto" w:fill="auto"/>
                  <w:hideMark/>
                </w:tcPr>
                <w:p w14:paraId="3E2FA7DC"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Investigaţia bioptatului muscular la trichineloză prin metoda trichineloscopiei</w:t>
                  </w:r>
                </w:p>
              </w:tc>
              <w:tc>
                <w:tcPr>
                  <w:tcW w:w="1960" w:type="dxa"/>
                  <w:tcBorders>
                    <w:top w:val="nil"/>
                    <w:left w:val="nil"/>
                    <w:bottom w:val="single" w:sz="4" w:space="0" w:color="auto"/>
                    <w:right w:val="single" w:sz="4" w:space="0" w:color="auto"/>
                  </w:tcBorders>
                  <w:shd w:val="clear" w:color="auto" w:fill="auto"/>
                </w:tcPr>
                <w:p w14:paraId="45476648" w14:textId="5B27A2C1"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5F2BBD4F" w14:textId="425893B7"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2C0A61C8"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25560695"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Investigaţia bioptatului muscular la trichineloză prin metoda trichineloscopiei</w:t>
                  </w:r>
                </w:p>
              </w:tc>
              <w:tc>
                <w:tcPr>
                  <w:tcW w:w="960" w:type="dxa"/>
                  <w:tcBorders>
                    <w:top w:val="nil"/>
                    <w:left w:val="nil"/>
                    <w:bottom w:val="single" w:sz="4" w:space="0" w:color="auto"/>
                    <w:right w:val="single" w:sz="4" w:space="0" w:color="auto"/>
                  </w:tcBorders>
                  <w:shd w:val="clear" w:color="auto" w:fill="auto"/>
                  <w:hideMark/>
                </w:tcPr>
                <w:p w14:paraId="70473C32"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77DD4199"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2D1086F9"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3E74B14A"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125</w:t>
                  </w:r>
                </w:p>
              </w:tc>
              <w:tc>
                <w:tcPr>
                  <w:tcW w:w="700" w:type="dxa"/>
                  <w:tcBorders>
                    <w:top w:val="nil"/>
                    <w:left w:val="nil"/>
                    <w:bottom w:val="single" w:sz="4" w:space="0" w:color="auto"/>
                    <w:right w:val="single" w:sz="4" w:space="0" w:color="auto"/>
                  </w:tcBorders>
                  <w:shd w:val="clear" w:color="auto" w:fill="auto"/>
                  <w:hideMark/>
                </w:tcPr>
                <w:p w14:paraId="1DC22B71"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3770</w:t>
                  </w:r>
                </w:p>
              </w:tc>
              <w:tc>
                <w:tcPr>
                  <w:tcW w:w="2859" w:type="dxa"/>
                  <w:tcBorders>
                    <w:top w:val="nil"/>
                    <w:left w:val="nil"/>
                    <w:bottom w:val="single" w:sz="4" w:space="0" w:color="auto"/>
                    <w:right w:val="single" w:sz="4" w:space="0" w:color="auto"/>
                  </w:tcBorders>
                  <w:shd w:val="clear" w:color="auto" w:fill="auto"/>
                  <w:hideMark/>
                </w:tcPr>
                <w:p w14:paraId="3D09536F"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Investigaţie la demodecoză</w:t>
                  </w:r>
                </w:p>
              </w:tc>
              <w:tc>
                <w:tcPr>
                  <w:tcW w:w="1960" w:type="dxa"/>
                  <w:tcBorders>
                    <w:top w:val="nil"/>
                    <w:left w:val="nil"/>
                    <w:bottom w:val="single" w:sz="4" w:space="0" w:color="auto"/>
                    <w:right w:val="single" w:sz="4" w:space="0" w:color="auto"/>
                  </w:tcBorders>
                  <w:shd w:val="clear" w:color="auto" w:fill="auto"/>
                </w:tcPr>
                <w:p w14:paraId="29D2AACF" w14:textId="6056D9AC"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11EF86BE" w14:textId="1A9BA6B3"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2D10DBB3"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7AC93019"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Investigaţie la demodecoză</w:t>
                  </w:r>
                </w:p>
              </w:tc>
              <w:tc>
                <w:tcPr>
                  <w:tcW w:w="960" w:type="dxa"/>
                  <w:tcBorders>
                    <w:top w:val="nil"/>
                    <w:left w:val="nil"/>
                    <w:bottom w:val="single" w:sz="4" w:space="0" w:color="auto"/>
                    <w:right w:val="single" w:sz="4" w:space="0" w:color="auto"/>
                  </w:tcBorders>
                  <w:shd w:val="clear" w:color="auto" w:fill="auto"/>
                  <w:hideMark/>
                </w:tcPr>
                <w:p w14:paraId="134739A1"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E7A836C"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05B19CBA"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6E16D5E5"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700" w:type="dxa"/>
                  <w:tcBorders>
                    <w:top w:val="nil"/>
                    <w:left w:val="nil"/>
                    <w:bottom w:val="single" w:sz="4" w:space="0" w:color="auto"/>
                    <w:right w:val="single" w:sz="4" w:space="0" w:color="auto"/>
                  </w:tcBorders>
                  <w:shd w:val="clear" w:color="auto" w:fill="auto"/>
                  <w:hideMark/>
                </w:tcPr>
                <w:p w14:paraId="7D18B16B"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2859" w:type="dxa"/>
                  <w:tcBorders>
                    <w:top w:val="nil"/>
                    <w:left w:val="nil"/>
                    <w:bottom w:val="single" w:sz="4" w:space="0" w:color="auto"/>
                    <w:right w:val="single" w:sz="4" w:space="0" w:color="auto"/>
                  </w:tcBorders>
                  <w:shd w:val="clear" w:color="auto" w:fill="auto"/>
                  <w:hideMark/>
                </w:tcPr>
                <w:p w14:paraId="375B4032" w14:textId="77777777" w:rsidR="00205CEE" w:rsidRPr="00205CEE" w:rsidRDefault="00205CEE" w:rsidP="0012421B">
                  <w:pPr>
                    <w:framePr w:hSpace="180" w:wrap="around" w:vAnchor="page" w:hAnchor="margin" w:y="347"/>
                    <w:rPr>
                      <w:b/>
                      <w:bCs/>
                      <w:noProof w:val="0"/>
                      <w:color w:val="000000"/>
                      <w:sz w:val="16"/>
                      <w:szCs w:val="16"/>
                      <w:lang w:val="ru-RU" w:eastAsia="ru-RU"/>
                    </w:rPr>
                  </w:pPr>
                  <w:r w:rsidRPr="00205CEE">
                    <w:rPr>
                      <w:b/>
                      <w:bCs/>
                      <w:noProof w:val="0"/>
                      <w:color w:val="000000"/>
                      <w:sz w:val="16"/>
                      <w:szCs w:val="16"/>
                      <w:lang w:val="ru-RU" w:eastAsia="ru-RU"/>
                    </w:rPr>
                    <w:t xml:space="preserve"> Investigaţii biologice</w:t>
                  </w:r>
                </w:p>
              </w:tc>
              <w:tc>
                <w:tcPr>
                  <w:tcW w:w="1960" w:type="dxa"/>
                  <w:tcBorders>
                    <w:top w:val="nil"/>
                    <w:left w:val="nil"/>
                    <w:bottom w:val="single" w:sz="4" w:space="0" w:color="auto"/>
                    <w:right w:val="single" w:sz="4" w:space="0" w:color="auto"/>
                  </w:tcBorders>
                  <w:shd w:val="clear" w:color="auto" w:fill="auto"/>
                </w:tcPr>
                <w:p w14:paraId="42BA8E6A" w14:textId="5F1E2D9D"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09F64098" w14:textId="7EE9819C" w:rsidR="00205CEE" w:rsidRPr="00205CEE" w:rsidRDefault="00205CEE" w:rsidP="0012421B">
                  <w:pPr>
                    <w:framePr w:hSpace="180" w:wrap="around" w:vAnchor="page" w:hAnchor="margin" w:y="347"/>
                    <w:jc w:val="center"/>
                    <w:rPr>
                      <w:noProof w:val="0"/>
                      <w:color w:val="000000"/>
                      <w:sz w:val="14"/>
                      <w:szCs w:val="14"/>
                      <w:lang w:val="ru-RU" w:eastAsia="ru-RU"/>
                    </w:rPr>
                  </w:pPr>
                </w:p>
              </w:tc>
              <w:tc>
                <w:tcPr>
                  <w:tcW w:w="760" w:type="dxa"/>
                  <w:tcBorders>
                    <w:top w:val="nil"/>
                    <w:left w:val="nil"/>
                    <w:bottom w:val="single" w:sz="4" w:space="0" w:color="auto"/>
                    <w:right w:val="single" w:sz="4" w:space="0" w:color="auto"/>
                  </w:tcBorders>
                  <w:shd w:val="clear" w:color="auto" w:fill="auto"/>
                  <w:hideMark/>
                </w:tcPr>
                <w:p w14:paraId="4718B0A7" w14:textId="77777777" w:rsidR="00205CEE" w:rsidRPr="00205CEE" w:rsidRDefault="00205CEE" w:rsidP="0012421B">
                  <w:pPr>
                    <w:framePr w:hSpace="180" w:wrap="around" w:vAnchor="page" w:hAnchor="margin" w:y="347"/>
                    <w:rPr>
                      <w:i/>
                      <w:iCs/>
                      <w:noProof w:val="0"/>
                      <w:color w:val="000000"/>
                      <w:sz w:val="14"/>
                      <w:szCs w:val="14"/>
                      <w:lang w:val="ru-RU" w:eastAsia="ru-RU"/>
                    </w:rPr>
                  </w:pPr>
                  <w:r w:rsidRPr="00205CEE">
                    <w:rPr>
                      <w:i/>
                      <w:iCs/>
                      <w:noProof w:val="0"/>
                      <w:color w:val="000000"/>
                      <w:sz w:val="14"/>
                      <w:szCs w:val="14"/>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193DE1AB" w14:textId="77777777" w:rsidR="00205CEE" w:rsidRPr="00205CEE" w:rsidRDefault="00205CEE" w:rsidP="0012421B">
                  <w:pPr>
                    <w:framePr w:hSpace="180" w:wrap="around" w:vAnchor="page" w:hAnchor="margin" w:y="347"/>
                    <w:rPr>
                      <w:b/>
                      <w:bCs/>
                      <w:noProof w:val="0"/>
                      <w:color w:val="000000"/>
                      <w:sz w:val="16"/>
                      <w:szCs w:val="16"/>
                      <w:lang w:val="ru-RU" w:eastAsia="ru-RU"/>
                    </w:rPr>
                  </w:pPr>
                  <w:r w:rsidRPr="00205CEE">
                    <w:rPr>
                      <w:b/>
                      <w:bCs/>
                      <w:noProof w:val="0"/>
                      <w:color w:val="000000"/>
                      <w:sz w:val="16"/>
                      <w:szCs w:val="16"/>
                      <w:lang w:val="ru-RU" w:eastAsia="ru-RU"/>
                    </w:rPr>
                    <w:t xml:space="preserve"> Investigaţii biologice</w:t>
                  </w:r>
                </w:p>
              </w:tc>
              <w:tc>
                <w:tcPr>
                  <w:tcW w:w="960" w:type="dxa"/>
                  <w:tcBorders>
                    <w:top w:val="nil"/>
                    <w:left w:val="nil"/>
                    <w:bottom w:val="single" w:sz="4" w:space="0" w:color="auto"/>
                    <w:right w:val="single" w:sz="4" w:space="0" w:color="auto"/>
                  </w:tcBorders>
                  <w:shd w:val="clear" w:color="auto" w:fill="auto"/>
                  <w:hideMark/>
                </w:tcPr>
                <w:p w14:paraId="76071F48"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A47F5E9"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0984DB5C"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09D63E13"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126</w:t>
                  </w:r>
                </w:p>
              </w:tc>
              <w:tc>
                <w:tcPr>
                  <w:tcW w:w="700" w:type="dxa"/>
                  <w:tcBorders>
                    <w:top w:val="nil"/>
                    <w:left w:val="nil"/>
                    <w:bottom w:val="single" w:sz="4" w:space="0" w:color="auto"/>
                    <w:right w:val="single" w:sz="4" w:space="0" w:color="auto"/>
                  </w:tcBorders>
                  <w:shd w:val="clear" w:color="auto" w:fill="auto"/>
                  <w:hideMark/>
                </w:tcPr>
                <w:p w14:paraId="7B1822B6"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3932.1</w:t>
                  </w:r>
                </w:p>
              </w:tc>
              <w:tc>
                <w:tcPr>
                  <w:tcW w:w="2859" w:type="dxa"/>
                  <w:tcBorders>
                    <w:top w:val="nil"/>
                    <w:left w:val="nil"/>
                    <w:bottom w:val="single" w:sz="4" w:space="0" w:color="auto"/>
                    <w:right w:val="single" w:sz="4" w:space="0" w:color="auto"/>
                  </w:tcBorders>
                  <w:shd w:val="clear" w:color="auto" w:fill="auto"/>
                  <w:hideMark/>
                </w:tcPr>
                <w:p w14:paraId="67F888B7"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Cercetare biologică la </w:t>
                  </w:r>
                  <w:r w:rsidRPr="00205CEE">
                    <w:rPr>
                      <w:i/>
                      <w:iCs/>
                      <w:noProof w:val="0"/>
                      <w:color w:val="000000"/>
                      <w:sz w:val="16"/>
                      <w:szCs w:val="16"/>
                      <w:lang w:val="en-US" w:eastAsia="ru-RU"/>
                    </w:rPr>
                    <w:t>Clostridium botulinum</w:t>
                  </w:r>
                  <w:r w:rsidRPr="00205CEE">
                    <w:rPr>
                      <w:noProof w:val="0"/>
                      <w:color w:val="000000"/>
                      <w:sz w:val="16"/>
                      <w:szCs w:val="16"/>
                      <w:lang w:val="en-US" w:eastAsia="ru-RU"/>
                    </w:rPr>
                    <w:t> (toxigenitate) cu ser monovalent</w:t>
                  </w:r>
                </w:p>
              </w:tc>
              <w:tc>
                <w:tcPr>
                  <w:tcW w:w="1960" w:type="dxa"/>
                  <w:tcBorders>
                    <w:top w:val="nil"/>
                    <w:left w:val="nil"/>
                    <w:bottom w:val="single" w:sz="4" w:space="0" w:color="auto"/>
                    <w:right w:val="single" w:sz="4" w:space="0" w:color="auto"/>
                  </w:tcBorders>
                  <w:shd w:val="clear" w:color="auto" w:fill="auto"/>
                </w:tcPr>
                <w:p w14:paraId="44A1C433" w14:textId="68B77F37"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0CF0ABB4" w14:textId="23C8C843"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07F7BD56"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46272E69"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Cercetare biologică la </w:t>
                  </w:r>
                  <w:r w:rsidRPr="00205CEE">
                    <w:rPr>
                      <w:i/>
                      <w:iCs/>
                      <w:noProof w:val="0"/>
                      <w:color w:val="000000"/>
                      <w:sz w:val="16"/>
                      <w:szCs w:val="16"/>
                      <w:lang w:val="en-US" w:eastAsia="ru-RU"/>
                    </w:rPr>
                    <w:t>Clostridium botulinum</w:t>
                  </w:r>
                  <w:r w:rsidRPr="00205CEE">
                    <w:rPr>
                      <w:noProof w:val="0"/>
                      <w:color w:val="000000"/>
                      <w:sz w:val="16"/>
                      <w:szCs w:val="16"/>
                      <w:lang w:val="en-US" w:eastAsia="ru-RU"/>
                    </w:rPr>
                    <w:t> (toxigenitate) cu ser monovalent</w:t>
                  </w:r>
                </w:p>
              </w:tc>
              <w:tc>
                <w:tcPr>
                  <w:tcW w:w="960" w:type="dxa"/>
                  <w:tcBorders>
                    <w:top w:val="nil"/>
                    <w:left w:val="nil"/>
                    <w:bottom w:val="single" w:sz="4" w:space="0" w:color="auto"/>
                    <w:right w:val="single" w:sz="4" w:space="0" w:color="auto"/>
                  </w:tcBorders>
                  <w:shd w:val="clear" w:color="auto" w:fill="auto"/>
                  <w:hideMark/>
                </w:tcPr>
                <w:p w14:paraId="682C4563"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056EDF9A"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4FB36885"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48E005AE"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127</w:t>
                  </w:r>
                </w:p>
              </w:tc>
              <w:tc>
                <w:tcPr>
                  <w:tcW w:w="700" w:type="dxa"/>
                  <w:tcBorders>
                    <w:top w:val="nil"/>
                    <w:left w:val="nil"/>
                    <w:bottom w:val="single" w:sz="4" w:space="0" w:color="auto"/>
                    <w:right w:val="single" w:sz="4" w:space="0" w:color="auto"/>
                  </w:tcBorders>
                  <w:shd w:val="clear" w:color="auto" w:fill="auto"/>
                  <w:hideMark/>
                </w:tcPr>
                <w:p w14:paraId="5546B2F6"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3933.1</w:t>
                  </w:r>
                </w:p>
              </w:tc>
              <w:tc>
                <w:tcPr>
                  <w:tcW w:w="2859" w:type="dxa"/>
                  <w:tcBorders>
                    <w:top w:val="nil"/>
                    <w:left w:val="nil"/>
                    <w:bottom w:val="single" w:sz="4" w:space="0" w:color="auto"/>
                    <w:right w:val="single" w:sz="4" w:space="0" w:color="auto"/>
                  </w:tcBorders>
                  <w:shd w:val="clear" w:color="auto" w:fill="auto"/>
                  <w:hideMark/>
                </w:tcPr>
                <w:p w14:paraId="144C5D8A"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Cercetare biologică la </w:t>
                  </w:r>
                  <w:r w:rsidRPr="00205CEE">
                    <w:rPr>
                      <w:i/>
                      <w:iCs/>
                      <w:noProof w:val="0"/>
                      <w:color w:val="000000"/>
                      <w:sz w:val="16"/>
                      <w:szCs w:val="16"/>
                      <w:lang w:val="en-US" w:eastAsia="ru-RU"/>
                    </w:rPr>
                    <w:t>Clostridium botulinum</w:t>
                  </w:r>
                  <w:r w:rsidRPr="00205CEE">
                    <w:rPr>
                      <w:noProof w:val="0"/>
                      <w:color w:val="000000"/>
                      <w:sz w:val="16"/>
                      <w:szCs w:val="16"/>
                      <w:lang w:val="en-US" w:eastAsia="ru-RU"/>
                    </w:rPr>
                    <w:t> (toxigenitate) cu serpolivalent</w:t>
                  </w:r>
                </w:p>
              </w:tc>
              <w:tc>
                <w:tcPr>
                  <w:tcW w:w="1960" w:type="dxa"/>
                  <w:tcBorders>
                    <w:top w:val="nil"/>
                    <w:left w:val="nil"/>
                    <w:bottom w:val="single" w:sz="4" w:space="0" w:color="auto"/>
                    <w:right w:val="single" w:sz="4" w:space="0" w:color="auto"/>
                  </w:tcBorders>
                  <w:shd w:val="clear" w:color="auto" w:fill="auto"/>
                </w:tcPr>
                <w:p w14:paraId="50AD2643" w14:textId="072C03E9"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1DA1BBD9" w14:textId="629848C1" w:rsidR="00205CEE" w:rsidRPr="0012421B" w:rsidRDefault="00205CEE" w:rsidP="0012421B">
                  <w:pPr>
                    <w:framePr w:hSpace="180" w:wrap="around" w:vAnchor="page" w:hAnchor="margin" w:y="347"/>
                    <w:jc w:val="center"/>
                    <w:rPr>
                      <w:noProof w:val="0"/>
                      <w:color w:val="000000"/>
                      <w:sz w:val="14"/>
                      <w:szCs w:val="14"/>
                      <w:lang w:val="en-US" w:eastAsia="ru-RU"/>
                    </w:rPr>
                  </w:pPr>
                </w:p>
              </w:tc>
              <w:tc>
                <w:tcPr>
                  <w:tcW w:w="760" w:type="dxa"/>
                  <w:tcBorders>
                    <w:top w:val="nil"/>
                    <w:left w:val="nil"/>
                    <w:bottom w:val="single" w:sz="4" w:space="0" w:color="auto"/>
                    <w:right w:val="single" w:sz="4" w:space="0" w:color="auto"/>
                  </w:tcBorders>
                  <w:shd w:val="clear" w:color="auto" w:fill="auto"/>
                  <w:hideMark/>
                </w:tcPr>
                <w:p w14:paraId="60B02FB3" w14:textId="77777777" w:rsidR="00205CEE" w:rsidRPr="0012421B" w:rsidRDefault="00205CEE" w:rsidP="0012421B">
                  <w:pPr>
                    <w:framePr w:hSpace="180" w:wrap="around" w:vAnchor="page" w:hAnchor="margin" w:y="347"/>
                    <w:rPr>
                      <w:i/>
                      <w:iCs/>
                      <w:noProof w:val="0"/>
                      <w:color w:val="000000"/>
                      <w:sz w:val="14"/>
                      <w:szCs w:val="14"/>
                      <w:lang w:val="en-US" w:eastAsia="ru-RU"/>
                    </w:rPr>
                  </w:pPr>
                  <w:r w:rsidRPr="0012421B">
                    <w:rPr>
                      <w:i/>
                      <w:iCs/>
                      <w:noProof w:val="0"/>
                      <w:color w:val="000000"/>
                      <w:sz w:val="14"/>
                      <w:szCs w:val="14"/>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6222C4E3"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Cercetare biologică la </w:t>
                  </w:r>
                  <w:r w:rsidRPr="00205CEE">
                    <w:rPr>
                      <w:i/>
                      <w:iCs/>
                      <w:noProof w:val="0"/>
                      <w:color w:val="000000"/>
                      <w:sz w:val="16"/>
                      <w:szCs w:val="16"/>
                      <w:lang w:val="en-US" w:eastAsia="ru-RU"/>
                    </w:rPr>
                    <w:t>Clostridium botulinum</w:t>
                  </w:r>
                  <w:r w:rsidRPr="00205CEE">
                    <w:rPr>
                      <w:noProof w:val="0"/>
                      <w:color w:val="000000"/>
                      <w:sz w:val="16"/>
                      <w:szCs w:val="16"/>
                      <w:lang w:val="en-US" w:eastAsia="ru-RU"/>
                    </w:rPr>
                    <w:t> (toxigenitate) cu serpolivalent</w:t>
                  </w:r>
                </w:p>
              </w:tc>
              <w:tc>
                <w:tcPr>
                  <w:tcW w:w="960" w:type="dxa"/>
                  <w:tcBorders>
                    <w:top w:val="nil"/>
                    <w:left w:val="nil"/>
                    <w:bottom w:val="single" w:sz="4" w:space="0" w:color="auto"/>
                    <w:right w:val="single" w:sz="4" w:space="0" w:color="auto"/>
                  </w:tcBorders>
                  <w:shd w:val="clear" w:color="auto" w:fill="auto"/>
                  <w:hideMark/>
                </w:tcPr>
                <w:p w14:paraId="6AE810A7"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63D3CEDA"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5C5C11D6"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30BDA2AA"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700" w:type="dxa"/>
                  <w:tcBorders>
                    <w:top w:val="nil"/>
                    <w:left w:val="nil"/>
                    <w:bottom w:val="single" w:sz="4" w:space="0" w:color="auto"/>
                    <w:right w:val="single" w:sz="4" w:space="0" w:color="auto"/>
                  </w:tcBorders>
                  <w:shd w:val="clear" w:color="auto" w:fill="auto"/>
                  <w:hideMark/>
                </w:tcPr>
                <w:p w14:paraId="76162042"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2859" w:type="dxa"/>
                  <w:tcBorders>
                    <w:top w:val="nil"/>
                    <w:left w:val="nil"/>
                    <w:bottom w:val="single" w:sz="4" w:space="0" w:color="auto"/>
                    <w:right w:val="single" w:sz="4" w:space="0" w:color="auto"/>
                  </w:tcBorders>
                  <w:shd w:val="clear" w:color="auto" w:fill="auto"/>
                  <w:hideMark/>
                </w:tcPr>
                <w:p w14:paraId="49E06F46" w14:textId="77777777" w:rsidR="00205CEE" w:rsidRPr="00205CEE" w:rsidRDefault="00205CEE" w:rsidP="0012421B">
                  <w:pPr>
                    <w:framePr w:hSpace="180" w:wrap="around" w:vAnchor="page" w:hAnchor="margin" w:y="347"/>
                    <w:rPr>
                      <w:b/>
                      <w:bCs/>
                      <w:noProof w:val="0"/>
                      <w:color w:val="000000"/>
                      <w:sz w:val="16"/>
                      <w:szCs w:val="16"/>
                      <w:lang w:val="ru-RU" w:eastAsia="ru-RU"/>
                    </w:rPr>
                  </w:pPr>
                  <w:r w:rsidRPr="00205CEE">
                    <w:rPr>
                      <w:b/>
                      <w:bCs/>
                      <w:noProof w:val="0"/>
                      <w:color w:val="000000"/>
                      <w:sz w:val="16"/>
                      <w:szCs w:val="16"/>
                      <w:lang w:val="ru-RU" w:eastAsia="ru-RU"/>
                    </w:rPr>
                    <w:t>Investigații serologice:</w:t>
                  </w:r>
                </w:p>
              </w:tc>
              <w:tc>
                <w:tcPr>
                  <w:tcW w:w="1960" w:type="dxa"/>
                  <w:tcBorders>
                    <w:top w:val="nil"/>
                    <w:left w:val="nil"/>
                    <w:bottom w:val="single" w:sz="4" w:space="0" w:color="auto"/>
                    <w:right w:val="single" w:sz="4" w:space="0" w:color="auto"/>
                  </w:tcBorders>
                  <w:shd w:val="clear" w:color="auto" w:fill="auto"/>
                  <w:hideMark/>
                </w:tcPr>
                <w:p w14:paraId="4219AE77" w14:textId="77777777" w:rsidR="00205CEE" w:rsidRPr="00205CEE" w:rsidRDefault="00205CEE" w:rsidP="0012421B">
                  <w:pPr>
                    <w:framePr w:hSpace="180" w:wrap="around" w:vAnchor="page" w:hAnchor="margin" w:y="347"/>
                    <w:rPr>
                      <w:noProof w:val="0"/>
                      <w:color w:val="000000"/>
                      <w:sz w:val="12"/>
                      <w:szCs w:val="12"/>
                      <w:lang w:val="ru-RU" w:eastAsia="ru-RU"/>
                    </w:rPr>
                  </w:pPr>
                  <w:r w:rsidRPr="00205CEE">
                    <w:rPr>
                      <w:noProof w:val="0"/>
                      <w:color w:val="000000"/>
                      <w:sz w:val="12"/>
                      <w:szCs w:val="1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E46E37E"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760" w:type="dxa"/>
                  <w:tcBorders>
                    <w:top w:val="nil"/>
                    <w:left w:val="nil"/>
                    <w:bottom w:val="single" w:sz="4" w:space="0" w:color="auto"/>
                    <w:right w:val="single" w:sz="4" w:space="0" w:color="auto"/>
                  </w:tcBorders>
                  <w:shd w:val="clear" w:color="auto" w:fill="auto"/>
                  <w:hideMark/>
                </w:tcPr>
                <w:p w14:paraId="309257EE" w14:textId="77777777" w:rsidR="00205CEE" w:rsidRPr="00205CEE" w:rsidRDefault="00205CEE" w:rsidP="0012421B">
                  <w:pPr>
                    <w:framePr w:hSpace="180" w:wrap="around" w:vAnchor="page" w:hAnchor="margin" w:y="347"/>
                    <w:rPr>
                      <w:i/>
                      <w:iCs/>
                      <w:noProof w:val="0"/>
                      <w:color w:val="000000"/>
                      <w:sz w:val="16"/>
                      <w:szCs w:val="16"/>
                      <w:lang w:val="ru-RU" w:eastAsia="ru-RU"/>
                    </w:rPr>
                  </w:pPr>
                  <w:r w:rsidRPr="00205CEE">
                    <w:rPr>
                      <w:i/>
                      <w:iCs/>
                      <w:noProof w:val="0"/>
                      <w:color w:val="000000"/>
                      <w:sz w:val="16"/>
                      <w:szCs w:val="16"/>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79440260" w14:textId="77777777" w:rsidR="00205CEE" w:rsidRPr="00205CEE" w:rsidRDefault="00205CEE" w:rsidP="0012421B">
                  <w:pPr>
                    <w:framePr w:hSpace="180" w:wrap="around" w:vAnchor="page" w:hAnchor="margin" w:y="347"/>
                    <w:rPr>
                      <w:b/>
                      <w:bCs/>
                      <w:noProof w:val="0"/>
                      <w:color w:val="000000"/>
                      <w:sz w:val="16"/>
                      <w:szCs w:val="16"/>
                      <w:lang w:val="ru-RU" w:eastAsia="ru-RU"/>
                    </w:rPr>
                  </w:pPr>
                  <w:r w:rsidRPr="00205CEE">
                    <w:rPr>
                      <w:b/>
                      <w:bCs/>
                      <w:noProof w:val="0"/>
                      <w:color w:val="000000"/>
                      <w:sz w:val="16"/>
                      <w:szCs w:val="16"/>
                      <w:lang w:val="ru-RU" w:eastAsia="ru-RU"/>
                    </w:rPr>
                    <w:t>Investigații serologice:</w:t>
                  </w:r>
                </w:p>
              </w:tc>
              <w:tc>
                <w:tcPr>
                  <w:tcW w:w="960" w:type="dxa"/>
                  <w:tcBorders>
                    <w:top w:val="nil"/>
                    <w:left w:val="nil"/>
                    <w:bottom w:val="single" w:sz="4" w:space="0" w:color="auto"/>
                    <w:right w:val="single" w:sz="4" w:space="0" w:color="auto"/>
                  </w:tcBorders>
                  <w:shd w:val="clear" w:color="auto" w:fill="auto"/>
                  <w:hideMark/>
                </w:tcPr>
                <w:p w14:paraId="411C1091"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CB44F88"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03E38E8C"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53251B47"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128</w:t>
                  </w:r>
                </w:p>
              </w:tc>
              <w:tc>
                <w:tcPr>
                  <w:tcW w:w="700" w:type="dxa"/>
                  <w:tcBorders>
                    <w:top w:val="nil"/>
                    <w:left w:val="nil"/>
                    <w:bottom w:val="single" w:sz="4" w:space="0" w:color="auto"/>
                    <w:right w:val="single" w:sz="4" w:space="0" w:color="auto"/>
                  </w:tcBorders>
                  <w:shd w:val="clear" w:color="auto" w:fill="auto"/>
                  <w:hideMark/>
                </w:tcPr>
                <w:p w14:paraId="51945925"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2010</w:t>
                  </w:r>
                </w:p>
              </w:tc>
              <w:tc>
                <w:tcPr>
                  <w:tcW w:w="2859" w:type="dxa"/>
                  <w:tcBorders>
                    <w:top w:val="nil"/>
                    <w:left w:val="nil"/>
                    <w:bottom w:val="single" w:sz="4" w:space="0" w:color="auto"/>
                    <w:right w:val="single" w:sz="4" w:space="0" w:color="auto"/>
                  </w:tcBorders>
                  <w:shd w:val="clear" w:color="auto" w:fill="auto"/>
                  <w:hideMark/>
                </w:tcPr>
                <w:p w14:paraId="432CBEED"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Reacţia de hemaglutinare indirectă cuenterovirusuri (Coxsackie si ECHO)</w:t>
                  </w:r>
                </w:p>
              </w:tc>
              <w:tc>
                <w:tcPr>
                  <w:tcW w:w="1960" w:type="dxa"/>
                  <w:tcBorders>
                    <w:top w:val="nil"/>
                    <w:left w:val="nil"/>
                    <w:bottom w:val="single" w:sz="4" w:space="0" w:color="auto"/>
                    <w:right w:val="single" w:sz="4" w:space="0" w:color="auto"/>
                  </w:tcBorders>
                  <w:shd w:val="clear" w:color="auto" w:fill="auto"/>
                </w:tcPr>
                <w:p w14:paraId="26A565D0" w14:textId="7E6A970D"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323F9CA1" w14:textId="6F2BCD29"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4D688B94" w14:textId="6AEBB280"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3EBF845B"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Reacţia de hemaglutinare indirectă cuenterovirusuri (Coxsackie si ECHO)</w:t>
                  </w:r>
                </w:p>
              </w:tc>
              <w:tc>
                <w:tcPr>
                  <w:tcW w:w="960" w:type="dxa"/>
                  <w:tcBorders>
                    <w:top w:val="nil"/>
                    <w:left w:val="nil"/>
                    <w:bottom w:val="single" w:sz="4" w:space="0" w:color="auto"/>
                    <w:right w:val="single" w:sz="4" w:space="0" w:color="auto"/>
                  </w:tcBorders>
                  <w:shd w:val="clear" w:color="auto" w:fill="auto"/>
                  <w:hideMark/>
                </w:tcPr>
                <w:p w14:paraId="54457DDC"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08FA42DB"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3F83A31A"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4BE0532C"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129</w:t>
                  </w:r>
                </w:p>
              </w:tc>
              <w:tc>
                <w:tcPr>
                  <w:tcW w:w="700" w:type="dxa"/>
                  <w:tcBorders>
                    <w:top w:val="nil"/>
                    <w:left w:val="nil"/>
                    <w:bottom w:val="single" w:sz="4" w:space="0" w:color="auto"/>
                    <w:right w:val="single" w:sz="4" w:space="0" w:color="auto"/>
                  </w:tcBorders>
                  <w:shd w:val="clear" w:color="auto" w:fill="auto"/>
                  <w:hideMark/>
                </w:tcPr>
                <w:p w14:paraId="77E38F4E"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2036</w:t>
                  </w:r>
                </w:p>
              </w:tc>
              <w:tc>
                <w:tcPr>
                  <w:tcW w:w="2859" w:type="dxa"/>
                  <w:tcBorders>
                    <w:top w:val="nil"/>
                    <w:left w:val="nil"/>
                    <w:bottom w:val="single" w:sz="4" w:space="0" w:color="auto"/>
                    <w:right w:val="single" w:sz="4" w:space="0" w:color="auto"/>
                  </w:tcBorders>
                  <w:shd w:val="clear" w:color="auto" w:fill="auto"/>
                  <w:hideMark/>
                </w:tcPr>
                <w:p w14:paraId="6FFD98BF"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Reacţia de hemaglutinare indirectă în infecţia meningococică</w:t>
                  </w:r>
                </w:p>
              </w:tc>
              <w:tc>
                <w:tcPr>
                  <w:tcW w:w="1960" w:type="dxa"/>
                  <w:tcBorders>
                    <w:top w:val="nil"/>
                    <w:left w:val="nil"/>
                    <w:bottom w:val="single" w:sz="4" w:space="0" w:color="auto"/>
                    <w:right w:val="single" w:sz="4" w:space="0" w:color="auto"/>
                  </w:tcBorders>
                  <w:shd w:val="clear" w:color="auto" w:fill="auto"/>
                </w:tcPr>
                <w:p w14:paraId="6ED9C980" w14:textId="4CA4B0CA"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341425EB" w14:textId="421221BA"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03FF69F0" w14:textId="5A31C2FC"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788FCD30"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Reacţia de hemaglutinare indirectă în infecţia meningococică</w:t>
                  </w:r>
                </w:p>
              </w:tc>
              <w:tc>
                <w:tcPr>
                  <w:tcW w:w="960" w:type="dxa"/>
                  <w:tcBorders>
                    <w:top w:val="nil"/>
                    <w:left w:val="nil"/>
                    <w:bottom w:val="single" w:sz="4" w:space="0" w:color="auto"/>
                    <w:right w:val="single" w:sz="4" w:space="0" w:color="auto"/>
                  </w:tcBorders>
                  <w:shd w:val="clear" w:color="auto" w:fill="auto"/>
                  <w:hideMark/>
                </w:tcPr>
                <w:p w14:paraId="3FBFA2B3"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35D17509"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1FB6D1EE"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3814E534"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130</w:t>
                  </w:r>
                </w:p>
              </w:tc>
              <w:tc>
                <w:tcPr>
                  <w:tcW w:w="700" w:type="dxa"/>
                  <w:tcBorders>
                    <w:top w:val="nil"/>
                    <w:left w:val="nil"/>
                    <w:bottom w:val="single" w:sz="4" w:space="0" w:color="auto"/>
                    <w:right w:val="single" w:sz="4" w:space="0" w:color="auto"/>
                  </w:tcBorders>
                  <w:shd w:val="clear" w:color="auto" w:fill="auto"/>
                  <w:hideMark/>
                </w:tcPr>
                <w:p w14:paraId="14A9BDAE"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2039</w:t>
                  </w:r>
                </w:p>
              </w:tc>
              <w:tc>
                <w:tcPr>
                  <w:tcW w:w="2859" w:type="dxa"/>
                  <w:tcBorders>
                    <w:top w:val="nil"/>
                    <w:left w:val="nil"/>
                    <w:bottom w:val="single" w:sz="4" w:space="0" w:color="auto"/>
                    <w:right w:val="single" w:sz="4" w:space="0" w:color="auto"/>
                  </w:tcBorders>
                  <w:shd w:val="clear" w:color="auto" w:fill="auto"/>
                  <w:hideMark/>
                </w:tcPr>
                <w:p w14:paraId="4EDE821E"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Reacția de hemoaglutinare indirectă în tifosul exantematic și boala Brill</w:t>
                  </w:r>
                </w:p>
              </w:tc>
              <w:tc>
                <w:tcPr>
                  <w:tcW w:w="1960" w:type="dxa"/>
                  <w:tcBorders>
                    <w:top w:val="nil"/>
                    <w:left w:val="nil"/>
                    <w:bottom w:val="single" w:sz="4" w:space="0" w:color="auto"/>
                    <w:right w:val="single" w:sz="4" w:space="0" w:color="auto"/>
                  </w:tcBorders>
                  <w:shd w:val="clear" w:color="auto" w:fill="auto"/>
                </w:tcPr>
                <w:p w14:paraId="4932A4CC" w14:textId="51165471"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36E8EF2A" w14:textId="74894483"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212BFBEC" w14:textId="651F1584"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2F6C4229"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Reacția de hemoaglutinare indirectă în tifosul exantematic și boala Brill</w:t>
                  </w:r>
                </w:p>
              </w:tc>
              <w:tc>
                <w:tcPr>
                  <w:tcW w:w="960" w:type="dxa"/>
                  <w:tcBorders>
                    <w:top w:val="nil"/>
                    <w:left w:val="nil"/>
                    <w:bottom w:val="single" w:sz="4" w:space="0" w:color="auto"/>
                    <w:right w:val="single" w:sz="4" w:space="0" w:color="auto"/>
                  </w:tcBorders>
                  <w:shd w:val="clear" w:color="auto" w:fill="auto"/>
                  <w:hideMark/>
                </w:tcPr>
                <w:p w14:paraId="6732E5ED"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26AB966E"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60C1201F"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43A05461"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131</w:t>
                  </w:r>
                </w:p>
              </w:tc>
              <w:tc>
                <w:tcPr>
                  <w:tcW w:w="700" w:type="dxa"/>
                  <w:tcBorders>
                    <w:top w:val="nil"/>
                    <w:left w:val="nil"/>
                    <w:bottom w:val="single" w:sz="4" w:space="0" w:color="auto"/>
                    <w:right w:val="single" w:sz="4" w:space="0" w:color="auto"/>
                  </w:tcBorders>
                  <w:shd w:val="clear" w:color="auto" w:fill="auto"/>
                  <w:hideMark/>
                </w:tcPr>
                <w:p w14:paraId="78D1DA90"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2040</w:t>
                  </w:r>
                </w:p>
              </w:tc>
              <w:tc>
                <w:tcPr>
                  <w:tcW w:w="2859" w:type="dxa"/>
                  <w:tcBorders>
                    <w:top w:val="nil"/>
                    <w:left w:val="nil"/>
                    <w:bottom w:val="single" w:sz="4" w:space="0" w:color="auto"/>
                    <w:right w:val="single" w:sz="4" w:space="0" w:color="auto"/>
                  </w:tcBorders>
                  <w:shd w:val="clear" w:color="auto" w:fill="auto"/>
                  <w:hideMark/>
                </w:tcPr>
                <w:p w14:paraId="25BAB189"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Reacția de fixare a complementului în tifosul exantematic și boala Brill</w:t>
                  </w:r>
                </w:p>
              </w:tc>
              <w:tc>
                <w:tcPr>
                  <w:tcW w:w="1960" w:type="dxa"/>
                  <w:tcBorders>
                    <w:top w:val="nil"/>
                    <w:left w:val="nil"/>
                    <w:bottom w:val="single" w:sz="4" w:space="0" w:color="auto"/>
                    <w:right w:val="single" w:sz="4" w:space="0" w:color="auto"/>
                  </w:tcBorders>
                  <w:shd w:val="clear" w:color="auto" w:fill="auto"/>
                </w:tcPr>
                <w:p w14:paraId="0639ABEA" w14:textId="4BDD46CE"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6D84ECFF" w14:textId="3639361A"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1F84ED4C" w14:textId="60B260D2"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49903D6C"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Reacția de fixare a complementului în tifosul exantematic și boala Brill</w:t>
                  </w:r>
                </w:p>
              </w:tc>
              <w:tc>
                <w:tcPr>
                  <w:tcW w:w="960" w:type="dxa"/>
                  <w:tcBorders>
                    <w:top w:val="nil"/>
                    <w:left w:val="nil"/>
                    <w:bottom w:val="single" w:sz="4" w:space="0" w:color="auto"/>
                    <w:right w:val="single" w:sz="4" w:space="0" w:color="auto"/>
                  </w:tcBorders>
                  <w:shd w:val="clear" w:color="auto" w:fill="auto"/>
                  <w:hideMark/>
                </w:tcPr>
                <w:p w14:paraId="3D9136A5"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06EA2CB0"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5B3663B5"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6BFA2A56"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132</w:t>
                  </w:r>
                </w:p>
              </w:tc>
              <w:tc>
                <w:tcPr>
                  <w:tcW w:w="700" w:type="dxa"/>
                  <w:tcBorders>
                    <w:top w:val="nil"/>
                    <w:left w:val="nil"/>
                    <w:bottom w:val="single" w:sz="4" w:space="0" w:color="auto"/>
                    <w:right w:val="single" w:sz="4" w:space="0" w:color="auto"/>
                  </w:tcBorders>
                  <w:shd w:val="clear" w:color="auto" w:fill="auto"/>
                  <w:hideMark/>
                </w:tcPr>
                <w:p w14:paraId="773726B7"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2041</w:t>
                  </w:r>
                </w:p>
              </w:tc>
              <w:tc>
                <w:tcPr>
                  <w:tcW w:w="2859" w:type="dxa"/>
                  <w:tcBorders>
                    <w:top w:val="nil"/>
                    <w:left w:val="nil"/>
                    <w:bottom w:val="single" w:sz="4" w:space="0" w:color="auto"/>
                    <w:right w:val="single" w:sz="4" w:space="0" w:color="auto"/>
                  </w:tcBorders>
                  <w:shd w:val="clear" w:color="auto" w:fill="auto"/>
                  <w:hideMark/>
                </w:tcPr>
                <w:p w14:paraId="19D535E4"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Reacţia de fixare a complementului în Febra Q</w:t>
                  </w:r>
                </w:p>
              </w:tc>
              <w:tc>
                <w:tcPr>
                  <w:tcW w:w="1960" w:type="dxa"/>
                  <w:tcBorders>
                    <w:top w:val="nil"/>
                    <w:left w:val="nil"/>
                    <w:bottom w:val="single" w:sz="4" w:space="0" w:color="auto"/>
                    <w:right w:val="single" w:sz="4" w:space="0" w:color="auto"/>
                  </w:tcBorders>
                  <w:shd w:val="clear" w:color="auto" w:fill="auto"/>
                </w:tcPr>
                <w:p w14:paraId="2381259A" w14:textId="341E1933"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2C8C3A25" w14:textId="207498FE"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1A9F75EF" w14:textId="02F231FE"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727C1927"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Reacţia de fixare a complementului în Febra Q</w:t>
                  </w:r>
                </w:p>
              </w:tc>
              <w:tc>
                <w:tcPr>
                  <w:tcW w:w="960" w:type="dxa"/>
                  <w:tcBorders>
                    <w:top w:val="nil"/>
                    <w:left w:val="nil"/>
                    <w:bottom w:val="single" w:sz="4" w:space="0" w:color="auto"/>
                    <w:right w:val="single" w:sz="4" w:space="0" w:color="auto"/>
                  </w:tcBorders>
                  <w:shd w:val="clear" w:color="auto" w:fill="auto"/>
                  <w:hideMark/>
                </w:tcPr>
                <w:p w14:paraId="1DDDEA60"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65752C6E"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036C18DA"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509BF83C"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133</w:t>
                  </w:r>
                </w:p>
              </w:tc>
              <w:tc>
                <w:tcPr>
                  <w:tcW w:w="700" w:type="dxa"/>
                  <w:tcBorders>
                    <w:top w:val="nil"/>
                    <w:left w:val="nil"/>
                    <w:bottom w:val="single" w:sz="4" w:space="0" w:color="auto"/>
                    <w:right w:val="single" w:sz="4" w:space="0" w:color="auto"/>
                  </w:tcBorders>
                  <w:shd w:val="clear" w:color="auto" w:fill="auto"/>
                  <w:hideMark/>
                </w:tcPr>
                <w:p w14:paraId="0A8EFBB4"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2051</w:t>
                  </w:r>
                </w:p>
              </w:tc>
              <w:tc>
                <w:tcPr>
                  <w:tcW w:w="2859" w:type="dxa"/>
                  <w:tcBorders>
                    <w:top w:val="nil"/>
                    <w:left w:val="nil"/>
                    <w:bottom w:val="single" w:sz="4" w:space="0" w:color="auto"/>
                    <w:right w:val="single" w:sz="4" w:space="0" w:color="auto"/>
                  </w:tcBorders>
                  <w:shd w:val="clear" w:color="auto" w:fill="auto"/>
                  <w:hideMark/>
                </w:tcPr>
                <w:p w14:paraId="2A5ADD11"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Reacția de hemaglutinare indirectă în yersinioză intestinală și pseudotuberculoză</w:t>
                  </w:r>
                </w:p>
              </w:tc>
              <w:tc>
                <w:tcPr>
                  <w:tcW w:w="1960" w:type="dxa"/>
                  <w:tcBorders>
                    <w:top w:val="nil"/>
                    <w:left w:val="nil"/>
                    <w:bottom w:val="single" w:sz="4" w:space="0" w:color="auto"/>
                    <w:right w:val="single" w:sz="4" w:space="0" w:color="auto"/>
                  </w:tcBorders>
                  <w:shd w:val="clear" w:color="auto" w:fill="auto"/>
                </w:tcPr>
                <w:p w14:paraId="7ADFA33F" w14:textId="1549427A"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7086B26D" w14:textId="4606FDF4"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7A77FA41" w14:textId="01B98A9B"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67C876CA"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Reacția de hemaglutinare indirectă în yersinioză intestinală și pseudotuberculoză</w:t>
                  </w:r>
                </w:p>
              </w:tc>
              <w:tc>
                <w:tcPr>
                  <w:tcW w:w="960" w:type="dxa"/>
                  <w:tcBorders>
                    <w:top w:val="nil"/>
                    <w:left w:val="nil"/>
                    <w:bottom w:val="single" w:sz="4" w:space="0" w:color="auto"/>
                    <w:right w:val="single" w:sz="4" w:space="0" w:color="auto"/>
                  </w:tcBorders>
                  <w:shd w:val="clear" w:color="auto" w:fill="auto"/>
                  <w:hideMark/>
                </w:tcPr>
                <w:p w14:paraId="108201DF"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668E7D5C"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3A125459"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65022248"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134</w:t>
                  </w:r>
                </w:p>
              </w:tc>
              <w:tc>
                <w:tcPr>
                  <w:tcW w:w="700" w:type="dxa"/>
                  <w:tcBorders>
                    <w:top w:val="nil"/>
                    <w:left w:val="nil"/>
                    <w:bottom w:val="single" w:sz="4" w:space="0" w:color="auto"/>
                    <w:right w:val="single" w:sz="4" w:space="0" w:color="auto"/>
                  </w:tcBorders>
                  <w:shd w:val="clear" w:color="auto" w:fill="auto"/>
                  <w:hideMark/>
                </w:tcPr>
                <w:p w14:paraId="1DEA221D"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2052</w:t>
                  </w:r>
                </w:p>
              </w:tc>
              <w:tc>
                <w:tcPr>
                  <w:tcW w:w="2859" w:type="dxa"/>
                  <w:tcBorders>
                    <w:top w:val="nil"/>
                    <w:left w:val="nil"/>
                    <w:bottom w:val="single" w:sz="4" w:space="0" w:color="auto"/>
                    <w:right w:val="single" w:sz="4" w:space="0" w:color="auto"/>
                  </w:tcBorders>
                  <w:shd w:val="clear" w:color="auto" w:fill="auto"/>
                  <w:hideMark/>
                </w:tcPr>
                <w:p w14:paraId="3A2B72F9"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Reacția de aglutinare în yersinioză intestinală și pseudotuberculoză</w:t>
                  </w:r>
                </w:p>
              </w:tc>
              <w:tc>
                <w:tcPr>
                  <w:tcW w:w="1960" w:type="dxa"/>
                  <w:tcBorders>
                    <w:top w:val="nil"/>
                    <w:left w:val="nil"/>
                    <w:bottom w:val="single" w:sz="4" w:space="0" w:color="auto"/>
                    <w:right w:val="single" w:sz="4" w:space="0" w:color="auto"/>
                  </w:tcBorders>
                  <w:shd w:val="clear" w:color="auto" w:fill="auto"/>
                </w:tcPr>
                <w:p w14:paraId="2FE69C64" w14:textId="1358D3F3"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3D0A6B51" w14:textId="541DB941"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53C3C4BD"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185F56FC"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Reacția de aglutinare în yersinioză intestinală și pseudotuberculoză</w:t>
                  </w:r>
                </w:p>
              </w:tc>
              <w:tc>
                <w:tcPr>
                  <w:tcW w:w="960" w:type="dxa"/>
                  <w:tcBorders>
                    <w:top w:val="nil"/>
                    <w:left w:val="nil"/>
                    <w:bottom w:val="single" w:sz="4" w:space="0" w:color="auto"/>
                    <w:right w:val="single" w:sz="4" w:space="0" w:color="auto"/>
                  </w:tcBorders>
                  <w:shd w:val="clear" w:color="auto" w:fill="auto"/>
                  <w:hideMark/>
                </w:tcPr>
                <w:p w14:paraId="1C98D099"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2D874943"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24EA87F6"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6C3ABF55"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135</w:t>
                  </w:r>
                </w:p>
              </w:tc>
              <w:tc>
                <w:tcPr>
                  <w:tcW w:w="700" w:type="dxa"/>
                  <w:tcBorders>
                    <w:top w:val="nil"/>
                    <w:left w:val="nil"/>
                    <w:bottom w:val="single" w:sz="4" w:space="0" w:color="auto"/>
                    <w:right w:val="single" w:sz="4" w:space="0" w:color="auto"/>
                  </w:tcBorders>
                  <w:shd w:val="clear" w:color="auto" w:fill="auto"/>
                  <w:hideMark/>
                </w:tcPr>
                <w:p w14:paraId="24CB1A63"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2053</w:t>
                  </w:r>
                </w:p>
              </w:tc>
              <w:tc>
                <w:tcPr>
                  <w:tcW w:w="2859" w:type="dxa"/>
                  <w:tcBorders>
                    <w:top w:val="nil"/>
                    <w:left w:val="nil"/>
                    <w:bottom w:val="single" w:sz="4" w:space="0" w:color="auto"/>
                    <w:right w:val="single" w:sz="4" w:space="0" w:color="auto"/>
                  </w:tcBorders>
                  <w:shd w:val="clear" w:color="auto" w:fill="auto"/>
                  <w:hideMark/>
                </w:tcPr>
                <w:p w14:paraId="1EC02135"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Reacţia de aglutinare la mononucleoză infecţioasă (latex test)</w:t>
                  </w:r>
                </w:p>
              </w:tc>
              <w:tc>
                <w:tcPr>
                  <w:tcW w:w="1960" w:type="dxa"/>
                  <w:tcBorders>
                    <w:top w:val="nil"/>
                    <w:left w:val="nil"/>
                    <w:bottom w:val="single" w:sz="4" w:space="0" w:color="auto"/>
                    <w:right w:val="single" w:sz="4" w:space="0" w:color="auto"/>
                  </w:tcBorders>
                  <w:shd w:val="clear" w:color="auto" w:fill="auto"/>
                </w:tcPr>
                <w:p w14:paraId="4BC6AE8B" w14:textId="778C1504"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2022DE7E" w14:textId="51C7C2E1"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74BE5300"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44830EED"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Reacţia de aglutinare la mononucleoză infecţioasă (latex test)</w:t>
                  </w:r>
                </w:p>
              </w:tc>
              <w:tc>
                <w:tcPr>
                  <w:tcW w:w="960" w:type="dxa"/>
                  <w:tcBorders>
                    <w:top w:val="nil"/>
                    <w:left w:val="nil"/>
                    <w:bottom w:val="single" w:sz="4" w:space="0" w:color="auto"/>
                    <w:right w:val="single" w:sz="4" w:space="0" w:color="auto"/>
                  </w:tcBorders>
                  <w:shd w:val="clear" w:color="auto" w:fill="auto"/>
                  <w:hideMark/>
                </w:tcPr>
                <w:p w14:paraId="72E07189"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27709400"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66C7973A"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546EB88A"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136</w:t>
                  </w:r>
                </w:p>
              </w:tc>
              <w:tc>
                <w:tcPr>
                  <w:tcW w:w="700" w:type="dxa"/>
                  <w:tcBorders>
                    <w:top w:val="nil"/>
                    <w:left w:val="nil"/>
                    <w:bottom w:val="single" w:sz="4" w:space="0" w:color="auto"/>
                    <w:right w:val="single" w:sz="4" w:space="0" w:color="auto"/>
                  </w:tcBorders>
                  <w:shd w:val="clear" w:color="auto" w:fill="auto"/>
                  <w:hideMark/>
                </w:tcPr>
                <w:p w14:paraId="36AA6D9C"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3809.1</w:t>
                  </w:r>
                </w:p>
              </w:tc>
              <w:tc>
                <w:tcPr>
                  <w:tcW w:w="2859" w:type="dxa"/>
                  <w:tcBorders>
                    <w:top w:val="nil"/>
                    <w:left w:val="nil"/>
                    <w:bottom w:val="single" w:sz="4" w:space="0" w:color="auto"/>
                    <w:right w:val="single" w:sz="4" w:space="0" w:color="auto"/>
                  </w:tcBorders>
                  <w:shd w:val="clear" w:color="auto" w:fill="auto"/>
                  <w:hideMark/>
                </w:tcPr>
                <w:p w14:paraId="433BCD97"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antigenului de suprafaţă al virusului hepatitei B (HBsAg) în ser sau plasmă umană prin RIE, generaţia a III-a</w:t>
                  </w:r>
                </w:p>
              </w:tc>
              <w:tc>
                <w:tcPr>
                  <w:tcW w:w="1960" w:type="dxa"/>
                  <w:tcBorders>
                    <w:top w:val="nil"/>
                    <w:left w:val="nil"/>
                    <w:bottom w:val="single" w:sz="4" w:space="0" w:color="auto"/>
                    <w:right w:val="single" w:sz="4" w:space="0" w:color="auto"/>
                  </w:tcBorders>
                  <w:shd w:val="clear" w:color="auto" w:fill="auto"/>
                </w:tcPr>
                <w:p w14:paraId="684B047A" w14:textId="656A064C"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20F7A85E" w14:textId="540F2E24"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5802F524"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04833B80"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antigenului de suprafaţă al virusului hepatitei B (HBsAg) în ser sau plasmă umană prin RIE, generaţia a III-a</w:t>
                  </w:r>
                </w:p>
              </w:tc>
              <w:tc>
                <w:tcPr>
                  <w:tcW w:w="960" w:type="dxa"/>
                  <w:tcBorders>
                    <w:top w:val="nil"/>
                    <w:left w:val="nil"/>
                    <w:bottom w:val="single" w:sz="4" w:space="0" w:color="auto"/>
                    <w:right w:val="single" w:sz="4" w:space="0" w:color="auto"/>
                  </w:tcBorders>
                  <w:shd w:val="clear" w:color="auto" w:fill="auto"/>
                  <w:hideMark/>
                </w:tcPr>
                <w:p w14:paraId="398E53AD"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242CD3D7"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7E896754"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120167C9"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lastRenderedPageBreak/>
                    <w:t>137</w:t>
                  </w:r>
                </w:p>
              </w:tc>
              <w:tc>
                <w:tcPr>
                  <w:tcW w:w="700" w:type="dxa"/>
                  <w:tcBorders>
                    <w:top w:val="nil"/>
                    <w:left w:val="nil"/>
                    <w:bottom w:val="single" w:sz="4" w:space="0" w:color="auto"/>
                    <w:right w:val="single" w:sz="4" w:space="0" w:color="auto"/>
                  </w:tcBorders>
                  <w:shd w:val="clear" w:color="auto" w:fill="auto"/>
                  <w:hideMark/>
                </w:tcPr>
                <w:p w14:paraId="5AF74A15"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3810.1</w:t>
                  </w:r>
                </w:p>
              </w:tc>
              <w:tc>
                <w:tcPr>
                  <w:tcW w:w="2859" w:type="dxa"/>
                  <w:tcBorders>
                    <w:top w:val="nil"/>
                    <w:left w:val="nil"/>
                    <w:bottom w:val="single" w:sz="4" w:space="0" w:color="auto"/>
                    <w:right w:val="single" w:sz="4" w:space="0" w:color="auto"/>
                  </w:tcBorders>
                  <w:shd w:val="clear" w:color="auto" w:fill="auto"/>
                  <w:hideMark/>
                </w:tcPr>
                <w:p w14:paraId="5BE1ED15"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Confirmarea prezenţei antigenului de suprafaţă al virusului hepatitei B prin RIE</w:t>
                  </w:r>
                </w:p>
              </w:tc>
              <w:tc>
                <w:tcPr>
                  <w:tcW w:w="1960" w:type="dxa"/>
                  <w:tcBorders>
                    <w:top w:val="nil"/>
                    <w:left w:val="nil"/>
                    <w:bottom w:val="single" w:sz="4" w:space="0" w:color="auto"/>
                    <w:right w:val="single" w:sz="4" w:space="0" w:color="auto"/>
                  </w:tcBorders>
                  <w:shd w:val="clear" w:color="auto" w:fill="auto"/>
                </w:tcPr>
                <w:p w14:paraId="05511639" w14:textId="71FC4F04"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12CE4926" w14:textId="2F808F0A"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0ED8F260"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33D70FDD"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Confirmarea prezenţei antigenului de suprafaţă al virusului hepatitei B prin RIE</w:t>
                  </w:r>
                </w:p>
              </w:tc>
              <w:tc>
                <w:tcPr>
                  <w:tcW w:w="960" w:type="dxa"/>
                  <w:tcBorders>
                    <w:top w:val="nil"/>
                    <w:left w:val="nil"/>
                    <w:bottom w:val="single" w:sz="4" w:space="0" w:color="auto"/>
                    <w:right w:val="single" w:sz="4" w:space="0" w:color="auto"/>
                  </w:tcBorders>
                  <w:shd w:val="clear" w:color="auto" w:fill="auto"/>
                  <w:hideMark/>
                </w:tcPr>
                <w:p w14:paraId="5C885398"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74FBE4E7"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2024D4DE"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784DF3A1"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138</w:t>
                  </w:r>
                </w:p>
              </w:tc>
              <w:tc>
                <w:tcPr>
                  <w:tcW w:w="700" w:type="dxa"/>
                  <w:tcBorders>
                    <w:top w:val="nil"/>
                    <w:left w:val="nil"/>
                    <w:bottom w:val="single" w:sz="4" w:space="0" w:color="auto"/>
                    <w:right w:val="single" w:sz="4" w:space="0" w:color="auto"/>
                  </w:tcBorders>
                  <w:shd w:val="clear" w:color="auto" w:fill="auto"/>
                  <w:hideMark/>
                </w:tcPr>
                <w:p w14:paraId="618859E7"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3811.1</w:t>
                  </w:r>
                </w:p>
              </w:tc>
              <w:tc>
                <w:tcPr>
                  <w:tcW w:w="2859" w:type="dxa"/>
                  <w:tcBorders>
                    <w:top w:val="nil"/>
                    <w:left w:val="nil"/>
                    <w:bottom w:val="single" w:sz="4" w:space="0" w:color="auto"/>
                    <w:right w:val="single" w:sz="4" w:space="0" w:color="auto"/>
                  </w:tcBorders>
                  <w:shd w:val="clear" w:color="auto" w:fill="auto"/>
                  <w:hideMark/>
                </w:tcPr>
                <w:p w14:paraId="46EDDAD8"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calitativă a anticorpilor faţă de antigenul de suprafaţă al virusului hepatitei B (anti-HBs) prin RIE</w:t>
                  </w:r>
                </w:p>
              </w:tc>
              <w:tc>
                <w:tcPr>
                  <w:tcW w:w="1960" w:type="dxa"/>
                  <w:tcBorders>
                    <w:top w:val="nil"/>
                    <w:left w:val="nil"/>
                    <w:bottom w:val="single" w:sz="4" w:space="0" w:color="auto"/>
                    <w:right w:val="single" w:sz="4" w:space="0" w:color="auto"/>
                  </w:tcBorders>
                  <w:shd w:val="clear" w:color="auto" w:fill="auto"/>
                </w:tcPr>
                <w:p w14:paraId="2DF167D6" w14:textId="2A02FD29"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21294EA4" w14:textId="77704B3B"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48BAB182"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3D38B074"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calitativă a anticorpilor faţă de antigenul de suprafaţă al virusului hepatitei B (anti-HBs) prin RIE</w:t>
                  </w:r>
                </w:p>
              </w:tc>
              <w:tc>
                <w:tcPr>
                  <w:tcW w:w="960" w:type="dxa"/>
                  <w:tcBorders>
                    <w:top w:val="nil"/>
                    <w:left w:val="nil"/>
                    <w:bottom w:val="single" w:sz="4" w:space="0" w:color="auto"/>
                    <w:right w:val="single" w:sz="4" w:space="0" w:color="auto"/>
                  </w:tcBorders>
                  <w:shd w:val="clear" w:color="auto" w:fill="auto"/>
                  <w:hideMark/>
                </w:tcPr>
                <w:p w14:paraId="42D61F04"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2B70C43B"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3409B935"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4006FC6D"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139</w:t>
                  </w:r>
                </w:p>
              </w:tc>
              <w:tc>
                <w:tcPr>
                  <w:tcW w:w="700" w:type="dxa"/>
                  <w:tcBorders>
                    <w:top w:val="nil"/>
                    <w:left w:val="nil"/>
                    <w:bottom w:val="single" w:sz="4" w:space="0" w:color="auto"/>
                    <w:right w:val="single" w:sz="4" w:space="0" w:color="auto"/>
                  </w:tcBorders>
                  <w:shd w:val="clear" w:color="auto" w:fill="auto"/>
                  <w:hideMark/>
                </w:tcPr>
                <w:p w14:paraId="670EA8C7"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3814.1</w:t>
                  </w:r>
                </w:p>
              </w:tc>
              <w:tc>
                <w:tcPr>
                  <w:tcW w:w="2859" w:type="dxa"/>
                  <w:tcBorders>
                    <w:top w:val="nil"/>
                    <w:left w:val="nil"/>
                    <w:bottom w:val="single" w:sz="4" w:space="0" w:color="auto"/>
                    <w:right w:val="single" w:sz="4" w:space="0" w:color="auto"/>
                  </w:tcBorders>
                  <w:shd w:val="clear" w:color="auto" w:fill="auto"/>
                  <w:hideMark/>
                </w:tcPr>
                <w:p w14:paraId="386DC990"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calitativă a anticorpilor din clasa IgM faţă de antigenul core al virusului hepatitei B prin RIE</w:t>
                  </w:r>
                </w:p>
              </w:tc>
              <w:tc>
                <w:tcPr>
                  <w:tcW w:w="1960" w:type="dxa"/>
                  <w:tcBorders>
                    <w:top w:val="nil"/>
                    <w:left w:val="nil"/>
                    <w:bottom w:val="single" w:sz="4" w:space="0" w:color="auto"/>
                    <w:right w:val="single" w:sz="4" w:space="0" w:color="auto"/>
                  </w:tcBorders>
                  <w:shd w:val="clear" w:color="auto" w:fill="auto"/>
                </w:tcPr>
                <w:p w14:paraId="66DA6909" w14:textId="3712E6E6"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63FC624C" w14:textId="4FB6E8EF"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6453EA41"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024EA7FE"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calitativă a anticorpilor din clasa IgM faţă de antigenul core al virusului hepatitei B prin RIE</w:t>
                  </w:r>
                </w:p>
              </w:tc>
              <w:tc>
                <w:tcPr>
                  <w:tcW w:w="960" w:type="dxa"/>
                  <w:tcBorders>
                    <w:top w:val="nil"/>
                    <w:left w:val="nil"/>
                    <w:bottom w:val="single" w:sz="4" w:space="0" w:color="auto"/>
                    <w:right w:val="single" w:sz="4" w:space="0" w:color="auto"/>
                  </w:tcBorders>
                  <w:shd w:val="clear" w:color="auto" w:fill="auto"/>
                  <w:hideMark/>
                </w:tcPr>
                <w:p w14:paraId="1E8F6FBA"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7FBDEBBD"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2ACEBC14"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7412F05B"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140</w:t>
                  </w:r>
                </w:p>
              </w:tc>
              <w:tc>
                <w:tcPr>
                  <w:tcW w:w="700" w:type="dxa"/>
                  <w:tcBorders>
                    <w:top w:val="nil"/>
                    <w:left w:val="nil"/>
                    <w:bottom w:val="single" w:sz="4" w:space="0" w:color="auto"/>
                    <w:right w:val="single" w:sz="4" w:space="0" w:color="auto"/>
                  </w:tcBorders>
                  <w:shd w:val="clear" w:color="auto" w:fill="auto"/>
                  <w:hideMark/>
                </w:tcPr>
                <w:p w14:paraId="159BC58D"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3819</w:t>
                  </w:r>
                </w:p>
              </w:tc>
              <w:tc>
                <w:tcPr>
                  <w:tcW w:w="2859" w:type="dxa"/>
                  <w:tcBorders>
                    <w:top w:val="nil"/>
                    <w:left w:val="nil"/>
                    <w:bottom w:val="single" w:sz="4" w:space="0" w:color="auto"/>
                    <w:right w:val="single" w:sz="4" w:space="0" w:color="auto"/>
                  </w:tcBorders>
                  <w:shd w:val="clear" w:color="auto" w:fill="auto"/>
                  <w:hideMark/>
                </w:tcPr>
                <w:p w14:paraId="13F67AAE"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proteinelor virusului HVC</w:t>
                  </w:r>
                </w:p>
              </w:tc>
              <w:tc>
                <w:tcPr>
                  <w:tcW w:w="1960" w:type="dxa"/>
                  <w:tcBorders>
                    <w:top w:val="nil"/>
                    <w:left w:val="nil"/>
                    <w:bottom w:val="single" w:sz="4" w:space="0" w:color="auto"/>
                    <w:right w:val="single" w:sz="4" w:space="0" w:color="auto"/>
                  </w:tcBorders>
                  <w:shd w:val="clear" w:color="auto" w:fill="auto"/>
                </w:tcPr>
                <w:p w14:paraId="71CD317C" w14:textId="4E83A584"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67F05ECD" w14:textId="6B30E9BB" w:rsidR="00205CEE" w:rsidRPr="00205CEE" w:rsidRDefault="00205CEE" w:rsidP="0012421B">
                  <w:pPr>
                    <w:framePr w:hSpace="180" w:wrap="around" w:vAnchor="page" w:hAnchor="margin" w:y="347"/>
                    <w:jc w:val="right"/>
                    <w:rPr>
                      <w:noProof w:val="0"/>
                      <w:color w:val="000000"/>
                      <w:sz w:val="16"/>
                      <w:szCs w:val="16"/>
                      <w:lang w:val="ru-RU" w:eastAsia="ru-RU"/>
                    </w:rPr>
                  </w:pPr>
                </w:p>
              </w:tc>
              <w:tc>
                <w:tcPr>
                  <w:tcW w:w="760" w:type="dxa"/>
                  <w:tcBorders>
                    <w:top w:val="nil"/>
                    <w:left w:val="nil"/>
                    <w:bottom w:val="single" w:sz="4" w:space="0" w:color="auto"/>
                    <w:right w:val="single" w:sz="4" w:space="0" w:color="auto"/>
                  </w:tcBorders>
                  <w:shd w:val="clear" w:color="auto" w:fill="auto"/>
                  <w:hideMark/>
                </w:tcPr>
                <w:p w14:paraId="0B71C8F3" w14:textId="77777777" w:rsidR="00205CEE" w:rsidRPr="00205CEE" w:rsidRDefault="00205CEE" w:rsidP="0012421B">
                  <w:pPr>
                    <w:framePr w:hSpace="180" w:wrap="around" w:vAnchor="page" w:hAnchor="margin" w:y="347"/>
                    <w:rPr>
                      <w:i/>
                      <w:iCs/>
                      <w:noProof w:val="0"/>
                      <w:color w:val="000000"/>
                      <w:sz w:val="16"/>
                      <w:szCs w:val="16"/>
                      <w:lang w:val="ru-RU" w:eastAsia="ru-RU"/>
                    </w:rPr>
                  </w:pPr>
                  <w:r w:rsidRPr="00205CEE">
                    <w:rPr>
                      <w:i/>
                      <w:iCs/>
                      <w:noProof w:val="0"/>
                      <w:color w:val="000000"/>
                      <w:sz w:val="16"/>
                      <w:szCs w:val="16"/>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2736CA07"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Determinarea proteinelor virusului HVC</w:t>
                  </w:r>
                </w:p>
              </w:tc>
              <w:tc>
                <w:tcPr>
                  <w:tcW w:w="960" w:type="dxa"/>
                  <w:tcBorders>
                    <w:top w:val="nil"/>
                    <w:left w:val="nil"/>
                    <w:bottom w:val="single" w:sz="4" w:space="0" w:color="auto"/>
                    <w:right w:val="single" w:sz="4" w:space="0" w:color="auto"/>
                  </w:tcBorders>
                  <w:shd w:val="clear" w:color="auto" w:fill="auto"/>
                  <w:hideMark/>
                </w:tcPr>
                <w:p w14:paraId="7BF12769"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D81E22D"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1BFC4238"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58121C1D"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141</w:t>
                  </w:r>
                </w:p>
              </w:tc>
              <w:tc>
                <w:tcPr>
                  <w:tcW w:w="700" w:type="dxa"/>
                  <w:tcBorders>
                    <w:top w:val="nil"/>
                    <w:left w:val="nil"/>
                    <w:bottom w:val="single" w:sz="4" w:space="0" w:color="auto"/>
                    <w:right w:val="single" w:sz="4" w:space="0" w:color="auto"/>
                  </w:tcBorders>
                  <w:shd w:val="clear" w:color="auto" w:fill="auto"/>
                  <w:hideMark/>
                </w:tcPr>
                <w:p w14:paraId="49CD5E00"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3819.1</w:t>
                  </w:r>
                </w:p>
              </w:tc>
              <w:tc>
                <w:tcPr>
                  <w:tcW w:w="2859" w:type="dxa"/>
                  <w:tcBorders>
                    <w:top w:val="nil"/>
                    <w:left w:val="nil"/>
                    <w:bottom w:val="single" w:sz="4" w:space="0" w:color="auto"/>
                    <w:right w:val="single" w:sz="4" w:space="0" w:color="auto"/>
                  </w:tcBorders>
                  <w:shd w:val="clear" w:color="auto" w:fill="auto"/>
                  <w:hideMark/>
                </w:tcPr>
                <w:p w14:paraId="669BFB31"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Reacţia de confirmare la hepatita virală C - Imuno-Blot</w:t>
                  </w:r>
                </w:p>
              </w:tc>
              <w:tc>
                <w:tcPr>
                  <w:tcW w:w="1960" w:type="dxa"/>
                  <w:tcBorders>
                    <w:top w:val="nil"/>
                    <w:left w:val="nil"/>
                    <w:bottom w:val="single" w:sz="4" w:space="0" w:color="auto"/>
                    <w:right w:val="single" w:sz="4" w:space="0" w:color="auto"/>
                  </w:tcBorders>
                  <w:shd w:val="clear" w:color="auto" w:fill="auto"/>
                </w:tcPr>
                <w:p w14:paraId="090074CD" w14:textId="400ABC8E"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718D8275" w14:textId="2B719916"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5CD2C63A"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1D0B8580"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Reacţia de confirmare la hepatita virală C - Imuno-Blot</w:t>
                  </w:r>
                </w:p>
              </w:tc>
              <w:tc>
                <w:tcPr>
                  <w:tcW w:w="960" w:type="dxa"/>
                  <w:tcBorders>
                    <w:top w:val="nil"/>
                    <w:left w:val="nil"/>
                    <w:bottom w:val="single" w:sz="4" w:space="0" w:color="auto"/>
                    <w:right w:val="single" w:sz="4" w:space="0" w:color="auto"/>
                  </w:tcBorders>
                  <w:shd w:val="clear" w:color="auto" w:fill="auto"/>
                  <w:hideMark/>
                </w:tcPr>
                <w:p w14:paraId="5E0D3E97"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3D26FE72"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3F336573"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378519EA"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142</w:t>
                  </w:r>
                </w:p>
              </w:tc>
              <w:tc>
                <w:tcPr>
                  <w:tcW w:w="700" w:type="dxa"/>
                  <w:tcBorders>
                    <w:top w:val="nil"/>
                    <w:left w:val="nil"/>
                    <w:bottom w:val="single" w:sz="4" w:space="0" w:color="auto"/>
                    <w:right w:val="single" w:sz="4" w:space="0" w:color="auto"/>
                  </w:tcBorders>
                  <w:shd w:val="clear" w:color="auto" w:fill="auto"/>
                  <w:hideMark/>
                </w:tcPr>
                <w:p w14:paraId="083FE8FF"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3820</w:t>
                  </w:r>
                </w:p>
              </w:tc>
              <w:tc>
                <w:tcPr>
                  <w:tcW w:w="2859" w:type="dxa"/>
                  <w:tcBorders>
                    <w:top w:val="nil"/>
                    <w:left w:val="nil"/>
                    <w:bottom w:val="single" w:sz="4" w:space="0" w:color="auto"/>
                    <w:right w:val="single" w:sz="4" w:space="0" w:color="auto"/>
                  </w:tcBorders>
                  <w:shd w:val="clear" w:color="auto" w:fill="auto"/>
                  <w:hideMark/>
                </w:tcPr>
                <w:p w14:paraId="16DA40F3"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Depistarea Ag HDV</w:t>
                  </w:r>
                </w:p>
              </w:tc>
              <w:tc>
                <w:tcPr>
                  <w:tcW w:w="1960" w:type="dxa"/>
                  <w:tcBorders>
                    <w:top w:val="nil"/>
                    <w:left w:val="nil"/>
                    <w:bottom w:val="single" w:sz="4" w:space="0" w:color="auto"/>
                    <w:right w:val="single" w:sz="4" w:space="0" w:color="auto"/>
                  </w:tcBorders>
                  <w:shd w:val="clear" w:color="auto" w:fill="auto"/>
                </w:tcPr>
                <w:p w14:paraId="4DFA7A9A" w14:textId="006F029A"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1D3E34FF" w14:textId="76F06C13" w:rsidR="00205CEE" w:rsidRPr="00205CEE" w:rsidRDefault="00205CEE" w:rsidP="0012421B">
                  <w:pPr>
                    <w:framePr w:hSpace="180" w:wrap="around" w:vAnchor="page" w:hAnchor="margin" w:y="347"/>
                    <w:jc w:val="right"/>
                    <w:rPr>
                      <w:noProof w:val="0"/>
                      <w:color w:val="000000"/>
                      <w:sz w:val="16"/>
                      <w:szCs w:val="16"/>
                      <w:lang w:val="ru-RU" w:eastAsia="ru-RU"/>
                    </w:rPr>
                  </w:pPr>
                </w:p>
              </w:tc>
              <w:tc>
                <w:tcPr>
                  <w:tcW w:w="760" w:type="dxa"/>
                  <w:tcBorders>
                    <w:top w:val="nil"/>
                    <w:left w:val="nil"/>
                    <w:bottom w:val="single" w:sz="4" w:space="0" w:color="auto"/>
                    <w:right w:val="single" w:sz="4" w:space="0" w:color="auto"/>
                  </w:tcBorders>
                  <w:shd w:val="clear" w:color="auto" w:fill="auto"/>
                  <w:hideMark/>
                </w:tcPr>
                <w:p w14:paraId="7683E650" w14:textId="77777777" w:rsidR="00205CEE" w:rsidRPr="00205CEE" w:rsidRDefault="00205CEE" w:rsidP="0012421B">
                  <w:pPr>
                    <w:framePr w:hSpace="180" w:wrap="around" w:vAnchor="page" w:hAnchor="margin" w:y="347"/>
                    <w:rPr>
                      <w:i/>
                      <w:iCs/>
                      <w:noProof w:val="0"/>
                      <w:color w:val="000000"/>
                      <w:sz w:val="16"/>
                      <w:szCs w:val="16"/>
                      <w:lang w:val="ru-RU" w:eastAsia="ru-RU"/>
                    </w:rPr>
                  </w:pPr>
                  <w:r w:rsidRPr="00205CEE">
                    <w:rPr>
                      <w:i/>
                      <w:iCs/>
                      <w:noProof w:val="0"/>
                      <w:color w:val="000000"/>
                      <w:sz w:val="16"/>
                      <w:szCs w:val="16"/>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3D27766F"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Depistarea Ag HDV</w:t>
                  </w:r>
                </w:p>
              </w:tc>
              <w:tc>
                <w:tcPr>
                  <w:tcW w:w="960" w:type="dxa"/>
                  <w:tcBorders>
                    <w:top w:val="nil"/>
                    <w:left w:val="nil"/>
                    <w:bottom w:val="single" w:sz="4" w:space="0" w:color="auto"/>
                    <w:right w:val="single" w:sz="4" w:space="0" w:color="auto"/>
                  </w:tcBorders>
                  <w:shd w:val="clear" w:color="auto" w:fill="auto"/>
                  <w:hideMark/>
                </w:tcPr>
                <w:p w14:paraId="2DF76567"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6F9FB89"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308BAE31"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31C7CCD6"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143</w:t>
                  </w:r>
                </w:p>
              </w:tc>
              <w:tc>
                <w:tcPr>
                  <w:tcW w:w="700" w:type="dxa"/>
                  <w:tcBorders>
                    <w:top w:val="nil"/>
                    <w:left w:val="nil"/>
                    <w:bottom w:val="single" w:sz="4" w:space="0" w:color="auto"/>
                    <w:right w:val="single" w:sz="4" w:space="0" w:color="auto"/>
                  </w:tcBorders>
                  <w:shd w:val="clear" w:color="auto" w:fill="auto"/>
                  <w:hideMark/>
                </w:tcPr>
                <w:p w14:paraId="590A0256"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3822</w:t>
                  </w:r>
                </w:p>
              </w:tc>
              <w:tc>
                <w:tcPr>
                  <w:tcW w:w="2859" w:type="dxa"/>
                  <w:tcBorders>
                    <w:top w:val="nil"/>
                    <w:left w:val="nil"/>
                    <w:bottom w:val="single" w:sz="4" w:space="0" w:color="auto"/>
                    <w:right w:val="single" w:sz="4" w:space="0" w:color="auto"/>
                  </w:tcBorders>
                  <w:shd w:val="clear" w:color="auto" w:fill="auto"/>
                  <w:hideMark/>
                </w:tcPr>
                <w:p w14:paraId="700879DA"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imunoglobulinelor IgM anti-HDV</w:t>
                  </w:r>
                </w:p>
              </w:tc>
              <w:tc>
                <w:tcPr>
                  <w:tcW w:w="1960" w:type="dxa"/>
                  <w:tcBorders>
                    <w:top w:val="nil"/>
                    <w:left w:val="nil"/>
                    <w:bottom w:val="single" w:sz="4" w:space="0" w:color="auto"/>
                    <w:right w:val="single" w:sz="4" w:space="0" w:color="auto"/>
                  </w:tcBorders>
                  <w:shd w:val="clear" w:color="auto" w:fill="auto"/>
                </w:tcPr>
                <w:p w14:paraId="10378D85" w14:textId="0DE2E5C4"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3E3CDB64" w14:textId="72143FDD"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3FB96E62"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47CC8463"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imunoglobulinelor IgM anti-HDV</w:t>
                  </w:r>
                </w:p>
              </w:tc>
              <w:tc>
                <w:tcPr>
                  <w:tcW w:w="960" w:type="dxa"/>
                  <w:tcBorders>
                    <w:top w:val="nil"/>
                    <w:left w:val="nil"/>
                    <w:bottom w:val="single" w:sz="4" w:space="0" w:color="auto"/>
                    <w:right w:val="single" w:sz="4" w:space="0" w:color="auto"/>
                  </w:tcBorders>
                  <w:shd w:val="clear" w:color="auto" w:fill="auto"/>
                  <w:hideMark/>
                </w:tcPr>
                <w:p w14:paraId="0BFF9B31"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67F15661"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06DFD025"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79A6574D"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144</w:t>
                  </w:r>
                </w:p>
              </w:tc>
              <w:tc>
                <w:tcPr>
                  <w:tcW w:w="700" w:type="dxa"/>
                  <w:tcBorders>
                    <w:top w:val="nil"/>
                    <w:left w:val="nil"/>
                    <w:bottom w:val="single" w:sz="4" w:space="0" w:color="auto"/>
                    <w:right w:val="single" w:sz="4" w:space="0" w:color="auto"/>
                  </w:tcBorders>
                  <w:shd w:val="clear" w:color="auto" w:fill="auto"/>
                  <w:hideMark/>
                </w:tcPr>
                <w:p w14:paraId="7D702C71"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3849.1</w:t>
                  </w:r>
                </w:p>
              </w:tc>
              <w:tc>
                <w:tcPr>
                  <w:tcW w:w="2859" w:type="dxa"/>
                  <w:tcBorders>
                    <w:top w:val="nil"/>
                    <w:left w:val="nil"/>
                    <w:bottom w:val="single" w:sz="4" w:space="0" w:color="auto"/>
                    <w:right w:val="single" w:sz="4" w:space="0" w:color="auto"/>
                  </w:tcBorders>
                  <w:shd w:val="clear" w:color="auto" w:fill="auto"/>
                  <w:hideMark/>
                </w:tcPr>
                <w:p w14:paraId="5365D479"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Reacția de confirmare la echinococ Western-Blot</w:t>
                  </w:r>
                </w:p>
              </w:tc>
              <w:tc>
                <w:tcPr>
                  <w:tcW w:w="1960" w:type="dxa"/>
                  <w:tcBorders>
                    <w:top w:val="nil"/>
                    <w:left w:val="nil"/>
                    <w:bottom w:val="single" w:sz="4" w:space="0" w:color="auto"/>
                    <w:right w:val="single" w:sz="4" w:space="0" w:color="auto"/>
                  </w:tcBorders>
                  <w:shd w:val="clear" w:color="auto" w:fill="auto"/>
                </w:tcPr>
                <w:p w14:paraId="049515AE" w14:textId="00AAD559"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666D6104" w14:textId="54955A02"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0D2FC81F"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7D1D15CA"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Reacția de confirmare la echinococ Western-Blot</w:t>
                  </w:r>
                </w:p>
              </w:tc>
              <w:tc>
                <w:tcPr>
                  <w:tcW w:w="960" w:type="dxa"/>
                  <w:tcBorders>
                    <w:top w:val="nil"/>
                    <w:left w:val="nil"/>
                    <w:bottom w:val="single" w:sz="4" w:space="0" w:color="auto"/>
                    <w:right w:val="single" w:sz="4" w:space="0" w:color="auto"/>
                  </w:tcBorders>
                  <w:shd w:val="clear" w:color="auto" w:fill="auto"/>
                  <w:hideMark/>
                </w:tcPr>
                <w:p w14:paraId="5FD9DFFD"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4472E59F"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60DCBC2C"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5340C494"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145</w:t>
                  </w:r>
                </w:p>
              </w:tc>
              <w:tc>
                <w:tcPr>
                  <w:tcW w:w="700" w:type="dxa"/>
                  <w:tcBorders>
                    <w:top w:val="nil"/>
                    <w:left w:val="nil"/>
                    <w:bottom w:val="single" w:sz="4" w:space="0" w:color="auto"/>
                    <w:right w:val="single" w:sz="4" w:space="0" w:color="auto"/>
                  </w:tcBorders>
                  <w:shd w:val="clear" w:color="auto" w:fill="auto"/>
                  <w:hideMark/>
                </w:tcPr>
                <w:p w14:paraId="76C230E3"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3849.2</w:t>
                  </w:r>
                </w:p>
              </w:tc>
              <w:tc>
                <w:tcPr>
                  <w:tcW w:w="2859" w:type="dxa"/>
                  <w:tcBorders>
                    <w:top w:val="nil"/>
                    <w:left w:val="nil"/>
                    <w:bottom w:val="single" w:sz="4" w:space="0" w:color="auto"/>
                    <w:right w:val="single" w:sz="4" w:space="0" w:color="auto"/>
                  </w:tcBorders>
                  <w:shd w:val="clear" w:color="auto" w:fill="auto"/>
                  <w:hideMark/>
                </w:tcPr>
                <w:p w14:paraId="12DA6D7A"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Western-Blot pe benzi pentru determinarea anticorpilor față de invaziile parazitare (toxocaroză, trichineloză, cisticercoză, ascaridoză, strongyloidoză, tenioză, opistorhoză etc.) pentru fiecare marker separat</w:t>
                  </w:r>
                </w:p>
              </w:tc>
              <w:tc>
                <w:tcPr>
                  <w:tcW w:w="1960" w:type="dxa"/>
                  <w:tcBorders>
                    <w:top w:val="nil"/>
                    <w:left w:val="nil"/>
                    <w:bottom w:val="single" w:sz="4" w:space="0" w:color="auto"/>
                    <w:right w:val="single" w:sz="4" w:space="0" w:color="auto"/>
                  </w:tcBorders>
                  <w:shd w:val="clear" w:color="auto" w:fill="auto"/>
                </w:tcPr>
                <w:p w14:paraId="60A6A248" w14:textId="6136DA6C"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73AC9080" w14:textId="34C769E9"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3E30715E"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6379E828"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Western-Blot pe benzi pentru determinarea anticorpilor față de invaziile parazitare (toxocaroză, trichineloză, cisticercoză, ascaridoză, strongyloidoză, tenioză, opistorhoză etc.) pentru fiecare marker separat</w:t>
                  </w:r>
                </w:p>
              </w:tc>
              <w:tc>
                <w:tcPr>
                  <w:tcW w:w="960" w:type="dxa"/>
                  <w:tcBorders>
                    <w:top w:val="nil"/>
                    <w:left w:val="nil"/>
                    <w:bottom w:val="single" w:sz="4" w:space="0" w:color="auto"/>
                    <w:right w:val="single" w:sz="4" w:space="0" w:color="auto"/>
                  </w:tcBorders>
                  <w:shd w:val="clear" w:color="auto" w:fill="auto"/>
                  <w:hideMark/>
                </w:tcPr>
                <w:p w14:paraId="56CC2B89"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71AEFAE9"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36B5311F"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65173FDE" w14:textId="7CCAA039" w:rsidR="00205CEE" w:rsidRPr="009F7C4F" w:rsidRDefault="00205CEE" w:rsidP="009F7C4F">
                  <w:pPr>
                    <w:framePr w:hSpace="180" w:wrap="around" w:vAnchor="page" w:hAnchor="margin" w:y="347"/>
                    <w:jc w:val="right"/>
                    <w:rPr>
                      <w:noProof w:val="0"/>
                      <w:color w:val="000000"/>
                      <w:sz w:val="16"/>
                      <w:szCs w:val="16"/>
                      <w:lang w:val="ro-MD" w:eastAsia="ru-RU"/>
                    </w:rPr>
                  </w:pPr>
                  <w:r w:rsidRPr="00205CEE">
                    <w:rPr>
                      <w:noProof w:val="0"/>
                      <w:color w:val="000000"/>
                      <w:sz w:val="16"/>
                      <w:szCs w:val="16"/>
                      <w:lang w:val="ru-RU" w:eastAsia="ru-RU"/>
                    </w:rPr>
                    <w:t>14</w:t>
                  </w:r>
                  <w:r w:rsidR="009F7C4F">
                    <w:rPr>
                      <w:noProof w:val="0"/>
                      <w:color w:val="000000"/>
                      <w:sz w:val="16"/>
                      <w:szCs w:val="16"/>
                      <w:lang w:val="ro-MD" w:eastAsia="ru-RU"/>
                    </w:rPr>
                    <w:t>6</w:t>
                  </w:r>
                </w:p>
              </w:tc>
              <w:tc>
                <w:tcPr>
                  <w:tcW w:w="700" w:type="dxa"/>
                  <w:tcBorders>
                    <w:top w:val="nil"/>
                    <w:left w:val="nil"/>
                    <w:bottom w:val="single" w:sz="4" w:space="0" w:color="auto"/>
                    <w:right w:val="single" w:sz="4" w:space="0" w:color="auto"/>
                  </w:tcBorders>
                  <w:shd w:val="clear" w:color="auto" w:fill="auto"/>
                  <w:hideMark/>
                </w:tcPr>
                <w:p w14:paraId="47FA253A"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3850.1</w:t>
                  </w:r>
                </w:p>
              </w:tc>
              <w:tc>
                <w:tcPr>
                  <w:tcW w:w="2859" w:type="dxa"/>
                  <w:tcBorders>
                    <w:top w:val="nil"/>
                    <w:left w:val="nil"/>
                    <w:bottom w:val="single" w:sz="4" w:space="0" w:color="auto"/>
                    <w:right w:val="single" w:sz="4" w:space="0" w:color="auto"/>
                  </w:tcBorders>
                  <w:shd w:val="clear" w:color="auto" w:fill="auto"/>
                  <w:hideMark/>
                </w:tcPr>
                <w:p w14:paraId="62730C64"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Eliberarea duplicatului certificatului formular HIV 08 "Certificat medical privind examinarea la markerii serologici ai virusului imunodeficienţei umane (HIV)"</w:t>
                  </w:r>
                </w:p>
              </w:tc>
              <w:tc>
                <w:tcPr>
                  <w:tcW w:w="1960" w:type="dxa"/>
                  <w:tcBorders>
                    <w:top w:val="nil"/>
                    <w:left w:val="nil"/>
                    <w:bottom w:val="single" w:sz="4" w:space="0" w:color="auto"/>
                    <w:right w:val="single" w:sz="4" w:space="0" w:color="auto"/>
                  </w:tcBorders>
                  <w:shd w:val="clear" w:color="auto" w:fill="auto"/>
                </w:tcPr>
                <w:p w14:paraId="72AF4EDD" w14:textId="45B9FD77"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4A715BC3" w14:textId="2695390A"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79DA1BD5"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3F6AABF8"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Eliberarea duplicatului certificatului formular HIV 08 "Certificat medical privind examinarea la markerii serologici ai virusului imunodeficienţei umane (HIV)"</w:t>
                  </w:r>
                </w:p>
              </w:tc>
              <w:tc>
                <w:tcPr>
                  <w:tcW w:w="960" w:type="dxa"/>
                  <w:tcBorders>
                    <w:top w:val="nil"/>
                    <w:left w:val="nil"/>
                    <w:bottom w:val="single" w:sz="4" w:space="0" w:color="auto"/>
                    <w:right w:val="single" w:sz="4" w:space="0" w:color="auto"/>
                  </w:tcBorders>
                  <w:shd w:val="clear" w:color="auto" w:fill="auto"/>
                  <w:hideMark/>
                </w:tcPr>
                <w:p w14:paraId="7A543104"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0AE96430"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76119852"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602A4821" w14:textId="5DF17BE9"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147</w:t>
                  </w:r>
                </w:p>
              </w:tc>
              <w:tc>
                <w:tcPr>
                  <w:tcW w:w="700" w:type="dxa"/>
                  <w:tcBorders>
                    <w:top w:val="nil"/>
                    <w:left w:val="nil"/>
                    <w:bottom w:val="single" w:sz="4" w:space="0" w:color="auto"/>
                    <w:right w:val="single" w:sz="4" w:space="0" w:color="auto"/>
                  </w:tcBorders>
                  <w:shd w:val="clear" w:color="auto" w:fill="auto"/>
                  <w:hideMark/>
                </w:tcPr>
                <w:p w14:paraId="511DF9F9"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3895.1</w:t>
                  </w:r>
                </w:p>
              </w:tc>
              <w:tc>
                <w:tcPr>
                  <w:tcW w:w="2859" w:type="dxa"/>
                  <w:tcBorders>
                    <w:top w:val="nil"/>
                    <w:left w:val="nil"/>
                    <w:bottom w:val="single" w:sz="4" w:space="0" w:color="auto"/>
                    <w:right w:val="single" w:sz="4" w:space="0" w:color="auto"/>
                  </w:tcBorders>
                  <w:shd w:val="clear" w:color="auto" w:fill="auto"/>
                  <w:hideMark/>
                </w:tcPr>
                <w:p w14:paraId="060B9316"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calitativă a anticorpilor (IgM, IgG) faţă de Haemophilus influenzae de tip B în ser sau plasmă prin RIE</w:t>
                  </w:r>
                </w:p>
              </w:tc>
              <w:tc>
                <w:tcPr>
                  <w:tcW w:w="1960" w:type="dxa"/>
                  <w:tcBorders>
                    <w:top w:val="nil"/>
                    <w:left w:val="nil"/>
                    <w:bottom w:val="single" w:sz="4" w:space="0" w:color="auto"/>
                    <w:right w:val="single" w:sz="4" w:space="0" w:color="auto"/>
                  </w:tcBorders>
                  <w:shd w:val="clear" w:color="auto" w:fill="auto"/>
                </w:tcPr>
                <w:p w14:paraId="05166D5E" w14:textId="527059B2"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486E4F5E" w14:textId="0B3D86FD"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4AE7A709"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33FFCE99"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calitativă a anticorpilor (IgM, IgG) faţă de Haemophilus influenzae de tip B în ser sau plasmă prin RIE</w:t>
                  </w:r>
                </w:p>
              </w:tc>
              <w:tc>
                <w:tcPr>
                  <w:tcW w:w="960" w:type="dxa"/>
                  <w:tcBorders>
                    <w:top w:val="nil"/>
                    <w:left w:val="nil"/>
                    <w:bottom w:val="single" w:sz="4" w:space="0" w:color="auto"/>
                    <w:right w:val="single" w:sz="4" w:space="0" w:color="auto"/>
                  </w:tcBorders>
                  <w:shd w:val="clear" w:color="auto" w:fill="auto"/>
                  <w:hideMark/>
                </w:tcPr>
                <w:p w14:paraId="77A5A49C"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28A8FD7E"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152D9CD3"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1C0D81EB" w14:textId="4BD6F280"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148</w:t>
                  </w:r>
                </w:p>
              </w:tc>
              <w:tc>
                <w:tcPr>
                  <w:tcW w:w="700" w:type="dxa"/>
                  <w:tcBorders>
                    <w:top w:val="nil"/>
                    <w:left w:val="nil"/>
                    <w:bottom w:val="single" w:sz="4" w:space="0" w:color="auto"/>
                    <w:right w:val="single" w:sz="4" w:space="0" w:color="auto"/>
                  </w:tcBorders>
                  <w:shd w:val="clear" w:color="auto" w:fill="auto"/>
                  <w:hideMark/>
                </w:tcPr>
                <w:p w14:paraId="4D3DDF39"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3896.1</w:t>
                  </w:r>
                </w:p>
              </w:tc>
              <w:tc>
                <w:tcPr>
                  <w:tcW w:w="2859" w:type="dxa"/>
                  <w:tcBorders>
                    <w:top w:val="nil"/>
                    <w:left w:val="nil"/>
                    <w:bottom w:val="single" w:sz="4" w:space="0" w:color="auto"/>
                    <w:right w:val="single" w:sz="4" w:space="0" w:color="auto"/>
                  </w:tcBorders>
                  <w:shd w:val="clear" w:color="auto" w:fill="auto"/>
                  <w:hideMark/>
                </w:tcPr>
                <w:p w14:paraId="59A97927"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Corynebacterium diphtheriae în ser sau plasmă prin RIE</w:t>
                  </w:r>
                </w:p>
              </w:tc>
              <w:tc>
                <w:tcPr>
                  <w:tcW w:w="1960" w:type="dxa"/>
                  <w:tcBorders>
                    <w:top w:val="nil"/>
                    <w:left w:val="nil"/>
                    <w:bottom w:val="single" w:sz="4" w:space="0" w:color="auto"/>
                    <w:right w:val="single" w:sz="4" w:space="0" w:color="auto"/>
                  </w:tcBorders>
                  <w:shd w:val="clear" w:color="auto" w:fill="auto"/>
                </w:tcPr>
                <w:p w14:paraId="5599B923" w14:textId="6C0DD5B8"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05606A1B" w14:textId="3B2DEDF0"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5ED340FC"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6970DFB5"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Corynebacterium diphtheriae în ser sau plasmă prin RIE</w:t>
                  </w:r>
                </w:p>
              </w:tc>
              <w:tc>
                <w:tcPr>
                  <w:tcW w:w="960" w:type="dxa"/>
                  <w:tcBorders>
                    <w:top w:val="nil"/>
                    <w:left w:val="nil"/>
                    <w:bottom w:val="single" w:sz="4" w:space="0" w:color="auto"/>
                    <w:right w:val="single" w:sz="4" w:space="0" w:color="auto"/>
                  </w:tcBorders>
                  <w:shd w:val="clear" w:color="auto" w:fill="auto"/>
                  <w:hideMark/>
                </w:tcPr>
                <w:p w14:paraId="2A430CA1"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69484936"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61EB0D3E"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11E5F5F7" w14:textId="18C5B397"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149</w:t>
                  </w:r>
                </w:p>
              </w:tc>
              <w:tc>
                <w:tcPr>
                  <w:tcW w:w="700" w:type="dxa"/>
                  <w:tcBorders>
                    <w:top w:val="nil"/>
                    <w:left w:val="nil"/>
                    <w:bottom w:val="single" w:sz="4" w:space="0" w:color="auto"/>
                    <w:right w:val="single" w:sz="4" w:space="0" w:color="auto"/>
                  </w:tcBorders>
                  <w:shd w:val="clear" w:color="auto" w:fill="auto"/>
                  <w:hideMark/>
                </w:tcPr>
                <w:p w14:paraId="3E19B7C2"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3897.1</w:t>
                  </w:r>
                </w:p>
              </w:tc>
              <w:tc>
                <w:tcPr>
                  <w:tcW w:w="2859" w:type="dxa"/>
                  <w:tcBorders>
                    <w:top w:val="nil"/>
                    <w:left w:val="nil"/>
                    <w:bottom w:val="single" w:sz="4" w:space="0" w:color="auto"/>
                    <w:right w:val="single" w:sz="4" w:space="0" w:color="auto"/>
                  </w:tcBorders>
                  <w:shd w:val="clear" w:color="auto" w:fill="auto"/>
                  <w:hideMark/>
                </w:tcPr>
                <w:p w14:paraId="7BAB5BB3"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cantitativă a anticorpilor IgG către toxinul Clostridium tetani în ser sau plasmă prin RIE</w:t>
                  </w:r>
                </w:p>
              </w:tc>
              <w:tc>
                <w:tcPr>
                  <w:tcW w:w="1960" w:type="dxa"/>
                  <w:tcBorders>
                    <w:top w:val="nil"/>
                    <w:left w:val="nil"/>
                    <w:bottom w:val="single" w:sz="4" w:space="0" w:color="auto"/>
                    <w:right w:val="single" w:sz="4" w:space="0" w:color="auto"/>
                  </w:tcBorders>
                  <w:shd w:val="clear" w:color="auto" w:fill="auto"/>
                </w:tcPr>
                <w:p w14:paraId="77E9D424" w14:textId="74375F13"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607C5B7E" w14:textId="69CCE343"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1DCED8B4"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235C2265"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cantitativă a anticorpilor IgG către toxinul Clostridium tetani în ser sau plasmă prin RIE</w:t>
                  </w:r>
                </w:p>
              </w:tc>
              <w:tc>
                <w:tcPr>
                  <w:tcW w:w="960" w:type="dxa"/>
                  <w:tcBorders>
                    <w:top w:val="nil"/>
                    <w:left w:val="nil"/>
                    <w:bottom w:val="single" w:sz="4" w:space="0" w:color="auto"/>
                    <w:right w:val="single" w:sz="4" w:space="0" w:color="auto"/>
                  </w:tcBorders>
                  <w:shd w:val="clear" w:color="auto" w:fill="auto"/>
                  <w:hideMark/>
                </w:tcPr>
                <w:p w14:paraId="20A04E97"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40F3BEC9"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23A16731"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1167F6C4" w14:textId="2C50E2B7"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150</w:t>
                  </w:r>
                </w:p>
              </w:tc>
              <w:tc>
                <w:tcPr>
                  <w:tcW w:w="700" w:type="dxa"/>
                  <w:tcBorders>
                    <w:top w:val="nil"/>
                    <w:left w:val="nil"/>
                    <w:bottom w:val="single" w:sz="4" w:space="0" w:color="auto"/>
                    <w:right w:val="single" w:sz="4" w:space="0" w:color="auto"/>
                  </w:tcBorders>
                  <w:shd w:val="clear" w:color="auto" w:fill="auto"/>
                  <w:hideMark/>
                </w:tcPr>
                <w:p w14:paraId="5C727E9D"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3899</w:t>
                  </w:r>
                </w:p>
              </w:tc>
              <w:tc>
                <w:tcPr>
                  <w:tcW w:w="2859" w:type="dxa"/>
                  <w:tcBorders>
                    <w:top w:val="nil"/>
                    <w:left w:val="nil"/>
                    <w:bottom w:val="single" w:sz="4" w:space="0" w:color="auto"/>
                    <w:right w:val="single" w:sz="4" w:space="0" w:color="auto"/>
                  </w:tcBorders>
                  <w:shd w:val="clear" w:color="auto" w:fill="auto"/>
                  <w:hideMark/>
                </w:tcPr>
                <w:p w14:paraId="2F703CD4"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(IgM, IgG) anti Borrelia burgdorferi (reacţia imunoenzimatică)</w:t>
                  </w:r>
                </w:p>
              </w:tc>
              <w:tc>
                <w:tcPr>
                  <w:tcW w:w="1960" w:type="dxa"/>
                  <w:tcBorders>
                    <w:top w:val="nil"/>
                    <w:left w:val="nil"/>
                    <w:bottom w:val="single" w:sz="4" w:space="0" w:color="auto"/>
                    <w:right w:val="single" w:sz="4" w:space="0" w:color="auto"/>
                  </w:tcBorders>
                  <w:shd w:val="clear" w:color="auto" w:fill="auto"/>
                </w:tcPr>
                <w:p w14:paraId="7FDA6B27" w14:textId="473B9C75"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794DA4B6" w14:textId="0B473EA9"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32B4C989"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5CA46A81"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(IgM, IgG) anti Borrelia burgdorferi (reacţia imunoenzimatică)</w:t>
                  </w:r>
                </w:p>
              </w:tc>
              <w:tc>
                <w:tcPr>
                  <w:tcW w:w="960" w:type="dxa"/>
                  <w:tcBorders>
                    <w:top w:val="nil"/>
                    <w:left w:val="nil"/>
                    <w:bottom w:val="single" w:sz="4" w:space="0" w:color="auto"/>
                    <w:right w:val="single" w:sz="4" w:space="0" w:color="auto"/>
                  </w:tcBorders>
                  <w:shd w:val="clear" w:color="auto" w:fill="auto"/>
                  <w:hideMark/>
                </w:tcPr>
                <w:p w14:paraId="2A96B99F"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735BCBAB"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46D56E25"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02009740" w14:textId="743DEBA9"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151</w:t>
                  </w:r>
                </w:p>
              </w:tc>
              <w:tc>
                <w:tcPr>
                  <w:tcW w:w="700" w:type="dxa"/>
                  <w:tcBorders>
                    <w:top w:val="nil"/>
                    <w:left w:val="nil"/>
                    <w:bottom w:val="single" w:sz="4" w:space="0" w:color="auto"/>
                    <w:right w:val="single" w:sz="4" w:space="0" w:color="auto"/>
                  </w:tcBorders>
                  <w:shd w:val="clear" w:color="auto" w:fill="auto"/>
                  <w:hideMark/>
                </w:tcPr>
                <w:p w14:paraId="6BB71A8F"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3901.1</w:t>
                  </w:r>
                </w:p>
              </w:tc>
              <w:tc>
                <w:tcPr>
                  <w:tcW w:w="2859" w:type="dxa"/>
                  <w:tcBorders>
                    <w:top w:val="nil"/>
                    <w:left w:val="nil"/>
                    <w:bottom w:val="single" w:sz="4" w:space="0" w:color="auto"/>
                    <w:right w:val="single" w:sz="4" w:space="0" w:color="auto"/>
                  </w:tcBorders>
                  <w:shd w:val="clear" w:color="auto" w:fill="auto"/>
                  <w:hideMark/>
                </w:tcPr>
                <w:p w14:paraId="6A82D583"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antigenului adenovirusului în materii fecale prin RIE</w:t>
                  </w:r>
                </w:p>
              </w:tc>
              <w:tc>
                <w:tcPr>
                  <w:tcW w:w="1960" w:type="dxa"/>
                  <w:tcBorders>
                    <w:top w:val="nil"/>
                    <w:left w:val="nil"/>
                    <w:bottom w:val="single" w:sz="4" w:space="0" w:color="auto"/>
                    <w:right w:val="single" w:sz="4" w:space="0" w:color="auto"/>
                  </w:tcBorders>
                  <w:shd w:val="clear" w:color="auto" w:fill="auto"/>
                </w:tcPr>
                <w:p w14:paraId="3845F335" w14:textId="492DD439"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6E901251" w14:textId="54EDFDC8"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281B9401"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4509B777"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antigenului adenovirusului în materii fecale prin RIE</w:t>
                  </w:r>
                </w:p>
              </w:tc>
              <w:tc>
                <w:tcPr>
                  <w:tcW w:w="960" w:type="dxa"/>
                  <w:tcBorders>
                    <w:top w:val="nil"/>
                    <w:left w:val="nil"/>
                    <w:bottom w:val="single" w:sz="4" w:space="0" w:color="auto"/>
                    <w:right w:val="single" w:sz="4" w:space="0" w:color="auto"/>
                  </w:tcBorders>
                  <w:shd w:val="clear" w:color="auto" w:fill="auto"/>
                  <w:hideMark/>
                </w:tcPr>
                <w:p w14:paraId="20D0268D"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6C63AC49"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7C20C223"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04EF6493" w14:textId="127B5197"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152</w:t>
                  </w:r>
                </w:p>
              </w:tc>
              <w:tc>
                <w:tcPr>
                  <w:tcW w:w="700" w:type="dxa"/>
                  <w:tcBorders>
                    <w:top w:val="nil"/>
                    <w:left w:val="nil"/>
                    <w:bottom w:val="single" w:sz="4" w:space="0" w:color="auto"/>
                    <w:right w:val="single" w:sz="4" w:space="0" w:color="auto"/>
                  </w:tcBorders>
                  <w:shd w:val="clear" w:color="auto" w:fill="auto"/>
                  <w:hideMark/>
                </w:tcPr>
                <w:p w14:paraId="6EF21ACA"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3901.3</w:t>
                  </w:r>
                </w:p>
              </w:tc>
              <w:tc>
                <w:tcPr>
                  <w:tcW w:w="2859" w:type="dxa"/>
                  <w:tcBorders>
                    <w:top w:val="nil"/>
                    <w:left w:val="nil"/>
                    <w:bottom w:val="single" w:sz="4" w:space="0" w:color="auto"/>
                    <w:right w:val="single" w:sz="4" w:space="0" w:color="auto"/>
                  </w:tcBorders>
                  <w:shd w:val="clear" w:color="auto" w:fill="auto"/>
                  <w:hideMark/>
                </w:tcPr>
                <w:p w14:paraId="58FAAAD9"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antigenului norovirusului în materii fecale prin R1E</w:t>
                  </w:r>
                </w:p>
              </w:tc>
              <w:tc>
                <w:tcPr>
                  <w:tcW w:w="1960" w:type="dxa"/>
                  <w:tcBorders>
                    <w:top w:val="nil"/>
                    <w:left w:val="nil"/>
                    <w:bottom w:val="single" w:sz="4" w:space="0" w:color="auto"/>
                    <w:right w:val="single" w:sz="4" w:space="0" w:color="auto"/>
                  </w:tcBorders>
                  <w:shd w:val="clear" w:color="auto" w:fill="auto"/>
                </w:tcPr>
                <w:p w14:paraId="23791D3A" w14:textId="2112DBE7"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7862FE1A" w14:textId="1B5EDB61"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08BB28F4"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0F1ED5B6"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antigenului norovirusului în materii fecale prin R1E</w:t>
                  </w:r>
                </w:p>
              </w:tc>
              <w:tc>
                <w:tcPr>
                  <w:tcW w:w="960" w:type="dxa"/>
                  <w:tcBorders>
                    <w:top w:val="nil"/>
                    <w:left w:val="nil"/>
                    <w:bottom w:val="single" w:sz="4" w:space="0" w:color="auto"/>
                    <w:right w:val="single" w:sz="4" w:space="0" w:color="auto"/>
                  </w:tcBorders>
                  <w:shd w:val="clear" w:color="auto" w:fill="auto"/>
                  <w:hideMark/>
                </w:tcPr>
                <w:p w14:paraId="2CF95C05"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754BE86E"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552A20B2"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0FC4B46D" w14:textId="5A3FBCD5"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lastRenderedPageBreak/>
                    <w:t>153</w:t>
                  </w:r>
                </w:p>
              </w:tc>
              <w:tc>
                <w:tcPr>
                  <w:tcW w:w="700" w:type="dxa"/>
                  <w:tcBorders>
                    <w:top w:val="nil"/>
                    <w:left w:val="nil"/>
                    <w:bottom w:val="single" w:sz="4" w:space="0" w:color="auto"/>
                    <w:right w:val="single" w:sz="4" w:space="0" w:color="auto"/>
                  </w:tcBorders>
                  <w:shd w:val="clear" w:color="auto" w:fill="auto"/>
                  <w:hideMark/>
                </w:tcPr>
                <w:p w14:paraId="084A68E2"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3901.10</w:t>
                  </w:r>
                </w:p>
              </w:tc>
              <w:tc>
                <w:tcPr>
                  <w:tcW w:w="2859" w:type="dxa"/>
                  <w:tcBorders>
                    <w:top w:val="nil"/>
                    <w:left w:val="nil"/>
                    <w:bottom w:val="single" w:sz="4" w:space="0" w:color="auto"/>
                    <w:right w:val="single" w:sz="4" w:space="0" w:color="auto"/>
                  </w:tcBorders>
                  <w:shd w:val="clear" w:color="auto" w:fill="auto"/>
                  <w:hideMark/>
                </w:tcPr>
                <w:p w14:paraId="29A64AD1"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IgM contra Coxiella burnetii prin RIE</w:t>
                  </w:r>
                </w:p>
              </w:tc>
              <w:tc>
                <w:tcPr>
                  <w:tcW w:w="1960" w:type="dxa"/>
                  <w:tcBorders>
                    <w:top w:val="nil"/>
                    <w:left w:val="nil"/>
                    <w:bottom w:val="single" w:sz="4" w:space="0" w:color="auto"/>
                    <w:right w:val="single" w:sz="4" w:space="0" w:color="auto"/>
                  </w:tcBorders>
                  <w:shd w:val="clear" w:color="auto" w:fill="auto"/>
                </w:tcPr>
                <w:p w14:paraId="6B910DEA" w14:textId="4D616B3D"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36CFA99E" w14:textId="6B8AF838"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57AAE38B"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51E840D5"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IgM contra Coxiella burnetii prin RIE</w:t>
                  </w:r>
                </w:p>
              </w:tc>
              <w:tc>
                <w:tcPr>
                  <w:tcW w:w="960" w:type="dxa"/>
                  <w:tcBorders>
                    <w:top w:val="nil"/>
                    <w:left w:val="nil"/>
                    <w:bottom w:val="single" w:sz="4" w:space="0" w:color="auto"/>
                    <w:right w:val="single" w:sz="4" w:space="0" w:color="auto"/>
                  </w:tcBorders>
                  <w:shd w:val="clear" w:color="auto" w:fill="auto"/>
                  <w:hideMark/>
                </w:tcPr>
                <w:p w14:paraId="560C1673"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28C62946"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24538FE1"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4C352454" w14:textId="0CD07C0D"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154</w:t>
                  </w:r>
                </w:p>
              </w:tc>
              <w:tc>
                <w:tcPr>
                  <w:tcW w:w="700" w:type="dxa"/>
                  <w:tcBorders>
                    <w:top w:val="nil"/>
                    <w:left w:val="nil"/>
                    <w:bottom w:val="single" w:sz="4" w:space="0" w:color="auto"/>
                    <w:right w:val="single" w:sz="4" w:space="0" w:color="auto"/>
                  </w:tcBorders>
                  <w:shd w:val="clear" w:color="auto" w:fill="auto"/>
                  <w:hideMark/>
                </w:tcPr>
                <w:p w14:paraId="2DBF9849"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3901.11</w:t>
                  </w:r>
                </w:p>
              </w:tc>
              <w:tc>
                <w:tcPr>
                  <w:tcW w:w="2859" w:type="dxa"/>
                  <w:tcBorders>
                    <w:top w:val="nil"/>
                    <w:left w:val="nil"/>
                    <w:bottom w:val="single" w:sz="4" w:space="0" w:color="auto"/>
                    <w:right w:val="single" w:sz="4" w:space="0" w:color="auto"/>
                  </w:tcBorders>
                  <w:shd w:val="clear" w:color="auto" w:fill="auto"/>
                  <w:hideMark/>
                </w:tcPr>
                <w:p w14:paraId="2A420655"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IgM contra Brucella în ser și plasmă prin RIE</w:t>
                  </w:r>
                </w:p>
              </w:tc>
              <w:tc>
                <w:tcPr>
                  <w:tcW w:w="1960" w:type="dxa"/>
                  <w:tcBorders>
                    <w:top w:val="nil"/>
                    <w:left w:val="nil"/>
                    <w:bottom w:val="single" w:sz="4" w:space="0" w:color="auto"/>
                    <w:right w:val="single" w:sz="4" w:space="0" w:color="auto"/>
                  </w:tcBorders>
                  <w:shd w:val="clear" w:color="auto" w:fill="auto"/>
                </w:tcPr>
                <w:p w14:paraId="41F9AE3D" w14:textId="373D260E"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229E3F51" w14:textId="2D5BD668"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2BEFC225"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27F7D65E"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IgM contra Brucella în ser și plasmă prin RIE</w:t>
                  </w:r>
                </w:p>
              </w:tc>
              <w:tc>
                <w:tcPr>
                  <w:tcW w:w="960" w:type="dxa"/>
                  <w:tcBorders>
                    <w:top w:val="nil"/>
                    <w:left w:val="nil"/>
                    <w:bottom w:val="single" w:sz="4" w:space="0" w:color="auto"/>
                    <w:right w:val="single" w:sz="4" w:space="0" w:color="auto"/>
                  </w:tcBorders>
                  <w:shd w:val="clear" w:color="auto" w:fill="auto"/>
                  <w:hideMark/>
                </w:tcPr>
                <w:p w14:paraId="69E78E37"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7347CB6A"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759F6D7F"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34C373A5" w14:textId="1D93AED4"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155</w:t>
                  </w:r>
                </w:p>
              </w:tc>
              <w:tc>
                <w:tcPr>
                  <w:tcW w:w="700" w:type="dxa"/>
                  <w:tcBorders>
                    <w:top w:val="nil"/>
                    <w:left w:val="nil"/>
                    <w:bottom w:val="single" w:sz="4" w:space="0" w:color="auto"/>
                    <w:right w:val="single" w:sz="4" w:space="0" w:color="auto"/>
                  </w:tcBorders>
                  <w:shd w:val="clear" w:color="auto" w:fill="auto"/>
                  <w:hideMark/>
                </w:tcPr>
                <w:p w14:paraId="493850AA"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3901.12</w:t>
                  </w:r>
                </w:p>
              </w:tc>
              <w:tc>
                <w:tcPr>
                  <w:tcW w:w="2859" w:type="dxa"/>
                  <w:tcBorders>
                    <w:top w:val="nil"/>
                    <w:left w:val="nil"/>
                    <w:bottom w:val="single" w:sz="4" w:space="0" w:color="auto"/>
                    <w:right w:val="single" w:sz="4" w:space="0" w:color="auto"/>
                  </w:tcBorders>
                  <w:shd w:val="clear" w:color="auto" w:fill="auto"/>
                  <w:hideMark/>
                </w:tcPr>
                <w:p w14:paraId="107B6DCA"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antigenului Ag virusului Crimea Congo prin RIE</w:t>
                  </w:r>
                </w:p>
              </w:tc>
              <w:tc>
                <w:tcPr>
                  <w:tcW w:w="1960" w:type="dxa"/>
                  <w:tcBorders>
                    <w:top w:val="nil"/>
                    <w:left w:val="nil"/>
                    <w:bottom w:val="single" w:sz="4" w:space="0" w:color="auto"/>
                    <w:right w:val="single" w:sz="4" w:space="0" w:color="auto"/>
                  </w:tcBorders>
                  <w:shd w:val="clear" w:color="auto" w:fill="auto"/>
                </w:tcPr>
                <w:p w14:paraId="6A2FA4AA" w14:textId="0264FAC3"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40CCF622" w14:textId="3FE9AB7F"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120B512B"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573597CA"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antigenului Ag virusului Crimea Congo prin RIE</w:t>
                  </w:r>
                </w:p>
              </w:tc>
              <w:tc>
                <w:tcPr>
                  <w:tcW w:w="960" w:type="dxa"/>
                  <w:tcBorders>
                    <w:top w:val="nil"/>
                    <w:left w:val="nil"/>
                    <w:bottom w:val="single" w:sz="4" w:space="0" w:color="auto"/>
                    <w:right w:val="single" w:sz="4" w:space="0" w:color="auto"/>
                  </w:tcBorders>
                  <w:shd w:val="clear" w:color="auto" w:fill="auto"/>
                  <w:hideMark/>
                </w:tcPr>
                <w:p w14:paraId="3E0D10ED"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164F2732"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1C4139BE"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00389428" w14:textId="07F3354A"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156</w:t>
                  </w:r>
                </w:p>
              </w:tc>
              <w:tc>
                <w:tcPr>
                  <w:tcW w:w="700" w:type="dxa"/>
                  <w:tcBorders>
                    <w:top w:val="nil"/>
                    <w:left w:val="nil"/>
                    <w:bottom w:val="single" w:sz="4" w:space="0" w:color="auto"/>
                    <w:right w:val="single" w:sz="4" w:space="0" w:color="auto"/>
                  </w:tcBorders>
                  <w:shd w:val="clear" w:color="auto" w:fill="auto"/>
                  <w:hideMark/>
                </w:tcPr>
                <w:p w14:paraId="15986F1E"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3901.13</w:t>
                  </w:r>
                </w:p>
              </w:tc>
              <w:tc>
                <w:tcPr>
                  <w:tcW w:w="2859" w:type="dxa"/>
                  <w:tcBorders>
                    <w:top w:val="nil"/>
                    <w:left w:val="nil"/>
                    <w:bottom w:val="single" w:sz="4" w:space="0" w:color="auto"/>
                    <w:right w:val="single" w:sz="4" w:space="0" w:color="auto"/>
                  </w:tcBorders>
                  <w:shd w:val="clear" w:color="auto" w:fill="auto"/>
                  <w:hideMark/>
                </w:tcPr>
                <w:p w14:paraId="13EB884D"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IgM contra virusului Crimea Congo prin RIE</w:t>
                  </w:r>
                </w:p>
              </w:tc>
              <w:tc>
                <w:tcPr>
                  <w:tcW w:w="1960" w:type="dxa"/>
                  <w:tcBorders>
                    <w:top w:val="nil"/>
                    <w:left w:val="nil"/>
                    <w:bottom w:val="single" w:sz="4" w:space="0" w:color="auto"/>
                    <w:right w:val="single" w:sz="4" w:space="0" w:color="auto"/>
                  </w:tcBorders>
                  <w:shd w:val="clear" w:color="auto" w:fill="auto"/>
                </w:tcPr>
                <w:p w14:paraId="4DD8AEDF" w14:textId="248C8E3E"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0CB97631" w14:textId="76F4B339"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41F7DEF0"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5D306C4F"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IgM contra virusului Crimea Congo prin RIE</w:t>
                  </w:r>
                </w:p>
              </w:tc>
              <w:tc>
                <w:tcPr>
                  <w:tcW w:w="960" w:type="dxa"/>
                  <w:tcBorders>
                    <w:top w:val="nil"/>
                    <w:left w:val="nil"/>
                    <w:bottom w:val="single" w:sz="4" w:space="0" w:color="auto"/>
                    <w:right w:val="single" w:sz="4" w:space="0" w:color="auto"/>
                  </w:tcBorders>
                  <w:shd w:val="clear" w:color="auto" w:fill="auto"/>
                  <w:hideMark/>
                </w:tcPr>
                <w:p w14:paraId="25B80BB6"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20A60602"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7827A56B"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0D50FEA6" w14:textId="21A31EE5"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157</w:t>
                  </w:r>
                </w:p>
              </w:tc>
              <w:tc>
                <w:tcPr>
                  <w:tcW w:w="700" w:type="dxa"/>
                  <w:tcBorders>
                    <w:top w:val="nil"/>
                    <w:left w:val="nil"/>
                    <w:bottom w:val="single" w:sz="4" w:space="0" w:color="auto"/>
                    <w:right w:val="single" w:sz="4" w:space="0" w:color="auto"/>
                  </w:tcBorders>
                  <w:shd w:val="clear" w:color="auto" w:fill="auto"/>
                  <w:hideMark/>
                </w:tcPr>
                <w:p w14:paraId="7745EADC"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3901.14</w:t>
                  </w:r>
                </w:p>
              </w:tc>
              <w:tc>
                <w:tcPr>
                  <w:tcW w:w="2859" w:type="dxa"/>
                  <w:tcBorders>
                    <w:top w:val="nil"/>
                    <w:left w:val="nil"/>
                    <w:bottom w:val="single" w:sz="4" w:space="0" w:color="auto"/>
                    <w:right w:val="single" w:sz="4" w:space="0" w:color="auto"/>
                  </w:tcBorders>
                  <w:shd w:val="clear" w:color="auto" w:fill="auto"/>
                  <w:hideMark/>
                </w:tcPr>
                <w:p w14:paraId="505001D7"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IgG contra virusului Crimea Congo  prin RIE</w:t>
                  </w:r>
                </w:p>
              </w:tc>
              <w:tc>
                <w:tcPr>
                  <w:tcW w:w="1960" w:type="dxa"/>
                  <w:tcBorders>
                    <w:top w:val="nil"/>
                    <w:left w:val="nil"/>
                    <w:bottom w:val="single" w:sz="4" w:space="0" w:color="auto"/>
                    <w:right w:val="single" w:sz="4" w:space="0" w:color="auto"/>
                  </w:tcBorders>
                  <w:shd w:val="clear" w:color="auto" w:fill="auto"/>
                </w:tcPr>
                <w:p w14:paraId="28638221" w14:textId="21BE3558"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0C83EA7B" w14:textId="3F39A6BB"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3BC736E4"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6491AA3C"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IgG contra virusului Crimea Congo  prin RIE</w:t>
                  </w:r>
                </w:p>
              </w:tc>
              <w:tc>
                <w:tcPr>
                  <w:tcW w:w="960" w:type="dxa"/>
                  <w:tcBorders>
                    <w:top w:val="nil"/>
                    <w:left w:val="nil"/>
                    <w:bottom w:val="single" w:sz="4" w:space="0" w:color="auto"/>
                    <w:right w:val="single" w:sz="4" w:space="0" w:color="auto"/>
                  </w:tcBorders>
                  <w:shd w:val="clear" w:color="auto" w:fill="auto"/>
                  <w:hideMark/>
                </w:tcPr>
                <w:p w14:paraId="433C9EBB"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07A24B19"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23555902"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2401E193" w14:textId="7D51369F"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158</w:t>
                  </w:r>
                </w:p>
              </w:tc>
              <w:tc>
                <w:tcPr>
                  <w:tcW w:w="700" w:type="dxa"/>
                  <w:tcBorders>
                    <w:top w:val="nil"/>
                    <w:left w:val="nil"/>
                    <w:bottom w:val="single" w:sz="4" w:space="0" w:color="auto"/>
                    <w:right w:val="single" w:sz="4" w:space="0" w:color="auto"/>
                  </w:tcBorders>
                  <w:shd w:val="clear" w:color="auto" w:fill="auto"/>
                  <w:hideMark/>
                </w:tcPr>
                <w:p w14:paraId="773786DC"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3901.15</w:t>
                  </w:r>
                </w:p>
              </w:tc>
              <w:tc>
                <w:tcPr>
                  <w:tcW w:w="2859" w:type="dxa"/>
                  <w:tcBorders>
                    <w:top w:val="nil"/>
                    <w:left w:val="nil"/>
                    <w:bottom w:val="single" w:sz="4" w:space="0" w:color="auto"/>
                    <w:right w:val="single" w:sz="4" w:space="0" w:color="auto"/>
                  </w:tcBorders>
                  <w:shd w:val="clear" w:color="auto" w:fill="auto"/>
                  <w:hideMark/>
                </w:tcPr>
                <w:p w14:paraId="283DAA8C"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antigenului Ag virusului West Nile prin RIE</w:t>
                  </w:r>
                </w:p>
              </w:tc>
              <w:tc>
                <w:tcPr>
                  <w:tcW w:w="1960" w:type="dxa"/>
                  <w:tcBorders>
                    <w:top w:val="nil"/>
                    <w:left w:val="nil"/>
                    <w:bottom w:val="single" w:sz="4" w:space="0" w:color="auto"/>
                    <w:right w:val="single" w:sz="4" w:space="0" w:color="auto"/>
                  </w:tcBorders>
                  <w:shd w:val="clear" w:color="auto" w:fill="auto"/>
                </w:tcPr>
                <w:p w14:paraId="60C483D1" w14:textId="4273724B"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6E01C349" w14:textId="1911298B"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54ADC9F8"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2A2A1213"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antigenului Ag virusului West Nile prin RIE</w:t>
                  </w:r>
                </w:p>
              </w:tc>
              <w:tc>
                <w:tcPr>
                  <w:tcW w:w="960" w:type="dxa"/>
                  <w:tcBorders>
                    <w:top w:val="nil"/>
                    <w:left w:val="nil"/>
                    <w:bottom w:val="single" w:sz="4" w:space="0" w:color="auto"/>
                    <w:right w:val="single" w:sz="4" w:space="0" w:color="auto"/>
                  </w:tcBorders>
                  <w:shd w:val="clear" w:color="auto" w:fill="auto"/>
                  <w:hideMark/>
                </w:tcPr>
                <w:p w14:paraId="2B043AB8"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5C4D7A30"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4AEA209B"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1C4465D7" w14:textId="0103119D"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159</w:t>
                  </w:r>
                </w:p>
              </w:tc>
              <w:tc>
                <w:tcPr>
                  <w:tcW w:w="700" w:type="dxa"/>
                  <w:tcBorders>
                    <w:top w:val="nil"/>
                    <w:left w:val="nil"/>
                    <w:bottom w:val="single" w:sz="4" w:space="0" w:color="auto"/>
                    <w:right w:val="single" w:sz="4" w:space="0" w:color="auto"/>
                  </w:tcBorders>
                  <w:shd w:val="clear" w:color="auto" w:fill="auto"/>
                  <w:hideMark/>
                </w:tcPr>
                <w:p w14:paraId="0703A0DB"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3901.16</w:t>
                  </w:r>
                </w:p>
              </w:tc>
              <w:tc>
                <w:tcPr>
                  <w:tcW w:w="2859" w:type="dxa"/>
                  <w:tcBorders>
                    <w:top w:val="nil"/>
                    <w:left w:val="nil"/>
                    <w:bottom w:val="single" w:sz="4" w:space="0" w:color="auto"/>
                    <w:right w:val="single" w:sz="4" w:space="0" w:color="auto"/>
                  </w:tcBorders>
                  <w:shd w:val="clear" w:color="auto" w:fill="auto"/>
                  <w:hideMark/>
                </w:tcPr>
                <w:p w14:paraId="313EAA6E"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IgG contra virusului West Nile prin RIE</w:t>
                  </w:r>
                </w:p>
              </w:tc>
              <w:tc>
                <w:tcPr>
                  <w:tcW w:w="1960" w:type="dxa"/>
                  <w:tcBorders>
                    <w:top w:val="nil"/>
                    <w:left w:val="nil"/>
                    <w:bottom w:val="single" w:sz="4" w:space="0" w:color="auto"/>
                    <w:right w:val="single" w:sz="4" w:space="0" w:color="auto"/>
                  </w:tcBorders>
                  <w:shd w:val="clear" w:color="auto" w:fill="auto"/>
                </w:tcPr>
                <w:p w14:paraId="4C1D12A1" w14:textId="46C87A2C"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12608E12" w14:textId="1689FD56"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1D370B61" w14:textId="6DB6BD53"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63BC3C9C"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IgG contra virusului West Nile prin RIE</w:t>
                  </w:r>
                </w:p>
              </w:tc>
              <w:tc>
                <w:tcPr>
                  <w:tcW w:w="960" w:type="dxa"/>
                  <w:tcBorders>
                    <w:top w:val="nil"/>
                    <w:left w:val="nil"/>
                    <w:bottom w:val="single" w:sz="4" w:space="0" w:color="auto"/>
                    <w:right w:val="single" w:sz="4" w:space="0" w:color="auto"/>
                  </w:tcBorders>
                  <w:shd w:val="clear" w:color="auto" w:fill="auto"/>
                  <w:hideMark/>
                </w:tcPr>
                <w:p w14:paraId="476E2B9A"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688B813E"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490B866F"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12F1C888" w14:textId="756C0706"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160</w:t>
                  </w:r>
                </w:p>
              </w:tc>
              <w:tc>
                <w:tcPr>
                  <w:tcW w:w="700" w:type="dxa"/>
                  <w:tcBorders>
                    <w:top w:val="nil"/>
                    <w:left w:val="nil"/>
                    <w:bottom w:val="single" w:sz="4" w:space="0" w:color="auto"/>
                    <w:right w:val="single" w:sz="4" w:space="0" w:color="auto"/>
                  </w:tcBorders>
                  <w:shd w:val="clear" w:color="auto" w:fill="auto"/>
                  <w:hideMark/>
                </w:tcPr>
                <w:p w14:paraId="60A6C44C"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3901.17</w:t>
                  </w:r>
                </w:p>
              </w:tc>
              <w:tc>
                <w:tcPr>
                  <w:tcW w:w="2859" w:type="dxa"/>
                  <w:tcBorders>
                    <w:top w:val="nil"/>
                    <w:left w:val="nil"/>
                    <w:bottom w:val="single" w:sz="4" w:space="0" w:color="auto"/>
                    <w:right w:val="single" w:sz="4" w:space="0" w:color="auto"/>
                  </w:tcBorders>
                  <w:shd w:val="clear" w:color="auto" w:fill="auto"/>
                  <w:hideMark/>
                </w:tcPr>
                <w:p w14:paraId="78C58EF8"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IgM contra virusului West Nile prin RIE</w:t>
                  </w:r>
                </w:p>
              </w:tc>
              <w:tc>
                <w:tcPr>
                  <w:tcW w:w="1960" w:type="dxa"/>
                  <w:tcBorders>
                    <w:top w:val="nil"/>
                    <w:left w:val="nil"/>
                    <w:bottom w:val="single" w:sz="4" w:space="0" w:color="auto"/>
                    <w:right w:val="single" w:sz="4" w:space="0" w:color="auto"/>
                  </w:tcBorders>
                  <w:shd w:val="clear" w:color="auto" w:fill="auto"/>
                </w:tcPr>
                <w:p w14:paraId="4E0AA77F" w14:textId="4C784B30"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09C88017" w14:textId="7179106E"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6BE6BABC" w14:textId="1403D117"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0D96A9F9"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IgM contra virusului West Nile prin RIE</w:t>
                  </w:r>
                </w:p>
              </w:tc>
              <w:tc>
                <w:tcPr>
                  <w:tcW w:w="960" w:type="dxa"/>
                  <w:tcBorders>
                    <w:top w:val="nil"/>
                    <w:left w:val="nil"/>
                    <w:bottom w:val="single" w:sz="4" w:space="0" w:color="auto"/>
                    <w:right w:val="single" w:sz="4" w:space="0" w:color="auto"/>
                  </w:tcBorders>
                  <w:shd w:val="clear" w:color="auto" w:fill="auto"/>
                  <w:hideMark/>
                </w:tcPr>
                <w:p w14:paraId="680369AE"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65FA2933"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45B6403F"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5A31224B" w14:textId="194B7619"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161</w:t>
                  </w:r>
                </w:p>
              </w:tc>
              <w:tc>
                <w:tcPr>
                  <w:tcW w:w="700" w:type="dxa"/>
                  <w:tcBorders>
                    <w:top w:val="nil"/>
                    <w:left w:val="nil"/>
                    <w:bottom w:val="single" w:sz="4" w:space="0" w:color="auto"/>
                    <w:right w:val="single" w:sz="4" w:space="0" w:color="auto"/>
                  </w:tcBorders>
                  <w:shd w:val="clear" w:color="auto" w:fill="auto"/>
                  <w:hideMark/>
                </w:tcPr>
                <w:p w14:paraId="29FD8C83"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3901.18</w:t>
                  </w:r>
                </w:p>
              </w:tc>
              <w:tc>
                <w:tcPr>
                  <w:tcW w:w="2859" w:type="dxa"/>
                  <w:tcBorders>
                    <w:top w:val="nil"/>
                    <w:left w:val="nil"/>
                    <w:bottom w:val="single" w:sz="4" w:space="0" w:color="auto"/>
                    <w:right w:val="single" w:sz="4" w:space="0" w:color="auto"/>
                  </w:tcBorders>
                  <w:shd w:val="clear" w:color="auto" w:fill="auto"/>
                  <w:hideMark/>
                </w:tcPr>
                <w:p w14:paraId="7F043B54"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antigenului Ag virusului encefalitei acariane prin RIE</w:t>
                  </w:r>
                </w:p>
              </w:tc>
              <w:tc>
                <w:tcPr>
                  <w:tcW w:w="1960" w:type="dxa"/>
                  <w:tcBorders>
                    <w:top w:val="nil"/>
                    <w:left w:val="nil"/>
                    <w:bottom w:val="single" w:sz="4" w:space="0" w:color="auto"/>
                    <w:right w:val="single" w:sz="4" w:space="0" w:color="auto"/>
                  </w:tcBorders>
                  <w:shd w:val="clear" w:color="auto" w:fill="auto"/>
                </w:tcPr>
                <w:p w14:paraId="6064F921" w14:textId="40524991"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1CB64B52" w14:textId="3C4BBB03"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18744496" w14:textId="3DE95AC3"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3F77E005"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antigenului Ag virusului encefalitei acariane prin RIE</w:t>
                  </w:r>
                </w:p>
              </w:tc>
              <w:tc>
                <w:tcPr>
                  <w:tcW w:w="960" w:type="dxa"/>
                  <w:tcBorders>
                    <w:top w:val="nil"/>
                    <w:left w:val="nil"/>
                    <w:bottom w:val="single" w:sz="4" w:space="0" w:color="auto"/>
                    <w:right w:val="single" w:sz="4" w:space="0" w:color="auto"/>
                  </w:tcBorders>
                  <w:shd w:val="clear" w:color="auto" w:fill="auto"/>
                  <w:hideMark/>
                </w:tcPr>
                <w:p w14:paraId="74D9FC20"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69AA4F6F"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1EDC7377" w14:textId="77777777" w:rsidTr="008D4161">
              <w:trPr>
                <w:trHeight w:val="675"/>
              </w:trPr>
              <w:tc>
                <w:tcPr>
                  <w:tcW w:w="560" w:type="dxa"/>
                  <w:tcBorders>
                    <w:top w:val="nil"/>
                    <w:left w:val="single" w:sz="4" w:space="0" w:color="auto"/>
                    <w:bottom w:val="single" w:sz="4" w:space="0" w:color="auto"/>
                    <w:right w:val="single" w:sz="4" w:space="0" w:color="auto"/>
                  </w:tcBorders>
                  <w:shd w:val="clear" w:color="auto" w:fill="auto"/>
                  <w:hideMark/>
                </w:tcPr>
                <w:p w14:paraId="7BCB9271" w14:textId="2967CA74"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162</w:t>
                  </w:r>
                </w:p>
              </w:tc>
              <w:tc>
                <w:tcPr>
                  <w:tcW w:w="700" w:type="dxa"/>
                  <w:tcBorders>
                    <w:top w:val="nil"/>
                    <w:left w:val="nil"/>
                    <w:bottom w:val="single" w:sz="4" w:space="0" w:color="auto"/>
                    <w:right w:val="single" w:sz="4" w:space="0" w:color="auto"/>
                  </w:tcBorders>
                  <w:shd w:val="clear" w:color="auto" w:fill="auto"/>
                  <w:hideMark/>
                </w:tcPr>
                <w:p w14:paraId="4BBDE5EC"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3901.19</w:t>
                  </w:r>
                </w:p>
              </w:tc>
              <w:tc>
                <w:tcPr>
                  <w:tcW w:w="2859" w:type="dxa"/>
                  <w:tcBorders>
                    <w:top w:val="nil"/>
                    <w:left w:val="nil"/>
                    <w:bottom w:val="single" w:sz="4" w:space="0" w:color="auto"/>
                    <w:right w:val="single" w:sz="4" w:space="0" w:color="auto"/>
                  </w:tcBorders>
                  <w:shd w:val="clear" w:color="auto" w:fill="auto"/>
                  <w:hideMark/>
                </w:tcPr>
                <w:p w14:paraId="4F2A65BA"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IgM anti-TBEV (virusului encefalite ide capusa)prin RIE</w:t>
                  </w:r>
                </w:p>
              </w:tc>
              <w:tc>
                <w:tcPr>
                  <w:tcW w:w="1960" w:type="dxa"/>
                  <w:tcBorders>
                    <w:top w:val="nil"/>
                    <w:left w:val="nil"/>
                    <w:bottom w:val="single" w:sz="4" w:space="0" w:color="auto"/>
                    <w:right w:val="single" w:sz="4" w:space="0" w:color="auto"/>
                  </w:tcBorders>
                  <w:shd w:val="clear" w:color="auto" w:fill="auto"/>
                </w:tcPr>
                <w:p w14:paraId="288D65FE" w14:textId="3C055C27"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538E7772" w14:textId="4F4598D7"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1B8936C5" w14:textId="2FDD1399"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7A06DBAF"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IgM anti-TBEV (virusului encefalite ide capusa)prin RIE</w:t>
                  </w:r>
                </w:p>
              </w:tc>
              <w:tc>
                <w:tcPr>
                  <w:tcW w:w="960" w:type="dxa"/>
                  <w:tcBorders>
                    <w:top w:val="nil"/>
                    <w:left w:val="nil"/>
                    <w:bottom w:val="single" w:sz="4" w:space="0" w:color="auto"/>
                    <w:right w:val="single" w:sz="4" w:space="0" w:color="auto"/>
                  </w:tcBorders>
                  <w:shd w:val="clear" w:color="auto" w:fill="auto"/>
                  <w:hideMark/>
                </w:tcPr>
                <w:p w14:paraId="7426CAA6"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0F3928BC"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71F8F80F"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0A46546E" w14:textId="77BDA00D"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163</w:t>
                  </w:r>
                </w:p>
              </w:tc>
              <w:tc>
                <w:tcPr>
                  <w:tcW w:w="700" w:type="dxa"/>
                  <w:tcBorders>
                    <w:top w:val="nil"/>
                    <w:left w:val="nil"/>
                    <w:bottom w:val="single" w:sz="4" w:space="0" w:color="auto"/>
                    <w:right w:val="single" w:sz="4" w:space="0" w:color="auto"/>
                  </w:tcBorders>
                  <w:shd w:val="clear" w:color="auto" w:fill="auto"/>
                  <w:hideMark/>
                </w:tcPr>
                <w:p w14:paraId="4721BC47"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3901.2</w:t>
                  </w:r>
                </w:p>
              </w:tc>
              <w:tc>
                <w:tcPr>
                  <w:tcW w:w="2859" w:type="dxa"/>
                  <w:tcBorders>
                    <w:top w:val="nil"/>
                    <w:left w:val="nil"/>
                    <w:bottom w:val="single" w:sz="4" w:space="0" w:color="auto"/>
                    <w:right w:val="single" w:sz="4" w:space="0" w:color="auto"/>
                  </w:tcBorders>
                  <w:shd w:val="clear" w:color="auto" w:fill="auto"/>
                  <w:hideMark/>
                </w:tcPr>
                <w:p w14:paraId="7440D219"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antigenului astrovirusului în materii fecale prin RIE</w:t>
                  </w:r>
                </w:p>
              </w:tc>
              <w:tc>
                <w:tcPr>
                  <w:tcW w:w="1960" w:type="dxa"/>
                  <w:tcBorders>
                    <w:top w:val="nil"/>
                    <w:left w:val="nil"/>
                    <w:bottom w:val="single" w:sz="4" w:space="0" w:color="auto"/>
                    <w:right w:val="single" w:sz="4" w:space="0" w:color="auto"/>
                  </w:tcBorders>
                  <w:shd w:val="clear" w:color="auto" w:fill="auto"/>
                </w:tcPr>
                <w:p w14:paraId="75C8EEE8" w14:textId="0FF2DE9A"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388234CA" w14:textId="6FF7C94F"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7630029F" w14:textId="34AD1B29"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2AE1746A"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antigenului astrovirusului în materii fecale prin RIE</w:t>
                  </w:r>
                </w:p>
              </w:tc>
              <w:tc>
                <w:tcPr>
                  <w:tcW w:w="960" w:type="dxa"/>
                  <w:tcBorders>
                    <w:top w:val="nil"/>
                    <w:left w:val="nil"/>
                    <w:bottom w:val="single" w:sz="4" w:space="0" w:color="auto"/>
                    <w:right w:val="single" w:sz="4" w:space="0" w:color="auto"/>
                  </w:tcBorders>
                  <w:shd w:val="clear" w:color="auto" w:fill="auto"/>
                  <w:hideMark/>
                </w:tcPr>
                <w:p w14:paraId="263BDAA7"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614011D5"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06424E73" w14:textId="77777777" w:rsidTr="008D4161">
              <w:trPr>
                <w:trHeight w:val="675"/>
              </w:trPr>
              <w:tc>
                <w:tcPr>
                  <w:tcW w:w="560" w:type="dxa"/>
                  <w:tcBorders>
                    <w:top w:val="nil"/>
                    <w:left w:val="single" w:sz="4" w:space="0" w:color="auto"/>
                    <w:bottom w:val="single" w:sz="4" w:space="0" w:color="auto"/>
                    <w:right w:val="single" w:sz="4" w:space="0" w:color="auto"/>
                  </w:tcBorders>
                  <w:shd w:val="clear" w:color="auto" w:fill="auto"/>
                  <w:hideMark/>
                </w:tcPr>
                <w:p w14:paraId="775155ED" w14:textId="63505F23"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164</w:t>
                  </w:r>
                </w:p>
              </w:tc>
              <w:tc>
                <w:tcPr>
                  <w:tcW w:w="700" w:type="dxa"/>
                  <w:tcBorders>
                    <w:top w:val="nil"/>
                    <w:left w:val="nil"/>
                    <w:bottom w:val="single" w:sz="4" w:space="0" w:color="auto"/>
                    <w:right w:val="single" w:sz="4" w:space="0" w:color="auto"/>
                  </w:tcBorders>
                  <w:shd w:val="clear" w:color="auto" w:fill="auto"/>
                  <w:hideMark/>
                </w:tcPr>
                <w:p w14:paraId="065A5651"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3901.20</w:t>
                  </w:r>
                </w:p>
              </w:tc>
              <w:tc>
                <w:tcPr>
                  <w:tcW w:w="2859" w:type="dxa"/>
                  <w:tcBorders>
                    <w:top w:val="nil"/>
                    <w:left w:val="nil"/>
                    <w:bottom w:val="single" w:sz="4" w:space="0" w:color="auto"/>
                    <w:right w:val="single" w:sz="4" w:space="0" w:color="auto"/>
                  </w:tcBorders>
                  <w:shd w:val="clear" w:color="auto" w:fill="auto"/>
                  <w:hideMark/>
                </w:tcPr>
                <w:p w14:paraId="52AE2695"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IgG anti-TBEV (virusului encefalite ide capusa)prin RIE</w:t>
                  </w:r>
                </w:p>
              </w:tc>
              <w:tc>
                <w:tcPr>
                  <w:tcW w:w="1960" w:type="dxa"/>
                  <w:tcBorders>
                    <w:top w:val="nil"/>
                    <w:left w:val="nil"/>
                    <w:bottom w:val="single" w:sz="4" w:space="0" w:color="auto"/>
                    <w:right w:val="single" w:sz="4" w:space="0" w:color="auto"/>
                  </w:tcBorders>
                  <w:shd w:val="clear" w:color="auto" w:fill="auto"/>
                </w:tcPr>
                <w:p w14:paraId="7E0B1511" w14:textId="5A1EB073"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0A341F72" w14:textId="3E1F842E"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0CA70C0B" w14:textId="73527A02"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7F85BB3D"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IgG anti-TBEV (virusului encefalite ide capusa)prin RIE</w:t>
                  </w:r>
                </w:p>
              </w:tc>
              <w:tc>
                <w:tcPr>
                  <w:tcW w:w="960" w:type="dxa"/>
                  <w:tcBorders>
                    <w:top w:val="nil"/>
                    <w:left w:val="nil"/>
                    <w:bottom w:val="single" w:sz="4" w:space="0" w:color="auto"/>
                    <w:right w:val="single" w:sz="4" w:space="0" w:color="auto"/>
                  </w:tcBorders>
                  <w:shd w:val="clear" w:color="auto" w:fill="auto"/>
                  <w:hideMark/>
                </w:tcPr>
                <w:p w14:paraId="486D0AAC"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1A3F3789"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1DF99282" w14:textId="77777777" w:rsidTr="008D4161">
              <w:trPr>
                <w:trHeight w:val="675"/>
              </w:trPr>
              <w:tc>
                <w:tcPr>
                  <w:tcW w:w="560" w:type="dxa"/>
                  <w:tcBorders>
                    <w:top w:val="nil"/>
                    <w:left w:val="single" w:sz="4" w:space="0" w:color="auto"/>
                    <w:bottom w:val="single" w:sz="4" w:space="0" w:color="auto"/>
                    <w:right w:val="single" w:sz="4" w:space="0" w:color="auto"/>
                  </w:tcBorders>
                  <w:shd w:val="clear" w:color="auto" w:fill="auto"/>
                  <w:hideMark/>
                </w:tcPr>
                <w:p w14:paraId="38C856C9" w14:textId="4FA89527"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165</w:t>
                  </w:r>
                </w:p>
              </w:tc>
              <w:tc>
                <w:tcPr>
                  <w:tcW w:w="700" w:type="dxa"/>
                  <w:tcBorders>
                    <w:top w:val="nil"/>
                    <w:left w:val="nil"/>
                    <w:bottom w:val="single" w:sz="4" w:space="0" w:color="auto"/>
                    <w:right w:val="single" w:sz="4" w:space="0" w:color="auto"/>
                  </w:tcBorders>
                  <w:shd w:val="clear" w:color="auto" w:fill="auto"/>
                  <w:hideMark/>
                </w:tcPr>
                <w:p w14:paraId="78B64205"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3901.21</w:t>
                  </w:r>
                </w:p>
              </w:tc>
              <w:tc>
                <w:tcPr>
                  <w:tcW w:w="2859" w:type="dxa"/>
                  <w:tcBorders>
                    <w:top w:val="nil"/>
                    <w:left w:val="nil"/>
                    <w:bottom w:val="single" w:sz="4" w:space="0" w:color="auto"/>
                    <w:right w:val="single" w:sz="4" w:space="0" w:color="auto"/>
                  </w:tcBorders>
                  <w:shd w:val="clear" w:color="auto" w:fill="auto"/>
                  <w:hideMark/>
                </w:tcPr>
                <w:p w14:paraId="030FB454"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IgM contra virusului febrei hemoragice cu sindrom renalprin RIE</w:t>
                  </w:r>
                </w:p>
              </w:tc>
              <w:tc>
                <w:tcPr>
                  <w:tcW w:w="1960" w:type="dxa"/>
                  <w:tcBorders>
                    <w:top w:val="nil"/>
                    <w:left w:val="nil"/>
                    <w:bottom w:val="single" w:sz="4" w:space="0" w:color="auto"/>
                    <w:right w:val="single" w:sz="4" w:space="0" w:color="auto"/>
                  </w:tcBorders>
                  <w:shd w:val="clear" w:color="auto" w:fill="auto"/>
                </w:tcPr>
                <w:p w14:paraId="0C85AD65" w14:textId="7E231AAC"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7F59BBFB" w14:textId="2A4041A5"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308D772C" w14:textId="66642083"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3E21AC60"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IgM contra virusului febrei hemoragice cu sindrom renalprin RIE</w:t>
                  </w:r>
                </w:p>
              </w:tc>
              <w:tc>
                <w:tcPr>
                  <w:tcW w:w="960" w:type="dxa"/>
                  <w:tcBorders>
                    <w:top w:val="nil"/>
                    <w:left w:val="nil"/>
                    <w:bottom w:val="single" w:sz="4" w:space="0" w:color="auto"/>
                    <w:right w:val="single" w:sz="4" w:space="0" w:color="auto"/>
                  </w:tcBorders>
                  <w:shd w:val="clear" w:color="auto" w:fill="auto"/>
                  <w:hideMark/>
                </w:tcPr>
                <w:p w14:paraId="2CDEAD1A"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75A38A32"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69E109E4" w14:textId="77777777" w:rsidTr="008D4161">
              <w:trPr>
                <w:trHeight w:val="675"/>
              </w:trPr>
              <w:tc>
                <w:tcPr>
                  <w:tcW w:w="560" w:type="dxa"/>
                  <w:tcBorders>
                    <w:top w:val="nil"/>
                    <w:left w:val="single" w:sz="4" w:space="0" w:color="auto"/>
                    <w:bottom w:val="single" w:sz="4" w:space="0" w:color="auto"/>
                    <w:right w:val="single" w:sz="4" w:space="0" w:color="auto"/>
                  </w:tcBorders>
                  <w:shd w:val="clear" w:color="auto" w:fill="auto"/>
                  <w:hideMark/>
                </w:tcPr>
                <w:p w14:paraId="0A763FE6" w14:textId="73E6031D"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166</w:t>
                  </w:r>
                </w:p>
              </w:tc>
              <w:tc>
                <w:tcPr>
                  <w:tcW w:w="700" w:type="dxa"/>
                  <w:tcBorders>
                    <w:top w:val="nil"/>
                    <w:left w:val="nil"/>
                    <w:bottom w:val="single" w:sz="4" w:space="0" w:color="auto"/>
                    <w:right w:val="single" w:sz="4" w:space="0" w:color="auto"/>
                  </w:tcBorders>
                  <w:shd w:val="clear" w:color="auto" w:fill="auto"/>
                  <w:hideMark/>
                </w:tcPr>
                <w:p w14:paraId="757E16A5"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3901.22</w:t>
                  </w:r>
                </w:p>
              </w:tc>
              <w:tc>
                <w:tcPr>
                  <w:tcW w:w="2859" w:type="dxa"/>
                  <w:tcBorders>
                    <w:top w:val="nil"/>
                    <w:left w:val="nil"/>
                    <w:bottom w:val="single" w:sz="4" w:space="0" w:color="auto"/>
                    <w:right w:val="single" w:sz="4" w:space="0" w:color="auto"/>
                  </w:tcBorders>
                  <w:shd w:val="clear" w:color="auto" w:fill="auto"/>
                  <w:hideMark/>
                </w:tcPr>
                <w:p w14:paraId="0137ABB6"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IgG contra virusului febrei hemoragice cu sindrom renal prin RIE</w:t>
                  </w:r>
                </w:p>
              </w:tc>
              <w:tc>
                <w:tcPr>
                  <w:tcW w:w="1960" w:type="dxa"/>
                  <w:tcBorders>
                    <w:top w:val="nil"/>
                    <w:left w:val="nil"/>
                    <w:bottom w:val="single" w:sz="4" w:space="0" w:color="auto"/>
                    <w:right w:val="single" w:sz="4" w:space="0" w:color="auto"/>
                  </w:tcBorders>
                  <w:shd w:val="clear" w:color="auto" w:fill="auto"/>
                </w:tcPr>
                <w:p w14:paraId="4FC30AA8" w14:textId="12E3E390"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087CA8F3" w14:textId="148D7C3D"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316A3005" w14:textId="23C3407B"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51C0FD11"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IgG contra virusului febrei hemoragice cu sindrom renal prin RIE</w:t>
                  </w:r>
                </w:p>
              </w:tc>
              <w:tc>
                <w:tcPr>
                  <w:tcW w:w="960" w:type="dxa"/>
                  <w:tcBorders>
                    <w:top w:val="nil"/>
                    <w:left w:val="nil"/>
                    <w:bottom w:val="single" w:sz="4" w:space="0" w:color="auto"/>
                    <w:right w:val="single" w:sz="4" w:space="0" w:color="auto"/>
                  </w:tcBorders>
                  <w:shd w:val="clear" w:color="auto" w:fill="auto"/>
                  <w:hideMark/>
                </w:tcPr>
                <w:p w14:paraId="73B9596D"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28A8AC27"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3F51E7C6" w14:textId="77777777" w:rsidTr="008D4161">
              <w:trPr>
                <w:trHeight w:val="675"/>
              </w:trPr>
              <w:tc>
                <w:tcPr>
                  <w:tcW w:w="560" w:type="dxa"/>
                  <w:tcBorders>
                    <w:top w:val="nil"/>
                    <w:left w:val="single" w:sz="4" w:space="0" w:color="auto"/>
                    <w:bottom w:val="single" w:sz="4" w:space="0" w:color="auto"/>
                    <w:right w:val="single" w:sz="4" w:space="0" w:color="auto"/>
                  </w:tcBorders>
                  <w:shd w:val="clear" w:color="auto" w:fill="auto"/>
                  <w:hideMark/>
                </w:tcPr>
                <w:p w14:paraId="794552BB" w14:textId="130BBC19"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167</w:t>
                  </w:r>
                </w:p>
              </w:tc>
              <w:tc>
                <w:tcPr>
                  <w:tcW w:w="700" w:type="dxa"/>
                  <w:tcBorders>
                    <w:top w:val="nil"/>
                    <w:left w:val="nil"/>
                    <w:bottom w:val="single" w:sz="4" w:space="0" w:color="auto"/>
                    <w:right w:val="single" w:sz="4" w:space="0" w:color="auto"/>
                  </w:tcBorders>
                  <w:shd w:val="clear" w:color="auto" w:fill="auto"/>
                  <w:hideMark/>
                </w:tcPr>
                <w:p w14:paraId="7383C724"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3901.23</w:t>
                  </w:r>
                </w:p>
              </w:tc>
              <w:tc>
                <w:tcPr>
                  <w:tcW w:w="2859" w:type="dxa"/>
                  <w:tcBorders>
                    <w:top w:val="nil"/>
                    <w:left w:val="nil"/>
                    <w:bottom w:val="single" w:sz="4" w:space="0" w:color="auto"/>
                    <w:right w:val="single" w:sz="4" w:space="0" w:color="auto"/>
                  </w:tcBorders>
                  <w:shd w:val="clear" w:color="auto" w:fill="auto"/>
                  <w:hideMark/>
                </w:tcPr>
                <w:p w14:paraId="217BAFFC"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antigenului Ag virusului febrei hemoragice cu sindrom renal prin RIE</w:t>
                  </w:r>
                </w:p>
              </w:tc>
              <w:tc>
                <w:tcPr>
                  <w:tcW w:w="1960" w:type="dxa"/>
                  <w:tcBorders>
                    <w:top w:val="nil"/>
                    <w:left w:val="nil"/>
                    <w:bottom w:val="single" w:sz="4" w:space="0" w:color="auto"/>
                    <w:right w:val="single" w:sz="4" w:space="0" w:color="auto"/>
                  </w:tcBorders>
                  <w:shd w:val="clear" w:color="auto" w:fill="auto"/>
                </w:tcPr>
                <w:p w14:paraId="211B0C6C" w14:textId="108C9BF3"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25B855B7" w14:textId="66EF974F"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2BBD1616"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10052436"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antigenului Ag virusului febrei hemoragice cu sindrom renal prin RIE</w:t>
                  </w:r>
                </w:p>
              </w:tc>
              <w:tc>
                <w:tcPr>
                  <w:tcW w:w="960" w:type="dxa"/>
                  <w:tcBorders>
                    <w:top w:val="nil"/>
                    <w:left w:val="nil"/>
                    <w:bottom w:val="single" w:sz="4" w:space="0" w:color="auto"/>
                    <w:right w:val="single" w:sz="4" w:space="0" w:color="auto"/>
                  </w:tcBorders>
                  <w:shd w:val="clear" w:color="auto" w:fill="auto"/>
                  <w:hideMark/>
                </w:tcPr>
                <w:p w14:paraId="304AD368"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419D0191"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77CC732D"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44357770" w14:textId="07260C4E"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168</w:t>
                  </w:r>
                </w:p>
              </w:tc>
              <w:tc>
                <w:tcPr>
                  <w:tcW w:w="700" w:type="dxa"/>
                  <w:tcBorders>
                    <w:top w:val="nil"/>
                    <w:left w:val="nil"/>
                    <w:bottom w:val="single" w:sz="4" w:space="0" w:color="auto"/>
                    <w:right w:val="single" w:sz="4" w:space="0" w:color="auto"/>
                  </w:tcBorders>
                  <w:shd w:val="clear" w:color="auto" w:fill="auto"/>
                  <w:hideMark/>
                </w:tcPr>
                <w:p w14:paraId="5233DBBA"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3901.24</w:t>
                  </w:r>
                </w:p>
              </w:tc>
              <w:tc>
                <w:tcPr>
                  <w:tcW w:w="2859" w:type="dxa"/>
                  <w:tcBorders>
                    <w:top w:val="nil"/>
                    <w:left w:val="nil"/>
                    <w:bottom w:val="single" w:sz="4" w:space="0" w:color="auto"/>
                    <w:right w:val="single" w:sz="4" w:space="0" w:color="auto"/>
                  </w:tcBorders>
                  <w:shd w:val="clear" w:color="auto" w:fill="auto"/>
                  <w:hideMark/>
                </w:tcPr>
                <w:p w14:paraId="2A8158D2"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xml:space="preserve">Determinarea antigenului Ag </w:t>
                  </w:r>
                  <w:r w:rsidRPr="00205CEE">
                    <w:rPr>
                      <w:i/>
                      <w:iCs/>
                      <w:noProof w:val="0"/>
                      <w:color w:val="000000"/>
                      <w:sz w:val="16"/>
                      <w:szCs w:val="16"/>
                      <w:lang w:val="en-US" w:eastAsia="ru-RU"/>
                    </w:rPr>
                    <w:t>Leptospira</w:t>
                  </w:r>
                  <w:r w:rsidRPr="00205CEE">
                    <w:rPr>
                      <w:noProof w:val="0"/>
                      <w:color w:val="000000"/>
                      <w:sz w:val="16"/>
                      <w:szCs w:val="16"/>
                      <w:lang w:val="en-US" w:eastAsia="ru-RU"/>
                    </w:rPr>
                    <w:t xml:space="preserve"> prin RIE</w:t>
                  </w:r>
                </w:p>
              </w:tc>
              <w:tc>
                <w:tcPr>
                  <w:tcW w:w="1960" w:type="dxa"/>
                  <w:tcBorders>
                    <w:top w:val="nil"/>
                    <w:left w:val="nil"/>
                    <w:bottom w:val="single" w:sz="4" w:space="0" w:color="auto"/>
                    <w:right w:val="single" w:sz="4" w:space="0" w:color="auto"/>
                  </w:tcBorders>
                  <w:shd w:val="clear" w:color="auto" w:fill="auto"/>
                </w:tcPr>
                <w:p w14:paraId="3F39397F" w14:textId="3B659448"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115F8260" w14:textId="7D47827B"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18194A0F"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1D3AE93C"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xml:space="preserve">Determinarea antigenului Ag </w:t>
                  </w:r>
                  <w:r w:rsidRPr="00205CEE">
                    <w:rPr>
                      <w:i/>
                      <w:iCs/>
                      <w:noProof w:val="0"/>
                      <w:color w:val="000000"/>
                      <w:sz w:val="16"/>
                      <w:szCs w:val="16"/>
                      <w:lang w:val="en-US" w:eastAsia="ru-RU"/>
                    </w:rPr>
                    <w:t>Leptospira</w:t>
                  </w:r>
                  <w:r w:rsidRPr="00205CEE">
                    <w:rPr>
                      <w:noProof w:val="0"/>
                      <w:color w:val="000000"/>
                      <w:sz w:val="16"/>
                      <w:szCs w:val="16"/>
                      <w:lang w:val="en-US" w:eastAsia="ru-RU"/>
                    </w:rPr>
                    <w:t xml:space="preserve"> prin RIE</w:t>
                  </w:r>
                </w:p>
              </w:tc>
              <w:tc>
                <w:tcPr>
                  <w:tcW w:w="960" w:type="dxa"/>
                  <w:tcBorders>
                    <w:top w:val="nil"/>
                    <w:left w:val="nil"/>
                    <w:bottom w:val="single" w:sz="4" w:space="0" w:color="auto"/>
                    <w:right w:val="single" w:sz="4" w:space="0" w:color="auto"/>
                  </w:tcBorders>
                  <w:shd w:val="clear" w:color="auto" w:fill="auto"/>
                  <w:hideMark/>
                </w:tcPr>
                <w:p w14:paraId="781256B8"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7295CC53"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1FAECA4C"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796B7C41" w14:textId="756BBBC8"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169</w:t>
                  </w:r>
                </w:p>
              </w:tc>
              <w:tc>
                <w:tcPr>
                  <w:tcW w:w="700" w:type="dxa"/>
                  <w:tcBorders>
                    <w:top w:val="nil"/>
                    <w:left w:val="nil"/>
                    <w:bottom w:val="single" w:sz="4" w:space="0" w:color="auto"/>
                    <w:right w:val="single" w:sz="4" w:space="0" w:color="auto"/>
                  </w:tcBorders>
                  <w:shd w:val="clear" w:color="auto" w:fill="auto"/>
                  <w:hideMark/>
                </w:tcPr>
                <w:p w14:paraId="2B8AD402"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3901.25</w:t>
                  </w:r>
                </w:p>
              </w:tc>
              <w:tc>
                <w:tcPr>
                  <w:tcW w:w="2859" w:type="dxa"/>
                  <w:tcBorders>
                    <w:top w:val="nil"/>
                    <w:left w:val="nil"/>
                    <w:bottom w:val="single" w:sz="4" w:space="0" w:color="auto"/>
                    <w:right w:val="single" w:sz="4" w:space="0" w:color="auto"/>
                  </w:tcBorders>
                  <w:shd w:val="clear" w:color="auto" w:fill="auto"/>
                  <w:hideMark/>
                </w:tcPr>
                <w:p w14:paraId="07F41717"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xml:space="preserve">"Determinarea anticorpilor IgG contra </w:t>
                  </w:r>
                  <w:r w:rsidRPr="00205CEE">
                    <w:rPr>
                      <w:i/>
                      <w:iCs/>
                      <w:noProof w:val="0"/>
                      <w:color w:val="000000"/>
                      <w:sz w:val="16"/>
                      <w:szCs w:val="16"/>
                      <w:lang w:val="en-US" w:eastAsia="ru-RU"/>
                    </w:rPr>
                    <w:t>Leptospira</w:t>
                  </w:r>
                  <w:r w:rsidRPr="00205CEE">
                    <w:rPr>
                      <w:noProof w:val="0"/>
                      <w:color w:val="000000"/>
                      <w:sz w:val="16"/>
                      <w:szCs w:val="16"/>
                      <w:lang w:val="en-US" w:eastAsia="ru-RU"/>
                    </w:rPr>
                    <w:t xml:space="preserve"> prin RIE"</w:t>
                  </w:r>
                </w:p>
              </w:tc>
              <w:tc>
                <w:tcPr>
                  <w:tcW w:w="1960" w:type="dxa"/>
                  <w:tcBorders>
                    <w:top w:val="nil"/>
                    <w:left w:val="nil"/>
                    <w:bottom w:val="single" w:sz="4" w:space="0" w:color="auto"/>
                    <w:right w:val="single" w:sz="4" w:space="0" w:color="auto"/>
                  </w:tcBorders>
                  <w:shd w:val="clear" w:color="auto" w:fill="auto"/>
                </w:tcPr>
                <w:p w14:paraId="3A266FF9" w14:textId="010EFE2D"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6FA27A25" w14:textId="42F661B4"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4734E3B6"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5310AA23"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xml:space="preserve">"Determinarea anticorpilor IgG contra </w:t>
                  </w:r>
                  <w:r w:rsidRPr="00205CEE">
                    <w:rPr>
                      <w:i/>
                      <w:iCs/>
                      <w:noProof w:val="0"/>
                      <w:color w:val="000000"/>
                      <w:sz w:val="16"/>
                      <w:szCs w:val="16"/>
                      <w:lang w:val="en-US" w:eastAsia="ru-RU"/>
                    </w:rPr>
                    <w:t>Leptospira</w:t>
                  </w:r>
                  <w:r w:rsidRPr="00205CEE">
                    <w:rPr>
                      <w:noProof w:val="0"/>
                      <w:color w:val="000000"/>
                      <w:sz w:val="16"/>
                      <w:szCs w:val="16"/>
                      <w:lang w:val="en-US" w:eastAsia="ru-RU"/>
                    </w:rPr>
                    <w:t xml:space="preserve"> prin RIE"</w:t>
                  </w:r>
                </w:p>
              </w:tc>
              <w:tc>
                <w:tcPr>
                  <w:tcW w:w="960" w:type="dxa"/>
                  <w:tcBorders>
                    <w:top w:val="nil"/>
                    <w:left w:val="nil"/>
                    <w:bottom w:val="single" w:sz="4" w:space="0" w:color="auto"/>
                    <w:right w:val="single" w:sz="4" w:space="0" w:color="auto"/>
                  </w:tcBorders>
                  <w:shd w:val="clear" w:color="auto" w:fill="auto"/>
                  <w:hideMark/>
                </w:tcPr>
                <w:p w14:paraId="415BE592"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7D82D83E"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434AF7ED"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0F937E2F" w14:textId="64A2D3A4"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170</w:t>
                  </w:r>
                </w:p>
              </w:tc>
              <w:tc>
                <w:tcPr>
                  <w:tcW w:w="700" w:type="dxa"/>
                  <w:tcBorders>
                    <w:top w:val="nil"/>
                    <w:left w:val="nil"/>
                    <w:bottom w:val="single" w:sz="4" w:space="0" w:color="auto"/>
                    <w:right w:val="single" w:sz="4" w:space="0" w:color="auto"/>
                  </w:tcBorders>
                  <w:shd w:val="clear" w:color="auto" w:fill="auto"/>
                  <w:hideMark/>
                </w:tcPr>
                <w:p w14:paraId="285C89DF"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3901.26</w:t>
                  </w:r>
                </w:p>
              </w:tc>
              <w:tc>
                <w:tcPr>
                  <w:tcW w:w="2859" w:type="dxa"/>
                  <w:tcBorders>
                    <w:top w:val="nil"/>
                    <w:left w:val="nil"/>
                    <w:bottom w:val="single" w:sz="4" w:space="0" w:color="auto"/>
                    <w:right w:val="single" w:sz="4" w:space="0" w:color="auto"/>
                  </w:tcBorders>
                  <w:shd w:val="clear" w:color="auto" w:fill="auto"/>
                  <w:hideMark/>
                </w:tcPr>
                <w:p w14:paraId="0121FDB7"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xml:space="preserve">Determinarea antigenului Ag contra </w:t>
                  </w:r>
                  <w:r w:rsidRPr="00205CEE">
                    <w:rPr>
                      <w:i/>
                      <w:iCs/>
                      <w:noProof w:val="0"/>
                      <w:color w:val="000000"/>
                      <w:sz w:val="16"/>
                      <w:szCs w:val="16"/>
                      <w:lang w:val="en-US" w:eastAsia="ru-RU"/>
                    </w:rPr>
                    <w:t>Listeria</w:t>
                  </w:r>
                  <w:r w:rsidRPr="00205CEE">
                    <w:rPr>
                      <w:noProof w:val="0"/>
                      <w:color w:val="000000"/>
                      <w:sz w:val="16"/>
                      <w:szCs w:val="16"/>
                      <w:lang w:val="en-US" w:eastAsia="ru-RU"/>
                    </w:rPr>
                    <w:t xml:space="preserve"> prin RIE</w:t>
                  </w:r>
                </w:p>
              </w:tc>
              <w:tc>
                <w:tcPr>
                  <w:tcW w:w="1960" w:type="dxa"/>
                  <w:tcBorders>
                    <w:top w:val="nil"/>
                    <w:left w:val="nil"/>
                    <w:bottom w:val="single" w:sz="4" w:space="0" w:color="auto"/>
                    <w:right w:val="single" w:sz="4" w:space="0" w:color="auto"/>
                  </w:tcBorders>
                  <w:shd w:val="clear" w:color="auto" w:fill="auto"/>
                </w:tcPr>
                <w:p w14:paraId="100F16D2" w14:textId="3C5F2A8D"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2DEB38C1" w14:textId="3739B846"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33ED0783"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2746020C"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xml:space="preserve">Determinarea antigenului Ag contra </w:t>
                  </w:r>
                  <w:r w:rsidRPr="00205CEE">
                    <w:rPr>
                      <w:i/>
                      <w:iCs/>
                      <w:noProof w:val="0"/>
                      <w:color w:val="000000"/>
                      <w:sz w:val="16"/>
                      <w:szCs w:val="16"/>
                      <w:lang w:val="en-US" w:eastAsia="ru-RU"/>
                    </w:rPr>
                    <w:t>Listeria</w:t>
                  </w:r>
                  <w:r w:rsidRPr="00205CEE">
                    <w:rPr>
                      <w:noProof w:val="0"/>
                      <w:color w:val="000000"/>
                      <w:sz w:val="16"/>
                      <w:szCs w:val="16"/>
                      <w:lang w:val="en-US" w:eastAsia="ru-RU"/>
                    </w:rPr>
                    <w:t xml:space="preserve"> prin RIE</w:t>
                  </w:r>
                </w:p>
              </w:tc>
              <w:tc>
                <w:tcPr>
                  <w:tcW w:w="960" w:type="dxa"/>
                  <w:tcBorders>
                    <w:top w:val="nil"/>
                    <w:left w:val="nil"/>
                    <w:bottom w:val="single" w:sz="4" w:space="0" w:color="auto"/>
                    <w:right w:val="single" w:sz="4" w:space="0" w:color="auto"/>
                  </w:tcBorders>
                  <w:shd w:val="clear" w:color="auto" w:fill="auto"/>
                  <w:hideMark/>
                </w:tcPr>
                <w:p w14:paraId="43C95333"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1D899CA4"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6170DEFA"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2E16095A" w14:textId="6C611C17"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lastRenderedPageBreak/>
                    <w:t>171</w:t>
                  </w:r>
                </w:p>
              </w:tc>
              <w:tc>
                <w:tcPr>
                  <w:tcW w:w="700" w:type="dxa"/>
                  <w:tcBorders>
                    <w:top w:val="nil"/>
                    <w:left w:val="nil"/>
                    <w:bottom w:val="single" w:sz="4" w:space="0" w:color="auto"/>
                    <w:right w:val="single" w:sz="4" w:space="0" w:color="auto"/>
                  </w:tcBorders>
                  <w:shd w:val="clear" w:color="auto" w:fill="auto"/>
                  <w:hideMark/>
                </w:tcPr>
                <w:p w14:paraId="1E719BC3"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3901.27</w:t>
                  </w:r>
                </w:p>
              </w:tc>
              <w:tc>
                <w:tcPr>
                  <w:tcW w:w="2859" w:type="dxa"/>
                  <w:tcBorders>
                    <w:top w:val="nil"/>
                    <w:left w:val="nil"/>
                    <w:bottom w:val="single" w:sz="4" w:space="0" w:color="auto"/>
                    <w:right w:val="single" w:sz="4" w:space="0" w:color="auto"/>
                  </w:tcBorders>
                  <w:shd w:val="clear" w:color="auto" w:fill="auto"/>
                  <w:hideMark/>
                </w:tcPr>
                <w:p w14:paraId="0771480F"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xml:space="preserve">Determinarea anticorpilor IgG contra </w:t>
                  </w:r>
                  <w:r w:rsidRPr="00205CEE">
                    <w:rPr>
                      <w:i/>
                      <w:iCs/>
                      <w:noProof w:val="0"/>
                      <w:color w:val="000000"/>
                      <w:sz w:val="16"/>
                      <w:szCs w:val="16"/>
                      <w:lang w:val="en-US" w:eastAsia="ru-RU"/>
                    </w:rPr>
                    <w:t>Listeria</w:t>
                  </w:r>
                  <w:r w:rsidRPr="00205CEE">
                    <w:rPr>
                      <w:noProof w:val="0"/>
                      <w:color w:val="000000"/>
                      <w:sz w:val="16"/>
                      <w:szCs w:val="16"/>
                      <w:lang w:val="en-US" w:eastAsia="ru-RU"/>
                    </w:rPr>
                    <w:t xml:space="preserve"> în ser și plasmă prin RIE</w:t>
                  </w:r>
                </w:p>
              </w:tc>
              <w:tc>
                <w:tcPr>
                  <w:tcW w:w="1960" w:type="dxa"/>
                  <w:tcBorders>
                    <w:top w:val="nil"/>
                    <w:left w:val="nil"/>
                    <w:bottom w:val="single" w:sz="4" w:space="0" w:color="auto"/>
                    <w:right w:val="single" w:sz="4" w:space="0" w:color="auto"/>
                  </w:tcBorders>
                  <w:shd w:val="clear" w:color="auto" w:fill="auto"/>
                </w:tcPr>
                <w:p w14:paraId="1FE60E1D" w14:textId="7E555826"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57B83DE2" w14:textId="29F02F5A"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522AEEA7"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5412578E"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xml:space="preserve">Determinarea anticorpilor IgG contra </w:t>
                  </w:r>
                  <w:r w:rsidRPr="00205CEE">
                    <w:rPr>
                      <w:i/>
                      <w:iCs/>
                      <w:noProof w:val="0"/>
                      <w:color w:val="000000"/>
                      <w:sz w:val="16"/>
                      <w:szCs w:val="16"/>
                      <w:lang w:val="en-US" w:eastAsia="ru-RU"/>
                    </w:rPr>
                    <w:t>Listeria</w:t>
                  </w:r>
                  <w:r w:rsidRPr="00205CEE">
                    <w:rPr>
                      <w:noProof w:val="0"/>
                      <w:color w:val="000000"/>
                      <w:sz w:val="16"/>
                      <w:szCs w:val="16"/>
                      <w:lang w:val="en-US" w:eastAsia="ru-RU"/>
                    </w:rPr>
                    <w:t xml:space="preserve"> în ser și plasmă prin RIE</w:t>
                  </w:r>
                </w:p>
              </w:tc>
              <w:tc>
                <w:tcPr>
                  <w:tcW w:w="960" w:type="dxa"/>
                  <w:tcBorders>
                    <w:top w:val="nil"/>
                    <w:left w:val="nil"/>
                    <w:bottom w:val="single" w:sz="4" w:space="0" w:color="auto"/>
                    <w:right w:val="single" w:sz="4" w:space="0" w:color="auto"/>
                  </w:tcBorders>
                  <w:shd w:val="clear" w:color="auto" w:fill="auto"/>
                  <w:hideMark/>
                </w:tcPr>
                <w:p w14:paraId="5EB5C916"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7EF03D69"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0B88F322"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42270426" w14:textId="32BE6C1C"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172</w:t>
                  </w:r>
                </w:p>
              </w:tc>
              <w:tc>
                <w:tcPr>
                  <w:tcW w:w="700" w:type="dxa"/>
                  <w:tcBorders>
                    <w:top w:val="nil"/>
                    <w:left w:val="nil"/>
                    <w:bottom w:val="single" w:sz="4" w:space="0" w:color="auto"/>
                    <w:right w:val="single" w:sz="4" w:space="0" w:color="auto"/>
                  </w:tcBorders>
                  <w:shd w:val="clear" w:color="auto" w:fill="auto"/>
                  <w:hideMark/>
                </w:tcPr>
                <w:p w14:paraId="6DD6EBC9"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3901.28</w:t>
                  </w:r>
                </w:p>
              </w:tc>
              <w:tc>
                <w:tcPr>
                  <w:tcW w:w="2859" w:type="dxa"/>
                  <w:tcBorders>
                    <w:top w:val="nil"/>
                    <w:left w:val="nil"/>
                    <w:bottom w:val="single" w:sz="4" w:space="0" w:color="auto"/>
                    <w:right w:val="single" w:sz="4" w:space="0" w:color="auto"/>
                  </w:tcBorders>
                  <w:shd w:val="clear" w:color="auto" w:fill="auto"/>
                  <w:hideMark/>
                </w:tcPr>
                <w:p w14:paraId="692070E2"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xml:space="preserve">Determinarea anticorpilor IgM contra </w:t>
                  </w:r>
                  <w:r w:rsidRPr="00205CEE">
                    <w:rPr>
                      <w:i/>
                      <w:iCs/>
                      <w:noProof w:val="0"/>
                      <w:color w:val="000000"/>
                      <w:sz w:val="16"/>
                      <w:szCs w:val="16"/>
                      <w:lang w:val="en-US" w:eastAsia="ru-RU"/>
                    </w:rPr>
                    <w:t>Listeria</w:t>
                  </w:r>
                  <w:r w:rsidRPr="00205CEE">
                    <w:rPr>
                      <w:noProof w:val="0"/>
                      <w:color w:val="000000"/>
                      <w:sz w:val="16"/>
                      <w:szCs w:val="16"/>
                      <w:lang w:val="en-US" w:eastAsia="ru-RU"/>
                    </w:rPr>
                    <w:t xml:space="preserve"> în ser și plasmă prin RIE</w:t>
                  </w:r>
                </w:p>
              </w:tc>
              <w:tc>
                <w:tcPr>
                  <w:tcW w:w="1960" w:type="dxa"/>
                  <w:tcBorders>
                    <w:top w:val="nil"/>
                    <w:left w:val="nil"/>
                    <w:bottom w:val="single" w:sz="4" w:space="0" w:color="auto"/>
                    <w:right w:val="single" w:sz="4" w:space="0" w:color="auto"/>
                  </w:tcBorders>
                  <w:shd w:val="clear" w:color="auto" w:fill="auto"/>
                </w:tcPr>
                <w:p w14:paraId="1C97797A" w14:textId="103597F6"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7A1BFBF5" w14:textId="2B239C72"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1E9DE084"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29BADAD5"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xml:space="preserve">Determinarea anticorpilor IgM contra </w:t>
                  </w:r>
                  <w:r w:rsidRPr="00205CEE">
                    <w:rPr>
                      <w:i/>
                      <w:iCs/>
                      <w:noProof w:val="0"/>
                      <w:color w:val="000000"/>
                      <w:sz w:val="16"/>
                      <w:szCs w:val="16"/>
                      <w:lang w:val="en-US" w:eastAsia="ru-RU"/>
                    </w:rPr>
                    <w:t>Listeria</w:t>
                  </w:r>
                  <w:r w:rsidRPr="00205CEE">
                    <w:rPr>
                      <w:noProof w:val="0"/>
                      <w:color w:val="000000"/>
                      <w:sz w:val="16"/>
                      <w:szCs w:val="16"/>
                      <w:lang w:val="en-US" w:eastAsia="ru-RU"/>
                    </w:rPr>
                    <w:t xml:space="preserve"> în ser și plasmă prin RIE</w:t>
                  </w:r>
                </w:p>
              </w:tc>
              <w:tc>
                <w:tcPr>
                  <w:tcW w:w="960" w:type="dxa"/>
                  <w:tcBorders>
                    <w:top w:val="nil"/>
                    <w:left w:val="nil"/>
                    <w:bottom w:val="single" w:sz="4" w:space="0" w:color="auto"/>
                    <w:right w:val="single" w:sz="4" w:space="0" w:color="auto"/>
                  </w:tcBorders>
                  <w:shd w:val="clear" w:color="auto" w:fill="auto"/>
                  <w:hideMark/>
                </w:tcPr>
                <w:p w14:paraId="0069DDAC"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7869BD1D"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506FF770"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1FE408F0" w14:textId="626C190B"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173</w:t>
                  </w:r>
                </w:p>
              </w:tc>
              <w:tc>
                <w:tcPr>
                  <w:tcW w:w="700" w:type="dxa"/>
                  <w:tcBorders>
                    <w:top w:val="nil"/>
                    <w:left w:val="nil"/>
                    <w:bottom w:val="single" w:sz="4" w:space="0" w:color="auto"/>
                    <w:right w:val="single" w:sz="4" w:space="0" w:color="auto"/>
                  </w:tcBorders>
                  <w:shd w:val="clear" w:color="auto" w:fill="auto"/>
                  <w:hideMark/>
                </w:tcPr>
                <w:p w14:paraId="0A37B1C3"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3901.29</w:t>
                  </w:r>
                </w:p>
              </w:tc>
              <w:tc>
                <w:tcPr>
                  <w:tcW w:w="2859" w:type="dxa"/>
                  <w:tcBorders>
                    <w:top w:val="nil"/>
                    <w:left w:val="nil"/>
                    <w:bottom w:val="single" w:sz="4" w:space="0" w:color="auto"/>
                    <w:right w:val="single" w:sz="4" w:space="0" w:color="auto"/>
                  </w:tcBorders>
                  <w:shd w:val="clear" w:color="auto" w:fill="auto"/>
                  <w:hideMark/>
                </w:tcPr>
                <w:p w14:paraId="15AB3FC3"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xml:space="preserve">Determinarea anticorpilor IgG contra </w:t>
                  </w:r>
                  <w:r w:rsidRPr="00205CEE">
                    <w:rPr>
                      <w:i/>
                      <w:iCs/>
                      <w:noProof w:val="0"/>
                      <w:color w:val="000000"/>
                      <w:sz w:val="16"/>
                      <w:szCs w:val="16"/>
                      <w:lang w:val="en-US" w:eastAsia="ru-RU"/>
                    </w:rPr>
                    <w:t>Rikcettsia prowazekii</w:t>
                  </w:r>
                  <w:r w:rsidRPr="00205CEE">
                    <w:rPr>
                      <w:noProof w:val="0"/>
                      <w:color w:val="000000"/>
                      <w:sz w:val="16"/>
                      <w:szCs w:val="16"/>
                      <w:lang w:val="en-US" w:eastAsia="ru-RU"/>
                    </w:rPr>
                    <w:t xml:space="preserve">  prin RIE</w:t>
                  </w:r>
                </w:p>
              </w:tc>
              <w:tc>
                <w:tcPr>
                  <w:tcW w:w="1960" w:type="dxa"/>
                  <w:tcBorders>
                    <w:top w:val="nil"/>
                    <w:left w:val="nil"/>
                    <w:bottom w:val="single" w:sz="4" w:space="0" w:color="auto"/>
                    <w:right w:val="single" w:sz="4" w:space="0" w:color="auto"/>
                  </w:tcBorders>
                  <w:shd w:val="clear" w:color="auto" w:fill="auto"/>
                </w:tcPr>
                <w:p w14:paraId="65B9DEF9" w14:textId="49EF3CB8"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26ABED12" w14:textId="731363F9"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2CB2939F"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59D60A8F"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xml:space="preserve">Determinarea anticorpilor IgG contra </w:t>
                  </w:r>
                  <w:r w:rsidRPr="00205CEE">
                    <w:rPr>
                      <w:i/>
                      <w:iCs/>
                      <w:noProof w:val="0"/>
                      <w:color w:val="000000"/>
                      <w:sz w:val="16"/>
                      <w:szCs w:val="16"/>
                      <w:lang w:val="en-US" w:eastAsia="ru-RU"/>
                    </w:rPr>
                    <w:t>Rikcettsia prowazekii</w:t>
                  </w:r>
                  <w:r w:rsidRPr="00205CEE">
                    <w:rPr>
                      <w:noProof w:val="0"/>
                      <w:color w:val="000000"/>
                      <w:sz w:val="16"/>
                      <w:szCs w:val="16"/>
                      <w:lang w:val="en-US" w:eastAsia="ru-RU"/>
                    </w:rPr>
                    <w:t xml:space="preserve">  prin RIE</w:t>
                  </w:r>
                </w:p>
              </w:tc>
              <w:tc>
                <w:tcPr>
                  <w:tcW w:w="960" w:type="dxa"/>
                  <w:tcBorders>
                    <w:top w:val="nil"/>
                    <w:left w:val="nil"/>
                    <w:bottom w:val="single" w:sz="4" w:space="0" w:color="auto"/>
                    <w:right w:val="single" w:sz="4" w:space="0" w:color="auto"/>
                  </w:tcBorders>
                  <w:shd w:val="clear" w:color="auto" w:fill="auto"/>
                  <w:hideMark/>
                </w:tcPr>
                <w:p w14:paraId="035FFAF3"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142AFE71"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03374242"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72745AFA" w14:textId="4A0771F8"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174</w:t>
                  </w:r>
                </w:p>
              </w:tc>
              <w:tc>
                <w:tcPr>
                  <w:tcW w:w="700" w:type="dxa"/>
                  <w:tcBorders>
                    <w:top w:val="nil"/>
                    <w:left w:val="nil"/>
                    <w:bottom w:val="single" w:sz="4" w:space="0" w:color="auto"/>
                    <w:right w:val="single" w:sz="4" w:space="0" w:color="auto"/>
                  </w:tcBorders>
                  <w:shd w:val="clear" w:color="auto" w:fill="auto"/>
                  <w:hideMark/>
                </w:tcPr>
                <w:p w14:paraId="74D31A1C"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3901.30</w:t>
                  </w:r>
                </w:p>
              </w:tc>
              <w:tc>
                <w:tcPr>
                  <w:tcW w:w="2859" w:type="dxa"/>
                  <w:tcBorders>
                    <w:top w:val="nil"/>
                    <w:left w:val="nil"/>
                    <w:bottom w:val="single" w:sz="4" w:space="0" w:color="auto"/>
                    <w:right w:val="single" w:sz="4" w:space="0" w:color="auto"/>
                  </w:tcBorders>
                  <w:shd w:val="clear" w:color="auto" w:fill="auto"/>
                  <w:hideMark/>
                </w:tcPr>
                <w:p w14:paraId="619D9696"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xml:space="preserve">Determinarea anticorpilor IgM contra </w:t>
                  </w:r>
                  <w:r w:rsidRPr="00205CEE">
                    <w:rPr>
                      <w:i/>
                      <w:iCs/>
                      <w:noProof w:val="0"/>
                      <w:color w:val="000000"/>
                      <w:sz w:val="16"/>
                      <w:szCs w:val="16"/>
                      <w:lang w:val="en-US" w:eastAsia="ru-RU"/>
                    </w:rPr>
                    <w:t xml:space="preserve">Rikcettsia prowazekii </w:t>
                  </w:r>
                  <w:r w:rsidRPr="00205CEE">
                    <w:rPr>
                      <w:noProof w:val="0"/>
                      <w:color w:val="000000"/>
                      <w:sz w:val="16"/>
                      <w:szCs w:val="16"/>
                      <w:lang w:val="en-US" w:eastAsia="ru-RU"/>
                    </w:rPr>
                    <w:t>prin RIE</w:t>
                  </w:r>
                </w:p>
              </w:tc>
              <w:tc>
                <w:tcPr>
                  <w:tcW w:w="1960" w:type="dxa"/>
                  <w:tcBorders>
                    <w:top w:val="nil"/>
                    <w:left w:val="nil"/>
                    <w:bottom w:val="single" w:sz="4" w:space="0" w:color="auto"/>
                    <w:right w:val="single" w:sz="4" w:space="0" w:color="auto"/>
                  </w:tcBorders>
                  <w:shd w:val="clear" w:color="auto" w:fill="auto"/>
                </w:tcPr>
                <w:p w14:paraId="75A6E06A" w14:textId="6A8D1166"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1DFC403D" w14:textId="79F94305"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71393634"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3AE1651F"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xml:space="preserve">Determinarea anticorpilor IgM contra </w:t>
                  </w:r>
                  <w:r w:rsidRPr="00205CEE">
                    <w:rPr>
                      <w:i/>
                      <w:iCs/>
                      <w:noProof w:val="0"/>
                      <w:color w:val="000000"/>
                      <w:sz w:val="16"/>
                      <w:szCs w:val="16"/>
                      <w:lang w:val="en-US" w:eastAsia="ru-RU"/>
                    </w:rPr>
                    <w:t xml:space="preserve">Rikcettsia prowazekii </w:t>
                  </w:r>
                  <w:r w:rsidRPr="00205CEE">
                    <w:rPr>
                      <w:noProof w:val="0"/>
                      <w:color w:val="000000"/>
                      <w:sz w:val="16"/>
                      <w:szCs w:val="16"/>
                      <w:lang w:val="en-US" w:eastAsia="ru-RU"/>
                    </w:rPr>
                    <w:t>prin RIE</w:t>
                  </w:r>
                </w:p>
              </w:tc>
              <w:tc>
                <w:tcPr>
                  <w:tcW w:w="960" w:type="dxa"/>
                  <w:tcBorders>
                    <w:top w:val="nil"/>
                    <w:left w:val="nil"/>
                    <w:bottom w:val="single" w:sz="4" w:space="0" w:color="auto"/>
                    <w:right w:val="single" w:sz="4" w:space="0" w:color="auto"/>
                  </w:tcBorders>
                  <w:shd w:val="clear" w:color="auto" w:fill="auto"/>
                  <w:hideMark/>
                </w:tcPr>
                <w:p w14:paraId="73F13664"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07C09C42"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2CCBE0B6"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79F58CE1" w14:textId="51701D57"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175</w:t>
                  </w:r>
                </w:p>
              </w:tc>
              <w:tc>
                <w:tcPr>
                  <w:tcW w:w="700" w:type="dxa"/>
                  <w:tcBorders>
                    <w:top w:val="nil"/>
                    <w:left w:val="nil"/>
                    <w:bottom w:val="single" w:sz="4" w:space="0" w:color="auto"/>
                    <w:right w:val="single" w:sz="4" w:space="0" w:color="auto"/>
                  </w:tcBorders>
                  <w:shd w:val="clear" w:color="auto" w:fill="auto"/>
                  <w:hideMark/>
                </w:tcPr>
                <w:p w14:paraId="5C2A88B4"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3901.31</w:t>
                  </w:r>
                </w:p>
              </w:tc>
              <w:tc>
                <w:tcPr>
                  <w:tcW w:w="2859" w:type="dxa"/>
                  <w:tcBorders>
                    <w:top w:val="nil"/>
                    <w:left w:val="nil"/>
                    <w:bottom w:val="single" w:sz="4" w:space="0" w:color="auto"/>
                    <w:right w:val="single" w:sz="4" w:space="0" w:color="auto"/>
                  </w:tcBorders>
                  <w:shd w:val="clear" w:color="auto" w:fill="auto"/>
                  <w:hideMark/>
                </w:tcPr>
                <w:p w14:paraId="66CB409F"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IgG contra</w:t>
                  </w:r>
                  <w:r w:rsidRPr="00205CEE">
                    <w:rPr>
                      <w:i/>
                      <w:iCs/>
                      <w:noProof w:val="0"/>
                      <w:color w:val="000000"/>
                      <w:sz w:val="16"/>
                      <w:szCs w:val="16"/>
                      <w:lang w:val="en-US" w:eastAsia="ru-RU"/>
                    </w:rPr>
                    <w:t xml:space="preserve"> Bacillus anthracis</w:t>
                  </w:r>
                  <w:r w:rsidRPr="00205CEE">
                    <w:rPr>
                      <w:noProof w:val="0"/>
                      <w:color w:val="000000"/>
                      <w:sz w:val="16"/>
                      <w:szCs w:val="16"/>
                      <w:lang w:val="en-US" w:eastAsia="ru-RU"/>
                    </w:rPr>
                    <w:t xml:space="preserve"> în ser prin RIE</w:t>
                  </w:r>
                </w:p>
              </w:tc>
              <w:tc>
                <w:tcPr>
                  <w:tcW w:w="1960" w:type="dxa"/>
                  <w:tcBorders>
                    <w:top w:val="nil"/>
                    <w:left w:val="nil"/>
                    <w:bottom w:val="single" w:sz="4" w:space="0" w:color="auto"/>
                    <w:right w:val="single" w:sz="4" w:space="0" w:color="auto"/>
                  </w:tcBorders>
                  <w:shd w:val="clear" w:color="auto" w:fill="auto"/>
                </w:tcPr>
                <w:p w14:paraId="1E7B0ECC" w14:textId="1FB44B01"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71F36553" w14:textId="40E15630"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21830A5B"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3B30F96F"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IgG contra</w:t>
                  </w:r>
                  <w:r w:rsidRPr="00205CEE">
                    <w:rPr>
                      <w:i/>
                      <w:iCs/>
                      <w:noProof w:val="0"/>
                      <w:color w:val="000000"/>
                      <w:sz w:val="16"/>
                      <w:szCs w:val="16"/>
                      <w:lang w:val="en-US" w:eastAsia="ru-RU"/>
                    </w:rPr>
                    <w:t xml:space="preserve"> Bacillus anthracis</w:t>
                  </w:r>
                  <w:r w:rsidRPr="00205CEE">
                    <w:rPr>
                      <w:noProof w:val="0"/>
                      <w:color w:val="000000"/>
                      <w:sz w:val="16"/>
                      <w:szCs w:val="16"/>
                      <w:lang w:val="en-US" w:eastAsia="ru-RU"/>
                    </w:rPr>
                    <w:t xml:space="preserve"> în ser prin RIE</w:t>
                  </w:r>
                </w:p>
              </w:tc>
              <w:tc>
                <w:tcPr>
                  <w:tcW w:w="960" w:type="dxa"/>
                  <w:tcBorders>
                    <w:top w:val="nil"/>
                    <w:left w:val="nil"/>
                    <w:bottom w:val="single" w:sz="4" w:space="0" w:color="auto"/>
                    <w:right w:val="single" w:sz="4" w:space="0" w:color="auto"/>
                  </w:tcBorders>
                  <w:shd w:val="clear" w:color="auto" w:fill="auto"/>
                  <w:hideMark/>
                </w:tcPr>
                <w:p w14:paraId="60DDEFE3"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3D48CC21"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5D6EDEF7"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24786DFA" w14:textId="522D9B28"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176</w:t>
                  </w:r>
                </w:p>
              </w:tc>
              <w:tc>
                <w:tcPr>
                  <w:tcW w:w="700" w:type="dxa"/>
                  <w:tcBorders>
                    <w:top w:val="nil"/>
                    <w:left w:val="nil"/>
                    <w:bottom w:val="single" w:sz="4" w:space="0" w:color="auto"/>
                    <w:right w:val="single" w:sz="4" w:space="0" w:color="auto"/>
                  </w:tcBorders>
                  <w:shd w:val="clear" w:color="auto" w:fill="auto"/>
                  <w:hideMark/>
                </w:tcPr>
                <w:p w14:paraId="3B1FCAB7"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3901.32</w:t>
                  </w:r>
                </w:p>
              </w:tc>
              <w:tc>
                <w:tcPr>
                  <w:tcW w:w="2859" w:type="dxa"/>
                  <w:tcBorders>
                    <w:top w:val="nil"/>
                    <w:left w:val="nil"/>
                    <w:bottom w:val="single" w:sz="4" w:space="0" w:color="auto"/>
                    <w:right w:val="single" w:sz="4" w:space="0" w:color="auto"/>
                  </w:tcBorders>
                  <w:shd w:val="clear" w:color="auto" w:fill="auto"/>
                  <w:hideMark/>
                </w:tcPr>
                <w:p w14:paraId="4DB09F7A"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xml:space="preserve">Determinarea anticorpilor IgM contra </w:t>
                  </w:r>
                  <w:r w:rsidRPr="00205CEE">
                    <w:rPr>
                      <w:i/>
                      <w:iCs/>
                      <w:noProof w:val="0"/>
                      <w:color w:val="000000"/>
                      <w:sz w:val="16"/>
                      <w:szCs w:val="16"/>
                      <w:lang w:val="en-US" w:eastAsia="ru-RU"/>
                    </w:rPr>
                    <w:t>Bacillus  anthracis</w:t>
                  </w:r>
                  <w:r w:rsidRPr="00205CEE">
                    <w:rPr>
                      <w:noProof w:val="0"/>
                      <w:color w:val="000000"/>
                      <w:sz w:val="16"/>
                      <w:szCs w:val="16"/>
                      <w:lang w:val="en-US" w:eastAsia="ru-RU"/>
                    </w:rPr>
                    <w:t xml:space="preserve"> în ser prin RIE</w:t>
                  </w:r>
                </w:p>
              </w:tc>
              <w:tc>
                <w:tcPr>
                  <w:tcW w:w="1960" w:type="dxa"/>
                  <w:tcBorders>
                    <w:top w:val="nil"/>
                    <w:left w:val="nil"/>
                    <w:bottom w:val="single" w:sz="4" w:space="0" w:color="auto"/>
                    <w:right w:val="single" w:sz="4" w:space="0" w:color="auto"/>
                  </w:tcBorders>
                  <w:shd w:val="clear" w:color="auto" w:fill="auto"/>
                </w:tcPr>
                <w:p w14:paraId="0BE2F2BA" w14:textId="4BC8041B"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1C867029" w14:textId="62AE177D"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6C899D46"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76637219"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xml:space="preserve">Determinarea anticorpilor IgM contra </w:t>
                  </w:r>
                  <w:r w:rsidRPr="00205CEE">
                    <w:rPr>
                      <w:i/>
                      <w:iCs/>
                      <w:noProof w:val="0"/>
                      <w:color w:val="000000"/>
                      <w:sz w:val="16"/>
                      <w:szCs w:val="16"/>
                      <w:lang w:val="en-US" w:eastAsia="ru-RU"/>
                    </w:rPr>
                    <w:t>Bacillus  anthracis</w:t>
                  </w:r>
                  <w:r w:rsidRPr="00205CEE">
                    <w:rPr>
                      <w:noProof w:val="0"/>
                      <w:color w:val="000000"/>
                      <w:sz w:val="16"/>
                      <w:szCs w:val="16"/>
                      <w:lang w:val="en-US" w:eastAsia="ru-RU"/>
                    </w:rPr>
                    <w:t xml:space="preserve"> în ser prin RIE</w:t>
                  </w:r>
                </w:p>
              </w:tc>
              <w:tc>
                <w:tcPr>
                  <w:tcW w:w="960" w:type="dxa"/>
                  <w:tcBorders>
                    <w:top w:val="nil"/>
                    <w:left w:val="nil"/>
                    <w:bottom w:val="single" w:sz="4" w:space="0" w:color="auto"/>
                    <w:right w:val="single" w:sz="4" w:space="0" w:color="auto"/>
                  </w:tcBorders>
                  <w:shd w:val="clear" w:color="auto" w:fill="auto"/>
                  <w:hideMark/>
                </w:tcPr>
                <w:p w14:paraId="601D2A08"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59E265F9"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05EB9226"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016C9DF3" w14:textId="754203E3"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177</w:t>
                  </w:r>
                </w:p>
              </w:tc>
              <w:tc>
                <w:tcPr>
                  <w:tcW w:w="700" w:type="dxa"/>
                  <w:tcBorders>
                    <w:top w:val="nil"/>
                    <w:left w:val="nil"/>
                    <w:bottom w:val="single" w:sz="4" w:space="0" w:color="auto"/>
                    <w:right w:val="single" w:sz="4" w:space="0" w:color="auto"/>
                  </w:tcBorders>
                  <w:shd w:val="clear" w:color="auto" w:fill="auto"/>
                  <w:hideMark/>
                </w:tcPr>
                <w:p w14:paraId="3EF41C30"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3901.33</w:t>
                  </w:r>
                </w:p>
              </w:tc>
              <w:tc>
                <w:tcPr>
                  <w:tcW w:w="2859" w:type="dxa"/>
                  <w:tcBorders>
                    <w:top w:val="nil"/>
                    <w:left w:val="nil"/>
                    <w:bottom w:val="single" w:sz="4" w:space="0" w:color="auto"/>
                    <w:right w:val="single" w:sz="4" w:space="0" w:color="auto"/>
                  </w:tcBorders>
                  <w:shd w:val="clear" w:color="auto" w:fill="auto"/>
                  <w:hideMark/>
                </w:tcPr>
                <w:p w14:paraId="35EA3E06"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xml:space="preserve">Determinarea antigenului Ag </w:t>
                  </w:r>
                  <w:r w:rsidRPr="00205CEE">
                    <w:rPr>
                      <w:i/>
                      <w:iCs/>
                      <w:noProof w:val="0"/>
                      <w:color w:val="000000"/>
                      <w:sz w:val="16"/>
                      <w:szCs w:val="16"/>
                      <w:lang w:val="en-US" w:eastAsia="ru-RU"/>
                    </w:rPr>
                    <w:t>Coxiella burnetii</w:t>
                  </w:r>
                  <w:r w:rsidRPr="00205CEE">
                    <w:rPr>
                      <w:noProof w:val="0"/>
                      <w:color w:val="000000"/>
                      <w:sz w:val="16"/>
                      <w:szCs w:val="16"/>
                      <w:lang w:val="en-US" w:eastAsia="ru-RU"/>
                    </w:rPr>
                    <w:t xml:space="preserve"> prin RIE</w:t>
                  </w:r>
                </w:p>
              </w:tc>
              <w:tc>
                <w:tcPr>
                  <w:tcW w:w="1960" w:type="dxa"/>
                  <w:tcBorders>
                    <w:top w:val="nil"/>
                    <w:left w:val="nil"/>
                    <w:bottom w:val="single" w:sz="4" w:space="0" w:color="auto"/>
                    <w:right w:val="single" w:sz="4" w:space="0" w:color="auto"/>
                  </w:tcBorders>
                  <w:shd w:val="clear" w:color="auto" w:fill="auto"/>
                </w:tcPr>
                <w:p w14:paraId="765A3049" w14:textId="155EBB1B"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7CFB64FD" w14:textId="3C4DF28C"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535E4382" w14:textId="4CB44F2B"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6250A6F8"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xml:space="preserve">Determinarea antigenului Ag </w:t>
                  </w:r>
                  <w:r w:rsidRPr="00205CEE">
                    <w:rPr>
                      <w:i/>
                      <w:iCs/>
                      <w:noProof w:val="0"/>
                      <w:color w:val="000000"/>
                      <w:sz w:val="16"/>
                      <w:szCs w:val="16"/>
                      <w:lang w:val="en-US" w:eastAsia="ru-RU"/>
                    </w:rPr>
                    <w:t>Coxiella burnetii</w:t>
                  </w:r>
                  <w:r w:rsidRPr="00205CEE">
                    <w:rPr>
                      <w:noProof w:val="0"/>
                      <w:color w:val="000000"/>
                      <w:sz w:val="16"/>
                      <w:szCs w:val="16"/>
                      <w:lang w:val="en-US" w:eastAsia="ru-RU"/>
                    </w:rPr>
                    <w:t xml:space="preserve"> prin RIE</w:t>
                  </w:r>
                </w:p>
              </w:tc>
              <w:tc>
                <w:tcPr>
                  <w:tcW w:w="960" w:type="dxa"/>
                  <w:tcBorders>
                    <w:top w:val="nil"/>
                    <w:left w:val="nil"/>
                    <w:bottom w:val="single" w:sz="4" w:space="0" w:color="auto"/>
                    <w:right w:val="single" w:sz="4" w:space="0" w:color="auto"/>
                  </w:tcBorders>
                  <w:shd w:val="clear" w:color="auto" w:fill="auto"/>
                  <w:hideMark/>
                </w:tcPr>
                <w:p w14:paraId="4B2262A4"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012F12A9"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66392E0C"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39526A7D" w14:textId="42B96E59"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178</w:t>
                  </w:r>
                </w:p>
              </w:tc>
              <w:tc>
                <w:tcPr>
                  <w:tcW w:w="700" w:type="dxa"/>
                  <w:tcBorders>
                    <w:top w:val="nil"/>
                    <w:left w:val="nil"/>
                    <w:bottom w:val="single" w:sz="4" w:space="0" w:color="auto"/>
                    <w:right w:val="single" w:sz="4" w:space="0" w:color="auto"/>
                  </w:tcBorders>
                  <w:shd w:val="clear" w:color="auto" w:fill="auto"/>
                  <w:hideMark/>
                </w:tcPr>
                <w:p w14:paraId="29CC029A"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3901.34</w:t>
                  </w:r>
                </w:p>
              </w:tc>
              <w:tc>
                <w:tcPr>
                  <w:tcW w:w="2859" w:type="dxa"/>
                  <w:tcBorders>
                    <w:top w:val="nil"/>
                    <w:left w:val="nil"/>
                    <w:bottom w:val="single" w:sz="4" w:space="0" w:color="auto"/>
                    <w:right w:val="single" w:sz="4" w:space="0" w:color="auto"/>
                  </w:tcBorders>
                  <w:shd w:val="clear" w:color="auto" w:fill="auto"/>
                  <w:hideMark/>
                </w:tcPr>
                <w:p w14:paraId="128CA996"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xml:space="preserve">Determinarea anticorpilor IgG contra </w:t>
                  </w:r>
                  <w:r w:rsidRPr="00205CEE">
                    <w:rPr>
                      <w:i/>
                      <w:iCs/>
                      <w:noProof w:val="0"/>
                      <w:color w:val="000000"/>
                      <w:sz w:val="16"/>
                      <w:szCs w:val="16"/>
                      <w:lang w:val="en-US" w:eastAsia="ru-RU"/>
                    </w:rPr>
                    <w:t xml:space="preserve">Coxiella burnetii </w:t>
                  </w:r>
                  <w:r w:rsidRPr="00205CEE">
                    <w:rPr>
                      <w:noProof w:val="0"/>
                      <w:color w:val="000000"/>
                      <w:sz w:val="16"/>
                      <w:szCs w:val="16"/>
                      <w:lang w:val="en-US" w:eastAsia="ru-RU"/>
                    </w:rPr>
                    <w:t xml:space="preserve"> prin RIE</w:t>
                  </w:r>
                </w:p>
              </w:tc>
              <w:tc>
                <w:tcPr>
                  <w:tcW w:w="1960" w:type="dxa"/>
                  <w:tcBorders>
                    <w:top w:val="nil"/>
                    <w:left w:val="nil"/>
                    <w:bottom w:val="single" w:sz="4" w:space="0" w:color="auto"/>
                    <w:right w:val="single" w:sz="4" w:space="0" w:color="auto"/>
                  </w:tcBorders>
                  <w:shd w:val="clear" w:color="auto" w:fill="auto"/>
                </w:tcPr>
                <w:p w14:paraId="39529897" w14:textId="393CC370"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30B49C11" w14:textId="295B93AB"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1BD40F65" w14:textId="6E3CB0E8"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315F59A7"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xml:space="preserve">Determinarea anticorpilor IgG contra </w:t>
                  </w:r>
                  <w:r w:rsidRPr="00205CEE">
                    <w:rPr>
                      <w:i/>
                      <w:iCs/>
                      <w:noProof w:val="0"/>
                      <w:color w:val="000000"/>
                      <w:sz w:val="16"/>
                      <w:szCs w:val="16"/>
                      <w:lang w:val="en-US" w:eastAsia="ru-RU"/>
                    </w:rPr>
                    <w:t xml:space="preserve">Coxiella burnetii </w:t>
                  </w:r>
                  <w:r w:rsidRPr="00205CEE">
                    <w:rPr>
                      <w:noProof w:val="0"/>
                      <w:color w:val="000000"/>
                      <w:sz w:val="16"/>
                      <w:szCs w:val="16"/>
                      <w:lang w:val="en-US" w:eastAsia="ru-RU"/>
                    </w:rPr>
                    <w:t xml:space="preserve"> prin RIE</w:t>
                  </w:r>
                </w:p>
              </w:tc>
              <w:tc>
                <w:tcPr>
                  <w:tcW w:w="960" w:type="dxa"/>
                  <w:tcBorders>
                    <w:top w:val="nil"/>
                    <w:left w:val="nil"/>
                    <w:bottom w:val="single" w:sz="4" w:space="0" w:color="auto"/>
                    <w:right w:val="single" w:sz="4" w:space="0" w:color="auto"/>
                  </w:tcBorders>
                  <w:shd w:val="clear" w:color="auto" w:fill="auto"/>
                  <w:hideMark/>
                </w:tcPr>
                <w:p w14:paraId="31FF2BD8"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2541BE95"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2773EC38"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3AA86CFC" w14:textId="7FC15220"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179</w:t>
                  </w:r>
                </w:p>
              </w:tc>
              <w:tc>
                <w:tcPr>
                  <w:tcW w:w="700" w:type="dxa"/>
                  <w:tcBorders>
                    <w:top w:val="nil"/>
                    <w:left w:val="nil"/>
                    <w:bottom w:val="single" w:sz="4" w:space="0" w:color="auto"/>
                    <w:right w:val="single" w:sz="4" w:space="0" w:color="auto"/>
                  </w:tcBorders>
                  <w:shd w:val="clear" w:color="auto" w:fill="auto"/>
                  <w:hideMark/>
                </w:tcPr>
                <w:p w14:paraId="6A69C53A"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3901.35</w:t>
                  </w:r>
                </w:p>
              </w:tc>
              <w:tc>
                <w:tcPr>
                  <w:tcW w:w="2859" w:type="dxa"/>
                  <w:tcBorders>
                    <w:top w:val="nil"/>
                    <w:left w:val="nil"/>
                    <w:bottom w:val="single" w:sz="4" w:space="0" w:color="auto"/>
                    <w:right w:val="single" w:sz="4" w:space="0" w:color="auto"/>
                  </w:tcBorders>
                  <w:shd w:val="clear" w:color="auto" w:fill="auto"/>
                  <w:hideMark/>
                </w:tcPr>
                <w:p w14:paraId="76C03F6C"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IgM contra Francisella tularensis prin RIE</w:t>
                  </w:r>
                </w:p>
              </w:tc>
              <w:tc>
                <w:tcPr>
                  <w:tcW w:w="1960" w:type="dxa"/>
                  <w:tcBorders>
                    <w:top w:val="nil"/>
                    <w:left w:val="nil"/>
                    <w:bottom w:val="single" w:sz="4" w:space="0" w:color="auto"/>
                    <w:right w:val="single" w:sz="4" w:space="0" w:color="auto"/>
                  </w:tcBorders>
                  <w:shd w:val="clear" w:color="auto" w:fill="auto"/>
                </w:tcPr>
                <w:p w14:paraId="484E0E04" w14:textId="636C6097"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757C8BFD" w14:textId="25E1D31A"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46134F43" w14:textId="6B2281FE"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6DD49BF9"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IgM contra Francisella tularensis prin RIE</w:t>
                  </w:r>
                </w:p>
              </w:tc>
              <w:tc>
                <w:tcPr>
                  <w:tcW w:w="960" w:type="dxa"/>
                  <w:tcBorders>
                    <w:top w:val="nil"/>
                    <w:left w:val="nil"/>
                    <w:bottom w:val="single" w:sz="4" w:space="0" w:color="auto"/>
                    <w:right w:val="single" w:sz="4" w:space="0" w:color="auto"/>
                  </w:tcBorders>
                  <w:shd w:val="clear" w:color="auto" w:fill="auto"/>
                  <w:hideMark/>
                </w:tcPr>
                <w:p w14:paraId="1070891C"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4848AF25"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5B557E61"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2539E8A7" w14:textId="4E4E6210"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180</w:t>
                  </w:r>
                </w:p>
              </w:tc>
              <w:tc>
                <w:tcPr>
                  <w:tcW w:w="700" w:type="dxa"/>
                  <w:tcBorders>
                    <w:top w:val="nil"/>
                    <w:left w:val="nil"/>
                    <w:bottom w:val="single" w:sz="4" w:space="0" w:color="auto"/>
                    <w:right w:val="single" w:sz="4" w:space="0" w:color="auto"/>
                  </w:tcBorders>
                  <w:shd w:val="clear" w:color="auto" w:fill="auto"/>
                  <w:hideMark/>
                </w:tcPr>
                <w:p w14:paraId="399F0D02"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3901.36</w:t>
                  </w:r>
                </w:p>
              </w:tc>
              <w:tc>
                <w:tcPr>
                  <w:tcW w:w="2859" w:type="dxa"/>
                  <w:tcBorders>
                    <w:top w:val="nil"/>
                    <w:left w:val="nil"/>
                    <w:bottom w:val="single" w:sz="4" w:space="0" w:color="auto"/>
                    <w:right w:val="single" w:sz="4" w:space="0" w:color="auto"/>
                  </w:tcBorders>
                  <w:shd w:val="clear" w:color="auto" w:fill="auto"/>
                  <w:hideMark/>
                </w:tcPr>
                <w:p w14:paraId="25C2E45D"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IgG contra Francisella tularensis prin RIE</w:t>
                  </w:r>
                </w:p>
              </w:tc>
              <w:tc>
                <w:tcPr>
                  <w:tcW w:w="1960" w:type="dxa"/>
                  <w:tcBorders>
                    <w:top w:val="nil"/>
                    <w:left w:val="nil"/>
                    <w:bottom w:val="single" w:sz="4" w:space="0" w:color="auto"/>
                    <w:right w:val="single" w:sz="4" w:space="0" w:color="auto"/>
                  </w:tcBorders>
                  <w:shd w:val="clear" w:color="auto" w:fill="auto"/>
                </w:tcPr>
                <w:p w14:paraId="40BF8712" w14:textId="36B7739E"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0EAD9BBA" w14:textId="6E04517F"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353BEE69" w14:textId="4FC25A05"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573602B1"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IgG contra Francisella tularensis prin RIE</w:t>
                  </w:r>
                </w:p>
              </w:tc>
              <w:tc>
                <w:tcPr>
                  <w:tcW w:w="960" w:type="dxa"/>
                  <w:tcBorders>
                    <w:top w:val="nil"/>
                    <w:left w:val="nil"/>
                    <w:bottom w:val="single" w:sz="4" w:space="0" w:color="auto"/>
                    <w:right w:val="single" w:sz="4" w:space="0" w:color="auto"/>
                  </w:tcBorders>
                  <w:shd w:val="clear" w:color="auto" w:fill="auto"/>
                  <w:hideMark/>
                </w:tcPr>
                <w:p w14:paraId="4E122441"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2905B74B"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53D60117"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79DE29AC" w14:textId="620F3AA4"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181</w:t>
                  </w:r>
                </w:p>
              </w:tc>
              <w:tc>
                <w:tcPr>
                  <w:tcW w:w="700" w:type="dxa"/>
                  <w:tcBorders>
                    <w:top w:val="nil"/>
                    <w:left w:val="nil"/>
                    <w:bottom w:val="single" w:sz="4" w:space="0" w:color="auto"/>
                    <w:right w:val="single" w:sz="4" w:space="0" w:color="auto"/>
                  </w:tcBorders>
                  <w:shd w:val="clear" w:color="auto" w:fill="auto"/>
                  <w:hideMark/>
                </w:tcPr>
                <w:p w14:paraId="5AF1B4E7"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3901.37</w:t>
                  </w:r>
                </w:p>
              </w:tc>
              <w:tc>
                <w:tcPr>
                  <w:tcW w:w="2859" w:type="dxa"/>
                  <w:tcBorders>
                    <w:top w:val="nil"/>
                    <w:left w:val="nil"/>
                    <w:bottom w:val="single" w:sz="4" w:space="0" w:color="auto"/>
                    <w:right w:val="single" w:sz="4" w:space="0" w:color="auto"/>
                  </w:tcBorders>
                  <w:shd w:val="clear" w:color="auto" w:fill="auto"/>
                  <w:hideMark/>
                </w:tcPr>
                <w:p w14:paraId="05B5E0DB"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IgG contra Francisella tularensis prin RIE</w:t>
                  </w:r>
                </w:p>
              </w:tc>
              <w:tc>
                <w:tcPr>
                  <w:tcW w:w="1960" w:type="dxa"/>
                  <w:tcBorders>
                    <w:top w:val="nil"/>
                    <w:left w:val="nil"/>
                    <w:bottom w:val="single" w:sz="4" w:space="0" w:color="auto"/>
                    <w:right w:val="single" w:sz="4" w:space="0" w:color="auto"/>
                  </w:tcBorders>
                  <w:shd w:val="clear" w:color="auto" w:fill="auto"/>
                </w:tcPr>
                <w:p w14:paraId="2D7FEA5B" w14:textId="3A4849A3"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1F4E72C3" w14:textId="141665B3"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1F95642E" w14:textId="36DB3F41"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4130FB2C"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IgG contra Francisella tularensis prin RIE</w:t>
                  </w:r>
                </w:p>
              </w:tc>
              <w:tc>
                <w:tcPr>
                  <w:tcW w:w="960" w:type="dxa"/>
                  <w:tcBorders>
                    <w:top w:val="nil"/>
                    <w:left w:val="nil"/>
                    <w:bottom w:val="single" w:sz="4" w:space="0" w:color="auto"/>
                    <w:right w:val="single" w:sz="4" w:space="0" w:color="auto"/>
                  </w:tcBorders>
                  <w:shd w:val="clear" w:color="auto" w:fill="auto"/>
                  <w:hideMark/>
                </w:tcPr>
                <w:p w14:paraId="0F20A53F"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727028B1"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318608BC" w14:textId="77777777" w:rsidTr="008D4161">
              <w:trPr>
                <w:trHeight w:val="675"/>
              </w:trPr>
              <w:tc>
                <w:tcPr>
                  <w:tcW w:w="560" w:type="dxa"/>
                  <w:tcBorders>
                    <w:top w:val="nil"/>
                    <w:left w:val="single" w:sz="4" w:space="0" w:color="auto"/>
                    <w:bottom w:val="single" w:sz="4" w:space="0" w:color="auto"/>
                    <w:right w:val="single" w:sz="4" w:space="0" w:color="auto"/>
                  </w:tcBorders>
                  <w:shd w:val="clear" w:color="auto" w:fill="auto"/>
                  <w:hideMark/>
                </w:tcPr>
                <w:p w14:paraId="53F4B3AF" w14:textId="3D33CFE2"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182</w:t>
                  </w:r>
                </w:p>
              </w:tc>
              <w:tc>
                <w:tcPr>
                  <w:tcW w:w="700" w:type="dxa"/>
                  <w:tcBorders>
                    <w:top w:val="nil"/>
                    <w:left w:val="nil"/>
                    <w:bottom w:val="single" w:sz="4" w:space="0" w:color="auto"/>
                    <w:right w:val="single" w:sz="4" w:space="0" w:color="auto"/>
                  </w:tcBorders>
                  <w:shd w:val="clear" w:color="auto" w:fill="auto"/>
                  <w:hideMark/>
                </w:tcPr>
                <w:p w14:paraId="6D9E22BA"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3901.38</w:t>
                  </w:r>
                </w:p>
              </w:tc>
              <w:tc>
                <w:tcPr>
                  <w:tcW w:w="2859" w:type="dxa"/>
                  <w:tcBorders>
                    <w:top w:val="nil"/>
                    <w:left w:val="nil"/>
                    <w:bottom w:val="single" w:sz="4" w:space="0" w:color="auto"/>
                    <w:right w:val="single" w:sz="4" w:space="0" w:color="auto"/>
                  </w:tcBorders>
                  <w:shd w:val="clear" w:color="auto" w:fill="auto"/>
                  <w:hideMark/>
                </w:tcPr>
                <w:p w14:paraId="66A737D3"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IgG contra </w:t>
                  </w:r>
                  <w:r w:rsidRPr="00205CEE">
                    <w:rPr>
                      <w:i/>
                      <w:iCs/>
                      <w:noProof w:val="0"/>
                      <w:color w:val="000000"/>
                      <w:sz w:val="16"/>
                      <w:szCs w:val="16"/>
                      <w:lang w:val="en-US" w:eastAsia="ru-RU"/>
                    </w:rPr>
                    <w:t>Brucella</w:t>
                  </w:r>
                  <w:r w:rsidRPr="00205CEE">
                    <w:rPr>
                      <w:noProof w:val="0"/>
                      <w:color w:val="000000"/>
                      <w:sz w:val="16"/>
                      <w:szCs w:val="16"/>
                      <w:lang w:val="en-US" w:eastAsia="ru-RU"/>
                    </w:rPr>
                    <w:t> în ser şi plasmă prin RIE</w:t>
                  </w:r>
                </w:p>
              </w:tc>
              <w:tc>
                <w:tcPr>
                  <w:tcW w:w="1960" w:type="dxa"/>
                  <w:tcBorders>
                    <w:top w:val="nil"/>
                    <w:left w:val="nil"/>
                    <w:bottom w:val="single" w:sz="4" w:space="0" w:color="auto"/>
                    <w:right w:val="single" w:sz="4" w:space="0" w:color="auto"/>
                  </w:tcBorders>
                  <w:shd w:val="clear" w:color="auto" w:fill="auto"/>
                </w:tcPr>
                <w:p w14:paraId="3815760A" w14:textId="4E69EA31"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2A5E360D" w14:textId="165177B4"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7B4C5115" w14:textId="023DC23E"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39CF93F5"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IgG contra </w:t>
                  </w:r>
                  <w:r w:rsidRPr="00205CEE">
                    <w:rPr>
                      <w:i/>
                      <w:iCs/>
                      <w:noProof w:val="0"/>
                      <w:color w:val="000000"/>
                      <w:sz w:val="16"/>
                      <w:szCs w:val="16"/>
                      <w:lang w:val="en-US" w:eastAsia="ru-RU"/>
                    </w:rPr>
                    <w:t>Brucella</w:t>
                  </w:r>
                  <w:r w:rsidRPr="00205CEE">
                    <w:rPr>
                      <w:noProof w:val="0"/>
                      <w:color w:val="000000"/>
                      <w:sz w:val="16"/>
                      <w:szCs w:val="16"/>
                      <w:lang w:val="en-US" w:eastAsia="ru-RU"/>
                    </w:rPr>
                    <w:t> în ser şi plasmă prin RIE</w:t>
                  </w:r>
                </w:p>
              </w:tc>
              <w:tc>
                <w:tcPr>
                  <w:tcW w:w="960" w:type="dxa"/>
                  <w:tcBorders>
                    <w:top w:val="nil"/>
                    <w:left w:val="nil"/>
                    <w:bottom w:val="single" w:sz="4" w:space="0" w:color="auto"/>
                    <w:right w:val="single" w:sz="4" w:space="0" w:color="auto"/>
                  </w:tcBorders>
                  <w:shd w:val="clear" w:color="auto" w:fill="auto"/>
                  <w:hideMark/>
                </w:tcPr>
                <w:p w14:paraId="6B6BE542"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25470B37"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20564CD1"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7E09E045" w14:textId="51B64DA4"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183</w:t>
                  </w:r>
                </w:p>
              </w:tc>
              <w:tc>
                <w:tcPr>
                  <w:tcW w:w="700" w:type="dxa"/>
                  <w:tcBorders>
                    <w:top w:val="nil"/>
                    <w:left w:val="nil"/>
                    <w:bottom w:val="single" w:sz="4" w:space="0" w:color="auto"/>
                    <w:right w:val="single" w:sz="4" w:space="0" w:color="auto"/>
                  </w:tcBorders>
                  <w:shd w:val="clear" w:color="auto" w:fill="auto"/>
                  <w:hideMark/>
                </w:tcPr>
                <w:p w14:paraId="5BEDBE50"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3901.8</w:t>
                  </w:r>
                </w:p>
              </w:tc>
              <w:tc>
                <w:tcPr>
                  <w:tcW w:w="2859" w:type="dxa"/>
                  <w:tcBorders>
                    <w:top w:val="nil"/>
                    <w:left w:val="nil"/>
                    <w:bottom w:val="single" w:sz="4" w:space="0" w:color="auto"/>
                    <w:right w:val="single" w:sz="4" w:space="0" w:color="auto"/>
                  </w:tcBorders>
                  <w:shd w:val="clear" w:color="auto" w:fill="auto"/>
                  <w:hideMark/>
                </w:tcPr>
                <w:p w14:paraId="4AAAD7A8"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antigenului Ag brucelic prin RIE</w:t>
                  </w:r>
                </w:p>
              </w:tc>
              <w:tc>
                <w:tcPr>
                  <w:tcW w:w="1960" w:type="dxa"/>
                  <w:tcBorders>
                    <w:top w:val="nil"/>
                    <w:left w:val="nil"/>
                    <w:bottom w:val="single" w:sz="4" w:space="0" w:color="auto"/>
                    <w:right w:val="single" w:sz="4" w:space="0" w:color="auto"/>
                  </w:tcBorders>
                  <w:shd w:val="clear" w:color="auto" w:fill="auto"/>
                </w:tcPr>
                <w:p w14:paraId="172024A5" w14:textId="440CE5A8"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472A94E6" w14:textId="49C5CB16"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479F15EB" w14:textId="504A3450"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3D18B475"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antigenului Ag brucelic prin RIE</w:t>
                  </w:r>
                </w:p>
              </w:tc>
              <w:tc>
                <w:tcPr>
                  <w:tcW w:w="960" w:type="dxa"/>
                  <w:tcBorders>
                    <w:top w:val="nil"/>
                    <w:left w:val="nil"/>
                    <w:bottom w:val="single" w:sz="4" w:space="0" w:color="auto"/>
                    <w:right w:val="single" w:sz="4" w:space="0" w:color="auto"/>
                  </w:tcBorders>
                  <w:shd w:val="clear" w:color="auto" w:fill="auto"/>
                  <w:hideMark/>
                </w:tcPr>
                <w:p w14:paraId="77CFCF68"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7A54BFFD"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04C84514"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29CDA3CD" w14:textId="62F6CD0F"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184</w:t>
                  </w:r>
                </w:p>
              </w:tc>
              <w:tc>
                <w:tcPr>
                  <w:tcW w:w="700" w:type="dxa"/>
                  <w:tcBorders>
                    <w:top w:val="nil"/>
                    <w:left w:val="nil"/>
                    <w:bottom w:val="single" w:sz="4" w:space="0" w:color="auto"/>
                    <w:right w:val="single" w:sz="4" w:space="0" w:color="auto"/>
                  </w:tcBorders>
                  <w:shd w:val="clear" w:color="auto" w:fill="auto"/>
                  <w:hideMark/>
                </w:tcPr>
                <w:p w14:paraId="5111B9F3"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3901.9</w:t>
                  </w:r>
                </w:p>
              </w:tc>
              <w:tc>
                <w:tcPr>
                  <w:tcW w:w="2859" w:type="dxa"/>
                  <w:tcBorders>
                    <w:top w:val="nil"/>
                    <w:left w:val="nil"/>
                    <w:bottom w:val="single" w:sz="4" w:space="0" w:color="auto"/>
                    <w:right w:val="single" w:sz="4" w:space="0" w:color="auto"/>
                  </w:tcBorders>
                  <w:shd w:val="clear" w:color="auto" w:fill="auto"/>
                  <w:hideMark/>
                </w:tcPr>
                <w:p w14:paraId="30178E3F"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IgM contra Leptospira prin RIE</w:t>
                  </w:r>
                </w:p>
              </w:tc>
              <w:tc>
                <w:tcPr>
                  <w:tcW w:w="1960" w:type="dxa"/>
                  <w:tcBorders>
                    <w:top w:val="nil"/>
                    <w:left w:val="nil"/>
                    <w:bottom w:val="single" w:sz="4" w:space="0" w:color="auto"/>
                    <w:right w:val="single" w:sz="4" w:space="0" w:color="auto"/>
                  </w:tcBorders>
                  <w:shd w:val="clear" w:color="auto" w:fill="auto"/>
                </w:tcPr>
                <w:p w14:paraId="12B8E11A" w14:textId="790A8DFD" w:rsidR="00205CEE" w:rsidRPr="00205CEE"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59A07098" w14:textId="69D705E8"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7B0C625D" w14:textId="3DD32FA1"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25268040"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IgM contra Leptospira prin RIE</w:t>
                  </w:r>
                </w:p>
              </w:tc>
              <w:tc>
                <w:tcPr>
                  <w:tcW w:w="960" w:type="dxa"/>
                  <w:tcBorders>
                    <w:top w:val="nil"/>
                    <w:left w:val="nil"/>
                    <w:bottom w:val="single" w:sz="4" w:space="0" w:color="auto"/>
                    <w:right w:val="single" w:sz="4" w:space="0" w:color="auto"/>
                  </w:tcBorders>
                  <w:shd w:val="clear" w:color="auto" w:fill="auto"/>
                  <w:hideMark/>
                </w:tcPr>
                <w:p w14:paraId="5112D178"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59FAC79A"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63E66549"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120EB37C" w14:textId="34F18DCB"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185</w:t>
                  </w:r>
                </w:p>
              </w:tc>
              <w:tc>
                <w:tcPr>
                  <w:tcW w:w="700" w:type="dxa"/>
                  <w:tcBorders>
                    <w:top w:val="nil"/>
                    <w:left w:val="nil"/>
                    <w:bottom w:val="single" w:sz="4" w:space="0" w:color="auto"/>
                    <w:right w:val="single" w:sz="4" w:space="0" w:color="auto"/>
                  </w:tcBorders>
                  <w:shd w:val="clear" w:color="auto" w:fill="auto"/>
                  <w:hideMark/>
                </w:tcPr>
                <w:p w14:paraId="59085DC2"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3902.1</w:t>
                  </w:r>
                </w:p>
              </w:tc>
              <w:tc>
                <w:tcPr>
                  <w:tcW w:w="2859" w:type="dxa"/>
                  <w:tcBorders>
                    <w:top w:val="nil"/>
                    <w:left w:val="nil"/>
                    <w:bottom w:val="single" w:sz="4" w:space="0" w:color="auto"/>
                    <w:right w:val="single" w:sz="4" w:space="0" w:color="auto"/>
                  </w:tcBorders>
                  <w:shd w:val="clear" w:color="auto" w:fill="auto"/>
                  <w:hideMark/>
                </w:tcPr>
                <w:p w14:paraId="3101C0C8"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antigenului Ag Chlamydiapsittaci prin RIE</w:t>
                  </w:r>
                </w:p>
              </w:tc>
              <w:tc>
                <w:tcPr>
                  <w:tcW w:w="1960" w:type="dxa"/>
                  <w:tcBorders>
                    <w:top w:val="nil"/>
                    <w:left w:val="nil"/>
                    <w:bottom w:val="single" w:sz="4" w:space="0" w:color="auto"/>
                    <w:right w:val="single" w:sz="4" w:space="0" w:color="auto"/>
                  </w:tcBorders>
                  <w:shd w:val="clear" w:color="auto" w:fill="auto"/>
                </w:tcPr>
                <w:p w14:paraId="2B4D8250" w14:textId="023726B6"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578CFFBE" w14:textId="7CC08EE7"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573BFD34" w14:textId="2DC514ED"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336DA449"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antigenului Ag Chlamydiapsittaci prin RIE</w:t>
                  </w:r>
                </w:p>
              </w:tc>
              <w:tc>
                <w:tcPr>
                  <w:tcW w:w="960" w:type="dxa"/>
                  <w:tcBorders>
                    <w:top w:val="nil"/>
                    <w:left w:val="nil"/>
                    <w:bottom w:val="single" w:sz="4" w:space="0" w:color="auto"/>
                    <w:right w:val="single" w:sz="4" w:space="0" w:color="auto"/>
                  </w:tcBorders>
                  <w:shd w:val="clear" w:color="auto" w:fill="auto"/>
                  <w:hideMark/>
                </w:tcPr>
                <w:p w14:paraId="104449AE"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26CB64CA"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4310FD13" w14:textId="77777777" w:rsidTr="008D4161">
              <w:trPr>
                <w:trHeight w:val="675"/>
              </w:trPr>
              <w:tc>
                <w:tcPr>
                  <w:tcW w:w="560" w:type="dxa"/>
                  <w:tcBorders>
                    <w:top w:val="nil"/>
                    <w:left w:val="single" w:sz="4" w:space="0" w:color="auto"/>
                    <w:bottom w:val="single" w:sz="4" w:space="0" w:color="auto"/>
                    <w:right w:val="single" w:sz="4" w:space="0" w:color="auto"/>
                  </w:tcBorders>
                  <w:shd w:val="clear" w:color="auto" w:fill="auto"/>
                  <w:hideMark/>
                </w:tcPr>
                <w:p w14:paraId="18C87B70" w14:textId="235A3B5C"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186</w:t>
                  </w:r>
                </w:p>
              </w:tc>
              <w:tc>
                <w:tcPr>
                  <w:tcW w:w="700" w:type="dxa"/>
                  <w:tcBorders>
                    <w:top w:val="nil"/>
                    <w:left w:val="nil"/>
                    <w:bottom w:val="single" w:sz="4" w:space="0" w:color="auto"/>
                    <w:right w:val="single" w:sz="4" w:space="0" w:color="auto"/>
                  </w:tcBorders>
                  <w:shd w:val="clear" w:color="auto" w:fill="auto"/>
                  <w:hideMark/>
                </w:tcPr>
                <w:p w14:paraId="5E3429F6"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3902.2</w:t>
                  </w:r>
                </w:p>
              </w:tc>
              <w:tc>
                <w:tcPr>
                  <w:tcW w:w="2859" w:type="dxa"/>
                  <w:tcBorders>
                    <w:top w:val="nil"/>
                    <w:left w:val="nil"/>
                    <w:bottom w:val="single" w:sz="4" w:space="0" w:color="auto"/>
                    <w:right w:val="single" w:sz="4" w:space="0" w:color="auto"/>
                  </w:tcBorders>
                  <w:shd w:val="clear" w:color="auto" w:fill="auto"/>
                  <w:hideMark/>
                </w:tcPr>
                <w:p w14:paraId="123ABE01"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IgM contra Chlamydiapsittaci în ser şi plasmă prin RIE</w:t>
                  </w:r>
                </w:p>
              </w:tc>
              <w:tc>
                <w:tcPr>
                  <w:tcW w:w="1960" w:type="dxa"/>
                  <w:tcBorders>
                    <w:top w:val="nil"/>
                    <w:left w:val="nil"/>
                    <w:bottom w:val="single" w:sz="4" w:space="0" w:color="auto"/>
                    <w:right w:val="single" w:sz="4" w:space="0" w:color="auto"/>
                  </w:tcBorders>
                  <w:shd w:val="clear" w:color="auto" w:fill="auto"/>
                </w:tcPr>
                <w:p w14:paraId="7297D499" w14:textId="1D2A7AEA"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45C3E02D" w14:textId="378C51CA"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067BFC16" w14:textId="18D4D216"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5D829462"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IgM contra Chlamydiapsittaci în ser şi plasmă prin RIE</w:t>
                  </w:r>
                </w:p>
              </w:tc>
              <w:tc>
                <w:tcPr>
                  <w:tcW w:w="960" w:type="dxa"/>
                  <w:tcBorders>
                    <w:top w:val="nil"/>
                    <w:left w:val="nil"/>
                    <w:bottom w:val="single" w:sz="4" w:space="0" w:color="auto"/>
                    <w:right w:val="single" w:sz="4" w:space="0" w:color="auto"/>
                  </w:tcBorders>
                  <w:shd w:val="clear" w:color="auto" w:fill="auto"/>
                  <w:hideMark/>
                </w:tcPr>
                <w:p w14:paraId="75835CDF"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4B8EDF15"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07D3DA8A" w14:textId="77777777" w:rsidTr="008D4161">
              <w:trPr>
                <w:trHeight w:val="675"/>
              </w:trPr>
              <w:tc>
                <w:tcPr>
                  <w:tcW w:w="560" w:type="dxa"/>
                  <w:tcBorders>
                    <w:top w:val="nil"/>
                    <w:left w:val="single" w:sz="4" w:space="0" w:color="auto"/>
                    <w:bottom w:val="single" w:sz="4" w:space="0" w:color="auto"/>
                    <w:right w:val="single" w:sz="4" w:space="0" w:color="auto"/>
                  </w:tcBorders>
                  <w:shd w:val="clear" w:color="auto" w:fill="auto"/>
                  <w:hideMark/>
                </w:tcPr>
                <w:p w14:paraId="7DC99093" w14:textId="15ECD9CC"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187</w:t>
                  </w:r>
                </w:p>
              </w:tc>
              <w:tc>
                <w:tcPr>
                  <w:tcW w:w="700" w:type="dxa"/>
                  <w:tcBorders>
                    <w:top w:val="nil"/>
                    <w:left w:val="nil"/>
                    <w:bottom w:val="single" w:sz="4" w:space="0" w:color="auto"/>
                    <w:right w:val="single" w:sz="4" w:space="0" w:color="auto"/>
                  </w:tcBorders>
                  <w:shd w:val="clear" w:color="auto" w:fill="auto"/>
                  <w:hideMark/>
                </w:tcPr>
                <w:p w14:paraId="38BC4CF7"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3902.3</w:t>
                  </w:r>
                </w:p>
              </w:tc>
              <w:tc>
                <w:tcPr>
                  <w:tcW w:w="2859" w:type="dxa"/>
                  <w:tcBorders>
                    <w:top w:val="nil"/>
                    <w:left w:val="nil"/>
                    <w:bottom w:val="single" w:sz="4" w:space="0" w:color="auto"/>
                    <w:right w:val="single" w:sz="4" w:space="0" w:color="auto"/>
                  </w:tcBorders>
                  <w:shd w:val="clear" w:color="auto" w:fill="auto"/>
                  <w:hideMark/>
                </w:tcPr>
                <w:p w14:paraId="2AE1796C"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IgG contra Chlamydiapsittaci în ser şi plasmă prin RIE</w:t>
                  </w:r>
                </w:p>
              </w:tc>
              <w:tc>
                <w:tcPr>
                  <w:tcW w:w="1960" w:type="dxa"/>
                  <w:tcBorders>
                    <w:top w:val="nil"/>
                    <w:left w:val="nil"/>
                    <w:bottom w:val="single" w:sz="4" w:space="0" w:color="auto"/>
                    <w:right w:val="single" w:sz="4" w:space="0" w:color="auto"/>
                  </w:tcBorders>
                  <w:shd w:val="clear" w:color="auto" w:fill="auto"/>
                </w:tcPr>
                <w:p w14:paraId="26FBE7F9" w14:textId="6AAD21E0"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28FEF6BA" w14:textId="5FC02DE2"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584C0B0C" w14:textId="01BA3642"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78509E27"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IgG contra Chlamydiapsittaci în ser şi plasmă prin RIE</w:t>
                  </w:r>
                </w:p>
              </w:tc>
              <w:tc>
                <w:tcPr>
                  <w:tcW w:w="960" w:type="dxa"/>
                  <w:tcBorders>
                    <w:top w:val="nil"/>
                    <w:left w:val="nil"/>
                    <w:bottom w:val="single" w:sz="4" w:space="0" w:color="auto"/>
                    <w:right w:val="single" w:sz="4" w:space="0" w:color="auto"/>
                  </w:tcBorders>
                  <w:shd w:val="clear" w:color="auto" w:fill="auto"/>
                  <w:hideMark/>
                </w:tcPr>
                <w:p w14:paraId="47D0335B"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194F0732"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53397998"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65739DA6" w14:textId="1CDEC019"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188</w:t>
                  </w:r>
                </w:p>
              </w:tc>
              <w:tc>
                <w:tcPr>
                  <w:tcW w:w="700" w:type="dxa"/>
                  <w:tcBorders>
                    <w:top w:val="nil"/>
                    <w:left w:val="nil"/>
                    <w:bottom w:val="single" w:sz="4" w:space="0" w:color="auto"/>
                    <w:right w:val="single" w:sz="4" w:space="0" w:color="auto"/>
                  </w:tcBorders>
                  <w:shd w:val="clear" w:color="auto" w:fill="auto"/>
                  <w:hideMark/>
                </w:tcPr>
                <w:p w14:paraId="1F73C804"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3903.1</w:t>
                  </w:r>
                </w:p>
              </w:tc>
              <w:tc>
                <w:tcPr>
                  <w:tcW w:w="2859" w:type="dxa"/>
                  <w:tcBorders>
                    <w:top w:val="nil"/>
                    <w:left w:val="nil"/>
                    <w:bottom w:val="single" w:sz="4" w:space="0" w:color="auto"/>
                    <w:right w:val="single" w:sz="4" w:space="0" w:color="auto"/>
                  </w:tcBorders>
                  <w:shd w:val="clear" w:color="auto" w:fill="auto"/>
                  <w:hideMark/>
                </w:tcPr>
                <w:p w14:paraId="37CD0BB5"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antigenului Ag Legionella pneumophila prin RIE</w:t>
                  </w:r>
                </w:p>
              </w:tc>
              <w:tc>
                <w:tcPr>
                  <w:tcW w:w="1960" w:type="dxa"/>
                  <w:tcBorders>
                    <w:top w:val="nil"/>
                    <w:left w:val="nil"/>
                    <w:bottom w:val="single" w:sz="4" w:space="0" w:color="auto"/>
                    <w:right w:val="single" w:sz="4" w:space="0" w:color="auto"/>
                  </w:tcBorders>
                  <w:shd w:val="clear" w:color="auto" w:fill="auto"/>
                </w:tcPr>
                <w:p w14:paraId="5046F8D1" w14:textId="0B3DA292"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4DC45081" w14:textId="13A3BAB0"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7F5131E3" w14:textId="0EF97900"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68F3C72D"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antigenului Ag Legionella pneumophila prin RIE</w:t>
                  </w:r>
                </w:p>
              </w:tc>
              <w:tc>
                <w:tcPr>
                  <w:tcW w:w="960" w:type="dxa"/>
                  <w:tcBorders>
                    <w:top w:val="nil"/>
                    <w:left w:val="nil"/>
                    <w:bottom w:val="single" w:sz="4" w:space="0" w:color="auto"/>
                    <w:right w:val="single" w:sz="4" w:space="0" w:color="auto"/>
                  </w:tcBorders>
                  <w:shd w:val="clear" w:color="auto" w:fill="auto"/>
                  <w:hideMark/>
                </w:tcPr>
                <w:p w14:paraId="6B2CF0F9"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36256250"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72CA3371"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5EFA9096" w14:textId="4A65EE25"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189</w:t>
                  </w:r>
                </w:p>
              </w:tc>
              <w:tc>
                <w:tcPr>
                  <w:tcW w:w="700" w:type="dxa"/>
                  <w:tcBorders>
                    <w:top w:val="nil"/>
                    <w:left w:val="nil"/>
                    <w:bottom w:val="single" w:sz="4" w:space="0" w:color="auto"/>
                    <w:right w:val="single" w:sz="4" w:space="0" w:color="auto"/>
                  </w:tcBorders>
                  <w:shd w:val="clear" w:color="auto" w:fill="auto"/>
                  <w:hideMark/>
                </w:tcPr>
                <w:p w14:paraId="4D89B890"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3903.2</w:t>
                  </w:r>
                </w:p>
              </w:tc>
              <w:tc>
                <w:tcPr>
                  <w:tcW w:w="2859" w:type="dxa"/>
                  <w:tcBorders>
                    <w:top w:val="nil"/>
                    <w:left w:val="nil"/>
                    <w:bottom w:val="single" w:sz="4" w:space="0" w:color="auto"/>
                    <w:right w:val="single" w:sz="4" w:space="0" w:color="auto"/>
                  </w:tcBorders>
                  <w:shd w:val="clear" w:color="auto" w:fill="auto"/>
                  <w:hideMark/>
                </w:tcPr>
                <w:p w14:paraId="377A3FA2"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IgM contra Legionella pneumophila în ser şi plasmă prin RIE</w:t>
                  </w:r>
                </w:p>
              </w:tc>
              <w:tc>
                <w:tcPr>
                  <w:tcW w:w="1960" w:type="dxa"/>
                  <w:tcBorders>
                    <w:top w:val="nil"/>
                    <w:left w:val="nil"/>
                    <w:bottom w:val="single" w:sz="4" w:space="0" w:color="auto"/>
                    <w:right w:val="single" w:sz="4" w:space="0" w:color="auto"/>
                  </w:tcBorders>
                  <w:shd w:val="clear" w:color="auto" w:fill="auto"/>
                </w:tcPr>
                <w:p w14:paraId="67E80317" w14:textId="08A65EF8"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4ACB7002" w14:textId="49FCF741"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7994D0B8" w14:textId="56926A18"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5D18146F"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IgM contra Legionella pneumophila în ser şi plasmă prin RIE</w:t>
                  </w:r>
                </w:p>
              </w:tc>
              <w:tc>
                <w:tcPr>
                  <w:tcW w:w="960" w:type="dxa"/>
                  <w:tcBorders>
                    <w:top w:val="nil"/>
                    <w:left w:val="nil"/>
                    <w:bottom w:val="single" w:sz="4" w:space="0" w:color="auto"/>
                    <w:right w:val="single" w:sz="4" w:space="0" w:color="auto"/>
                  </w:tcBorders>
                  <w:shd w:val="clear" w:color="auto" w:fill="auto"/>
                  <w:hideMark/>
                </w:tcPr>
                <w:p w14:paraId="7FD4CE3F"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21F9449E"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72E620CF"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52247248" w14:textId="68E3E7A1"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lastRenderedPageBreak/>
                    <w:t>190</w:t>
                  </w:r>
                </w:p>
              </w:tc>
              <w:tc>
                <w:tcPr>
                  <w:tcW w:w="700" w:type="dxa"/>
                  <w:tcBorders>
                    <w:top w:val="nil"/>
                    <w:left w:val="nil"/>
                    <w:bottom w:val="single" w:sz="4" w:space="0" w:color="auto"/>
                    <w:right w:val="single" w:sz="4" w:space="0" w:color="auto"/>
                  </w:tcBorders>
                  <w:shd w:val="clear" w:color="auto" w:fill="auto"/>
                  <w:hideMark/>
                </w:tcPr>
                <w:p w14:paraId="5B41144A"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3903.3</w:t>
                  </w:r>
                </w:p>
              </w:tc>
              <w:tc>
                <w:tcPr>
                  <w:tcW w:w="2859" w:type="dxa"/>
                  <w:tcBorders>
                    <w:top w:val="nil"/>
                    <w:left w:val="nil"/>
                    <w:bottom w:val="single" w:sz="4" w:space="0" w:color="auto"/>
                    <w:right w:val="single" w:sz="4" w:space="0" w:color="auto"/>
                  </w:tcBorders>
                  <w:shd w:val="clear" w:color="auto" w:fill="auto"/>
                  <w:hideMark/>
                </w:tcPr>
                <w:p w14:paraId="6AB43671"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IgG contra Legionella pneumophila în ser şi plasmă prin RIE</w:t>
                  </w:r>
                </w:p>
              </w:tc>
              <w:tc>
                <w:tcPr>
                  <w:tcW w:w="1960" w:type="dxa"/>
                  <w:tcBorders>
                    <w:top w:val="nil"/>
                    <w:left w:val="nil"/>
                    <w:bottom w:val="single" w:sz="4" w:space="0" w:color="auto"/>
                    <w:right w:val="single" w:sz="4" w:space="0" w:color="auto"/>
                  </w:tcBorders>
                  <w:shd w:val="clear" w:color="auto" w:fill="auto"/>
                </w:tcPr>
                <w:p w14:paraId="1E998BE8" w14:textId="7E3BC9B9"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03990A9E" w14:textId="23C601B2"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2138FFE1" w14:textId="71960836"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22BD2239"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IgG contra Legionella pneumophila în ser şi plasmă prin RIE</w:t>
                  </w:r>
                </w:p>
              </w:tc>
              <w:tc>
                <w:tcPr>
                  <w:tcW w:w="960" w:type="dxa"/>
                  <w:tcBorders>
                    <w:top w:val="nil"/>
                    <w:left w:val="nil"/>
                    <w:bottom w:val="single" w:sz="4" w:space="0" w:color="auto"/>
                    <w:right w:val="single" w:sz="4" w:space="0" w:color="auto"/>
                  </w:tcBorders>
                  <w:shd w:val="clear" w:color="auto" w:fill="auto"/>
                  <w:hideMark/>
                </w:tcPr>
                <w:p w14:paraId="4CD6A31F"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613CC1DD"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6C8EF54D"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0185AA20" w14:textId="5D8C6A25"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191</w:t>
                  </w:r>
                </w:p>
              </w:tc>
              <w:tc>
                <w:tcPr>
                  <w:tcW w:w="700" w:type="dxa"/>
                  <w:tcBorders>
                    <w:top w:val="nil"/>
                    <w:left w:val="nil"/>
                    <w:bottom w:val="single" w:sz="4" w:space="0" w:color="auto"/>
                    <w:right w:val="single" w:sz="4" w:space="0" w:color="auto"/>
                  </w:tcBorders>
                  <w:shd w:val="clear" w:color="auto" w:fill="auto"/>
                  <w:hideMark/>
                </w:tcPr>
                <w:p w14:paraId="7FDC4A17"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3903.4</w:t>
                  </w:r>
                </w:p>
              </w:tc>
              <w:tc>
                <w:tcPr>
                  <w:tcW w:w="2859" w:type="dxa"/>
                  <w:tcBorders>
                    <w:top w:val="nil"/>
                    <w:left w:val="nil"/>
                    <w:bottom w:val="single" w:sz="4" w:space="0" w:color="auto"/>
                    <w:right w:val="single" w:sz="4" w:space="0" w:color="auto"/>
                  </w:tcBorders>
                  <w:shd w:val="clear" w:color="auto" w:fill="auto"/>
                  <w:hideMark/>
                </w:tcPr>
                <w:p w14:paraId="41134499"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lg G contra Yersinia enterocolitică şi Yersinia pseudotuberculosis în ser şi plasmă prin RIE</w:t>
                  </w:r>
                </w:p>
              </w:tc>
              <w:tc>
                <w:tcPr>
                  <w:tcW w:w="1960" w:type="dxa"/>
                  <w:tcBorders>
                    <w:top w:val="nil"/>
                    <w:left w:val="nil"/>
                    <w:bottom w:val="single" w:sz="4" w:space="0" w:color="auto"/>
                    <w:right w:val="single" w:sz="4" w:space="0" w:color="auto"/>
                  </w:tcBorders>
                  <w:shd w:val="clear" w:color="auto" w:fill="auto"/>
                </w:tcPr>
                <w:p w14:paraId="1B3B8AB6" w14:textId="21F89ECC"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56451586" w14:textId="7ADD970C"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3357925E"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4196EE13"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lg G contra Yersinia enterocolitică şi Yersinia pseudotuberculosis în ser şi plasmă prin RIE</w:t>
                  </w:r>
                </w:p>
              </w:tc>
              <w:tc>
                <w:tcPr>
                  <w:tcW w:w="960" w:type="dxa"/>
                  <w:tcBorders>
                    <w:top w:val="nil"/>
                    <w:left w:val="nil"/>
                    <w:bottom w:val="single" w:sz="4" w:space="0" w:color="auto"/>
                    <w:right w:val="single" w:sz="4" w:space="0" w:color="auto"/>
                  </w:tcBorders>
                  <w:shd w:val="clear" w:color="auto" w:fill="auto"/>
                  <w:hideMark/>
                </w:tcPr>
                <w:p w14:paraId="56382525"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42F5D8E7"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722CE910"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43656D94" w14:textId="657EF2B3"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192</w:t>
                  </w:r>
                </w:p>
              </w:tc>
              <w:tc>
                <w:tcPr>
                  <w:tcW w:w="700" w:type="dxa"/>
                  <w:tcBorders>
                    <w:top w:val="nil"/>
                    <w:left w:val="nil"/>
                    <w:bottom w:val="single" w:sz="4" w:space="0" w:color="auto"/>
                    <w:right w:val="single" w:sz="4" w:space="0" w:color="auto"/>
                  </w:tcBorders>
                  <w:shd w:val="clear" w:color="auto" w:fill="auto"/>
                  <w:hideMark/>
                </w:tcPr>
                <w:p w14:paraId="2529A21B"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3903.5</w:t>
                  </w:r>
                </w:p>
              </w:tc>
              <w:tc>
                <w:tcPr>
                  <w:tcW w:w="2859" w:type="dxa"/>
                  <w:tcBorders>
                    <w:top w:val="nil"/>
                    <w:left w:val="nil"/>
                    <w:bottom w:val="single" w:sz="4" w:space="0" w:color="auto"/>
                    <w:right w:val="single" w:sz="4" w:space="0" w:color="auto"/>
                  </w:tcBorders>
                  <w:shd w:val="clear" w:color="auto" w:fill="auto"/>
                  <w:hideMark/>
                </w:tcPr>
                <w:p w14:paraId="493CA965"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IgM contra Yersinia enterocolitică şi Yersinia pseudotuberculosis în ser şi plasmă prin RIE</w:t>
                  </w:r>
                </w:p>
              </w:tc>
              <w:tc>
                <w:tcPr>
                  <w:tcW w:w="1960" w:type="dxa"/>
                  <w:tcBorders>
                    <w:top w:val="nil"/>
                    <w:left w:val="nil"/>
                    <w:bottom w:val="single" w:sz="4" w:space="0" w:color="auto"/>
                    <w:right w:val="single" w:sz="4" w:space="0" w:color="auto"/>
                  </w:tcBorders>
                  <w:shd w:val="clear" w:color="auto" w:fill="auto"/>
                </w:tcPr>
                <w:p w14:paraId="373B5B63" w14:textId="040CC779"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7B2DBAAE" w14:textId="59F0C044"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245F9D9F"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032EB2B5"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IgM contra Yersinia enterocolitică şi Yersinia pseudotuberculosis în ser şi plasmă prin RIE</w:t>
                  </w:r>
                </w:p>
              </w:tc>
              <w:tc>
                <w:tcPr>
                  <w:tcW w:w="960" w:type="dxa"/>
                  <w:tcBorders>
                    <w:top w:val="nil"/>
                    <w:left w:val="nil"/>
                    <w:bottom w:val="single" w:sz="4" w:space="0" w:color="auto"/>
                    <w:right w:val="single" w:sz="4" w:space="0" w:color="auto"/>
                  </w:tcBorders>
                  <w:shd w:val="clear" w:color="auto" w:fill="auto"/>
                  <w:hideMark/>
                </w:tcPr>
                <w:p w14:paraId="318A8A58"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2AEA1B7A"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37110B62" w14:textId="77777777" w:rsidTr="008D4161">
              <w:trPr>
                <w:trHeight w:val="308"/>
              </w:trPr>
              <w:tc>
                <w:tcPr>
                  <w:tcW w:w="560" w:type="dxa"/>
                  <w:tcBorders>
                    <w:top w:val="nil"/>
                    <w:left w:val="single" w:sz="4" w:space="0" w:color="auto"/>
                    <w:bottom w:val="single" w:sz="4" w:space="0" w:color="auto"/>
                    <w:right w:val="single" w:sz="4" w:space="0" w:color="auto"/>
                  </w:tcBorders>
                  <w:shd w:val="clear" w:color="auto" w:fill="auto"/>
                  <w:hideMark/>
                </w:tcPr>
                <w:p w14:paraId="3FF61189" w14:textId="4D4FDFAF"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193</w:t>
                  </w:r>
                </w:p>
              </w:tc>
              <w:tc>
                <w:tcPr>
                  <w:tcW w:w="700" w:type="dxa"/>
                  <w:tcBorders>
                    <w:top w:val="nil"/>
                    <w:left w:val="nil"/>
                    <w:bottom w:val="single" w:sz="4" w:space="0" w:color="auto"/>
                    <w:right w:val="single" w:sz="4" w:space="0" w:color="auto"/>
                  </w:tcBorders>
                  <w:shd w:val="clear" w:color="auto" w:fill="auto"/>
                  <w:hideMark/>
                </w:tcPr>
                <w:p w14:paraId="5E0B7F06"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3903.6</w:t>
                  </w:r>
                </w:p>
              </w:tc>
              <w:tc>
                <w:tcPr>
                  <w:tcW w:w="2859" w:type="dxa"/>
                  <w:tcBorders>
                    <w:top w:val="nil"/>
                    <w:left w:val="nil"/>
                    <w:bottom w:val="single" w:sz="4" w:space="0" w:color="auto"/>
                    <w:right w:val="single" w:sz="4" w:space="0" w:color="auto"/>
                  </w:tcBorders>
                  <w:shd w:val="clear" w:color="auto" w:fill="auto"/>
                  <w:hideMark/>
                </w:tcPr>
                <w:p w14:paraId="7A14E33E"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 A contra Yersinia enterocolitică şi Yersinia pseudotuberculosis în ser şi plasmă prin RIE</w:t>
                  </w:r>
                </w:p>
              </w:tc>
              <w:tc>
                <w:tcPr>
                  <w:tcW w:w="1960" w:type="dxa"/>
                  <w:tcBorders>
                    <w:top w:val="nil"/>
                    <w:left w:val="nil"/>
                    <w:bottom w:val="single" w:sz="4" w:space="0" w:color="auto"/>
                    <w:right w:val="single" w:sz="4" w:space="0" w:color="auto"/>
                  </w:tcBorders>
                  <w:shd w:val="clear" w:color="auto" w:fill="auto"/>
                </w:tcPr>
                <w:p w14:paraId="0E5EA81B" w14:textId="20D63D7F"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6063BA8B" w14:textId="794D2D78"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6CF8632D"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100198C8"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anticorpilor Ig A contra Yersinia enterocolitică şi Yersinia pseudotuberculosis în ser şi plasmă prin RIE</w:t>
                  </w:r>
                </w:p>
              </w:tc>
              <w:tc>
                <w:tcPr>
                  <w:tcW w:w="960" w:type="dxa"/>
                  <w:tcBorders>
                    <w:top w:val="nil"/>
                    <w:left w:val="nil"/>
                    <w:bottom w:val="single" w:sz="4" w:space="0" w:color="auto"/>
                    <w:right w:val="single" w:sz="4" w:space="0" w:color="auto"/>
                  </w:tcBorders>
                  <w:shd w:val="clear" w:color="auto" w:fill="auto"/>
                  <w:hideMark/>
                </w:tcPr>
                <w:p w14:paraId="284EE5A2"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75CC3B6F"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2B7BA16C"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23EE8466" w14:textId="28E21350"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194</w:t>
                  </w:r>
                </w:p>
              </w:tc>
              <w:tc>
                <w:tcPr>
                  <w:tcW w:w="700" w:type="dxa"/>
                  <w:tcBorders>
                    <w:top w:val="nil"/>
                    <w:left w:val="nil"/>
                    <w:bottom w:val="single" w:sz="4" w:space="0" w:color="auto"/>
                    <w:right w:val="single" w:sz="4" w:space="0" w:color="auto"/>
                  </w:tcBorders>
                  <w:shd w:val="clear" w:color="auto" w:fill="auto"/>
                  <w:hideMark/>
                </w:tcPr>
                <w:p w14:paraId="1059EFB6"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3903.7</w:t>
                  </w:r>
                </w:p>
              </w:tc>
              <w:tc>
                <w:tcPr>
                  <w:tcW w:w="2859" w:type="dxa"/>
                  <w:tcBorders>
                    <w:top w:val="nil"/>
                    <w:left w:val="nil"/>
                    <w:bottom w:val="single" w:sz="4" w:space="0" w:color="auto"/>
                    <w:right w:val="single" w:sz="4" w:space="0" w:color="auto"/>
                  </w:tcBorders>
                  <w:shd w:val="clear" w:color="auto" w:fill="auto"/>
                  <w:hideMark/>
                </w:tcPr>
                <w:p w14:paraId="654DC480"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antigenului rotavirusului în materii fecale prin RIE</w:t>
                  </w:r>
                </w:p>
              </w:tc>
              <w:tc>
                <w:tcPr>
                  <w:tcW w:w="1960" w:type="dxa"/>
                  <w:tcBorders>
                    <w:top w:val="nil"/>
                    <w:left w:val="nil"/>
                    <w:bottom w:val="single" w:sz="4" w:space="0" w:color="auto"/>
                    <w:right w:val="single" w:sz="4" w:space="0" w:color="auto"/>
                  </w:tcBorders>
                  <w:shd w:val="clear" w:color="auto" w:fill="auto"/>
                </w:tcPr>
                <w:p w14:paraId="737842DB" w14:textId="2361190D"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67A9BC06" w14:textId="5601F000"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759F24BE"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755182CF"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antigenului rotavirusului în materii fecale prin RIE</w:t>
                  </w:r>
                </w:p>
              </w:tc>
              <w:tc>
                <w:tcPr>
                  <w:tcW w:w="960" w:type="dxa"/>
                  <w:tcBorders>
                    <w:top w:val="nil"/>
                    <w:left w:val="nil"/>
                    <w:bottom w:val="single" w:sz="4" w:space="0" w:color="auto"/>
                    <w:right w:val="single" w:sz="4" w:space="0" w:color="auto"/>
                  </w:tcBorders>
                  <w:shd w:val="clear" w:color="auto" w:fill="auto"/>
                  <w:hideMark/>
                </w:tcPr>
                <w:p w14:paraId="53142DB8"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482AC2AF"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1909BE08"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40EC6AA6" w14:textId="572FD53C"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195</w:t>
                  </w:r>
                </w:p>
              </w:tc>
              <w:tc>
                <w:tcPr>
                  <w:tcW w:w="700" w:type="dxa"/>
                  <w:tcBorders>
                    <w:top w:val="nil"/>
                    <w:left w:val="nil"/>
                    <w:bottom w:val="single" w:sz="4" w:space="0" w:color="auto"/>
                    <w:right w:val="single" w:sz="4" w:space="0" w:color="auto"/>
                  </w:tcBorders>
                  <w:shd w:val="clear" w:color="auto" w:fill="auto"/>
                  <w:hideMark/>
                </w:tcPr>
                <w:p w14:paraId="48C447E8"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3931</w:t>
                  </w:r>
                </w:p>
              </w:tc>
              <w:tc>
                <w:tcPr>
                  <w:tcW w:w="2859" w:type="dxa"/>
                  <w:tcBorders>
                    <w:top w:val="nil"/>
                    <w:left w:val="nil"/>
                    <w:bottom w:val="single" w:sz="4" w:space="0" w:color="auto"/>
                    <w:right w:val="single" w:sz="4" w:space="0" w:color="auto"/>
                  </w:tcBorders>
                  <w:shd w:val="clear" w:color="auto" w:fill="auto"/>
                  <w:hideMark/>
                </w:tcPr>
                <w:p w14:paraId="2D0774D0"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Reacţia Western-Blot la borelioză</w:t>
                  </w:r>
                </w:p>
              </w:tc>
              <w:tc>
                <w:tcPr>
                  <w:tcW w:w="1960" w:type="dxa"/>
                  <w:tcBorders>
                    <w:top w:val="nil"/>
                    <w:left w:val="nil"/>
                    <w:bottom w:val="single" w:sz="4" w:space="0" w:color="auto"/>
                    <w:right w:val="single" w:sz="4" w:space="0" w:color="auto"/>
                  </w:tcBorders>
                  <w:shd w:val="clear" w:color="auto" w:fill="auto"/>
                </w:tcPr>
                <w:p w14:paraId="121907C3" w14:textId="3D87F97D"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654B8028" w14:textId="5F0AD486"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1C8060D7"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040FD793"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Reacţia Western-Blot la borelioză</w:t>
                  </w:r>
                </w:p>
              </w:tc>
              <w:tc>
                <w:tcPr>
                  <w:tcW w:w="960" w:type="dxa"/>
                  <w:tcBorders>
                    <w:top w:val="nil"/>
                    <w:left w:val="nil"/>
                    <w:bottom w:val="single" w:sz="4" w:space="0" w:color="auto"/>
                    <w:right w:val="single" w:sz="4" w:space="0" w:color="auto"/>
                  </w:tcBorders>
                  <w:shd w:val="clear" w:color="auto" w:fill="auto"/>
                  <w:hideMark/>
                </w:tcPr>
                <w:p w14:paraId="6ECDD01B"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68B5945E"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158FDB6F"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25CBF141" w14:textId="00DC3140"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196</w:t>
                  </w:r>
                </w:p>
              </w:tc>
              <w:tc>
                <w:tcPr>
                  <w:tcW w:w="700" w:type="dxa"/>
                  <w:tcBorders>
                    <w:top w:val="nil"/>
                    <w:left w:val="nil"/>
                    <w:bottom w:val="single" w:sz="4" w:space="0" w:color="auto"/>
                    <w:right w:val="single" w:sz="4" w:space="0" w:color="auto"/>
                  </w:tcBorders>
                  <w:shd w:val="clear" w:color="auto" w:fill="auto"/>
                  <w:hideMark/>
                </w:tcPr>
                <w:p w14:paraId="1BF314DF"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3931.2</w:t>
                  </w:r>
                </w:p>
              </w:tc>
              <w:tc>
                <w:tcPr>
                  <w:tcW w:w="2859" w:type="dxa"/>
                  <w:tcBorders>
                    <w:top w:val="nil"/>
                    <w:left w:val="nil"/>
                    <w:bottom w:val="single" w:sz="4" w:space="0" w:color="auto"/>
                    <w:right w:val="single" w:sz="4" w:space="0" w:color="auto"/>
                  </w:tcBorders>
                  <w:shd w:val="clear" w:color="auto" w:fill="auto"/>
                  <w:hideMark/>
                </w:tcPr>
                <w:p w14:paraId="577462B6"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Reacţia Western-Blot la HIV - 1</w:t>
                  </w:r>
                </w:p>
              </w:tc>
              <w:tc>
                <w:tcPr>
                  <w:tcW w:w="1960" w:type="dxa"/>
                  <w:tcBorders>
                    <w:top w:val="nil"/>
                    <w:left w:val="nil"/>
                    <w:bottom w:val="single" w:sz="4" w:space="0" w:color="auto"/>
                    <w:right w:val="single" w:sz="4" w:space="0" w:color="auto"/>
                  </w:tcBorders>
                  <w:shd w:val="clear" w:color="auto" w:fill="auto"/>
                </w:tcPr>
                <w:p w14:paraId="26FBC6B2" w14:textId="1D6DA022"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240267B1" w14:textId="247AFDF7"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0B50C0A7"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33FB87DB"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Reacţia Western-Blot la HIV - 1</w:t>
                  </w:r>
                </w:p>
              </w:tc>
              <w:tc>
                <w:tcPr>
                  <w:tcW w:w="960" w:type="dxa"/>
                  <w:tcBorders>
                    <w:top w:val="nil"/>
                    <w:left w:val="nil"/>
                    <w:bottom w:val="single" w:sz="4" w:space="0" w:color="auto"/>
                    <w:right w:val="single" w:sz="4" w:space="0" w:color="auto"/>
                  </w:tcBorders>
                  <w:shd w:val="clear" w:color="auto" w:fill="auto"/>
                  <w:hideMark/>
                </w:tcPr>
                <w:p w14:paraId="5397B772"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7E6576EA"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2DB4ACD7" w14:textId="77777777" w:rsidTr="008D4161">
              <w:trPr>
                <w:trHeight w:val="1125"/>
              </w:trPr>
              <w:tc>
                <w:tcPr>
                  <w:tcW w:w="560" w:type="dxa"/>
                  <w:tcBorders>
                    <w:top w:val="nil"/>
                    <w:left w:val="single" w:sz="4" w:space="0" w:color="auto"/>
                    <w:bottom w:val="single" w:sz="4" w:space="0" w:color="auto"/>
                    <w:right w:val="single" w:sz="4" w:space="0" w:color="auto"/>
                  </w:tcBorders>
                  <w:shd w:val="clear" w:color="auto" w:fill="auto"/>
                  <w:hideMark/>
                </w:tcPr>
                <w:p w14:paraId="4AE1DE81" w14:textId="1BBE2C5E"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197</w:t>
                  </w:r>
                </w:p>
              </w:tc>
              <w:tc>
                <w:tcPr>
                  <w:tcW w:w="700" w:type="dxa"/>
                  <w:tcBorders>
                    <w:top w:val="nil"/>
                    <w:left w:val="nil"/>
                    <w:bottom w:val="single" w:sz="4" w:space="0" w:color="auto"/>
                    <w:right w:val="single" w:sz="4" w:space="0" w:color="auto"/>
                  </w:tcBorders>
                  <w:shd w:val="clear" w:color="auto" w:fill="auto"/>
                  <w:hideMark/>
                </w:tcPr>
                <w:p w14:paraId="5621E902"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3962</w:t>
                  </w:r>
                </w:p>
              </w:tc>
              <w:tc>
                <w:tcPr>
                  <w:tcW w:w="2859" w:type="dxa"/>
                  <w:tcBorders>
                    <w:top w:val="nil"/>
                    <w:left w:val="nil"/>
                    <w:bottom w:val="single" w:sz="4" w:space="0" w:color="auto"/>
                    <w:right w:val="single" w:sz="4" w:space="0" w:color="auto"/>
                  </w:tcBorders>
                  <w:shd w:val="clear" w:color="auto" w:fill="auto"/>
                  <w:hideMark/>
                </w:tcPr>
                <w:p w14:paraId="6DF4CC03"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calitativă a ADN agenți microbieni ai meningitelor bacteriene în ser/plasmă umană și alte substraturi biologice prin reacția de polimerază în lanț (PCR)</w:t>
                  </w:r>
                </w:p>
              </w:tc>
              <w:tc>
                <w:tcPr>
                  <w:tcW w:w="1960" w:type="dxa"/>
                  <w:tcBorders>
                    <w:top w:val="nil"/>
                    <w:left w:val="nil"/>
                    <w:bottom w:val="single" w:sz="4" w:space="0" w:color="auto"/>
                    <w:right w:val="single" w:sz="4" w:space="0" w:color="auto"/>
                  </w:tcBorders>
                  <w:shd w:val="clear" w:color="auto" w:fill="auto"/>
                </w:tcPr>
                <w:p w14:paraId="63438A92" w14:textId="02730D9A"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3127EA11" w14:textId="11A5030F"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634B5EA6"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5D7AE34A"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calitativă a ADN agenți microbieni ai meningitelor bacteriene în ser/plasmă umană și alte substraturi biologice prin reacția de polimerază în lanț (PCR)</w:t>
                  </w:r>
                </w:p>
              </w:tc>
              <w:tc>
                <w:tcPr>
                  <w:tcW w:w="960" w:type="dxa"/>
                  <w:tcBorders>
                    <w:top w:val="nil"/>
                    <w:left w:val="nil"/>
                    <w:bottom w:val="single" w:sz="4" w:space="0" w:color="auto"/>
                    <w:right w:val="single" w:sz="4" w:space="0" w:color="auto"/>
                  </w:tcBorders>
                  <w:shd w:val="clear" w:color="auto" w:fill="auto"/>
                  <w:hideMark/>
                </w:tcPr>
                <w:p w14:paraId="4E6E77AE"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7EF23A54"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00E2DE99"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0757858E" w14:textId="7EC31AE0"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1</w:t>
                  </w:r>
                  <w:r w:rsidR="009F7C4F">
                    <w:rPr>
                      <w:noProof w:val="0"/>
                      <w:color w:val="000000"/>
                      <w:sz w:val="16"/>
                      <w:szCs w:val="16"/>
                      <w:lang w:val="ru-RU" w:eastAsia="ru-RU"/>
                    </w:rPr>
                    <w:t>98</w:t>
                  </w:r>
                </w:p>
              </w:tc>
              <w:tc>
                <w:tcPr>
                  <w:tcW w:w="700" w:type="dxa"/>
                  <w:tcBorders>
                    <w:top w:val="nil"/>
                    <w:left w:val="nil"/>
                    <w:bottom w:val="single" w:sz="4" w:space="0" w:color="auto"/>
                    <w:right w:val="single" w:sz="4" w:space="0" w:color="auto"/>
                  </w:tcBorders>
                  <w:shd w:val="clear" w:color="auto" w:fill="auto"/>
                  <w:hideMark/>
                </w:tcPr>
                <w:p w14:paraId="43AB5D12"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3974</w:t>
                  </w:r>
                </w:p>
              </w:tc>
              <w:tc>
                <w:tcPr>
                  <w:tcW w:w="2859" w:type="dxa"/>
                  <w:tcBorders>
                    <w:top w:val="nil"/>
                    <w:left w:val="nil"/>
                    <w:bottom w:val="single" w:sz="4" w:space="0" w:color="auto"/>
                    <w:right w:val="single" w:sz="4" w:space="0" w:color="auto"/>
                  </w:tcBorders>
                  <w:shd w:val="clear" w:color="auto" w:fill="auto"/>
                  <w:hideMark/>
                </w:tcPr>
                <w:p w14:paraId="201E5621"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calitativă a ADN </w:t>
                  </w:r>
                  <w:r w:rsidRPr="00205CEE">
                    <w:rPr>
                      <w:i/>
                      <w:iCs/>
                      <w:noProof w:val="0"/>
                      <w:color w:val="000000"/>
                      <w:sz w:val="16"/>
                      <w:szCs w:val="16"/>
                      <w:lang w:val="en-US" w:eastAsia="ru-RU"/>
                    </w:rPr>
                    <w:t>neiseria meningitis</w:t>
                  </w:r>
                  <w:r w:rsidRPr="00205CEE">
                    <w:rPr>
                      <w:noProof w:val="0"/>
                      <w:color w:val="000000"/>
                      <w:sz w:val="16"/>
                      <w:szCs w:val="16"/>
                      <w:lang w:val="en-US" w:eastAsia="ru-RU"/>
                    </w:rPr>
                    <w:t> în ser/plasmă umană şi alte substraturi biologice prin reacţia de polimerază în lanţ (PCR)</w:t>
                  </w:r>
                </w:p>
              </w:tc>
              <w:tc>
                <w:tcPr>
                  <w:tcW w:w="1960" w:type="dxa"/>
                  <w:tcBorders>
                    <w:top w:val="nil"/>
                    <w:left w:val="nil"/>
                    <w:bottom w:val="single" w:sz="4" w:space="0" w:color="auto"/>
                    <w:right w:val="single" w:sz="4" w:space="0" w:color="auto"/>
                  </w:tcBorders>
                  <w:shd w:val="clear" w:color="auto" w:fill="auto"/>
                </w:tcPr>
                <w:p w14:paraId="46DAFA9E" w14:textId="7AB243AF"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59CD55F0" w14:textId="04563816"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3566D086"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445A7394"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calitativă a ADN </w:t>
                  </w:r>
                  <w:r w:rsidRPr="00205CEE">
                    <w:rPr>
                      <w:i/>
                      <w:iCs/>
                      <w:noProof w:val="0"/>
                      <w:color w:val="000000"/>
                      <w:sz w:val="16"/>
                      <w:szCs w:val="16"/>
                      <w:lang w:val="en-US" w:eastAsia="ru-RU"/>
                    </w:rPr>
                    <w:t>neiseria meningitis</w:t>
                  </w:r>
                  <w:r w:rsidRPr="00205CEE">
                    <w:rPr>
                      <w:noProof w:val="0"/>
                      <w:color w:val="000000"/>
                      <w:sz w:val="16"/>
                      <w:szCs w:val="16"/>
                      <w:lang w:val="en-US" w:eastAsia="ru-RU"/>
                    </w:rPr>
                    <w:t> în ser/plasmă umană şi alte substraturi biologice prin reacţia de polimerază în lanţ (PCR)</w:t>
                  </w:r>
                </w:p>
              </w:tc>
              <w:tc>
                <w:tcPr>
                  <w:tcW w:w="960" w:type="dxa"/>
                  <w:tcBorders>
                    <w:top w:val="nil"/>
                    <w:left w:val="nil"/>
                    <w:bottom w:val="single" w:sz="4" w:space="0" w:color="auto"/>
                    <w:right w:val="single" w:sz="4" w:space="0" w:color="auto"/>
                  </w:tcBorders>
                  <w:shd w:val="clear" w:color="auto" w:fill="auto"/>
                  <w:hideMark/>
                </w:tcPr>
                <w:p w14:paraId="5D10D8DE"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6A5CB043"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4EB02A03"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1A824869"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700" w:type="dxa"/>
                  <w:tcBorders>
                    <w:top w:val="nil"/>
                    <w:left w:val="nil"/>
                    <w:bottom w:val="single" w:sz="4" w:space="0" w:color="auto"/>
                    <w:right w:val="single" w:sz="4" w:space="0" w:color="auto"/>
                  </w:tcBorders>
                  <w:shd w:val="clear" w:color="auto" w:fill="auto"/>
                  <w:hideMark/>
                </w:tcPr>
                <w:p w14:paraId="132099CC"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2859" w:type="dxa"/>
                  <w:tcBorders>
                    <w:top w:val="nil"/>
                    <w:left w:val="nil"/>
                    <w:bottom w:val="single" w:sz="4" w:space="0" w:color="auto"/>
                    <w:right w:val="single" w:sz="4" w:space="0" w:color="auto"/>
                  </w:tcBorders>
                  <w:shd w:val="clear" w:color="auto" w:fill="auto"/>
                  <w:hideMark/>
                </w:tcPr>
                <w:p w14:paraId="64B8E82F" w14:textId="77777777" w:rsidR="00205CEE" w:rsidRPr="00205CEE" w:rsidRDefault="00205CEE" w:rsidP="0012421B">
                  <w:pPr>
                    <w:framePr w:hSpace="180" w:wrap="around" w:vAnchor="page" w:hAnchor="margin" w:y="347"/>
                    <w:rPr>
                      <w:b/>
                      <w:bCs/>
                      <w:noProof w:val="0"/>
                      <w:color w:val="000000"/>
                      <w:sz w:val="16"/>
                      <w:szCs w:val="16"/>
                      <w:lang w:val="ru-RU" w:eastAsia="ru-RU"/>
                    </w:rPr>
                  </w:pPr>
                  <w:r w:rsidRPr="00205CEE">
                    <w:rPr>
                      <w:b/>
                      <w:bCs/>
                      <w:noProof w:val="0"/>
                      <w:color w:val="000000"/>
                      <w:sz w:val="16"/>
                      <w:szCs w:val="16"/>
                      <w:lang w:val="ru-RU" w:eastAsia="ru-RU"/>
                    </w:rPr>
                    <w:t>Diagnosticul funcțional:</w:t>
                  </w:r>
                </w:p>
              </w:tc>
              <w:tc>
                <w:tcPr>
                  <w:tcW w:w="1960" w:type="dxa"/>
                  <w:tcBorders>
                    <w:top w:val="nil"/>
                    <w:left w:val="nil"/>
                    <w:bottom w:val="single" w:sz="4" w:space="0" w:color="auto"/>
                    <w:right w:val="single" w:sz="4" w:space="0" w:color="auto"/>
                  </w:tcBorders>
                  <w:shd w:val="clear" w:color="auto" w:fill="auto"/>
                </w:tcPr>
                <w:p w14:paraId="24B036B2" w14:textId="38599F1C"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172EFDC5" w14:textId="23DB8A69" w:rsidR="00205CEE" w:rsidRPr="00205CEE" w:rsidRDefault="00205CEE" w:rsidP="0012421B">
                  <w:pPr>
                    <w:framePr w:hSpace="180" w:wrap="around" w:vAnchor="page" w:hAnchor="margin" w:y="347"/>
                    <w:rPr>
                      <w:noProof w:val="0"/>
                      <w:color w:val="000000"/>
                      <w:sz w:val="16"/>
                      <w:szCs w:val="16"/>
                      <w:lang w:val="ru-RU" w:eastAsia="ru-RU"/>
                    </w:rPr>
                  </w:pPr>
                </w:p>
              </w:tc>
              <w:tc>
                <w:tcPr>
                  <w:tcW w:w="760" w:type="dxa"/>
                  <w:tcBorders>
                    <w:top w:val="nil"/>
                    <w:left w:val="nil"/>
                    <w:bottom w:val="single" w:sz="4" w:space="0" w:color="auto"/>
                    <w:right w:val="single" w:sz="4" w:space="0" w:color="auto"/>
                  </w:tcBorders>
                  <w:shd w:val="clear" w:color="auto" w:fill="auto"/>
                  <w:hideMark/>
                </w:tcPr>
                <w:p w14:paraId="00CA1D67" w14:textId="77777777" w:rsidR="00205CEE" w:rsidRPr="00205CEE" w:rsidRDefault="00205CEE" w:rsidP="0012421B">
                  <w:pPr>
                    <w:framePr w:hSpace="180" w:wrap="around" w:vAnchor="page" w:hAnchor="margin" w:y="347"/>
                    <w:rPr>
                      <w:i/>
                      <w:iCs/>
                      <w:noProof w:val="0"/>
                      <w:color w:val="000000"/>
                      <w:sz w:val="16"/>
                      <w:szCs w:val="16"/>
                      <w:lang w:val="ru-RU" w:eastAsia="ru-RU"/>
                    </w:rPr>
                  </w:pPr>
                  <w:r w:rsidRPr="00205CEE">
                    <w:rPr>
                      <w:i/>
                      <w:iCs/>
                      <w:noProof w:val="0"/>
                      <w:color w:val="000000"/>
                      <w:sz w:val="16"/>
                      <w:szCs w:val="16"/>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64D699AF" w14:textId="77777777" w:rsidR="00205CEE" w:rsidRPr="00205CEE" w:rsidRDefault="00205CEE" w:rsidP="0012421B">
                  <w:pPr>
                    <w:framePr w:hSpace="180" w:wrap="around" w:vAnchor="page" w:hAnchor="margin" w:y="347"/>
                    <w:rPr>
                      <w:b/>
                      <w:bCs/>
                      <w:noProof w:val="0"/>
                      <w:color w:val="000000"/>
                      <w:sz w:val="16"/>
                      <w:szCs w:val="16"/>
                      <w:lang w:val="ru-RU" w:eastAsia="ru-RU"/>
                    </w:rPr>
                  </w:pPr>
                  <w:r w:rsidRPr="00205CEE">
                    <w:rPr>
                      <w:b/>
                      <w:bCs/>
                      <w:noProof w:val="0"/>
                      <w:color w:val="000000"/>
                      <w:sz w:val="16"/>
                      <w:szCs w:val="16"/>
                      <w:lang w:val="ru-RU" w:eastAsia="ru-RU"/>
                    </w:rPr>
                    <w:t>Diagnosticul funcțional:</w:t>
                  </w:r>
                </w:p>
              </w:tc>
              <w:tc>
                <w:tcPr>
                  <w:tcW w:w="960" w:type="dxa"/>
                  <w:tcBorders>
                    <w:top w:val="nil"/>
                    <w:left w:val="nil"/>
                    <w:bottom w:val="single" w:sz="4" w:space="0" w:color="auto"/>
                    <w:right w:val="single" w:sz="4" w:space="0" w:color="auto"/>
                  </w:tcBorders>
                  <w:shd w:val="clear" w:color="auto" w:fill="auto"/>
                  <w:hideMark/>
                </w:tcPr>
                <w:p w14:paraId="17D2C14B"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B4E1CB6"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2AB88393"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5748A242"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700" w:type="dxa"/>
                  <w:tcBorders>
                    <w:top w:val="nil"/>
                    <w:left w:val="nil"/>
                    <w:bottom w:val="single" w:sz="4" w:space="0" w:color="auto"/>
                    <w:right w:val="single" w:sz="4" w:space="0" w:color="auto"/>
                  </w:tcBorders>
                  <w:shd w:val="clear" w:color="auto" w:fill="auto"/>
                  <w:hideMark/>
                </w:tcPr>
                <w:p w14:paraId="1885B0C5"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2859" w:type="dxa"/>
                  <w:tcBorders>
                    <w:top w:val="nil"/>
                    <w:left w:val="nil"/>
                    <w:bottom w:val="single" w:sz="4" w:space="0" w:color="auto"/>
                    <w:right w:val="single" w:sz="4" w:space="0" w:color="auto"/>
                  </w:tcBorders>
                  <w:shd w:val="clear" w:color="auto" w:fill="auto"/>
                  <w:hideMark/>
                </w:tcPr>
                <w:p w14:paraId="5BDB3388"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Investigaţii reografice</w:t>
                  </w:r>
                </w:p>
              </w:tc>
              <w:tc>
                <w:tcPr>
                  <w:tcW w:w="1960" w:type="dxa"/>
                  <w:tcBorders>
                    <w:top w:val="nil"/>
                    <w:left w:val="nil"/>
                    <w:bottom w:val="single" w:sz="4" w:space="0" w:color="auto"/>
                    <w:right w:val="single" w:sz="4" w:space="0" w:color="auto"/>
                  </w:tcBorders>
                  <w:shd w:val="clear" w:color="auto" w:fill="auto"/>
                </w:tcPr>
                <w:p w14:paraId="0354CA91" w14:textId="7ECDBA08"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66EBCE34" w14:textId="6139BB27" w:rsidR="00205CEE" w:rsidRPr="00205CEE" w:rsidRDefault="00205CEE" w:rsidP="0012421B">
                  <w:pPr>
                    <w:framePr w:hSpace="180" w:wrap="around" w:vAnchor="page" w:hAnchor="margin" w:y="347"/>
                    <w:rPr>
                      <w:noProof w:val="0"/>
                      <w:color w:val="000000"/>
                      <w:sz w:val="16"/>
                      <w:szCs w:val="16"/>
                      <w:lang w:val="ru-RU" w:eastAsia="ru-RU"/>
                    </w:rPr>
                  </w:pPr>
                </w:p>
              </w:tc>
              <w:tc>
                <w:tcPr>
                  <w:tcW w:w="760" w:type="dxa"/>
                  <w:tcBorders>
                    <w:top w:val="nil"/>
                    <w:left w:val="nil"/>
                    <w:bottom w:val="single" w:sz="4" w:space="0" w:color="auto"/>
                    <w:right w:val="single" w:sz="4" w:space="0" w:color="auto"/>
                  </w:tcBorders>
                  <w:shd w:val="clear" w:color="auto" w:fill="auto"/>
                  <w:hideMark/>
                </w:tcPr>
                <w:p w14:paraId="7F527D33" w14:textId="77777777" w:rsidR="00205CEE" w:rsidRPr="00205CEE" w:rsidRDefault="00205CEE" w:rsidP="0012421B">
                  <w:pPr>
                    <w:framePr w:hSpace="180" w:wrap="around" w:vAnchor="page" w:hAnchor="margin" w:y="347"/>
                    <w:rPr>
                      <w:i/>
                      <w:iCs/>
                      <w:noProof w:val="0"/>
                      <w:color w:val="000000"/>
                      <w:sz w:val="16"/>
                      <w:szCs w:val="16"/>
                      <w:lang w:val="ru-RU" w:eastAsia="ru-RU"/>
                    </w:rPr>
                  </w:pPr>
                  <w:r w:rsidRPr="00205CEE">
                    <w:rPr>
                      <w:i/>
                      <w:iCs/>
                      <w:noProof w:val="0"/>
                      <w:color w:val="000000"/>
                      <w:sz w:val="16"/>
                      <w:szCs w:val="16"/>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1A9A1C58"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Investigaţii reografice</w:t>
                  </w:r>
                </w:p>
              </w:tc>
              <w:tc>
                <w:tcPr>
                  <w:tcW w:w="960" w:type="dxa"/>
                  <w:tcBorders>
                    <w:top w:val="nil"/>
                    <w:left w:val="nil"/>
                    <w:bottom w:val="single" w:sz="4" w:space="0" w:color="auto"/>
                    <w:right w:val="single" w:sz="4" w:space="0" w:color="auto"/>
                  </w:tcBorders>
                  <w:shd w:val="clear" w:color="auto" w:fill="auto"/>
                  <w:hideMark/>
                </w:tcPr>
                <w:p w14:paraId="253E178A"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A19CC1E"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360C4A72"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039C6EBB" w14:textId="534A3022"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199</w:t>
                  </w:r>
                </w:p>
              </w:tc>
              <w:tc>
                <w:tcPr>
                  <w:tcW w:w="700" w:type="dxa"/>
                  <w:tcBorders>
                    <w:top w:val="nil"/>
                    <w:left w:val="nil"/>
                    <w:bottom w:val="single" w:sz="4" w:space="0" w:color="auto"/>
                    <w:right w:val="single" w:sz="4" w:space="0" w:color="auto"/>
                  </w:tcBorders>
                  <w:shd w:val="clear" w:color="auto" w:fill="auto"/>
                  <w:hideMark/>
                </w:tcPr>
                <w:p w14:paraId="2350A49F"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999</w:t>
                  </w:r>
                </w:p>
              </w:tc>
              <w:tc>
                <w:tcPr>
                  <w:tcW w:w="2859" w:type="dxa"/>
                  <w:tcBorders>
                    <w:top w:val="nil"/>
                    <w:left w:val="nil"/>
                    <w:bottom w:val="single" w:sz="4" w:space="0" w:color="auto"/>
                    <w:right w:val="single" w:sz="4" w:space="0" w:color="auto"/>
                  </w:tcBorders>
                  <w:shd w:val="clear" w:color="auto" w:fill="auto"/>
                  <w:hideMark/>
                </w:tcPr>
                <w:p w14:paraId="67C83370"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Reovazografia</w:t>
                  </w:r>
                </w:p>
              </w:tc>
              <w:tc>
                <w:tcPr>
                  <w:tcW w:w="1960" w:type="dxa"/>
                  <w:tcBorders>
                    <w:top w:val="nil"/>
                    <w:left w:val="nil"/>
                    <w:bottom w:val="single" w:sz="4" w:space="0" w:color="auto"/>
                    <w:right w:val="single" w:sz="4" w:space="0" w:color="auto"/>
                  </w:tcBorders>
                  <w:shd w:val="clear" w:color="auto" w:fill="auto"/>
                </w:tcPr>
                <w:p w14:paraId="066A3B10" w14:textId="3F8298ED"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34689374" w14:textId="3566B034" w:rsidR="00205CEE" w:rsidRPr="00205CEE" w:rsidRDefault="00205CEE" w:rsidP="0012421B">
                  <w:pPr>
                    <w:framePr w:hSpace="180" w:wrap="around" w:vAnchor="page" w:hAnchor="margin" w:y="347"/>
                    <w:jc w:val="right"/>
                    <w:rPr>
                      <w:noProof w:val="0"/>
                      <w:color w:val="000000"/>
                      <w:sz w:val="16"/>
                      <w:szCs w:val="16"/>
                      <w:lang w:val="ru-RU" w:eastAsia="ru-RU"/>
                    </w:rPr>
                  </w:pPr>
                </w:p>
              </w:tc>
              <w:tc>
                <w:tcPr>
                  <w:tcW w:w="760" w:type="dxa"/>
                  <w:tcBorders>
                    <w:top w:val="nil"/>
                    <w:left w:val="nil"/>
                    <w:bottom w:val="single" w:sz="4" w:space="0" w:color="auto"/>
                    <w:right w:val="single" w:sz="4" w:space="0" w:color="auto"/>
                  </w:tcBorders>
                  <w:shd w:val="clear" w:color="auto" w:fill="auto"/>
                  <w:hideMark/>
                </w:tcPr>
                <w:p w14:paraId="2AED9D49" w14:textId="77777777" w:rsidR="00205CEE" w:rsidRPr="00205CEE" w:rsidRDefault="00205CEE" w:rsidP="0012421B">
                  <w:pPr>
                    <w:framePr w:hSpace="180" w:wrap="around" w:vAnchor="page" w:hAnchor="margin" w:y="347"/>
                    <w:rPr>
                      <w:i/>
                      <w:iCs/>
                      <w:noProof w:val="0"/>
                      <w:color w:val="000000"/>
                      <w:sz w:val="16"/>
                      <w:szCs w:val="16"/>
                      <w:lang w:val="ru-RU" w:eastAsia="ru-RU"/>
                    </w:rPr>
                  </w:pPr>
                  <w:r w:rsidRPr="00205CEE">
                    <w:rPr>
                      <w:i/>
                      <w:iCs/>
                      <w:noProof w:val="0"/>
                      <w:color w:val="000000"/>
                      <w:sz w:val="16"/>
                      <w:szCs w:val="16"/>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78B7D2AE"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Reovazografia</w:t>
                  </w:r>
                </w:p>
              </w:tc>
              <w:tc>
                <w:tcPr>
                  <w:tcW w:w="960" w:type="dxa"/>
                  <w:tcBorders>
                    <w:top w:val="nil"/>
                    <w:left w:val="nil"/>
                    <w:bottom w:val="single" w:sz="4" w:space="0" w:color="auto"/>
                    <w:right w:val="single" w:sz="4" w:space="0" w:color="auto"/>
                  </w:tcBorders>
                  <w:shd w:val="clear" w:color="auto" w:fill="auto"/>
                  <w:hideMark/>
                </w:tcPr>
                <w:p w14:paraId="3F1A6342"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25EB32A"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2790EB94"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1090B861" w14:textId="4168F9FC"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199</w:t>
                  </w:r>
                </w:p>
              </w:tc>
              <w:tc>
                <w:tcPr>
                  <w:tcW w:w="700" w:type="dxa"/>
                  <w:tcBorders>
                    <w:top w:val="nil"/>
                    <w:left w:val="nil"/>
                    <w:bottom w:val="single" w:sz="4" w:space="0" w:color="auto"/>
                    <w:right w:val="single" w:sz="4" w:space="0" w:color="auto"/>
                  </w:tcBorders>
                  <w:shd w:val="clear" w:color="auto" w:fill="auto"/>
                  <w:hideMark/>
                </w:tcPr>
                <w:p w14:paraId="1AFE2739"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1000</w:t>
                  </w:r>
                </w:p>
              </w:tc>
              <w:tc>
                <w:tcPr>
                  <w:tcW w:w="2859" w:type="dxa"/>
                  <w:tcBorders>
                    <w:top w:val="nil"/>
                    <w:left w:val="nil"/>
                    <w:bottom w:val="single" w:sz="4" w:space="0" w:color="auto"/>
                    <w:right w:val="single" w:sz="4" w:space="0" w:color="auto"/>
                  </w:tcBorders>
                  <w:shd w:val="clear" w:color="auto" w:fill="auto"/>
                  <w:hideMark/>
                </w:tcPr>
                <w:p w14:paraId="23338236"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Reografia, înregistrare suplimentară cu test funcţional</w:t>
                  </w:r>
                </w:p>
              </w:tc>
              <w:tc>
                <w:tcPr>
                  <w:tcW w:w="1960" w:type="dxa"/>
                  <w:tcBorders>
                    <w:top w:val="nil"/>
                    <w:left w:val="nil"/>
                    <w:bottom w:val="single" w:sz="4" w:space="0" w:color="auto"/>
                    <w:right w:val="single" w:sz="4" w:space="0" w:color="auto"/>
                  </w:tcBorders>
                  <w:shd w:val="clear" w:color="auto" w:fill="auto"/>
                </w:tcPr>
                <w:p w14:paraId="0A17168E" w14:textId="59158C93"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32C8FD42" w14:textId="1031945E"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63A8A53E"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57D81450"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Reografia, înregistrare suplimentară cu test funcţional</w:t>
                  </w:r>
                </w:p>
              </w:tc>
              <w:tc>
                <w:tcPr>
                  <w:tcW w:w="960" w:type="dxa"/>
                  <w:tcBorders>
                    <w:top w:val="nil"/>
                    <w:left w:val="nil"/>
                    <w:bottom w:val="single" w:sz="4" w:space="0" w:color="auto"/>
                    <w:right w:val="single" w:sz="4" w:space="0" w:color="auto"/>
                  </w:tcBorders>
                  <w:shd w:val="clear" w:color="auto" w:fill="auto"/>
                  <w:hideMark/>
                </w:tcPr>
                <w:p w14:paraId="17902445"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0FCC316D"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3517EA65"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7DAA6374" w14:textId="62697C6B"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199</w:t>
                  </w:r>
                </w:p>
              </w:tc>
              <w:tc>
                <w:tcPr>
                  <w:tcW w:w="700" w:type="dxa"/>
                  <w:tcBorders>
                    <w:top w:val="nil"/>
                    <w:left w:val="nil"/>
                    <w:bottom w:val="single" w:sz="4" w:space="0" w:color="auto"/>
                    <w:right w:val="single" w:sz="4" w:space="0" w:color="auto"/>
                  </w:tcBorders>
                  <w:shd w:val="clear" w:color="auto" w:fill="auto"/>
                  <w:hideMark/>
                </w:tcPr>
                <w:p w14:paraId="0CB65F6A"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1001</w:t>
                  </w:r>
                </w:p>
              </w:tc>
              <w:tc>
                <w:tcPr>
                  <w:tcW w:w="2859" w:type="dxa"/>
                  <w:tcBorders>
                    <w:top w:val="nil"/>
                    <w:left w:val="nil"/>
                    <w:bottom w:val="single" w:sz="4" w:space="0" w:color="auto"/>
                    <w:right w:val="single" w:sz="4" w:space="0" w:color="auto"/>
                  </w:tcBorders>
                  <w:shd w:val="clear" w:color="auto" w:fill="auto"/>
                  <w:hideMark/>
                </w:tcPr>
                <w:p w14:paraId="4B772C2A"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Reografia, investigaţie suplimentară cu test farmacologic (pentru fiecare înregistrare, fără preţul preparatului farmacologic)</w:t>
                  </w:r>
                </w:p>
              </w:tc>
              <w:tc>
                <w:tcPr>
                  <w:tcW w:w="1960" w:type="dxa"/>
                  <w:tcBorders>
                    <w:top w:val="nil"/>
                    <w:left w:val="nil"/>
                    <w:bottom w:val="single" w:sz="4" w:space="0" w:color="auto"/>
                    <w:right w:val="single" w:sz="4" w:space="0" w:color="auto"/>
                  </w:tcBorders>
                  <w:shd w:val="clear" w:color="auto" w:fill="auto"/>
                </w:tcPr>
                <w:p w14:paraId="35E62C1D" w14:textId="73D61507"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5A371ABE" w14:textId="2ABEC69C"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0F09CC6F"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05F476E6"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Reografia, investigaţie suplimentară cu test farmacologic (pentru fiecare înregistrare, fără preţul preparatului farmacologic)</w:t>
                  </w:r>
                </w:p>
              </w:tc>
              <w:tc>
                <w:tcPr>
                  <w:tcW w:w="960" w:type="dxa"/>
                  <w:tcBorders>
                    <w:top w:val="nil"/>
                    <w:left w:val="nil"/>
                    <w:bottom w:val="single" w:sz="4" w:space="0" w:color="auto"/>
                    <w:right w:val="single" w:sz="4" w:space="0" w:color="auto"/>
                  </w:tcBorders>
                  <w:shd w:val="clear" w:color="auto" w:fill="auto"/>
                  <w:hideMark/>
                </w:tcPr>
                <w:p w14:paraId="0E820E5B"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2E6D6066"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635D59F8"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7187E726" w14:textId="77777777" w:rsidR="00205CEE" w:rsidRPr="00205CEE" w:rsidRDefault="00205CEE" w:rsidP="0012421B">
                  <w:pPr>
                    <w:framePr w:hSpace="180" w:wrap="around" w:vAnchor="page" w:hAnchor="margin" w:y="347"/>
                    <w:jc w:val="right"/>
                    <w:rPr>
                      <w:noProof w:val="0"/>
                      <w:color w:val="000000"/>
                      <w:sz w:val="16"/>
                      <w:szCs w:val="16"/>
                      <w:lang w:val="en-US" w:eastAsia="ru-RU"/>
                    </w:rPr>
                  </w:pPr>
                  <w:r w:rsidRPr="00205CEE">
                    <w:rPr>
                      <w:noProof w:val="0"/>
                      <w:color w:val="000000"/>
                      <w:sz w:val="16"/>
                      <w:szCs w:val="16"/>
                      <w:lang w:val="en-US" w:eastAsia="ru-RU"/>
                    </w:rPr>
                    <w:t> </w:t>
                  </w:r>
                </w:p>
              </w:tc>
              <w:tc>
                <w:tcPr>
                  <w:tcW w:w="700" w:type="dxa"/>
                  <w:tcBorders>
                    <w:top w:val="nil"/>
                    <w:left w:val="nil"/>
                    <w:bottom w:val="single" w:sz="4" w:space="0" w:color="auto"/>
                    <w:right w:val="single" w:sz="4" w:space="0" w:color="auto"/>
                  </w:tcBorders>
                  <w:shd w:val="clear" w:color="auto" w:fill="auto"/>
                  <w:hideMark/>
                </w:tcPr>
                <w:p w14:paraId="05BBA16F"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2859" w:type="dxa"/>
                  <w:tcBorders>
                    <w:top w:val="nil"/>
                    <w:left w:val="nil"/>
                    <w:bottom w:val="single" w:sz="4" w:space="0" w:color="auto"/>
                    <w:right w:val="single" w:sz="4" w:space="0" w:color="auto"/>
                  </w:tcBorders>
                  <w:shd w:val="clear" w:color="auto" w:fill="auto"/>
                  <w:hideMark/>
                </w:tcPr>
                <w:p w14:paraId="0A2CBFEC"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1960" w:type="dxa"/>
                  <w:tcBorders>
                    <w:top w:val="nil"/>
                    <w:left w:val="nil"/>
                    <w:bottom w:val="single" w:sz="4" w:space="0" w:color="auto"/>
                    <w:right w:val="single" w:sz="4" w:space="0" w:color="auto"/>
                  </w:tcBorders>
                  <w:shd w:val="clear" w:color="auto" w:fill="auto"/>
                </w:tcPr>
                <w:p w14:paraId="71CB74BB" w14:textId="2E1C874F" w:rsidR="00205CEE" w:rsidRPr="00205CEE"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254A2C63" w14:textId="76F19CE2" w:rsidR="00205CEE" w:rsidRPr="00205CEE"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29958E95" w14:textId="77777777" w:rsidR="00205CEE" w:rsidRPr="00205CEE" w:rsidRDefault="00205CEE" w:rsidP="0012421B">
                  <w:pPr>
                    <w:framePr w:hSpace="180" w:wrap="around" w:vAnchor="page" w:hAnchor="margin" w:y="347"/>
                    <w:rPr>
                      <w:i/>
                      <w:iCs/>
                      <w:noProof w:val="0"/>
                      <w:color w:val="000000"/>
                      <w:sz w:val="16"/>
                      <w:szCs w:val="16"/>
                      <w:lang w:val="en-US" w:eastAsia="ru-RU"/>
                    </w:rPr>
                  </w:pPr>
                  <w:r w:rsidRPr="00205CEE">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698BC1F1"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960" w:type="dxa"/>
                  <w:tcBorders>
                    <w:top w:val="nil"/>
                    <w:left w:val="nil"/>
                    <w:bottom w:val="single" w:sz="4" w:space="0" w:color="auto"/>
                    <w:right w:val="single" w:sz="4" w:space="0" w:color="auto"/>
                  </w:tcBorders>
                  <w:shd w:val="clear" w:color="auto" w:fill="auto"/>
                  <w:hideMark/>
                </w:tcPr>
                <w:p w14:paraId="319C3642"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50DA578B"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7D214ABF"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0F515D35" w14:textId="58BB7AC4"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200</w:t>
                  </w:r>
                </w:p>
              </w:tc>
              <w:tc>
                <w:tcPr>
                  <w:tcW w:w="700" w:type="dxa"/>
                  <w:tcBorders>
                    <w:top w:val="nil"/>
                    <w:left w:val="nil"/>
                    <w:bottom w:val="single" w:sz="4" w:space="0" w:color="auto"/>
                    <w:right w:val="single" w:sz="4" w:space="0" w:color="auto"/>
                  </w:tcBorders>
                  <w:shd w:val="clear" w:color="auto" w:fill="auto"/>
                  <w:hideMark/>
                </w:tcPr>
                <w:p w14:paraId="3F717320"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1007.1</w:t>
                  </w:r>
                </w:p>
              </w:tc>
              <w:tc>
                <w:tcPr>
                  <w:tcW w:w="2859" w:type="dxa"/>
                  <w:tcBorders>
                    <w:top w:val="nil"/>
                    <w:left w:val="nil"/>
                    <w:bottom w:val="single" w:sz="4" w:space="0" w:color="auto"/>
                    <w:right w:val="single" w:sz="4" w:space="0" w:color="auto"/>
                  </w:tcBorders>
                  <w:shd w:val="clear" w:color="auto" w:fill="auto"/>
                  <w:hideMark/>
                </w:tcPr>
                <w:p w14:paraId="7E5A674A"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Bodypletismografia</w:t>
                  </w:r>
                </w:p>
              </w:tc>
              <w:tc>
                <w:tcPr>
                  <w:tcW w:w="1960" w:type="dxa"/>
                  <w:tcBorders>
                    <w:top w:val="nil"/>
                    <w:left w:val="nil"/>
                    <w:bottom w:val="single" w:sz="4" w:space="0" w:color="auto"/>
                    <w:right w:val="single" w:sz="4" w:space="0" w:color="auto"/>
                  </w:tcBorders>
                  <w:shd w:val="clear" w:color="auto" w:fill="auto"/>
                </w:tcPr>
                <w:p w14:paraId="6D398BD3" w14:textId="178D0E5D"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53B606ED" w14:textId="177FA942" w:rsidR="00205CEE" w:rsidRPr="00205CEE" w:rsidRDefault="00205CEE" w:rsidP="0012421B">
                  <w:pPr>
                    <w:framePr w:hSpace="180" w:wrap="around" w:vAnchor="page" w:hAnchor="margin" w:y="347"/>
                    <w:jc w:val="right"/>
                    <w:rPr>
                      <w:noProof w:val="0"/>
                      <w:color w:val="000000"/>
                      <w:sz w:val="16"/>
                      <w:szCs w:val="16"/>
                      <w:lang w:val="ru-RU" w:eastAsia="ru-RU"/>
                    </w:rPr>
                  </w:pPr>
                </w:p>
              </w:tc>
              <w:tc>
                <w:tcPr>
                  <w:tcW w:w="760" w:type="dxa"/>
                  <w:tcBorders>
                    <w:top w:val="nil"/>
                    <w:left w:val="nil"/>
                    <w:bottom w:val="single" w:sz="4" w:space="0" w:color="auto"/>
                    <w:right w:val="single" w:sz="4" w:space="0" w:color="auto"/>
                  </w:tcBorders>
                  <w:shd w:val="clear" w:color="auto" w:fill="auto"/>
                  <w:hideMark/>
                </w:tcPr>
                <w:p w14:paraId="093493E2" w14:textId="77777777" w:rsidR="00205CEE" w:rsidRPr="00205CEE" w:rsidRDefault="00205CEE" w:rsidP="0012421B">
                  <w:pPr>
                    <w:framePr w:hSpace="180" w:wrap="around" w:vAnchor="page" w:hAnchor="margin" w:y="347"/>
                    <w:rPr>
                      <w:i/>
                      <w:iCs/>
                      <w:noProof w:val="0"/>
                      <w:color w:val="000000"/>
                      <w:sz w:val="16"/>
                      <w:szCs w:val="16"/>
                      <w:lang w:val="ru-RU" w:eastAsia="ru-RU"/>
                    </w:rPr>
                  </w:pPr>
                  <w:r w:rsidRPr="00205CEE">
                    <w:rPr>
                      <w:i/>
                      <w:iCs/>
                      <w:noProof w:val="0"/>
                      <w:color w:val="000000"/>
                      <w:sz w:val="16"/>
                      <w:szCs w:val="16"/>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4119FA27"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Bodypletismografia</w:t>
                  </w:r>
                </w:p>
              </w:tc>
              <w:tc>
                <w:tcPr>
                  <w:tcW w:w="960" w:type="dxa"/>
                  <w:tcBorders>
                    <w:top w:val="nil"/>
                    <w:left w:val="nil"/>
                    <w:bottom w:val="single" w:sz="4" w:space="0" w:color="auto"/>
                    <w:right w:val="single" w:sz="4" w:space="0" w:color="auto"/>
                  </w:tcBorders>
                  <w:shd w:val="clear" w:color="auto" w:fill="auto"/>
                  <w:hideMark/>
                </w:tcPr>
                <w:p w14:paraId="1C9E74B9"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5F0ACC9"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7A5400C7"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013D7647" w14:textId="6A13F2C3"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201</w:t>
                  </w:r>
                </w:p>
              </w:tc>
              <w:tc>
                <w:tcPr>
                  <w:tcW w:w="700" w:type="dxa"/>
                  <w:tcBorders>
                    <w:top w:val="nil"/>
                    <w:left w:val="nil"/>
                    <w:bottom w:val="single" w:sz="4" w:space="0" w:color="auto"/>
                    <w:right w:val="single" w:sz="4" w:space="0" w:color="auto"/>
                  </w:tcBorders>
                  <w:shd w:val="clear" w:color="auto" w:fill="auto"/>
                  <w:hideMark/>
                </w:tcPr>
                <w:p w14:paraId="2DEF430F"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1007.2</w:t>
                  </w:r>
                </w:p>
              </w:tc>
              <w:tc>
                <w:tcPr>
                  <w:tcW w:w="2859" w:type="dxa"/>
                  <w:tcBorders>
                    <w:top w:val="nil"/>
                    <w:left w:val="nil"/>
                    <w:bottom w:val="single" w:sz="4" w:space="0" w:color="auto"/>
                    <w:right w:val="single" w:sz="4" w:space="0" w:color="auto"/>
                  </w:tcBorders>
                  <w:shd w:val="clear" w:color="auto" w:fill="auto"/>
                  <w:hideMark/>
                </w:tcPr>
                <w:p w14:paraId="4EEC51F1"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Capacitatea de difuziune</w:t>
                  </w:r>
                </w:p>
              </w:tc>
              <w:tc>
                <w:tcPr>
                  <w:tcW w:w="1960" w:type="dxa"/>
                  <w:tcBorders>
                    <w:top w:val="nil"/>
                    <w:left w:val="nil"/>
                    <w:bottom w:val="single" w:sz="4" w:space="0" w:color="auto"/>
                    <w:right w:val="single" w:sz="4" w:space="0" w:color="auto"/>
                  </w:tcBorders>
                  <w:shd w:val="clear" w:color="auto" w:fill="auto"/>
                </w:tcPr>
                <w:p w14:paraId="5B10786F" w14:textId="7C3143D1"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21E90F72" w14:textId="196CC0E8" w:rsidR="00205CEE" w:rsidRPr="00205CEE" w:rsidRDefault="00205CEE" w:rsidP="0012421B">
                  <w:pPr>
                    <w:framePr w:hSpace="180" w:wrap="around" w:vAnchor="page" w:hAnchor="margin" w:y="347"/>
                    <w:jc w:val="right"/>
                    <w:rPr>
                      <w:noProof w:val="0"/>
                      <w:color w:val="000000"/>
                      <w:sz w:val="16"/>
                      <w:szCs w:val="16"/>
                      <w:lang w:val="ru-RU" w:eastAsia="ru-RU"/>
                    </w:rPr>
                  </w:pPr>
                </w:p>
              </w:tc>
              <w:tc>
                <w:tcPr>
                  <w:tcW w:w="760" w:type="dxa"/>
                  <w:tcBorders>
                    <w:top w:val="nil"/>
                    <w:left w:val="nil"/>
                    <w:bottom w:val="single" w:sz="4" w:space="0" w:color="auto"/>
                    <w:right w:val="single" w:sz="4" w:space="0" w:color="auto"/>
                  </w:tcBorders>
                  <w:shd w:val="clear" w:color="auto" w:fill="auto"/>
                  <w:hideMark/>
                </w:tcPr>
                <w:p w14:paraId="05024915" w14:textId="77777777" w:rsidR="00205CEE" w:rsidRPr="00205CEE" w:rsidRDefault="00205CEE" w:rsidP="0012421B">
                  <w:pPr>
                    <w:framePr w:hSpace="180" w:wrap="around" w:vAnchor="page" w:hAnchor="margin" w:y="347"/>
                    <w:rPr>
                      <w:i/>
                      <w:iCs/>
                      <w:noProof w:val="0"/>
                      <w:color w:val="000000"/>
                      <w:sz w:val="16"/>
                      <w:szCs w:val="16"/>
                      <w:lang w:val="ru-RU" w:eastAsia="ru-RU"/>
                    </w:rPr>
                  </w:pPr>
                  <w:r w:rsidRPr="00205CEE">
                    <w:rPr>
                      <w:i/>
                      <w:iCs/>
                      <w:noProof w:val="0"/>
                      <w:color w:val="000000"/>
                      <w:sz w:val="16"/>
                      <w:szCs w:val="16"/>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43BA54BD"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Capacitatea de difuziune</w:t>
                  </w:r>
                </w:p>
              </w:tc>
              <w:tc>
                <w:tcPr>
                  <w:tcW w:w="960" w:type="dxa"/>
                  <w:tcBorders>
                    <w:top w:val="nil"/>
                    <w:left w:val="nil"/>
                    <w:bottom w:val="single" w:sz="4" w:space="0" w:color="auto"/>
                    <w:right w:val="single" w:sz="4" w:space="0" w:color="auto"/>
                  </w:tcBorders>
                  <w:shd w:val="clear" w:color="auto" w:fill="auto"/>
                  <w:hideMark/>
                </w:tcPr>
                <w:p w14:paraId="5E51B3A5"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F65AABD"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32036804"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03AED6B2" w14:textId="7AF40BFC"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202</w:t>
                  </w:r>
                </w:p>
              </w:tc>
              <w:tc>
                <w:tcPr>
                  <w:tcW w:w="700" w:type="dxa"/>
                  <w:tcBorders>
                    <w:top w:val="nil"/>
                    <w:left w:val="nil"/>
                    <w:bottom w:val="single" w:sz="4" w:space="0" w:color="auto"/>
                    <w:right w:val="single" w:sz="4" w:space="0" w:color="auto"/>
                  </w:tcBorders>
                  <w:shd w:val="clear" w:color="auto" w:fill="auto"/>
                  <w:hideMark/>
                </w:tcPr>
                <w:p w14:paraId="656F1CA4"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1007.3</w:t>
                  </w:r>
                </w:p>
              </w:tc>
              <w:tc>
                <w:tcPr>
                  <w:tcW w:w="2859" w:type="dxa"/>
                  <w:tcBorders>
                    <w:top w:val="nil"/>
                    <w:left w:val="nil"/>
                    <w:bottom w:val="single" w:sz="4" w:space="0" w:color="auto"/>
                    <w:right w:val="single" w:sz="4" w:space="0" w:color="auto"/>
                  </w:tcBorders>
                  <w:shd w:val="clear" w:color="auto" w:fill="auto"/>
                  <w:hideMark/>
                </w:tcPr>
                <w:p w14:paraId="72AA9F55"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Explorarea funcţională pulmonară</w:t>
                  </w:r>
                </w:p>
              </w:tc>
              <w:tc>
                <w:tcPr>
                  <w:tcW w:w="1960" w:type="dxa"/>
                  <w:tcBorders>
                    <w:top w:val="nil"/>
                    <w:left w:val="nil"/>
                    <w:bottom w:val="single" w:sz="4" w:space="0" w:color="auto"/>
                    <w:right w:val="single" w:sz="4" w:space="0" w:color="auto"/>
                  </w:tcBorders>
                  <w:shd w:val="clear" w:color="auto" w:fill="auto"/>
                </w:tcPr>
                <w:p w14:paraId="16AF8554" w14:textId="6CAA26AA"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669AAE52" w14:textId="0903AA55" w:rsidR="00205CEE" w:rsidRPr="00205CEE" w:rsidRDefault="00205CEE" w:rsidP="0012421B">
                  <w:pPr>
                    <w:framePr w:hSpace="180" w:wrap="around" w:vAnchor="page" w:hAnchor="margin" w:y="347"/>
                    <w:jc w:val="right"/>
                    <w:rPr>
                      <w:noProof w:val="0"/>
                      <w:color w:val="000000"/>
                      <w:sz w:val="16"/>
                      <w:szCs w:val="16"/>
                      <w:lang w:val="ru-RU" w:eastAsia="ru-RU"/>
                    </w:rPr>
                  </w:pPr>
                </w:p>
              </w:tc>
              <w:tc>
                <w:tcPr>
                  <w:tcW w:w="760" w:type="dxa"/>
                  <w:tcBorders>
                    <w:top w:val="nil"/>
                    <w:left w:val="nil"/>
                    <w:bottom w:val="single" w:sz="4" w:space="0" w:color="auto"/>
                    <w:right w:val="single" w:sz="4" w:space="0" w:color="auto"/>
                  </w:tcBorders>
                  <w:shd w:val="clear" w:color="auto" w:fill="auto"/>
                  <w:hideMark/>
                </w:tcPr>
                <w:p w14:paraId="571E7294" w14:textId="77777777" w:rsidR="00205CEE" w:rsidRPr="00205CEE" w:rsidRDefault="00205CEE" w:rsidP="0012421B">
                  <w:pPr>
                    <w:framePr w:hSpace="180" w:wrap="around" w:vAnchor="page" w:hAnchor="margin" w:y="347"/>
                    <w:rPr>
                      <w:i/>
                      <w:iCs/>
                      <w:noProof w:val="0"/>
                      <w:color w:val="000000"/>
                      <w:sz w:val="16"/>
                      <w:szCs w:val="16"/>
                      <w:lang w:val="ru-RU" w:eastAsia="ru-RU"/>
                    </w:rPr>
                  </w:pPr>
                  <w:r w:rsidRPr="00205CEE">
                    <w:rPr>
                      <w:i/>
                      <w:iCs/>
                      <w:noProof w:val="0"/>
                      <w:color w:val="000000"/>
                      <w:sz w:val="16"/>
                      <w:szCs w:val="16"/>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461E7C18"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Explorarea funcţională pulmonară</w:t>
                  </w:r>
                </w:p>
              </w:tc>
              <w:tc>
                <w:tcPr>
                  <w:tcW w:w="960" w:type="dxa"/>
                  <w:tcBorders>
                    <w:top w:val="nil"/>
                    <w:left w:val="nil"/>
                    <w:bottom w:val="single" w:sz="4" w:space="0" w:color="auto"/>
                    <w:right w:val="single" w:sz="4" w:space="0" w:color="auto"/>
                  </w:tcBorders>
                  <w:shd w:val="clear" w:color="auto" w:fill="auto"/>
                  <w:hideMark/>
                </w:tcPr>
                <w:p w14:paraId="1A8B86E1"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5C21743"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4E915B0D"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47BA32E6" w14:textId="1C60DF4B"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lastRenderedPageBreak/>
                    <w:t>203</w:t>
                  </w:r>
                </w:p>
              </w:tc>
              <w:tc>
                <w:tcPr>
                  <w:tcW w:w="700" w:type="dxa"/>
                  <w:tcBorders>
                    <w:top w:val="nil"/>
                    <w:left w:val="nil"/>
                    <w:bottom w:val="single" w:sz="4" w:space="0" w:color="auto"/>
                    <w:right w:val="single" w:sz="4" w:space="0" w:color="auto"/>
                  </w:tcBorders>
                  <w:shd w:val="clear" w:color="auto" w:fill="auto"/>
                  <w:hideMark/>
                </w:tcPr>
                <w:p w14:paraId="4D3F8C67"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1007.4</w:t>
                  </w:r>
                </w:p>
              </w:tc>
              <w:tc>
                <w:tcPr>
                  <w:tcW w:w="2859" w:type="dxa"/>
                  <w:tcBorders>
                    <w:top w:val="nil"/>
                    <w:left w:val="nil"/>
                    <w:bottom w:val="single" w:sz="4" w:space="0" w:color="auto"/>
                    <w:right w:val="single" w:sz="4" w:space="0" w:color="auto"/>
                  </w:tcBorders>
                  <w:shd w:val="clear" w:color="auto" w:fill="auto"/>
                  <w:hideMark/>
                </w:tcPr>
                <w:p w14:paraId="19FA2602"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Examinarea permeabilităţii bronhiale</w:t>
                  </w:r>
                </w:p>
              </w:tc>
              <w:tc>
                <w:tcPr>
                  <w:tcW w:w="1960" w:type="dxa"/>
                  <w:tcBorders>
                    <w:top w:val="nil"/>
                    <w:left w:val="nil"/>
                    <w:bottom w:val="single" w:sz="4" w:space="0" w:color="auto"/>
                    <w:right w:val="single" w:sz="4" w:space="0" w:color="auto"/>
                  </w:tcBorders>
                  <w:shd w:val="clear" w:color="auto" w:fill="auto"/>
                </w:tcPr>
                <w:p w14:paraId="2C90E55B" w14:textId="749FBE87"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4DBBAA9A" w14:textId="569A32E7" w:rsidR="00205CEE" w:rsidRPr="00205CEE" w:rsidRDefault="00205CEE" w:rsidP="0012421B">
                  <w:pPr>
                    <w:framePr w:hSpace="180" w:wrap="around" w:vAnchor="page" w:hAnchor="margin" w:y="347"/>
                    <w:jc w:val="right"/>
                    <w:rPr>
                      <w:noProof w:val="0"/>
                      <w:color w:val="000000"/>
                      <w:sz w:val="16"/>
                      <w:szCs w:val="16"/>
                      <w:lang w:val="ru-RU" w:eastAsia="ru-RU"/>
                    </w:rPr>
                  </w:pPr>
                </w:p>
              </w:tc>
              <w:tc>
                <w:tcPr>
                  <w:tcW w:w="760" w:type="dxa"/>
                  <w:tcBorders>
                    <w:top w:val="nil"/>
                    <w:left w:val="nil"/>
                    <w:bottom w:val="single" w:sz="4" w:space="0" w:color="auto"/>
                    <w:right w:val="single" w:sz="4" w:space="0" w:color="auto"/>
                  </w:tcBorders>
                  <w:shd w:val="clear" w:color="auto" w:fill="auto"/>
                  <w:hideMark/>
                </w:tcPr>
                <w:p w14:paraId="338CA7EB" w14:textId="77777777" w:rsidR="00205CEE" w:rsidRPr="00205CEE" w:rsidRDefault="00205CEE" w:rsidP="0012421B">
                  <w:pPr>
                    <w:framePr w:hSpace="180" w:wrap="around" w:vAnchor="page" w:hAnchor="margin" w:y="347"/>
                    <w:rPr>
                      <w:i/>
                      <w:iCs/>
                      <w:noProof w:val="0"/>
                      <w:color w:val="000000"/>
                      <w:sz w:val="16"/>
                      <w:szCs w:val="16"/>
                      <w:lang w:val="ru-RU" w:eastAsia="ru-RU"/>
                    </w:rPr>
                  </w:pPr>
                  <w:r w:rsidRPr="00205CEE">
                    <w:rPr>
                      <w:i/>
                      <w:iCs/>
                      <w:noProof w:val="0"/>
                      <w:color w:val="000000"/>
                      <w:sz w:val="16"/>
                      <w:szCs w:val="16"/>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3612B146"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Examinarea permeabilităţii bronhiale</w:t>
                  </w:r>
                </w:p>
              </w:tc>
              <w:tc>
                <w:tcPr>
                  <w:tcW w:w="960" w:type="dxa"/>
                  <w:tcBorders>
                    <w:top w:val="nil"/>
                    <w:left w:val="nil"/>
                    <w:bottom w:val="single" w:sz="4" w:space="0" w:color="auto"/>
                    <w:right w:val="single" w:sz="4" w:space="0" w:color="auto"/>
                  </w:tcBorders>
                  <w:shd w:val="clear" w:color="auto" w:fill="auto"/>
                  <w:hideMark/>
                </w:tcPr>
                <w:p w14:paraId="0627882D"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59FCD3D"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34716A9F"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395EDCE9"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700" w:type="dxa"/>
                  <w:tcBorders>
                    <w:top w:val="nil"/>
                    <w:left w:val="nil"/>
                    <w:bottom w:val="single" w:sz="4" w:space="0" w:color="auto"/>
                    <w:right w:val="single" w:sz="4" w:space="0" w:color="auto"/>
                  </w:tcBorders>
                  <w:shd w:val="clear" w:color="auto" w:fill="auto"/>
                  <w:hideMark/>
                </w:tcPr>
                <w:p w14:paraId="074DB2A9"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2859" w:type="dxa"/>
                  <w:tcBorders>
                    <w:top w:val="nil"/>
                    <w:left w:val="nil"/>
                    <w:bottom w:val="single" w:sz="4" w:space="0" w:color="auto"/>
                    <w:right w:val="single" w:sz="4" w:space="0" w:color="auto"/>
                  </w:tcBorders>
                  <w:shd w:val="clear" w:color="auto" w:fill="auto"/>
                  <w:hideMark/>
                </w:tcPr>
                <w:p w14:paraId="4ACBB2F8"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xml:space="preserve"> Fotopletismografia</w:t>
                  </w:r>
                </w:p>
              </w:tc>
              <w:tc>
                <w:tcPr>
                  <w:tcW w:w="1960" w:type="dxa"/>
                  <w:tcBorders>
                    <w:top w:val="nil"/>
                    <w:left w:val="nil"/>
                    <w:bottom w:val="single" w:sz="4" w:space="0" w:color="auto"/>
                    <w:right w:val="single" w:sz="4" w:space="0" w:color="auto"/>
                  </w:tcBorders>
                  <w:shd w:val="clear" w:color="auto" w:fill="auto"/>
                </w:tcPr>
                <w:p w14:paraId="039DA911" w14:textId="24F39E5C"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526BA3E7" w14:textId="2F5D2F7D" w:rsidR="00205CEE" w:rsidRPr="00205CEE" w:rsidRDefault="00205CEE" w:rsidP="0012421B">
                  <w:pPr>
                    <w:framePr w:hSpace="180" w:wrap="around" w:vAnchor="page" w:hAnchor="margin" w:y="347"/>
                    <w:rPr>
                      <w:noProof w:val="0"/>
                      <w:color w:val="000000"/>
                      <w:sz w:val="16"/>
                      <w:szCs w:val="16"/>
                      <w:lang w:val="ru-RU" w:eastAsia="ru-RU"/>
                    </w:rPr>
                  </w:pPr>
                </w:p>
              </w:tc>
              <w:tc>
                <w:tcPr>
                  <w:tcW w:w="760" w:type="dxa"/>
                  <w:tcBorders>
                    <w:top w:val="nil"/>
                    <w:left w:val="nil"/>
                    <w:bottom w:val="single" w:sz="4" w:space="0" w:color="auto"/>
                    <w:right w:val="single" w:sz="4" w:space="0" w:color="auto"/>
                  </w:tcBorders>
                  <w:shd w:val="clear" w:color="auto" w:fill="auto"/>
                  <w:hideMark/>
                </w:tcPr>
                <w:p w14:paraId="067BADA3" w14:textId="77777777" w:rsidR="00205CEE" w:rsidRPr="00205CEE" w:rsidRDefault="00205CEE" w:rsidP="0012421B">
                  <w:pPr>
                    <w:framePr w:hSpace="180" w:wrap="around" w:vAnchor="page" w:hAnchor="margin" w:y="347"/>
                    <w:rPr>
                      <w:i/>
                      <w:iCs/>
                      <w:noProof w:val="0"/>
                      <w:color w:val="000000"/>
                      <w:sz w:val="16"/>
                      <w:szCs w:val="16"/>
                      <w:lang w:val="ru-RU" w:eastAsia="ru-RU"/>
                    </w:rPr>
                  </w:pPr>
                  <w:r w:rsidRPr="00205CEE">
                    <w:rPr>
                      <w:i/>
                      <w:iCs/>
                      <w:noProof w:val="0"/>
                      <w:color w:val="000000"/>
                      <w:sz w:val="16"/>
                      <w:szCs w:val="16"/>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51C0FC16"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xml:space="preserve"> Fotopletismografia</w:t>
                  </w:r>
                </w:p>
              </w:tc>
              <w:tc>
                <w:tcPr>
                  <w:tcW w:w="960" w:type="dxa"/>
                  <w:tcBorders>
                    <w:top w:val="nil"/>
                    <w:left w:val="nil"/>
                    <w:bottom w:val="single" w:sz="4" w:space="0" w:color="auto"/>
                    <w:right w:val="single" w:sz="4" w:space="0" w:color="auto"/>
                  </w:tcBorders>
                  <w:shd w:val="clear" w:color="auto" w:fill="auto"/>
                  <w:hideMark/>
                </w:tcPr>
                <w:p w14:paraId="7393C8D5"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78C825A"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3B535DD8" w14:textId="77777777" w:rsidTr="008D4161">
              <w:trPr>
                <w:trHeight w:val="675"/>
              </w:trPr>
              <w:tc>
                <w:tcPr>
                  <w:tcW w:w="560" w:type="dxa"/>
                  <w:tcBorders>
                    <w:top w:val="nil"/>
                    <w:left w:val="single" w:sz="4" w:space="0" w:color="auto"/>
                    <w:bottom w:val="single" w:sz="4" w:space="0" w:color="auto"/>
                    <w:right w:val="single" w:sz="4" w:space="0" w:color="auto"/>
                  </w:tcBorders>
                  <w:shd w:val="clear" w:color="auto" w:fill="auto"/>
                  <w:hideMark/>
                </w:tcPr>
                <w:p w14:paraId="7E142AE0" w14:textId="2F18F758"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204</w:t>
                  </w:r>
                </w:p>
              </w:tc>
              <w:tc>
                <w:tcPr>
                  <w:tcW w:w="700" w:type="dxa"/>
                  <w:tcBorders>
                    <w:top w:val="nil"/>
                    <w:left w:val="nil"/>
                    <w:bottom w:val="single" w:sz="4" w:space="0" w:color="auto"/>
                    <w:right w:val="single" w:sz="4" w:space="0" w:color="auto"/>
                  </w:tcBorders>
                  <w:shd w:val="clear" w:color="auto" w:fill="auto"/>
                  <w:hideMark/>
                </w:tcPr>
                <w:p w14:paraId="66BDE0C3"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1008</w:t>
                  </w:r>
                </w:p>
              </w:tc>
              <w:tc>
                <w:tcPr>
                  <w:tcW w:w="2859" w:type="dxa"/>
                  <w:tcBorders>
                    <w:top w:val="nil"/>
                    <w:left w:val="nil"/>
                    <w:bottom w:val="single" w:sz="4" w:space="0" w:color="auto"/>
                    <w:right w:val="single" w:sz="4" w:space="0" w:color="auto"/>
                  </w:tcBorders>
                  <w:shd w:val="clear" w:color="auto" w:fill="auto"/>
                  <w:hideMark/>
                </w:tcPr>
                <w:p w14:paraId="1D648FC1"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Fotopletismografia (aprecierea componentei pulsatile) până la 5 regiuni simetrice</w:t>
                  </w:r>
                </w:p>
              </w:tc>
              <w:tc>
                <w:tcPr>
                  <w:tcW w:w="1960" w:type="dxa"/>
                  <w:tcBorders>
                    <w:top w:val="nil"/>
                    <w:left w:val="nil"/>
                    <w:bottom w:val="single" w:sz="4" w:space="0" w:color="auto"/>
                    <w:right w:val="single" w:sz="4" w:space="0" w:color="auto"/>
                  </w:tcBorders>
                  <w:shd w:val="clear" w:color="auto" w:fill="auto"/>
                </w:tcPr>
                <w:p w14:paraId="35EB9CB5" w14:textId="27CC4D8F"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2AE78B12" w14:textId="310F01FE"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0FCEF7AD"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12005BED"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Fotopletismografia (aprecierea componentei pulsatile) până la 5 regiuni simetrice</w:t>
                  </w:r>
                </w:p>
              </w:tc>
              <w:tc>
                <w:tcPr>
                  <w:tcW w:w="960" w:type="dxa"/>
                  <w:tcBorders>
                    <w:top w:val="nil"/>
                    <w:left w:val="nil"/>
                    <w:bottom w:val="single" w:sz="4" w:space="0" w:color="auto"/>
                    <w:right w:val="single" w:sz="4" w:space="0" w:color="auto"/>
                  </w:tcBorders>
                  <w:shd w:val="clear" w:color="auto" w:fill="auto"/>
                  <w:hideMark/>
                </w:tcPr>
                <w:p w14:paraId="32D34FCA"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6FA8D72A"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70195787" w14:textId="77777777" w:rsidTr="008D4161">
              <w:trPr>
                <w:trHeight w:val="675"/>
              </w:trPr>
              <w:tc>
                <w:tcPr>
                  <w:tcW w:w="560" w:type="dxa"/>
                  <w:tcBorders>
                    <w:top w:val="nil"/>
                    <w:left w:val="single" w:sz="4" w:space="0" w:color="auto"/>
                    <w:bottom w:val="single" w:sz="4" w:space="0" w:color="auto"/>
                    <w:right w:val="single" w:sz="4" w:space="0" w:color="auto"/>
                  </w:tcBorders>
                  <w:shd w:val="clear" w:color="auto" w:fill="auto"/>
                  <w:hideMark/>
                </w:tcPr>
                <w:p w14:paraId="0843FD6A" w14:textId="2BA37AB6"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205</w:t>
                  </w:r>
                </w:p>
              </w:tc>
              <w:tc>
                <w:tcPr>
                  <w:tcW w:w="700" w:type="dxa"/>
                  <w:tcBorders>
                    <w:top w:val="nil"/>
                    <w:left w:val="nil"/>
                    <w:bottom w:val="single" w:sz="4" w:space="0" w:color="auto"/>
                    <w:right w:val="single" w:sz="4" w:space="0" w:color="auto"/>
                  </w:tcBorders>
                  <w:shd w:val="clear" w:color="auto" w:fill="auto"/>
                  <w:hideMark/>
                </w:tcPr>
                <w:p w14:paraId="335D8C19"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1009</w:t>
                  </w:r>
                </w:p>
              </w:tc>
              <w:tc>
                <w:tcPr>
                  <w:tcW w:w="2859" w:type="dxa"/>
                  <w:tcBorders>
                    <w:top w:val="nil"/>
                    <w:left w:val="nil"/>
                    <w:bottom w:val="single" w:sz="4" w:space="0" w:color="auto"/>
                    <w:right w:val="single" w:sz="4" w:space="0" w:color="auto"/>
                  </w:tcBorders>
                  <w:shd w:val="clear" w:color="auto" w:fill="auto"/>
                  <w:hideMark/>
                </w:tcPr>
                <w:p w14:paraId="26D46497"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Fotopletismografia (aprecierea funcţiei valvulare a venelor profunde)</w:t>
                  </w:r>
                </w:p>
              </w:tc>
              <w:tc>
                <w:tcPr>
                  <w:tcW w:w="1960" w:type="dxa"/>
                  <w:tcBorders>
                    <w:top w:val="nil"/>
                    <w:left w:val="nil"/>
                    <w:bottom w:val="single" w:sz="4" w:space="0" w:color="auto"/>
                    <w:right w:val="single" w:sz="4" w:space="0" w:color="auto"/>
                  </w:tcBorders>
                  <w:shd w:val="clear" w:color="auto" w:fill="auto"/>
                </w:tcPr>
                <w:p w14:paraId="3D23AF9A" w14:textId="530EB521"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1D146A02" w14:textId="15435488"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33339802"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5D5B50ED"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Fotopletismografia (aprecierea funcţiei valvulare a venelor profunde)</w:t>
                  </w:r>
                </w:p>
              </w:tc>
              <w:tc>
                <w:tcPr>
                  <w:tcW w:w="960" w:type="dxa"/>
                  <w:tcBorders>
                    <w:top w:val="nil"/>
                    <w:left w:val="nil"/>
                    <w:bottom w:val="single" w:sz="4" w:space="0" w:color="auto"/>
                    <w:right w:val="single" w:sz="4" w:space="0" w:color="auto"/>
                  </w:tcBorders>
                  <w:shd w:val="clear" w:color="auto" w:fill="auto"/>
                  <w:hideMark/>
                </w:tcPr>
                <w:p w14:paraId="133C89E3"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148291A0"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6D3F82D3"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173FBCEC"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700" w:type="dxa"/>
                  <w:tcBorders>
                    <w:top w:val="nil"/>
                    <w:left w:val="nil"/>
                    <w:bottom w:val="single" w:sz="4" w:space="0" w:color="auto"/>
                    <w:right w:val="single" w:sz="4" w:space="0" w:color="auto"/>
                  </w:tcBorders>
                  <w:shd w:val="clear" w:color="auto" w:fill="auto"/>
                  <w:hideMark/>
                </w:tcPr>
                <w:p w14:paraId="033F6C5A"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2859" w:type="dxa"/>
                  <w:tcBorders>
                    <w:top w:val="nil"/>
                    <w:left w:val="nil"/>
                    <w:bottom w:val="single" w:sz="4" w:space="0" w:color="auto"/>
                    <w:right w:val="single" w:sz="4" w:space="0" w:color="auto"/>
                  </w:tcBorders>
                  <w:shd w:val="clear" w:color="auto" w:fill="auto"/>
                  <w:hideMark/>
                </w:tcPr>
                <w:p w14:paraId="332C582B"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en-US" w:eastAsia="ru-RU"/>
                    </w:rPr>
                    <w:t xml:space="preserve"> </w:t>
                  </w:r>
                  <w:r w:rsidRPr="00205CEE">
                    <w:rPr>
                      <w:noProof w:val="0"/>
                      <w:color w:val="000000"/>
                      <w:sz w:val="16"/>
                      <w:szCs w:val="16"/>
                      <w:lang w:val="ru-RU" w:eastAsia="ru-RU"/>
                    </w:rPr>
                    <w:t>Metode de monitorizare ambulatoriu</w:t>
                  </w:r>
                </w:p>
              </w:tc>
              <w:tc>
                <w:tcPr>
                  <w:tcW w:w="1960" w:type="dxa"/>
                  <w:tcBorders>
                    <w:top w:val="nil"/>
                    <w:left w:val="nil"/>
                    <w:bottom w:val="single" w:sz="4" w:space="0" w:color="auto"/>
                    <w:right w:val="single" w:sz="4" w:space="0" w:color="auto"/>
                  </w:tcBorders>
                  <w:shd w:val="clear" w:color="auto" w:fill="auto"/>
                </w:tcPr>
                <w:p w14:paraId="473F2830" w14:textId="3379611A" w:rsidR="00205CEE" w:rsidRPr="00205CEE" w:rsidRDefault="00205CEE" w:rsidP="0012421B">
                  <w:pPr>
                    <w:framePr w:hSpace="180" w:wrap="around" w:vAnchor="page" w:hAnchor="margin" w:y="347"/>
                    <w:rPr>
                      <w:noProof w:val="0"/>
                      <w:color w:val="000000"/>
                      <w:sz w:val="16"/>
                      <w:szCs w:val="16"/>
                      <w:lang w:val="ru-RU" w:eastAsia="ru-RU"/>
                    </w:rPr>
                  </w:pPr>
                </w:p>
              </w:tc>
              <w:tc>
                <w:tcPr>
                  <w:tcW w:w="960" w:type="dxa"/>
                  <w:tcBorders>
                    <w:top w:val="nil"/>
                    <w:left w:val="nil"/>
                    <w:bottom w:val="single" w:sz="4" w:space="0" w:color="auto"/>
                    <w:right w:val="single" w:sz="4" w:space="0" w:color="auto"/>
                  </w:tcBorders>
                  <w:shd w:val="clear" w:color="auto" w:fill="auto"/>
                </w:tcPr>
                <w:p w14:paraId="5CF59D9D" w14:textId="76479704" w:rsidR="00205CEE" w:rsidRPr="00205CEE" w:rsidRDefault="00205CEE" w:rsidP="0012421B">
                  <w:pPr>
                    <w:framePr w:hSpace="180" w:wrap="around" w:vAnchor="page" w:hAnchor="margin" w:y="347"/>
                    <w:rPr>
                      <w:noProof w:val="0"/>
                      <w:color w:val="000000"/>
                      <w:sz w:val="16"/>
                      <w:szCs w:val="16"/>
                      <w:lang w:val="ru-RU" w:eastAsia="ru-RU"/>
                    </w:rPr>
                  </w:pPr>
                </w:p>
              </w:tc>
              <w:tc>
                <w:tcPr>
                  <w:tcW w:w="760" w:type="dxa"/>
                  <w:tcBorders>
                    <w:top w:val="nil"/>
                    <w:left w:val="nil"/>
                    <w:bottom w:val="single" w:sz="4" w:space="0" w:color="auto"/>
                    <w:right w:val="single" w:sz="4" w:space="0" w:color="auto"/>
                  </w:tcBorders>
                  <w:shd w:val="clear" w:color="auto" w:fill="auto"/>
                  <w:hideMark/>
                </w:tcPr>
                <w:p w14:paraId="55AC8A9E" w14:textId="77777777" w:rsidR="00205CEE" w:rsidRPr="00205CEE" w:rsidRDefault="00205CEE" w:rsidP="0012421B">
                  <w:pPr>
                    <w:framePr w:hSpace="180" w:wrap="around" w:vAnchor="page" w:hAnchor="margin" w:y="347"/>
                    <w:rPr>
                      <w:i/>
                      <w:iCs/>
                      <w:noProof w:val="0"/>
                      <w:color w:val="000000"/>
                      <w:sz w:val="16"/>
                      <w:szCs w:val="16"/>
                      <w:lang w:val="ru-RU" w:eastAsia="ru-RU"/>
                    </w:rPr>
                  </w:pPr>
                  <w:r w:rsidRPr="00205CEE">
                    <w:rPr>
                      <w:i/>
                      <w:iCs/>
                      <w:noProof w:val="0"/>
                      <w:color w:val="000000"/>
                      <w:sz w:val="16"/>
                      <w:szCs w:val="16"/>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574EAF88"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xml:space="preserve"> Metode de monitorizare ambulatoriu</w:t>
                  </w:r>
                </w:p>
              </w:tc>
              <w:tc>
                <w:tcPr>
                  <w:tcW w:w="960" w:type="dxa"/>
                  <w:tcBorders>
                    <w:top w:val="nil"/>
                    <w:left w:val="nil"/>
                    <w:bottom w:val="single" w:sz="4" w:space="0" w:color="auto"/>
                    <w:right w:val="single" w:sz="4" w:space="0" w:color="auto"/>
                  </w:tcBorders>
                  <w:shd w:val="clear" w:color="auto" w:fill="auto"/>
                  <w:hideMark/>
                </w:tcPr>
                <w:p w14:paraId="00B0CFF9"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A273596"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063ACCDC"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388ABAFF" w14:textId="23610D0D"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206</w:t>
                  </w:r>
                </w:p>
              </w:tc>
              <w:tc>
                <w:tcPr>
                  <w:tcW w:w="700" w:type="dxa"/>
                  <w:tcBorders>
                    <w:top w:val="nil"/>
                    <w:left w:val="nil"/>
                    <w:bottom w:val="single" w:sz="4" w:space="0" w:color="auto"/>
                    <w:right w:val="single" w:sz="4" w:space="0" w:color="auto"/>
                  </w:tcBorders>
                  <w:shd w:val="clear" w:color="auto" w:fill="auto"/>
                  <w:hideMark/>
                </w:tcPr>
                <w:p w14:paraId="3D349EE1"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1013.</w:t>
                  </w:r>
                </w:p>
              </w:tc>
              <w:tc>
                <w:tcPr>
                  <w:tcW w:w="2859" w:type="dxa"/>
                  <w:tcBorders>
                    <w:top w:val="nil"/>
                    <w:left w:val="nil"/>
                    <w:bottom w:val="single" w:sz="4" w:space="0" w:color="auto"/>
                    <w:right w:val="single" w:sz="4" w:space="0" w:color="auto"/>
                  </w:tcBorders>
                  <w:shd w:val="clear" w:color="auto" w:fill="auto"/>
                  <w:hideMark/>
                </w:tcPr>
                <w:p w14:paraId="26BFFA34"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Monitorizarea tensiunii arteriale până la 24 ore(copii)</w:t>
                  </w:r>
                </w:p>
              </w:tc>
              <w:tc>
                <w:tcPr>
                  <w:tcW w:w="1960" w:type="dxa"/>
                  <w:tcBorders>
                    <w:top w:val="nil"/>
                    <w:left w:val="nil"/>
                    <w:bottom w:val="single" w:sz="4" w:space="0" w:color="auto"/>
                    <w:right w:val="single" w:sz="4" w:space="0" w:color="auto"/>
                  </w:tcBorders>
                  <w:shd w:val="clear" w:color="auto" w:fill="auto"/>
                </w:tcPr>
                <w:p w14:paraId="2DEE55EA" w14:textId="4EE4F70F"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2B62AE40" w14:textId="528EE49B"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03C3A897"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04276C72"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Monitorizarea tensiunii arteriale până la 24 ore(copii)</w:t>
                  </w:r>
                </w:p>
              </w:tc>
              <w:tc>
                <w:tcPr>
                  <w:tcW w:w="960" w:type="dxa"/>
                  <w:tcBorders>
                    <w:top w:val="nil"/>
                    <w:left w:val="nil"/>
                    <w:bottom w:val="single" w:sz="4" w:space="0" w:color="auto"/>
                    <w:right w:val="single" w:sz="4" w:space="0" w:color="auto"/>
                  </w:tcBorders>
                  <w:shd w:val="clear" w:color="auto" w:fill="auto"/>
                  <w:hideMark/>
                </w:tcPr>
                <w:p w14:paraId="7777FEBE"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5174BB1B"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4254CC28"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18D1C36E" w14:textId="5D1F8051"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207</w:t>
                  </w:r>
                </w:p>
              </w:tc>
              <w:tc>
                <w:tcPr>
                  <w:tcW w:w="700" w:type="dxa"/>
                  <w:tcBorders>
                    <w:top w:val="nil"/>
                    <w:left w:val="nil"/>
                    <w:bottom w:val="single" w:sz="4" w:space="0" w:color="auto"/>
                    <w:right w:val="single" w:sz="4" w:space="0" w:color="auto"/>
                  </w:tcBorders>
                  <w:shd w:val="clear" w:color="auto" w:fill="auto"/>
                  <w:hideMark/>
                </w:tcPr>
                <w:p w14:paraId="42430C95"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1013.</w:t>
                  </w:r>
                </w:p>
              </w:tc>
              <w:tc>
                <w:tcPr>
                  <w:tcW w:w="2859" w:type="dxa"/>
                  <w:tcBorders>
                    <w:top w:val="nil"/>
                    <w:left w:val="nil"/>
                    <w:bottom w:val="single" w:sz="4" w:space="0" w:color="auto"/>
                    <w:right w:val="single" w:sz="4" w:space="0" w:color="auto"/>
                  </w:tcBorders>
                  <w:shd w:val="clear" w:color="auto" w:fill="auto"/>
                  <w:hideMark/>
                </w:tcPr>
                <w:p w14:paraId="21467DC2"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Monitorizarea tensiunii arteriale până la 24 ore(maturi)</w:t>
                  </w:r>
                </w:p>
              </w:tc>
              <w:tc>
                <w:tcPr>
                  <w:tcW w:w="1960" w:type="dxa"/>
                  <w:tcBorders>
                    <w:top w:val="nil"/>
                    <w:left w:val="nil"/>
                    <w:bottom w:val="single" w:sz="4" w:space="0" w:color="auto"/>
                    <w:right w:val="single" w:sz="4" w:space="0" w:color="auto"/>
                  </w:tcBorders>
                  <w:shd w:val="clear" w:color="auto" w:fill="auto"/>
                </w:tcPr>
                <w:p w14:paraId="285335D9" w14:textId="720930F3"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1B458C6B" w14:textId="40E6D1BE"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56289C64"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6F049905"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Monitorizarea tensiunii arteriale până la 24 ore(maturi)</w:t>
                  </w:r>
                </w:p>
              </w:tc>
              <w:tc>
                <w:tcPr>
                  <w:tcW w:w="960" w:type="dxa"/>
                  <w:tcBorders>
                    <w:top w:val="nil"/>
                    <w:left w:val="nil"/>
                    <w:bottom w:val="single" w:sz="4" w:space="0" w:color="auto"/>
                    <w:right w:val="single" w:sz="4" w:space="0" w:color="auto"/>
                  </w:tcBorders>
                  <w:shd w:val="clear" w:color="auto" w:fill="auto"/>
                  <w:hideMark/>
                </w:tcPr>
                <w:p w14:paraId="1E6F35DA"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2B71A85D"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3DC3D263"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4A28E23D"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700" w:type="dxa"/>
                  <w:tcBorders>
                    <w:top w:val="nil"/>
                    <w:left w:val="nil"/>
                    <w:bottom w:val="single" w:sz="4" w:space="0" w:color="auto"/>
                    <w:right w:val="single" w:sz="4" w:space="0" w:color="auto"/>
                  </w:tcBorders>
                  <w:shd w:val="clear" w:color="auto" w:fill="auto"/>
                  <w:hideMark/>
                </w:tcPr>
                <w:p w14:paraId="1D7C117C"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2859" w:type="dxa"/>
                  <w:tcBorders>
                    <w:top w:val="nil"/>
                    <w:left w:val="nil"/>
                    <w:bottom w:val="single" w:sz="4" w:space="0" w:color="auto"/>
                    <w:right w:val="single" w:sz="4" w:space="0" w:color="auto"/>
                  </w:tcBorders>
                  <w:shd w:val="clear" w:color="auto" w:fill="auto"/>
                  <w:hideMark/>
                </w:tcPr>
                <w:p w14:paraId="3BB774EC"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Imagistică medicală:</w:t>
                  </w:r>
                </w:p>
              </w:tc>
              <w:tc>
                <w:tcPr>
                  <w:tcW w:w="1960" w:type="dxa"/>
                  <w:tcBorders>
                    <w:top w:val="nil"/>
                    <w:left w:val="nil"/>
                    <w:bottom w:val="single" w:sz="4" w:space="0" w:color="auto"/>
                    <w:right w:val="single" w:sz="4" w:space="0" w:color="auto"/>
                  </w:tcBorders>
                  <w:shd w:val="clear" w:color="auto" w:fill="auto"/>
                </w:tcPr>
                <w:p w14:paraId="080D6864" w14:textId="71648A39"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056A71F7" w14:textId="65A7CCB1" w:rsidR="00205CEE" w:rsidRPr="00205CEE" w:rsidRDefault="00205CEE" w:rsidP="0012421B">
                  <w:pPr>
                    <w:framePr w:hSpace="180" w:wrap="around" w:vAnchor="page" w:hAnchor="margin" w:y="347"/>
                    <w:rPr>
                      <w:noProof w:val="0"/>
                      <w:color w:val="000000"/>
                      <w:sz w:val="16"/>
                      <w:szCs w:val="16"/>
                      <w:lang w:val="ru-RU" w:eastAsia="ru-RU"/>
                    </w:rPr>
                  </w:pPr>
                </w:p>
              </w:tc>
              <w:tc>
                <w:tcPr>
                  <w:tcW w:w="760" w:type="dxa"/>
                  <w:tcBorders>
                    <w:top w:val="nil"/>
                    <w:left w:val="nil"/>
                    <w:bottom w:val="single" w:sz="4" w:space="0" w:color="auto"/>
                    <w:right w:val="single" w:sz="4" w:space="0" w:color="auto"/>
                  </w:tcBorders>
                  <w:shd w:val="clear" w:color="auto" w:fill="auto"/>
                  <w:hideMark/>
                </w:tcPr>
                <w:p w14:paraId="5FA2B598" w14:textId="77777777" w:rsidR="00205CEE" w:rsidRPr="00205CEE" w:rsidRDefault="00205CEE" w:rsidP="0012421B">
                  <w:pPr>
                    <w:framePr w:hSpace="180" w:wrap="around" w:vAnchor="page" w:hAnchor="margin" w:y="347"/>
                    <w:rPr>
                      <w:i/>
                      <w:iCs/>
                      <w:noProof w:val="0"/>
                      <w:color w:val="000000"/>
                      <w:sz w:val="16"/>
                      <w:szCs w:val="16"/>
                      <w:lang w:val="ru-RU" w:eastAsia="ru-RU"/>
                    </w:rPr>
                  </w:pPr>
                  <w:r w:rsidRPr="00205CEE">
                    <w:rPr>
                      <w:i/>
                      <w:iCs/>
                      <w:noProof w:val="0"/>
                      <w:color w:val="000000"/>
                      <w:sz w:val="16"/>
                      <w:szCs w:val="16"/>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001D7026"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Imagistică medicală:</w:t>
                  </w:r>
                </w:p>
              </w:tc>
              <w:tc>
                <w:tcPr>
                  <w:tcW w:w="960" w:type="dxa"/>
                  <w:tcBorders>
                    <w:top w:val="nil"/>
                    <w:left w:val="nil"/>
                    <w:bottom w:val="single" w:sz="4" w:space="0" w:color="auto"/>
                    <w:right w:val="single" w:sz="4" w:space="0" w:color="auto"/>
                  </w:tcBorders>
                  <w:shd w:val="clear" w:color="auto" w:fill="auto"/>
                  <w:hideMark/>
                </w:tcPr>
                <w:p w14:paraId="046412D0"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E32611A"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648A8562"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1C6AEC82"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700" w:type="dxa"/>
                  <w:tcBorders>
                    <w:top w:val="nil"/>
                    <w:left w:val="nil"/>
                    <w:bottom w:val="single" w:sz="4" w:space="0" w:color="auto"/>
                    <w:right w:val="single" w:sz="4" w:space="0" w:color="auto"/>
                  </w:tcBorders>
                  <w:shd w:val="clear" w:color="auto" w:fill="auto"/>
                  <w:hideMark/>
                </w:tcPr>
                <w:p w14:paraId="4CFFEC6D"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2859" w:type="dxa"/>
                  <w:tcBorders>
                    <w:top w:val="nil"/>
                    <w:left w:val="nil"/>
                    <w:bottom w:val="single" w:sz="4" w:space="0" w:color="auto"/>
                    <w:right w:val="single" w:sz="4" w:space="0" w:color="auto"/>
                  </w:tcBorders>
                  <w:shd w:val="clear" w:color="auto" w:fill="auto"/>
                  <w:hideMark/>
                </w:tcPr>
                <w:p w14:paraId="111DEA17"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xml:space="preserve"> Investigații ecografice:</w:t>
                  </w:r>
                </w:p>
              </w:tc>
              <w:tc>
                <w:tcPr>
                  <w:tcW w:w="1960" w:type="dxa"/>
                  <w:tcBorders>
                    <w:top w:val="nil"/>
                    <w:left w:val="nil"/>
                    <w:bottom w:val="single" w:sz="4" w:space="0" w:color="auto"/>
                    <w:right w:val="single" w:sz="4" w:space="0" w:color="auto"/>
                  </w:tcBorders>
                  <w:shd w:val="clear" w:color="auto" w:fill="auto"/>
                </w:tcPr>
                <w:p w14:paraId="43AA3BB0" w14:textId="5BF25CBC"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74C0A5C7" w14:textId="3917AA70" w:rsidR="00205CEE" w:rsidRPr="00205CEE" w:rsidRDefault="00205CEE" w:rsidP="0012421B">
                  <w:pPr>
                    <w:framePr w:hSpace="180" w:wrap="around" w:vAnchor="page" w:hAnchor="margin" w:y="347"/>
                    <w:rPr>
                      <w:noProof w:val="0"/>
                      <w:color w:val="000000"/>
                      <w:sz w:val="16"/>
                      <w:szCs w:val="16"/>
                      <w:lang w:val="ru-RU" w:eastAsia="ru-RU"/>
                    </w:rPr>
                  </w:pPr>
                </w:p>
              </w:tc>
              <w:tc>
                <w:tcPr>
                  <w:tcW w:w="760" w:type="dxa"/>
                  <w:tcBorders>
                    <w:top w:val="nil"/>
                    <w:left w:val="nil"/>
                    <w:bottom w:val="single" w:sz="4" w:space="0" w:color="auto"/>
                    <w:right w:val="single" w:sz="4" w:space="0" w:color="auto"/>
                  </w:tcBorders>
                  <w:shd w:val="clear" w:color="auto" w:fill="auto"/>
                  <w:hideMark/>
                </w:tcPr>
                <w:p w14:paraId="1DA4B124" w14:textId="77777777" w:rsidR="00205CEE" w:rsidRPr="00205CEE" w:rsidRDefault="00205CEE" w:rsidP="0012421B">
                  <w:pPr>
                    <w:framePr w:hSpace="180" w:wrap="around" w:vAnchor="page" w:hAnchor="margin" w:y="347"/>
                    <w:rPr>
                      <w:i/>
                      <w:iCs/>
                      <w:noProof w:val="0"/>
                      <w:color w:val="000000"/>
                      <w:sz w:val="16"/>
                      <w:szCs w:val="16"/>
                      <w:lang w:val="ru-RU" w:eastAsia="ru-RU"/>
                    </w:rPr>
                  </w:pPr>
                  <w:r w:rsidRPr="00205CEE">
                    <w:rPr>
                      <w:i/>
                      <w:iCs/>
                      <w:noProof w:val="0"/>
                      <w:color w:val="000000"/>
                      <w:sz w:val="16"/>
                      <w:szCs w:val="16"/>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522C70A4"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xml:space="preserve"> Investigații ecografice:</w:t>
                  </w:r>
                </w:p>
              </w:tc>
              <w:tc>
                <w:tcPr>
                  <w:tcW w:w="960" w:type="dxa"/>
                  <w:tcBorders>
                    <w:top w:val="nil"/>
                    <w:left w:val="nil"/>
                    <w:bottom w:val="single" w:sz="4" w:space="0" w:color="auto"/>
                    <w:right w:val="single" w:sz="4" w:space="0" w:color="auto"/>
                  </w:tcBorders>
                  <w:shd w:val="clear" w:color="auto" w:fill="auto"/>
                  <w:hideMark/>
                </w:tcPr>
                <w:p w14:paraId="0DEA371F"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D51572F"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4F12D532" w14:textId="77777777" w:rsidTr="008D4161">
              <w:trPr>
                <w:trHeight w:val="675"/>
              </w:trPr>
              <w:tc>
                <w:tcPr>
                  <w:tcW w:w="560" w:type="dxa"/>
                  <w:tcBorders>
                    <w:top w:val="nil"/>
                    <w:left w:val="single" w:sz="4" w:space="0" w:color="auto"/>
                    <w:bottom w:val="single" w:sz="4" w:space="0" w:color="auto"/>
                    <w:right w:val="single" w:sz="4" w:space="0" w:color="auto"/>
                  </w:tcBorders>
                  <w:shd w:val="clear" w:color="auto" w:fill="auto"/>
                  <w:hideMark/>
                </w:tcPr>
                <w:p w14:paraId="312BDC3D" w14:textId="4EC20AA3"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208</w:t>
                  </w:r>
                </w:p>
              </w:tc>
              <w:tc>
                <w:tcPr>
                  <w:tcW w:w="700" w:type="dxa"/>
                  <w:tcBorders>
                    <w:top w:val="nil"/>
                    <w:left w:val="nil"/>
                    <w:bottom w:val="single" w:sz="4" w:space="0" w:color="auto"/>
                    <w:right w:val="single" w:sz="4" w:space="0" w:color="auto"/>
                  </w:tcBorders>
                  <w:shd w:val="clear" w:color="auto" w:fill="auto"/>
                  <w:hideMark/>
                </w:tcPr>
                <w:p w14:paraId="7AACEF9E"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1045</w:t>
                  </w:r>
                </w:p>
              </w:tc>
              <w:tc>
                <w:tcPr>
                  <w:tcW w:w="2859" w:type="dxa"/>
                  <w:tcBorders>
                    <w:top w:val="nil"/>
                    <w:left w:val="nil"/>
                    <w:bottom w:val="single" w:sz="4" w:space="0" w:color="auto"/>
                    <w:right w:val="single" w:sz="4" w:space="0" w:color="auto"/>
                  </w:tcBorders>
                  <w:shd w:val="clear" w:color="auto" w:fill="auto"/>
                  <w:hideMark/>
                </w:tcPr>
                <w:p w14:paraId="577169F9"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Examenul ecografic al encefalului prin fontanelă sau prin orificiu trepanat + Doppler</w:t>
                  </w:r>
                </w:p>
              </w:tc>
              <w:tc>
                <w:tcPr>
                  <w:tcW w:w="1960" w:type="dxa"/>
                  <w:tcBorders>
                    <w:top w:val="nil"/>
                    <w:left w:val="nil"/>
                    <w:bottom w:val="single" w:sz="4" w:space="0" w:color="auto"/>
                    <w:right w:val="single" w:sz="4" w:space="0" w:color="auto"/>
                  </w:tcBorders>
                  <w:shd w:val="clear" w:color="auto" w:fill="auto"/>
                </w:tcPr>
                <w:p w14:paraId="34FB4CC0" w14:textId="527B213D"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27BC2CAE" w14:textId="7BDC6E29"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790ADB43"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308A8131"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Examenul ecografic al encefalului prin fontanelă sau prin orificiu trepanat + Doppler</w:t>
                  </w:r>
                </w:p>
              </w:tc>
              <w:tc>
                <w:tcPr>
                  <w:tcW w:w="960" w:type="dxa"/>
                  <w:tcBorders>
                    <w:top w:val="nil"/>
                    <w:left w:val="nil"/>
                    <w:bottom w:val="single" w:sz="4" w:space="0" w:color="auto"/>
                    <w:right w:val="single" w:sz="4" w:space="0" w:color="auto"/>
                  </w:tcBorders>
                  <w:shd w:val="clear" w:color="auto" w:fill="auto"/>
                  <w:hideMark/>
                </w:tcPr>
                <w:p w14:paraId="4C8B0559"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0C590B4A"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24CB248B"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2089CBAA"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700" w:type="dxa"/>
                  <w:tcBorders>
                    <w:top w:val="nil"/>
                    <w:left w:val="nil"/>
                    <w:bottom w:val="single" w:sz="4" w:space="0" w:color="auto"/>
                    <w:right w:val="single" w:sz="4" w:space="0" w:color="auto"/>
                  </w:tcBorders>
                  <w:shd w:val="clear" w:color="auto" w:fill="auto"/>
                  <w:hideMark/>
                </w:tcPr>
                <w:p w14:paraId="6156ECD5"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2859" w:type="dxa"/>
                  <w:tcBorders>
                    <w:top w:val="nil"/>
                    <w:left w:val="nil"/>
                    <w:bottom w:val="single" w:sz="4" w:space="0" w:color="auto"/>
                    <w:right w:val="single" w:sz="4" w:space="0" w:color="auto"/>
                  </w:tcBorders>
                  <w:shd w:val="clear" w:color="auto" w:fill="auto"/>
                  <w:hideMark/>
                </w:tcPr>
                <w:p w14:paraId="5EC88A6F"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Investigații de radiodiagnostic</w:t>
                  </w:r>
                </w:p>
              </w:tc>
              <w:tc>
                <w:tcPr>
                  <w:tcW w:w="1960" w:type="dxa"/>
                  <w:tcBorders>
                    <w:top w:val="nil"/>
                    <w:left w:val="nil"/>
                    <w:bottom w:val="single" w:sz="4" w:space="0" w:color="auto"/>
                    <w:right w:val="single" w:sz="4" w:space="0" w:color="auto"/>
                  </w:tcBorders>
                  <w:shd w:val="clear" w:color="auto" w:fill="auto"/>
                  <w:hideMark/>
                </w:tcPr>
                <w:p w14:paraId="4E73A31C" w14:textId="77777777" w:rsidR="00205CEE" w:rsidRPr="00205CEE" w:rsidRDefault="00205CEE" w:rsidP="0012421B">
                  <w:pPr>
                    <w:framePr w:hSpace="180" w:wrap="around" w:vAnchor="page" w:hAnchor="margin" w:y="347"/>
                    <w:rPr>
                      <w:noProof w:val="0"/>
                      <w:color w:val="000000"/>
                      <w:sz w:val="12"/>
                      <w:szCs w:val="12"/>
                      <w:lang w:val="ru-RU" w:eastAsia="ru-RU"/>
                    </w:rPr>
                  </w:pPr>
                  <w:r w:rsidRPr="00205CEE">
                    <w:rPr>
                      <w:noProof w:val="0"/>
                      <w:color w:val="000000"/>
                      <w:sz w:val="12"/>
                      <w:szCs w:val="1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5453A65"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760" w:type="dxa"/>
                  <w:tcBorders>
                    <w:top w:val="nil"/>
                    <w:left w:val="nil"/>
                    <w:bottom w:val="single" w:sz="4" w:space="0" w:color="auto"/>
                    <w:right w:val="single" w:sz="4" w:space="0" w:color="auto"/>
                  </w:tcBorders>
                  <w:shd w:val="clear" w:color="auto" w:fill="auto"/>
                  <w:hideMark/>
                </w:tcPr>
                <w:p w14:paraId="0BDE0AA3" w14:textId="77777777" w:rsidR="00205CEE" w:rsidRPr="00205CEE" w:rsidRDefault="00205CEE" w:rsidP="0012421B">
                  <w:pPr>
                    <w:framePr w:hSpace="180" w:wrap="around" w:vAnchor="page" w:hAnchor="margin" w:y="347"/>
                    <w:rPr>
                      <w:i/>
                      <w:iCs/>
                      <w:noProof w:val="0"/>
                      <w:color w:val="000000"/>
                      <w:sz w:val="16"/>
                      <w:szCs w:val="16"/>
                      <w:lang w:val="ru-RU" w:eastAsia="ru-RU"/>
                    </w:rPr>
                  </w:pPr>
                  <w:r w:rsidRPr="00205CEE">
                    <w:rPr>
                      <w:i/>
                      <w:iCs/>
                      <w:noProof w:val="0"/>
                      <w:color w:val="000000"/>
                      <w:sz w:val="16"/>
                      <w:szCs w:val="16"/>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604ACFCD"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Investigații de radiodiagnostic</w:t>
                  </w:r>
                </w:p>
              </w:tc>
              <w:tc>
                <w:tcPr>
                  <w:tcW w:w="960" w:type="dxa"/>
                  <w:tcBorders>
                    <w:top w:val="nil"/>
                    <w:left w:val="nil"/>
                    <w:bottom w:val="single" w:sz="4" w:space="0" w:color="auto"/>
                    <w:right w:val="single" w:sz="4" w:space="0" w:color="auto"/>
                  </w:tcBorders>
                  <w:shd w:val="clear" w:color="auto" w:fill="auto"/>
                  <w:hideMark/>
                </w:tcPr>
                <w:p w14:paraId="3112DB58"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B7579B7"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2703C39B"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2045B1C7"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700" w:type="dxa"/>
                  <w:tcBorders>
                    <w:top w:val="nil"/>
                    <w:left w:val="nil"/>
                    <w:bottom w:val="single" w:sz="4" w:space="0" w:color="auto"/>
                    <w:right w:val="single" w:sz="4" w:space="0" w:color="auto"/>
                  </w:tcBorders>
                  <w:shd w:val="clear" w:color="auto" w:fill="auto"/>
                  <w:hideMark/>
                </w:tcPr>
                <w:p w14:paraId="2CC1EB7F"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2859" w:type="dxa"/>
                  <w:tcBorders>
                    <w:top w:val="nil"/>
                    <w:left w:val="nil"/>
                    <w:bottom w:val="single" w:sz="4" w:space="0" w:color="auto"/>
                    <w:right w:val="single" w:sz="4" w:space="0" w:color="auto"/>
                  </w:tcBorders>
                  <w:shd w:val="clear" w:color="auto" w:fill="auto"/>
                  <w:hideMark/>
                </w:tcPr>
                <w:p w14:paraId="26743690"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Tubul digestiv</w:t>
                  </w:r>
                </w:p>
              </w:tc>
              <w:tc>
                <w:tcPr>
                  <w:tcW w:w="1960" w:type="dxa"/>
                  <w:tcBorders>
                    <w:top w:val="nil"/>
                    <w:left w:val="nil"/>
                    <w:bottom w:val="single" w:sz="4" w:space="0" w:color="auto"/>
                    <w:right w:val="single" w:sz="4" w:space="0" w:color="auto"/>
                  </w:tcBorders>
                  <w:shd w:val="clear" w:color="auto" w:fill="auto"/>
                  <w:hideMark/>
                </w:tcPr>
                <w:p w14:paraId="535DFA78" w14:textId="77777777" w:rsidR="00205CEE" w:rsidRPr="00205CEE" w:rsidRDefault="00205CEE" w:rsidP="0012421B">
                  <w:pPr>
                    <w:framePr w:hSpace="180" w:wrap="around" w:vAnchor="page" w:hAnchor="margin" w:y="347"/>
                    <w:rPr>
                      <w:noProof w:val="0"/>
                      <w:color w:val="000000"/>
                      <w:sz w:val="12"/>
                      <w:szCs w:val="12"/>
                      <w:lang w:val="ru-RU" w:eastAsia="ru-RU"/>
                    </w:rPr>
                  </w:pPr>
                  <w:r w:rsidRPr="00205CEE">
                    <w:rPr>
                      <w:noProof w:val="0"/>
                      <w:color w:val="000000"/>
                      <w:sz w:val="12"/>
                      <w:szCs w:val="1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75EA45C"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760" w:type="dxa"/>
                  <w:tcBorders>
                    <w:top w:val="nil"/>
                    <w:left w:val="nil"/>
                    <w:bottom w:val="single" w:sz="4" w:space="0" w:color="auto"/>
                    <w:right w:val="single" w:sz="4" w:space="0" w:color="auto"/>
                  </w:tcBorders>
                  <w:shd w:val="clear" w:color="auto" w:fill="auto"/>
                  <w:hideMark/>
                </w:tcPr>
                <w:p w14:paraId="64D4444C" w14:textId="77777777" w:rsidR="00205CEE" w:rsidRPr="00205CEE" w:rsidRDefault="00205CEE" w:rsidP="0012421B">
                  <w:pPr>
                    <w:framePr w:hSpace="180" w:wrap="around" w:vAnchor="page" w:hAnchor="margin" w:y="347"/>
                    <w:rPr>
                      <w:i/>
                      <w:iCs/>
                      <w:noProof w:val="0"/>
                      <w:color w:val="000000"/>
                      <w:sz w:val="16"/>
                      <w:szCs w:val="16"/>
                      <w:lang w:val="ru-RU" w:eastAsia="ru-RU"/>
                    </w:rPr>
                  </w:pPr>
                  <w:r w:rsidRPr="00205CEE">
                    <w:rPr>
                      <w:i/>
                      <w:iCs/>
                      <w:noProof w:val="0"/>
                      <w:color w:val="000000"/>
                      <w:sz w:val="16"/>
                      <w:szCs w:val="16"/>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3E4D0082"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Tubul digestiv</w:t>
                  </w:r>
                </w:p>
              </w:tc>
              <w:tc>
                <w:tcPr>
                  <w:tcW w:w="960" w:type="dxa"/>
                  <w:tcBorders>
                    <w:top w:val="nil"/>
                    <w:left w:val="nil"/>
                    <w:bottom w:val="single" w:sz="4" w:space="0" w:color="auto"/>
                    <w:right w:val="single" w:sz="4" w:space="0" w:color="auto"/>
                  </w:tcBorders>
                  <w:shd w:val="clear" w:color="auto" w:fill="auto"/>
                  <w:hideMark/>
                </w:tcPr>
                <w:p w14:paraId="2B196075"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7962B32"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4091C63D"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5673CBC0" w14:textId="67A49261" w:rsidR="00205CEE" w:rsidRPr="00205CEE" w:rsidRDefault="009F7C4F"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209</w:t>
                  </w:r>
                </w:p>
              </w:tc>
              <w:tc>
                <w:tcPr>
                  <w:tcW w:w="700" w:type="dxa"/>
                  <w:tcBorders>
                    <w:top w:val="nil"/>
                    <w:left w:val="nil"/>
                    <w:bottom w:val="single" w:sz="4" w:space="0" w:color="auto"/>
                    <w:right w:val="single" w:sz="4" w:space="0" w:color="auto"/>
                  </w:tcBorders>
                  <w:shd w:val="clear" w:color="auto" w:fill="auto"/>
                  <w:hideMark/>
                </w:tcPr>
                <w:p w14:paraId="335C78AA"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1130.1</w:t>
                  </w:r>
                </w:p>
              </w:tc>
              <w:tc>
                <w:tcPr>
                  <w:tcW w:w="2859" w:type="dxa"/>
                  <w:tcBorders>
                    <w:top w:val="nil"/>
                    <w:left w:val="nil"/>
                    <w:bottom w:val="single" w:sz="4" w:space="0" w:color="auto"/>
                    <w:right w:val="single" w:sz="4" w:space="0" w:color="auto"/>
                  </w:tcBorders>
                  <w:shd w:val="clear" w:color="auto" w:fill="auto"/>
                  <w:hideMark/>
                </w:tcPr>
                <w:p w14:paraId="7D8DEB85"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Radioscopia cavitatii abdominale 8*10(20*24)-1 in regim digital</w:t>
                  </w:r>
                </w:p>
              </w:tc>
              <w:tc>
                <w:tcPr>
                  <w:tcW w:w="1960" w:type="dxa"/>
                  <w:tcBorders>
                    <w:top w:val="nil"/>
                    <w:left w:val="nil"/>
                    <w:bottom w:val="single" w:sz="4" w:space="0" w:color="auto"/>
                    <w:right w:val="single" w:sz="4" w:space="0" w:color="auto"/>
                  </w:tcBorders>
                  <w:shd w:val="clear" w:color="auto" w:fill="auto"/>
                </w:tcPr>
                <w:p w14:paraId="48913E62" w14:textId="30BEA9F8"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07131331" w14:textId="06EC4278"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01D3ED43" w14:textId="0D942215"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3A41C821"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Radioscopia cavitatii abdominale 8*10(20*24)-1 in regim digital</w:t>
                  </w:r>
                </w:p>
              </w:tc>
              <w:tc>
                <w:tcPr>
                  <w:tcW w:w="960" w:type="dxa"/>
                  <w:tcBorders>
                    <w:top w:val="nil"/>
                    <w:left w:val="nil"/>
                    <w:bottom w:val="single" w:sz="4" w:space="0" w:color="auto"/>
                    <w:right w:val="single" w:sz="4" w:space="0" w:color="auto"/>
                  </w:tcBorders>
                  <w:shd w:val="clear" w:color="auto" w:fill="auto"/>
                  <w:hideMark/>
                </w:tcPr>
                <w:p w14:paraId="08A77AF4"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1C248868"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70FFFEA0" w14:textId="77777777" w:rsidTr="008D4161">
              <w:trPr>
                <w:trHeight w:val="675"/>
              </w:trPr>
              <w:tc>
                <w:tcPr>
                  <w:tcW w:w="560" w:type="dxa"/>
                  <w:tcBorders>
                    <w:top w:val="nil"/>
                    <w:left w:val="single" w:sz="4" w:space="0" w:color="auto"/>
                    <w:bottom w:val="single" w:sz="4" w:space="0" w:color="auto"/>
                    <w:right w:val="single" w:sz="4" w:space="0" w:color="auto"/>
                  </w:tcBorders>
                  <w:shd w:val="clear" w:color="auto" w:fill="auto"/>
                  <w:hideMark/>
                </w:tcPr>
                <w:p w14:paraId="336EDE70" w14:textId="29523AB5" w:rsidR="00205CEE" w:rsidRPr="00205CEE" w:rsidRDefault="00DD1621"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210</w:t>
                  </w:r>
                </w:p>
              </w:tc>
              <w:tc>
                <w:tcPr>
                  <w:tcW w:w="700" w:type="dxa"/>
                  <w:tcBorders>
                    <w:top w:val="nil"/>
                    <w:left w:val="nil"/>
                    <w:bottom w:val="single" w:sz="4" w:space="0" w:color="auto"/>
                    <w:right w:val="single" w:sz="4" w:space="0" w:color="auto"/>
                  </w:tcBorders>
                  <w:shd w:val="clear" w:color="auto" w:fill="auto"/>
                  <w:hideMark/>
                </w:tcPr>
                <w:p w14:paraId="3F584515"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1130.2</w:t>
                  </w:r>
                </w:p>
              </w:tc>
              <w:tc>
                <w:tcPr>
                  <w:tcW w:w="2859" w:type="dxa"/>
                  <w:tcBorders>
                    <w:top w:val="nil"/>
                    <w:left w:val="nil"/>
                    <w:bottom w:val="single" w:sz="4" w:space="0" w:color="auto"/>
                    <w:right w:val="single" w:sz="4" w:space="0" w:color="auto"/>
                  </w:tcBorders>
                  <w:shd w:val="clear" w:color="auto" w:fill="auto"/>
                  <w:hideMark/>
                </w:tcPr>
                <w:p w14:paraId="385EFAAA"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Radioscopia cavitatii abdominale11*14(27*35)-1 in regim digital</w:t>
                  </w:r>
                </w:p>
              </w:tc>
              <w:tc>
                <w:tcPr>
                  <w:tcW w:w="1960" w:type="dxa"/>
                  <w:tcBorders>
                    <w:top w:val="nil"/>
                    <w:left w:val="nil"/>
                    <w:bottom w:val="single" w:sz="4" w:space="0" w:color="auto"/>
                    <w:right w:val="single" w:sz="4" w:space="0" w:color="auto"/>
                  </w:tcBorders>
                  <w:shd w:val="clear" w:color="auto" w:fill="auto"/>
                </w:tcPr>
                <w:p w14:paraId="2EC322E7" w14:textId="7B4ACA72"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0F1EB4EA" w14:textId="52755BAD"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280F22F1" w14:textId="794E7898"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67BC3849"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Radioscopia cavitatii abdominale11*14(27*35)-1 in regim digital</w:t>
                  </w:r>
                </w:p>
              </w:tc>
              <w:tc>
                <w:tcPr>
                  <w:tcW w:w="960" w:type="dxa"/>
                  <w:tcBorders>
                    <w:top w:val="nil"/>
                    <w:left w:val="nil"/>
                    <w:bottom w:val="single" w:sz="4" w:space="0" w:color="auto"/>
                    <w:right w:val="single" w:sz="4" w:space="0" w:color="auto"/>
                  </w:tcBorders>
                  <w:shd w:val="clear" w:color="auto" w:fill="auto"/>
                  <w:hideMark/>
                </w:tcPr>
                <w:p w14:paraId="3AC84653"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303EB705"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200F03F0"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27D828BA" w14:textId="1AF7FBE9" w:rsidR="00205CEE" w:rsidRPr="00205CEE" w:rsidRDefault="00DD1621"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211</w:t>
                  </w:r>
                </w:p>
              </w:tc>
              <w:tc>
                <w:tcPr>
                  <w:tcW w:w="700" w:type="dxa"/>
                  <w:tcBorders>
                    <w:top w:val="nil"/>
                    <w:left w:val="nil"/>
                    <w:bottom w:val="single" w:sz="4" w:space="0" w:color="auto"/>
                    <w:right w:val="single" w:sz="4" w:space="0" w:color="auto"/>
                  </w:tcBorders>
                  <w:shd w:val="clear" w:color="auto" w:fill="auto"/>
                  <w:hideMark/>
                </w:tcPr>
                <w:p w14:paraId="2A9F30ED"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1131.1</w:t>
                  </w:r>
                </w:p>
              </w:tc>
              <w:tc>
                <w:tcPr>
                  <w:tcW w:w="2859" w:type="dxa"/>
                  <w:tcBorders>
                    <w:top w:val="nil"/>
                    <w:left w:val="nil"/>
                    <w:bottom w:val="single" w:sz="4" w:space="0" w:color="auto"/>
                    <w:right w:val="single" w:sz="4" w:space="0" w:color="auto"/>
                  </w:tcBorders>
                  <w:shd w:val="clear" w:color="auto" w:fill="auto"/>
                  <w:hideMark/>
                </w:tcPr>
                <w:p w14:paraId="3824C745"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Radioscopia  esofagului11*14(27*35)-1 in regim digital</w:t>
                  </w:r>
                </w:p>
              </w:tc>
              <w:tc>
                <w:tcPr>
                  <w:tcW w:w="1960" w:type="dxa"/>
                  <w:tcBorders>
                    <w:top w:val="nil"/>
                    <w:left w:val="nil"/>
                    <w:bottom w:val="single" w:sz="4" w:space="0" w:color="auto"/>
                    <w:right w:val="single" w:sz="4" w:space="0" w:color="auto"/>
                  </w:tcBorders>
                  <w:shd w:val="clear" w:color="auto" w:fill="auto"/>
                </w:tcPr>
                <w:p w14:paraId="75FD6D5E" w14:textId="26EDE9B3"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16599E0C" w14:textId="24673877"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0710DF3F" w14:textId="7F456601"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2D511FCC"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Radioscopia  esofagului11*14(27*35)-1 in regim digital</w:t>
                  </w:r>
                </w:p>
              </w:tc>
              <w:tc>
                <w:tcPr>
                  <w:tcW w:w="960" w:type="dxa"/>
                  <w:tcBorders>
                    <w:top w:val="nil"/>
                    <w:left w:val="nil"/>
                    <w:bottom w:val="single" w:sz="4" w:space="0" w:color="auto"/>
                    <w:right w:val="single" w:sz="4" w:space="0" w:color="auto"/>
                  </w:tcBorders>
                  <w:shd w:val="clear" w:color="auto" w:fill="auto"/>
                  <w:hideMark/>
                </w:tcPr>
                <w:p w14:paraId="1C3D9985"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023756F1"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48F438BB"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7B16E45B" w14:textId="4BEC8A7E" w:rsidR="00205CEE" w:rsidRPr="00205CEE" w:rsidRDefault="00DD1621"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212</w:t>
                  </w:r>
                </w:p>
              </w:tc>
              <w:tc>
                <w:tcPr>
                  <w:tcW w:w="700" w:type="dxa"/>
                  <w:tcBorders>
                    <w:top w:val="nil"/>
                    <w:left w:val="nil"/>
                    <w:bottom w:val="single" w:sz="4" w:space="0" w:color="auto"/>
                    <w:right w:val="single" w:sz="4" w:space="0" w:color="auto"/>
                  </w:tcBorders>
                  <w:shd w:val="clear" w:color="auto" w:fill="auto"/>
                  <w:hideMark/>
                </w:tcPr>
                <w:p w14:paraId="3843638E"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1132.1</w:t>
                  </w:r>
                </w:p>
              </w:tc>
              <w:tc>
                <w:tcPr>
                  <w:tcW w:w="2859" w:type="dxa"/>
                  <w:tcBorders>
                    <w:top w:val="nil"/>
                    <w:left w:val="nil"/>
                    <w:bottom w:val="single" w:sz="4" w:space="0" w:color="auto"/>
                    <w:right w:val="single" w:sz="4" w:space="0" w:color="auto"/>
                  </w:tcBorders>
                  <w:shd w:val="clear" w:color="auto" w:fill="auto"/>
                  <w:hideMark/>
                </w:tcPr>
                <w:p w14:paraId="0C4F1907"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Radioscopia si radiografia stomacului  8*10(20*24)-1 in regim digital</w:t>
                  </w:r>
                </w:p>
              </w:tc>
              <w:tc>
                <w:tcPr>
                  <w:tcW w:w="1960" w:type="dxa"/>
                  <w:tcBorders>
                    <w:top w:val="nil"/>
                    <w:left w:val="nil"/>
                    <w:bottom w:val="single" w:sz="4" w:space="0" w:color="auto"/>
                    <w:right w:val="single" w:sz="4" w:space="0" w:color="auto"/>
                  </w:tcBorders>
                  <w:shd w:val="clear" w:color="auto" w:fill="auto"/>
                </w:tcPr>
                <w:p w14:paraId="517FDE3C" w14:textId="2D549F78"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317D8295" w14:textId="668C3EDD"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37075F5A" w14:textId="102B41E9"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30E1D5A4"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Radioscopia si radiografia stomacului  8*10(20*24)-1 in regim digital</w:t>
                  </w:r>
                </w:p>
              </w:tc>
              <w:tc>
                <w:tcPr>
                  <w:tcW w:w="960" w:type="dxa"/>
                  <w:tcBorders>
                    <w:top w:val="nil"/>
                    <w:left w:val="nil"/>
                    <w:bottom w:val="single" w:sz="4" w:space="0" w:color="auto"/>
                    <w:right w:val="single" w:sz="4" w:space="0" w:color="auto"/>
                  </w:tcBorders>
                  <w:shd w:val="clear" w:color="auto" w:fill="auto"/>
                  <w:hideMark/>
                </w:tcPr>
                <w:p w14:paraId="62CDB52A"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08ABFC21"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12ABAE40" w14:textId="77777777" w:rsidTr="008D4161">
              <w:trPr>
                <w:trHeight w:val="675"/>
              </w:trPr>
              <w:tc>
                <w:tcPr>
                  <w:tcW w:w="560" w:type="dxa"/>
                  <w:tcBorders>
                    <w:top w:val="nil"/>
                    <w:left w:val="single" w:sz="4" w:space="0" w:color="auto"/>
                    <w:bottom w:val="single" w:sz="4" w:space="0" w:color="auto"/>
                    <w:right w:val="single" w:sz="4" w:space="0" w:color="auto"/>
                  </w:tcBorders>
                  <w:shd w:val="clear" w:color="auto" w:fill="auto"/>
                  <w:hideMark/>
                </w:tcPr>
                <w:p w14:paraId="5C31475B" w14:textId="18B97F85" w:rsidR="00205CEE" w:rsidRPr="00205CEE" w:rsidRDefault="00DD1621"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213</w:t>
                  </w:r>
                </w:p>
              </w:tc>
              <w:tc>
                <w:tcPr>
                  <w:tcW w:w="700" w:type="dxa"/>
                  <w:tcBorders>
                    <w:top w:val="nil"/>
                    <w:left w:val="nil"/>
                    <w:bottom w:val="single" w:sz="4" w:space="0" w:color="auto"/>
                    <w:right w:val="single" w:sz="4" w:space="0" w:color="auto"/>
                  </w:tcBorders>
                  <w:shd w:val="clear" w:color="auto" w:fill="auto"/>
                  <w:hideMark/>
                </w:tcPr>
                <w:p w14:paraId="698B5DB3"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1132.3</w:t>
                  </w:r>
                </w:p>
              </w:tc>
              <w:tc>
                <w:tcPr>
                  <w:tcW w:w="2859" w:type="dxa"/>
                  <w:tcBorders>
                    <w:top w:val="nil"/>
                    <w:left w:val="nil"/>
                    <w:bottom w:val="single" w:sz="4" w:space="0" w:color="auto"/>
                    <w:right w:val="single" w:sz="4" w:space="0" w:color="auto"/>
                  </w:tcBorders>
                  <w:shd w:val="clear" w:color="auto" w:fill="auto"/>
                  <w:hideMark/>
                </w:tcPr>
                <w:p w14:paraId="22968E98"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Radioscopia si radiografia stomacului 11x14 in(27x35)-2,in regim digital(fara costul filmulu)</w:t>
                  </w:r>
                </w:p>
              </w:tc>
              <w:tc>
                <w:tcPr>
                  <w:tcW w:w="1960" w:type="dxa"/>
                  <w:tcBorders>
                    <w:top w:val="nil"/>
                    <w:left w:val="nil"/>
                    <w:bottom w:val="single" w:sz="4" w:space="0" w:color="auto"/>
                    <w:right w:val="single" w:sz="4" w:space="0" w:color="auto"/>
                  </w:tcBorders>
                  <w:shd w:val="clear" w:color="auto" w:fill="auto"/>
                </w:tcPr>
                <w:p w14:paraId="04E92CA6" w14:textId="6B641C74"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00627E1A" w14:textId="388F4558"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5D8C5BD9" w14:textId="227689C0"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6CAC7AB5"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Radioscopia si radiografia stomacului 11x14 in(27x35)-2,in regim digital(fara costul filmulu)</w:t>
                  </w:r>
                </w:p>
              </w:tc>
              <w:tc>
                <w:tcPr>
                  <w:tcW w:w="960" w:type="dxa"/>
                  <w:tcBorders>
                    <w:top w:val="nil"/>
                    <w:left w:val="nil"/>
                    <w:bottom w:val="single" w:sz="4" w:space="0" w:color="auto"/>
                    <w:right w:val="single" w:sz="4" w:space="0" w:color="auto"/>
                  </w:tcBorders>
                  <w:shd w:val="clear" w:color="auto" w:fill="auto"/>
                  <w:hideMark/>
                </w:tcPr>
                <w:p w14:paraId="2FEC690B"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1B868511"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1AC739EA"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5F489541" w14:textId="576E6FF4" w:rsidR="00205CEE" w:rsidRPr="00205CEE" w:rsidRDefault="00DD1621"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214</w:t>
                  </w:r>
                </w:p>
              </w:tc>
              <w:tc>
                <w:tcPr>
                  <w:tcW w:w="700" w:type="dxa"/>
                  <w:tcBorders>
                    <w:top w:val="nil"/>
                    <w:left w:val="nil"/>
                    <w:bottom w:val="single" w:sz="4" w:space="0" w:color="auto"/>
                    <w:right w:val="single" w:sz="4" w:space="0" w:color="auto"/>
                  </w:tcBorders>
                  <w:shd w:val="clear" w:color="auto" w:fill="auto"/>
                  <w:hideMark/>
                </w:tcPr>
                <w:p w14:paraId="7E92CDCE"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1139.3</w:t>
                  </w:r>
                </w:p>
              </w:tc>
              <w:tc>
                <w:tcPr>
                  <w:tcW w:w="2859" w:type="dxa"/>
                  <w:tcBorders>
                    <w:top w:val="nil"/>
                    <w:left w:val="nil"/>
                    <w:bottom w:val="single" w:sz="4" w:space="0" w:color="auto"/>
                    <w:right w:val="single" w:sz="4" w:space="0" w:color="auto"/>
                  </w:tcBorders>
                  <w:shd w:val="clear" w:color="auto" w:fill="auto"/>
                  <w:hideMark/>
                </w:tcPr>
                <w:p w14:paraId="60EE46F4"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Irigoscopia, 14×17in(35×43)-1, în regim digital</w:t>
                  </w:r>
                </w:p>
              </w:tc>
              <w:tc>
                <w:tcPr>
                  <w:tcW w:w="1960" w:type="dxa"/>
                  <w:tcBorders>
                    <w:top w:val="nil"/>
                    <w:left w:val="nil"/>
                    <w:bottom w:val="single" w:sz="4" w:space="0" w:color="auto"/>
                    <w:right w:val="single" w:sz="4" w:space="0" w:color="auto"/>
                  </w:tcBorders>
                  <w:shd w:val="clear" w:color="auto" w:fill="auto"/>
                </w:tcPr>
                <w:p w14:paraId="3024E6DE" w14:textId="393F5E2E"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12B99F87" w14:textId="14B68600"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7629BF74" w14:textId="7AA48606"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3AA2B4EF"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Irigoscopia, 14×17in(35×43)-1, în regim digital</w:t>
                  </w:r>
                </w:p>
              </w:tc>
              <w:tc>
                <w:tcPr>
                  <w:tcW w:w="960" w:type="dxa"/>
                  <w:tcBorders>
                    <w:top w:val="nil"/>
                    <w:left w:val="nil"/>
                    <w:bottom w:val="single" w:sz="4" w:space="0" w:color="auto"/>
                    <w:right w:val="single" w:sz="4" w:space="0" w:color="auto"/>
                  </w:tcBorders>
                  <w:shd w:val="clear" w:color="auto" w:fill="auto"/>
                  <w:hideMark/>
                </w:tcPr>
                <w:p w14:paraId="0F040EF7"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29BEE0EA"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727662F9"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680595BB" w14:textId="334D7235" w:rsidR="00205CEE" w:rsidRPr="00205CEE" w:rsidRDefault="00DD1621"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215</w:t>
                  </w:r>
                </w:p>
              </w:tc>
              <w:tc>
                <w:tcPr>
                  <w:tcW w:w="700" w:type="dxa"/>
                  <w:tcBorders>
                    <w:top w:val="nil"/>
                    <w:left w:val="nil"/>
                    <w:bottom w:val="single" w:sz="4" w:space="0" w:color="auto"/>
                    <w:right w:val="single" w:sz="4" w:space="0" w:color="auto"/>
                  </w:tcBorders>
                  <w:shd w:val="clear" w:color="auto" w:fill="auto"/>
                  <w:hideMark/>
                </w:tcPr>
                <w:p w14:paraId="394E0AF7"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1139.4</w:t>
                  </w:r>
                </w:p>
              </w:tc>
              <w:tc>
                <w:tcPr>
                  <w:tcW w:w="2859" w:type="dxa"/>
                  <w:tcBorders>
                    <w:top w:val="nil"/>
                    <w:left w:val="nil"/>
                    <w:bottom w:val="single" w:sz="4" w:space="0" w:color="auto"/>
                    <w:right w:val="single" w:sz="4" w:space="0" w:color="auto"/>
                  </w:tcBorders>
                  <w:shd w:val="clear" w:color="auto" w:fill="auto"/>
                  <w:hideMark/>
                </w:tcPr>
                <w:p w14:paraId="02076C04"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Irigoscopia, cu dublu contrast  14×17in(35×43)-1, în regim digital</w:t>
                  </w:r>
                </w:p>
              </w:tc>
              <w:tc>
                <w:tcPr>
                  <w:tcW w:w="1960" w:type="dxa"/>
                  <w:tcBorders>
                    <w:top w:val="nil"/>
                    <w:left w:val="nil"/>
                    <w:bottom w:val="single" w:sz="4" w:space="0" w:color="auto"/>
                    <w:right w:val="single" w:sz="4" w:space="0" w:color="auto"/>
                  </w:tcBorders>
                  <w:shd w:val="clear" w:color="auto" w:fill="auto"/>
                </w:tcPr>
                <w:p w14:paraId="71C79776" w14:textId="7701AA0F"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110A8B0D" w14:textId="3B7AF479"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5C851B9B" w14:textId="4F0CDCAF"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7980F7C0"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Irigoscopia, cu dublu contrast  14×17in(35×43)-1, în regim digital</w:t>
                  </w:r>
                </w:p>
              </w:tc>
              <w:tc>
                <w:tcPr>
                  <w:tcW w:w="960" w:type="dxa"/>
                  <w:tcBorders>
                    <w:top w:val="nil"/>
                    <w:left w:val="nil"/>
                    <w:bottom w:val="single" w:sz="4" w:space="0" w:color="auto"/>
                    <w:right w:val="single" w:sz="4" w:space="0" w:color="auto"/>
                  </w:tcBorders>
                  <w:shd w:val="clear" w:color="auto" w:fill="auto"/>
                  <w:hideMark/>
                </w:tcPr>
                <w:p w14:paraId="63AD76E9"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10B7B3B8"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571F0BD3"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42BFCF16" w14:textId="38714760" w:rsidR="00205CEE" w:rsidRPr="00205CEE" w:rsidRDefault="00DD1621"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216</w:t>
                  </w:r>
                </w:p>
              </w:tc>
              <w:tc>
                <w:tcPr>
                  <w:tcW w:w="700" w:type="dxa"/>
                  <w:tcBorders>
                    <w:top w:val="nil"/>
                    <w:left w:val="nil"/>
                    <w:bottom w:val="single" w:sz="4" w:space="0" w:color="auto"/>
                    <w:right w:val="single" w:sz="4" w:space="0" w:color="auto"/>
                  </w:tcBorders>
                  <w:shd w:val="clear" w:color="auto" w:fill="auto"/>
                  <w:hideMark/>
                </w:tcPr>
                <w:p w14:paraId="537856BB"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1136.2</w:t>
                  </w:r>
                </w:p>
              </w:tc>
              <w:tc>
                <w:tcPr>
                  <w:tcW w:w="2859" w:type="dxa"/>
                  <w:tcBorders>
                    <w:top w:val="nil"/>
                    <w:left w:val="nil"/>
                    <w:bottom w:val="single" w:sz="4" w:space="0" w:color="auto"/>
                    <w:right w:val="single" w:sz="4" w:space="0" w:color="auto"/>
                  </w:tcBorders>
                  <w:shd w:val="clear" w:color="auto" w:fill="auto"/>
                  <w:hideMark/>
                </w:tcPr>
                <w:p w14:paraId="4AA438AC"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Duodenografia fara sonda 11*14m(27*35)-2 in regiim digital(fara costul filmului)</w:t>
                  </w:r>
                </w:p>
              </w:tc>
              <w:tc>
                <w:tcPr>
                  <w:tcW w:w="1960" w:type="dxa"/>
                  <w:tcBorders>
                    <w:top w:val="nil"/>
                    <w:left w:val="nil"/>
                    <w:bottom w:val="single" w:sz="4" w:space="0" w:color="auto"/>
                    <w:right w:val="single" w:sz="4" w:space="0" w:color="auto"/>
                  </w:tcBorders>
                  <w:shd w:val="clear" w:color="auto" w:fill="auto"/>
                </w:tcPr>
                <w:p w14:paraId="191EF82D" w14:textId="770A863B"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54239A15" w14:textId="31F74B25"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74DAF942" w14:textId="15E5F511"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0F994CD2"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Duodenografia fara sonda 11*14m(27*35)-2 in regiim digital(fara costul filmului)</w:t>
                  </w:r>
                </w:p>
              </w:tc>
              <w:tc>
                <w:tcPr>
                  <w:tcW w:w="960" w:type="dxa"/>
                  <w:tcBorders>
                    <w:top w:val="nil"/>
                    <w:left w:val="nil"/>
                    <w:bottom w:val="single" w:sz="4" w:space="0" w:color="auto"/>
                    <w:right w:val="single" w:sz="4" w:space="0" w:color="auto"/>
                  </w:tcBorders>
                  <w:shd w:val="clear" w:color="auto" w:fill="auto"/>
                  <w:hideMark/>
                </w:tcPr>
                <w:p w14:paraId="0724C0E0"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280807C6"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4207383B" w14:textId="77777777" w:rsidTr="008D4161">
              <w:trPr>
                <w:trHeight w:val="675"/>
              </w:trPr>
              <w:tc>
                <w:tcPr>
                  <w:tcW w:w="560" w:type="dxa"/>
                  <w:tcBorders>
                    <w:top w:val="nil"/>
                    <w:left w:val="single" w:sz="4" w:space="0" w:color="auto"/>
                    <w:bottom w:val="single" w:sz="4" w:space="0" w:color="auto"/>
                    <w:right w:val="single" w:sz="4" w:space="0" w:color="auto"/>
                  </w:tcBorders>
                  <w:shd w:val="clear" w:color="auto" w:fill="auto"/>
                  <w:hideMark/>
                </w:tcPr>
                <w:p w14:paraId="5D156FC6" w14:textId="0F44DE87" w:rsidR="00205CEE" w:rsidRPr="00205CEE" w:rsidRDefault="00DD1621"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lastRenderedPageBreak/>
                    <w:t>217</w:t>
                  </w:r>
                </w:p>
              </w:tc>
              <w:tc>
                <w:tcPr>
                  <w:tcW w:w="700" w:type="dxa"/>
                  <w:tcBorders>
                    <w:top w:val="nil"/>
                    <w:left w:val="nil"/>
                    <w:bottom w:val="single" w:sz="4" w:space="0" w:color="auto"/>
                    <w:right w:val="single" w:sz="4" w:space="0" w:color="auto"/>
                  </w:tcBorders>
                  <w:shd w:val="clear" w:color="auto" w:fill="auto"/>
                  <w:hideMark/>
                </w:tcPr>
                <w:p w14:paraId="1A6DDBC5"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1137.2</w:t>
                  </w:r>
                </w:p>
              </w:tc>
              <w:tc>
                <w:tcPr>
                  <w:tcW w:w="2859" w:type="dxa"/>
                  <w:tcBorders>
                    <w:top w:val="nil"/>
                    <w:left w:val="nil"/>
                    <w:bottom w:val="single" w:sz="4" w:space="0" w:color="auto"/>
                    <w:right w:val="single" w:sz="4" w:space="0" w:color="auto"/>
                  </w:tcBorders>
                  <w:shd w:val="clear" w:color="auto" w:fill="auto"/>
                  <w:hideMark/>
                </w:tcPr>
                <w:p w14:paraId="0394CA12"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Duodenografia cu sonda 11*14m(27*35)-2 in regiim digital(fara costul filmului)</w:t>
                  </w:r>
                </w:p>
              </w:tc>
              <w:tc>
                <w:tcPr>
                  <w:tcW w:w="1960" w:type="dxa"/>
                  <w:tcBorders>
                    <w:top w:val="nil"/>
                    <w:left w:val="nil"/>
                    <w:bottom w:val="single" w:sz="4" w:space="0" w:color="auto"/>
                    <w:right w:val="single" w:sz="4" w:space="0" w:color="auto"/>
                  </w:tcBorders>
                  <w:shd w:val="clear" w:color="auto" w:fill="auto"/>
                </w:tcPr>
                <w:p w14:paraId="7E18BC2C" w14:textId="168BEF92"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15F7E790" w14:textId="65E4D352"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627B314A" w14:textId="69CC83AF"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2B1EC3A5"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Duodenografia cu sonda 11*14m(27*35)-2 in regiim digital(fara costul filmului)</w:t>
                  </w:r>
                </w:p>
              </w:tc>
              <w:tc>
                <w:tcPr>
                  <w:tcW w:w="960" w:type="dxa"/>
                  <w:tcBorders>
                    <w:top w:val="nil"/>
                    <w:left w:val="nil"/>
                    <w:bottom w:val="single" w:sz="4" w:space="0" w:color="auto"/>
                    <w:right w:val="single" w:sz="4" w:space="0" w:color="auto"/>
                  </w:tcBorders>
                  <w:shd w:val="clear" w:color="auto" w:fill="auto"/>
                  <w:hideMark/>
                </w:tcPr>
                <w:p w14:paraId="564449A9"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14CAC57E"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71042C8F"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2A0517E3"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700" w:type="dxa"/>
                  <w:tcBorders>
                    <w:top w:val="nil"/>
                    <w:left w:val="nil"/>
                    <w:bottom w:val="single" w:sz="4" w:space="0" w:color="auto"/>
                    <w:right w:val="single" w:sz="4" w:space="0" w:color="auto"/>
                  </w:tcBorders>
                  <w:shd w:val="clear" w:color="auto" w:fill="auto"/>
                  <w:hideMark/>
                </w:tcPr>
                <w:p w14:paraId="20721AE3"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2859" w:type="dxa"/>
                  <w:tcBorders>
                    <w:top w:val="nil"/>
                    <w:left w:val="nil"/>
                    <w:bottom w:val="single" w:sz="4" w:space="0" w:color="auto"/>
                    <w:right w:val="single" w:sz="4" w:space="0" w:color="auto"/>
                  </w:tcBorders>
                  <w:shd w:val="clear" w:color="auto" w:fill="auto"/>
                  <w:hideMark/>
                </w:tcPr>
                <w:p w14:paraId="547E2B83"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Tomografia conventionala si computerizata</w:t>
                  </w:r>
                </w:p>
              </w:tc>
              <w:tc>
                <w:tcPr>
                  <w:tcW w:w="1960" w:type="dxa"/>
                  <w:tcBorders>
                    <w:top w:val="nil"/>
                    <w:left w:val="nil"/>
                    <w:bottom w:val="single" w:sz="4" w:space="0" w:color="auto"/>
                    <w:right w:val="single" w:sz="4" w:space="0" w:color="auto"/>
                  </w:tcBorders>
                  <w:shd w:val="clear" w:color="auto" w:fill="auto"/>
                  <w:hideMark/>
                </w:tcPr>
                <w:p w14:paraId="07583183" w14:textId="77777777" w:rsidR="00205CEE" w:rsidRPr="00205CEE" w:rsidRDefault="00205CEE" w:rsidP="0012421B">
                  <w:pPr>
                    <w:framePr w:hSpace="180" w:wrap="around" w:vAnchor="page" w:hAnchor="margin" w:y="347"/>
                    <w:rPr>
                      <w:noProof w:val="0"/>
                      <w:color w:val="000000"/>
                      <w:sz w:val="12"/>
                      <w:szCs w:val="12"/>
                      <w:lang w:val="ru-RU" w:eastAsia="ru-RU"/>
                    </w:rPr>
                  </w:pPr>
                  <w:r w:rsidRPr="00205CEE">
                    <w:rPr>
                      <w:noProof w:val="0"/>
                      <w:color w:val="000000"/>
                      <w:sz w:val="12"/>
                      <w:szCs w:val="1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D7017CD"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760" w:type="dxa"/>
                  <w:tcBorders>
                    <w:top w:val="nil"/>
                    <w:left w:val="nil"/>
                    <w:bottom w:val="single" w:sz="4" w:space="0" w:color="auto"/>
                    <w:right w:val="single" w:sz="4" w:space="0" w:color="auto"/>
                  </w:tcBorders>
                  <w:shd w:val="clear" w:color="auto" w:fill="auto"/>
                  <w:hideMark/>
                </w:tcPr>
                <w:p w14:paraId="304DE991" w14:textId="77777777" w:rsidR="00205CEE" w:rsidRPr="00205CEE" w:rsidRDefault="00205CEE" w:rsidP="0012421B">
                  <w:pPr>
                    <w:framePr w:hSpace="180" w:wrap="around" w:vAnchor="page" w:hAnchor="margin" w:y="347"/>
                    <w:rPr>
                      <w:i/>
                      <w:iCs/>
                      <w:noProof w:val="0"/>
                      <w:color w:val="000000"/>
                      <w:sz w:val="16"/>
                      <w:szCs w:val="16"/>
                      <w:lang w:val="ru-RU" w:eastAsia="ru-RU"/>
                    </w:rPr>
                  </w:pPr>
                  <w:r w:rsidRPr="00205CEE">
                    <w:rPr>
                      <w:i/>
                      <w:iCs/>
                      <w:noProof w:val="0"/>
                      <w:color w:val="000000"/>
                      <w:sz w:val="16"/>
                      <w:szCs w:val="16"/>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38062E34"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Tomografia conventionala si computerizata</w:t>
                  </w:r>
                </w:p>
              </w:tc>
              <w:tc>
                <w:tcPr>
                  <w:tcW w:w="960" w:type="dxa"/>
                  <w:tcBorders>
                    <w:top w:val="nil"/>
                    <w:left w:val="nil"/>
                    <w:bottom w:val="single" w:sz="4" w:space="0" w:color="auto"/>
                    <w:right w:val="single" w:sz="4" w:space="0" w:color="auto"/>
                  </w:tcBorders>
                  <w:shd w:val="clear" w:color="auto" w:fill="auto"/>
                  <w:hideMark/>
                </w:tcPr>
                <w:p w14:paraId="60274227"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D21B406"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105C7297"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482E56BF" w14:textId="682C6533" w:rsidR="00205CEE" w:rsidRPr="00205CEE" w:rsidRDefault="00DD1621"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218</w:t>
                  </w:r>
                </w:p>
              </w:tc>
              <w:tc>
                <w:tcPr>
                  <w:tcW w:w="700" w:type="dxa"/>
                  <w:tcBorders>
                    <w:top w:val="nil"/>
                    <w:left w:val="nil"/>
                    <w:bottom w:val="single" w:sz="4" w:space="0" w:color="auto"/>
                    <w:right w:val="single" w:sz="4" w:space="0" w:color="auto"/>
                  </w:tcBorders>
                  <w:shd w:val="clear" w:color="auto" w:fill="auto"/>
                  <w:hideMark/>
                </w:tcPr>
                <w:p w14:paraId="34C2AD56"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1208</w:t>
                  </w:r>
                </w:p>
              </w:tc>
              <w:tc>
                <w:tcPr>
                  <w:tcW w:w="2859" w:type="dxa"/>
                  <w:tcBorders>
                    <w:top w:val="nil"/>
                    <w:left w:val="nil"/>
                    <w:bottom w:val="single" w:sz="4" w:space="0" w:color="auto"/>
                    <w:right w:val="single" w:sz="4" w:space="0" w:color="auto"/>
                  </w:tcBorders>
                  <w:shd w:val="clear" w:color="auto" w:fill="auto"/>
                  <w:hideMark/>
                </w:tcPr>
                <w:p w14:paraId="2B808ED1"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Tomografia (zonografia), 18×24 cm-3</w:t>
                  </w:r>
                </w:p>
              </w:tc>
              <w:tc>
                <w:tcPr>
                  <w:tcW w:w="1960" w:type="dxa"/>
                  <w:tcBorders>
                    <w:top w:val="nil"/>
                    <w:left w:val="nil"/>
                    <w:bottom w:val="single" w:sz="4" w:space="0" w:color="auto"/>
                    <w:right w:val="single" w:sz="4" w:space="0" w:color="auto"/>
                  </w:tcBorders>
                  <w:shd w:val="clear" w:color="auto" w:fill="auto"/>
                </w:tcPr>
                <w:p w14:paraId="7DF3A1D8" w14:textId="1E3AE4F9"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0694C4F9" w14:textId="538130D3" w:rsidR="00205CEE" w:rsidRPr="00205CEE" w:rsidRDefault="00205CEE" w:rsidP="0012421B">
                  <w:pPr>
                    <w:framePr w:hSpace="180" w:wrap="around" w:vAnchor="page" w:hAnchor="margin" w:y="347"/>
                    <w:jc w:val="right"/>
                    <w:rPr>
                      <w:noProof w:val="0"/>
                      <w:color w:val="000000"/>
                      <w:sz w:val="16"/>
                      <w:szCs w:val="16"/>
                      <w:lang w:val="ru-RU" w:eastAsia="ru-RU"/>
                    </w:rPr>
                  </w:pPr>
                </w:p>
              </w:tc>
              <w:tc>
                <w:tcPr>
                  <w:tcW w:w="760" w:type="dxa"/>
                  <w:tcBorders>
                    <w:top w:val="nil"/>
                    <w:left w:val="nil"/>
                    <w:bottom w:val="single" w:sz="4" w:space="0" w:color="auto"/>
                    <w:right w:val="single" w:sz="4" w:space="0" w:color="auto"/>
                  </w:tcBorders>
                  <w:shd w:val="clear" w:color="auto" w:fill="auto"/>
                </w:tcPr>
                <w:p w14:paraId="14552E58" w14:textId="2213250D" w:rsidR="00205CEE" w:rsidRPr="00205CEE" w:rsidRDefault="00205CEE" w:rsidP="0012421B">
                  <w:pPr>
                    <w:framePr w:hSpace="180" w:wrap="around" w:vAnchor="page" w:hAnchor="margin" w:y="347"/>
                    <w:rPr>
                      <w:i/>
                      <w:iCs/>
                      <w:noProof w:val="0"/>
                      <w:color w:val="000000"/>
                      <w:sz w:val="16"/>
                      <w:szCs w:val="16"/>
                      <w:lang w:val="ru-RU" w:eastAsia="ru-RU"/>
                    </w:rPr>
                  </w:pPr>
                </w:p>
              </w:tc>
              <w:tc>
                <w:tcPr>
                  <w:tcW w:w="3580" w:type="dxa"/>
                  <w:tcBorders>
                    <w:top w:val="nil"/>
                    <w:left w:val="nil"/>
                    <w:bottom w:val="single" w:sz="4" w:space="0" w:color="auto"/>
                    <w:right w:val="single" w:sz="4" w:space="0" w:color="auto"/>
                  </w:tcBorders>
                  <w:shd w:val="clear" w:color="auto" w:fill="auto"/>
                  <w:hideMark/>
                </w:tcPr>
                <w:p w14:paraId="22DFAE0D"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Tomografia (zonografia), 18×24 cm-3</w:t>
                  </w:r>
                </w:p>
              </w:tc>
              <w:tc>
                <w:tcPr>
                  <w:tcW w:w="960" w:type="dxa"/>
                  <w:tcBorders>
                    <w:top w:val="nil"/>
                    <w:left w:val="nil"/>
                    <w:bottom w:val="single" w:sz="4" w:space="0" w:color="auto"/>
                    <w:right w:val="single" w:sz="4" w:space="0" w:color="auto"/>
                  </w:tcBorders>
                  <w:shd w:val="clear" w:color="auto" w:fill="auto"/>
                  <w:hideMark/>
                </w:tcPr>
                <w:p w14:paraId="7A24F885"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75EF150"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5EB07B43"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45A4CD51" w14:textId="672682D8" w:rsidR="00205CEE" w:rsidRPr="00DD1621" w:rsidRDefault="00DD1621" w:rsidP="0012421B">
                  <w:pPr>
                    <w:framePr w:hSpace="180" w:wrap="around" w:vAnchor="page" w:hAnchor="margin" w:y="347"/>
                    <w:jc w:val="right"/>
                    <w:rPr>
                      <w:noProof w:val="0"/>
                      <w:color w:val="000000"/>
                      <w:sz w:val="16"/>
                      <w:szCs w:val="16"/>
                      <w:lang w:val="ro-MD" w:eastAsia="ru-RU"/>
                    </w:rPr>
                  </w:pPr>
                  <w:r>
                    <w:rPr>
                      <w:noProof w:val="0"/>
                      <w:color w:val="000000"/>
                      <w:sz w:val="16"/>
                      <w:szCs w:val="16"/>
                      <w:lang w:val="ru-RU" w:eastAsia="ru-RU"/>
                    </w:rPr>
                    <w:t>21</w:t>
                  </w:r>
                  <w:r>
                    <w:rPr>
                      <w:noProof w:val="0"/>
                      <w:color w:val="000000"/>
                      <w:sz w:val="16"/>
                      <w:szCs w:val="16"/>
                      <w:lang w:val="ro-MD" w:eastAsia="ru-RU"/>
                    </w:rPr>
                    <w:t>8</w:t>
                  </w:r>
                </w:p>
              </w:tc>
              <w:tc>
                <w:tcPr>
                  <w:tcW w:w="700" w:type="dxa"/>
                  <w:tcBorders>
                    <w:top w:val="nil"/>
                    <w:left w:val="nil"/>
                    <w:bottom w:val="single" w:sz="4" w:space="0" w:color="auto"/>
                    <w:right w:val="single" w:sz="4" w:space="0" w:color="auto"/>
                  </w:tcBorders>
                  <w:shd w:val="clear" w:color="auto" w:fill="auto"/>
                  <w:hideMark/>
                </w:tcPr>
                <w:p w14:paraId="5E657AAF"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1208.1</w:t>
                  </w:r>
                </w:p>
              </w:tc>
              <w:tc>
                <w:tcPr>
                  <w:tcW w:w="2859" w:type="dxa"/>
                  <w:tcBorders>
                    <w:top w:val="nil"/>
                    <w:left w:val="nil"/>
                    <w:bottom w:val="single" w:sz="4" w:space="0" w:color="auto"/>
                    <w:right w:val="single" w:sz="4" w:space="0" w:color="auto"/>
                  </w:tcBorders>
                  <w:shd w:val="clear" w:color="auto" w:fill="auto"/>
                  <w:hideMark/>
                </w:tcPr>
                <w:p w14:paraId="762078BE"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Tomografia (zonografia), 8×10in(20×24)-1, în regim digital</w:t>
                  </w:r>
                </w:p>
              </w:tc>
              <w:tc>
                <w:tcPr>
                  <w:tcW w:w="1960" w:type="dxa"/>
                  <w:tcBorders>
                    <w:top w:val="nil"/>
                    <w:left w:val="nil"/>
                    <w:bottom w:val="single" w:sz="4" w:space="0" w:color="auto"/>
                    <w:right w:val="single" w:sz="4" w:space="0" w:color="auto"/>
                  </w:tcBorders>
                  <w:shd w:val="clear" w:color="auto" w:fill="auto"/>
                </w:tcPr>
                <w:p w14:paraId="56C503D0" w14:textId="5FCD7C88"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5F3026E4" w14:textId="3CCEACF1"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5550DAFC" w14:textId="546EE186"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19EDCD71"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Tomografia (zonografia), 8×10in(20×24)-1, în regim digital</w:t>
                  </w:r>
                </w:p>
              </w:tc>
              <w:tc>
                <w:tcPr>
                  <w:tcW w:w="960" w:type="dxa"/>
                  <w:tcBorders>
                    <w:top w:val="nil"/>
                    <w:left w:val="nil"/>
                    <w:bottom w:val="single" w:sz="4" w:space="0" w:color="auto"/>
                    <w:right w:val="single" w:sz="4" w:space="0" w:color="auto"/>
                  </w:tcBorders>
                  <w:shd w:val="clear" w:color="auto" w:fill="auto"/>
                  <w:hideMark/>
                </w:tcPr>
                <w:p w14:paraId="52EF1E00"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3A5EB773"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600FC829"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337593EE" w14:textId="7A72A9E2" w:rsidR="00205CEE" w:rsidRPr="00205CEE" w:rsidRDefault="00DD1621"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218</w:t>
                  </w:r>
                </w:p>
              </w:tc>
              <w:tc>
                <w:tcPr>
                  <w:tcW w:w="700" w:type="dxa"/>
                  <w:tcBorders>
                    <w:top w:val="nil"/>
                    <w:left w:val="nil"/>
                    <w:bottom w:val="single" w:sz="4" w:space="0" w:color="auto"/>
                    <w:right w:val="single" w:sz="4" w:space="0" w:color="auto"/>
                  </w:tcBorders>
                  <w:shd w:val="clear" w:color="auto" w:fill="auto"/>
                  <w:hideMark/>
                </w:tcPr>
                <w:p w14:paraId="40B8DC17"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1209</w:t>
                  </w:r>
                </w:p>
              </w:tc>
              <w:tc>
                <w:tcPr>
                  <w:tcW w:w="2859" w:type="dxa"/>
                  <w:tcBorders>
                    <w:top w:val="nil"/>
                    <w:left w:val="nil"/>
                    <w:bottom w:val="single" w:sz="4" w:space="0" w:color="auto"/>
                    <w:right w:val="single" w:sz="4" w:space="0" w:color="auto"/>
                  </w:tcBorders>
                  <w:shd w:val="clear" w:color="auto" w:fill="auto"/>
                  <w:hideMark/>
                </w:tcPr>
                <w:p w14:paraId="0EE034E7"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Tomografia (zonografia), 18×24 cm-5</w:t>
                  </w:r>
                </w:p>
              </w:tc>
              <w:tc>
                <w:tcPr>
                  <w:tcW w:w="1960" w:type="dxa"/>
                  <w:tcBorders>
                    <w:top w:val="nil"/>
                    <w:left w:val="nil"/>
                    <w:bottom w:val="single" w:sz="4" w:space="0" w:color="auto"/>
                    <w:right w:val="single" w:sz="4" w:space="0" w:color="auto"/>
                  </w:tcBorders>
                  <w:shd w:val="clear" w:color="auto" w:fill="auto"/>
                </w:tcPr>
                <w:p w14:paraId="4A5A2D87" w14:textId="1520D54B"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009162F2" w14:textId="557F710D" w:rsidR="00205CEE" w:rsidRPr="00205CEE" w:rsidRDefault="00205CEE" w:rsidP="0012421B">
                  <w:pPr>
                    <w:framePr w:hSpace="180" w:wrap="around" w:vAnchor="page" w:hAnchor="margin" w:y="347"/>
                    <w:jc w:val="right"/>
                    <w:rPr>
                      <w:noProof w:val="0"/>
                      <w:color w:val="000000"/>
                      <w:sz w:val="16"/>
                      <w:szCs w:val="16"/>
                      <w:lang w:val="ru-RU" w:eastAsia="ru-RU"/>
                    </w:rPr>
                  </w:pPr>
                </w:p>
              </w:tc>
              <w:tc>
                <w:tcPr>
                  <w:tcW w:w="760" w:type="dxa"/>
                  <w:tcBorders>
                    <w:top w:val="nil"/>
                    <w:left w:val="nil"/>
                    <w:bottom w:val="single" w:sz="4" w:space="0" w:color="auto"/>
                    <w:right w:val="single" w:sz="4" w:space="0" w:color="auto"/>
                  </w:tcBorders>
                  <w:shd w:val="clear" w:color="auto" w:fill="auto"/>
                </w:tcPr>
                <w:p w14:paraId="648D9BA7" w14:textId="692F4538" w:rsidR="00205CEE" w:rsidRPr="00205CEE" w:rsidRDefault="00205CEE" w:rsidP="0012421B">
                  <w:pPr>
                    <w:framePr w:hSpace="180" w:wrap="around" w:vAnchor="page" w:hAnchor="margin" w:y="347"/>
                    <w:rPr>
                      <w:i/>
                      <w:iCs/>
                      <w:noProof w:val="0"/>
                      <w:color w:val="000000"/>
                      <w:sz w:val="16"/>
                      <w:szCs w:val="16"/>
                      <w:lang w:val="ru-RU" w:eastAsia="ru-RU"/>
                    </w:rPr>
                  </w:pPr>
                </w:p>
              </w:tc>
              <w:tc>
                <w:tcPr>
                  <w:tcW w:w="3580" w:type="dxa"/>
                  <w:tcBorders>
                    <w:top w:val="nil"/>
                    <w:left w:val="nil"/>
                    <w:bottom w:val="single" w:sz="4" w:space="0" w:color="auto"/>
                    <w:right w:val="single" w:sz="4" w:space="0" w:color="auto"/>
                  </w:tcBorders>
                  <w:shd w:val="clear" w:color="auto" w:fill="auto"/>
                  <w:hideMark/>
                </w:tcPr>
                <w:p w14:paraId="27994949"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Tomografia (zonografia), 18×24 cm-5</w:t>
                  </w:r>
                </w:p>
              </w:tc>
              <w:tc>
                <w:tcPr>
                  <w:tcW w:w="960" w:type="dxa"/>
                  <w:tcBorders>
                    <w:top w:val="nil"/>
                    <w:left w:val="nil"/>
                    <w:bottom w:val="single" w:sz="4" w:space="0" w:color="auto"/>
                    <w:right w:val="single" w:sz="4" w:space="0" w:color="auto"/>
                  </w:tcBorders>
                  <w:shd w:val="clear" w:color="auto" w:fill="auto"/>
                  <w:hideMark/>
                </w:tcPr>
                <w:p w14:paraId="3E9D3EE0"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181EA8C"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4EB312F8"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587EBBCA" w14:textId="060EBE51" w:rsidR="00205CEE" w:rsidRPr="00DD1621" w:rsidRDefault="00DD1621" w:rsidP="0012421B">
                  <w:pPr>
                    <w:framePr w:hSpace="180" w:wrap="around" w:vAnchor="page" w:hAnchor="margin" w:y="347"/>
                    <w:jc w:val="right"/>
                    <w:rPr>
                      <w:noProof w:val="0"/>
                      <w:color w:val="000000"/>
                      <w:sz w:val="16"/>
                      <w:szCs w:val="16"/>
                      <w:lang w:val="ro-MD" w:eastAsia="ru-RU"/>
                    </w:rPr>
                  </w:pPr>
                  <w:r>
                    <w:rPr>
                      <w:noProof w:val="0"/>
                      <w:color w:val="000000"/>
                      <w:sz w:val="16"/>
                      <w:szCs w:val="16"/>
                      <w:lang w:val="ru-RU" w:eastAsia="ru-RU"/>
                    </w:rPr>
                    <w:t>21</w:t>
                  </w:r>
                  <w:r>
                    <w:rPr>
                      <w:noProof w:val="0"/>
                      <w:color w:val="000000"/>
                      <w:sz w:val="16"/>
                      <w:szCs w:val="16"/>
                      <w:lang w:val="ro-MD" w:eastAsia="ru-RU"/>
                    </w:rPr>
                    <w:t>8</w:t>
                  </w:r>
                </w:p>
              </w:tc>
              <w:tc>
                <w:tcPr>
                  <w:tcW w:w="700" w:type="dxa"/>
                  <w:tcBorders>
                    <w:top w:val="nil"/>
                    <w:left w:val="nil"/>
                    <w:bottom w:val="single" w:sz="4" w:space="0" w:color="auto"/>
                    <w:right w:val="single" w:sz="4" w:space="0" w:color="auto"/>
                  </w:tcBorders>
                  <w:shd w:val="clear" w:color="auto" w:fill="auto"/>
                  <w:hideMark/>
                </w:tcPr>
                <w:p w14:paraId="10F707A2"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1209.1</w:t>
                  </w:r>
                </w:p>
              </w:tc>
              <w:tc>
                <w:tcPr>
                  <w:tcW w:w="2859" w:type="dxa"/>
                  <w:tcBorders>
                    <w:top w:val="nil"/>
                    <w:left w:val="nil"/>
                    <w:bottom w:val="single" w:sz="4" w:space="0" w:color="auto"/>
                    <w:right w:val="single" w:sz="4" w:space="0" w:color="auto"/>
                  </w:tcBorders>
                  <w:shd w:val="clear" w:color="auto" w:fill="auto"/>
                  <w:hideMark/>
                </w:tcPr>
                <w:p w14:paraId="6FEC7DC2"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Tomografia (zonografia), 11×14in(27×35)-1, în regim digital</w:t>
                  </w:r>
                </w:p>
              </w:tc>
              <w:tc>
                <w:tcPr>
                  <w:tcW w:w="1960" w:type="dxa"/>
                  <w:tcBorders>
                    <w:top w:val="nil"/>
                    <w:left w:val="nil"/>
                    <w:bottom w:val="single" w:sz="4" w:space="0" w:color="auto"/>
                    <w:right w:val="single" w:sz="4" w:space="0" w:color="auto"/>
                  </w:tcBorders>
                  <w:shd w:val="clear" w:color="auto" w:fill="auto"/>
                </w:tcPr>
                <w:p w14:paraId="5EA1663F" w14:textId="3F7C1FDB"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70DC78F1" w14:textId="42011B2B"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5518B1A2" w14:textId="27A3625C"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2F6365E6"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Tomografia (zonografia), 11×14in(27×35)-1, în regim digital</w:t>
                  </w:r>
                </w:p>
              </w:tc>
              <w:tc>
                <w:tcPr>
                  <w:tcW w:w="960" w:type="dxa"/>
                  <w:tcBorders>
                    <w:top w:val="nil"/>
                    <w:left w:val="nil"/>
                    <w:bottom w:val="single" w:sz="4" w:space="0" w:color="auto"/>
                    <w:right w:val="single" w:sz="4" w:space="0" w:color="auto"/>
                  </w:tcBorders>
                  <w:shd w:val="clear" w:color="auto" w:fill="auto"/>
                  <w:hideMark/>
                </w:tcPr>
                <w:p w14:paraId="1348FE6D"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72555537"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51EB061D"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46EB94D3" w14:textId="6CF1A1FF" w:rsidR="00205CEE" w:rsidRPr="00205CEE" w:rsidRDefault="00DD1621"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218</w:t>
                  </w:r>
                </w:p>
              </w:tc>
              <w:tc>
                <w:tcPr>
                  <w:tcW w:w="700" w:type="dxa"/>
                  <w:tcBorders>
                    <w:top w:val="nil"/>
                    <w:left w:val="nil"/>
                    <w:bottom w:val="single" w:sz="4" w:space="0" w:color="auto"/>
                    <w:right w:val="single" w:sz="4" w:space="0" w:color="auto"/>
                  </w:tcBorders>
                  <w:shd w:val="clear" w:color="auto" w:fill="auto"/>
                  <w:hideMark/>
                </w:tcPr>
                <w:p w14:paraId="56B94F99"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1210</w:t>
                  </w:r>
                </w:p>
              </w:tc>
              <w:tc>
                <w:tcPr>
                  <w:tcW w:w="2859" w:type="dxa"/>
                  <w:tcBorders>
                    <w:top w:val="nil"/>
                    <w:left w:val="nil"/>
                    <w:bottom w:val="single" w:sz="4" w:space="0" w:color="auto"/>
                    <w:right w:val="single" w:sz="4" w:space="0" w:color="auto"/>
                  </w:tcBorders>
                  <w:shd w:val="clear" w:color="auto" w:fill="auto"/>
                  <w:hideMark/>
                </w:tcPr>
                <w:p w14:paraId="1E2F7E78"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Tomografia (zonografia), 18×24 cm-7</w:t>
                  </w:r>
                </w:p>
              </w:tc>
              <w:tc>
                <w:tcPr>
                  <w:tcW w:w="1960" w:type="dxa"/>
                  <w:tcBorders>
                    <w:top w:val="nil"/>
                    <w:left w:val="nil"/>
                    <w:bottom w:val="single" w:sz="4" w:space="0" w:color="auto"/>
                    <w:right w:val="single" w:sz="4" w:space="0" w:color="auto"/>
                  </w:tcBorders>
                  <w:shd w:val="clear" w:color="auto" w:fill="auto"/>
                </w:tcPr>
                <w:p w14:paraId="1F138BED" w14:textId="4CFE7E81"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4BEBBDC4" w14:textId="5DA639A6" w:rsidR="00205CEE" w:rsidRPr="00205CEE" w:rsidRDefault="00205CEE" w:rsidP="0012421B">
                  <w:pPr>
                    <w:framePr w:hSpace="180" w:wrap="around" w:vAnchor="page" w:hAnchor="margin" w:y="347"/>
                    <w:jc w:val="right"/>
                    <w:rPr>
                      <w:noProof w:val="0"/>
                      <w:color w:val="000000"/>
                      <w:sz w:val="16"/>
                      <w:szCs w:val="16"/>
                      <w:lang w:val="ru-RU" w:eastAsia="ru-RU"/>
                    </w:rPr>
                  </w:pPr>
                </w:p>
              </w:tc>
              <w:tc>
                <w:tcPr>
                  <w:tcW w:w="760" w:type="dxa"/>
                  <w:tcBorders>
                    <w:top w:val="nil"/>
                    <w:left w:val="nil"/>
                    <w:bottom w:val="single" w:sz="4" w:space="0" w:color="auto"/>
                    <w:right w:val="single" w:sz="4" w:space="0" w:color="auto"/>
                  </w:tcBorders>
                  <w:shd w:val="clear" w:color="auto" w:fill="auto"/>
                </w:tcPr>
                <w:p w14:paraId="2DDBEAA9" w14:textId="17DEE93B" w:rsidR="00205CEE" w:rsidRPr="00205CEE" w:rsidRDefault="00205CEE" w:rsidP="0012421B">
                  <w:pPr>
                    <w:framePr w:hSpace="180" w:wrap="around" w:vAnchor="page" w:hAnchor="margin" w:y="347"/>
                    <w:rPr>
                      <w:i/>
                      <w:iCs/>
                      <w:noProof w:val="0"/>
                      <w:color w:val="000000"/>
                      <w:sz w:val="16"/>
                      <w:szCs w:val="16"/>
                      <w:lang w:val="ru-RU" w:eastAsia="ru-RU"/>
                    </w:rPr>
                  </w:pPr>
                </w:p>
              </w:tc>
              <w:tc>
                <w:tcPr>
                  <w:tcW w:w="3580" w:type="dxa"/>
                  <w:tcBorders>
                    <w:top w:val="nil"/>
                    <w:left w:val="nil"/>
                    <w:bottom w:val="single" w:sz="4" w:space="0" w:color="auto"/>
                    <w:right w:val="single" w:sz="4" w:space="0" w:color="auto"/>
                  </w:tcBorders>
                  <w:shd w:val="clear" w:color="auto" w:fill="auto"/>
                  <w:hideMark/>
                </w:tcPr>
                <w:p w14:paraId="68C622CB"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Tomografia (zonografia), 18×24 cm-7</w:t>
                  </w:r>
                </w:p>
              </w:tc>
              <w:tc>
                <w:tcPr>
                  <w:tcW w:w="960" w:type="dxa"/>
                  <w:tcBorders>
                    <w:top w:val="nil"/>
                    <w:left w:val="nil"/>
                    <w:bottom w:val="single" w:sz="4" w:space="0" w:color="auto"/>
                    <w:right w:val="single" w:sz="4" w:space="0" w:color="auto"/>
                  </w:tcBorders>
                  <w:shd w:val="clear" w:color="auto" w:fill="auto"/>
                  <w:hideMark/>
                </w:tcPr>
                <w:p w14:paraId="1431B7F1"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26A4522"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065ED265"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40565B6E" w14:textId="0C443195" w:rsidR="00205CEE" w:rsidRPr="00205CEE" w:rsidRDefault="00DD1621"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218</w:t>
                  </w:r>
                </w:p>
              </w:tc>
              <w:tc>
                <w:tcPr>
                  <w:tcW w:w="700" w:type="dxa"/>
                  <w:tcBorders>
                    <w:top w:val="nil"/>
                    <w:left w:val="nil"/>
                    <w:bottom w:val="single" w:sz="4" w:space="0" w:color="auto"/>
                    <w:right w:val="single" w:sz="4" w:space="0" w:color="auto"/>
                  </w:tcBorders>
                  <w:shd w:val="clear" w:color="auto" w:fill="auto"/>
                  <w:hideMark/>
                </w:tcPr>
                <w:p w14:paraId="4BFE5D15"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1210.1</w:t>
                  </w:r>
                </w:p>
              </w:tc>
              <w:tc>
                <w:tcPr>
                  <w:tcW w:w="2859" w:type="dxa"/>
                  <w:tcBorders>
                    <w:top w:val="nil"/>
                    <w:left w:val="nil"/>
                    <w:bottom w:val="single" w:sz="4" w:space="0" w:color="auto"/>
                    <w:right w:val="single" w:sz="4" w:space="0" w:color="auto"/>
                  </w:tcBorders>
                  <w:shd w:val="clear" w:color="auto" w:fill="auto"/>
                  <w:hideMark/>
                </w:tcPr>
                <w:p w14:paraId="7845CB76"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Tomografia (zonografia), 14×17in(35×43)-1, în regim digital</w:t>
                  </w:r>
                </w:p>
              </w:tc>
              <w:tc>
                <w:tcPr>
                  <w:tcW w:w="1960" w:type="dxa"/>
                  <w:tcBorders>
                    <w:top w:val="nil"/>
                    <w:left w:val="nil"/>
                    <w:bottom w:val="single" w:sz="4" w:space="0" w:color="auto"/>
                    <w:right w:val="single" w:sz="4" w:space="0" w:color="auto"/>
                  </w:tcBorders>
                  <w:shd w:val="clear" w:color="auto" w:fill="auto"/>
                </w:tcPr>
                <w:p w14:paraId="289B7018" w14:textId="199588E5"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6E2816DE" w14:textId="15A5ED83"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13022DCD" w14:textId="5A47F59A"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55A3BB5B"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Tomografia (zonografia), 14×17in(35×43)-1, în regim digital</w:t>
                  </w:r>
                </w:p>
              </w:tc>
              <w:tc>
                <w:tcPr>
                  <w:tcW w:w="960" w:type="dxa"/>
                  <w:tcBorders>
                    <w:top w:val="nil"/>
                    <w:left w:val="nil"/>
                    <w:bottom w:val="single" w:sz="4" w:space="0" w:color="auto"/>
                    <w:right w:val="single" w:sz="4" w:space="0" w:color="auto"/>
                  </w:tcBorders>
                  <w:shd w:val="clear" w:color="auto" w:fill="auto"/>
                  <w:hideMark/>
                </w:tcPr>
                <w:p w14:paraId="05578082"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08E9A4AA"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319A78B3"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7EBA2ED9" w14:textId="24ADC397" w:rsidR="00205CEE" w:rsidRPr="00205CEE" w:rsidRDefault="00DD1621"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218</w:t>
                  </w:r>
                </w:p>
              </w:tc>
              <w:tc>
                <w:tcPr>
                  <w:tcW w:w="700" w:type="dxa"/>
                  <w:tcBorders>
                    <w:top w:val="nil"/>
                    <w:left w:val="nil"/>
                    <w:bottom w:val="single" w:sz="4" w:space="0" w:color="auto"/>
                    <w:right w:val="single" w:sz="4" w:space="0" w:color="auto"/>
                  </w:tcBorders>
                  <w:shd w:val="clear" w:color="auto" w:fill="auto"/>
                  <w:hideMark/>
                </w:tcPr>
                <w:p w14:paraId="47A449F2"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1255.42</w:t>
                  </w:r>
                </w:p>
              </w:tc>
              <w:tc>
                <w:tcPr>
                  <w:tcW w:w="2859" w:type="dxa"/>
                  <w:tcBorders>
                    <w:top w:val="nil"/>
                    <w:left w:val="nil"/>
                    <w:bottom w:val="single" w:sz="4" w:space="0" w:color="auto"/>
                    <w:right w:val="single" w:sz="4" w:space="0" w:color="auto"/>
                  </w:tcBorders>
                  <w:shd w:val="clear" w:color="auto" w:fill="auto"/>
                  <w:hideMark/>
                </w:tcPr>
                <w:p w14:paraId="04B5A05C"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Examenul cone-beam al scheletului facial 2D</w:t>
                  </w:r>
                </w:p>
              </w:tc>
              <w:tc>
                <w:tcPr>
                  <w:tcW w:w="1960" w:type="dxa"/>
                  <w:tcBorders>
                    <w:top w:val="nil"/>
                    <w:left w:val="nil"/>
                    <w:bottom w:val="single" w:sz="4" w:space="0" w:color="auto"/>
                    <w:right w:val="single" w:sz="4" w:space="0" w:color="auto"/>
                  </w:tcBorders>
                  <w:shd w:val="clear" w:color="auto" w:fill="auto"/>
                </w:tcPr>
                <w:p w14:paraId="46D59BEC" w14:textId="680DF473"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0BCB96E9" w14:textId="74186CAC"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1C692AE2" w14:textId="05A70932"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099EE976"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Examenul cone-beam al scheletului facial 2D</w:t>
                  </w:r>
                </w:p>
              </w:tc>
              <w:tc>
                <w:tcPr>
                  <w:tcW w:w="960" w:type="dxa"/>
                  <w:tcBorders>
                    <w:top w:val="nil"/>
                    <w:left w:val="nil"/>
                    <w:bottom w:val="single" w:sz="4" w:space="0" w:color="auto"/>
                    <w:right w:val="single" w:sz="4" w:space="0" w:color="auto"/>
                  </w:tcBorders>
                  <w:shd w:val="clear" w:color="auto" w:fill="auto"/>
                  <w:hideMark/>
                </w:tcPr>
                <w:p w14:paraId="306F00AD"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2D79B827"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65E07B3C"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0E153E47" w14:textId="77777777" w:rsidR="00205CEE" w:rsidRPr="00205CEE" w:rsidRDefault="00205CEE" w:rsidP="0012421B">
                  <w:pPr>
                    <w:framePr w:hSpace="180" w:wrap="around" w:vAnchor="page" w:hAnchor="margin" w:y="347"/>
                    <w:jc w:val="right"/>
                    <w:rPr>
                      <w:noProof w:val="0"/>
                      <w:color w:val="000000"/>
                      <w:sz w:val="16"/>
                      <w:szCs w:val="16"/>
                      <w:lang w:val="en-US" w:eastAsia="ru-RU"/>
                    </w:rPr>
                  </w:pPr>
                  <w:r w:rsidRPr="00205CEE">
                    <w:rPr>
                      <w:noProof w:val="0"/>
                      <w:color w:val="000000"/>
                      <w:sz w:val="16"/>
                      <w:szCs w:val="16"/>
                      <w:lang w:val="en-US" w:eastAsia="ru-RU"/>
                    </w:rPr>
                    <w:t> </w:t>
                  </w:r>
                </w:p>
              </w:tc>
              <w:tc>
                <w:tcPr>
                  <w:tcW w:w="700" w:type="dxa"/>
                  <w:tcBorders>
                    <w:top w:val="nil"/>
                    <w:left w:val="nil"/>
                    <w:bottom w:val="single" w:sz="4" w:space="0" w:color="auto"/>
                    <w:right w:val="single" w:sz="4" w:space="0" w:color="auto"/>
                  </w:tcBorders>
                  <w:shd w:val="clear" w:color="auto" w:fill="auto"/>
                  <w:hideMark/>
                </w:tcPr>
                <w:p w14:paraId="6002D5B3"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2859" w:type="dxa"/>
                  <w:tcBorders>
                    <w:top w:val="nil"/>
                    <w:left w:val="nil"/>
                    <w:bottom w:val="single" w:sz="4" w:space="0" w:color="auto"/>
                    <w:right w:val="single" w:sz="4" w:space="0" w:color="auto"/>
                  </w:tcBorders>
                  <w:shd w:val="clear" w:color="auto" w:fill="auto"/>
                  <w:hideMark/>
                </w:tcPr>
                <w:p w14:paraId="67CD1ECC"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1960" w:type="dxa"/>
                  <w:tcBorders>
                    <w:top w:val="nil"/>
                    <w:left w:val="nil"/>
                    <w:bottom w:val="single" w:sz="4" w:space="0" w:color="auto"/>
                    <w:right w:val="single" w:sz="4" w:space="0" w:color="auto"/>
                  </w:tcBorders>
                  <w:shd w:val="clear" w:color="auto" w:fill="auto"/>
                </w:tcPr>
                <w:p w14:paraId="43237218" w14:textId="433FAC67" w:rsidR="00205CEE" w:rsidRPr="00205CEE"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41DCD178" w14:textId="79E0E1B4" w:rsidR="00205CEE" w:rsidRPr="00205CEE"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4F5CBEC3" w14:textId="7A67C441" w:rsidR="00205CEE" w:rsidRPr="00205CEE"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340F1456"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960" w:type="dxa"/>
                  <w:tcBorders>
                    <w:top w:val="nil"/>
                    <w:left w:val="nil"/>
                    <w:bottom w:val="single" w:sz="4" w:space="0" w:color="auto"/>
                    <w:right w:val="single" w:sz="4" w:space="0" w:color="auto"/>
                  </w:tcBorders>
                  <w:shd w:val="clear" w:color="auto" w:fill="auto"/>
                  <w:hideMark/>
                </w:tcPr>
                <w:p w14:paraId="418BE462"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2EC565D5"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383C1296"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6FE4AB59"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700" w:type="dxa"/>
                  <w:tcBorders>
                    <w:top w:val="nil"/>
                    <w:left w:val="nil"/>
                    <w:bottom w:val="single" w:sz="4" w:space="0" w:color="auto"/>
                    <w:right w:val="single" w:sz="4" w:space="0" w:color="auto"/>
                  </w:tcBorders>
                  <w:shd w:val="clear" w:color="auto" w:fill="auto"/>
                  <w:hideMark/>
                </w:tcPr>
                <w:p w14:paraId="328E6D85"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2859" w:type="dxa"/>
                  <w:tcBorders>
                    <w:top w:val="nil"/>
                    <w:left w:val="nil"/>
                    <w:bottom w:val="single" w:sz="4" w:space="0" w:color="auto"/>
                    <w:right w:val="single" w:sz="4" w:space="0" w:color="auto"/>
                  </w:tcBorders>
                  <w:shd w:val="clear" w:color="auto" w:fill="auto"/>
                  <w:hideMark/>
                </w:tcPr>
                <w:p w14:paraId="1D0C4848"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Endoscopia de diagnostic</w:t>
                  </w:r>
                </w:p>
              </w:tc>
              <w:tc>
                <w:tcPr>
                  <w:tcW w:w="1960" w:type="dxa"/>
                  <w:tcBorders>
                    <w:top w:val="nil"/>
                    <w:left w:val="nil"/>
                    <w:bottom w:val="single" w:sz="4" w:space="0" w:color="auto"/>
                    <w:right w:val="single" w:sz="4" w:space="0" w:color="auto"/>
                  </w:tcBorders>
                  <w:shd w:val="clear" w:color="auto" w:fill="auto"/>
                </w:tcPr>
                <w:p w14:paraId="7B3DB823" w14:textId="3A165B09"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09CE0995" w14:textId="4AABC0F5" w:rsidR="00205CEE" w:rsidRPr="00205CEE" w:rsidRDefault="00205CEE" w:rsidP="0012421B">
                  <w:pPr>
                    <w:framePr w:hSpace="180" w:wrap="around" w:vAnchor="page" w:hAnchor="margin" w:y="347"/>
                    <w:rPr>
                      <w:noProof w:val="0"/>
                      <w:color w:val="000000"/>
                      <w:sz w:val="16"/>
                      <w:szCs w:val="16"/>
                      <w:lang w:val="ru-RU" w:eastAsia="ru-RU"/>
                    </w:rPr>
                  </w:pPr>
                </w:p>
              </w:tc>
              <w:tc>
                <w:tcPr>
                  <w:tcW w:w="760" w:type="dxa"/>
                  <w:tcBorders>
                    <w:top w:val="nil"/>
                    <w:left w:val="nil"/>
                    <w:bottom w:val="single" w:sz="4" w:space="0" w:color="auto"/>
                    <w:right w:val="single" w:sz="4" w:space="0" w:color="auto"/>
                  </w:tcBorders>
                  <w:shd w:val="clear" w:color="auto" w:fill="auto"/>
                </w:tcPr>
                <w:p w14:paraId="40525E23" w14:textId="7CC5C88D" w:rsidR="00205CEE" w:rsidRPr="00205CEE" w:rsidRDefault="00205CEE" w:rsidP="0012421B">
                  <w:pPr>
                    <w:framePr w:hSpace="180" w:wrap="around" w:vAnchor="page" w:hAnchor="margin" w:y="347"/>
                    <w:rPr>
                      <w:i/>
                      <w:iCs/>
                      <w:noProof w:val="0"/>
                      <w:color w:val="000000"/>
                      <w:sz w:val="16"/>
                      <w:szCs w:val="16"/>
                      <w:lang w:val="ru-RU" w:eastAsia="ru-RU"/>
                    </w:rPr>
                  </w:pPr>
                </w:p>
              </w:tc>
              <w:tc>
                <w:tcPr>
                  <w:tcW w:w="3580" w:type="dxa"/>
                  <w:tcBorders>
                    <w:top w:val="nil"/>
                    <w:left w:val="nil"/>
                    <w:bottom w:val="single" w:sz="4" w:space="0" w:color="auto"/>
                    <w:right w:val="single" w:sz="4" w:space="0" w:color="auto"/>
                  </w:tcBorders>
                  <w:shd w:val="clear" w:color="auto" w:fill="auto"/>
                  <w:hideMark/>
                </w:tcPr>
                <w:p w14:paraId="32F249B8"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Endoscopia de diagnostic</w:t>
                  </w:r>
                </w:p>
              </w:tc>
              <w:tc>
                <w:tcPr>
                  <w:tcW w:w="960" w:type="dxa"/>
                  <w:tcBorders>
                    <w:top w:val="nil"/>
                    <w:left w:val="nil"/>
                    <w:bottom w:val="single" w:sz="4" w:space="0" w:color="auto"/>
                    <w:right w:val="single" w:sz="4" w:space="0" w:color="auto"/>
                  </w:tcBorders>
                  <w:shd w:val="clear" w:color="auto" w:fill="auto"/>
                  <w:hideMark/>
                </w:tcPr>
                <w:p w14:paraId="1402EBFE"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F242213"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05153BA2"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73A1DC9B" w14:textId="2C831BCF" w:rsidR="00205CEE" w:rsidRPr="00205CEE" w:rsidRDefault="00DD1621"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219</w:t>
                  </w:r>
                </w:p>
              </w:tc>
              <w:tc>
                <w:tcPr>
                  <w:tcW w:w="700" w:type="dxa"/>
                  <w:tcBorders>
                    <w:top w:val="nil"/>
                    <w:left w:val="nil"/>
                    <w:bottom w:val="single" w:sz="4" w:space="0" w:color="auto"/>
                    <w:right w:val="single" w:sz="4" w:space="0" w:color="auto"/>
                  </w:tcBorders>
                  <w:shd w:val="clear" w:color="auto" w:fill="auto"/>
                  <w:hideMark/>
                </w:tcPr>
                <w:p w14:paraId="23991787"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2307</w:t>
                  </w:r>
                </w:p>
              </w:tc>
              <w:tc>
                <w:tcPr>
                  <w:tcW w:w="2859" w:type="dxa"/>
                  <w:tcBorders>
                    <w:top w:val="nil"/>
                    <w:left w:val="nil"/>
                    <w:bottom w:val="single" w:sz="4" w:space="0" w:color="auto"/>
                    <w:right w:val="single" w:sz="4" w:space="0" w:color="auto"/>
                  </w:tcBorders>
                  <w:shd w:val="clear" w:color="auto" w:fill="auto"/>
                  <w:hideMark/>
                </w:tcPr>
                <w:p w14:paraId="43285B34"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Cistoscopia</w:t>
                  </w:r>
                </w:p>
              </w:tc>
              <w:tc>
                <w:tcPr>
                  <w:tcW w:w="1960" w:type="dxa"/>
                  <w:tcBorders>
                    <w:top w:val="nil"/>
                    <w:left w:val="nil"/>
                    <w:bottom w:val="single" w:sz="4" w:space="0" w:color="auto"/>
                    <w:right w:val="single" w:sz="4" w:space="0" w:color="auto"/>
                  </w:tcBorders>
                  <w:shd w:val="clear" w:color="auto" w:fill="auto"/>
                </w:tcPr>
                <w:p w14:paraId="7E3FA677" w14:textId="6A582B65"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6AE2157E" w14:textId="0999BF9A" w:rsidR="00205CEE" w:rsidRPr="00205CEE" w:rsidRDefault="00205CEE" w:rsidP="0012421B">
                  <w:pPr>
                    <w:framePr w:hSpace="180" w:wrap="around" w:vAnchor="page" w:hAnchor="margin" w:y="347"/>
                    <w:jc w:val="right"/>
                    <w:rPr>
                      <w:noProof w:val="0"/>
                      <w:color w:val="000000"/>
                      <w:sz w:val="16"/>
                      <w:szCs w:val="16"/>
                      <w:lang w:val="ru-RU" w:eastAsia="ru-RU"/>
                    </w:rPr>
                  </w:pPr>
                </w:p>
              </w:tc>
              <w:tc>
                <w:tcPr>
                  <w:tcW w:w="760" w:type="dxa"/>
                  <w:tcBorders>
                    <w:top w:val="nil"/>
                    <w:left w:val="nil"/>
                    <w:bottom w:val="single" w:sz="4" w:space="0" w:color="auto"/>
                    <w:right w:val="single" w:sz="4" w:space="0" w:color="auto"/>
                  </w:tcBorders>
                  <w:shd w:val="clear" w:color="auto" w:fill="auto"/>
                </w:tcPr>
                <w:p w14:paraId="7E5F831F" w14:textId="06AF2E8E" w:rsidR="00205CEE" w:rsidRPr="00205CEE" w:rsidRDefault="00205CEE" w:rsidP="0012421B">
                  <w:pPr>
                    <w:framePr w:hSpace="180" w:wrap="around" w:vAnchor="page" w:hAnchor="margin" w:y="347"/>
                    <w:rPr>
                      <w:i/>
                      <w:iCs/>
                      <w:noProof w:val="0"/>
                      <w:color w:val="000000"/>
                      <w:sz w:val="16"/>
                      <w:szCs w:val="16"/>
                      <w:lang w:val="ru-RU" w:eastAsia="ru-RU"/>
                    </w:rPr>
                  </w:pPr>
                </w:p>
              </w:tc>
              <w:tc>
                <w:tcPr>
                  <w:tcW w:w="3580" w:type="dxa"/>
                  <w:tcBorders>
                    <w:top w:val="nil"/>
                    <w:left w:val="nil"/>
                    <w:bottom w:val="single" w:sz="4" w:space="0" w:color="auto"/>
                    <w:right w:val="single" w:sz="4" w:space="0" w:color="auto"/>
                  </w:tcBorders>
                  <w:shd w:val="clear" w:color="auto" w:fill="auto"/>
                  <w:hideMark/>
                </w:tcPr>
                <w:p w14:paraId="3136424F"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Cistoscopia</w:t>
                  </w:r>
                </w:p>
              </w:tc>
              <w:tc>
                <w:tcPr>
                  <w:tcW w:w="960" w:type="dxa"/>
                  <w:tcBorders>
                    <w:top w:val="nil"/>
                    <w:left w:val="nil"/>
                    <w:bottom w:val="single" w:sz="4" w:space="0" w:color="auto"/>
                    <w:right w:val="single" w:sz="4" w:space="0" w:color="auto"/>
                  </w:tcBorders>
                  <w:shd w:val="clear" w:color="auto" w:fill="auto"/>
                  <w:hideMark/>
                </w:tcPr>
                <w:p w14:paraId="099AA8E5"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D4E04A7"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7632EC1D"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1A9D7BD6"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700" w:type="dxa"/>
                  <w:tcBorders>
                    <w:top w:val="nil"/>
                    <w:left w:val="nil"/>
                    <w:bottom w:val="single" w:sz="4" w:space="0" w:color="auto"/>
                    <w:right w:val="single" w:sz="4" w:space="0" w:color="auto"/>
                  </w:tcBorders>
                  <w:shd w:val="clear" w:color="auto" w:fill="auto"/>
                  <w:hideMark/>
                </w:tcPr>
                <w:p w14:paraId="26A48D3F"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2859" w:type="dxa"/>
                  <w:tcBorders>
                    <w:top w:val="nil"/>
                    <w:left w:val="nil"/>
                    <w:bottom w:val="single" w:sz="4" w:space="0" w:color="auto"/>
                    <w:right w:val="single" w:sz="4" w:space="0" w:color="auto"/>
                  </w:tcBorders>
                  <w:shd w:val="clear" w:color="auto" w:fill="auto"/>
                  <w:hideMark/>
                </w:tcPr>
                <w:p w14:paraId="11CB6ED3"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xml:space="preserve"> Examen piele</w:t>
                  </w:r>
                </w:p>
              </w:tc>
              <w:tc>
                <w:tcPr>
                  <w:tcW w:w="1960" w:type="dxa"/>
                  <w:tcBorders>
                    <w:top w:val="nil"/>
                    <w:left w:val="nil"/>
                    <w:bottom w:val="single" w:sz="4" w:space="0" w:color="auto"/>
                    <w:right w:val="single" w:sz="4" w:space="0" w:color="auto"/>
                  </w:tcBorders>
                  <w:shd w:val="clear" w:color="auto" w:fill="auto"/>
                </w:tcPr>
                <w:p w14:paraId="44674C53" w14:textId="7CEE8258"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49E7E46B" w14:textId="4886F840" w:rsidR="00205CEE" w:rsidRPr="00205CEE" w:rsidRDefault="00205CEE" w:rsidP="0012421B">
                  <w:pPr>
                    <w:framePr w:hSpace="180" w:wrap="around" w:vAnchor="page" w:hAnchor="margin" w:y="347"/>
                    <w:rPr>
                      <w:noProof w:val="0"/>
                      <w:color w:val="000000"/>
                      <w:sz w:val="16"/>
                      <w:szCs w:val="16"/>
                      <w:lang w:val="ru-RU" w:eastAsia="ru-RU"/>
                    </w:rPr>
                  </w:pPr>
                </w:p>
              </w:tc>
              <w:tc>
                <w:tcPr>
                  <w:tcW w:w="760" w:type="dxa"/>
                  <w:tcBorders>
                    <w:top w:val="nil"/>
                    <w:left w:val="nil"/>
                    <w:bottom w:val="single" w:sz="4" w:space="0" w:color="auto"/>
                    <w:right w:val="single" w:sz="4" w:space="0" w:color="auto"/>
                  </w:tcBorders>
                  <w:shd w:val="clear" w:color="auto" w:fill="auto"/>
                </w:tcPr>
                <w:p w14:paraId="6032B5A9" w14:textId="5385A139" w:rsidR="00205CEE" w:rsidRPr="00205CEE" w:rsidRDefault="00205CEE" w:rsidP="0012421B">
                  <w:pPr>
                    <w:framePr w:hSpace="180" w:wrap="around" w:vAnchor="page" w:hAnchor="margin" w:y="347"/>
                    <w:rPr>
                      <w:i/>
                      <w:iCs/>
                      <w:noProof w:val="0"/>
                      <w:color w:val="000000"/>
                      <w:sz w:val="16"/>
                      <w:szCs w:val="16"/>
                      <w:lang w:val="ru-RU" w:eastAsia="ru-RU"/>
                    </w:rPr>
                  </w:pPr>
                </w:p>
              </w:tc>
              <w:tc>
                <w:tcPr>
                  <w:tcW w:w="3580" w:type="dxa"/>
                  <w:tcBorders>
                    <w:top w:val="nil"/>
                    <w:left w:val="nil"/>
                    <w:bottom w:val="single" w:sz="4" w:space="0" w:color="auto"/>
                    <w:right w:val="single" w:sz="4" w:space="0" w:color="auto"/>
                  </w:tcBorders>
                  <w:shd w:val="clear" w:color="auto" w:fill="auto"/>
                  <w:hideMark/>
                </w:tcPr>
                <w:p w14:paraId="146FF79A"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xml:space="preserve"> Examen piele</w:t>
                  </w:r>
                </w:p>
              </w:tc>
              <w:tc>
                <w:tcPr>
                  <w:tcW w:w="960" w:type="dxa"/>
                  <w:tcBorders>
                    <w:top w:val="nil"/>
                    <w:left w:val="nil"/>
                    <w:bottom w:val="single" w:sz="4" w:space="0" w:color="auto"/>
                    <w:right w:val="single" w:sz="4" w:space="0" w:color="auto"/>
                  </w:tcBorders>
                  <w:shd w:val="clear" w:color="auto" w:fill="auto"/>
                  <w:hideMark/>
                </w:tcPr>
                <w:p w14:paraId="267A954E"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7BE9A51"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72066E62"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1A991ACF" w14:textId="280447C7" w:rsidR="00205CEE" w:rsidRPr="00205CEE" w:rsidRDefault="00DD1621"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220</w:t>
                  </w:r>
                </w:p>
              </w:tc>
              <w:tc>
                <w:tcPr>
                  <w:tcW w:w="700" w:type="dxa"/>
                  <w:tcBorders>
                    <w:top w:val="nil"/>
                    <w:left w:val="nil"/>
                    <w:bottom w:val="single" w:sz="4" w:space="0" w:color="auto"/>
                    <w:right w:val="single" w:sz="4" w:space="0" w:color="auto"/>
                  </w:tcBorders>
                  <w:shd w:val="clear" w:color="auto" w:fill="auto"/>
                  <w:hideMark/>
                </w:tcPr>
                <w:p w14:paraId="7EA63DDA"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973</w:t>
                  </w:r>
                </w:p>
              </w:tc>
              <w:tc>
                <w:tcPr>
                  <w:tcW w:w="2859" w:type="dxa"/>
                  <w:tcBorders>
                    <w:top w:val="nil"/>
                    <w:left w:val="nil"/>
                    <w:bottom w:val="single" w:sz="4" w:space="0" w:color="auto"/>
                    <w:right w:val="single" w:sz="4" w:space="0" w:color="auto"/>
                  </w:tcBorders>
                  <w:shd w:val="clear" w:color="auto" w:fill="auto"/>
                  <w:hideMark/>
                </w:tcPr>
                <w:p w14:paraId="4A9FDF69"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Biopsia din tumoarea pielii</w:t>
                  </w:r>
                </w:p>
              </w:tc>
              <w:tc>
                <w:tcPr>
                  <w:tcW w:w="1960" w:type="dxa"/>
                  <w:tcBorders>
                    <w:top w:val="nil"/>
                    <w:left w:val="nil"/>
                    <w:bottom w:val="single" w:sz="4" w:space="0" w:color="auto"/>
                    <w:right w:val="single" w:sz="4" w:space="0" w:color="auto"/>
                  </w:tcBorders>
                  <w:shd w:val="clear" w:color="auto" w:fill="auto"/>
                </w:tcPr>
                <w:p w14:paraId="724AABDD" w14:textId="0B10AECE"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35B02CA1" w14:textId="7EBBF0C5" w:rsidR="00205CEE" w:rsidRPr="00205CEE" w:rsidRDefault="00205CEE" w:rsidP="0012421B">
                  <w:pPr>
                    <w:framePr w:hSpace="180" w:wrap="around" w:vAnchor="page" w:hAnchor="margin" w:y="347"/>
                    <w:jc w:val="right"/>
                    <w:rPr>
                      <w:noProof w:val="0"/>
                      <w:color w:val="000000"/>
                      <w:sz w:val="16"/>
                      <w:szCs w:val="16"/>
                      <w:lang w:val="ru-RU" w:eastAsia="ru-RU"/>
                    </w:rPr>
                  </w:pPr>
                </w:p>
              </w:tc>
              <w:tc>
                <w:tcPr>
                  <w:tcW w:w="760" w:type="dxa"/>
                  <w:tcBorders>
                    <w:top w:val="nil"/>
                    <w:left w:val="nil"/>
                    <w:bottom w:val="single" w:sz="4" w:space="0" w:color="auto"/>
                    <w:right w:val="single" w:sz="4" w:space="0" w:color="auto"/>
                  </w:tcBorders>
                  <w:shd w:val="clear" w:color="auto" w:fill="auto"/>
                </w:tcPr>
                <w:p w14:paraId="42ACF355" w14:textId="650B54AA" w:rsidR="00205CEE" w:rsidRPr="00205CEE" w:rsidRDefault="00205CEE" w:rsidP="0012421B">
                  <w:pPr>
                    <w:framePr w:hSpace="180" w:wrap="around" w:vAnchor="page" w:hAnchor="margin" w:y="347"/>
                    <w:rPr>
                      <w:i/>
                      <w:iCs/>
                      <w:noProof w:val="0"/>
                      <w:color w:val="000000"/>
                      <w:sz w:val="16"/>
                      <w:szCs w:val="16"/>
                      <w:lang w:val="ru-RU" w:eastAsia="ru-RU"/>
                    </w:rPr>
                  </w:pPr>
                </w:p>
              </w:tc>
              <w:tc>
                <w:tcPr>
                  <w:tcW w:w="3580" w:type="dxa"/>
                  <w:tcBorders>
                    <w:top w:val="nil"/>
                    <w:left w:val="nil"/>
                    <w:bottom w:val="single" w:sz="4" w:space="0" w:color="auto"/>
                    <w:right w:val="single" w:sz="4" w:space="0" w:color="auto"/>
                  </w:tcBorders>
                  <w:shd w:val="clear" w:color="auto" w:fill="auto"/>
                  <w:hideMark/>
                </w:tcPr>
                <w:p w14:paraId="7FFFCB5B"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Biopsia din tumoarea pielii</w:t>
                  </w:r>
                </w:p>
              </w:tc>
              <w:tc>
                <w:tcPr>
                  <w:tcW w:w="960" w:type="dxa"/>
                  <w:tcBorders>
                    <w:top w:val="nil"/>
                    <w:left w:val="nil"/>
                    <w:bottom w:val="single" w:sz="4" w:space="0" w:color="auto"/>
                    <w:right w:val="single" w:sz="4" w:space="0" w:color="auto"/>
                  </w:tcBorders>
                  <w:shd w:val="clear" w:color="auto" w:fill="auto"/>
                  <w:hideMark/>
                </w:tcPr>
                <w:p w14:paraId="13296D34"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74F2335"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52B790C9"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7BC5A666" w14:textId="0AFE605E" w:rsidR="00205CEE" w:rsidRPr="00205CEE" w:rsidRDefault="00DD1621"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221</w:t>
                  </w:r>
                </w:p>
              </w:tc>
              <w:tc>
                <w:tcPr>
                  <w:tcW w:w="700" w:type="dxa"/>
                  <w:tcBorders>
                    <w:top w:val="nil"/>
                    <w:left w:val="nil"/>
                    <w:bottom w:val="single" w:sz="4" w:space="0" w:color="auto"/>
                    <w:right w:val="single" w:sz="4" w:space="0" w:color="auto"/>
                  </w:tcBorders>
                  <w:shd w:val="clear" w:color="auto" w:fill="auto"/>
                  <w:hideMark/>
                </w:tcPr>
                <w:p w14:paraId="688DA08C"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973.1</w:t>
                  </w:r>
                </w:p>
              </w:tc>
              <w:tc>
                <w:tcPr>
                  <w:tcW w:w="2859" w:type="dxa"/>
                  <w:tcBorders>
                    <w:top w:val="nil"/>
                    <w:left w:val="nil"/>
                    <w:bottom w:val="single" w:sz="4" w:space="0" w:color="auto"/>
                    <w:right w:val="single" w:sz="4" w:space="0" w:color="auto"/>
                  </w:tcBorders>
                  <w:shd w:val="clear" w:color="auto" w:fill="auto"/>
                  <w:hideMark/>
                </w:tcPr>
                <w:p w14:paraId="1C5500B0"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Dermatoscopie simplă, cu mărirea unui element X10 ori</w:t>
                  </w:r>
                </w:p>
              </w:tc>
              <w:tc>
                <w:tcPr>
                  <w:tcW w:w="1960" w:type="dxa"/>
                  <w:tcBorders>
                    <w:top w:val="nil"/>
                    <w:left w:val="nil"/>
                    <w:bottom w:val="single" w:sz="4" w:space="0" w:color="auto"/>
                    <w:right w:val="single" w:sz="4" w:space="0" w:color="auto"/>
                  </w:tcBorders>
                  <w:shd w:val="clear" w:color="auto" w:fill="auto"/>
                </w:tcPr>
                <w:p w14:paraId="04083403" w14:textId="52B5615F"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49C002EC" w14:textId="4391FD76"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663CFB89" w14:textId="1A0EC46B"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4C8AB4E0"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Dermatoscopie simplă, cu mărirea unui element X10 ori</w:t>
                  </w:r>
                </w:p>
              </w:tc>
              <w:tc>
                <w:tcPr>
                  <w:tcW w:w="960" w:type="dxa"/>
                  <w:tcBorders>
                    <w:top w:val="nil"/>
                    <w:left w:val="nil"/>
                    <w:bottom w:val="single" w:sz="4" w:space="0" w:color="auto"/>
                    <w:right w:val="single" w:sz="4" w:space="0" w:color="auto"/>
                  </w:tcBorders>
                  <w:shd w:val="clear" w:color="auto" w:fill="auto"/>
                  <w:hideMark/>
                </w:tcPr>
                <w:p w14:paraId="0049C3C1"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28E77671"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696EF4D1"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673A5F09"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700" w:type="dxa"/>
                  <w:tcBorders>
                    <w:top w:val="nil"/>
                    <w:left w:val="nil"/>
                    <w:bottom w:val="single" w:sz="4" w:space="0" w:color="auto"/>
                    <w:right w:val="single" w:sz="4" w:space="0" w:color="auto"/>
                  </w:tcBorders>
                  <w:shd w:val="clear" w:color="auto" w:fill="auto"/>
                  <w:hideMark/>
                </w:tcPr>
                <w:p w14:paraId="455CCB50"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2859" w:type="dxa"/>
                  <w:tcBorders>
                    <w:top w:val="nil"/>
                    <w:left w:val="nil"/>
                    <w:bottom w:val="single" w:sz="4" w:space="0" w:color="auto"/>
                    <w:right w:val="single" w:sz="4" w:space="0" w:color="auto"/>
                  </w:tcBorders>
                  <w:shd w:val="clear" w:color="auto" w:fill="auto"/>
                  <w:hideMark/>
                </w:tcPr>
                <w:p w14:paraId="13F09D3F"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en-US" w:eastAsia="ru-RU"/>
                    </w:rPr>
                    <w:t xml:space="preserve"> </w:t>
                  </w:r>
                  <w:r w:rsidRPr="00205CEE">
                    <w:rPr>
                      <w:noProof w:val="0"/>
                      <w:color w:val="000000"/>
                      <w:sz w:val="16"/>
                      <w:szCs w:val="16"/>
                      <w:lang w:val="ru-RU" w:eastAsia="ru-RU"/>
                    </w:rPr>
                    <w:t>Investigaţii anatomopatologice şi citopatologice</w:t>
                  </w:r>
                </w:p>
              </w:tc>
              <w:tc>
                <w:tcPr>
                  <w:tcW w:w="1960" w:type="dxa"/>
                  <w:tcBorders>
                    <w:top w:val="nil"/>
                    <w:left w:val="nil"/>
                    <w:bottom w:val="single" w:sz="4" w:space="0" w:color="auto"/>
                    <w:right w:val="single" w:sz="4" w:space="0" w:color="auto"/>
                  </w:tcBorders>
                  <w:shd w:val="clear" w:color="auto" w:fill="auto"/>
                </w:tcPr>
                <w:p w14:paraId="10CD43EB" w14:textId="19C08FEF"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2DB35388" w14:textId="325248D3" w:rsidR="00205CEE" w:rsidRPr="00205CEE" w:rsidRDefault="00205CEE" w:rsidP="0012421B">
                  <w:pPr>
                    <w:framePr w:hSpace="180" w:wrap="around" w:vAnchor="page" w:hAnchor="margin" w:y="347"/>
                    <w:rPr>
                      <w:noProof w:val="0"/>
                      <w:color w:val="000000"/>
                      <w:sz w:val="16"/>
                      <w:szCs w:val="16"/>
                      <w:lang w:val="ru-RU" w:eastAsia="ru-RU"/>
                    </w:rPr>
                  </w:pPr>
                </w:p>
              </w:tc>
              <w:tc>
                <w:tcPr>
                  <w:tcW w:w="760" w:type="dxa"/>
                  <w:tcBorders>
                    <w:top w:val="nil"/>
                    <w:left w:val="nil"/>
                    <w:bottom w:val="single" w:sz="4" w:space="0" w:color="auto"/>
                    <w:right w:val="single" w:sz="4" w:space="0" w:color="auto"/>
                  </w:tcBorders>
                  <w:shd w:val="clear" w:color="auto" w:fill="auto"/>
                </w:tcPr>
                <w:p w14:paraId="539854FB" w14:textId="13655A9F" w:rsidR="00205CEE" w:rsidRPr="00205CEE" w:rsidRDefault="00205CEE" w:rsidP="0012421B">
                  <w:pPr>
                    <w:framePr w:hSpace="180" w:wrap="around" w:vAnchor="page" w:hAnchor="margin" w:y="347"/>
                    <w:rPr>
                      <w:i/>
                      <w:iCs/>
                      <w:noProof w:val="0"/>
                      <w:color w:val="000000"/>
                      <w:sz w:val="16"/>
                      <w:szCs w:val="16"/>
                      <w:lang w:val="ru-RU" w:eastAsia="ru-RU"/>
                    </w:rPr>
                  </w:pPr>
                </w:p>
              </w:tc>
              <w:tc>
                <w:tcPr>
                  <w:tcW w:w="3580" w:type="dxa"/>
                  <w:tcBorders>
                    <w:top w:val="nil"/>
                    <w:left w:val="nil"/>
                    <w:bottom w:val="single" w:sz="4" w:space="0" w:color="auto"/>
                    <w:right w:val="single" w:sz="4" w:space="0" w:color="auto"/>
                  </w:tcBorders>
                  <w:shd w:val="clear" w:color="auto" w:fill="auto"/>
                  <w:hideMark/>
                </w:tcPr>
                <w:p w14:paraId="16011374"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xml:space="preserve"> Investigaţii anatomopatologice şi citopatologice</w:t>
                  </w:r>
                </w:p>
              </w:tc>
              <w:tc>
                <w:tcPr>
                  <w:tcW w:w="960" w:type="dxa"/>
                  <w:tcBorders>
                    <w:top w:val="nil"/>
                    <w:left w:val="nil"/>
                    <w:bottom w:val="single" w:sz="4" w:space="0" w:color="auto"/>
                    <w:right w:val="single" w:sz="4" w:space="0" w:color="auto"/>
                  </w:tcBorders>
                  <w:shd w:val="clear" w:color="auto" w:fill="auto"/>
                  <w:hideMark/>
                </w:tcPr>
                <w:p w14:paraId="4253FCB1"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B11EAF1"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2A054B7B"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60B2EAE3"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700" w:type="dxa"/>
                  <w:tcBorders>
                    <w:top w:val="nil"/>
                    <w:left w:val="nil"/>
                    <w:bottom w:val="single" w:sz="4" w:space="0" w:color="auto"/>
                    <w:right w:val="single" w:sz="4" w:space="0" w:color="auto"/>
                  </w:tcBorders>
                  <w:shd w:val="clear" w:color="auto" w:fill="auto"/>
                  <w:hideMark/>
                </w:tcPr>
                <w:p w14:paraId="4AE9F50F"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2859" w:type="dxa"/>
                  <w:tcBorders>
                    <w:top w:val="nil"/>
                    <w:left w:val="nil"/>
                    <w:bottom w:val="single" w:sz="4" w:space="0" w:color="auto"/>
                    <w:right w:val="single" w:sz="4" w:space="0" w:color="auto"/>
                  </w:tcBorders>
                  <w:shd w:val="clear" w:color="auto" w:fill="auto"/>
                  <w:hideMark/>
                </w:tcPr>
                <w:p w14:paraId="0C6B1E30"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xml:space="preserve"> Investigaţii anatomopatologice de diagnostic ale materialului postoperator</w:t>
                  </w:r>
                </w:p>
              </w:tc>
              <w:tc>
                <w:tcPr>
                  <w:tcW w:w="1960" w:type="dxa"/>
                  <w:tcBorders>
                    <w:top w:val="nil"/>
                    <w:left w:val="nil"/>
                    <w:bottom w:val="single" w:sz="4" w:space="0" w:color="auto"/>
                    <w:right w:val="single" w:sz="4" w:space="0" w:color="auto"/>
                  </w:tcBorders>
                  <w:shd w:val="clear" w:color="auto" w:fill="auto"/>
                </w:tcPr>
                <w:p w14:paraId="0471D3D5" w14:textId="2B4B9140" w:rsidR="00205CEE" w:rsidRPr="00205CEE" w:rsidRDefault="00205CEE" w:rsidP="0012421B">
                  <w:pPr>
                    <w:framePr w:hSpace="180" w:wrap="around" w:vAnchor="page" w:hAnchor="margin" w:y="347"/>
                    <w:rPr>
                      <w:noProof w:val="0"/>
                      <w:color w:val="000000"/>
                      <w:sz w:val="16"/>
                      <w:szCs w:val="16"/>
                      <w:lang w:val="en-US" w:eastAsia="ru-RU"/>
                    </w:rPr>
                  </w:pPr>
                </w:p>
              </w:tc>
              <w:tc>
                <w:tcPr>
                  <w:tcW w:w="960" w:type="dxa"/>
                  <w:tcBorders>
                    <w:top w:val="nil"/>
                    <w:left w:val="nil"/>
                    <w:bottom w:val="single" w:sz="4" w:space="0" w:color="auto"/>
                    <w:right w:val="single" w:sz="4" w:space="0" w:color="auto"/>
                  </w:tcBorders>
                  <w:shd w:val="clear" w:color="auto" w:fill="auto"/>
                </w:tcPr>
                <w:p w14:paraId="1DD8554B" w14:textId="45C82BF8" w:rsidR="00205CEE" w:rsidRPr="00205CEE" w:rsidRDefault="00205CEE" w:rsidP="0012421B">
                  <w:pPr>
                    <w:framePr w:hSpace="180" w:wrap="around" w:vAnchor="page" w:hAnchor="margin" w:y="347"/>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0F4CD998" w14:textId="0B5E9008" w:rsidR="00205CEE" w:rsidRPr="00205CEE"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12444A4E"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xml:space="preserve"> Investigaţii anatomopatologice de diagnostic ale materialului postoperator</w:t>
                  </w:r>
                </w:p>
              </w:tc>
              <w:tc>
                <w:tcPr>
                  <w:tcW w:w="960" w:type="dxa"/>
                  <w:tcBorders>
                    <w:top w:val="nil"/>
                    <w:left w:val="nil"/>
                    <w:bottom w:val="single" w:sz="4" w:space="0" w:color="auto"/>
                    <w:right w:val="single" w:sz="4" w:space="0" w:color="auto"/>
                  </w:tcBorders>
                  <w:shd w:val="clear" w:color="auto" w:fill="auto"/>
                  <w:hideMark/>
                </w:tcPr>
                <w:p w14:paraId="60E33AA5"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084DC182"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47523901"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282D6A74" w14:textId="72E9F0EE" w:rsidR="00205CEE" w:rsidRPr="00205CEE" w:rsidRDefault="00DD1621"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222</w:t>
                  </w:r>
                </w:p>
              </w:tc>
              <w:tc>
                <w:tcPr>
                  <w:tcW w:w="700" w:type="dxa"/>
                  <w:tcBorders>
                    <w:top w:val="nil"/>
                    <w:left w:val="nil"/>
                    <w:bottom w:val="single" w:sz="4" w:space="0" w:color="auto"/>
                    <w:right w:val="single" w:sz="4" w:space="0" w:color="auto"/>
                  </w:tcBorders>
                  <w:shd w:val="clear" w:color="auto" w:fill="auto"/>
                  <w:hideMark/>
                </w:tcPr>
                <w:p w14:paraId="7159A387"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2095</w:t>
                  </w:r>
                </w:p>
              </w:tc>
              <w:tc>
                <w:tcPr>
                  <w:tcW w:w="2859" w:type="dxa"/>
                  <w:tcBorders>
                    <w:top w:val="nil"/>
                    <w:left w:val="nil"/>
                    <w:bottom w:val="single" w:sz="4" w:space="0" w:color="auto"/>
                    <w:right w:val="single" w:sz="4" w:space="0" w:color="auto"/>
                  </w:tcBorders>
                  <w:shd w:val="clear" w:color="auto" w:fill="auto"/>
                  <w:hideMark/>
                </w:tcPr>
                <w:p w14:paraId="16E36583"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Investigaţia anatomopatologică a materialului postoperatoriu – categoria I</w:t>
                  </w:r>
                </w:p>
              </w:tc>
              <w:tc>
                <w:tcPr>
                  <w:tcW w:w="1960" w:type="dxa"/>
                  <w:tcBorders>
                    <w:top w:val="nil"/>
                    <w:left w:val="nil"/>
                    <w:bottom w:val="single" w:sz="4" w:space="0" w:color="auto"/>
                    <w:right w:val="single" w:sz="4" w:space="0" w:color="auto"/>
                  </w:tcBorders>
                  <w:shd w:val="clear" w:color="auto" w:fill="auto"/>
                </w:tcPr>
                <w:p w14:paraId="2CBA029F" w14:textId="3A95326A"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770351CB" w14:textId="3DE94F55"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5565D640" w14:textId="0D101B05"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3ED938AE"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Investigaţia anatomopatologică a materialului postoperatoriu – categoria I</w:t>
                  </w:r>
                </w:p>
              </w:tc>
              <w:tc>
                <w:tcPr>
                  <w:tcW w:w="960" w:type="dxa"/>
                  <w:tcBorders>
                    <w:top w:val="nil"/>
                    <w:left w:val="nil"/>
                    <w:bottom w:val="single" w:sz="4" w:space="0" w:color="auto"/>
                    <w:right w:val="single" w:sz="4" w:space="0" w:color="auto"/>
                  </w:tcBorders>
                  <w:shd w:val="clear" w:color="auto" w:fill="auto"/>
                  <w:hideMark/>
                </w:tcPr>
                <w:p w14:paraId="2E60467A"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3E7C72F0"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1622C29F"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3861B0B5" w14:textId="4389B231" w:rsidR="00205CEE" w:rsidRPr="00205CEE" w:rsidRDefault="00DD1621"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222</w:t>
                  </w:r>
                </w:p>
              </w:tc>
              <w:tc>
                <w:tcPr>
                  <w:tcW w:w="700" w:type="dxa"/>
                  <w:tcBorders>
                    <w:top w:val="nil"/>
                    <w:left w:val="nil"/>
                    <w:bottom w:val="single" w:sz="4" w:space="0" w:color="auto"/>
                    <w:right w:val="single" w:sz="4" w:space="0" w:color="auto"/>
                  </w:tcBorders>
                  <w:shd w:val="clear" w:color="auto" w:fill="auto"/>
                  <w:hideMark/>
                </w:tcPr>
                <w:p w14:paraId="16C4E553"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2099</w:t>
                  </w:r>
                </w:p>
              </w:tc>
              <w:tc>
                <w:tcPr>
                  <w:tcW w:w="2859" w:type="dxa"/>
                  <w:tcBorders>
                    <w:top w:val="nil"/>
                    <w:left w:val="nil"/>
                    <w:bottom w:val="single" w:sz="4" w:space="0" w:color="auto"/>
                    <w:right w:val="single" w:sz="4" w:space="0" w:color="auto"/>
                  </w:tcBorders>
                  <w:shd w:val="clear" w:color="auto" w:fill="auto"/>
                  <w:hideMark/>
                </w:tcPr>
                <w:p w14:paraId="1A9E6544"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Investigaţia anatomopatologică a materialului postoperatoriu – categoria II</w:t>
                  </w:r>
                </w:p>
              </w:tc>
              <w:tc>
                <w:tcPr>
                  <w:tcW w:w="1960" w:type="dxa"/>
                  <w:tcBorders>
                    <w:top w:val="nil"/>
                    <w:left w:val="nil"/>
                    <w:bottom w:val="single" w:sz="4" w:space="0" w:color="auto"/>
                    <w:right w:val="single" w:sz="4" w:space="0" w:color="auto"/>
                  </w:tcBorders>
                  <w:shd w:val="clear" w:color="auto" w:fill="auto"/>
                </w:tcPr>
                <w:p w14:paraId="499F9973" w14:textId="05CE98B5"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0ACEB004" w14:textId="150F44C9"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364337C2" w14:textId="551EAE3D"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4BBEF10E"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Investigaţia anatomopatologică a materialului postoperatoriu – categoria II</w:t>
                  </w:r>
                </w:p>
              </w:tc>
              <w:tc>
                <w:tcPr>
                  <w:tcW w:w="960" w:type="dxa"/>
                  <w:tcBorders>
                    <w:top w:val="nil"/>
                    <w:left w:val="nil"/>
                    <w:bottom w:val="single" w:sz="4" w:space="0" w:color="auto"/>
                    <w:right w:val="single" w:sz="4" w:space="0" w:color="auto"/>
                  </w:tcBorders>
                  <w:shd w:val="clear" w:color="auto" w:fill="auto"/>
                  <w:hideMark/>
                </w:tcPr>
                <w:p w14:paraId="77328F48"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69AFBE41"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28A76E76" w14:textId="77777777" w:rsidTr="008D4161">
              <w:trPr>
                <w:trHeight w:val="675"/>
              </w:trPr>
              <w:tc>
                <w:tcPr>
                  <w:tcW w:w="560" w:type="dxa"/>
                  <w:tcBorders>
                    <w:top w:val="nil"/>
                    <w:left w:val="single" w:sz="4" w:space="0" w:color="auto"/>
                    <w:bottom w:val="single" w:sz="4" w:space="0" w:color="auto"/>
                    <w:right w:val="single" w:sz="4" w:space="0" w:color="auto"/>
                  </w:tcBorders>
                  <w:shd w:val="clear" w:color="auto" w:fill="auto"/>
                  <w:hideMark/>
                </w:tcPr>
                <w:p w14:paraId="4E90FCAB" w14:textId="3D46ADB4" w:rsidR="00205CEE" w:rsidRPr="00205CEE" w:rsidRDefault="00DD1621"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222</w:t>
                  </w:r>
                </w:p>
              </w:tc>
              <w:tc>
                <w:tcPr>
                  <w:tcW w:w="700" w:type="dxa"/>
                  <w:tcBorders>
                    <w:top w:val="nil"/>
                    <w:left w:val="nil"/>
                    <w:bottom w:val="single" w:sz="4" w:space="0" w:color="auto"/>
                    <w:right w:val="single" w:sz="4" w:space="0" w:color="auto"/>
                  </w:tcBorders>
                  <w:shd w:val="clear" w:color="auto" w:fill="auto"/>
                  <w:hideMark/>
                </w:tcPr>
                <w:p w14:paraId="2B39FAB9"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2104</w:t>
                  </w:r>
                </w:p>
              </w:tc>
              <w:tc>
                <w:tcPr>
                  <w:tcW w:w="2859" w:type="dxa"/>
                  <w:tcBorders>
                    <w:top w:val="nil"/>
                    <w:left w:val="nil"/>
                    <w:bottom w:val="single" w:sz="4" w:space="0" w:color="auto"/>
                    <w:right w:val="single" w:sz="4" w:space="0" w:color="auto"/>
                  </w:tcBorders>
                  <w:shd w:val="clear" w:color="auto" w:fill="auto"/>
                  <w:hideMark/>
                </w:tcPr>
                <w:p w14:paraId="6A545370"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Investigaţia anatomopatologică a materialului postoperatoriu – categoria III</w:t>
                  </w:r>
                </w:p>
              </w:tc>
              <w:tc>
                <w:tcPr>
                  <w:tcW w:w="1960" w:type="dxa"/>
                  <w:tcBorders>
                    <w:top w:val="nil"/>
                    <w:left w:val="nil"/>
                    <w:bottom w:val="single" w:sz="4" w:space="0" w:color="auto"/>
                    <w:right w:val="single" w:sz="4" w:space="0" w:color="auto"/>
                  </w:tcBorders>
                  <w:shd w:val="clear" w:color="auto" w:fill="auto"/>
                </w:tcPr>
                <w:p w14:paraId="4011CD6C" w14:textId="3C66355A"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06028AFE" w14:textId="5EDF6D05"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2A9AF530" w14:textId="61C50861"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15BCEDC9"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Investigaţia anatomopatologică a materialului postoperatoriu – categoria III</w:t>
                  </w:r>
                </w:p>
              </w:tc>
              <w:tc>
                <w:tcPr>
                  <w:tcW w:w="960" w:type="dxa"/>
                  <w:tcBorders>
                    <w:top w:val="nil"/>
                    <w:left w:val="nil"/>
                    <w:bottom w:val="single" w:sz="4" w:space="0" w:color="auto"/>
                    <w:right w:val="single" w:sz="4" w:space="0" w:color="auto"/>
                  </w:tcBorders>
                  <w:shd w:val="clear" w:color="auto" w:fill="auto"/>
                  <w:hideMark/>
                </w:tcPr>
                <w:p w14:paraId="0BFAE61B"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335A421F"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403F2580"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3A457E7B" w14:textId="2D9F9844" w:rsidR="00205CEE" w:rsidRPr="00205CEE" w:rsidRDefault="00DD1621"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222</w:t>
                  </w:r>
                </w:p>
              </w:tc>
              <w:tc>
                <w:tcPr>
                  <w:tcW w:w="700" w:type="dxa"/>
                  <w:tcBorders>
                    <w:top w:val="nil"/>
                    <w:left w:val="nil"/>
                    <w:bottom w:val="single" w:sz="4" w:space="0" w:color="auto"/>
                    <w:right w:val="single" w:sz="4" w:space="0" w:color="auto"/>
                  </w:tcBorders>
                  <w:shd w:val="clear" w:color="auto" w:fill="auto"/>
                  <w:hideMark/>
                </w:tcPr>
                <w:p w14:paraId="171217D1"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2110</w:t>
                  </w:r>
                </w:p>
              </w:tc>
              <w:tc>
                <w:tcPr>
                  <w:tcW w:w="2859" w:type="dxa"/>
                  <w:tcBorders>
                    <w:top w:val="nil"/>
                    <w:left w:val="nil"/>
                    <w:bottom w:val="single" w:sz="4" w:space="0" w:color="auto"/>
                    <w:right w:val="single" w:sz="4" w:space="0" w:color="auto"/>
                  </w:tcBorders>
                  <w:shd w:val="clear" w:color="auto" w:fill="auto"/>
                  <w:hideMark/>
                </w:tcPr>
                <w:p w14:paraId="2C286C51"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Investigaţia anatomopatologică a materialului postoperatoriu – categoria IV</w:t>
                  </w:r>
                </w:p>
              </w:tc>
              <w:tc>
                <w:tcPr>
                  <w:tcW w:w="1960" w:type="dxa"/>
                  <w:tcBorders>
                    <w:top w:val="nil"/>
                    <w:left w:val="nil"/>
                    <w:bottom w:val="single" w:sz="4" w:space="0" w:color="auto"/>
                    <w:right w:val="single" w:sz="4" w:space="0" w:color="auto"/>
                  </w:tcBorders>
                  <w:shd w:val="clear" w:color="auto" w:fill="auto"/>
                </w:tcPr>
                <w:p w14:paraId="25D02C87" w14:textId="72F2C02E"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3E490D5C" w14:textId="4AB73ED8"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139265DB" w14:textId="3819A40C"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725A3775"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Investigaţia anatomopatologică a materialului postoperatoriu – categoria IV</w:t>
                  </w:r>
                </w:p>
              </w:tc>
              <w:tc>
                <w:tcPr>
                  <w:tcW w:w="960" w:type="dxa"/>
                  <w:tcBorders>
                    <w:top w:val="nil"/>
                    <w:left w:val="nil"/>
                    <w:bottom w:val="single" w:sz="4" w:space="0" w:color="auto"/>
                    <w:right w:val="single" w:sz="4" w:space="0" w:color="auto"/>
                  </w:tcBorders>
                  <w:shd w:val="clear" w:color="auto" w:fill="auto"/>
                  <w:hideMark/>
                </w:tcPr>
                <w:p w14:paraId="0A0E667D"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657E7AF0"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7F8EC6E8"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518E70F2" w14:textId="77777777" w:rsidR="00205CEE" w:rsidRPr="00205CEE" w:rsidRDefault="00205CEE" w:rsidP="0012421B">
                  <w:pPr>
                    <w:framePr w:hSpace="180" w:wrap="around" w:vAnchor="page" w:hAnchor="margin" w:y="347"/>
                    <w:jc w:val="right"/>
                    <w:rPr>
                      <w:noProof w:val="0"/>
                      <w:color w:val="000000"/>
                      <w:sz w:val="16"/>
                      <w:szCs w:val="16"/>
                      <w:lang w:val="en-US" w:eastAsia="ru-RU"/>
                    </w:rPr>
                  </w:pPr>
                  <w:r w:rsidRPr="00205CEE">
                    <w:rPr>
                      <w:noProof w:val="0"/>
                      <w:color w:val="000000"/>
                      <w:sz w:val="16"/>
                      <w:szCs w:val="16"/>
                      <w:lang w:val="en-US" w:eastAsia="ru-RU"/>
                    </w:rPr>
                    <w:t> </w:t>
                  </w:r>
                </w:p>
              </w:tc>
              <w:tc>
                <w:tcPr>
                  <w:tcW w:w="700" w:type="dxa"/>
                  <w:tcBorders>
                    <w:top w:val="nil"/>
                    <w:left w:val="nil"/>
                    <w:bottom w:val="single" w:sz="4" w:space="0" w:color="auto"/>
                    <w:right w:val="single" w:sz="4" w:space="0" w:color="auto"/>
                  </w:tcBorders>
                  <w:shd w:val="clear" w:color="auto" w:fill="auto"/>
                  <w:hideMark/>
                </w:tcPr>
                <w:p w14:paraId="608FDEC3"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2859" w:type="dxa"/>
                  <w:tcBorders>
                    <w:top w:val="nil"/>
                    <w:left w:val="nil"/>
                    <w:bottom w:val="single" w:sz="4" w:space="0" w:color="auto"/>
                    <w:right w:val="single" w:sz="4" w:space="0" w:color="auto"/>
                  </w:tcBorders>
                  <w:shd w:val="clear" w:color="auto" w:fill="auto"/>
                  <w:hideMark/>
                </w:tcPr>
                <w:p w14:paraId="0A61B96F"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1960" w:type="dxa"/>
                  <w:tcBorders>
                    <w:top w:val="nil"/>
                    <w:left w:val="nil"/>
                    <w:bottom w:val="single" w:sz="4" w:space="0" w:color="auto"/>
                    <w:right w:val="single" w:sz="4" w:space="0" w:color="auto"/>
                  </w:tcBorders>
                  <w:shd w:val="clear" w:color="auto" w:fill="auto"/>
                </w:tcPr>
                <w:p w14:paraId="62137B96" w14:textId="1B2C6016" w:rsidR="00205CEE" w:rsidRPr="00205CEE"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20792666" w14:textId="19BDA33F" w:rsidR="00205CEE" w:rsidRPr="00205CEE"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62C2E906" w14:textId="65C38B23" w:rsidR="00205CEE" w:rsidRPr="00205CEE"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6A728071"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960" w:type="dxa"/>
                  <w:tcBorders>
                    <w:top w:val="nil"/>
                    <w:left w:val="nil"/>
                    <w:bottom w:val="single" w:sz="4" w:space="0" w:color="auto"/>
                    <w:right w:val="single" w:sz="4" w:space="0" w:color="auto"/>
                  </w:tcBorders>
                  <w:shd w:val="clear" w:color="auto" w:fill="auto"/>
                  <w:hideMark/>
                </w:tcPr>
                <w:p w14:paraId="45B65328"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7EA0F2C7"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087BDA67"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2371B3FC"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lastRenderedPageBreak/>
                    <w:t> </w:t>
                  </w:r>
                </w:p>
              </w:tc>
              <w:tc>
                <w:tcPr>
                  <w:tcW w:w="700" w:type="dxa"/>
                  <w:tcBorders>
                    <w:top w:val="nil"/>
                    <w:left w:val="nil"/>
                    <w:bottom w:val="single" w:sz="4" w:space="0" w:color="auto"/>
                    <w:right w:val="single" w:sz="4" w:space="0" w:color="auto"/>
                  </w:tcBorders>
                  <w:shd w:val="clear" w:color="auto" w:fill="auto"/>
                  <w:hideMark/>
                </w:tcPr>
                <w:p w14:paraId="5C128E35"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2859" w:type="dxa"/>
                  <w:tcBorders>
                    <w:top w:val="nil"/>
                    <w:left w:val="nil"/>
                    <w:bottom w:val="single" w:sz="4" w:space="0" w:color="auto"/>
                    <w:right w:val="single" w:sz="4" w:space="0" w:color="auto"/>
                  </w:tcBorders>
                  <w:shd w:val="clear" w:color="auto" w:fill="auto"/>
                  <w:hideMark/>
                </w:tcPr>
                <w:p w14:paraId="4EE661EB"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2) Investigaţii histopatologice de diagnostic ale materialului biopsic</w:t>
                  </w:r>
                </w:p>
              </w:tc>
              <w:tc>
                <w:tcPr>
                  <w:tcW w:w="1960" w:type="dxa"/>
                  <w:tcBorders>
                    <w:top w:val="nil"/>
                    <w:left w:val="nil"/>
                    <w:bottom w:val="single" w:sz="4" w:space="0" w:color="auto"/>
                    <w:right w:val="single" w:sz="4" w:space="0" w:color="auto"/>
                  </w:tcBorders>
                  <w:shd w:val="clear" w:color="auto" w:fill="auto"/>
                </w:tcPr>
                <w:p w14:paraId="774745F7" w14:textId="7EDA6930" w:rsidR="00205CEE" w:rsidRPr="00205CEE" w:rsidRDefault="00205CEE" w:rsidP="0012421B">
                  <w:pPr>
                    <w:framePr w:hSpace="180" w:wrap="around" w:vAnchor="page" w:hAnchor="margin" w:y="347"/>
                    <w:rPr>
                      <w:noProof w:val="0"/>
                      <w:color w:val="000000"/>
                      <w:sz w:val="16"/>
                      <w:szCs w:val="16"/>
                      <w:lang w:val="en-US" w:eastAsia="ru-RU"/>
                    </w:rPr>
                  </w:pPr>
                </w:p>
              </w:tc>
              <w:tc>
                <w:tcPr>
                  <w:tcW w:w="960" w:type="dxa"/>
                  <w:tcBorders>
                    <w:top w:val="nil"/>
                    <w:left w:val="nil"/>
                    <w:bottom w:val="single" w:sz="4" w:space="0" w:color="auto"/>
                    <w:right w:val="single" w:sz="4" w:space="0" w:color="auto"/>
                  </w:tcBorders>
                  <w:shd w:val="clear" w:color="auto" w:fill="auto"/>
                </w:tcPr>
                <w:p w14:paraId="04540D85" w14:textId="09D30102" w:rsidR="00205CEE" w:rsidRPr="00205CEE" w:rsidRDefault="00205CEE" w:rsidP="0012421B">
                  <w:pPr>
                    <w:framePr w:hSpace="180" w:wrap="around" w:vAnchor="page" w:hAnchor="margin" w:y="347"/>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2797534D" w14:textId="106EE850" w:rsidR="00205CEE" w:rsidRPr="00205CEE"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73637C59"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2) Investigaţii histopatologice de diagnostic ale materialului biopsic</w:t>
                  </w:r>
                </w:p>
              </w:tc>
              <w:tc>
                <w:tcPr>
                  <w:tcW w:w="960" w:type="dxa"/>
                  <w:tcBorders>
                    <w:top w:val="nil"/>
                    <w:left w:val="nil"/>
                    <w:bottom w:val="single" w:sz="4" w:space="0" w:color="auto"/>
                    <w:right w:val="single" w:sz="4" w:space="0" w:color="auto"/>
                  </w:tcBorders>
                  <w:shd w:val="clear" w:color="auto" w:fill="auto"/>
                  <w:hideMark/>
                </w:tcPr>
                <w:p w14:paraId="4AA65832"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6A92455C"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27FCA2D0"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12765E30" w14:textId="05A3D0EE" w:rsidR="00205CEE" w:rsidRPr="00205CEE" w:rsidRDefault="00DD1621"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223</w:t>
                  </w:r>
                </w:p>
              </w:tc>
              <w:tc>
                <w:tcPr>
                  <w:tcW w:w="700" w:type="dxa"/>
                  <w:tcBorders>
                    <w:top w:val="nil"/>
                    <w:left w:val="nil"/>
                    <w:bottom w:val="single" w:sz="4" w:space="0" w:color="auto"/>
                    <w:right w:val="single" w:sz="4" w:space="0" w:color="auto"/>
                  </w:tcBorders>
                  <w:shd w:val="clear" w:color="auto" w:fill="auto"/>
                  <w:hideMark/>
                </w:tcPr>
                <w:p w14:paraId="620816D3"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2114</w:t>
                  </w:r>
                </w:p>
              </w:tc>
              <w:tc>
                <w:tcPr>
                  <w:tcW w:w="2859" w:type="dxa"/>
                  <w:tcBorders>
                    <w:top w:val="nil"/>
                    <w:left w:val="nil"/>
                    <w:bottom w:val="single" w:sz="4" w:space="0" w:color="auto"/>
                    <w:right w:val="single" w:sz="4" w:space="0" w:color="auto"/>
                  </w:tcBorders>
                  <w:shd w:val="clear" w:color="auto" w:fill="auto"/>
                  <w:hideMark/>
                </w:tcPr>
                <w:p w14:paraId="6B60901D"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Investigaţia histopatologică a bioptatului în biopsie endoscopică multifocală</w:t>
                  </w:r>
                </w:p>
              </w:tc>
              <w:tc>
                <w:tcPr>
                  <w:tcW w:w="1960" w:type="dxa"/>
                  <w:tcBorders>
                    <w:top w:val="nil"/>
                    <w:left w:val="nil"/>
                    <w:bottom w:val="single" w:sz="4" w:space="0" w:color="auto"/>
                    <w:right w:val="single" w:sz="4" w:space="0" w:color="auto"/>
                  </w:tcBorders>
                  <w:shd w:val="clear" w:color="auto" w:fill="auto"/>
                </w:tcPr>
                <w:p w14:paraId="7285A537" w14:textId="3AD58DCD"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0C20126A" w14:textId="1FE54D5C"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456F217B" w14:textId="1C0250DF"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536455A2"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Investigaţia histopatologică a bioptatului în biopsie endoscopică multifocală</w:t>
                  </w:r>
                </w:p>
              </w:tc>
              <w:tc>
                <w:tcPr>
                  <w:tcW w:w="960" w:type="dxa"/>
                  <w:tcBorders>
                    <w:top w:val="nil"/>
                    <w:left w:val="nil"/>
                    <w:bottom w:val="single" w:sz="4" w:space="0" w:color="auto"/>
                    <w:right w:val="single" w:sz="4" w:space="0" w:color="auto"/>
                  </w:tcBorders>
                  <w:shd w:val="clear" w:color="auto" w:fill="auto"/>
                  <w:hideMark/>
                </w:tcPr>
                <w:p w14:paraId="4B35FB8C"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70FFFF93"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693E093F"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21FEDB82" w14:textId="261C43B4" w:rsidR="00205CEE" w:rsidRPr="00205CEE" w:rsidRDefault="00DD1621"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224</w:t>
                  </w:r>
                </w:p>
              </w:tc>
              <w:tc>
                <w:tcPr>
                  <w:tcW w:w="700" w:type="dxa"/>
                  <w:tcBorders>
                    <w:top w:val="nil"/>
                    <w:left w:val="nil"/>
                    <w:bottom w:val="single" w:sz="4" w:space="0" w:color="auto"/>
                    <w:right w:val="single" w:sz="4" w:space="0" w:color="auto"/>
                  </w:tcBorders>
                  <w:shd w:val="clear" w:color="auto" w:fill="auto"/>
                  <w:hideMark/>
                </w:tcPr>
                <w:p w14:paraId="4937CAD1"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505</w:t>
                  </w:r>
                </w:p>
              </w:tc>
              <w:tc>
                <w:tcPr>
                  <w:tcW w:w="2859" w:type="dxa"/>
                  <w:tcBorders>
                    <w:top w:val="nil"/>
                    <w:left w:val="nil"/>
                    <w:bottom w:val="single" w:sz="4" w:space="0" w:color="auto"/>
                    <w:right w:val="single" w:sz="4" w:space="0" w:color="auto"/>
                  </w:tcBorders>
                  <w:shd w:val="clear" w:color="auto" w:fill="auto"/>
                  <w:hideMark/>
                </w:tcPr>
                <w:p w14:paraId="7C6C7D6D"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xml:space="preserve">Consultatia medicului  dermatolog </w:t>
                  </w:r>
                </w:p>
              </w:tc>
              <w:tc>
                <w:tcPr>
                  <w:tcW w:w="1960" w:type="dxa"/>
                  <w:tcBorders>
                    <w:top w:val="nil"/>
                    <w:left w:val="nil"/>
                    <w:bottom w:val="single" w:sz="4" w:space="0" w:color="auto"/>
                    <w:right w:val="single" w:sz="4" w:space="0" w:color="auto"/>
                  </w:tcBorders>
                  <w:shd w:val="clear" w:color="auto" w:fill="auto"/>
                </w:tcPr>
                <w:p w14:paraId="6914C611" w14:textId="511E29C6"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5CFF6399" w14:textId="7DD0DF94" w:rsidR="00205CEE" w:rsidRPr="00205CEE" w:rsidRDefault="00205CEE" w:rsidP="0012421B">
                  <w:pPr>
                    <w:framePr w:hSpace="180" w:wrap="around" w:vAnchor="page" w:hAnchor="margin" w:y="347"/>
                    <w:jc w:val="right"/>
                    <w:rPr>
                      <w:noProof w:val="0"/>
                      <w:color w:val="000000"/>
                      <w:sz w:val="16"/>
                      <w:szCs w:val="16"/>
                      <w:lang w:val="ru-RU" w:eastAsia="ru-RU"/>
                    </w:rPr>
                  </w:pPr>
                </w:p>
              </w:tc>
              <w:tc>
                <w:tcPr>
                  <w:tcW w:w="760" w:type="dxa"/>
                  <w:tcBorders>
                    <w:top w:val="nil"/>
                    <w:left w:val="nil"/>
                    <w:bottom w:val="single" w:sz="4" w:space="0" w:color="auto"/>
                    <w:right w:val="single" w:sz="4" w:space="0" w:color="auto"/>
                  </w:tcBorders>
                  <w:shd w:val="clear" w:color="auto" w:fill="auto"/>
                </w:tcPr>
                <w:p w14:paraId="4C9CD43A" w14:textId="2DADC0F9" w:rsidR="00205CEE" w:rsidRPr="00205CEE" w:rsidRDefault="00205CEE" w:rsidP="0012421B">
                  <w:pPr>
                    <w:framePr w:hSpace="180" w:wrap="around" w:vAnchor="page" w:hAnchor="margin" w:y="347"/>
                    <w:rPr>
                      <w:i/>
                      <w:iCs/>
                      <w:noProof w:val="0"/>
                      <w:color w:val="000000"/>
                      <w:sz w:val="16"/>
                      <w:szCs w:val="16"/>
                      <w:lang w:val="ru-RU" w:eastAsia="ru-RU"/>
                    </w:rPr>
                  </w:pPr>
                </w:p>
              </w:tc>
              <w:tc>
                <w:tcPr>
                  <w:tcW w:w="3580" w:type="dxa"/>
                  <w:tcBorders>
                    <w:top w:val="nil"/>
                    <w:left w:val="nil"/>
                    <w:bottom w:val="single" w:sz="4" w:space="0" w:color="auto"/>
                    <w:right w:val="single" w:sz="4" w:space="0" w:color="auto"/>
                  </w:tcBorders>
                  <w:shd w:val="clear" w:color="auto" w:fill="auto"/>
                  <w:hideMark/>
                </w:tcPr>
                <w:p w14:paraId="37868146"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xml:space="preserve">Consultatia medicului  dermatolog </w:t>
                  </w:r>
                </w:p>
              </w:tc>
              <w:tc>
                <w:tcPr>
                  <w:tcW w:w="960" w:type="dxa"/>
                  <w:tcBorders>
                    <w:top w:val="nil"/>
                    <w:left w:val="nil"/>
                    <w:bottom w:val="single" w:sz="4" w:space="0" w:color="auto"/>
                    <w:right w:val="single" w:sz="4" w:space="0" w:color="auto"/>
                  </w:tcBorders>
                  <w:shd w:val="clear" w:color="auto" w:fill="auto"/>
                  <w:hideMark/>
                </w:tcPr>
                <w:p w14:paraId="3E1A29DB"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CC47EB8"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143EED38"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0BF59CC4" w14:textId="54581FCB" w:rsidR="00205CEE" w:rsidRPr="00205CEE" w:rsidRDefault="00DD1621"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224</w:t>
                  </w:r>
                </w:p>
              </w:tc>
              <w:tc>
                <w:tcPr>
                  <w:tcW w:w="700" w:type="dxa"/>
                  <w:tcBorders>
                    <w:top w:val="nil"/>
                    <w:left w:val="nil"/>
                    <w:bottom w:val="single" w:sz="4" w:space="0" w:color="auto"/>
                    <w:right w:val="single" w:sz="4" w:space="0" w:color="auto"/>
                  </w:tcBorders>
                  <w:shd w:val="clear" w:color="auto" w:fill="auto"/>
                  <w:hideMark/>
                </w:tcPr>
                <w:p w14:paraId="688BCDBD"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506</w:t>
                  </w:r>
                </w:p>
              </w:tc>
              <w:tc>
                <w:tcPr>
                  <w:tcW w:w="2859" w:type="dxa"/>
                  <w:tcBorders>
                    <w:top w:val="nil"/>
                    <w:left w:val="nil"/>
                    <w:bottom w:val="single" w:sz="4" w:space="0" w:color="auto"/>
                    <w:right w:val="single" w:sz="4" w:space="0" w:color="auto"/>
                  </w:tcBorders>
                  <w:shd w:val="clear" w:color="auto" w:fill="auto"/>
                  <w:hideMark/>
                </w:tcPr>
                <w:p w14:paraId="5660B0E3"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Consultatia medicului repetata</w:t>
                  </w:r>
                </w:p>
              </w:tc>
              <w:tc>
                <w:tcPr>
                  <w:tcW w:w="1960" w:type="dxa"/>
                  <w:tcBorders>
                    <w:top w:val="nil"/>
                    <w:left w:val="nil"/>
                    <w:bottom w:val="single" w:sz="4" w:space="0" w:color="auto"/>
                    <w:right w:val="single" w:sz="4" w:space="0" w:color="auto"/>
                  </w:tcBorders>
                  <w:shd w:val="clear" w:color="auto" w:fill="auto"/>
                </w:tcPr>
                <w:p w14:paraId="566EDD83" w14:textId="301646DF"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7634DDC0" w14:textId="575341F5" w:rsidR="00205CEE" w:rsidRPr="00205CEE" w:rsidRDefault="00205CEE" w:rsidP="0012421B">
                  <w:pPr>
                    <w:framePr w:hSpace="180" w:wrap="around" w:vAnchor="page" w:hAnchor="margin" w:y="347"/>
                    <w:jc w:val="right"/>
                    <w:rPr>
                      <w:noProof w:val="0"/>
                      <w:color w:val="000000"/>
                      <w:sz w:val="16"/>
                      <w:szCs w:val="16"/>
                      <w:lang w:val="ru-RU" w:eastAsia="ru-RU"/>
                    </w:rPr>
                  </w:pPr>
                </w:p>
              </w:tc>
              <w:tc>
                <w:tcPr>
                  <w:tcW w:w="760" w:type="dxa"/>
                  <w:tcBorders>
                    <w:top w:val="nil"/>
                    <w:left w:val="nil"/>
                    <w:bottom w:val="single" w:sz="4" w:space="0" w:color="auto"/>
                    <w:right w:val="single" w:sz="4" w:space="0" w:color="auto"/>
                  </w:tcBorders>
                  <w:shd w:val="clear" w:color="auto" w:fill="auto"/>
                </w:tcPr>
                <w:p w14:paraId="652C15EB" w14:textId="0D357842" w:rsidR="00205CEE" w:rsidRPr="00205CEE" w:rsidRDefault="00205CEE" w:rsidP="0012421B">
                  <w:pPr>
                    <w:framePr w:hSpace="180" w:wrap="around" w:vAnchor="page" w:hAnchor="margin" w:y="347"/>
                    <w:rPr>
                      <w:i/>
                      <w:iCs/>
                      <w:noProof w:val="0"/>
                      <w:color w:val="000000"/>
                      <w:sz w:val="16"/>
                      <w:szCs w:val="16"/>
                      <w:lang w:val="ru-RU" w:eastAsia="ru-RU"/>
                    </w:rPr>
                  </w:pPr>
                </w:p>
              </w:tc>
              <w:tc>
                <w:tcPr>
                  <w:tcW w:w="3580" w:type="dxa"/>
                  <w:tcBorders>
                    <w:top w:val="nil"/>
                    <w:left w:val="nil"/>
                    <w:bottom w:val="single" w:sz="4" w:space="0" w:color="auto"/>
                    <w:right w:val="single" w:sz="4" w:space="0" w:color="auto"/>
                  </w:tcBorders>
                  <w:shd w:val="clear" w:color="auto" w:fill="auto"/>
                  <w:hideMark/>
                </w:tcPr>
                <w:p w14:paraId="6751CC48"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Consultatia medicului repetata</w:t>
                  </w:r>
                </w:p>
              </w:tc>
              <w:tc>
                <w:tcPr>
                  <w:tcW w:w="960" w:type="dxa"/>
                  <w:tcBorders>
                    <w:top w:val="nil"/>
                    <w:left w:val="nil"/>
                    <w:bottom w:val="single" w:sz="4" w:space="0" w:color="auto"/>
                    <w:right w:val="single" w:sz="4" w:space="0" w:color="auto"/>
                  </w:tcBorders>
                  <w:shd w:val="clear" w:color="auto" w:fill="auto"/>
                  <w:hideMark/>
                </w:tcPr>
                <w:p w14:paraId="4816E649"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18D4939"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28B362B5"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4D1F4B32"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 </w:t>
                  </w:r>
                </w:p>
              </w:tc>
              <w:tc>
                <w:tcPr>
                  <w:tcW w:w="700" w:type="dxa"/>
                  <w:tcBorders>
                    <w:top w:val="nil"/>
                    <w:left w:val="nil"/>
                    <w:bottom w:val="single" w:sz="4" w:space="0" w:color="auto"/>
                    <w:right w:val="single" w:sz="4" w:space="0" w:color="auto"/>
                  </w:tcBorders>
                  <w:shd w:val="clear" w:color="auto" w:fill="auto"/>
                  <w:hideMark/>
                </w:tcPr>
                <w:p w14:paraId="44948C70"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2859" w:type="dxa"/>
                  <w:tcBorders>
                    <w:top w:val="nil"/>
                    <w:left w:val="nil"/>
                    <w:bottom w:val="single" w:sz="4" w:space="0" w:color="auto"/>
                    <w:right w:val="single" w:sz="4" w:space="0" w:color="auto"/>
                  </w:tcBorders>
                  <w:shd w:val="clear" w:color="auto" w:fill="auto"/>
                  <w:hideMark/>
                </w:tcPr>
                <w:p w14:paraId="11DC8546"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1960" w:type="dxa"/>
                  <w:tcBorders>
                    <w:top w:val="nil"/>
                    <w:left w:val="nil"/>
                    <w:bottom w:val="single" w:sz="4" w:space="0" w:color="auto"/>
                    <w:right w:val="single" w:sz="4" w:space="0" w:color="auto"/>
                  </w:tcBorders>
                  <w:shd w:val="clear" w:color="auto" w:fill="auto"/>
                </w:tcPr>
                <w:p w14:paraId="53F18713" w14:textId="5105848B"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73D7CA07" w14:textId="431D2AF3" w:rsidR="00205CEE" w:rsidRPr="00205CEE" w:rsidRDefault="00205CEE" w:rsidP="0012421B">
                  <w:pPr>
                    <w:framePr w:hSpace="180" w:wrap="around" w:vAnchor="page" w:hAnchor="margin" w:y="347"/>
                    <w:jc w:val="right"/>
                    <w:rPr>
                      <w:noProof w:val="0"/>
                      <w:color w:val="000000"/>
                      <w:sz w:val="16"/>
                      <w:szCs w:val="16"/>
                      <w:lang w:val="ru-RU" w:eastAsia="ru-RU"/>
                    </w:rPr>
                  </w:pPr>
                </w:p>
              </w:tc>
              <w:tc>
                <w:tcPr>
                  <w:tcW w:w="760" w:type="dxa"/>
                  <w:tcBorders>
                    <w:top w:val="nil"/>
                    <w:left w:val="nil"/>
                    <w:bottom w:val="single" w:sz="4" w:space="0" w:color="auto"/>
                    <w:right w:val="single" w:sz="4" w:space="0" w:color="auto"/>
                  </w:tcBorders>
                  <w:shd w:val="clear" w:color="auto" w:fill="auto"/>
                </w:tcPr>
                <w:p w14:paraId="386E5E7D" w14:textId="61A99DF2" w:rsidR="00205CEE" w:rsidRPr="00205CEE" w:rsidRDefault="00205CEE" w:rsidP="0012421B">
                  <w:pPr>
                    <w:framePr w:hSpace="180" w:wrap="around" w:vAnchor="page" w:hAnchor="margin" w:y="347"/>
                    <w:rPr>
                      <w:i/>
                      <w:iCs/>
                      <w:noProof w:val="0"/>
                      <w:color w:val="000000"/>
                      <w:sz w:val="16"/>
                      <w:szCs w:val="16"/>
                      <w:lang w:val="ru-RU" w:eastAsia="ru-RU"/>
                    </w:rPr>
                  </w:pPr>
                </w:p>
              </w:tc>
              <w:tc>
                <w:tcPr>
                  <w:tcW w:w="3580" w:type="dxa"/>
                  <w:tcBorders>
                    <w:top w:val="nil"/>
                    <w:left w:val="nil"/>
                    <w:bottom w:val="single" w:sz="4" w:space="0" w:color="auto"/>
                    <w:right w:val="single" w:sz="4" w:space="0" w:color="auto"/>
                  </w:tcBorders>
                  <w:shd w:val="clear" w:color="auto" w:fill="auto"/>
                  <w:hideMark/>
                </w:tcPr>
                <w:p w14:paraId="7D2BA345"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E23814F"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3247544"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4562A9B6" w14:textId="77777777" w:rsidTr="008D4161">
              <w:trPr>
                <w:trHeight w:val="330"/>
              </w:trPr>
              <w:tc>
                <w:tcPr>
                  <w:tcW w:w="560" w:type="dxa"/>
                  <w:tcBorders>
                    <w:top w:val="nil"/>
                    <w:left w:val="single" w:sz="4" w:space="0" w:color="auto"/>
                    <w:bottom w:val="single" w:sz="4" w:space="0" w:color="auto"/>
                    <w:right w:val="single" w:sz="4" w:space="0" w:color="auto"/>
                  </w:tcBorders>
                  <w:shd w:val="clear" w:color="auto" w:fill="auto"/>
                  <w:hideMark/>
                </w:tcPr>
                <w:p w14:paraId="04DE8BA8" w14:textId="6E38DBAB" w:rsidR="00205CEE" w:rsidRPr="00205CEE" w:rsidRDefault="00DD1621"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225</w:t>
                  </w:r>
                </w:p>
              </w:tc>
              <w:tc>
                <w:tcPr>
                  <w:tcW w:w="700" w:type="dxa"/>
                  <w:tcBorders>
                    <w:top w:val="nil"/>
                    <w:left w:val="nil"/>
                    <w:bottom w:val="single" w:sz="4" w:space="0" w:color="auto"/>
                    <w:right w:val="single" w:sz="4" w:space="0" w:color="auto"/>
                  </w:tcBorders>
                  <w:shd w:val="clear" w:color="auto" w:fill="auto"/>
                  <w:hideMark/>
                </w:tcPr>
                <w:p w14:paraId="68A0649A"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505</w:t>
                  </w:r>
                </w:p>
              </w:tc>
              <w:tc>
                <w:tcPr>
                  <w:tcW w:w="2859" w:type="dxa"/>
                  <w:tcBorders>
                    <w:top w:val="nil"/>
                    <w:left w:val="nil"/>
                    <w:bottom w:val="single" w:sz="4" w:space="0" w:color="auto"/>
                    <w:right w:val="single" w:sz="4" w:space="0" w:color="auto"/>
                  </w:tcBorders>
                  <w:shd w:val="clear" w:color="auto" w:fill="auto"/>
                  <w:hideMark/>
                </w:tcPr>
                <w:p w14:paraId="6C40471A"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Consultatia medicului ortoped</w:t>
                  </w:r>
                </w:p>
              </w:tc>
              <w:tc>
                <w:tcPr>
                  <w:tcW w:w="1960" w:type="dxa"/>
                  <w:tcBorders>
                    <w:top w:val="nil"/>
                    <w:left w:val="nil"/>
                    <w:bottom w:val="single" w:sz="4" w:space="0" w:color="auto"/>
                    <w:right w:val="single" w:sz="4" w:space="0" w:color="auto"/>
                  </w:tcBorders>
                  <w:shd w:val="clear" w:color="auto" w:fill="auto"/>
                </w:tcPr>
                <w:p w14:paraId="78F4A482" w14:textId="6987B5ED"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000000" w:fill="FFFFFF"/>
                </w:tcPr>
                <w:p w14:paraId="5C57F700" w14:textId="21CA50BA" w:rsidR="00205CEE" w:rsidRPr="00205CEE" w:rsidRDefault="00205CEE" w:rsidP="0012421B">
                  <w:pPr>
                    <w:framePr w:hSpace="180" w:wrap="around" w:vAnchor="page" w:hAnchor="margin" w:y="347"/>
                    <w:jc w:val="right"/>
                    <w:rPr>
                      <w:noProof w:val="0"/>
                      <w:color w:val="000000"/>
                      <w:sz w:val="16"/>
                      <w:szCs w:val="16"/>
                      <w:lang w:val="ru-RU" w:eastAsia="ru-RU"/>
                    </w:rPr>
                  </w:pPr>
                </w:p>
              </w:tc>
              <w:tc>
                <w:tcPr>
                  <w:tcW w:w="760" w:type="dxa"/>
                  <w:tcBorders>
                    <w:top w:val="nil"/>
                    <w:left w:val="nil"/>
                    <w:bottom w:val="single" w:sz="4" w:space="0" w:color="auto"/>
                    <w:right w:val="single" w:sz="4" w:space="0" w:color="auto"/>
                  </w:tcBorders>
                  <w:shd w:val="clear" w:color="auto" w:fill="auto"/>
                </w:tcPr>
                <w:p w14:paraId="35ABAADE" w14:textId="5BBAA149" w:rsidR="00205CEE" w:rsidRPr="00205CEE" w:rsidRDefault="00205CEE" w:rsidP="0012421B">
                  <w:pPr>
                    <w:framePr w:hSpace="180" w:wrap="around" w:vAnchor="page" w:hAnchor="margin" w:y="347"/>
                    <w:rPr>
                      <w:i/>
                      <w:iCs/>
                      <w:noProof w:val="0"/>
                      <w:color w:val="000000"/>
                      <w:sz w:val="16"/>
                      <w:szCs w:val="16"/>
                      <w:lang w:val="ru-RU" w:eastAsia="ru-RU"/>
                    </w:rPr>
                  </w:pPr>
                </w:p>
              </w:tc>
              <w:tc>
                <w:tcPr>
                  <w:tcW w:w="3580" w:type="dxa"/>
                  <w:tcBorders>
                    <w:top w:val="nil"/>
                    <w:left w:val="nil"/>
                    <w:bottom w:val="single" w:sz="4" w:space="0" w:color="auto"/>
                    <w:right w:val="single" w:sz="4" w:space="0" w:color="auto"/>
                  </w:tcBorders>
                  <w:shd w:val="clear" w:color="auto" w:fill="auto"/>
                  <w:hideMark/>
                </w:tcPr>
                <w:p w14:paraId="15C6E7C2"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Consultatia medicului ortoped</w:t>
                  </w:r>
                </w:p>
              </w:tc>
              <w:tc>
                <w:tcPr>
                  <w:tcW w:w="960" w:type="dxa"/>
                  <w:tcBorders>
                    <w:top w:val="nil"/>
                    <w:left w:val="nil"/>
                    <w:bottom w:val="single" w:sz="4" w:space="0" w:color="auto"/>
                    <w:right w:val="single" w:sz="4" w:space="0" w:color="auto"/>
                  </w:tcBorders>
                  <w:shd w:val="clear" w:color="auto" w:fill="auto"/>
                  <w:hideMark/>
                </w:tcPr>
                <w:p w14:paraId="0AB5C08A"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9A83769"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475C7EB3" w14:textId="77777777" w:rsidTr="008D4161">
              <w:trPr>
                <w:trHeight w:val="330"/>
              </w:trPr>
              <w:tc>
                <w:tcPr>
                  <w:tcW w:w="560" w:type="dxa"/>
                  <w:tcBorders>
                    <w:top w:val="nil"/>
                    <w:left w:val="single" w:sz="4" w:space="0" w:color="auto"/>
                    <w:bottom w:val="single" w:sz="4" w:space="0" w:color="auto"/>
                    <w:right w:val="single" w:sz="4" w:space="0" w:color="auto"/>
                  </w:tcBorders>
                  <w:shd w:val="clear" w:color="auto" w:fill="auto"/>
                  <w:hideMark/>
                </w:tcPr>
                <w:p w14:paraId="75157A9D" w14:textId="5692A113" w:rsidR="00205CEE" w:rsidRPr="00205CEE" w:rsidRDefault="00DD1621"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225</w:t>
                  </w:r>
                </w:p>
              </w:tc>
              <w:tc>
                <w:tcPr>
                  <w:tcW w:w="700" w:type="dxa"/>
                  <w:tcBorders>
                    <w:top w:val="nil"/>
                    <w:left w:val="nil"/>
                    <w:bottom w:val="single" w:sz="4" w:space="0" w:color="auto"/>
                    <w:right w:val="single" w:sz="4" w:space="0" w:color="auto"/>
                  </w:tcBorders>
                  <w:shd w:val="clear" w:color="auto" w:fill="auto"/>
                  <w:hideMark/>
                </w:tcPr>
                <w:p w14:paraId="540DCE86"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506</w:t>
                  </w:r>
                </w:p>
              </w:tc>
              <w:tc>
                <w:tcPr>
                  <w:tcW w:w="2859" w:type="dxa"/>
                  <w:tcBorders>
                    <w:top w:val="nil"/>
                    <w:left w:val="nil"/>
                    <w:bottom w:val="single" w:sz="4" w:space="0" w:color="auto"/>
                    <w:right w:val="single" w:sz="4" w:space="0" w:color="auto"/>
                  </w:tcBorders>
                  <w:shd w:val="clear" w:color="auto" w:fill="auto"/>
                  <w:hideMark/>
                </w:tcPr>
                <w:p w14:paraId="30B8BD54"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Consultatia medicului repetata</w:t>
                  </w:r>
                </w:p>
              </w:tc>
              <w:tc>
                <w:tcPr>
                  <w:tcW w:w="1960" w:type="dxa"/>
                  <w:tcBorders>
                    <w:top w:val="nil"/>
                    <w:left w:val="nil"/>
                    <w:bottom w:val="single" w:sz="4" w:space="0" w:color="auto"/>
                    <w:right w:val="single" w:sz="4" w:space="0" w:color="auto"/>
                  </w:tcBorders>
                  <w:shd w:val="clear" w:color="auto" w:fill="auto"/>
                </w:tcPr>
                <w:p w14:paraId="3A440067" w14:textId="0F37BDEF"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000000" w:fill="FFFFFF"/>
                </w:tcPr>
                <w:p w14:paraId="5DD054CB" w14:textId="43F7A9BE" w:rsidR="00205CEE" w:rsidRPr="00205CEE" w:rsidRDefault="00205CEE" w:rsidP="0012421B">
                  <w:pPr>
                    <w:framePr w:hSpace="180" w:wrap="around" w:vAnchor="page" w:hAnchor="margin" w:y="347"/>
                    <w:jc w:val="right"/>
                    <w:rPr>
                      <w:noProof w:val="0"/>
                      <w:color w:val="000000"/>
                      <w:sz w:val="16"/>
                      <w:szCs w:val="16"/>
                      <w:lang w:val="ru-RU" w:eastAsia="ru-RU"/>
                    </w:rPr>
                  </w:pPr>
                </w:p>
              </w:tc>
              <w:tc>
                <w:tcPr>
                  <w:tcW w:w="760" w:type="dxa"/>
                  <w:tcBorders>
                    <w:top w:val="nil"/>
                    <w:left w:val="nil"/>
                    <w:bottom w:val="single" w:sz="4" w:space="0" w:color="auto"/>
                    <w:right w:val="single" w:sz="4" w:space="0" w:color="auto"/>
                  </w:tcBorders>
                  <w:shd w:val="clear" w:color="auto" w:fill="auto"/>
                </w:tcPr>
                <w:p w14:paraId="1C51E6BC" w14:textId="165B3472" w:rsidR="00205CEE" w:rsidRPr="00205CEE" w:rsidRDefault="00205CEE" w:rsidP="0012421B">
                  <w:pPr>
                    <w:framePr w:hSpace="180" w:wrap="around" w:vAnchor="page" w:hAnchor="margin" w:y="347"/>
                    <w:rPr>
                      <w:i/>
                      <w:iCs/>
                      <w:noProof w:val="0"/>
                      <w:color w:val="000000"/>
                      <w:sz w:val="16"/>
                      <w:szCs w:val="16"/>
                      <w:lang w:val="ru-RU" w:eastAsia="ru-RU"/>
                    </w:rPr>
                  </w:pPr>
                </w:p>
              </w:tc>
              <w:tc>
                <w:tcPr>
                  <w:tcW w:w="3580" w:type="dxa"/>
                  <w:tcBorders>
                    <w:top w:val="nil"/>
                    <w:left w:val="nil"/>
                    <w:bottom w:val="single" w:sz="4" w:space="0" w:color="auto"/>
                    <w:right w:val="single" w:sz="4" w:space="0" w:color="auto"/>
                  </w:tcBorders>
                  <w:shd w:val="clear" w:color="auto" w:fill="auto"/>
                  <w:hideMark/>
                </w:tcPr>
                <w:p w14:paraId="0D0D7EDC"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Consultatia medicului repetata</w:t>
                  </w:r>
                </w:p>
              </w:tc>
              <w:tc>
                <w:tcPr>
                  <w:tcW w:w="960" w:type="dxa"/>
                  <w:tcBorders>
                    <w:top w:val="nil"/>
                    <w:left w:val="nil"/>
                    <w:bottom w:val="single" w:sz="4" w:space="0" w:color="auto"/>
                    <w:right w:val="single" w:sz="4" w:space="0" w:color="auto"/>
                  </w:tcBorders>
                  <w:shd w:val="clear" w:color="auto" w:fill="auto"/>
                  <w:hideMark/>
                </w:tcPr>
                <w:p w14:paraId="59C8791D"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ADB3A67"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1733D2E4"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4275677A"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 </w:t>
                  </w:r>
                </w:p>
              </w:tc>
              <w:tc>
                <w:tcPr>
                  <w:tcW w:w="700" w:type="dxa"/>
                  <w:tcBorders>
                    <w:top w:val="nil"/>
                    <w:left w:val="nil"/>
                    <w:bottom w:val="single" w:sz="4" w:space="0" w:color="auto"/>
                    <w:right w:val="single" w:sz="4" w:space="0" w:color="auto"/>
                  </w:tcBorders>
                  <w:shd w:val="clear" w:color="auto" w:fill="auto"/>
                  <w:hideMark/>
                </w:tcPr>
                <w:p w14:paraId="2D0F93FB"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2859" w:type="dxa"/>
                  <w:tcBorders>
                    <w:top w:val="nil"/>
                    <w:left w:val="nil"/>
                    <w:bottom w:val="single" w:sz="4" w:space="0" w:color="auto"/>
                    <w:right w:val="single" w:sz="4" w:space="0" w:color="auto"/>
                  </w:tcBorders>
                  <w:shd w:val="clear" w:color="auto" w:fill="auto"/>
                  <w:hideMark/>
                </w:tcPr>
                <w:p w14:paraId="49ACC3CC"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1960" w:type="dxa"/>
                  <w:tcBorders>
                    <w:top w:val="nil"/>
                    <w:left w:val="nil"/>
                    <w:bottom w:val="single" w:sz="4" w:space="0" w:color="auto"/>
                    <w:right w:val="single" w:sz="4" w:space="0" w:color="auto"/>
                  </w:tcBorders>
                  <w:shd w:val="clear" w:color="auto" w:fill="auto"/>
                  <w:hideMark/>
                </w:tcPr>
                <w:p w14:paraId="03E04B1F" w14:textId="77777777" w:rsidR="00205CEE" w:rsidRPr="00205CEE" w:rsidRDefault="00205CEE" w:rsidP="0012421B">
                  <w:pPr>
                    <w:framePr w:hSpace="180" w:wrap="around" w:vAnchor="page" w:hAnchor="margin" w:y="347"/>
                    <w:rPr>
                      <w:noProof w:val="0"/>
                      <w:color w:val="000000"/>
                      <w:sz w:val="12"/>
                      <w:szCs w:val="12"/>
                      <w:lang w:val="ru-RU" w:eastAsia="ru-RU"/>
                    </w:rPr>
                  </w:pPr>
                  <w:r w:rsidRPr="00205CEE">
                    <w:rPr>
                      <w:noProof w:val="0"/>
                      <w:color w:val="000000"/>
                      <w:sz w:val="12"/>
                      <w:szCs w:val="1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EAE87DA" w14:textId="77777777" w:rsidR="00205CEE" w:rsidRPr="00205CEE" w:rsidRDefault="00205CEE" w:rsidP="0012421B">
                  <w:pPr>
                    <w:framePr w:hSpace="180" w:wrap="around" w:vAnchor="page" w:hAnchor="margin" w:y="347"/>
                    <w:jc w:val="right"/>
                    <w:rPr>
                      <w:noProof w:val="0"/>
                      <w:color w:val="000000"/>
                      <w:sz w:val="16"/>
                      <w:szCs w:val="16"/>
                      <w:lang w:val="ru-RU" w:eastAsia="ru-RU"/>
                    </w:rPr>
                  </w:pPr>
                  <w:r w:rsidRPr="00205CEE">
                    <w:rPr>
                      <w:noProof w:val="0"/>
                      <w:color w:val="000000"/>
                      <w:sz w:val="16"/>
                      <w:szCs w:val="16"/>
                      <w:lang w:val="ru-RU" w:eastAsia="ru-RU"/>
                    </w:rPr>
                    <w:t> </w:t>
                  </w:r>
                </w:p>
              </w:tc>
              <w:tc>
                <w:tcPr>
                  <w:tcW w:w="760" w:type="dxa"/>
                  <w:tcBorders>
                    <w:top w:val="nil"/>
                    <w:left w:val="nil"/>
                    <w:bottom w:val="single" w:sz="4" w:space="0" w:color="auto"/>
                    <w:right w:val="single" w:sz="4" w:space="0" w:color="auto"/>
                  </w:tcBorders>
                  <w:shd w:val="clear" w:color="auto" w:fill="auto"/>
                  <w:hideMark/>
                </w:tcPr>
                <w:p w14:paraId="189E9AC0" w14:textId="77777777" w:rsidR="00205CEE" w:rsidRPr="00205CEE" w:rsidRDefault="00205CEE" w:rsidP="0012421B">
                  <w:pPr>
                    <w:framePr w:hSpace="180" w:wrap="around" w:vAnchor="page" w:hAnchor="margin" w:y="347"/>
                    <w:rPr>
                      <w:i/>
                      <w:iCs/>
                      <w:noProof w:val="0"/>
                      <w:color w:val="000000"/>
                      <w:sz w:val="16"/>
                      <w:szCs w:val="16"/>
                      <w:lang w:val="ru-RU" w:eastAsia="ru-RU"/>
                    </w:rPr>
                  </w:pPr>
                  <w:r w:rsidRPr="00205CEE">
                    <w:rPr>
                      <w:i/>
                      <w:iCs/>
                      <w:noProof w:val="0"/>
                      <w:color w:val="000000"/>
                      <w:sz w:val="16"/>
                      <w:szCs w:val="16"/>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17A38873"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7B66F4D"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CD8E0C6"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5AB498D4"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3A2E28D4"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700" w:type="dxa"/>
                  <w:tcBorders>
                    <w:top w:val="nil"/>
                    <w:left w:val="nil"/>
                    <w:bottom w:val="single" w:sz="4" w:space="0" w:color="auto"/>
                    <w:right w:val="single" w:sz="4" w:space="0" w:color="auto"/>
                  </w:tcBorders>
                  <w:shd w:val="clear" w:color="auto" w:fill="auto"/>
                  <w:hideMark/>
                </w:tcPr>
                <w:p w14:paraId="17E1291B"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2859" w:type="dxa"/>
                  <w:tcBorders>
                    <w:top w:val="nil"/>
                    <w:left w:val="nil"/>
                    <w:bottom w:val="single" w:sz="4" w:space="0" w:color="auto"/>
                    <w:right w:val="single" w:sz="4" w:space="0" w:color="auto"/>
                  </w:tcBorders>
                  <w:shd w:val="clear" w:color="auto" w:fill="auto"/>
                  <w:hideMark/>
                </w:tcPr>
                <w:p w14:paraId="33F2AD5A"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Serviciile de fizioterapie şi reabilitare medicală cu metode fizice efectuate</w:t>
                  </w:r>
                </w:p>
              </w:tc>
              <w:tc>
                <w:tcPr>
                  <w:tcW w:w="1960" w:type="dxa"/>
                  <w:tcBorders>
                    <w:top w:val="nil"/>
                    <w:left w:val="nil"/>
                    <w:bottom w:val="single" w:sz="4" w:space="0" w:color="auto"/>
                    <w:right w:val="single" w:sz="4" w:space="0" w:color="auto"/>
                  </w:tcBorders>
                  <w:shd w:val="clear" w:color="auto" w:fill="auto"/>
                  <w:hideMark/>
                </w:tcPr>
                <w:p w14:paraId="7FF1268A" w14:textId="77777777" w:rsidR="00205CEE" w:rsidRPr="00205CEE" w:rsidRDefault="00205CEE" w:rsidP="0012421B">
                  <w:pPr>
                    <w:framePr w:hSpace="180" w:wrap="around" w:vAnchor="page" w:hAnchor="margin" w:y="347"/>
                    <w:rPr>
                      <w:noProof w:val="0"/>
                      <w:color w:val="000000"/>
                      <w:sz w:val="12"/>
                      <w:szCs w:val="12"/>
                      <w:lang w:val="en-US" w:eastAsia="ru-RU"/>
                    </w:rPr>
                  </w:pPr>
                  <w:r w:rsidRPr="00205CEE">
                    <w:rPr>
                      <w:noProof w:val="0"/>
                      <w:color w:val="000000"/>
                      <w:sz w:val="12"/>
                      <w:szCs w:val="1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61607BF5"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760" w:type="dxa"/>
                  <w:tcBorders>
                    <w:top w:val="nil"/>
                    <w:left w:val="nil"/>
                    <w:bottom w:val="single" w:sz="4" w:space="0" w:color="auto"/>
                    <w:right w:val="single" w:sz="4" w:space="0" w:color="auto"/>
                  </w:tcBorders>
                  <w:shd w:val="clear" w:color="auto" w:fill="auto"/>
                  <w:hideMark/>
                </w:tcPr>
                <w:p w14:paraId="4D8061B6" w14:textId="77777777" w:rsidR="00205CEE" w:rsidRPr="00205CEE" w:rsidRDefault="00205CEE" w:rsidP="0012421B">
                  <w:pPr>
                    <w:framePr w:hSpace="180" w:wrap="around" w:vAnchor="page" w:hAnchor="margin" w:y="347"/>
                    <w:rPr>
                      <w:i/>
                      <w:iCs/>
                      <w:noProof w:val="0"/>
                      <w:color w:val="000000"/>
                      <w:sz w:val="16"/>
                      <w:szCs w:val="16"/>
                      <w:lang w:val="en-US" w:eastAsia="ru-RU"/>
                    </w:rPr>
                  </w:pPr>
                  <w:r w:rsidRPr="00205CEE">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513158AF"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Serviciile de fizioterapie şi reabilitare medicală cu metode fizice efectuate</w:t>
                  </w:r>
                </w:p>
              </w:tc>
              <w:tc>
                <w:tcPr>
                  <w:tcW w:w="960" w:type="dxa"/>
                  <w:tcBorders>
                    <w:top w:val="nil"/>
                    <w:left w:val="nil"/>
                    <w:bottom w:val="single" w:sz="4" w:space="0" w:color="auto"/>
                    <w:right w:val="single" w:sz="4" w:space="0" w:color="auto"/>
                  </w:tcBorders>
                  <w:shd w:val="clear" w:color="auto" w:fill="auto"/>
                  <w:hideMark/>
                </w:tcPr>
                <w:p w14:paraId="6D241C0B"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1D54D679"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61FF28CE"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5D57D1AF"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700" w:type="dxa"/>
                  <w:tcBorders>
                    <w:top w:val="nil"/>
                    <w:left w:val="nil"/>
                    <w:bottom w:val="single" w:sz="4" w:space="0" w:color="auto"/>
                    <w:right w:val="single" w:sz="4" w:space="0" w:color="auto"/>
                  </w:tcBorders>
                  <w:shd w:val="clear" w:color="auto" w:fill="auto"/>
                  <w:hideMark/>
                </w:tcPr>
                <w:p w14:paraId="0D140A28"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2859" w:type="dxa"/>
                  <w:tcBorders>
                    <w:top w:val="nil"/>
                    <w:left w:val="nil"/>
                    <w:bottom w:val="single" w:sz="4" w:space="0" w:color="auto"/>
                    <w:right w:val="single" w:sz="4" w:space="0" w:color="auto"/>
                  </w:tcBorders>
                  <w:shd w:val="clear" w:color="auto" w:fill="auto"/>
                  <w:hideMark/>
                </w:tcPr>
                <w:p w14:paraId="54D6635E"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Electroterapia</w:t>
                  </w:r>
                </w:p>
              </w:tc>
              <w:tc>
                <w:tcPr>
                  <w:tcW w:w="1960" w:type="dxa"/>
                  <w:tcBorders>
                    <w:top w:val="nil"/>
                    <w:left w:val="nil"/>
                    <w:bottom w:val="single" w:sz="4" w:space="0" w:color="auto"/>
                    <w:right w:val="single" w:sz="4" w:space="0" w:color="auto"/>
                  </w:tcBorders>
                  <w:shd w:val="clear" w:color="auto" w:fill="auto"/>
                  <w:hideMark/>
                </w:tcPr>
                <w:p w14:paraId="3FAEE7E3" w14:textId="77777777" w:rsidR="00205CEE" w:rsidRPr="00205CEE" w:rsidRDefault="00205CEE" w:rsidP="0012421B">
                  <w:pPr>
                    <w:framePr w:hSpace="180" w:wrap="around" w:vAnchor="page" w:hAnchor="margin" w:y="347"/>
                    <w:rPr>
                      <w:noProof w:val="0"/>
                      <w:color w:val="000000"/>
                      <w:sz w:val="12"/>
                      <w:szCs w:val="12"/>
                      <w:lang w:val="ru-RU" w:eastAsia="ru-RU"/>
                    </w:rPr>
                  </w:pPr>
                  <w:r w:rsidRPr="00205CEE">
                    <w:rPr>
                      <w:noProof w:val="0"/>
                      <w:color w:val="000000"/>
                      <w:sz w:val="12"/>
                      <w:szCs w:val="1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402C808"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760" w:type="dxa"/>
                  <w:tcBorders>
                    <w:top w:val="nil"/>
                    <w:left w:val="nil"/>
                    <w:bottom w:val="single" w:sz="4" w:space="0" w:color="auto"/>
                    <w:right w:val="single" w:sz="4" w:space="0" w:color="auto"/>
                  </w:tcBorders>
                  <w:shd w:val="clear" w:color="auto" w:fill="auto"/>
                  <w:hideMark/>
                </w:tcPr>
                <w:p w14:paraId="69C0A934" w14:textId="77777777" w:rsidR="00205CEE" w:rsidRPr="00205CEE" w:rsidRDefault="00205CEE" w:rsidP="0012421B">
                  <w:pPr>
                    <w:framePr w:hSpace="180" w:wrap="around" w:vAnchor="page" w:hAnchor="margin" w:y="347"/>
                    <w:rPr>
                      <w:i/>
                      <w:iCs/>
                      <w:noProof w:val="0"/>
                      <w:color w:val="000000"/>
                      <w:sz w:val="16"/>
                      <w:szCs w:val="16"/>
                      <w:lang w:val="ru-RU" w:eastAsia="ru-RU"/>
                    </w:rPr>
                  </w:pPr>
                  <w:r w:rsidRPr="00205CEE">
                    <w:rPr>
                      <w:i/>
                      <w:iCs/>
                      <w:noProof w:val="0"/>
                      <w:color w:val="000000"/>
                      <w:sz w:val="16"/>
                      <w:szCs w:val="16"/>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1F2828FA"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Electroterapia</w:t>
                  </w:r>
                </w:p>
              </w:tc>
              <w:tc>
                <w:tcPr>
                  <w:tcW w:w="960" w:type="dxa"/>
                  <w:tcBorders>
                    <w:top w:val="nil"/>
                    <w:left w:val="nil"/>
                    <w:bottom w:val="single" w:sz="4" w:space="0" w:color="auto"/>
                    <w:right w:val="single" w:sz="4" w:space="0" w:color="auto"/>
                  </w:tcBorders>
                  <w:shd w:val="clear" w:color="auto" w:fill="auto"/>
                  <w:hideMark/>
                </w:tcPr>
                <w:p w14:paraId="62B8C6AD"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5AABC1A"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39E3E6DA"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14CD4E3D" w14:textId="2ED44656" w:rsidR="00205CEE" w:rsidRPr="00205CEE" w:rsidRDefault="00DD1621"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226</w:t>
                  </w:r>
                </w:p>
              </w:tc>
              <w:tc>
                <w:tcPr>
                  <w:tcW w:w="700" w:type="dxa"/>
                  <w:tcBorders>
                    <w:top w:val="nil"/>
                    <w:left w:val="nil"/>
                    <w:bottom w:val="single" w:sz="4" w:space="0" w:color="auto"/>
                    <w:right w:val="single" w:sz="4" w:space="0" w:color="auto"/>
                  </w:tcBorders>
                  <w:shd w:val="clear" w:color="auto" w:fill="auto"/>
                  <w:hideMark/>
                </w:tcPr>
                <w:p w14:paraId="233F471D"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1393</w:t>
                  </w:r>
                </w:p>
              </w:tc>
              <w:tc>
                <w:tcPr>
                  <w:tcW w:w="2859" w:type="dxa"/>
                  <w:tcBorders>
                    <w:top w:val="nil"/>
                    <w:left w:val="nil"/>
                    <w:bottom w:val="single" w:sz="4" w:space="0" w:color="auto"/>
                    <w:right w:val="single" w:sz="4" w:space="0" w:color="auto"/>
                  </w:tcBorders>
                  <w:shd w:val="clear" w:color="auto" w:fill="auto"/>
                  <w:hideMark/>
                </w:tcPr>
                <w:p w14:paraId="4D97EBEA"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Somnul electric</w:t>
                  </w:r>
                </w:p>
              </w:tc>
              <w:tc>
                <w:tcPr>
                  <w:tcW w:w="1960" w:type="dxa"/>
                  <w:tcBorders>
                    <w:top w:val="nil"/>
                    <w:left w:val="nil"/>
                    <w:bottom w:val="single" w:sz="4" w:space="0" w:color="auto"/>
                    <w:right w:val="single" w:sz="4" w:space="0" w:color="auto"/>
                  </w:tcBorders>
                  <w:shd w:val="clear" w:color="auto" w:fill="auto"/>
                </w:tcPr>
                <w:p w14:paraId="58425BAE" w14:textId="63EAF7F3"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04C3FCBA" w14:textId="47B77406" w:rsidR="00205CEE" w:rsidRPr="00205CEE" w:rsidRDefault="00205CEE" w:rsidP="0012421B">
                  <w:pPr>
                    <w:framePr w:hSpace="180" w:wrap="around" w:vAnchor="page" w:hAnchor="margin" w:y="347"/>
                    <w:jc w:val="right"/>
                    <w:rPr>
                      <w:noProof w:val="0"/>
                      <w:color w:val="000000"/>
                      <w:sz w:val="16"/>
                      <w:szCs w:val="16"/>
                      <w:lang w:val="ru-RU" w:eastAsia="ru-RU"/>
                    </w:rPr>
                  </w:pPr>
                </w:p>
              </w:tc>
              <w:tc>
                <w:tcPr>
                  <w:tcW w:w="760" w:type="dxa"/>
                  <w:tcBorders>
                    <w:top w:val="nil"/>
                    <w:left w:val="nil"/>
                    <w:bottom w:val="single" w:sz="4" w:space="0" w:color="auto"/>
                    <w:right w:val="single" w:sz="4" w:space="0" w:color="auto"/>
                  </w:tcBorders>
                  <w:shd w:val="clear" w:color="auto" w:fill="auto"/>
                  <w:hideMark/>
                </w:tcPr>
                <w:p w14:paraId="6DC32F3A" w14:textId="77777777" w:rsidR="00205CEE" w:rsidRPr="00205CEE" w:rsidRDefault="00205CEE" w:rsidP="0012421B">
                  <w:pPr>
                    <w:framePr w:hSpace="180" w:wrap="around" w:vAnchor="page" w:hAnchor="margin" w:y="347"/>
                    <w:rPr>
                      <w:i/>
                      <w:iCs/>
                      <w:noProof w:val="0"/>
                      <w:color w:val="000000"/>
                      <w:sz w:val="16"/>
                      <w:szCs w:val="16"/>
                      <w:lang w:val="ru-RU" w:eastAsia="ru-RU"/>
                    </w:rPr>
                  </w:pPr>
                  <w:r w:rsidRPr="00205CEE">
                    <w:rPr>
                      <w:i/>
                      <w:iCs/>
                      <w:noProof w:val="0"/>
                      <w:color w:val="000000"/>
                      <w:sz w:val="16"/>
                      <w:szCs w:val="16"/>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73F7C518"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Somnul electric</w:t>
                  </w:r>
                </w:p>
              </w:tc>
              <w:tc>
                <w:tcPr>
                  <w:tcW w:w="960" w:type="dxa"/>
                  <w:tcBorders>
                    <w:top w:val="nil"/>
                    <w:left w:val="nil"/>
                    <w:bottom w:val="single" w:sz="4" w:space="0" w:color="auto"/>
                    <w:right w:val="single" w:sz="4" w:space="0" w:color="auto"/>
                  </w:tcBorders>
                  <w:shd w:val="clear" w:color="auto" w:fill="auto"/>
                  <w:hideMark/>
                </w:tcPr>
                <w:p w14:paraId="035121D5"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A8BA272"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12B9A8F8"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771C1834"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700" w:type="dxa"/>
                  <w:tcBorders>
                    <w:top w:val="nil"/>
                    <w:left w:val="nil"/>
                    <w:bottom w:val="single" w:sz="4" w:space="0" w:color="auto"/>
                    <w:right w:val="single" w:sz="4" w:space="0" w:color="auto"/>
                  </w:tcBorders>
                  <w:shd w:val="clear" w:color="auto" w:fill="auto"/>
                  <w:hideMark/>
                </w:tcPr>
                <w:p w14:paraId="0BD96905"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2859" w:type="dxa"/>
                  <w:tcBorders>
                    <w:top w:val="nil"/>
                    <w:left w:val="nil"/>
                    <w:bottom w:val="single" w:sz="4" w:space="0" w:color="auto"/>
                    <w:right w:val="single" w:sz="4" w:space="0" w:color="auto"/>
                  </w:tcBorders>
                  <w:shd w:val="clear" w:color="auto" w:fill="auto"/>
                  <w:hideMark/>
                </w:tcPr>
                <w:p w14:paraId="2E9EAE79"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Fototerapia</w:t>
                  </w:r>
                </w:p>
              </w:tc>
              <w:tc>
                <w:tcPr>
                  <w:tcW w:w="1960" w:type="dxa"/>
                  <w:tcBorders>
                    <w:top w:val="nil"/>
                    <w:left w:val="nil"/>
                    <w:bottom w:val="single" w:sz="4" w:space="0" w:color="auto"/>
                    <w:right w:val="single" w:sz="4" w:space="0" w:color="auto"/>
                  </w:tcBorders>
                  <w:shd w:val="clear" w:color="auto" w:fill="auto"/>
                </w:tcPr>
                <w:p w14:paraId="189820A4" w14:textId="017E4CB8"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1F28EE66" w14:textId="48370316" w:rsidR="00205CEE" w:rsidRPr="00205CEE" w:rsidRDefault="00205CEE" w:rsidP="0012421B">
                  <w:pPr>
                    <w:framePr w:hSpace="180" w:wrap="around" w:vAnchor="page" w:hAnchor="margin" w:y="347"/>
                    <w:rPr>
                      <w:noProof w:val="0"/>
                      <w:color w:val="000000"/>
                      <w:sz w:val="16"/>
                      <w:szCs w:val="16"/>
                      <w:lang w:val="ru-RU" w:eastAsia="ru-RU"/>
                    </w:rPr>
                  </w:pPr>
                </w:p>
              </w:tc>
              <w:tc>
                <w:tcPr>
                  <w:tcW w:w="760" w:type="dxa"/>
                  <w:tcBorders>
                    <w:top w:val="nil"/>
                    <w:left w:val="nil"/>
                    <w:bottom w:val="single" w:sz="4" w:space="0" w:color="auto"/>
                    <w:right w:val="single" w:sz="4" w:space="0" w:color="auto"/>
                  </w:tcBorders>
                  <w:shd w:val="clear" w:color="auto" w:fill="auto"/>
                  <w:hideMark/>
                </w:tcPr>
                <w:p w14:paraId="004E8917" w14:textId="77777777" w:rsidR="00205CEE" w:rsidRPr="00205CEE" w:rsidRDefault="00205CEE" w:rsidP="0012421B">
                  <w:pPr>
                    <w:framePr w:hSpace="180" w:wrap="around" w:vAnchor="page" w:hAnchor="margin" w:y="347"/>
                    <w:rPr>
                      <w:i/>
                      <w:iCs/>
                      <w:noProof w:val="0"/>
                      <w:color w:val="000000"/>
                      <w:sz w:val="16"/>
                      <w:szCs w:val="16"/>
                      <w:lang w:val="ru-RU" w:eastAsia="ru-RU"/>
                    </w:rPr>
                  </w:pPr>
                  <w:r w:rsidRPr="00205CEE">
                    <w:rPr>
                      <w:i/>
                      <w:iCs/>
                      <w:noProof w:val="0"/>
                      <w:color w:val="000000"/>
                      <w:sz w:val="16"/>
                      <w:szCs w:val="16"/>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5FEDD626"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Fototerapia</w:t>
                  </w:r>
                </w:p>
              </w:tc>
              <w:tc>
                <w:tcPr>
                  <w:tcW w:w="960" w:type="dxa"/>
                  <w:tcBorders>
                    <w:top w:val="nil"/>
                    <w:left w:val="nil"/>
                    <w:bottom w:val="single" w:sz="4" w:space="0" w:color="auto"/>
                    <w:right w:val="single" w:sz="4" w:space="0" w:color="auto"/>
                  </w:tcBorders>
                  <w:shd w:val="clear" w:color="auto" w:fill="auto"/>
                  <w:hideMark/>
                </w:tcPr>
                <w:p w14:paraId="423D62BF"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80213AD"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7E4846C2"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7793F2C1" w14:textId="0C0F8001" w:rsidR="00205CEE" w:rsidRPr="00205CEE" w:rsidRDefault="00DD1621"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227</w:t>
                  </w:r>
                </w:p>
              </w:tc>
              <w:tc>
                <w:tcPr>
                  <w:tcW w:w="700" w:type="dxa"/>
                  <w:tcBorders>
                    <w:top w:val="nil"/>
                    <w:left w:val="nil"/>
                    <w:bottom w:val="single" w:sz="4" w:space="0" w:color="auto"/>
                    <w:right w:val="single" w:sz="4" w:space="0" w:color="auto"/>
                  </w:tcBorders>
                  <w:shd w:val="clear" w:color="auto" w:fill="auto"/>
                  <w:hideMark/>
                </w:tcPr>
                <w:p w14:paraId="01D4CCF4"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1423</w:t>
                  </w:r>
                </w:p>
              </w:tc>
              <w:tc>
                <w:tcPr>
                  <w:tcW w:w="2859" w:type="dxa"/>
                  <w:tcBorders>
                    <w:top w:val="nil"/>
                    <w:left w:val="nil"/>
                    <w:bottom w:val="single" w:sz="4" w:space="0" w:color="auto"/>
                    <w:right w:val="single" w:sz="4" w:space="0" w:color="auto"/>
                  </w:tcBorders>
                  <w:shd w:val="clear" w:color="auto" w:fill="auto"/>
                  <w:hideMark/>
                </w:tcPr>
                <w:p w14:paraId="5BC76369"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Baie de lumină, PUVA-terapia</w:t>
                  </w:r>
                </w:p>
              </w:tc>
              <w:tc>
                <w:tcPr>
                  <w:tcW w:w="1960" w:type="dxa"/>
                  <w:tcBorders>
                    <w:top w:val="nil"/>
                    <w:left w:val="nil"/>
                    <w:bottom w:val="single" w:sz="4" w:space="0" w:color="auto"/>
                    <w:right w:val="single" w:sz="4" w:space="0" w:color="auto"/>
                  </w:tcBorders>
                  <w:shd w:val="clear" w:color="auto" w:fill="auto"/>
                </w:tcPr>
                <w:p w14:paraId="0B3DAAE3" w14:textId="131641F0"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57D1749F" w14:textId="6551EDA2"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1973CD68"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0A9BD9DD"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Baie de lumină, PUVA-terapia</w:t>
                  </w:r>
                </w:p>
              </w:tc>
              <w:tc>
                <w:tcPr>
                  <w:tcW w:w="960" w:type="dxa"/>
                  <w:tcBorders>
                    <w:top w:val="nil"/>
                    <w:left w:val="nil"/>
                    <w:bottom w:val="single" w:sz="4" w:space="0" w:color="auto"/>
                    <w:right w:val="single" w:sz="4" w:space="0" w:color="auto"/>
                  </w:tcBorders>
                  <w:shd w:val="clear" w:color="auto" w:fill="auto"/>
                  <w:hideMark/>
                </w:tcPr>
                <w:p w14:paraId="1801A6EA"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126D1842"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4835F49C"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35CF75D1"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700" w:type="dxa"/>
                  <w:tcBorders>
                    <w:top w:val="nil"/>
                    <w:left w:val="nil"/>
                    <w:bottom w:val="single" w:sz="4" w:space="0" w:color="auto"/>
                    <w:right w:val="single" w:sz="4" w:space="0" w:color="auto"/>
                  </w:tcBorders>
                  <w:shd w:val="clear" w:color="auto" w:fill="auto"/>
                  <w:hideMark/>
                </w:tcPr>
                <w:p w14:paraId="72E797C8"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2859" w:type="dxa"/>
                  <w:tcBorders>
                    <w:top w:val="nil"/>
                    <w:left w:val="nil"/>
                    <w:bottom w:val="single" w:sz="4" w:space="0" w:color="auto"/>
                    <w:right w:val="single" w:sz="4" w:space="0" w:color="auto"/>
                  </w:tcBorders>
                  <w:shd w:val="clear" w:color="auto" w:fill="auto"/>
                  <w:hideMark/>
                </w:tcPr>
                <w:p w14:paraId="39B6D116"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Terapia cu energie mecanică</w:t>
                  </w:r>
                </w:p>
              </w:tc>
              <w:tc>
                <w:tcPr>
                  <w:tcW w:w="1960" w:type="dxa"/>
                  <w:tcBorders>
                    <w:top w:val="nil"/>
                    <w:left w:val="nil"/>
                    <w:bottom w:val="single" w:sz="4" w:space="0" w:color="auto"/>
                    <w:right w:val="single" w:sz="4" w:space="0" w:color="auto"/>
                  </w:tcBorders>
                  <w:shd w:val="clear" w:color="auto" w:fill="auto"/>
                  <w:hideMark/>
                </w:tcPr>
                <w:p w14:paraId="35801588" w14:textId="77777777" w:rsidR="00205CEE" w:rsidRPr="00205CEE" w:rsidRDefault="00205CEE" w:rsidP="0012421B">
                  <w:pPr>
                    <w:framePr w:hSpace="180" w:wrap="around" w:vAnchor="page" w:hAnchor="margin" w:y="347"/>
                    <w:rPr>
                      <w:noProof w:val="0"/>
                      <w:color w:val="000000"/>
                      <w:sz w:val="12"/>
                      <w:szCs w:val="12"/>
                      <w:lang w:val="ru-RU" w:eastAsia="ru-RU"/>
                    </w:rPr>
                  </w:pPr>
                  <w:r w:rsidRPr="00205CEE">
                    <w:rPr>
                      <w:noProof w:val="0"/>
                      <w:color w:val="000000"/>
                      <w:sz w:val="12"/>
                      <w:szCs w:val="1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DC6C266"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760" w:type="dxa"/>
                  <w:tcBorders>
                    <w:top w:val="nil"/>
                    <w:left w:val="nil"/>
                    <w:bottom w:val="single" w:sz="4" w:space="0" w:color="auto"/>
                    <w:right w:val="single" w:sz="4" w:space="0" w:color="auto"/>
                  </w:tcBorders>
                  <w:shd w:val="clear" w:color="auto" w:fill="auto"/>
                  <w:hideMark/>
                </w:tcPr>
                <w:p w14:paraId="1D1C7B2E" w14:textId="77777777" w:rsidR="00205CEE" w:rsidRPr="00205CEE" w:rsidRDefault="00205CEE" w:rsidP="0012421B">
                  <w:pPr>
                    <w:framePr w:hSpace="180" w:wrap="around" w:vAnchor="page" w:hAnchor="margin" w:y="347"/>
                    <w:rPr>
                      <w:i/>
                      <w:iCs/>
                      <w:noProof w:val="0"/>
                      <w:color w:val="000000"/>
                      <w:sz w:val="16"/>
                      <w:szCs w:val="16"/>
                      <w:lang w:val="ru-RU" w:eastAsia="ru-RU"/>
                    </w:rPr>
                  </w:pPr>
                  <w:r w:rsidRPr="00205CEE">
                    <w:rPr>
                      <w:i/>
                      <w:iCs/>
                      <w:noProof w:val="0"/>
                      <w:color w:val="000000"/>
                      <w:sz w:val="16"/>
                      <w:szCs w:val="16"/>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68AE490F"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Terapia cu energie mecanică</w:t>
                  </w:r>
                </w:p>
              </w:tc>
              <w:tc>
                <w:tcPr>
                  <w:tcW w:w="960" w:type="dxa"/>
                  <w:tcBorders>
                    <w:top w:val="nil"/>
                    <w:left w:val="nil"/>
                    <w:bottom w:val="single" w:sz="4" w:space="0" w:color="auto"/>
                    <w:right w:val="single" w:sz="4" w:space="0" w:color="auto"/>
                  </w:tcBorders>
                  <w:shd w:val="clear" w:color="auto" w:fill="auto"/>
                  <w:hideMark/>
                </w:tcPr>
                <w:p w14:paraId="0135AAE1"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2E938D5"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502CF76B"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58F5D09C" w14:textId="1E567BD3" w:rsidR="00205CEE" w:rsidRPr="00205CEE" w:rsidRDefault="00DD1621"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228</w:t>
                  </w:r>
                </w:p>
              </w:tc>
              <w:tc>
                <w:tcPr>
                  <w:tcW w:w="700" w:type="dxa"/>
                  <w:tcBorders>
                    <w:top w:val="nil"/>
                    <w:left w:val="nil"/>
                    <w:bottom w:val="single" w:sz="4" w:space="0" w:color="auto"/>
                    <w:right w:val="single" w:sz="4" w:space="0" w:color="auto"/>
                  </w:tcBorders>
                  <w:shd w:val="clear" w:color="auto" w:fill="auto"/>
                  <w:hideMark/>
                </w:tcPr>
                <w:p w14:paraId="6950CA49"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1428</w:t>
                  </w:r>
                </w:p>
              </w:tc>
              <w:tc>
                <w:tcPr>
                  <w:tcW w:w="2859" w:type="dxa"/>
                  <w:tcBorders>
                    <w:top w:val="nil"/>
                    <w:left w:val="nil"/>
                    <w:bottom w:val="single" w:sz="4" w:space="0" w:color="auto"/>
                    <w:right w:val="single" w:sz="4" w:space="0" w:color="auto"/>
                  </w:tcBorders>
                  <w:shd w:val="clear" w:color="auto" w:fill="auto"/>
                  <w:hideMark/>
                </w:tcPr>
                <w:p w14:paraId="5B6D35A6"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Vibroterapia</w:t>
                  </w:r>
                </w:p>
              </w:tc>
              <w:tc>
                <w:tcPr>
                  <w:tcW w:w="1960" w:type="dxa"/>
                  <w:tcBorders>
                    <w:top w:val="nil"/>
                    <w:left w:val="nil"/>
                    <w:bottom w:val="single" w:sz="4" w:space="0" w:color="auto"/>
                    <w:right w:val="single" w:sz="4" w:space="0" w:color="auto"/>
                  </w:tcBorders>
                  <w:shd w:val="clear" w:color="auto" w:fill="auto"/>
                </w:tcPr>
                <w:p w14:paraId="07B00710" w14:textId="1707BB90"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070B978E" w14:textId="721126BB" w:rsidR="00205CEE" w:rsidRPr="00205CEE" w:rsidRDefault="00205CEE" w:rsidP="0012421B">
                  <w:pPr>
                    <w:framePr w:hSpace="180" w:wrap="around" w:vAnchor="page" w:hAnchor="margin" w:y="347"/>
                    <w:jc w:val="right"/>
                    <w:rPr>
                      <w:noProof w:val="0"/>
                      <w:color w:val="000000"/>
                      <w:sz w:val="16"/>
                      <w:szCs w:val="16"/>
                      <w:lang w:val="ru-RU" w:eastAsia="ru-RU"/>
                    </w:rPr>
                  </w:pPr>
                </w:p>
              </w:tc>
              <w:tc>
                <w:tcPr>
                  <w:tcW w:w="760" w:type="dxa"/>
                  <w:tcBorders>
                    <w:top w:val="nil"/>
                    <w:left w:val="nil"/>
                    <w:bottom w:val="single" w:sz="4" w:space="0" w:color="auto"/>
                    <w:right w:val="single" w:sz="4" w:space="0" w:color="auto"/>
                  </w:tcBorders>
                  <w:shd w:val="clear" w:color="auto" w:fill="auto"/>
                </w:tcPr>
                <w:p w14:paraId="62C1D28A" w14:textId="3CE32BB9" w:rsidR="00205CEE" w:rsidRPr="00205CEE" w:rsidRDefault="00205CEE" w:rsidP="0012421B">
                  <w:pPr>
                    <w:framePr w:hSpace="180" w:wrap="around" w:vAnchor="page" w:hAnchor="margin" w:y="347"/>
                    <w:rPr>
                      <w:i/>
                      <w:iCs/>
                      <w:noProof w:val="0"/>
                      <w:color w:val="000000"/>
                      <w:sz w:val="16"/>
                      <w:szCs w:val="16"/>
                      <w:lang w:val="ru-RU" w:eastAsia="ru-RU"/>
                    </w:rPr>
                  </w:pPr>
                </w:p>
              </w:tc>
              <w:tc>
                <w:tcPr>
                  <w:tcW w:w="3580" w:type="dxa"/>
                  <w:tcBorders>
                    <w:top w:val="nil"/>
                    <w:left w:val="nil"/>
                    <w:bottom w:val="single" w:sz="4" w:space="0" w:color="auto"/>
                    <w:right w:val="single" w:sz="4" w:space="0" w:color="auto"/>
                  </w:tcBorders>
                  <w:shd w:val="clear" w:color="auto" w:fill="auto"/>
                  <w:hideMark/>
                </w:tcPr>
                <w:p w14:paraId="40B6DB90"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Vibroterapia</w:t>
                  </w:r>
                </w:p>
              </w:tc>
              <w:tc>
                <w:tcPr>
                  <w:tcW w:w="960" w:type="dxa"/>
                  <w:tcBorders>
                    <w:top w:val="nil"/>
                    <w:left w:val="nil"/>
                    <w:bottom w:val="single" w:sz="4" w:space="0" w:color="auto"/>
                    <w:right w:val="single" w:sz="4" w:space="0" w:color="auto"/>
                  </w:tcBorders>
                  <w:shd w:val="clear" w:color="auto" w:fill="auto"/>
                  <w:hideMark/>
                </w:tcPr>
                <w:p w14:paraId="4211FE93"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7603062"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362A5163"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681C9936" w14:textId="11662658" w:rsidR="00205CEE" w:rsidRPr="00205CEE" w:rsidRDefault="00DD1621"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229</w:t>
                  </w:r>
                </w:p>
              </w:tc>
              <w:tc>
                <w:tcPr>
                  <w:tcW w:w="700" w:type="dxa"/>
                  <w:tcBorders>
                    <w:top w:val="nil"/>
                    <w:left w:val="nil"/>
                    <w:bottom w:val="single" w:sz="4" w:space="0" w:color="auto"/>
                    <w:right w:val="single" w:sz="4" w:space="0" w:color="auto"/>
                  </w:tcBorders>
                  <w:shd w:val="clear" w:color="auto" w:fill="auto"/>
                  <w:hideMark/>
                </w:tcPr>
                <w:p w14:paraId="2C2EA88D"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1429</w:t>
                  </w:r>
                </w:p>
              </w:tc>
              <w:tc>
                <w:tcPr>
                  <w:tcW w:w="2859" w:type="dxa"/>
                  <w:tcBorders>
                    <w:top w:val="nil"/>
                    <w:left w:val="nil"/>
                    <w:bottom w:val="single" w:sz="4" w:space="0" w:color="auto"/>
                    <w:right w:val="single" w:sz="4" w:space="0" w:color="auto"/>
                  </w:tcBorders>
                  <w:shd w:val="clear" w:color="auto" w:fill="auto"/>
                  <w:hideMark/>
                </w:tcPr>
                <w:p w14:paraId="1504ED56"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Baroterapia locală</w:t>
                  </w:r>
                </w:p>
              </w:tc>
              <w:tc>
                <w:tcPr>
                  <w:tcW w:w="1960" w:type="dxa"/>
                  <w:tcBorders>
                    <w:top w:val="nil"/>
                    <w:left w:val="nil"/>
                    <w:bottom w:val="single" w:sz="4" w:space="0" w:color="auto"/>
                    <w:right w:val="single" w:sz="4" w:space="0" w:color="auto"/>
                  </w:tcBorders>
                  <w:shd w:val="clear" w:color="auto" w:fill="auto"/>
                </w:tcPr>
                <w:p w14:paraId="7911B3FC" w14:textId="18685FAB"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3732D025" w14:textId="5D802716" w:rsidR="00205CEE" w:rsidRPr="00205CEE" w:rsidRDefault="00205CEE" w:rsidP="0012421B">
                  <w:pPr>
                    <w:framePr w:hSpace="180" w:wrap="around" w:vAnchor="page" w:hAnchor="margin" w:y="347"/>
                    <w:jc w:val="right"/>
                    <w:rPr>
                      <w:noProof w:val="0"/>
                      <w:color w:val="000000"/>
                      <w:sz w:val="16"/>
                      <w:szCs w:val="16"/>
                      <w:lang w:val="ru-RU" w:eastAsia="ru-RU"/>
                    </w:rPr>
                  </w:pPr>
                </w:p>
              </w:tc>
              <w:tc>
                <w:tcPr>
                  <w:tcW w:w="760" w:type="dxa"/>
                  <w:tcBorders>
                    <w:top w:val="nil"/>
                    <w:left w:val="nil"/>
                    <w:bottom w:val="single" w:sz="4" w:space="0" w:color="auto"/>
                    <w:right w:val="single" w:sz="4" w:space="0" w:color="auto"/>
                  </w:tcBorders>
                  <w:shd w:val="clear" w:color="auto" w:fill="auto"/>
                </w:tcPr>
                <w:p w14:paraId="3367F030" w14:textId="1EB33EE2" w:rsidR="00205CEE" w:rsidRPr="00205CEE" w:rsidRDefault="00205CEE" w:rsidP="0012421B">
                  <w:pPr>
                    <w:framePr w:hSpace="180" w:wrap="around" w:vAnchor="page" w:hAnchor="margin" w:y="347"/>
                    <w:rPr>
                      <w:i/>
                      <w:iCs/>
                      <w:noProof w:val="0"/>
                      <w:color w:val="000000"/>
                      <w:sz w:val="16"/>
                      <w:szCs w:val="16"/>
                      <w:lang w:val="ru-RU" w:eastAsia="ru-RU"/>
                    </w:rPr>
                  </w:pPr>
                </w:p>
              </w:tc>
              <w:tc>
                <w:tcPr>
                  <w:tcW w:w="3580" w:type="dxa"/>
                  <w:tcBorders>
                    <w:top w:val="nil"/>
                    <w:left w:val="nil"/>
                    <w:bottom w:val="single" w:sz="4" w:space="0" w:color="auto"/>
                    <w:right w:val="single" w:sz="4" w:space="0" w:color="auto"/>
                  </w:tcBorders>
                  <w:shd w:val="clear" w:color="auto" w:fill="auto"/>
                  <w:hideMark/>
                </w:tcPr>
                <w:p w14:paraId="357625A0"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Baroterapia locală</w:t>
                  </w:r>
                </w:p>
              </w:tc>
              <w:tc>
                <w:tcPr>
                  <w:tcW w:w="960" w:type="dxa"/>
                  <w:tcBorders>
                    <w:top w:val="nil"/>
                    <w:left w:val="nil"/>
                    <w:bottom w:val="single" w:sz="4" w:space="0" w:color="auto"/>
                    <w:right w:val="single" w:sz="4" w:space="0" w:color="auto"/>
                  </w:tcBorders>
                  <w:shd w:val="clear" w:color="auto" w:fill="auto"/>
                  <w:hideMark/>
                </w:tcPr>
                <w:p w14:paraId="108E29D8"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8E7F838"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0793ABE5"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10812307" w14:textId="3A5D0043" w:rsidR="00205CEE" w:rsidRPr="00205CEE" w:rsidRDefault="00DD1621"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230</w:t>
                  </w:r>
                </w:p>
              </w:tc>
              <w:tc>
                <w:tcPr>
                  <w:tcW w:w="700" w:type="dxa"/>
                  <w:tcBorders>
                    <w:top w:val="nil"/>
                    <w:left w:val="nil"/>
                    <w:bottom w:val="single" w:sz="4" w:space="0" w:color="auto"/>
                    <w:right w:val="single" w:sz="4" w:space="0" w:color="auto"/>
                  </w:tcBorders>
                  <w:shd w:val="clear" w:color="auto" w:fill="auto"/>
                  <w:hideMark/>
                </w:tcPr>
                <w:p w14:paraId="452971C6"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1430</w:t>
                  </w:r>
                </w:p>
              </w:tc>
              <w:tc>
                <w:tcPr>
                  <w:tcW w:w="2859" w:type="dxa"/>
                  <w:tcBorders>
                    <w:top w:val="nil"/>
                    <w:left w:val="nil"/>
                    <w:bottom w:val="single" w:sz="4" w:space="0" w:color="auto"/>
                    <w:right w:val="single" w:sz="4" w:space="0" w:color="auto"/>
                  </w:tcBorders>
                  <w:shd w:val="clear" w:color="auto" w:fill="auto"/>
                  <w:hideMark/>
                </w:tcPr>
                <w:p w14:paraId="61FE958A"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Terapie locală cu vid</w:t>
                  </w:r>
                </w:p>
              </w:tc>
              <w:tc>
                <w:tcPr>
                  <w:tcW w:w="1960" w:type="dxa"/>
                  <w:tcBorders>
                    <w:top w:val="nil"/>
                    <w:left w:val="nil"/>
                    <w:bottom w:val="single" w:sz="4" w:space="0" w:color="auto"/>
                    <w:right w:val="single" w:sz="4" w:space="0" w:color="auto"/>
                  </w:tcBorders>
                  <w:shd w:val="clear" w:color="auto" w:fill="auto"/>
                </w:tcPr>
                <w:p w14:paraId="7EBBBC73" w14:textId="77F23FFB"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03398882" w14:textId="45CA2B77" w:rsidR="00205CEE" w:rsidRPr="00205CEE" w:rsidRDefault="00205CEE" w:rsidP="0012421B">
                  <w:pPr>
                    <w:framePr w:hSpace="180" w:wrap="around" w:vAnchor="page" w:hAnchor="margin" w:y="347"/>
                    <w:jc w:val="right"/>
                    <w:rPr>
                      <w:noProof w:val="0"/>
                      <w:color w:val="000000"/>
                      <w:sz w:val="16"/>
                      <w:szCs w:val="16"/>
                      <w:lang w:val="ru-RU" w:eastAsia="ru-RU"/>
                    </w:rPr>
                  </w:pPr>
                </w:p>
              </w:tc>
              <w:tc>
                <w:tcPr>
                  <w:tcW w:w="760" w:type="dxa"/>
                  <w:tcBorders>
                    <w:top w:val="nil"/>
                    <w:left w:val="nil"/>
                    <w:bottom w:val="single" w:sz="4" w:space="0" w:color="auto"/>
                    <w:right w:val="single" w:sz="4" w:space="0" w:color="auto"/>
                  </w:tcBorders>
                  <w:shd w:val="clear" w:color="auto" w:fill="auto"/>
                </w:tcPr>
                <w:p w14:paraId="51369919" w14:textId="772AF371" w:rsidR="00205CEE" w:rsidRPr="00205CEE" w:rsidRDefault="00205CEE" w:rsidP="0012421B">
                  <w:pPr>
                    <w:framePr w:hSpace="180" w:wrap="around" w:vAnchor="page" w:hAnchor="margin" w:y="347"/>
                    <w:rPr>
                      <w:i/>
                      <w:iCs/>
                      <w:noProof w:val="0"/>
                      <w:color w:val="000000"/>
                      <w:sz w:val="16"/>
                      <w:szCs w:val="16"/>
                      <w:lang w:val="ru-RU" w:eastAsia="ru-RU"/>
                    </w:rPr>
                  </w:pPr>
                </w:p>
              </w:tc>
              <w:tc>
                <w:tcPr>
                  <w:tcW w:w="3580" w:type="dxa"/>
                  <w:tcBorders>
                    <w:top w:val="nil"/>
                    <w:left w:val="nil"/>
                    <w:bottom w:val="single" w:sz="4" w:space="0" w:color="auto"/>
                    <w:right w:val="single" w:sz="4" w:space="0" w:color="auto"/>
                  </w:tcBorders>
                  <w:shd w:val="clear" w:color="auto" w:fill="auto"/>
                  <w:hideMark/>
                </w:tcPr>
                <w:p w14:paraId="369C44ED"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Terapie locală cu vid</w:t>
                  </w:r>
                </w:p>
              </w:tc>
              <w:tc>
                <w:tcPr>
                  <w:tcW w:w="960" w:type="dxa"/>
                  <w:tcBorders>
                    <w:top w:val="nil"/>
                    <w:left w:val="nil"/>
                    <w:bottom w:val="single" w:sz="4" w:space="0" w:color="auto"/>
                    <w:right w:val="single" w:sz="4" w:space="0" w:color="auto"/>
                  </w:tcBorders>
                  <w:shd w:val="clear" w:color="auto" w:fill="auto"/>
                  <w:hideMark/>
                </w:tcPr>
                <w:p w14:paraId="240D17B5"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5534BE7"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2BD3BC42" w14:textId="77777777" w:rsidTr="00517176">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473634E7"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700" w:type="dxa"/>
                  <w:tcBorders>
                    <w:top w:val="nil"/>
                    <w:left w:val="nil"/>
                    <w:bottom w:val="single" w:sz="4" w:space="0" w:color="auto"/>
                    <w:right w:val="single" w:sz="4" w:space="0" w:color="auto"/>
                  </w:tcBorders>
                  <w:shd w:val="clear" w:color="auto" w:fill="auto"/>
                  <w:hideMark/>
                </w:tcPr>
                <w:p w14:paraId="05984B0D"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2859" w:type="dxa"/>
                  <w:tcBorders>
                    <w:top w:val="nil"/>
                    <w:left w:val="nil"/>
                    <w:bottom w:val="single" w:sz="4" w:space="0" w:color="auto"/>
                    <w:right w:val="single" w:sz="4" w:space="0" w:color="auto"/>
                  </w:tcBorders>
                  <w:shd w:val="clear" w:color="auto" w:fill="auto"/>
                  <w:hideMark/>
                </w:tcPr>
                <w:p w14:paraId="3E83EFFD"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Oxigenoterapia</w:t>
                  </w:r>
                </w:p>
              </w:tc>
              <w:tc>
                <w:tcPr>
                  <w:tcW w:w="1960" w:type="dxa"/>
                  <w:tcBorders>
                    <w:top w:val="nil"/>
                    <w:left w:val="nil"/>
                    <w:bottom w:val="single" w:sz="4" w:space="0" w:color="auto"/>
                    <w:right w:val="single" w:sz="4" w:space="0" w:color="auto"/>
                  </w:tcBorders>
                  <w:shd w:val="clear" w:color="auto" w:fill="auto"/>
                </w:tcPr>
                <w:p w14:paraId="669A9493" w14:textId="3FB7AB93"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5342B92C" w14:textId="046F5FB7" w:rsidR="00205CEE" w:rsidRPr="00205CEE" w:rsidRDefault="00205CEE" w:rsidP="0012421B">
                  <w:pPr>
                    <w:framePr w:hSpace="180" w:wrap="around" w:vAnchor="page" w:hAnchor="margin" w:y="347"/>
                    <w:rPr>
                      <w:noProof w:val="0"/>
                      <w:color w:val="000000"/>
                      <w:sz w:val="16"/>
                      <w:szCs w:val="16"/>
                      <w:lang w:val="ru-RU" w:eastAsia="ru-RU"/>
                    </w:rPr>
                  </w:pPr>
                </w:p>
              </w:tc>
              <w:tc>
                <w:tcPr>
                  <w:tcW w:w="760" w:type="dxa"/>
                  <w:tcBorders>
                    <w:top w:val="nil"/>
                    <w:left w:val="nil"/>
                    <w:bottom w:val="single" w:sz="4" w:space="0" w:color="auto"/>
                    <w:right w:val="single" w:sz="4" w:space="0" w:color="auto"/>
                  </w:tcBorders>
                  <w:shd w:val="clear" w:color="auto" w:fill="auto"/>
                </w:tcPr>
                <w:p w14:paraId="41C6AACB" w14:textId="238D7287" w:rsidR="00205CEE" w:rsidRPr="00205CEE" w:rsidRDefault="00205CEE" w:rsidP="0012421B">
                  <w:pPr>
                    <w:framePr w:hSpace="180" w:wrap="around" w:vAnchor="page" w:hAnchor="margin" w:y="347"/>
                    <w:rPr>
                      <w:i/>
                      <w:iCs/>
                      <w:noProof w:val="0"/>
                      <w:color w:val="000000"/>
                      <w:sz w:val="16"/>
                      <w:szCs w:val="16"/>
                      <w:lang w:val="ru-RU" w:eastAsia="ru-RU"/>
                    </w:rPr>
                  </w:pPr>
                </w:p>
              </w:tc>
              <w:tc>
                <w:tcPr>
                  <w:tcW w:w="3580" w:type="dxa"/>
                  <w:tcBorders>
                    <w:top w:val="nil"/>
                    <w:left w:val="nil"/>
                    <w:bottom w:val="single" w:sz="4" w:space="0" w:color="auto"/>
                    <w:right w:val="single" w:sz="4" w:space="0" w:color="auto"/>
                  </w:tcBorders>
                  <w:shd w:val="clear" w:color="auto" w:fill="auto"/>
                  <w:hideMark/>
                </w:tcPr>
                <w:p w14:paraId="7D931777"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Oxigenoterapia</w:t>
                  </w:r>
                </w:p>
              </w:tc>
              <w:tc>
                <w:tcPr>
                  <w:tcW w:w="960" w:type="dxa"/>
                  <w:tcBorders>
                    <w:top w:val="nil"/>
                    <w:left w:val="nil"/>
                    <w:bottom w:val="single" w:sz="4" w:space="0" w:color="auto"/>
                    <w:right w:val="single" w:sz="4" w:space="0" w:color="auto"/>
                  </w:tcBorders>
                  <w:shd w:val="clear" w:color="auto" w:fill="auto"/>
                  <w:hideMark/>
                </w:tcPr>
                <w:p w14:paraId="0EF83BC0"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418F09E"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65570F28"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74EA082A" w14:textId="4FF28E10" w:rsidR="00205CEE" w:rsidRPr="00205CEE" w:rsidRDefault="00DD1621"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231</w:t>
                  </w:r>
                </w:p>
              </w:tc>
              <w:tc>
                <w:tcPr>
                  <w:tcW w:w="700" w:type="dxa"/>
                  <w:tcBorders>
                    <w:top w:val="nil"/>
                    <w:left w:val="nil"/>
                    <w:bottom w:val="single" w:sz="4" w:space="0" w:color="auto"/>
                    <w:right w:val="single" w:sz="4" w:space="0" w:color="auto"/>
                  </w:tcBorders>
                  <w:shd w:val="clear" w:color="auto" w:fill="auto"/>
                  <w:hideMark/>
                </w:tcPr>
                <w:p w14:paraId="51482B71"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1454</w:t>
                  </w:r>
                </w:p>
              </w:tc>
              <w:tc>
                <w:tcPr>
                  <w:tcW w:w="2859" w:type="dxa"/>
                  <w:tcBorders>
                    <w:top w:val="nil"/>
                    <w:left w:val="nil"/>
                    <w:bottom w:val="single" w:sz="4" w:space="0" w:color="auto"/>
                    <w:right w:val="single" w:sz="4" w:space="0" w:color="auto"/>
                  </w:tcBorders>
                  <w:shd w:val="clear" w:color="auto" w:fill="auto"/>
                  <w:hideMark/>
                </w:tcPr>
                <w:p w14:paraId="58B77560"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Oxigenoterapie prin coctail</w:t>
                  </w:r>
                </w:p>
              </w:tc>
              <w:tc>
                <w:tcPr>
                  <w:tcW w:w="1960" w:type="dxa"/>
                  <w:tcBorders>
                    <w:top w:val="nil"/>
                    <w:left w:val="nil"/>
                    <w:bottom w:val="single" w:sz="4" w:space="0" w:color="auto"/>
                    <w:right w:val="single" w:sz="4" w:space="0" w:color="auto"/>
                  </w:tcBorders>
                  <w:shd w:val="clear" w:color="auto" w:fill="auto"/>
                </w:tcPr>
                <w:p w14:paraId="111ED039" w14:textId="5349D9B4"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6626E735" w14:textId="57BEF1AA" w:rsidR="00205CEE" w:rsidRPr="00205CEE" w:rsidRDefault="00205CEE" w:rsidP="0012421B">
                  <w:pPr>
                    <w:framePr w:hSpace="180" w:wrap="around" w:vAnchor="page" w:hAnchor="margin" w:y="347"/>
                    <w:jc w:val="right"/>
                    <w:rPr>
                      <w:noProof w:val="0"/>
                      <w:color w:val="000000"/>
                      <w:sz w:val="16"/>
                      <w:szCs w:val="16"/>
                      <w:lang w:val="ru-RU" w:eastAsia="ru-RU"/>
                    </w:rPr>
                  </w:pPr>
                </w:p>
              </w:tc>
              <w:tc>
                <w:tcPr>
                  <w:tcW w:w="760" w:type="dxa"/>
                  <w:tcBorders>
                    <w:top w:val="nil"/>
                    <w:left w:val="nil"/>
                    <w:bottom w:val="single" w:sz="4" w:space="0" w:color="auto"/>
                    <w:right w:val="single" w:sz="4" w:space="0" w:color="auto"/>
                  </w:tcBorders>
                  <w:shd w:val="clear" w:color="auto" w:fill="auto"/>
                </w:tcPr>
                <w:p w14:paraId="7D80C78C" w14:textId="043DF3CF" w:rsidR="00205CEE" w:rsidRPr="00205CEE" w:rsidRDefault="00205CEE" w:rsidP="0012421B">
                  <w:pPr>
                    <w:framePr w:hSpace="180" w:wrap="around" w:vAnchor="page" w:hAnchor="margin" w:y="347"/>
                    <w:rPr>
                      <w:i/>
                      <w:iCs/>
                      <w:noProof w:val="0"/>
                      <w:color w:val="000000"/>
                      <w:sz w:val="16"/>
                      <w:szCs w:val="16"/>
                      <w:lang w:val="ru-RU" w:eastAsia="ru-RU"/>
                    </w:rPr>
                  </w:pPr>
                </w:p>
              </w:tc>
              <w:tc>
                <w:tcPr>
                  <w:tcW w:w="3580" w:type="dxa"/>
                  <w:tcBorders>
                    <w:top w:val="nil"/>
                    <w:left w:val="nil"/>
                    <w:bottom w:val="single" w:sz="4" w:space="0" w:color="auto"/>
                    <w:right w:val="single" w:sz="4" w:space="0" w:color="auto"/>
                  </w:tcBorders>
                  <w:shd w:val="clear" w:color="auto" w:fill="auto"/>
                  <w:hideMark/>
                </w:tcPr>
                <w:p w14:paraId="50744A42"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Oxigenoterapie prin coctail</w:t>
                  </w:r>
                </w:p>
              </w:tc>
              <w:tc>
                <w:tcPr>
                  <w:tcW w:w="960" w:type="dxa"/>
                  <w:tcBorders>
                    <w:top w:val="nil"/>
                    <w:left w:val="nil"/>
                    <w:bottom w:val="single" w:sz="4" w:space="0" w:color="auto"/>
                    <w:right w:val="single" w:sz="4" w:space="0" w:color="auto"/>
                  </w:tcBorders>
                  <w:shd w:val="clear" w:color="auto" w:fill="auto"/>
                  <w:hideMark/>
                </w:tcPr>
                <w:p w14:paraId="18519E52"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E336930"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6CBCB01C"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57ED5EA0" w14:textId="4988C71C" w:rsidR="00205CEE" w:rsidRPr="00205CEE" w:rsidRDefault="00DD1621"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232</w:t>
                  </w:r>
                </w:p>
              </w:tc>
              <w:tc>
                <w:tcPr>
                  <w:tcW w:w="700" w:type="dxa"/>
                  <w:tcBorders>
                    <w:top w:val="nil"/>
                    <w:left w:val="nil"/>
                    <w:bottom w:val="single" w:sz="4" w:space="0" w:color="auto"/>
                    <w:right w:val="single" w:sz="4" w:space="0" w:color="auto"/>
                  </w:tcBorders>
                  <w:shd w:val="clear" w:color="auto" w:fill="auto"/>
                  <w:hideMark/>
                </w:tcPr>
                <w:p w14:paraId="48540BF2"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1455</w:t>
                  </w:r>
                </w:p>
              </w:tc>
              <w:tc>
                <w:tcPr>
                  <w:tcW w:w="2859" w:type="dxa"/>
                  <w:tcBorders>
                    <w:top w:val="nil"/>
                    <w:left w:val="nil"/>
                    <w:bottom w:val="single" w:sz="4" w:space="0" w:color="auto"/>
                    <w:right w:val="single" w:sz="4" w:space="0" w:color="auto"/>
                  </w:tcBorders>
                  <w:shd w:val="clear" w:color="auto" w:fill="auto"/>
                  <w:hideMark/>
                </w:tcPr>
                <w:p w14:paraId="5B5B2B5D"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Oxigenoterapie prin inhalaţii</w:t>
                  </w:r>
                </w:p>
              </w:tc>
              <w:tc>
                <w:tcPr>
                  <w:tcW w:w="1960" w:type="dxa"/>
                  <w:tcBorders>
                    <w:top w:val="nil"/>
                    <w:left w:val="nil"/>
                    <w:bottom w:val="single" w:sz="4" w:space="0" w:color="auto"/>
                    <w:right w:val="single" w:sz="4" w:space="0" w:color="auto"/>
                  </w:tcBorders>
                  <w:shd w:val="clear" w:color="auto" w:fill="auto"/>
                </w:tcPr>
                <w:p w14:paraId="539B7091" w14:textId="48C453EF"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0D3A4617" w14:textId="337FCC10" w:rsidR="00205CEE" w:rsidRPr="00205CEE" w:rsidRDefault="00205CEE" w:rsidP="0012421B">
                  <w:pPr>
                    <w:framePr w:hSpace="180" w:wrap="around" w:vAnchor="page" w:hAnchor="margin" w:y="347"/>
                    <w:jc w:val="right"/>
                    <w:rPr>
                      <w:noProof w:val="0"/>
                      <w:color w:val="000000"/>
                      <w:sz w:val="16"/>
                      <w:szCs w:val="16"/>
                      <w:lang w:val="ru-RU" w:eastAsia="ru-RU"/>
                    </w:rPr>
                  </w:pPr>
                </w:p>
              </w:tc>
              <w:tc>
                <w:tcPr>
                  <w:tcW w:w="760" w:type="dxa"/>
                  <w:tcBorders>
                    <w:top w:val="nil"/>
                    <w:left w:val="nil"/>
                    <w:bottom w:val="single" w:sz="4" w:space="0" w:color="auto"/>
                    <w:right w:val="single" w:sz="4" w:space="0" w:color="auto"/>
                  </w:tcBorders>
                  <w:shd w:val="clear" w:color="auto" w:fill="auto"/>
                </w:tcPr>
                <w:p w14:paraId="0F9FAAEA" w14:textId="5331AB27" w:rsidR="00205CEE" w:rsidRPr="00205CEE" w:rsidRDefault="00205CEE" w:rsidP="0012421B">
                  <w:pPr>
                    <w:framePr w:hSpace="180" w:wrap="around" w:vAnchor="page" w:hAnchor="margin" w:y="347"/>
                    <w:rPr>
                      <w:i/>
                      <w:iCs/>
                      <w:noProof w:val="0"/>
                      <w:color w:val="000000"/>
                      <w:sz w:val="16"/>
                      <w:szCs w:val="16"/>
                      <w:lang w:val="ru-RU" w:eastAsia="ru-RU"/>
                    </w:rPr>
                  </w:pPr>
                </w:p>
              </w:tc>
              <w:tc>
                <w:tcPr>
                  <w:tcW w:w="3580" w:type="dxa"/>
                  <w:tcBorders>
                    <w:top w:val="nil"/>
                    <w:left w:val="nil"/>
                    <w:bottom w:val="single" w:sz="4" w:space="0" w:color="auto"/>
                    <w:right w:val="single" w:sz="4" w:space="0" w:color="auto"/>
                  </w:tcBorders>
                  <w:shd w:val="clear" w:color="auto" w:fill="auto"/>
                  <w:hideMark/>
                </w:tcPr>
                <w:p w14:paraId="7B6C7C37"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Oxigenoterapie prin inhalaţii</w:t>
                  </w:r>
                </w:p>
              </w:tc>
              <w:tc>
                <w:tcPr>
                  <w:tcW w:w="960" w:type="dxa"/>
                  <w:tcBorders>
                    <w:top w:val="nil"/>
                    <w:left w:val="nil"/>
                    <w:bottom w:val="single" w:sz="4" w:space="0" w:color="auto"/>
                    <w:right w:val="single" w:sz="4" w:space="0" w:color="auto"/>
                  </w:tcBorders>
                  <w:shd w:val="clear" w:color="auto" w:fill="auto"/>
                  <w:hideMark/>
                </w:tcPr>
                <w:p w14:paraId="0BE64671"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C29054A"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792D0C87" w14:textId="77777777" w:rsidTr="00517176">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1DBD2646"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700" w:type="dxa"/>
                  <w:tcBorders>
                    <w:top w:val="nil"/>
                    <w:left w:val="nil"/>
                    <w:bottom w:val="single" w:sz="4" w:space="0" w:color="auto"/>
                    <w:right w:val="single" w:sz="4" w:space="0" w:color="auto"/>
                  </w:tcBorders>
                  <w:shd w:val="clear" w:color="auto" w:fill="auto"/>
                  <w:hideMark/>
                </w:tcPr>
                <w:p w14:paraId="7C7207E5"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2859" w:type="dxa"/>
                  <w:tcBorders>
                    <w:top w:val="nil"/>
                    <w:left w:val="nil"/>
                    <w:bottom w:val="single" w:sz="4" w:space="0" w:color="auto"/>
                    <w:right w:val="single" w:sz="4" w:space="0" w:color="auto"/>
                  </w:tcBorders>
                  <w:shd w:val="clear" w:color="auto" w:fill="auto"/>
                  <w:hideMark/>
                </w:tcPr>
                <w:p w14:paraId="3DA5CC6F"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Kinetoterapia</w:t>
                  </w:r>
                </w:p>
              </w:tc>
              <w:tc>
                <w:tcPr>
                  <w:tcW w:w="1960" w:type="dxa"/>
                  <w:tcBorders>
                    <w:top w:val="nil"/>
                    <w:left w:val="nil"/>
                    <w:bottom w:val="single" w:sz="4" w:space="0" w:color="auto"/>
                    <w:right w:val="single" w:sz="4" w:space="0" w:color="auto"/>
                  </w:tcBorders>
                  <w:shd w:val="clear" w:color="auto" w:fill="auto"/>
                </w:tcPr>
                <w:p w14:paraId="1CA09C10" w14:textId="348E38FA"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588FCE34" w14:textId="35EF3342" w:rsidR="00205CEE" w:rsidRPr="00205CEE" w:rsidRDefault="00205CEE" w:rsidP="0012421B">
                  <w:pPr>
                    <w:framePr w:hSpace="180" w:wrap="around" w:vAnchor="page" w:hAnchor="margin" w:y="347"/>
                    <w:rPr>
                      <w:noProof w:val="0"/>
                      <w:color w:val="000000"/>
                      <w:sz w:val="16"/>
                      <w:szCs w:val="16"/>
                      <w:lang w:val="ru-RU" w:eastAsia="ru-RU"/>
                    </w:rPr>
                  </w:pPr>
                </w:p>
              </w:tc>
              <w:tc>
                <w:tcPr>
                  <w:tcW w:w="760" w:type="dxa"/>
                  <w:tcBorders>
                    <w:top w:val="nil"/>
                    <w:left w:val="nil"/>
                    <w:bottom w:val="single" w:sz="4" w:space="0" w:color="auto"/>
                    <w:right w:val="single" w:sz="4" w:space="0" w:color="auto"/>
                  </w:tcBorders>
                  <w:shd w:val="clear" w:color="auto" w:fill="auto"/>
                </w:tcPr>
                <w:p w14:paraId="1FE68A2B" w14:textId="2ED4D4A9" w:rsidR="00205CEE" w:rsidRPr="00205CEE" w:rsidRDefault="00205CEE" w:rsidP="0012421B">
                  <w:pPr>
                    <w:framePr w:hSpace="180" w:wrap="around" w:vAnchor="page" w:hAnchor="margin" w:y="347"/>
                    <w:rPr>
                      <w:i/>
                      <w:iCs/>
                      <w:noProof w:val="0"/>
                      <w:color w:val="000000"/>
                      <w:sz w:val="16"/>
                      <w:szCs w:val="16"/>
                      <w:lang w:val="ru-RU" w:eastAsia="ru-RU"/>
                    </w:rPr>
                  </w:pPr>
                </w:p>
              </w:tc>
              <w:tc>
                <w:tcPr>
                  <w:tcW w:w="3580" w:type="dxa"/>
                  <w:tcBorders>
                    <w:top w:val="nil"/>
                    <w:left w:val="nil"/>
                    <w:bottom w:val="single" w:sz="4" w:space="0" w:color="auto"/>
                    <w:right w:val="single" w:sz="4" w:space="0" w:color="auto"/>
                  </w:tcBorders>
                  <w:shd w:val="clear" w:color="auto" w:fill="auto"/>
                  <w:hideMark/>
                </w:tcPr>
                <w:p w14:paraId="6A4F4EF6"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Kinetoterapia</w:t>
                  </w:r>
                </w:p>
              </w:tc>
              <w:tc>
                <w:tcPr>
                  <w:tcW w:w="960" w:type="dxa"/>
                  <w:tcBorders>
                    <w:top w:val="nil"/>
                    <w:left w:val="nil"/>
                    <w:bottom w:val="single" w:sz="4" w:space="0" w:color="auto"/>
                    <w:right w:val="single" w:sz="4" w:space="0" w:color="auto"/>
                  </w:tcBorders>
                  <w:shd w:val="clear" w:color="auto" w:fill="auto"/>
                  <w:hideMark/>
                </w:tcPr>
                <w:p w14:paraId="7F952E2C"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9194306"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1A099622"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50467E98" w14:textId="3493DC6D" w:rsidR="00205CEE" w:rsidRPr="00205CEE" w:rsidRDefault="00DD1621"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233</w:t>
                  </w:r>
                </w:p>
              </w:tc>
              <w:tc>
                <w:tcPr>
                  <w:tcW w:w="700" w:type="dxa"/>
                  <w:tcBorders>
                    <w:top w:val="nil"/>
                    <w:left w:val="nil"/>
                    <w:bottom w:val="single" w:sz="4" w:space="0" w:color="auto"/>
                    <w:right w:val="single" w:sz="4" w:space="0" w:color="auto"/>
                  </w:tcBorders>
                  <w:shd w:val="clear" w:color="auto" w:fill="auto"/>
                  <w:hideMark/>
                </w:tcPr>
                <w:p w14:paraId="3B736842"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1489</w:t>
                  </w:r>
                </w:p>
              </w:tc>
              <w:tc>
                <w:tcPr>
                  <w:tcW w:w="2859" w:type="dxa"/>
                  <w:tcBorders>
                    <w:top w:val="nil"/>
                    <w:left w:val="nil"/>
                    <w:bottom w:val="single" w:sz="4" w:space="0" w:color="auto"/>
                    <w:right w:val="single" w:sz="4" w:space="0" w:color="auto"/>
                  </w:tcBorders>
                  <w:shd w:val="clear" w:color="auto" w:fill="auto"/>
                  <w:hideMark/>
                </w:tcPr>
                <w:p w14:paraId="55737A0D"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Terapie manuală</w:t>
                  </w:r>
                </w:p>
              </w:tc>
              <w:tc>
                <w:tcPr>
                  <w:tcW w:w="1960" w:type="dxa"/>
                  <w:tcBorders>
                    <w:top w:val="nil"/>
                    <w:left w:val="nil"/>
                    <w:bottom w:val="single" w:sz="4" w:space="0" w:color="auto"/>
                    <w:right w:val="single" w:sz="4" w:space="0" w:color="auto"/>
                  </w:tcBorders>
                  <w:shd w:val="clear" w:color="auto" w:fill="auto"/>
                </w:tcPr>
                <w:p w14:paraId="4A1E28E7" w14:textId="7DE15BA4"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0213FA24" w14:textId="7FD0873E" w:rsidR="00205CEE" w:rsidRPr="00205CEE" w:rsidRDefault="00205CEE" w:rsidP="0012421B">
                  <w:pPr>
                    <w:framePr w:hSpace="180" w:wrap="around" w:vAnchor="page" w:hAnchor="margin" w:y="347"/>
                    <w:jc w:val="right"/>
                    <w:rPr>
                      <w:noProof w:val="0"/>
                      <w:color w:val="000000"/>
                      <w:sz w:val="16"/>
                      <w:szCs w:val="16"/>
                      <w:lang w:val="ru-RU" w:eastAsia="ru-RU"/>
                    </w:rPr>
                  </w:pPr>
                </w:p>
              </w:tc>
              <w:tc>
                <w:tcPr>
                  <w:tcW w:w="760" w:type="dxa"/>
                  <w:tcBorders>
                    <w:top w:val="nil"/>
                    <w:left w:val="nil"/>
                    <w:bottom w:val="single" w:sz="4" w:space="0" w:color="auto"/>
                    <w:right w:val="single" w:sz="4" w:space="0" w:color="auto"/>
                  </w:tcBorders>
                  <w:shd w:val="clear" w:color="auto" w:fill="auto"/>
                </w:tcPr>
                <w:p w14:paraId="536FF0D9" w14:textId="4F2CAC08" w:rsidR="00205CEE" w:rsidRPr="00205CEE" w:rsidRDefault="00205CEE" w:rsidP="0012421B">
                  <w:pPr>
                    <w:framePr w:hSpace="180" w:wrap="around" w:vAnchor="page" w:hAnchor="margin" w:y="347"/>
                    <w:rPr>
                      <w:i/>
                      <w:iCs/>
                      <w:noProof w:val="0"/>
                      <w:color w:val="000000"/>
                      <w:sz w:val="16"/>
                      <w:szCs w:val="16"/>
                      <w:lang w:val="ru-RU" w:eastAsia="ru-RU"/>
                    </w:rPr>
                  </w:pPr>
                </w:p>
              </w:tc>
              <w:tc>
                <w:tcPr>
                  <w:tcW w:w="3580" w:type="dxa"/>
                  <w:tcBorders>
                    <w:top w:val="nil"/>
                    <w:left w:val="nil"/>
                    <w:bottom w:val="single" w:sz="4" w:space="0" w:color="auto"/>
                    <w:right w:val="single" w:sz="4" w:space="0" w:color="auto"/>
                  </w:tcBorders>
                  <w:shd w:val="clear" w:color="auto" w:fill="auto"/>
                  <w:hideMark/>
                </w:tcPr>
                <w:p w14:paraId="08779067"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Terapie manuală</w:t>
                  </w:r>
                </w:p>
              </w:tc>
              <w:tc>
                <w:tcPr>
                  <w:tcW w:w="960" w:type="dxa"/>
                  <w:tcBorders>
                    <w:top w:val="nil"/>
                    <w:left w:val="nil"/>
                    <w:bottom w:val="single" w:sz="4" w:space="0" w:color="auto"/>
                    <w:right w:val="single" w:sz="4" w:space="0" w:color="auto"/>
                  </w:tcBorders>
                  <w:shd w:val="clear" w:color="auto" w:fill="auto"/>
                  <w:hideMark/>
                </w:tcPr>
                <w:p w14:paraId="6DEB622F"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A2289B3"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14BE9014"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7CD164CC"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700" w:type="dxa"/>
                  <w:tcBorders>
                    <w:top w:val="nil"/>
                    <w:left w:val="nil"/>
                    <w:bottom w:val="single" w:sz="4" w:space="0" w:color="auto"/>
                    <w:right w:val="single" w:sz="4" w:space="0" w:color="auto"/>
                  </w:tcBorders>
                  <w:shd w:val="clear" w:color="auto" w:fill="auto"/>
                  <w:hideMark/>
                </w:tcPr>
                <w:p w14:paraId="0814ED22"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2859" w:type="dxa"/>
                  <w:tcBorders>
                    <w:top w:val="nil"/>
                    <w:left w:val="nil"/>
                    <w:bottom w:val="single" w:sz="4" w:space="0" w:color="auto"/>
                    <w:right w:val="single" w:sz="4" w:space="0" w:color="auto"/>
                  </w:tcBorders>
                  <w:shd w:val="clear" w:color="auto" w:fill="auto"/>
                  <w:hideMark/>
                </w:tcPr>
                <w:p w14:paraId="25D9F11E"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INVESTIGAŢII ŞI SERVICII ÎN SĂNĂTATEA PUBLICĂ</w:t>
                  </w:r>
                </w:p>
              </w:tc>
              <w:tc>
                <w:tcPr>
                  <w:tcW w:w="1960" w:type="dxa"/>
                  <w:tcBorders>
                    <w:top w:val="nil"/>
                    <w:left w:val="nil"/>
                    <w:bottom w:val="single" w:sz="4" w:space="0" w:color="auto"/>
                    <w:right w:val="single" w:sz="4" w:space="0" w:color="auto"/>
                  </w:tcBorders>
                  <w:shd w:val="clear" w:color="auto" w:fill="auto"/>
                </w:tcPr>
                <w:p w14:paraId="3503D57B" w14:textId="17F7ABE8" w:rsidR="00205CEE" w:rsidRPr="00205CEE"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6F219165" w14:textId="27919B18" w:rsidR="00205CEE" w:rsidRPr="00205CEE" w:rsidRDefault="00205CEE" w:rsidP="0012421B">
                  <w:pPr>
                    <w:framePr w:hSpace="180" w:wrap="around" w:vAnchor="page" w:hAnchor="margin" w:y="347"/>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75D3B4FE" w14:textId="4985A82D" w:rsidR="00205CEE" w:rsidRPr="00205CEE"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55D3644A"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INVESTIGAŢII ŞI SERVICII ÎN SĂNĂTATEA PUBLICĂ</w:t>
                  </w:r>
                </w:p>
              </w:tc>
              <w:tc>
                <w:tcPr>
                  <w:tcW w:w="960" w:type="dxa"/>
                  <w:tcBorders>
                    <w:top w:val="nil"/>
                    <w:left w:val="nil"/>
                    <w:bottom w:val="single" w:sz="4" w:space="0" w:color="auto"/>
                    <w:right w:val="single" w:sz="4" w:space="0" w:color="auto"/>
                  </w:tcBorders>
                  <w:shd w:val="clear" w:color="auto" w:fill="auto"/>
                  <w:hideMark/>
                </w:tcPr>
                <w:p w14:paraId="29BB5A01"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13789A27"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3367A6F3"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6DAA14CC"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700" w:type="dxa"/>
                  <w:tcBorders>
                    <w:top w:val="nil"/>
                    <w:left w:val="nil"/>
                    <w:bottom w:val="single" w:sz="4" w:space="0" w:color="auto"/>
                    <w:right w:val="single" w:sz="4" w:space="0" w:color="auto"/>
                  </w:tcBorders>
                  <w:shd w:val="clear" w:color="auto" w:fill="auto"/>
                  <w:hideMark/>
                </w:tcPr>
                <w:p w14:paraId="30ECC587"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2859" w:type="dxa"/>
                  <w:tcBorders>
                    <w:top w:val="nil"/>
                    <w:left w:val="nil"/>
                    <w:bottom w:val="single" w:sz="4" w:space="0" w:color="auto"/>
                    <w:right w:val="single" w:sz="4" w:space="0" w:color="auto"/>
                  </w:tcBorders>
                  <w:shd w:val="clear" w:color="auto" w:fill="auto"/>
                  <w:hideMark/>
                </w:tcPr>
                <w:p w14:paraId="0662A9C8"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I. Servicii sanitaro-microbiologice</w:t>
                  </w:r>
                </w:p>
              </w:tc>
              <w:tc>
                <w:tcPr>
                  <w:tcW w:w="1960" w:type="dxa"/>
                  <w:tcBorders>
                    <w:top w:val="nil"/>
                    <w:left w:val="nil"/>
                    <w:bottom w:val="single" w:sz="4" w:space="0" w:color="auto"/>
                    <w:right w:val="single" w:sz="4" w:space="0" w:color="auto"/>
                  </w:tcBorders>
                  <w:shd w:val="clear" w:color="auto" w:fill="auto"/>
                </w:tcPr>
                <w:p w14:paraId="12181A0D" w14:textId="60F230CB"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41AC27A2" w14:textId="48758EC0" w:rsidR="00205CEE" w:rsidRPr="00205CEE" w:rsidRDefault="00205CEE" w:rsidP="0012421B">
                  <w:pPr>
                    <w:framePr w:hSpace="180" w:wrap="around" w:vAnchor="page" w:hAnchor="margin" w:y="347"/>
                    <w:rPr>
                      <w:noProof w:val="0"/>
                      <w:color w:val="000000"/>
                      <w:sz w:val="16"/>
                      <w:szCs w:val="16"/>
                      <w:lang w:val="ru-RU" w:eastAsia="ru-RU"/>
                    </w:rPr>
                  </w:pPr>
                </w:p>
              </w:tc>
              <w:tc>
                <w:tcPr>
                  <w:tcW w:w="760" w:type="dxa"/>
                  <w:tcBorders>
                    <w:top w:val="nil"/>
                    <w:left w:val="nil"/>
                    <w:bottom w:val="single" w:sz="4" w:space="0" w:color="auto"/>
                    <w:right w:val="single" w:sz="4" w:space="0" w:color="auto"/>
                  </w:tcBorders>
                  <w:shd w:val="clear" w:color="auto" w:fill="auto"/>
                </w:tcPr>
                <w:p w14:paraId="04795390" w14:textId="138AA200" w:rsidR="00205CEE" w:rsidRPr="00205CEE" w:rsidRDefault="00205CEE" w:rsidP="0012421B">
                  <w:pPr>
                    <w:framePr w:hSpace="180" w:wrap="around" w:vAnchor="page" w:hAnchor="margin" w:y="347"/>
                    <w:rPr>
                      <w:i/>
                      <w:iCs/>
                      <w:noProof w:val="0"/>
                      <w:color w:val="000000"/>
                      <w:sz w:val="16"/>
                      <w:szCs w:val="16"/>
                      <w:lang w:val="ru-RU" w:eastAsia="ru-RU"/>
                    </w:rPr>
                  </w:pPr>
                </w:p>
              </w:tc>
              <w:tc>
                <w:tcPr>
                  <w:tcW w:w="3580" w:type="dxa"/>
                  <w:tcBorders>
                    <w:top w:val="nil"/>
                    <w:left w:val="nil"/>
                    <w:bottom w:val="single" w:sz="4" w:space="0" w:color="auto"/>
                    <w:right w:val="single" w:sz="4" w:space="0" w:color="auto"/>
                  </w:tcBorders>
                  <w:shd w:val="clear" w:color="auto" w:fill="auto"/>
                  <w:hideMark/>
                </w:tcPr>
                <w:p w14:paraId="3D876965"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I. Servicii sanitaro-microbiologice</w:t>
                  </w:r>
                </w:p>
              </w:tc>
              <w:tc>
                <w:tcPr>
                  <w:tcW w:w="960" w:type="dxa"/>
                  <w:tcBorders>
                    <w:top w:val="nil"/>
                    <w:left w:val="nil"/>
                    <w:bottom w:val="single" w:sz="4" w:space="0" w:color="auto"/>
                    <w:right w:val="single" w:sz="4" w:space="0" w:color="auto"/>
                  </w:tcBorders>
                  <w:shd w:val="clear" w:color="auto" w:fill="auto"/>
                  <w:hideMark/>
                </w:tcPr>
                <w:p w14:paraId="0EE3165F"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8DDE359"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165B94DE"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2A7C750C" w14:textId="79D2EBBF" w:rsidR="00205CEE" w:rsidRPr="00205CEE" w:rsidRDefault="00DD1621"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234</w:t>
                  </w:r>
                </w:p>
              </w:tc>
              <w:tc>
                <w:tcPr>
                  <w:tcW w:w="700" w:type="dxa"/>
                  <w:tcBorders>
                    <w:top w:val="nil"/>
                    <w:left w:val="nil"/>
                    <w:bottom w:val="single" w:sz="4" w:space="0" w:color="auto"/>
                    <w:right w:val="single" w:sz="4" w:space="0" w:color="auto"/>
                  </w:tcBorders>
                  <w:shd w:val="clear" w:color="auto" w:fill="auto"/>
                  <w:hideMark/>
                </w:tcPr>
                <w:p w14:paraId="03A30CC1"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3743.9.</w:t>
                  </w:r>
                </w:p>
              </w:tc>
              <w:tc>
                <w:tcPr>
                  <w:tcW w:w="2859" w:type="dxa"/>
                  <w:tcBorders>
                    <w:top w:val="nil"/>
                    <w:left w:val="nil"/>
                    <w:bottom w:val="single" w:sz="4" w:space="0" w:color="auto"/>
                    <w:right w:val="single" w:sz="4" w:space="0" w:color="auto"/>
                  </w:tcBorders>
                  <w:shd w:val="clear" w:color="auto" w:fill="auto"/>
                  <w:hideMark/>
                </w:tcPr>
                <w:p w14:paraId="212CEEDA"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Detecția Enterobacteriaceae</w:t>
                  </w:r>
                </w:p>
              </w:tc>
              <w:tc>
                <w:tcPr>
                  <w:tcW w:w="1960" w:type="dxa"/>
                  <w:tcBorders>
                    <w:top w:val="nil"/>
                    <w:left w:val="nil"/>
                    <w:bottom w:val="single" w:sz="4" w:space="0" w:color="auto"/>
                    <w:right w:val="single" w:sz="4" w:space="0" w:color="auto"/>
                  </w:tcBorders>
                  <w:shd w:val="clear" w:color="auto" w:fill="auto"/>
                </w:tcPr>
                <w:p w14:paraId="53D3F783" w14:textId="61273292"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05CB4006" w14:textId="229FA26F" w:rsidR="00205CEE" w:rsidRPr="00205CEE" w:rsidRDefault="00205CEE" w:rsidP="0012421B">
                  <w:pPr>
                    <w:framePr w:hSpace="180" w:wrap="around" w:vAnchor="page" w:hAnchor="margin" w:y="347"/>
                    <w:jc w:val="right"/>
                    <w:rPr>
                      <w:noProof w:val="0"/>
                      <w:color w:val="000000"/>
                      <w:sz w:val="16"/>
                      <w:szCs w:val="16"/>
                      <w:lang w:val="ru-RU" w:eastAsia="ru-RU"/>
                    </w:rPr>
                  </w:pPr>
                </w:p>
              </w:tc>
              <w:tc>
                <w:tcPr>
                  <w:tcW w:w="760" w:type="dxa"/>
                  <w:tcBorders>
                    <w:top w:val="nil"/>
                    <w:left w:val="nil"/>
                    <w:bottom w:val="single" w:sz="4" w:space="0" w:color="auto"/>
                    <w:right w:val="single" w:sz="4" w:space="0" w:color="auto"/>
                  </w:tcBorders>
                  <w:shd w:val="clear" w:color="auto" w:fill="auto"/>
                </w:tcPr>
                <w:p w14:paraId="6163DB14" w14:textId="4646BBCE" w:rsidR="00205CEE" w:rsidRPr="00205CEE" w:rsidRDefault="00205CEE" w:rsidP="0012421B">
                  <w:pPr>
                    <w:framePr w:hSpace="180" w:wrap="around" w:vAnchor="page" w:hAnchor="margin" w:y="347"/>
                    <w:rPr>
                      <w:i/>
                      <w:iCs/>
                      <w:noProof w:val="0"/>
                      <w:color w:val="000000"/>
                      <w:sz w:val="16"/>
                      <w:szCs w:val="16"/>
                      <w:lang w:val="ru-RU" w:eastAsia="ru-RU"/>
                    </w:rPr>
                  </w:pPr>
                </w:p>
              </w:tc>
              <w:tc>
                <w:tcPr>
                  <w:tcW w:w="3580" w:type="dxa"/>
                  <w:tcBorders>
                    <w:top w:val="nil"/>
                    <w:left w:val="nil"/>
                    <w:bottom w:val="single" w:sz="4" w:space="0" w:color="auto"/>
                    <w:right w:val="single" w:sz="4" w:space="0" w:color="auto"/>
                  </w:tcBorders>
                  <w:shd w:val="clear" w:color="auto" w:fill="auto"/>
                  <w:hideMark/>
                </w:tcPr>
                <w:p w14:paraId="4ED8713F"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Detecția Enterobacteriaceae</w:t>
                  </w:r>
                </w:p>
              </w:tc>
              <w:tc>
                <w:tcPr>
                  <w:tcW w:w="960" w:type="dxa"/>
                  <w:tcBorders>
                    <w:top w:val="nil"/>
                    <w:left w:val="nil"/>
                    <w:bottom w:val="single" w:sz="4" w:space="0" w:color="auto"/>
                    <w:right w:val="single" w:sz="4" w:space="0" w:color="auto"/>
                  </w:tcBorders>
                  <w:shd w:val="clear" w:color="auto" w:fill="auto"/>
                  <w:hideMark/>
                </w:tcPr>
                <w:p w14:paraId="607D55B3"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34DAFBC"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42B707A8" w14:textId="77777777" w:rsidTr="00517176">
              <w:trPr>
                <w:trHeight w:val="238"/>
              </w:trPr>
              <w:tc>
                <w:tcPr>
                  <w:tcW w:w="560" w:type="dxa"/>
                  <w:tcBorders>
                    <w:top w:val="nil"/>
                    <w:left w:val="single" w:sz="4" w:space="0" w:color="auto"/>
                    <w:bottom w:val="single" w:sz="4" w:space="0" w:color="auto"/>
                    <w:right w:val="single" w:sz="4" w:space="0" w:color="auto"/>
                  </w:tcBorders>
                  <w:shd w:val="clear" w:color="auto" w:fill="auto"/>
                  <w:hideMark/>
                </w:tcPr>
                <w:p w14:paraId="526ACCC2" w14:textId="163E1239" w:rsidR="00205CEE" w:rsidRPr="00205CEE" w:rsidRDefault="00DD1621"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234</w:t>
                  </w:r>
                </w:p>
              </w:tc>
              <w:tc>
                <w:tcPr>
                  <w:tcW w:w="700" w:type="dxa"/>
                  <w:tcBorders>
                    <w:top w:val="nil"/>
                    <w:left w:val="nil"/>
                    <w:bottom w:val="single" w:sz="4" w:space="0" w:color="auto"/>
                    <w:right w:val="single" w:sz="4" w:space="0" w:color="auto"/>
                  </w:tcBorders>
                  <w:shd w:val="clear" w:color="auto" w:fill="auto"/>
                  <w:hideMark/>
                </w:tcPr>
                <w:p w14:paraId="663E0C96"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3743.10.</w:t>
                  </w:r>
                </w:p>
              </w:tc>
              <w:tc>
                <w:tcPr>
                  <w:tcW w:w="2859" w:type="dxa"/>
                  <w:tcBorders>
                    <w:top w:val="nil"/>
                    <w:left w:val="nil"/>
                    <w:bottom w:val="single" w:sz="4" w:space="0" w:color="auto"/>
                    <w:right w:val="single" w:sz="4" w:space="0" w:color="auto"/>
                  </w:tcBorders>
                  <w:shd w:val="clear" w:color="auto" w:fill="auto"/>
                  <w:hideMark/>
                </w:tcPr>
                <w:p w14:paraId="7575B5B9"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Detecția stafilococilor coagulază-pozitivi, inclusiv S</w:t>
                  </w:r>
                  <w:r w:rsidRPr="00205CEE">
                    <w:rPr>
                      <w:i/>
                      <w:iCs/>
                      <w:noProof w:val="0"/>
                      <w:color w:val="000000"/>
                      <w:sz w:val="16"/>
                      <w:szCs w:val="16"/>
                      <w:lang w:val="en-US" w:eastAsia="ru-RU"/>
                    </w:rPr>
                    <w:t>.aureus/Streptococcus hemoliticus</w:t>
                  </w:r>
                </w:p>
              </w:tc>
              <w:tc>
                <w:tcPr>
                  <w:tcW w:w="1960" w:type="dxa"/>
                  <w:tcBorders>
                    <w:top w:val="nil"/>
                    <w:left w:val="nil"/>
                    <w:bottom w:val="single" w:sz="4" w:space="0" w:color="auto"/>
                    <w:right w:val="single" w:sz="4" w:space="0" w:color="auto"/>
                  </w:tcBorders>
                  <w:shd w:val="clear" w:color="auto" w:fill="auto"/>
                </w:tcPr>
                <w:p w14:paraId="3FC9753D" w14:textId="5547EA1B"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2EA388E4" w14:textId="2703BBCA"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52C7639A" w14:textId="37CBF85C"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4644DD71"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Detecția stafilococilor coagulază-pozitivi, inclusiv S</w:t>
                  </w:r>
                  <w:r w:rsidRPr="00205CEE">
                    <w:rPr>
                      <w:i/>
                      <w:iCs/>
                      <w:noProof w:val="0"/>
                      <w:color w:val="000000"/>
                      <w:sz w:val="16"/>
                      <w:szCs w:val="16"/>
                      <w:lang w:val="en-US" w:eastAsia="ru-RU"/>
                    </w:rPr>
                    <w:t>.aureus/Streptococcus hemoliticus</w:t>
                  </w:r>
                </w:p>
              </w:tc>
              <w:tc>
                <w:tcPr>
                  <w:tcW w:w="960" w:type="dxa"/>
                  <w:tcBorders>
                    <w:top w:val="nil"/>
                    <w:left w:val="nil"/>
                    <w:bottom w:val="single" w:sz="4" w:space="0" w:color="auto"/>
                    <w:right w:val="single" w:sz="4" w:space="0" w:color="auto"/>
                  </w:tcBorders>
                  <w:shd w:val="clear" w:color="auto" w:fill="auto"/>
                  <w:hideMark/>
                </w:tcPr>
                <w:p w14:paraId="5AF0115D"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46D70A68"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237CA64D"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02AD83A3" w14:textId="68EDEF77" w:rsidR="00205CEE" w:rsidRPr="00205CEE" w:rsidRDefault="00DD1621"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234</w:t>
                  </w:r>
                </w:p>
              </w:tc>
              <w:tc>
                <w:tcPr>
                  <w:tcW w:w="700" w:type="dxa"/>
                  <w:tcBorders>
                    <w:top w:val="nil"/>
                    <w:left w:val="nil"/>
                    <w:bottom w:val="single" w:sz="4" w:space="0" w:color="auto"/>
                    <w:right w:val="single" w:sz="4" w:space="0" w:color="auto"/>
                  </w:tcBorders>
                  <w:shd w:val="clear" w:color="auto" w:fill="auto"/>
                  <w:hideMark/>
                </w:tcPr>
                <w:p w14:paraId="559FC241"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3743.14.</w:t>
                  </w:r>
                </w:p>
              </w:tc>
              <w:tc>
                <w:tcPr>
                  <w:tcW w:w="2859" w:type="dxa"/>
                  <w:tcBorders>
                    <w:top w:val="nil"/>
                    <w:left w:val="nil"/>
                    <w:bottom w:val="single" w:sz="4" w:space="0" w:color="auto"/>
                    <w:right w:val="single" w:sz="4" w:space="0" w:color="auto"/>
                  </w:tcBorders>
                  <w:shd w:val="clear" w:color="auto" w:fill="auto"/>
                  <w:hideMark/>
                </w:tcPr>
                <w:p w14:paraId="6CEC20BD"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xml:space="preserve">Detecția </w:t>
                  </w:r>
                  <w:r w:rsidRPr="00205CEE">
                    <w:rPr>
                      <w:i/>
                      <w:iCs/>
                      <w:noProof w:val="0"/>
                      <w:color w:val="000000"/>
                      <w:sz w:val="16"/>
                      <w:szCs w:val="16"/>
                      <w:lang w:val="ru-RU" w:eastAsia="ru-RU"/>
                    </w:rPr>
                    <w:t>Pseudomonas aeruginosa</w:t>
                  </w:r>
                </w:p>
              </w:tc>
              <w:tc>
                <w:tcPr>
                  <w:tcW w:w="1960" w:type="dxa"/>
                  <w:tcBorders>
                    <w:top w:val="nil"/>
                    <w:left w:val="nil"/>
                    <w:bottom w:val="single" w:sz="4" w:space="0" w:color="auto"/>
                    <w:right w:val="single" w:sz="4" w:space="0" w:color="auto"/>
                  </w:tcBorders>
                  <w:shd w:val="clear" w:color="auto" w:fill="auto"/>
                </w:tcPr>
                <w:p w14:paraId="39B0DD6F" w14:textId="7AFE08FA"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512BBF05" w14:textId="16DB6D55" w:rsidR="00205CEE" w:rsidRPr="00205CEE" w:rsidRDefault="00205CEE" w:rsidP="0012421B">
                  <w:pPr>
                    <w:framePr w:hSpace="180" w:wrap="around" w:vAnchor="page" w:hAnchor="margin" w:y="347"/>
                    <w:jc w:val="right"/>
                    <w:rPr>
                      <w:noProof w:val="0"/>
                      <w:color w:val="000000"/>
                      <w:sz w:val="16"/>
                      <w:szCs w:val="16"/>
                      <w:lang w:val="ru-RU" w:eastAsia="ru-RU"/>
                    </w:rPr>
                  </w:pPr>
                </w:p>
              </w:tc>
              <w:tc>
                <w:tcPr>
                  <w:tcW w:w="760" w:type="dxa"/>
                  <w:tcBorders>
                    <w:top w:val="nil"/>
                    <w:left w:val="nil"/>
                    <w:bottom w:val="single" w:sz="4" w:space="0" w:color="auto"/>
                    <w:right w:val="single" w:sz="4" w:space="0" w:color="auto"/>
                  </w:tcBorders>
                  <w:shd w:val="clear" w:color="auto" w:fill="auto"/>
                </w:tcPr>
                <w:p w14:paraId="164BF88A" w14:textId="42ECF0B7" w:rsidR="00205CEE" w:rsidRPr="00205CEE" w:rsidRDefault="00205CEE" w:rsidP="0012421B">
                  <w:pPr>
                    <w:framePr w:hSpace="180" w:wrap="around" w:vAnchor="page" w:hAnchor="margin" w:y="347"/>
                    <w:rPr>
                      <w:i/>
                      <w:iCs/>
                      <w:noProof w:val="0"/>
                      <w:color w:val="000000"/>
                      <w:sz w:val="16"/>
                      <w:szCs w:val="16"/>
                      <w:lang w:val="ru-RU" w:eastAsia="ru-RU"/>
                    </w:rPr>
                  </w:pPr>
                </w:p>
              </w:tc>
              <w:tc>
                <w:tcPr>
                  <w:tcW w:w="3580" w:type="dxa"/>
                  <w:tcBorders>
                    <w:top w:val="nil"/>
                    <w:left w:val="nil"/>
                    <w:bottom w:val="single" w:sz="4" w:space="0" w:color="auto"/>
                    <w:right w:val="single" w:sz="4" w:space="0" w:color="auto"/>
                  </w:tcBorders>
                  <w:shd w:val="clear" w:color="auto" w:fill="auto"/>
                  <w:hideMark/>
                </w:tcPr>
                <w:p w14:paraId="7B8A71D0"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xml:space="preserve">Detecția </w:t>
                  </w:r>
                  <w:r w:rsidRPr="00205CEE">
                    <w:rPr>
                      <w:i/>
                      <w:iCs/>
                      <w:noProof w:val="0"/>
                      <w:color w:val="000000"/>
                      <w:sz w:val="16"/>
                      <w:szCs w:val="16"/>
                      <w:lang w:val="ru-RU" w:eastAsia="ru-RU"/>
                    </w:rPr>
                    <w:t>Pseudomonas aeruginosa</w:t>
                  </w:r>
                </w:p>
              </w:tc>
              <w:tc>
                <w:tcPr>
                  <w:tcW w:w="960" w:type="dxa"/>
                  <w:tcBorders>
                    <w:top w:val="nil"/>
                    <w:left w:val="nil"/>
                    <w:bottom w:val="single" w:sz="4" w:space="0" w:color="auto"/>
                    <w:right w:val="single" w:sz="4" w:space="0" w:color="auto"/>
                  </w:tcBorders>
                  <w:shd w:val="clear" w:color="auto" w:fill="auto"/>
                  <w:hideMark/>
                </w:tcPr>
                <w:p w14:paraId="093D34CC"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C1F2FE2"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36772342"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0004B078" w14:textId="4640E7B6" w:rsidR="00205CEE" w:rsidRPr="00205CEE" w:rsidRDefault="00DD1621"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lastRenderedPageBreak/>
                    <w:t>234</w:t>
                  </w:r>
                </w:p>
              </w:tc>
              <w:tc>
                <w:tcPr>
                  <w:tcW w:w="700" w:type="dxa"/>
                  <w:tcBorders>
                    <w:top w:val="nil"/>
                    <w:left w:val="nil"/>
                    <w:bottom w:val="single" w:sz="4" w:space="0" w:color="auto"/>
                    <w:right w:val="single" w:sz="4" w:space="0" w:color="auto"/>
                  </w:tcBorders>
                  <w:shd w:val="clear" w:color="auto" w:fill="auto"/>
                  <w:hideMark/>
                </w:tcPr>
                <w:p w14:paraId="4EF28C90"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3745.1.</w:t>
                  </w:r>
                </w:p>
              </w:tc>
              <w:tc>
                <w:tcPr>
                  <w:tcW w:w="2859" w:type="dxa"/>
                  <w:tcBorders>
                    <w:top w:val="nil"/>
                    <w:left w:val="nil"/>
                    <w:bottom w:val="single" w:sz="4" w:space="0" w:color="auto"/>
                    <w:right w:val="single" w:sz="4" w:space="0" w:color="auto"/>
                  </w:tcBorders>
                  <w:shd w:val="clear" w:color="auto" w:fill="auto"/>
                  <w:hideMark/>
                </w:tcPr>
                <w:p w14:paraId="4A074728"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numărului total de microorganisme aerobe (metoda de aspirație)</w:t>
                  </w:r>
                </w:p>
              </w:tc>
              <w:tc>
                <w:tcPr>
                  <w:tcW w:w="1960" w:type="dxa"/>
                  <w:tcBorders>
                    <w:top w:val="nil"/>
                    <w:left w:val="nil"/>
                    <w:bottom w:val="single" w:sz="4" w:space="0" w:color="auto"/>
                    <w:right w:val="single" w:sz="4" w:space="0" w:color="auto"/>
                  </w:tcBorders>
                  <w:shd w:val="clear" w:color="auto" w:fill="auto"/>
                </w:tcPr>
                <w:p w14:paraId="14419EE1" w14:textId="1DF8D150"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3478CCF2" w14:textId="0EB702F3"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195B2407" w14:textId="7EAB5A60"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5881D84A"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numărului total de microorganisme aerobe (metoda de aspirație)</w:t>
                  </w:r>
                </w:p>
              </w:tc>
              <w:tc>
                <w:tcPr>
                  <w:tcW w:w="960" w:type="dxa"/>
                  <w:tcBorders>
                    <w:top w:val="nil"/>
                    <w:left w:val="nil"/>
                    <w:bottom w:val="single" w:sz="4" w:space="0" w:color="auto"/>
                    <w:right w:val="single" w:sz="4" w:space="0" w:color="auto"/>
                  </w:tcBorders>
                  <w:shd w:val="clear" w:color="auto" w:fill="auto"/>
                  <w:hideMark/>
                </w:tcPr>
                <w:p w14:paraId="08536E1F"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03B44992"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2B2840C7"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13905DD1" w14:textId="2400955C" w:rsidR="00205CEE" w:rsidRPr="00205CEE" w:rsidRDefault="00DD1621"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234</w:t>
                  </w:r>
                </w:p>
              </w:tc>
              <w:tc>
                <w:tcPr>
                  <w:tcW w:w="700" w:type="dxa"/>
                  <w:tcBorders>
                    <w:top w:val="nil"/>
                    <w:left w:val="nil"/>
                    <w:bottom w:val="single" w:sz="4" w:space="0" w:color="auto"/>
                    <w:right w:val="single" w:sz="4" w:space="0" w:color="auto"/>
                  </w:tcBorders>
                  <w:shd w:val="clear" w:color="auto" w:fill="auto"/>
                  <w:hideMark/>
                </w:tcPr>
                <w:p w14:paraId="246BCF4D"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3745.2.</w:t>
                  </w:r>
                </w:p>
              </w:tc>
              <w:tc>
                <w:tcPr>
                  <w:tcW w:w="2859" w:type="dxa"/>
                  <w:tcBorders>
                    <w:top w:val="nil"/>
                    <w:left w:val="nil"/>
                    <w:bottom w:val="single" w:sz="4" w:space="0" w:color="auto"/>
                    <w:right w:val="single" w:sz="4" w:space="0" w:color="auto"/>
                  </w:tcBorders>
                  <w:shd w:val="clear" w:color="auto" w:fill="auto"/>
                  <w:hideMark/>
                </w:tcPr>
                <w:p w14:paraId="56FC9589"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Detecția și numărarea drojdiilor și/sau mucegaiurilor (metoda de aspirație)</w:t>
                  </w:r>
                </w:p>
              </w:tc>
              <w:tc>
                <w:tcPr>
                  <w:tcW w:w="1960" w:type="dxa"/>
                  <w:tcBorders>
                    <w:top w:val="nil"/>
                    <w:left w:val="nil"/>
                    <w:bottom w:val="single" w:sz="4" w:space="0" w:color="auto"/>
                    <w:right w:val="single" w:sz="4" w:space="0" w:color="auto"/>
                  </w:tcBorders>
                  <w:shd w:val="clear" w:color="auto" w:fill="auto"/>
                </w:tcPr>
                <w:p w14:paraId="33019D6F" w14:textId="19084902"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60017E0B" w14:textId="47D6DDD0"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344D5A37" w14:textId="6D82A3E8"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168AD13E"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Detecția și numărarea drojdiilor și/sau mucegaiurilor (metoda de aspirație)</w:t>
                  </w:r>
                </w:p>
              </w:tc>
              <w:tc>
                <w:tcPr>
                  <w:tcW w:w="960" w:type="dxa"/>
                  <w:tcBorders>
                    <w:top w:val="nil"/>
                    <w:left w:val="nil"/>
                    <w:bottom w:val="single" w:sz="4" w:space="0" w:color="auto"/>
                    <w:right w:val="single" w:sz="4" w:space="0" w:color="auto"/>
                  </w:tcBorders>
                  <w:shd w:val="clear" w:color="auto" w:fill="auto"/>
                  <w:hideMark/>
                </w:tcPr>
                <w:p w14:paraId="6689E228"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52B5FFEE"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66B9F969"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4249DAAD" w14:textId="499E22E2" w:rsidR="00205CEE" w:rsidRPr="00205CEE" w:rsidRDefault="00DD1621"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234</w:t>
                  </w:r>
                </w:p>
              </w:tc>
              <w:tc>
                <w:tcPr>
                  <w:tcW w:w="700" w:type="dxa"/>
                  <w:tcBorders>
                    <w:top w:val="nil"/>
                    <w:left w:val="nil"/>
                    <w:bottom w:val="single" w:sz="4" w:space="0" w:color="auto"/>
                    <w:right w:val="single" w:sz="4" w:space="0" w:color="auto"/>
                  </w:tcBorders>
                  <w:shd w:val="clear" w:color="auto" w:fill="auto"/>
                  <w:hideMark/>
                </w:tcPr>
                <w:p w14:paraId="2656E429"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3745.3.</w:t>
                  </w:r>
                </w:p>
              </w:tc>
              <w:tc>
                <w:tcPr>
                  <w:tcW w:w="2859" w:type="dxa"/>
                  <w:tcBorders>
                    <w:top w:val="nil"/>
                    <w:left w:val="nil"/>
                    <w:bottom w:val="single" w:sz="4" w:space="0" w:color="auto"/>
                    <w:right w:val="single" w:sz="4" w:space="0" w:color="auto"/>
                  </w:tcBorders>
                  <w:shd w:val="clear" w:color="auto" w:fill="auto"/>
                  <w:hideMark/>
                </w:tcPr>
                <w:p w14:paraId="6E7BAD0B"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Detecția și numărarea Staphylococcus aureus (metoda de aspirație)</w:t>
                  </w:r>
                </w:p>
              </w:tc>
              <w:tc>
                <w:tcPr>
                  <w:tcW w:w="1960" w:type="dxa"/>
                  <w:tcBorders>
                    <w:top w:val="nil"/>
                    <w:left w:val="nil"/>
                    <w:bottom w:val="single" w:sz="4" w:space="0" w:color="auto"/>
                    <w:right w:val="single" w:sz="4" w:space="0" w:color="auto"/>
                  </w:tcBorders>
                  <w:shd w:val="clear" w:color="auto" w:fill="auto"/>
                </w:tcPr>
                <w:p w14:paraId="19AA6906" w14:textId="5605AD16"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398BBF8E" w14:textId="1D475E9F"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tcPr>
                <w:p w14:paraId="41408327" w14:textId="6DE5A066" w:rsidR="00205CEE" w:rsidRPr="0012421B" w:rsidRDefault="00205CEE" w:rsidP="0012421B">
                  <w:pPr>
                    <w:framePr w:hSpace="180" w:wrap="around" w:vAnchor="page" w:hAnchor="margin" w:y="347"/>
                    <w:rPr>
                      <w:i/>
                      <w:iCs/>
                      <w:noProof w:val="0"/>
                      <w:color w:val="000000"/>
                      <w:sz w:val="16"/>
                      <w:szCs w:val="16"/>
                      <w:lang w:val="en-US" w:eastAsia="ru-RU"/>
                    </w:rPr>
                  </w:pPr>
                </w:p>
              </w:tc>
              <w:tc>
                <w:tcPr>
                  <w:tcW w:w="3580" w:type="dxa"/>
                  <w:tcBorders>
                    <w:top w:val="nil"/>
                    <w:left w:val="nil"/>
                    <w:bottom w:val="single" w:sz="4" w:space="0" w:color="auto"/>
                    <w:right w:val="single" w:sz="4" w:space="0" w:color="auto"/>
                  </w:tcBorders>
                  <w:shd w:val="clear" w:color="auto" w:fill="auto"/>
                  <w:hideMark/>
                </w:tcPr>
                <w:p w14:paraId="62F43D77"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Detecția și numărarea Staphylococcus aureus (metoda de aspirație)</w:t>
                  </w:r>
                </w:p>
              </w:tc>
              <w:tc>
                <w:tcPr>
                  <w:tcW w:w="960" w:type="dxa"/>
                  <w:tcBorders>
                    <w:top w:val="nil"/>
                    <w:left w:val="nil"/>
                    <w:bottom w:val="single" w:sz="4" w:space="0" w:color="auto"/>
                    <w:right w:val="single" w:sz="4" w:space="0" w:color="auto"/>
                  </w:tcBorders>
                  <w:shd w:val="clear" w:color="auto" w:fill="auto"/>
                  <w:hideMark/>
                </w:tcPr>
                <w:p w14:paraId="4EE6F750"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0DAAA649"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1F460B5D" w14:textId="77777777" w:rsidTr="00517176">
              <w:trPr>
                <w:trHeight w:val="90"/>
              </w:trPr>
              <w:tc>
                <w:tcPr>
                  <w:tcW w:w="560" w:type="dxa"/>
                  <w:tcBorders>
                    <w:top w:val="nil"/>
                    <w:left w:val="single" w:sz="4" w:space="0" w:color="auto"/>
                    <w:bottom w:val="single" w:sz="4" w:space="0" w:color="auto"/>
                    <w:right w:val="single" w:sz="4" w:space="0" w:color="auto"/>
                  </w:tcBorders>
                  <w:shd w:val="clear" w:color="auto" w:fill="auto"/>
                  <w:hideMark/>
                </w:tcPr>
                <w:p w14:paraId="183DA98B"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700" w:type="dxa"/>
                  <w:tcBorders>
                    <w:top w:val="nil"/>
                    <w:left w:val="nil"/>
                    <w:bottom w:val="single" w:sz="4" w:space="0" w:color="auto"/>
                    <w:right w:val="single" w:sz="4" w:space="0" w:color="auto"/>
                  </w:tcBorders>
                  <w:shd w:val="clear" w:color="auto" w:fill="auto"/>
                  <w:hideMark/>
                </w:tcPr>
                <w:p w14:paraId="109DEA94"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2859" w:type="dxa"/>
                  <w:tcBorders>
                    <w:top w:val="nil"/>
                    <w:left w:val="nil"/>
                    <w:bottom w:val="single" w:sz="4" w:space="0" w:color="auto"/>
                    <w:right w:val="single" w:sz="4" w:space="0" w:color="auto"/>
                  </w:tcBorders>
                  <w:shd w:val="clear" w:color="auto" w:fill="auto"/>
                  <w:hideMark/>
                </w:tcPr>
                <w:p w14:paraId="153CE245"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4. Sterilitate</w:t>
                  </w:r>
                </w:p>
              </w:tc>
              <w:tc>
                <w:tcPr>
                  <w:tcW w:w="1960" w:type="dxa"/>
                  <w:tcBorders>
                    <w:top w:val="nil"/>
                    <w:left w:val="nil"/>
                    <w:bottom w:val="single" w:sz="4" w:space="0" w:color="auto"/>
                    <w:right w:val="single" w:sz="4" w:space="0" w:color="auto"/>
                  </w:tcBorders>
                  <w:shd w:val="clear" w:color="auto" w:fill="auto"/>
                  <w:hideMark/>
                </w:tcPr>
                <w:p w14:paraId="5BC134E0" w14:textId="77777777" w:rsidR="00205CEE" w:rsidRPr="00205CEE" w:rsidRDefault="00205CEE" w:rsidP="0012421B">
                  <w:pPr>
                    <w:framePr w:hSpace="180" w:wrap="around" w:vAnchor="page" w:hAnchor="margin" w:y="347"/>
                    <w:rPr>
                      <w:noProof w:val="0"/>
                      <w:color w:val="000000"/>
                      <w:sz w:val="12"/>
                      <w:szCs w:val="12"/>
                      <w:lang w:val="ru-RU" w:eastAsia="ru-RU"/>
                    </w:rPr>
                  </w:pPr>
                  <w:r w:rsidRPr="00205CEE">
                    <w:rPr>
                      <w:noProof w:val="0"/>
                      <w:color w:val="000000"/>
                      <w:sz w:val="12"/>
                      <w:szCs w:val="1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E165DFA"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w:t>
                  </w:r>
                </w:p>
              </w:tc>
              <w:tc>
                <w:tcPr>
                  <w:tcW w:w="760" w:type="dxa"/>
                  <w:tcBorders>
                    <w:top w:val="nil"/>
                    <w:left w:val="nil"/>
                    <w:bottom w:val="single" w:sz="4" w:space="0" w:color="auto"/>
                    <w:right w:val="single" w:sz="4" w:space="0" w:color="auto"/>
                  </w:tcBorders>
                  <w:shd w:val="clear" w:color="auto" w:fill="auto"/>
                  <w:hideMark/>
                </w:tcPr>
                <w:p w14:paraId="5B20092C" w14:textId="77777777" w:rsidR="00205CEE" w:rsidRPr="00205CEE" w:rsidRDefault="00205CEE" w:rsidP="0012421B">
                  <w:pPr>
                    <w:framePr w:hSpace="180" w:wrap="around" w:vAnchor="page" w:hAnchor="margin" w:y="347"/>
                    <w:rPr>
                      <w:i/>
                      <w:iCs/>
                      <w:noProof w:val="0"/>
                      <w:color w:val="000000"/>
                      <w:sz w:val="16"/>
                      <w:szCs w:val="16"/>
                      <w:lang w:val="ru-RU" w:eastAsia="ru-RU"/>
                    </w:rPr>
                  </w:pPr>
                  <w:r w:rsidRPr="00205CEE">
                    <w:rPr>
                      <w:i/>
                      <w:iCs/>
                      <w:noProof w:val="0"/>
                      <w:color w:val="000000"/>
                      <w:sz w:val="16"/>
                      <w:szCs w:val="16"/>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770CD684"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4. Sterilitate</w:t>
                  </w:r>
                </w:p>
              </w:tc>
              <w:tc>
                <w:tcPr>
                  <w:tcW w:w="960" w:type="dxa"/>
                  <w:tcBorders>
                    <w:top w:val="nil"/>
                    <w:left w:val="nil"/>
                    <w:bottom w:val="single" w:sz="4" w:space="0" w:color="auto"/>
                    <w:right w:val="single" w:sz="4" w:space="0" w:color="auto"/>
                  </w:tcBorders>
                  <w:shd w:val="clear" w:color="auto" w:fill="auto"/>
                  <w:hideMark/>
                </w:tcPr>
                <w:p w14:paraId="428E779F"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E8FD75D"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5204C7A4"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5D2EBCEF" w14:textId="38C4FACB" w:rsidR="00205CEE" w:rsidRPr="00205CEE" w:rsidRDefault="00DD1621"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234</w:t>
                  </w:r>
                </w:p>
              </w:tc>
              <w:tc>
                <w:tcPr>
                  <w:tcW w:w="700" w:type="dxa"/>
                  <w:tcBorders>
                    <w:top w:val="nil"/>
                    <w:left w:val="nil"/>
                    <w:bottom w:val="single" w:sz="4" w:space="0" w:color="auto"/>
                    <w:right w:val="single" w:sz="4" w:space="0" w:color="auto"/>
                  </w:tcBorders>
                  <w:shd w:val="clear" w:color="auto" w:fill="auto"/>
                  <w:hideMark/>
                </w:tcPr>
                <w:p w14:paraId="651307F8"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3746.1.</w:t>
                  </w:r>
                </w:p>
              </w:tc>
              <w:tc>
                <w:tcPr>
                  <w:tcW w:w="2859" w:type="dxa"/>
                  <w:tcBorders>
                    <w:top w:val="nil"/>
                    <w:left w:val="nil"/>
                    <w:bottom w:val="single" w:sz="4" w:space="0" w:color="auto"/>
                    <w:right w:val="single" w:sz="4" w:space="0" w:color="auto"/>
                  </w:tcBorders>
                  <w:shd w:val="clear" w:color="auto" w:fill="auto"/>
                  <w:hideMark/>
                </w:tcPr>
                <w:p w14:paraId="2625AB8F"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sterilității (orice material/dispozitiv medical, soluții)</w:t>
                  </w:r>
                </w:p>
              </w:tc>
              <w:tc>
                <w:tcPr>
                  <w:tcW w:w="1960" w:type="dxa"/>
                  <w:tcBorders>
                    <w:top w:val="nil"/>
                    <w:left w:val="nil"/>
                    <w:bottom w:val="single" w:sz="4" w:space="0" w:color="auto"/>
                    <w:right w:val="single" w:sz="4" w:space="0" w:color="auto"/>
                  </w:tcBorders>
                  <w:shd w:val="clear" w:color="auto" w:fill="auto"/>
                </w:tcPr>
                <w:p w14:paraId="0E334719" w14:textId="7E24A1A1"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603B3BC2" w14:textId="4D5983DD"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5B706BB9"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02E187C8"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sterilității (orice material/dispozitiv medical, soluții)</w:t>
                  </w:r>
                </w:p>
              </w:tc>
              <w:tc>
                <w:tcPr>
                  <w:tcW w:w="960" w:type="dxa"/>
                  <w:tcBorders>
                    <w:top w:val="nil"/>
                    <w:left w:val="nil"/>
                    <w:bottom w:val="single" w:sz="4" w:space="0" w:color="auto"/>
                    <w:right w:val="single" w:sz="4" w:space="0" w:color="auto"/>
                  </w:tcBorders>
                  <w:shd w:val="clear" w:color="auto" w:fill="auto"/>
                  <w:hideMark/>
                </w:tcPr>
                <w:p w14:paraId="2122A287"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48C1E897"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7B9F5E73" w14:textId="77777777" w:rsidTr="008D4161">
              <w:trPr>
                <w:trHeight w:val="386"/>
              </w:trPr>
              <w:tc>
                <w:tcPr>
                  <w:tcW w:w="560" w:type="dxa"/>
                  <w:tcBorders>
                    <w:top w:val="nil"/>
                    <w:left w:val="single" w:sz="4" w:space="0" w:color="auto"/>
                    <w:bottom w:val="single" w:sz="4" w:space="0" w:color="auto"/>
                    <w:right w:val="single" w:sz="4" w:space="0" w:color="auto"/>
                  </w:tcBorders>
                  <w:shd w:val="clear" w:color="auto" w:fill="auto"/>
                  <w:hideMark/>
                </w:tcPr>
                <w:p w14:paraId="1C6BAFCE" w14:textId="47C0DD8A" w:rsidR="00205CEE" w:rsidRPr="00205CEE" w:rsidRDefault="00DD1621"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234</w:t>
                  </w:r>
                </w:p>
              </w:tc>
              <w:tc>
                <w:tcPr>
                  <w:tcW w:w="700" w:type="dxa"/>
                  <w:tcBorders>
                    <w:top w:val="nil"/>
                    <w:left w:val="nil"/>
                    <w:bottom w:val="single" w:sz="4" w:space="0" w:color="auto"/>
                    <w:right w:val="single" w:sz="4" w:space="0" w:color="auto"/>
                  </w:tcBorders>
                  <w:shd w:val="clear" w:color="auto" w:fill="auto"/>
                  <w:hideMark/>
                </w:tcPr>
                <w:p w14:paraId="6A44216A"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 xml:space="preserve"> p.279                         din HG 533</w:t>
                  </w:r>
                </w:p>
              </w:tc>
              <w:tc>
                <w:tcPr>
                  <w:tcW w:w="2859" w:type="dxa"/>
                  <w:tcBorders>
                    <w:top w:val="nil"/>
                    <w:left w:val="nil"/>
                    <w:bottom w:val="single" w:sz="4" w:space="0" w:color="auto"/>
                    <w:right w:val="single" w:sz="4" w:space="0" w:color="auto"/>
                  </w:tcBorders>
                  <w:shd w:val="clear" w:color="auto" w:fill="auto"/>
                  <w:hideMark/>
                </w:tcPr>
                <w:p w14:paraId="52C2C675"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Evaluarea rezultatelor măsurărilor instrumentale și analizelor de laborator sanitaro-chimice (la un obiect) cu intocmirea documentelor respective</w:t>
                  </w:r>
                </w:p>
              </w:tc>
              <w:tc>
                <w:tcPr>
                  <w:tcW w:w="1960" w:type="dxa"/>
                  <w:tcBorders>
                    <w:top w:val="nil"/>
                    <w:left w:val="nil"/>
                    <w:bottom w:val="single" w:sz="4" w:space="0" w:color="auto"/>
                    <w:right w:val="single" w:sz="4" w:space="0" w:color="auto"/>
                  </w:tcBorders>
                  <w:shd w:val="clear" w:color="auto" w:fill="auto"/>
                </w:tcPr>
                <w:p w14:paraId="15446660" w14:textId="2D03B812"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7C182B9E" w14:textId="5E59905A"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464E35D3"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4173A902"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Evaluarea rezultatelor măsurărilor instrumentale și analizelor de laborator sanitaro-chimice (la un obiect) cu intocmirea documentelor respective</w:t>
                  </w:r>
                </w:p>
              </w:tc>
              <w:tc>
                <w:tcPr>
                  <w:tcW w:w="960" w:type="dxa"/>
                  <w:tcBorders>
                    <w:top w:val="nil"/>
                    <w:left w:val="nil"/>
                    <w:bottom w:val="single" w:sz="4" w:space="0" w:color="auto"/>
                    <w:right w:val="single" w:sz="4" w:space="0" w:color="auto"/>
                  </w:tcBorders>
                  <w:shd w:val="clear" w:color="auto" w:fill="auto"/>
                  <w:hideMark/>
                </w:tcPr>
                <w:p w14:paraId="0D2784E7"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402236DC"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61EDD032" w14:textId="77777777" w:rsidTr="008D4161">
              <w:trPr>
                <w:trHeight w:val="212"/>
              </w:trPr>
              <w:tc>
                <w:tcPr>
                  <w:tcW w:w="560" w:type="dxa"/>
                  <w:tcBorders>
                    <w:top w:val="nil"/>
                    <w:left w:val="single" w:sz="4" w:space="0" w:color="auto"/>
                    <w:bottom w:val="single" w:sz="4" w:space="0" w:color="auto"/>
                    <w:right w:val="single" w:sz="4" w:space="0" w:color="auto"/>
                  </w:tcBorders>
                  <w:shd w:val="clear" w:color="auto" w:fill="auto"/>
                  <w:hideMark/>
                </w:tcPr>
                <w:p w14:paraId="2BF75B63" w14:textId="523FAC7B" w:rsidR="00205CEE" w:rsidRPr="00205CEE" w:rsidRDefault="00DD1621"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234</w:t>
                  </w:r>
                </w:p>
              </w:tc>
              <w:tc>
                <w:tcPr>
                  <w:tcW w:w="700" w:type="dxa"/>
                  <w:tcBorders>
                    <w:top w:val="nil"/>
                    <w:left w:val="nil"/>
                    <w:bottom w:val="single" w:sz="4" w:space="0" w:color="auto"/>
                    <w:right w:val="single" w:sz="4" w:space="0" w:color="auto"/>
                  </w:tcBorders>
                  <w:shd w:val="clear" w:color="auto" w:fill="auto"/>
                  <w:hideMark/>
                </w:tcPr>
                <w:p w14:paraId="4B79B750"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3783</w:t>
                  </w:r>
                </w:p>
              </w:tc>
              <w:tc>
                <w:tcPr>
                  <w:tcW w:w="2859" w:type="dxa"/>
                  <w:tcBorders>
                    <w:top w:val="nil"/>
                    <w:left w:val="nil"/>
                    <w:bottom w:val="single" w:sz="4" w:space="0" w:color="auto"/>
                    <w:right w:val="single" w:sz="4" w:space="0" w:color="auto"/>
                  </w:tcBorders>
                  <w:shd w:val="clear" w:color="auto" w:fill="auto"/>
                  <w:hideMark/>
                </w:tcPr>
                <w:p w14:paraId="177A4371"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Prelevarea probelor de laborator în instituţie medicală şi farmaceutică pina la 10 probe</w:t>
                  </w:r>
                </w:p>
              </w:tc>
              <w:tc>
                <w:tcPr>
                  <w:tcW w:w="1960" w:type="dxa"/>
                  <w:tcBorders>
                    <w:top w:val="nil"/>
                    <w:left w:val="nil"/>
                    <w:bottom w:val="single" w:sz="4" w:space="0" w:color="auto"/>
                    <w:right w:val="single" w:sz="4" w:space="0" w:color="auto"/>
                  </w:tcBorders>
                  <w:shd w:val="clear" w:color="auto" w:fill="auto"/>
                </w:tcPr>
                <w:p w14:paraId="487A158D" w14:textId="19393DDC"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0E99915A" w14:textId="02B9492F"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3469D5FB"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5B42BF12"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Prelevarea probelor de laborator în instituţie medicală şi farmaceutică pina la 10 probe</w:t>
                  </w:r>
                </w:p>
              </w:tc>
              <w:tc>
                <w:tcPr>
                  <w:tcW w:w="960" w:type="dxa"/>
                  <w:tcBorders>
                    <w:top w:val="nil"/>
                    <w:left w:val="nil"/>
                    <w:bottom w:val="single" w:sz="4" w:space="0" w:color="auto"/>
                    <w:right w:val="single" w:sz="4" w:space="0" w:color="auto"/>
                  </w:tcBorders>
                  <w:shd w:val="clear" w:color="auto" w:fill="auto"/>
                  <w:hideMark/>
                </w:tcPr>
                <w:p w14:paraId="2AA8FAEB"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2FAED9FF"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401D3AC4"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313D6BE2"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700" w:type="dxa"/>
                  <w:tcBorders>
                    <w:top w:val="nil"/>
                    <w:left w:val="nil"/>
                    <w:bottom w:val="single" w:sz="4" w:space="0" w:color="auto"/>
                    <w:right w:val="single" w:sz="4" w:space="0" w:color="auto"/>
                  </w:tcBorders>
                  <w:shd w:val="clear" w:color="auto" w:fill="auto"/>
                  <w:hideMark/>
                </w:tcPr>
                <w:p w14:paraId="1C607A05"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 </w:t>
                  </w:r>
                </w:p>
              </w:tc>
              <w:tc>
                <w:tcPr>
                  <w:tcW w:w="2859" w:type="dxa"/>
                  <w:tcBorders>
                    <w:top w:val="nil"/>
                    <w:left w:val="nil"/>
                    <w:bottom w:val="single" w:sz="4" w:space="0" w:color="auto"/>
                    <w:right w:val="single" w:sz="4" w:space="0" w:color="auto"/>
                  </w:tcBorders>
                  <w:shd w:val="clear" w:color="auto" w:fill="auto"/>
                  <w:hideMark/>
                </w:tcPr>
                <w:p w14:paraId="3C35DF25"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Servicii sanitare /expertize sanitare</w:t>
                  </w:r>
                </w:p>
              </w:tc>
              <w:tc>
                <w:tcPr>
                  <w:tcW w:w="1960" w:type="dxa"/>
                  <w:tcBorders>
                    <w:top w:val="nil"/>
                    <w:left w:val="nil"/>
                    <w:bottom w:val="single" w:sz="4" w:space="0" w:color="auto"/>
                    <w:right w:val="single" w:sz="4" w:space="0" w:color="auto"/>
                  </w:tcBorders>
                  <w:shd w:val="clear" w:color="auto" w:fill="auto"/>
                </w:tcPr>
                <w:p w14:paraId="79BE534C" w14:textId="79133C33" w:rsidR="00205CEE" w:rsidRPr="00205CEE" w:rsidRDefault="00205CEE" w:rsidP="0012421B">
                  <w:pPr>
                    <w:framePr w:hSpace="180" w:wrap="around" w:vAnchor="page" w:hAnchor="margin" w:y="347"/>
                    <w:rPr>
                      <w:noProof w:val="0"/>
                      <w:color w:val="000000"/>
                      <w:sz w:val="12"/>
                      <w:szCs w:val="12"/>
                      <w:lang w:val="ru-RU" w:eastAsia="ru-RU"/>
                    </w:rPr>
                  </w:pPr>
                </w:p>
              </w:tc>
              <w:tc>
                <w:tcPr>
                  <w:tcW w:w="960" w:type="dxa"/>
                  <w:tcBorders>
                    <w:top w:val="nil"/>
                    <w:left w:val="nil"/>
                    <w:bottom w:val="single" w:sz="4" w:space="0" w:color="auto"/>
                    <w:right w:val="single" w:sz="4" w:space="0" w:color="auto"/>
                  </w:tcBorders>
                  <w:shd w:val="clear" w:color="auto" w:fill="auto"/>
                </w:tcPr>
                <w:p w14:paraId="158E880B" w14:textId="63135E3D" w:rsidR="00205CEE" w:rsidRPr="00205CEE" w:rsidRDefault="00205CEE" w:rsidP="0012421B">
                  <w:pPr>
                    <w:framePr w:hSpace="180" w:wrap="around" w:vAnchor="page" w:hAnchor="margin" w:y="347"/>
                    <w:rPr>
                      <w:noProof w:val="0"/>
                      <w:color w:val="000000"/>
                      <w:sz w:val="16"/>
                      <w:szCs w:val="16"/>
                      <w:lang w:val="ru-RU" w:eastAsia="ru-RU"/>
                    </w:rPr>
                  </w:pPr>
                </w:p>
              </w:tc>
              <w:tc>
                <w:tcPr>
                  <w:tcW w:w="760" w:type="dxa"/>
                  <w:tcBorders>
                    <w:top w:val="nil"/>
                    <w:left w:val="nil"/>
                    <w:bottom w:val="single" w:sz="4" w:space="0" w:color="auto"/>
                    <w:right w:val="single" w:sz="4" w:space="0" w:color="auto"/>
                  </w:tcBorders>
                  <w:shd w:val="clear" w:color="auto" w:fill="auto"/>
                  <w:hideMark/>
                </w:tcPr>
                <w:p w14:paraId="1805C42C" w14:textId="77777777" w:rsidR="00205CEE" w:rsidRPr="00205CEE" w:rsidRDefault="00205CEE" w:rsidP="0012421B">
                  <w:pPr>
                    <w:framePr w:hSpace="180" w:wrap="around" w:vAnchor="page" w:hAnchor="margin" w:y="347"/>
                    <w:rPr>
                      <w:i/>
                      <w:iCs/>
                      <w:noProof w:val="0"/>
                      <w:color w:val="000000"/>
                      <w:sz w:val="16"/>
                      <w:szCs w:val="16"/>
                      <w:lang w:val="ru-RU" w:eastAsia="ru-RU"/>
                    </w:rPr>
                  </w:pPr>
                  <w:r w:rsidRPr="00205CEE">
                    <w:rPr>
                      <w:i/>
                      <w:iCs/>
                      <w:noProof w:val="0"/>
                      <w:color w:val="000000"/>
                      <w:sz w:val="16"/>
                      <w:szCs w:val="16"/>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30438BF9"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Servicii sanitare /expertize sanitare</w:t>
                  </w:r>
                </w:p>
              </w:tc>
              <w:tc>
                <w:tcPr>
                  <w:tcW w:w="960" w:type="dxa"/>
                  <w:tcBorders>
                    <w:top w:val="nil"/>
                    <w:left w:val="nil"/>
                    <w:bottom w:val="single" w:sz="4" w:space="0" w:color="auto"/>
                    <w:right w:val="single" w:sz="4" w:space="0" w:color="auto"/>
                  </w:tcBorders>
                  <w:shd w:val="clear" w:color="auto" w:fill="auto"/>
                  <w:hideMark/>
                </w:tcPr>
                <w:p w14:paraId="2A5DADF1"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6E6D243" w14:textId="77777777" w:rsidR="00205CEE" w:rsidRPr="00205CEE" w:rsidRDefault="00205CEE" w:rsidP="0012421B">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r w:rsidR="00205CEE" w:rsidRPr="00205CEE" w14:paraId="62734EE2"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3C6456A8" w14:textId="30A95103" w:rsidR="00205CEE" w:rsidRPr="00DD1621" w:rsidRDefault="00DD1621" w:rsidP="0012421B">
                  <w:pPr>
                    <w:framePr w:hSpace="180" w:wrap="around" w:vAnchor="page" w:hAnchor="margin" w:y="347"/>
                    <w:jc w:val="right"/>
                    <w:rPr>
                      <w:noProof w:val="0"/>
                      <w:color w:val="000000"/>
                      <w:sz w:val="16"/>
                      <w:szCs w:val="16"/>
                      <w:lang w:val="ro-MD" w:eastAsia="ru-RU"/>
                    </w:rPr>
                  </w:pPr>
                  <w:r>
                    <w:rPr>
                      <w:noProof w:val="0"/>
                      <w:color w:val="000000"/>
                      <w:sz w:val="16"/>
                      <w:szCs w:val="16"/>
                      <w:lang w:val="ru-RU" w:eastAsia="ru-RU"/>
                    </w:rPr>
                    <w:t>23</w:t>
                  </w:r>
                  <w:r>
                    <w:rPr>
                      <w:noProof w:val="0"/>
                      <w:color w:val="000000"/>
                      <w:sz w:val="16"/>
                      <w:szCs w:val="16"/>
                      <w:lang w:val="ro-MD" w:eastAsia="ru-RU"/>
                    </w:rPr>
                    <w:t>5</w:t>
                  </w:r>
                </w:p>
              </w:tc>
              <w:tc>
                <w:tcPr>
                  <w:tcW w:w="700" w:type="dxa"/>
                  <w:tcBorders>
                    <w:top w:val="nil"/>
                    <w:left w:val="nil"/>
                    <w:bottom w:val="single" w:sz="4" w:space="0" w:color="auto"/>
                    <w:right w:val="single" w:sz="4" w:space="0" w:color="auto"/>
                  </w:tcBorders>
                  <w:shd w:val="clear" w:color="auto" w:fill="auto"/>
                  <w:hideMark/>
                </w:tcPr>
                <w:p w14:paraId="705D429F"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237</w:t>
                  </w:r>
                </w:p>
              </w:tc>
              <w:tc>
                <w:tcPr>
                  <w:tcW w:w="2859" w:type="dxa"/>
                  <w:tcBorders>
                    <w:top w:val="nil"/>
                    <w:left w:val="nil"/>
                    <w:bottom w:val="single" w:sz="4" w:space="0" w:color="auto"/>
                    <w:right w:val="single" w:sz="4" w:space="0" w:color="auto"/>
                  </w:tcBorders>
                  <w:shd w:val="clear" w:color="auto" w:fill="auto"/>
                  <w:hideMark/>
                </w:tcPr>
                <w:p w14:paraId="44D1B490"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dozelor individuale de expunere ale personalului cu utilizarea sistemului       ,,Harshaw-6600”</w:t>
                  </w:r>
                </w:p>
              </w:tc>
              <w:tc>
                <w:tcPr>
                  <w:tcW w:w="1960" w:type="dxa"/>
                  <w:tcBorders>
                    <w:top w:val="nil"/>
                    <w:left w:val="nil"/>
                    <w:bottom w:val="single" w:sz="4" w:space="0" w:color="auto"/>
                    <w:right w:val="single" w:sz="4" w:space="0" w:color="auto"/>
                  </w:tcBorders>
                  <w:shd w:val="clear" w:color="auto" w:fill="auto"/>
                </w:tcPr>
                <w:p w14:paraId="3C08DA3F" w14:textId="06476BA3"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3AA965E0" w14:textId="71F95BE6"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0FB604B1"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54DEA442"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Determinarea dozelor individuale de expunere ale personalului cu utilizarea sistemului       ,,Harshaw-6600”</w:t>
                  </w:r>
                </w:p>
              </w:tc>
              <w:tc>
                <w:tcPr>
                  <w:tcW w:w="960" w:type="dxa"/>
                  <w:tcBorders>
                    <w:top w:val="nil"/>
                    <w:left w:val="nil"/>
                    <w:bottom w:val="single" w:sz="4" w:space="0" w:color="auto"/>
                    <w:right w:val="single" w:sz="4" w:space="0" w:color="auto"/>
                  </w:tcBorders>
                  <w:shd w:val="clear" w:color="auto" w:fill="auto"/>
                  <w:hideMark/>
                </w:tcPr>
                <w:p w14:paraId="7C506D63"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34816102"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12457B8A"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7CA6270A" w14:textId="640ACAB8" w:rsidR="00205CEE" w:rsidRPr="00205CEE" w:rsidRDefault="00DD1621"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235</w:t>
                  </w:r>
                </w:p>
              </w:tc>
              <w:tc>
                <w:tcPr>
                  <w:tcW w:w="700" w:type="dxa"/>
                  <w:tcBorders>
                    <w:top w:val="nil"/>
                    <w:left w:val="nil"/>
                    <w:bottom w:val="single" w:sz="4" w:space="0" w:color="auto"/>
                    <w:right w:val="single" w:sz="4" w:space="0" w:color="auto"/>
                  </w:tcBorders>
                  <w:shd w:val="clear" w:color="auto" w:fill="auto"/>
                  <w:hideMark/>
                </w:tcPr>
                <w:p w14:paraId="0D349CE7"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238</w:t>
                  </w:r>
                </w:p>
              </w:tc>
              <w:tc>
                <w:tcPr>
                  <w:tcW w:w="2859" w:type="dxa"/>
                  <w:tcBorders>
                    <w:top w:val="nil"/>
                    <w:left w:val="nil"/>
                    <w:bottom w:val="single" w:sz="4" w:space="0" w:color="auto"/>
                    <w:right w:val="single" w:sz="4" w:space="0" w:color="auto"/>
                  </w:tcBorders>
                  <w:shd w:val="clear" w:color="auto" w:fill="auto"/>
                  <w:hideMark/>
                </w:tcPr>
                <w:p w14:paraId="3673FD8B"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Evaluarea dozelor individuale de expunere la radiații ionizante pe parcursul activității profesionale,eliberarea certificatului</w:t>
                  </w:r>
                </w:p>
              </w:tc>
              <w:tc>
                <w:tcPr>
                  <w:tcW w:w="1960" w:type="dxa"/>
                  <w:tcBorders>
                    <w:top w:val="nil"/>
                    <w:left w:val="nil"/>
                    <w:bottom w:val="single" w:sz="4" w:space="0" w:color="auto"/>
                    <w:right w:val="single" w:sz="4" w:space="0" w:color="auto"/>
                  </w:tcBorders>
                  <w:shd w:val="clear" w:color="auto" w:fill="auto"/>
                </w:tcPr>
                <w:p w14:paraId="1AD29D1B" w14:textId="77A9B8A4"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1CE1E5F5" w14:textId="7CF90109"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213FB6FB"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245B7FE5"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Evaluarea dozelor individuale de expunere la radiații ionizante pe parcursul activității profesionale,eliberarea certificatului</w:t>
                  </w:r>
                </w:p>
              </w:tc>
              <w:tc>
                <w:tcPr>
                  <w:tcW w:w="960" w:type="dxa"/>
                  <w:tcBorders>
                    <w:top w:val="nil"/>
                    <w:left w:val="nil"/>
                    <w:bottom w:val="single" w:sz="4" w:space="0" w:color="auto"/>
                    <w:right w:val="single" w:sz="4" w:space="0" w:color="auto"/>
                  </w:tcBorders>
                  <w:shd w:val="clear" w:color="auto" w:fill="auto"/>
                  <w:hideMark/>
                </w:tcPr>
                <w:p w14:paraId="65463D52"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52AB576B"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205CEE" w:rsidRPr="00205CEE" w14:paraId="1EB6874F" w14:textId="77777777" w:rsidTr="008D4161">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0EA1248B" w14:textId="5F8F7623" w:rsidR="00205CEE" w:rsidRPr="00205CEE" w:rsidRDefault="00DD1621"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235</w:t>
                  </w:r>
                </w:p>
              </w:tc>
              <w:tc>
                <w:tcPr>
                  <w:tcW w:w="700" w:type="dxa"/>
                  <w:tcBorders>
                    <w:top w:val="nil"/>
                    <w:left w:val="nil"/>
                    <w:bottom w:val="single" w:sz="4" w:space="0" w:color="auto"/>
                    <w:right w:val="single" w:sz="4" w:space="0" w:color="auto"/>
                  </w:tcBorders>
                  <w:shd w:val="clear" w:color="auto" w:fill="auto"/>
                  <w:hideMark/>
                </w:tcPr>
                <w:p w14:paraId="57039FF1" w14:textId="77777777" w:rsidR="00205CEE" w:rsidRPr="00205CEE" w:rsidRDefault="00205CEE" w:rsidP="0012421B">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229</w:t>
                  </w:r>
                </w:p>
              </w:tc>
              <w:tc>
                <w:tcPr>
                  <w:tcW w:w="2859" w:type="dxa"/>
                  <w:tcBorders>
                    <w:top w:val="nil"/>
                    <w:left w:val="nil"/>
                    <w:bottom w:val="single" w:sz="4" w:space="0" w:color="auto"/>
                    <w:right w:val="single" w:sz="4" w:space="0" w:color="auto"/>
                  </w:tcBorders>
                  <w:shd w:val="clear" w:color="auto" w:fill="auto"/>
                  <w:hideMark/>
                </w:tcPr>
                <w:p w14:paraId="411BCA46"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Evaluarea stării radioprotecţiei obiectivelor radiologice şi nucleare în funcţiune</w:t>
                  </w:r>
                </w:p>
              </w:tc>
              <w:tc>
                <w:tcPr>
                  <w:tcW w:w="1960" w:type="dxa"/>
                  <w:tcBorders>
                    <w:top w:val="nil"/>
                    <w:left w:val="nil"/>
                    <w:bottom w:val="single" w:sz="4" w:space="0" w:color="auto"/>
                    <w:right w:val="single" w:sz="4" w:space="0" w:color="auto"/>
                  </w:tcBorders>
                  <w:shd w:val="clear" w:color="auto" w:fill="auto"/>
                </w:tcPr>
                <w:p w14:paraId="622BC495" w14:textId="150D25C9" w:rsidR="00205CEE" w:rsidRPr="0012421B" w:rsidRDefault="00205CEE" w:rsidP="0012421B">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44216A36" w14:textId="451D6DE1" w:rsidR="00205CEE" w:rsidRPr="0012421B" w:rsidRDefault="00205CEE" w:rsidP="0012421B">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50F46A8A" w14:textId="77777777" w:rsidR="00205CEE" w:rsidRPr="0012421B" w:rsidRDefault="00205CEE" w:rsidP="0012421B">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4BA81091" w14:textId="77777777" w:rsidR="00205CEE" w:rsidRPr="00205CEE" w:rsidRDefault="00205CEE" w:rsidP="0012421B">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Evaluarea stării radioprotecţiei obiectivelor radiologice şi nucleare în funcţiune</w:t>
                  </w:r>
                </w:p>
              </w:tc>
              <w:tc>
                <w:tcPr>
                  <w:tcW w:w="960" w:type="dxa"/>
                  <w:tcBorders>
                    <w:top w:val="nil"/>
                    <w:left w:val="nil"/>
                    <w:bottom w:val="single" w:sz="4" w:space="0" w:color="auto"/>
                    <w:right w:val="single" w:sz="4" w:space="0" w:color="auto"/>
                  </w:tcBorders>
                  <w:shd w:val="clear" w:color="auto" w:fill="auto"/>
                  <w:hideMark/>
                </w:tcPr>
                <w:p w14:paraId="09905BC0"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021C9CC3" w14:textId="77777777" w:rsidR="00205CEE" w:rsidRPr="00205CEE" w:rsidRDefault="00205CEE" w:rsidP="0012421B">
                  <w:pPr>
                    <w:framePr w:hSpace="180" w:wrap="around" w:vAnchor="page" w:hAnchor="margin" w:y="347"/>
                    <w:rPr>
                      <w:rFonts w:ascii="Calibri" w:hAnsi="Calibri" w:cs="Calibri"/>
                      <w:noProof w:val="0"/>
                      <w:color w:val="000000"/>
                      <w:sz w:val="22"/>
                      <w:szCs w:val="22"/>
                      <w:lang w:val="en-US" w:eastAsia="ru-RU"/>
                    </w:rPr>
                  </w:pPr>
                  <w:r w:rsidRPr="00205CEE">
                    <w:rPr>
                      <w:rFonts w:ascii="Calibri" w:hAnsi="Calibri" w:cs="Calibri"/>
                      <w:noProof w:val="0"/>
                      <w:color w:val="000000"/>
                      <w:sz w:val="22"/>
                      <w:szCs w:val="22"/>
                      <w:lang w:val="en-US" w:eastAsia="ru-RU"/>
                    </w:rPr>
                    <w:t> </w:t>
                  </w:r>
                </w:p>
              </w:tc>
            </w:tr>
            <w:tr w:rsidR="00DD1621" w:rsidRPr="00205CEE" w14:paraId="469AC4B5"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6A1824FD" w14:textId="34AC94A0" w:rsidR="00DD1621" w:rsidRPr="00205CEE" w:rsidRDefault="00DD1621" w:rsidP="00DD1621">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236</w:t>
                  </w:r>
                </w:p>
              </w:tc>
              <w:tc>
                <w:tcPr>
                  <w:tcW w:w="700" w:type="dxa"/>
                  <w:tcBorders>
                    <w:top w:val="nil"/>
                    <w:left w:val="nil"/>
                    <w:bottom w:val="single" w:sz="4" w:space="0" w:color="auto"/>
                    <w:right w:val="single" w:sz="4" w:space="0" w:color="auto"/>
                  </w:tcBorders>
                  <w:shd w:val="clear" w:color="auto" w:fill="auto"/>
                  <w:hideMark/>
                </w:tcPr>
                <w:p w14:paraId="3B4FDCD8" w14:textId="77777777" w:rsidR="00DD1621" w:rsidRPr="00205CEE" w:rsidRDefault="00DD1621" w:rsidP="00DD1621">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295</w:t>
                  </w:r>
                </w:p>
              </w:tc>
              <w:tc>
                <w:tcPr>
                  <w:tcW w:w="2859" w:type="dxa"/>
                  <w:tcBorders>
                    <w:top w:val="nil"/>
                    <w:left w:val="nil"/>
                    <w:bottom w:val="single" w:sz="4" w:space="0" w:color="auto"/>
                    <w:right w:val="single" w:sz="4" w:space="0" w:color="auto"/>
                  </w:tcBorders>
                  <w:shd w:val="clear" w:color="auto" w:fill="auto"/>
                  <w:hideMark/>
                </w:tcPr>
                <w:p w14:paraId="01D829A2" w14:textId="77777777" w:rsidR="00DD1621" w:rsidRPr="00205CEE" w:rsidRDefault="00DD1621" w:rsidP="00DD1621">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Dezinsecție  medicala a incaperilor(prin contract) &gt;500 m 2</w:t>
                  </w:r>
                </w:p>
              </w:tc>
              <w:tc>
                <w:tcPr>
                  <w:tcW w:w="1960" w:type="dxa"/>
                  <w:tcBorders>
                    <w:top w:val="nil"/>
                    <w:left w:val="nil"/>
                    <w:bottom w:val="single" w:sz="4" w:space="0" w:color="auto"/>
                    <w:right w:val="single" w:sz="4" w:space="0" w:color="auto"/>
                  </w:tcBorders>
                  <w:shd w:val="clear" w:color="auto" w:fill="auto"/>
                </w:tcPr>
                <w:p w14:paraId="5CC1D330" w14:textId="707FC5E8" w:rsidR="00DD1621" w:rsidRPr="0012421B" w:rsidRDefault="00DD1621" w:rsidP="00DD1621">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12CFC025" w14:textId="3D9AA384" w:rsidR="00DD1621" w:rsidRPr="0012421B" w:rsidRDefault="00DD1621" w:rsidP="00DD1621">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470AFE8B" w14:textId="77777777" w:rsidR="00DD1621" w:rsidRPr="0012421B" w:rsidRDefault="00DD1621" w:rsidP="00DD1621">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0BD3EFB1" w14:textId="3BFBF8E9" w:rsidR="00DD1621" w:rsidRPr="0012421B" w:rsidRDefault="00DD1621" w:rsidP="00DD1621">
                  <w:pPr>
                    <w:framePr w:hSpace="180" w:wrap="around" w:vAnchor="page" w:hAnchor="margin" w:y="347"/>
                    <w:rPr>
                      <w:noProof w:val="0"/>
                      <w:color w:val="000000"/>
                      <w:sz w:val="14"/>
                      <w:szCs w:val="14"/>
                      <w:lang w:val="en-US" w:eastAsia="ru-RU"/>
                    </w:rPr>
                  </w:pPr>
                  <w:r w:rsidRPr="00205CEE">
                    <w:rPr>
                      <w:noProof w:val="0"/>
                      <w:color w:val="000000"/>
                      <w:sz w:val="16"/>
                      <w:szCs w:val="16"/>
                      <w:lang w:val="en-US" w:eastAsia="ru-RU"/>
                    </w:rPr>
                    <w:t>Dezinsecție  medicala a incaperilor(prin contract) &gt;500 m 2</w:t>
                  </w:r>
                </w:p>
              </w:tc>
              <w:tc>
                <w:tcPr>
                  <w:tcW w:w="960" w:type="dxa"/>
                  <w:tcBorders>
                    <w:top w:val="nil"/>
                    <w:left w:val="nil"/>
                    <w:bottom w:val="single" w:sz="4" w:space="0" w:color="auto"/>
                    <w:right w:val="single" w:sz="4" w:space="0" w:color="auto"/>
                  </w:tcBorders>
                  <w:shd w:val="clear" w:color="auto" w:fill="auto"/>
                  <w:hideMark/>
                </w:tcPr>
                <w:p w14:paraId="5C9F20EE" w14:textId="77777777" w:rsidR="00DD1621" w:rsidRPr="0012421B" w:rsidRDefault="00DD1621" w:rsidP="00DD1621">
                  <w:pPr>
                    <w:framePr w:hSpace="180" w:wrap="around" w:vAnchor="page" w:hAnchor="margin" w:y="347"/>
                    <w:rPr>
                      <w:rFonts w:ascii="Calibri" w:hAnsi="Calibri" w:cs="Calibri"/>
                      <w:noProof w:val="0"/>
                      <w:color w:val="000000"/>
                      <w:sz w:val="22"/>
                      <w:szCs w:val="22"/>
                      <w:lang w:val="en-US" w:eastAsia="ru-RU"/>
                    </w:rPr>
                  </w:pPr>
                  <w:r w:rsidRPr="0012421B">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5FBF3D2D" w14:textId="77777777" w:rsidR="00DD1621" w:rsidRPr="0012421B" w:rsidRDefault="00DD1621" w:rsidP="00DD1621">
                  <w:pPr>
                    <w:framePr w:hSpace="180" w:wrap="around" w:vAnchor="page" w:hAnchor="margin" w:y="347"/>
                    <w:rPr>
                      <w:rFonts w:ascii="Calibri" w:hAnsi="Calibri" w:cs="Calibri"/>
                      <w:noProof w:val="0"/>
                      <w:color w:val="000000"/>
                      <w:sz w:val="22"/>
                      <w:szCs w:val="22"/>
                      <w:lang w:val="en-US" w:eastAsia="ru-RU"/>
                    </w:rPr>
                  </w:pPr>
                  <w:r w:rsidRPr="0012421B">
                    <w:rPr>
                      <w:rFonts w:ascii="Calibri" w:hAnsi="Calibri" w:cs="Calibri"/>
                      <w:noProof w:val="0"/>
                      <w:color w:val="000000"/>
                      <w:sz w:val="22"/>
                      <w:szCs w:val="22"/>
                      <w:lang w:val="en-US" w:eastAsia="ru-RU"/>
                    </w:rPr>
                    <w:t> </w:t>
                  </w:r>
                </w:p>
              </w:tc>
            </w:tr>
            <w:tr w:rsidR="00DD1621" w:rsidRPr="00205CEE" w14:paraId="750E260D" w14:textId="77777777" w:rsidTr="008D4161">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3A793A08" w14:textId="2B22672D" w:rsidR="00DD1621" w:rsidRPr="00205CEE" w:rsidRDefault="00DD1621" w:rsidP="00DD1621">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237</w:t>
                  </w:r>
                </w:p>
              </w:tc>
              <w:tc>
                <w:tcPr>
                  <w:tcW w:w="700" w:type="dxa"/>
                  <w:tcBorders>
                    <w:top w:val="nil"/>
                    <w:left w:val="nil"/>
                    <w:bottom w:val="single" w:sz="4" w:space="0" w:color="auto"/>
                    <w:right w:val="single" w:sz="4" w:space="0" w:color="auto"/>
                  </w:tcBorders>
                  <w:shd w:val="clear" w:color="auto" w:fill="auto"/>
                  <w:hideMark/>
                </w:tcPr>
                <w:p w14:paraId="57B41C6C" w14:textId="77777777" w:rsidR="00DD1621" w:rsidRPr="00205CEE" w:rsidRDefault="00DD1621" w:rsidP="00DD1621">
                  <w:pPr>
                    <w:framePr w:hSpace="180" w:wrap="around" w:vAnchor="page" w:hAnchor="margin" w:y="347"/>
                    <w:rPr>
                      <w:noProof w:val="0"/>
                      <w:color w:val="000000"/>
                      <w:sz w:val="16"/>
                      <w:szCs w:val="16"/>
                      <w:lang w:val="ru-RU" w:eastAsia="ru-RU"/>
                    </w:rPr>
                  </w:pPr>
                  <w:r w:rsidRPr="00205CEE">
                    <w:rPr>
                      <w:noProof w:val="0"/>
                      <w:color w:val="000000"/>
                      <w:sz w:val="16"/>
                      <w:szCs w:val="16"/>
                      <w:lang w:val="ru-RU" w:eastAsia="ru-RU"/>
                    </w:rPr>
                    <w:t>289</w:t>
                  </w:r>
                </w:p>
              </w:tc>
              <w:tc>
                <w:tcPr>
                  <w:tcW w:w="2859" w:type="dxa"/>
                  <w:tcBorders>
                    <w:top w:val="nil"/>
                    <w:left w:val="nil"/>
                    <w:bottom w:val="single" w:sz="4" w:space="0" w:color="auto"/>
                    <w:right w:val="single" w:sz="4" w:space="0" w:color="auto"/>
                  </w:tcBorders>
                  <w:shd w:val="clear" w:color="auto" w:fill="auto"/>
                  <w:hideMark/>
                </w:tcPr>
                <w:p w14:paraId="33B33B12" w14:textId="77777777" w:rsidR="00DD1621" w:rsidRPr="00205CEE" w:rsidRDefault="00DD1621" w:rsidP="00DD1621">
                  <w:pPr>
                    <w:framePr w:hSpace="180" w:wrap="around" w:vAnchor="page" w:hAnchor="margin" w:y="347"/>
                    <w:rPr>
                      <w:noProof w:val="0"/>
                      <w:color w:val="000000"/>
                      <w:sz w:val="16"/>
                      <w:szCs w:val="16"/>
                      <w:lang w:val="en-US" w:eastAsia="ru-RU"/>
                    </w:rPr>
                  </w:pPr>
                  <w:r w:rsidRPr="00205CEE">
                    <w:rPr>
                      <w:noProof w:val="0"/>
                      <w:color w:val="000000"/>
                      <w:sz w:val="16"/>
                      <w:szCs w:val="16"/>
                      <w:lang w:val="en-US" w:eastAsia="ru-RU"/>
                    </w:rPr>
                    <w:t>Deratizare incaperilor(prin contract)&gt;500 m 2</w:t>
                  </w:r>
                </w:p>
              </w:tc>
              <w:tc>
                <w:tcPr>
                  <w:tcW w:w="1960" w:type="dxa"/>
                  <w:tcBorders>
                    <w:top w:val="nil"/>
                    <w:left w:val="nil"/>
                    <w:bottom w:val="single" w:sz="4" w:space="0" w:color="auto"/>
                    <w:right w:val="single" w:sz="4" w:space="0" w:color="auto"/>
                  </w:tcBorders>
                  <w:shd w:val="clear" w:color="auto" w:fill="auto"/>
                </w:tcPr>
                <w:p w14:paraId="7DEDE13A" w14:textId="366866F7" w:rsidR="00DD1621" w:rsidRPr="0012421B" w:rsidRDefault="00DD1621" w:rsidP="00DD1621">
                  <w:pPr>
                    <w:framePr w:hSpace="180" w:wrap="around" w:vAnchor="page" w:hAnchor="margin" w:y="347"/>
                    <w:rPr>
                      <w:noProof w:val="0"/>
                      <w:color w:val="000000"/>
                      <w:sz w:val="12"/>
                      <w:szCs w:val="12"/>
                      <w:lang w:val="en-US" w:eastAsia="ru-RU"/>
                    </w:rPr>
                  </w:pPr>
                </w:p>
              </w:tc>
              <w:tc>
                <w:tcPr>
                  <w:tcW w:w="960" w:type="dxa"/>
                  <w:tcBorders>
                    <w:top w:val="nil"/>
                    <w:left w:val="nil"/>
                    <w:bottom w:val="single" w:sz="4" w:space="0" w:color="auto"/>
                    <w:right w:val="single" w:sz="4" w:space="0" w:color="auto"/>
                  </w:tcBorders>
                  <w:shd w:val="clear" w:color="auto" w:fill="auto"/>
                </w:tcPr>
                <w:p w14:paraId="29E6570C" w14:textId="70D85601" w:rsidR="00DD1621" w:rsidRPr="0012421B" w:rsidRDefault="00DD1621" w:rsidP="00DD1621">
                  <w:pPr>
                    <w:framePr w:hSpace="180" w:wrap="around" w:vAnchor="page" w:hAnchor="margin" w:y="347"/>
                    <w:jc w:val="right"/>
                    <w:rPr>
                      <w:noProof w:val="0"/>
                      <w:color w:val="000000"/>
                      <w:sz w:val="16"/>
                      <w:szCs w:val="16"/>
                      <w:lang w:val="en-US" w:eastAsia="ru-RU"/>
                    </w:rPr>
                  </w:pPr>
                </w:p>
              </w:tc>
              <w:tc>
                <w:tcPr>
                  <w:tcW w:w="760" w:type="dxa"/>
                  <w:tcBorders>
                    <w:top w:val="nil"/>
                    <w:left w:val="nil"/>
                    <w:bottom w:val="single" w:sz="4" w:space="0" w:color="auto"/>
                    <w:right w:val="single" w:sz="4" w:space="0" w:color="auto"/>
                  </w:tcBorders>
                  <w:shd w:val="clear" w:color="auto" w:fill="auto"/>
                  <w:hideMark/>
                </w:tcPr>
                <w:p w14:paraId="04A62D45" w14:textId="77777777" w:rsidR="00DD1621" w:rsidRPr="0012421B" w:rsidRDefault="00DD1621" w:rsidP="00DD1621">
                  <w:pPr>
                    <w:framePr w:hSpace="180" w:wrap="around" w:vAnchor="page" w:hAnchor="margin" w:y="347"/>
                    <w:rPr>
                      <w:i/>
                      <w:iCs/>
                      <w:noProof w:val="0"/>
                      <w:color w:val="000000"/>
                      <w:sz w:val="16"/>
                      <w:szCs w:val="16"/>
                      <w:lang w:val="en-US" w:eastAsia="ru-RU"/>
                    </w:rPr>
                  </w:pPr>
                  <w:r w:rsidRPr="0012421B">
                    <w:rPr>
                      <w:i/>
                      <w:iCs/>
                      <w:noProof w:val="0"/>
                      <w:color w:val="000000"/>
                      <w:sz w:val="16"/>
                      <w:szCs w:val="16"/>
                      <w:lang w:val="en-US" w:eastAsia="ru-RU"/>
                    </w:rPr>
                    <w:t> </w:t>
                  </w:r>
                </w:p>
              </w:tc>
              <w:tc>
                <w:tcPr>
                  <w:tcW w:w="3580" w:type="dxa"/>
                  <w:tcBorders>
                    <w:top w:val="nil"/>
                    <w:left w:val="nil"/>
                    <w:bottom w:val="single" w:sz="4" w:space="0" w:color="auto"/>
                    <w:right w:val="single" w:sz="4" w:space="0" w:color="auto"/>
                  </w:tcBorders>
                  <w:shd w:val="clear" w:color="auto" w:fill="auto"/>
                  <w:hideMark/>
                </w:tcPr>
                <w:p w14:paraId="76237599" w14:textId="3B064122" w:rsidR="00DD1621" w:rsidRPr="0012421B" w:rsidRDefault="00DD1621" w:rsidP="00DD1621">
                  <w:pPr>
                    <w:framePr w:hSpace="180" w:wrap="around" w:vAnchor="page" w:hAnchor="margin" w:y="347"/>
                    <w:rPr>
                      <w:noProof w:val="0"/>
                      <w:color w:val="000000"/>
                      <w:sz w:val="14"/>
                      <w:szCs w:val="14"/>
                      <w:lang w:val="en-US" w:eastAsia="ru-RU"/>
                    </w:rPr>
                  </w:pPr>
                  <w:bookmarkStart w:id="116" w:name="_GoBack"/>
                  <w:r w:rsidRPr="00205CEE">
                    <w:rPr>
                      <w:noProof w:val="0"/>
                      <w:color w:val="000000"/>
                      <w:sz w:val="16"/>
                      <w:szCs w:val="16"/>
                      <w:lang w:val="en-US" w:eastAsia="ru-RU"/>
                    </w:rPr>
                    <w:t>Deratizare incaperilor(prin contract)&gt;500 m 2</w:t>
                  </w:r>
                  <w:bookmarkEnd w:id="116"/>
                </w:p>
              </w:tc>
              <w:tc>
                <w:tcPr>
                  <w:tcW w:w="960" w:type="dxa"/>
                  <w:tcBorders>
                    <w:top w:val="nil"/>
                    <w:left w:val="nil"/>
                    <w:bottom w:val="single" w:sz="4" w:space="0" w:color="auto"/>
                    <w:right w:val="single" w:sz="4" w:space="0" w:color="auto"/>
                  </w:tcBorders>
                  <w:shd w:val="clear" w:color="auto" w:fill="auto"/>
                  <w:hideMark/>
                </w:tcPr>
                <w:p w14:paraId="49635E00" w14:textId="77777777" w:rsidR="00DD1621" w:rsidRPr="0012421B" w:rsidRDefault="00DD1621" w:rsidP="00DD1621">
                  <w:pPr>
                    <w:framePr w:hSpace="180" w:wrap="around" w:vAnchor="page" w:hAnchor="margin" w:y="347"/>
                    <w:rPr>
                      <w:rFonts w:ascii="Calibri" w:hAnsi="Calibri" w:cs="Calibri"/>
                      <w:noProof w:val="0"/>
                      <w:color w:val="000000"/>
                      <w:sz w:val="22"/>
                      <w:szCs w:val="22"/>
                      <w:lang w:val="en-US" w:eastAsia="ru-RU"/>
                    </w:rPr>
                  </w:pPr>
                  <w:r w:rsidRPr="0012421B">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041A03BD" w14:textId="77777777" w:rsidR="00DD1621" w:rsidRPr="0012421B" w:rsidRDefault="00DD1621" w:rsidP="00DD1621">
                  <w:pPr>
                    <w:framePr w:hSpace="180" w:wrap="around" w:vAnchor="page" w:hAnchor="margin" w:y="347"/>
                    <w:rPr>
                      <w:rFonts w:ascii="Calibri" w:hAnsi="Calibri" w:cs="Calibri"/>
                      <w:noProof w:val="0"/>
                      <w:color w:val="000000"/>
                      <w:sz w:val="22"/>
                      <w:szCs w:val="22"/>
                      <w:lang w:val="en-US" w:eastAsia="ru-RU"/>
                    </w:rPr>
                  </w:pPr>
                  <w:r w:rsidRPr="0012421B">
                    <w:rPr>
                      <w:rFonts w:ascii="Calibri" w:hAnsi="Calibri" w:cs="Calibri"/>
                      <w:noProof w:val="0"/>
                      <w:color w:val="000000"/>
                      <w:sz w:val="22"/>
                      <w:szCs w:val="22"/>
                      <w:lang w:val="en-US" w:eastAsia="ru-RU"/>
                    </w:rPr>
                    <w:t> </w:t>
                  </w:r>
                </w:p>
              </w:tc>
            </w:tr>
            <w:tr w:rsidR="00DD1621" w:rsidRPr="00205CEE" w14:paraId="6B650CEC" w14:textId="77777777" w:rsidTr="008D4161">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3AD6A9FF" w14:textId="77777777" w:rsidR="00DD1621" w:rsidRPr="0012421B" w:rsidRDefault="00DD1621" w:rsidP="00DD1621">
                  <w:pPr>
                    <w:framePr w:hSpace="180" w:wrap="around" w:vAnchor="page" w:hAnchor="margin" w:y="347"/>
                    <w:rPr>
                      <w:b/>
                      <w:bCs/>
                      <w:noProof w:val="0"/>
                      <w:color w:val="000000"/>
                      <w:sz w:val="16"/>
                      <w:szCs w:val="16"/>
                      <w:lang w:val="en-US" w:eastAsia="ru-RU"/>
                    </w:rPr>
                  </w:pPr>
                  <w:r w:rsidRPr="0012421B">
                    <w:rPr>
                      <w:b/>
                      <w:bCs/>
                      <w:noProof w:val="0"/>
                      <w:color w:val="000000"/>
                      <w:sz w:val="16"/>
                      <w:szCs w:val="16"/>
                      <w:lang w:val="en-US" w:eastAsia="ru-RU"/>
                    </w:rPr>
                    <w:t> </w:t>
                  </w:r>
                </w:p>
              </w:tc>
              <w:tc>
                <w:tcPr>
                  <w:tcW w:w="700" w:type="dxa"/>
                  <w:tcBorders>
                    <w:top w:val="nil"/>
                    <w:left w:val="nil"/>
                    <w:bottom w:val="single" w:sz="4" w:space="0" w:color="auto"/>
                    <w:right w:val="single" w:sz="4" w:space="0" w:color="auto"/>
                  </w:tcBorders>
                  <w:shd w:val="clear" w:color="auto" w:fill="auto"/>
                  <w:hideMark/>
                </w:tcPr>
                <w:p w14:paraId="58447D6B" w14:textId="77777777" w:rsidR="00DD1621" w:rsidRPr="0012421B" w:rsidRDefault="00DD1621" w:rsidP="00DD1621">
                  <w:pPr>
                    <w:framePr w:hSpace="180" w:wrap="around" w:vAnchor="page" w:hAnchor="margin" w:y="347"/>
                    <w:rPr>
                      <w:b/>
                      <w:bCs/>
                      <w:noProof w:val="0"/>
                      <w:color w:val="000000"/>
                      <w:sz w:val="16"/>
                      <w:szCs w:val="16"/>
                      <w:lang w:val="en-US" w:eastAsia="ru-RU"/>
                    </w:rPr>
                  </w:pPr>
                  <w:r w:rsidRPr="0012421B">
                    <w:rPr>
                      <w:b/>
                      <w:bCs/>
                      <w:noProof w:val="0"/>
                      <w:color w:val="000000"/>
                      <w:sz w:val="16"/>
                      <w:szCs w:val="16"/>
                      <w:lang w:val="en-US" w:eastAsia="ru-RU"/>
                    </w:rPr>
                    <w:t> </w:t>
                  </w:r>
                </w:p>
              </w:tc>
              <w:tc>
                <w:tcPr>
                  <w:tcW w:w="2859" w:type="dxa"/>
                  <w:tcBorders>
                    <w:top w:val="nil"/>
                    <w:left w:val="nil"/>
                    <w:bottom w:val="single" w:sz="4" w:space="0" w:color="auto"/>
                    <w:right w:val="single" w:sz="4" w:space="0" w:color="auto"/>
                  </w:tcBorders>
                  <w:shd w:val="clear" w:color="auto" w:fill="auto"/>
                  <w:hideMark/>
                </w:tcPr>
                <w:p w14:paraId="568C4D48" w14:textId="77777777" w:rsidR="00DD1621" w:rsidRPr="00205CEE" w:rsidRDefault="00DD1621" w:rsidP="00DD1621">
                  <w:pPr>
                    <w:framePr w:hSpace="180" w:wrap="around" w:vAnchor="page" w:hAnchor="margin" w:y="347"/>
                    <w:rPr>
                      <w:b/>
                      <w:bCs/>
                      <w:noProof w:val="0"/>
                      <w:color w:val="000000"/>
                      <w:sz w:val="16"/>
                      <w:szCs w:val="16"/>
                      <w:lang w:val="ru-RU" w:eastAsia="ru-RU"/>
                    </w:rPr>
                  </w:pPr>
                  <w:r w:rsidRPr="00205CEE">
                    <w:rPr>
                      <w:b/>
                      <w:bCs/>
                      <w:noProof w:val="0"/>
                      <w:color w:val="000000"/>
                      <w:sz w:val="16"/>
                      <w:szCs w:val="16"/>
                      <w:lang w:val="ru-RU" w:eastAsia="ru-RU"/>
                    </w:rPr>
                    <w:t>Suma totală</w:t>
                  </w:r>
                </w:p>
              </w:tc>
              <w:tc>
                <w:tcPr>
                  <w:tcW w:w="1960" w:type="dxa"/>
                  <w:tcBorders>
                    <w:top w:val="nil"/>
                    <w:left w:val="nil"/>
                    <w:bottom w:val="single" w:sz="4" w:space="0" w:color="auto"/>
                    <w:right w:val="single" w:sz="4" w:space="0" w:color="auto"/>
                  </w:tcBorders>
                  <w:shd w:val="clear" w:color="auto" w:fill="auto"/>
                  <w:hideMark/>
                </w:tcPr>
                <w:p w14:paraId="5F7DB412" w14:textId="77777777" w:rsidR="00DD1621" w:rsidRPr="00205CEE" w:rsidRDefault="00DD1621" w:rsidP="00DD1621">
                  <w:pPr>
                    <w:framePr w:hSpace="180" w:wrap="around" w:vAnchor="page" w:hAnchor="margin" w:y="347"/>
                    <w:rPr>
                      <w:b/>
                      <w:bCs/>
                      <w:noProof w:val="0"/>
                      <w:color w:val="000000"/>
                      <w:sz w:val="12"/>
                      <w:szCs w:val="12"/>
                      <w:lang w:val="ru-RU" w:eastAsia="ru-RU"/>
                    </w:rPr>
                  </w:pPr>
                  <w:r w:rsidRPr="00205CEE">
                    <w:rPr>
                      <w:b/>
                      <w:bCs/>
                      <w:noProof w:val="0"/>
                      <w:color w:val="000000"/>
                      <w:sz w:val="12"/>
                      <w:szCs w:val="1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4720C79" w14:textId="77777777" w:rsidR="00DD1621" w:rsidRPr="00205CEE" w:rsidRDefault="00DD1621" w:rsidP="00DD1621">
                  <w:pPr>
                    <w:framePr w:hSpace="180" w:wrap="around" w:vAnchor="page" w:hAnchor="margin" w:y="347"/>
                    <w:rPr>
                      <w:b/>
                      <w:bCs/>
                      <w:noProof w:val="0"/>
                      <w:color w:val="000000"/>
                      <w:sz w:val="22"/>
                      <w:szCs w:val="22"/>
                      <w:lang w:val="ru-RU" w:eastAsia="ru-RU"/>
                    </w:rPr>
                  </w:pPr>
                  <w:r w:rsidRPr="00205CEE">
                    <w:rPr>
                      <w:b/>
                      <w:bCs/>
                      <w:noProof w:val="0"/>
                      <w:color w:val="000000"/>
                      <w:sz w:val="22"/>
                      <w:szCs w:val="22"/>
                      <w:lang w:val="ru-RU" w:eastAsia="ru-RU"/>
                    </w:rPr>
                    <w:t> </w:t>
                  </w:r>
                </w:p>
              </w:tc>
              <w:tc>
                <w:tcPr>
                  <w:tcW w:w="760" w:type="dxa"/>
                  <w:tcBorders>
                    <w:top w:val="nil"/>
                    <w:left w:val="nil"/>
                    <w:bottom w:val="single" w:sz="4" w:space="0" w:color="auto"/>
                    <w:right w:val="single" w:sz="4" w:space="0" w:color="auto"/>
                  </w:tcBorders>
                  <w:shd w:val="clear" w:color="auto" w:fill="auto"/>
                  <w:hideMark/>
                </w:tcPr>
                <w:p w14:paraId="56557A69" w14:textId="77777777" w:rsidR="00DD1621" w:rsidRPr="00205CEE" w:rsidRDefault="00DD1621" w:rsidP="00DD1621">
                  <w:pPr>
                    <w:framePr w:hSpace="180" w:wrap="around" w:vAnchor="page" w:hAnchor="margin" w:y="347"/>
                    <w:rPr>
                      <w:b/>
                      <w:bCs/>
                      <w:i/>
                      <w:iCs/>
                      <w:noProof w:val="0"/>
                      <w:color w:val="000000"/>
                      <w:sz w:val="22"/>
                      <w:szCs w:val="22"/>
                      <w:lang w:val="ru-RU" w:eastAsia="ru-RU"/>
                    </w:rPr>
                  </w:pPr>
                  <w:r w:rsidRPr="00205CEE">
                    <w:rPr>
                      <w:b/>
                      <w:bCs/>
                      <w:i/>
                      <w:iCs/>
                      <w:noProof w:val="0"/>
                      <w:color w:val="000000"/>
                      <w:sz w:val="22"/>
                      <w:szCs w:val="22"/>
                      <w:lang w:val="ru-RU" w:eastAsia="ru-RU"/>
                    </w:rPr>
                    <w:t> </w:t>
                  </w:r>
                </w:p>
              </w:tc>
              <w:tc>
                <w:tcPr>
                  <w:tcW w:w="3580" w:type="dxa"/>
                  <w:tcBorders>
                    <w:top w:val="nil"/>
                    <w:left w:val="nil"/>
                    <w:bottom w:val="single" w:sz="4" w:space="0" w:color="auto"/>
                    <w:right w:val="single" w:sz="4" w:space="0" w:color="auto"/>
                  </w:tcBorders>
                  <w:shd w:val="clear" w:color="auto" w:fill="auto"/>
                  <w:hideMark/>
                </w:tcPr>
                <w:p w14:paraId="2846031C" w14:textId="77777777" w:rsidR="00DD1621" w:rsidRPr="00205CEE" w:rsidRDefault="00DD1621" w:rsidP="00DD1621">
                  <w:pPr>
                    <w:framePr w:hSpace="180" w:wrap="around" w:vAnchor="page" w:hAnchor="margin" w:y="347"/>
                    <w:jc w:val="center"/>
                    <w:rPr>
                      <w:b/>
                      <w:bCs/>
                      <w:noProof w:val="0"/>
                      <w:color w:val="000000"/>
                      <w:sz w:val="14"/>
                      <w:szCs w:val="14"/>
                      <w:lang w:val="ru-RU" w:eastAsia="ru-RU"/>
                    </w:rPr>
                  </w:pPr>
                  <w:r w:rsidRPr="00205CEE">
                    <w:rPr>
                      <w:b/>
                      <w:b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0F21168" w14:textId="77777777" w:rsidR="00DD1621" w:rsidRPr="00205CEE" w:rsidRDefault="00DD1621" w:rsidP="00DD1621">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1927A28" w14:textId="77777777" w:rsidR="00DD1621" w:rsidRPr="00205CEE" w:rsidRDefault="00DD1621" w:rsidP="00DD1621">
                  <w:pPr>
                    <w:framePr w:hSpace="180" w:wrap="around" w:vAnchor="page" w:hAnchor="margin" w:y="347"/>
                    <w:rPr>
                      <w:rFonts w:ascii="Calibri" w:hAnsi="Calibri" w:cs="Calibri"/>
                      <w:noProof w:val="0"/>
                      <w:color w:val="000000"/>
                      <w:sz w:val="22"/>
                      <w:szCs w:val="22"/>
                      <w:lang w:val="ru-RU" w:eastAsia="ru-RU"/>
                    </w:rPr>
                  </w:pPr>
                  <w:r w:rsidRPr="00205CEE">
                    <w:rPr>
                      <w:rFonts w:ascii="Calibri" w:hAnsi="Calibri" w:cs="Calibri"/>
                      <w:noProof w:val="0"/>
                      <w:color w:val="000000"/>
                      <w:sz w:val="22"/>
                      <w:szCs w:val="22"/>
                      <w:lang w:val="ru-RU" w:eastAsia="ru-RU"/>
                    </w:rPr>
                    <w:t> </w:t>
                  </w:r>
                </w:p>
              </w:tc>
            </w:tr>
          </w:tbl>
          <w:p w14:paraId="05166970" w14:textId="0FAA47C5" w:rsidR="00A6750C" w:rsidRPr="00A6750C" w:rsidRDefault="00A6750C" w:rsidP="00590BCC">
            <w:pPr>
              <w:rPr>
                <w:sz w:val="16"/>
                <w:szCs w:val="16"/>
              </w:rPr>
            </w:pPr>
          </w:p>
        </w:tc>
        <w:tc>
          <w:tcPr>
            <w:tcW w:w="1147" w:type="pct"/>
            <w:gridSpan w:val="2"/>
            <w:shd w:val="clear" w:color="auto" w:fill="auto"/>
          </w:tcPr>
          <w:p w14:paraId="47D7B240" w14:textId="77777777" w:rsidR="00215125" w:rsidRPr="00C00499" w:rsidRDefault="00215125" w:rsidP="0010441D">
            <w:pPr>
              <w:ind w:left="1142"/>
            </w:pPr>
          </w:p>
        </w:tc>
      </w:tr>
      <w:tr w:rsidR="00F64AD9" w:rsidRPr="00C00499" w14:paraId="60B54015" w14:textId="77777777" w:rsidTr="0010441D">
        <w:trPr>
          <w:trHeight w:val="397"/>
        </w:trPr>
        <w:tc>
          <w:tcPr>
            <w:tcW w:w="4999" w:type="pct"/>
            <w:gridSpan w:val="5"/>
            <w:tcBorders>
              <w:top w:val="single" w:sz="4" w:space="0" w:color="auto"/>
            </w:tcBorders>
            <w:shd w:val="clear" w:color="auto" w:fill="auto"/>
            <w:vAlign w:val="center"/>
          </w:tcPr>
          <w:p w14:paraId="26A48492" w14:textId="77777777" w:rsidR="00F64AD9" w:rsidRPr="00C00499" w:rsidRDefault="00F64AD9" w:rsidP="00F64AD9">
            <w:r w:rsidRPr="00C00499">
              <w:lastRenderedPageBreak/>
              <w:t>Semnat:_______________ Numele, Prenumele:_____________________________ În calitate de: ________________</w:t>
            </w:r>
          </w:p>
          <w:p w14:paraId="107E9089" w14:textId="754E13C4" w:rsidR="00F64AD9" w:rsidRPr="00C00499" w:rsidRDefault="00F64AD9" w:rsidP="00F64AD9">
            <w:pPr>
              <w:rPr>
                <w:bCs/>
                <w:iCs/>
              </w:rPr>
            </w:pPr>
            <w:r w:rsidRPr="00C00499">
              <w:rPr>
                <w:bCs/>
                <w:iCs/>
              </w:rPr>
              <w:t>Ofertantul: _______________________ Adresa: __________________________</w:t>
            </w:r>
          </w:p>
          <w:tbl>
            <w:tblPr>
              <w:tblW w:w="17067" w:type="dxa"/>
              <w:tblLayout w:type="fixed"/>
              <w:tblLook w:val="04A0" w:firstRow="1" w:lastRow="0" w:firstColumn="1" w:lastColumn="0" w:noHBand="0" w:noVBand="1"/>
            </w:tblPr>
            <w:tblGrid>
              <w:gridCol w:w="1633"/>
              <w:gridCol w:w="12343"/>
              <w:gridCol w:w="1188"/>
              <w:gridCol w:w="614"/>
              <w:gridCol w:w="117"/>
              <w:gridCol w:w="119"/>
              <w:gridCol w:w="17"/>
              <w:gridCol w:w="100"/>
              <w:gridCol w:w="30"/>
              <w:gridCol w:w="738"/>
              <w:gridCol w:w="168"/>
            </w:tblGrid>
            <w:tr w:rsidR="00F64AD9" w:rsidRPr="00C00499" w14:paraId="7848E2F1" w14:textId="5B04FF0B" w:rsidTr="005358AD">
              <w:trPr>
                <w:gridAfter w:val="4"/>
                <w:wAfter w:w="1036" w:type="dxa"/>
                <w:trHeight w:val="697"/>
              </w:trPr>
              <w:tc>
                <w:tcPr>
                  <w:tcW w:w="15164" w:type="dxa"/>
                  <w:gridSpan w:val="3"/>
                  <w:shd w:val="clear" w:color="auto" w:fill="auto"/>
                  <w:vAlign w:val="center"/>
                </w:tcPr>
                <w:p w14:paraId="03D56A8B" w14:textId="77777777" w:rsidR="00F64AD9" w:rsidRDefault="00F64AD9" w:rsidP="0012421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00EBE38" w14:textId="544562E1" w:rsidR="00F64AD9" w:rsidRPr="00DB2089" w:rsidRDefault="00F64AD9" w:rsidP="0012421B">
                  <w:pPr>
                    <w:framePr w:hSpace="180" w:wrap="around" w:vAnchor="page" w:hAnchor="margin" w:y="347"/>
                    <w:jc w:val="right"/>
                    <w:rPr>
                      <w:noProof w:val="0"/>
                      <w:sz w:val="12"/>
                      <w:szCs w:val="12"/>
                      <w:lang w:val="it-IT"/>
                    </w:rPr>
                  </w:pPr>
                  <w:r w:rsidRPr="00DB2089">
                    <w:rPr>
                      <w:noProof w:val="0"/>
                      <w:sz w:val="12"/>
                      <w:szCs w:val="12"/>
                      <w:lang w:val="it-IT"/>
                    </w:rPr>
                    <w:t>nr.23</w:t>
                  </w:r>
                </w:p>
                <w:p w14:paraId="40A445AE" w14:textId="3FE1733E" w:rsidR="00F64AD9" w:rsidRPr="00DB2089" w:rsidRDefault="005358AD" w:rsidP="0012421B">
                  <w:pPr>
                    <w:framePr w:hSpace="180" w:wrap="around" w:vAnchor="page" w:hAnchor="margin" w:y="347"/>
                    <w:jc w:val="right"/>
                    <w:rPr>
                      <w:noProof w:val="0"/>
                      <w:sz w:val="12"/>
                      <w:szCs w:val="12"/>
                      <w:lang w:val="it-IT"/>
                    </w:rPr>
                  </w:pPr>
                  <w:r>
                    <w:rPr>
                      <w:noProof w:val="0"/>
                      <w:sz w:val="12"/>
                      <w:szCs w:val="12"/>
                      <w:lang w:val="it-IT"/>
                    </w:rPr>
                    <w:t xml:space="preserve">    </w:t>
                  </w:r>
                  <w:r w:rsidR="00F64AD9" w:rsidRPr="00DB2089">
                    <w:rPr>
                      <w:noProof w:val="0"/>
                      <w:sz w:val="12"/>
                      <w:szCs w:val="12"/>
                      <w:lang w:val="it-IT"/>
                    </w:rPr>
                    <w:t xml:space="preserve">  la Documentația standard nr._____</w:t>
                  </w:r>
                </w:p>
                <w:p w14:paraId="79120E28" w14:textId="276760F7" w:rsidR="00F64AD9" w:rsidRPr="00DB2089" w:rsidRDefault="00F64AD9" w:rsidP="0012421B">
                  <w:pPr>
                    <w:framePr w:hSpace="180" w:wrap="around" w:vAnchor="page" w:hAnchor="margin" w:y="347"/>
                    <w:jc w:val="right"/>
                    <w:rPr>
                      <w:noProof w:val="0"/>
                      <w:sz w:val="12"/>
                      <w:szCs w:val="12"/>
                      <w:lang w:val="it-IT"/>
                    </w:rPr>
                  </w:pPr>
                  <w:r w:rsidRPr="00DB2089">
                    <w:rPr>
                      <w:noProof w:val="0"/>
                      <w:sz w:val="12"/>
                      <w:szCs w:val="12"/>
                      <w:lang w:val="it-IT"/>
                    </w:rPr>
                    <w:t xml:space="preserve">                                                                                                                                                   </w:t>
                  </w:r>
                  <w:r w:rsidR="00625832">
                    <w:rPr>
                      <w:noProof w:val="0"/>
                      <w:sz w:val="12"/>
                      <w:szCs w:val="12"/>
                      <w:lang w:val="it-IT"/>
                    </w:rPr>
                    <w:t xml:space="preserve">                                                                                                          </w:t>
                  </w:r>
                  <w:r w:rsidRPr="00DB2089">
                    <w:rPr>
                      <w:noProof w:val="0"/>
                      <w:sz w:val="12"/>
                      <w:szCs w:val="12"/>
                      <w:lang w:val="it-IT"/>
                    </w:rPr>
                    <w:t xml:space="preserve">               din “____” ________ 20___</w:t>
                  </w:r>
                </w:p>
                <w:p w14:paraId="18FE8BE1" w14:textId="298987EE" w:rsidR="00F64AD9" w:rsidRPr="00DC35AC" w:rsidRDefault="00F64AD9" w:rsidP="0012421B">
                  <w:pPr>
                    <w:pStyle w:val="2"/>
                    <w:framePr w:hSpace="180" w:wrap="around" w:vAnchor="page" w:hAnchor="margin" w:y="347"/>
                    <w:rPr>
                      <w:noProof w:val="0"/>
                      <w:sz w:val="24"/>
                      <w:lang w:val="it-IT"/>
                    </w:rPr>
                  </w:pPr>
                  <w:r w:rsidRPr="00DC35AC">
                    <w:rPr>
                      <w:noProof w:val="0"/>
                      <w:lang w:val="it-IT"/>
                    </w:rPr>
                    <w:t>Specificații de preț</w:t>
                  </w:r>
                </w:p>
              </w:tc>
              <w:tc>
                <w:tcPr>
                  <w:tcW w:w="867" w:type="dxa"/>
                  <w:gridSpan w:val="4"/>
                </w:tcPr>
                <w:p w14:paraId="69B9429A" w14:textId="77777777" w:rsidR="00F64AD9" w:rsidRPr="00C00499" w:rsidRDefault="00F64AD9" w:rsidP="0012421B">
                  <w:pPr>
                    <w:pStyle w:val="2"/>
                    <w:framePr w:hSpace="180" w:wrap="around" w:vAnchor="page" w:hAnchor="margin" w:y="347"/>
                    <w:jc w:val="right"/>
                    <w:rPr>
                      <w:b w:val="0"/>
                      <w:sz w:val="20"/>
                      <w:szCs w:val="20"/>
                      <w:lang w:val="en-US"/>
                    </w:rPr>
                  </w:pPr>
                </w:p>
              </w:tc>
            </w:tr>
            <w:tr w:rsidR="00F64AD9" w:rsidRPr="00C00499" w14:paraId="1FCC75B3" w14:textId="033D0695" w:rsidTr="005358AD">
              <w:trPr>
                <w:gridAfter w:val="4"/>
                <w:wAfter w:w="1036" w:type="dxa"/>
              </w:trPr>
              <w:tc>
                <w:tcPr>
                  <w:tcW w:w="15164" w:type="dxa"/>
                  <w:gridSpan w:val="3"/>
                  <w:tcBorders>
                    <w:bottom w:val="single" w:sz="4" w:space="0" w:color="auto"/>
                  </w:tcBorders>
                  <w:shd w:val="clear" w:color="auto" w:fill="auto"/>
                </w:tcPr>
                <w:p w14:paraId="1F373E33" w14:textId="25EF4D4B" w:rsidR="00F64AD9" w:rsidRPr="00DC35AC" w:rsidRDefault="00F64AD9" w:rsidP="0012421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F64AD9" w:rsidRPr="00C00499" w:rsidRDefault="00F64AD9" w:rsidP="0012421B">
                  <w:pPr>
                    <w:framePr w:hSpace="180" w:wrap="around" w:vAnchor="page" w:hAnchor="margin" w:y="347"/>
                    <w:jc w:val="center"/>
                  </w:pPr>
                </w:p>
              </w:tc>
              <w:tc>
                <w:tcPr>
                  <w:tcW w:w="867" w:type="dxa"/>
                  <w:gridSpan w:val="4"/>
                  <w:tcBorders>
                    <w:bottom w:val="single" w:sz="4" w:space="0" w:color="auto"/>
                  </w:tcBorders>
                </w:tcPr>
                <w:p w14:paraId="5732468A" w14:textId="77777777" w:rsidR="00F64AD9" w:rsidRPr="007C0C9D" w:rsidRDefault="00F64AD9" w:rsidP="0012421B">
                  <w:pPr>
                    <w:framePr w:hSpace="180" w:wrap="around" w:vAnchor="page" w:hAnchor="margin" w:y="347"/>
                    <w:jc w:val="both"/>
                    <w:rPr>
                      <w:i/>
                      <w:iCs/>
                    </w:rPr>
                  </w:pPr>
                </w:p>
              </w:tc>
            </w:tr>
            <w:tr w:rsidR="00F64AD9" w:rsidRPr="00C00499" w14:paraId="0F95A002" w14:textId="77777777" w:rsidTr="005358AD">
              <w:trPr>
                <w:gridAfter w:val="2"/>
                <w:wAfter w:w="906" w:type="dxa"/>
                <w:trHeight w:val="397"/>
              </w:trPr>
              <w:tc>
                <w:tcPr>
                  <w:tcW w:w="1633" w:type="dxa"/>
                  <w:tcBorders>
                    <w:top w:val="single" w:sz="4" w:space="0" w:color="auto"/>
                    <w:left w:val="single" w:sz="4" w:space="0" w:color="auto"/>
                    <w:bottom w:val="single" w:sz="4" w:space="0" w:color="auto"/>
                    <w:right w:val="single" w:sz="4" w:space="0" w:color="auto"/>
                  </w:tcBorders>
                </w:tcPr>
                <w:p w14:paraId="3DA2A4DE" w14:textId="77777777" w:rsidR="00F64AD9" w:rsidRPr="00C00499" w:rsidRDefault="00F64AD9" w:rsidP="0012421B">
                  <w:pPr>
                    <w:framePr w:hSpace="180" w:wrap="around" w:vAnchor="page" w:hAnchor="margin" w:y="347"/>
                  </w:pPr>
                </w:p>
              </w:tc>
              <w:tc>
                <w:tcPr>
                  <w:tcW w:w="14528"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F64AD9" w:rsidRPr="00C00499" w:rsidRDefault="00F64AD9" w:rsidP="0012421B">
                  <w:pPr>
                    <w:framePr w:hSpace="180" w:wrap="around" w:vAnchor="page" w:hAnchor="margin" w:y="347"/>
                  </w:pPr>
                  <w:r w:rsidRPr="00C00499">
                    <w:t xml:space="preserve">Numărul </w:t>
                  </w:r>
                  <w:r>
                    <w:t xml:space="preserve"> procedurii de achiziție______________din_________</w:t>
                  </w:r>
                </w:p>
              </w:tc>
            </w:tr>
            <w:tr w:rsidR="00F64AD9" w:rsidRPr="00C00499" w14:paraId="6F853DC8" w14:textId="77777777" w:rsidTr="005358AD">
              <w:trPr>
                <w:gridAfter w:val="2"/>
                <w:wAfter w:w="906" w:type="dxa"/>
                <w:trHeight w:val="397"/>
              </w:trPr>
              <w:tc>
                <w:tcPr>
                  <w:tcW w:w="1633" w:type="dxa"/>
                  <w:tcBorders>
                    <w:top w:val="single" w:sz="4" w:space="0" w:color="auto"/>
                    <w:left w:val="single" w:sz="4" w:space="0" w:color="auto"/>
                    <w:bottom w:val="single" w:sz="4" w:space="0" w:color="auto"/>
                    <w:right w:val="single" w:sz="4" w:space="0" w:color="auto"/>
                  </w:tcBorders>
                </w:tcPr>
                <w:p w14:paraId="25328D12" w14:textId="77777777" w:rsidR="00F64AD9" w:rsidRDefault="00F64AD9" w:rsidP="0012421B">
                  <w:pPr>
                    <w:framePr w:hSpace="180" w:wrap="around" w:vAnchor="page" w:hAnchor="margin" w:y="347"/>
                  </w:pPr>
                </w:p>
              </w:tc>
              <w:tc>
                <w:tcPr>
                  <w:tcW w:w="14528"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F64AD9" w:rsidRPr="00C00499" w:rsidRDefault="00F64AD9" w:rsidP="0012421B">
                  <w:pPr>
                    <w:framePr w:hSpace="180" w:wrap="around" w:vAnchor="page" w:hAnchor="margin" w:y="347"/>
                  </w:pPr>
                  <w:r>
                    <w:t>Obiectul de achiziției</w:t>
                  </w:r>
                  <w:r w:rsidRPr="00C00499">
                    <w:t>:</w:t>
                  </w:r>
                  <w:r>
                    <w:t>______________</w:t>
                  </w:r>
                </w:p>
              </w:tc>
            </w:tr>
            <w:tr w:rsidR="00F64AD9" w:rsidRPr="00C00499" w14:paraId="45FCF0E7" w14:textId="77777777" w:rsidTr="005358AD">
              <w:trPr>
                <w:gridAfter w:val="1"/>
                <w:wAfter w:w="168" w:type="dxa"/>
                <w:trHeight w:val="567"/>
              </w:trPr>
              <w:tc>
                <w:tcPr>
                  <w:tcW w:w="15778" w:type="dxa"/>
                  <w:gridSpan w:val="4"/>
                  <w:shd w:val="clear" w:color="auto" w:fill="auto"/>
                </w:tcPr>
                <w:p w14:paraId="2F32D869" w14:textId="6EF722C0" w:rsidR="00F64AD9" w:rsidRDefault="00F64AD9" w:rsidP="0012421B">
                  <w:pPr>
                    <w:framePr w:hSpace="180" w:wrap="around" w:vAnchor="page" w:hAnchor="margin" w:y="347"/>
                    <w:rPr>
                      <w:sz w:val="16"/>
                      <w:szCs w:val="16"/>
                    </w:rPr>
                  </w:pPr>
                </w:p>
                <w:p w14:paraId="19FD0787" w14:textId="39201BE7" w:rsidR="002460D0" w:rsidRDefault="002460D0" w:rsidP="0012421B">
                  <w:pPr>
                    <w:framePr w:hSpace="180" w:wrap="around" w:vAnchor="page" w:hAnchor="margin" w:y="347"/>
                    <w:rPr>
                      <w:sz w:val="16"/>
                      <w:szCs w:val="16"/>
                    </w:rPr>
                  </w:pPr>
                </w:p>
                <w:p w14:paraId="1FDB4F9A" w14:textId="4CB48AB7" w:rsidR="002460D0" w:rsidRDefault="002460D0" w:rsidP="0012421B">
                  <w:pPr>
                    <w:framePr w:hSpace="180" w:wrap="around" w:vAnchor="page" w:hAnchor="margin" w:y="347"/>
                    <w:rPr>
                      <w:sz w:val="16"/>
                      <w:szCs w:val="16"/>
                    </w:rPr>
                  </w:pPr>
                </w:p>
                <w:p w14:paraId="453A65D9" w14:textId="644E8B21" w:rsidR="002460D0" w:rsidRDefault="002460D0" w:rsidP="0012421B">
                  <w:pPr>
                    <w:framePr w:hSpace="180" w:wrap="around" w:vAnchor="page" w:hAnchor="margin" w:y="347"/>
                    <w:rPr>
                      <w:sz w:val="16"/>
                      <w:szCs w:val="16"/>
                    </w:rPr>
                  </w:pPr>
                </w:p>
                <w:p w14:paraId="343C6787" w14:textId="13A10C60" w:rsidR="002460D0" w:rsidRDefault="002460D0" w:rsidP="0012421B">
                  <w:pPr>
                    <w:framePr w:hSpace="180" w:wrap="around" w:vAnchor="page" w:hAnchor="margin" w:y="347"/>
                    <w:rPr>
                      <w:sz w:val="16"/>
                      <w:szCs w:val="16"/>
                    </w:rPr>
                  </w:pPr>
                </w:p>
                <w:tbl>
                  <w:tblPr>
                    <w:tblW w:w="14240" w:type="dxa"/>
                    <w:tblLayout w:type="fixed"/>
                    <w:tblLook w:val="04A0" w:firstRow="1" w:lastRow="0" w:firstColumn="1" w:lastColumn="0" w:noHBand="0" w:noVBand="1"/>
                  </w:tblPr>
                  <w:tblGrid>
                    <w:gridCol w:w="560"/>
                    <w:gridCol w:w="1140"/>
                    <w:gridCol w:w="3700"/>
                    <w:gridCol w:w="960"/>
                    <w:gridCol w:w="960"/>
                    <w:gridCol w:w="960"/>
                    <w:gridCol w:w="960"/>
                    <w:gridCol w:w="960"/>
                    <w:gridCol w:w="960"/>
                    <w:gridCol w:w="1360"/>
                    <w:gridCol w:w="1720"/>
                  </w:tblGrid>
                  <w:tr w:rsidR="002460D0" w:rsidRPr="002460D0" w14:paraId="169A23E9" w14:textId="77777777" w:rsidTr="000054E0">
                    <w:trPr>
                      <w:trHeight w:val="466"/>
                    </w:trPr>
                    <w:tc>
                      <w:tcPr>
                        <w:tcW w:w="560" w:type="dxa"/>
                        <w:tcBorders>
                          <w:top w:val="single" w:sz="4" w:space="0" w:color="auto"/>
                          <w:left w:val="single" w:sz="4" w:space="0" w:color="auto"/>
                          <w:bottom w:val="single" w:sz="4" w:space="0" w:color="auto"/>
                          <w:right w:val="single" w:sz="4" w:space="0" w:color="auto"/>
                        </w:tcBorders>
                        <w:shd w:val="clear" w:color="auto" w:fill="auto"/>
                        <w:hideMark/>
                      </w:tcPr>
                      <w:p w14:paraId="06B2E40F" w14:textId="77777777" w:rsidR="002460D0" w:rsidRPr="002460D0" w:rsidRDefault="002460D0" w:rsidP="0012421B">
                        <w:pPr>
                          <w:framePr w:hSpace="180" w:wrap="around" w:vAnchor="page" w:hAnchor="margin" w:y="347"/>
                          <w:jc w:val="center"/>
                          <w:rPr>
                            <w:b/>
                            <w:bCs/>
                            <w:noProof w:val="0"/>
                            <w:color w:val="000000"/>
                            <w:sz w:val="16"/>
                            <w:szCs w:val="16"/>
                            <w:lang w:val="ru-RU" w:eastAsia="ru-RU"/>
                          </w:rPr>
                        </w:pPr>
                        <w:r w:rsidRPr="002460D0">
                          <w:rPr>
                            <w:b/>
                            <w:bCs/>
                            <w:noProof w:val="0"/>
                            <w:color w:val="000000"/>
                            <w:sz w:val="16"/>
                            <w:szCs w:val="16"/>
                            <w:lang w:val="ru-RU" w:eastAsia="ru-RU"/>
                          </w:rPr>
                          <w:t>Nr lot</w:t>
                        </w:r>
                      </w:p>
                    </w:tc>
                    <w:tc>
                      <w:tcPr>
                        <w:tcW w:w="1140" w:type="dxa"/>
                        <w:tcBorders>
                          <w:top w:val="single" w:sz="4" w:space="0" w:color="auto"/>
                          <w:left w:val="nil"/>
                          <w:bottom w:val="single" w:sz="4" w:space="0" w:color="auto"/>
                          <w:right w:val="single" w:sz="4" w:space="0" w:color="auto"/>
                        </w:tcBorders>
                        <w:shd w:val="clear" w:color="auto" w:fill="auto"/>
                        <w:hideMark/>
                      </w:tcPr>
                      <w:p w14:paraId="17E3D29E" w14:textId="77777777" w:rsidR="002460D0" w:rsidRPr="002460D0" w:rsidRDefault="002460D0" w:rsidP="0012421B">
                        <w:pPr>
                          <w:framePr w:hSpace="180" w:wrap="around" w:vAnchor="page" w:hAnchor="margin" w:y="347"/>
                          <w:jc w:val="center"/>
                          <w:rPr>
                            <w:b/>
                            <w:bCs/>
                            <w:noProof w:val="0"/>
                            <w:color w:val="000000"/>
                            <w:sz w:val="16"/>
                            <w:szCs w:val="16"/>
                            <w:lang w:val="ru-RU" w:eastAsia="ru-RU"/>
                          </w:rPr>
                        </w:pPr>
                        <w:r w:rsidRPr="002460D0">
                          <w:rPr>
                            <w:b/>
                            <w:bCs/>
                            <w:noProof w:val="0"/>
                            <w:color w:val="000000"/>
                            <w:sz w:val="16"/>
                            <w:szCs w:val="16"/>
                            <w:lang w:val="ru-RU" w:eastAsia="ru-RU"/>
                          </w:rPr>
                          <w:t>Cod catalog</w:t>
                        </w:r>
                      </w:p>
                    </w:tc>
                    <w:tc>
                      <w:tcPr>
                        <w:tcW w:w="3700" w:type="dxa"/>
                        <w:tcBorders>
                          <w:top w:val="single" w:sz="4" w:space="0" w:color="auto"/>
                          <w:left w:val="nil"/>
                          <w:bottom w:val="single" w:sz="4" w:space="0" w:color="auto"/>
                          <w:right w:val="single" w:sz="4" w:space="0" w:color="auto"/>
                        </w:tcBorders>
                        <w:shd w:val="clear" w:color="auto" w:fill="auto"/>
                        <w:hideMark/>
                      </w:tcPr>
                      <w:p w14:paraId="1A13AF99" w14:textId="77777777" w:rsidR="002460D0" w:rsidRPr="002460D0" w:rsidRDefault="002460D0" w:rsidP="0012421B">
                        <w:pPr>
                          <w:framePr w:hSpace="180" w:wrap="around" w:vAnchor="page" w:hAnchor="margin" w:y="347"/>
                          <w:jc w:val="center"/>
                          <w:rPr>
                            <w:b/>
                            <w:bCs/>
                            <w:noProof w:val="0"/>
                            <w:color w:val="000000"/>
                            <w:sz w:val="16"/>
                            <w:szCs w:val="16"/>
                            <w:lang w:val="ru-RU" w:eastAsia="ru-RU"/>
                          </w:rPr>
                        </w:pPr>
                        <w:r w:rsidRPr="002460D0">
                          <w:rPr>
                            <w:b/>
                            <w:bCs/>
                            <w:noProof w:val="0"/>
                            <w:color w:val="000000"/>
                            <w:sz w:val="16"/>
                            <w:szCs w:val="16"/>
                            <w:lang w:val="ru-RU" w:eastAsia="ru-RU"/>
                          </w:rPr>
                          <w:t xml:space="preserve">Denumire </w:t>
                        </w:r>
                      </w:p>
                    </w:tc>
                    <w:tc>
                      <w:tcPr>
                        <w:tcW w:w="960" w:type="dxa"/>
                        <w:tcBorders>
                          <w:top w:val="single" w:sz="4" w:space="0" w:color="auto"/>
                          <w:left w:val="nil"/>
                          <w:bottom w:val="single" w:sz="4" w:space="0" w:color="auto"/>
                          <w:right w:val="single" w:sz="4" w:space="0" w:color="auto"/>
                        </w:tcBorders>
                        <w:shd w:val="clear" w:color="auto" w:fill="auto"/>
                        <w:hideMark/>
                      </w:tcPr>
                      <w:p w14:paraId="00443CE7" w14:textId="77777777" w:rsidR="002460D0" w:rsidRPr="002460D0" w:rsidRDefault="002460D0" w:rsidP="0012421B">
                        <w:pPr>
                          <w:framePr w:hSpace="180" w:wrap="around" w:vAnchor="page" w:hAnchor="margin" w:y="347"/>
                          <w:jc w:val="center"/>
                          <w:rPr>
                            <w:b/>
                            <w:bCs/>
                            <w:noProof w:val="0"/>
                            <w:color w:val="000000"/>
                            <w:sz w:val="16"/>
                            <w:szCs w:val="16"/>
                            <w:lang w:val="ru-RU" w:eastAsia="ru-RU"/>
                          </w:rPr>
                        </w:pPr>
                        <w:r w:rsidRPr="002460D0">
                          <w:rPr>
                            <w:b/>
                            <w:bCs/>
                            <w:noProof w:val="0"/>
                            <w:color w:val="000000"/>
                            <w:sz w:val="16"/>
                            <w:szCs w:val="16"/>
                            <w:lang w:val="ru-RU" w:eastAsia="ru-RU"/>
                          </w:rPr>
                          <w:t>unit masura</w:t>
                        </w:r>
                      </w:p>
                    </w:tc>
                    <w:tc>
                      <w:tcPr>
                        <w:tcW w:w="960" w:type="dxa"/>
                        <w:tcBorders>
                          <w:top w:val="single" w:sz="4" w:space="0" w:color="auto"/>
                          <w:left w:val="nil"/>
                          <w:bottom w:val="single" w:sz="4" w:space="0" w:color="auto"/>
                          <w:right w:val="single" w:sz="4" w:space="0" w:color="auto"/>
                        </w:tcBorders>
                        <w:shd w:val="clear" w:color="auto" w:fill="auto"/>
                        <w:hideMark/>
                      </w:tcPr>
                      <w:p w14:paraId="54E125DC" w14:textId="77777777" w:rsidR="002460D0" w:rsidRPr="002460D0" w:rsidRDefault="002460D0" w:rsidP="0012421B">
                        <w:pPr>
                          <w:framePr w:hSpace="180" w:wrap="around" w:vAnchor="page" w:hAnchor="margin" w:y="347"/>
                          <w:jc w:val="center"/>
                          <w:rPr>
                            <w:b/>
                            <w:bCs/>
                            <w:noProof w:val="0"/>
                            <w:color w:val="000000"/>
                            <w:sz w:val="16"/>
                            <w:szCs w:val="16"/>
                            <w:lang w:val="ru-RU" w:eastAsia="ru-RU"/>
                          </w:rPr>
                        </w:pPr>
                        <w:r w:rsidRPr="002460D0">
                          <w:rPr>
                            <w:b/>
                            <w:bCs/>
                            <w:noProof w:val="0"/>
                            <w:color w:val="000000"/>
                            <w:sz w:val="16"/>
                            <w:szCs w:val="16"/>
                            <w:lang w:val="ru-RU" w:eastAsia="ru-RU"/>
                          </w:rPr>
                          <w:t>Cantitatea</w:t>
                        </w:r>
                      </w:p>
                    </w:tc>
                    <w:tc>
                      <w:tcPr>
                        <w:tcW w:w="960" w:type="dxa"/>
                        <w:tcBorders>
                          <w:top w:val="single" w:sz="4" w:space="0" w:color="auto"/>
                          <w:left w:val="nil"/>
                          <w:bottom w:val="single" w:sz="4" w:space="0" w:color="auto"/>
                          <w:right w:val="single" w:sz="4" w:space="0" w:color="auto"/>
                        </w:tcBorders>
                        <w:shd w:val="clear" w:color="000000" w:fill="FFFFFF"/>
                        <w:hideMark/>
                      </w:tcPr>
                      <w:p w14:paraId="5C764EC0" w14:textId="77777777" w:rsidR="002460D0" w:rsidRPr="002460D0" w:rsidRDefault="002460D0" w:rsidP="0012421B">
                        <w:pPr>
                          <w:framePr w:hSpace="180" w:wrap="around" w:vAnchor="page" w:hAnchor="margin" w:y="347"/>
                          <w:rPr>
                            <w:b/>
                            <w:bCs/>
                            <w:noProof w:val="0"/>
                            <w:color w:val="000000"/>
                            <w:sz w:val="16"/>
                            <w:szCs w:val="16"/>
                            <w:lang w:val="ru-RU" w:eastAsia="ru-RU"/>
                          </w:rPr>
                        </w:pPr>
                        <w:r w:rsidRPr="002460D0">
                          <w:rPr>
                            <w:b/>
                            <w:bCs/>
                            <w:noProof w:val="0"/>
                            <w:color w:val="000000"/>
                            <w:sz w:val="16"/>
                            <w:szCs w:val="16"/>
                            <w:lang w:val="ru-RU" w:eastAsia="ru-RU"/>
                          </w:rPr>
                          <w:t>Preţ unitar (fără TVA)</w:t>
                        </w:r>
                      </w:p>
                    </w:tc>
                    <w:tc>
                      <w:tcPr>
                        <w:tcW w:w="960" w:type="dxa"/>
                        <w:tcBorders>
                          <w:top w:val="single" w:sz="4" w:space="0" w:color="auto"/>
                          <w:left w:val="nil"/>
                          <w:bottom w:val="single" w:sz="4" w:space="0" w:color="auto"/>
                          <w:right w:val="single" w:sz="4" w:space="0" w:color="auto"/>
                        </w:tcBorders>
                        <w:shd w:val="clear" w:color="000000" w:fill="FFFFFF"/>
                        <w:hideMark/>
                      </w:tcPr>
                      <w:p w14:paraId="41B7FE35" w14:textId="77777777" w:rsidR="002460D0" w:rsidRPr="002460D0" w:rsidRDefault="002460D0" w:rsidP="0012421B">
                        <w:pPr>
                          <w:framePr w:hSpace="180" w:wrap="around" w:vAnchor="page" w:hAnchor="margin" w:y="347"/>
                          <w:jc w:val="center"/>
                          <w:rPr>
                            <w:b/>
                            <w:bCs/>
                            <w:noProof w:val="0"/>
                            <w:color w:val="000000"/>
                            <w:sz w:val="16"/>
                            <w:szCs w:val="16"/>
                            <w:lang w:val="ru-RU" w:eastAsia="ru-RU"/>
                          </w:rPr>
                        </w:pPr>
                        <w:r w:rsidRPr="002460D0">
                          <w:rPr>
                            <w:b/>
                            <w:bCs/>
                            <w:noProof w:val="0"/>
                            <w:color w:val="000000"/>
                            <w:sz w:val="16"/>
                            <w:szCs w:val="16"/>
                            <w:lang w:val="ru-RU" w:eastAsia="ru-RU"/>
                          </w:rPr>
                          <w:t>Preţ unitar (cu TVA)</w:t>
                        </w:r>
                      </w:p>
                    </w:tc>
                    <w:tc>
                      <w:tcPr>
                        <w:tcW w:w="960" w:type="dxa"/>
                        <w:tcBorders>
                          <w:top w:val="single" w:sz="4" w:space="0" w:color="auto"/>
                          <w:left w:val="nil"/>
                          <w:bottom w:val="single" w:sz="4" w:space="0" w:color="auto"/>
                          <w:right w:val="single" w:sz="4" w:space="0" w:color="auto"/>
                        </w:tcBorders>
                        <w:shd w:val="clear" w:color="000000" w:fill="FFFFFF"/>
                        <w:hideMark/>
                      </w:tcPr>
                      <w:p w14:paraId="4AA004A8" w14:textId="77777777" w:rsidR="002460D0" w:rsidRPr="002460D0" w:rsidRDefault="002460D0" w:rsidP="0012421B">
                        <w:pPr>
                          <w:framePr w:hSpace="180" w:wrap="around" w:vAnchor="page" w:hAnchor="margin" w:y="347"/>
                          <w:rPr>
                            <w:b/>
                            <w:bCs/>
                            <w:noProof w:val="0"/>
                            <w:color w:val="000000"/>
                            <w:sz w:val="16"/>
                            <w:szCs w:val="16"/>
                            <w:lang w:val="ru-RU" w:eastAsia="ru-RU"/>
                          </w:rPr>
                        </w:pPr>
                        <w:r w:rsidRPr="002460D0">
                          <w:rPr>
                            <w:b/>
                            <w:bCs/>
                            <w:noProof w:val="0"/>
                            <w:color w:val="000000"/>
                            <w:sz w:val="16"/>
                            <w:szCs w:val="16"/>
                            <w:lang w:val="ru-RU" w:eastAsia="ru-RU"/>
                          </w:rPr>
                          <w:t>Suma  (fără TVA)</w:t>
                        </w:r>
                      </w:p>
                    </w:tc>
                    <w:tc>
                      <w:tcPr>
                        <w:tcW w:w="960" w:type="dxa"/>
                        <w:tcBorders>
                          <w:top w:val="single" w:sz="4" w:space="0" w:color="auto"/>
                          <w:left w:val="nil"/>
                          <w:bottom w:val="single" w:sz="4" w:space="0" w:color="auto"/>
                          <w:right w:val="single" w:sz="4" w:space="0" w:color="auto"/>
                        </w:tcBorders>
                        <w:shd w:val="clear" w:color="000000" w:fill="FFFFFF"/>
                        <w:hideMark/>
                      </w:tcPr>
                      <w:p w14:paraId="77DF6CDB" w14:textId="77777777" w:rsidR="002460D0" w:rsidRPr="002460D0" w:rsidRDefault="002460D0" w:rsidP="0012421B">
                        <w:pPr>
                          <w:framePr w:hSpace="180" w:wrap="around" w:vAnchor="page" w:hAnchor="margin" w:y="347"/>
                          <w:jc w:val="center"/>
                          <w:rPr>
                            <w:b/>
                            <w:bCs/>
                            <w:noProof w:val="0"/>
                            <w:color w:val="000000"/>
                            <w:sz w:val="16"/>
                            <w:szCs w:val="16"/>
                            <w:lang w:val="ru-RU" w:eastAsia="ru-RU"/>
                          </w:rPr>
                        </w:pPr>
                        <w:r w:rsidRPr="002460D0">
                          <w:rPr>
                            <w:b/>
                            <w:bCs/>
                            <w:noProof w:val="0"/>
                            <w:color w:val="000000"/>
                            <w:sz w:val="16"/>
                            <w:szCs w:val="16"/>
                            <w:lang w:val="ru-RU" w:eastAsia="ru-RU"/>
                          </w:rPr>
                          <w:t>Suma (cu TVA)</w:t>
                        </w:r>
                      </w:p>
                    </w:tc>
                    <w:tc>
                      <w:tcPr>
                        <w:tcW w:w="1360" w:type="dxa"/>
                        <w:tcBorders>
                          <w:top w:val="single" w:sz="4" w:space="0" w:color="auto"/>
                          <w:left w:val="nil"/>
                          <w:bottom w:val="single" w:sz="4" w:space="0" w:color="auto"/>
                          <w:right w:val="single" w:sz="4" w:space="0" w:color="auto"/>
                        </w:tcBorders>
                        <w:shd w:val="clear" w:color="auto" w:fill="auto"/>
                        <w:hideMark/>
                      </w:tcPr>
                      <w:p w14:paraId="516006DE" w14:textId="77777777" w:rsidR="002460D0" w:rsidRPr="002460D0" w:rsidRDefault="002460D0" w:rsidP="0012421B">
                        <w:pPr>
                          <w:framePr w:hSpace="180" w:wrap="around" w:vAnchor="page" w:hAnchor="margin" w:y="347"/>
                          <w:rPr>
                            <w:b/>
                            <w:bCs/>
                            <w:noProof w:val="0"/>
                            <w:color w:val="000000"/>
                            <w:sz w:val="16"/>
                            <w:szCs w:val="16"/>
                            <w:lang w:val="ru-RU" w:eastAsia="ru-RU"/>
                          </w:rPr>
                        </w:pPr>
                        <w:r w:rsidRPr="002460D0">
                          <w:rPr>
                            <w:b/>
                            <w:bCs/>
                            <w:noProof w:val="0"/>
                            <w:color w:val="000000"/>
                            <w:sz w:val="16"/>
                            <w:szCs w:val="16"/>
                            <w:lang w:val="ru-RU" w:eastAsia="ru-RU"/>
                          </w:rPr>
                          <w:t>Termenul de livrare/prestare</w:t>
                        </w:r>
                      </w:p>
                    </w:tc>
                    <w:tc>
                      <w:tcPr>
                        <w:tcW w:w="1720" w:type="dxa"/>
                        <w:tcBorders>
                          <w:top w:val="single" w:sz="4" w:space="0" w:color="auto"/>
                          <w:left w:val="nil"/>
                          <w:bottom w:val="single" w:sz="4" w:space="0" w:color="auto"/>
                          <w:right w:val="single" w:sz="4" w:space="0" w:color="auto"/>
                        </w:tcBorders>
                        <w:shd w:val="clear" w:color="auto" w:fill="auto"/>
                        <w:hideMark/>
                      </w:tcPr>
                      <w:p w14:paraId="6BF44F7B" w14:textId="77777777" w:rsidR="002460D0" w:rsidRPr="002460D0" w:rsidRDefault="002460D0" w:rsidP="0012421B">
                        <w:pPr>
                          <w:framePr w:hSpace="180" w:wrap="around" w:vAnchor="page" w:hAnchor="margin" w:y="347"/>
                          <w:rPr>
                            <w:b/>
                            <w:bCs/>
                            <w:noProof w:val="0"/>
                            <w:color w:val="000000"/>
                            <w:sz w:val="16"/>
                            <w:szCs w:val="16"/>
                            <w:lang w:val="ru-RU" w:eastAsia="ru-RU"/>
                          </w:rPr>
                        </w:pPr>
                        <w:r w:rsidRPr="002460D0">
                          <w:rPr>
                            <w:b/>
                            <w:bCs/>
                            <w:noProof w:val="0"/>
                            <w:color w:val="000000"/>
                            <w:sz w:val="16"/>
                            <w:szCs w:val="16"/>
                            <w:lang w:val="ru-RU" w:eastAsia="ru-RU"/>
                          </w:rPr>
                          <w:t>Clasificație bugetară (IBAN)</w:t>
                        </w:r>
                      </w:p>
                    </w:tc>
                  </w:tr>
                  <w:tr w:rsidR="002460D0" w:rsidRPr="002460D0" w14:paraId="161292C8" w14:textId="77777777" w:rsidTr="000054E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32606FCC" w14:textId="77777777" w:rsidR="002460D0" w:rsidRPr="002460D0" w:rsidRDefault="002460D0" w:rsidP="0012421B">
                        <w:pPr>
                          <w:framePr w:hSpace="180" w:wrap="around" w:vAnchor="page" w:hAnchor="margin" w:y="347"/>
                          <w:jc w:val="center"/>
                          <w:rPr>
                            <w:b/>
                            <w:bCs/>
                            <w:noProof w:val="0"/>
                            <w:color w:val="000000"/>
                            <w:sz w:val="16"/>
                            <w:szCs w:val="16"/>
                            <w:lang w:val="ru-RU" w:eastAsia="ru-RU"/>
                          </w:rPr>
                        </w:pPr>
                        <w:r w:rsidRPr="002460D0">
                          <w:rPr>
                            <w:b/>
                            <w:bCs/>
                            <w:noProof w:val="0"/>
                            <w:color w:val="000000"/>
                            <w:sz w:val="16"/>
                            <w:szCs w:val="16"/>
                            <w:lang w:val="ru-RU" w:eastAsia="ru-RU"/>
                          </w:rPr>
                          <w:t>1</w:t>
                        </w:r>
                      </w:p>
                    </w:tc>
                    <w:tc>
                      <w:tcPr>
                        <w:tcW w:w="1140" w:type="dxa"/>
                        <w:tcBorders>
                          <w:top w:val="nil"/>
                          <w:left w:val="nil"/>
                          <w:bottom w:val="single" w:sz="4" w:space="0" w:color="auto"/>
                          <w:right w:val="single" w:sz="4" w:space="0" w:color="auto"/>
                        </w:tcBorders>
                        <w:shd w:val="clear" w:color="auto" w:fill="auto"/>
                        <w:hideMark/>
                      </w:tcPr>
                      <w:p w14:paraId="38ADA9E5" w14:textId="77777777" w:rsidR="002460D0" w:rsidRPr="002460D0" w:rsidRDefault="002460D0" w:rsidP="0012421B">
                        <w:pPr>
                          <w:framePr w:hSpace="180" w:wrap="around" w:vAnchor="page" w:hAnchor="margin" w:y="347"/>
                          <w:jc w:val="center"/>
                          <w:rPr>
                            <w:b/>
                            <w:bCs/>
                            <w:noProof w:val="0"/>
                            <w:color w:val="000000"/>
                            <w:sz w:val="16"/>
                            <w:szCs w:val="16"/>
                            <w:lang w:val="ru-RU" w:eastAsia="ru-RU"/>
                          </w:rPr>
                        </w:pPr>
                        <w:r w:rsidRPr="002460D0">
                          <w:rPr>
                            <w:b/>
                            <w:bCs/>
                            <w:noProof w:val="0"/>
                            <w:color w:val="000000"/>
                            <w:sz w:val="16"/>
                            <w:szCs w:val="16"/>
                            <w:lang w:val="ru-RU" w:eastAsia="ru-RU"/>
                          </w:rPr>
                          <w:t>2</w:t>
                        </w:r>
                      </w:p>
                    </w:tc>
                    <w:tc>
                      <w:tcPr>
                        <w:tcW w:w="3700" w:type="dxa"/>
                        <w:tcBorders>
                          <w:top w:val="nil"/>
                          <w:left w:val="nil"/>
                          <w:bottom w:val="single" w:sz="4" w:space="0" w:color="auto"/>
                          <w:right w:val="single" w:sz="4" w:space="0" w:color="auto"/>
                        </w:tcBorders>
                        <w:shd w:val="clear" w:color="auto" w:fill="auto"/>
                        <w:hideMark/>
                      </w:tcPr>
                      <w:p w14:paraId="795B8649" w14:textId="77777777" w:rsidR="002460D0" w:rsidRPr="002460D0" w:rsidRDefault="002460D0" w:rsidP="0012421B">
                        <w:pPr>
                          <w:framePr w:hSpace="180" w:wrap="around" w:vAnchor="page" w:hAnchor="margin" w:y="347"/>
                          <w:jc w:val="center"/>
                          <w:rPr>
                            <w:b/>
                            <w:bCs/>
                            <w:noProof w:val="0"/>
                            <w:color w:val="000000"/>
                            <w:sz w:val="16"/>
                            <w:szCs w:val="16"/>
                            <w:lang w:val="ru-RU" w:eastAsia="ru-RU"/>
                          </w:rPr>
                        </w:pPr>
                        <w:r w:rsidRPr="002460D0">
                          <w:rPr>
                            <w:b/>
                            <w:bCs/>
                            <w:noProof w:val="0"/>
                            <w:color w:val="000000"/>
                            <w:sz w:val="16"/>
                            <w:szCs w:val="16"/>
                            <w:lang w:val="ru-RU" w:eastAsia="ru-RU"/>
                          </w:rPr>
                          <w:t>3</w:t>
                        </w:r>
                      </w:p>
                    </w:tc>
                    <w:tc>
                      <w:tcPr>
                        <w:tcW w:w="960" w:type="dxa"/>
                        <w:tcBorders>
                          <w:top w:val="nil"/>
                          <w:left w:val="nil"/>
                          <w:bottom w:val="single" w:sz="4" w:space="0" w:color="auto"/>
                          <w:right w:val="single" w:sz="4" w:space="0" w:color="auto"/>
                        </w:tcBorders>
                        <w:shd w:val="clear" w:color="auto" w:fill="auto"/>
                        <w:hideMark/>
                      </w:tcPr>
                      <w:p w14:paraId="473BA564" w14:textId="77777777" w:rsidR="002460D0" w:rsidRPr="002460D0" w:rsidRDefault="002460D0" w:rsidP="0012421B">
                        <w:pPr>
                          <w:framePr w:hSpace="180" w:wrap="around" w:vAnchor="page" w:hAnchor="margin" w:y="347"/>
                          <w:jc w:val="center"/>
                          <w:rPr>
                            <w:b/>
                            <w:bCs/>
                            <w:noProof w:val="0"/>
                            <w:color w:val="000000"/>
                            <w:sz w:val="16"/>
                            <w:szCs w:val="16"/>
                            <w:lang w:val="ru-RU" w:eastAsia="ru-RU"/>
                          </w:rPr>
                        </w:pPr>
                        <w:r w:rsidRPr="002460D0">
                          <w:rPr>
                            <w:b/>
                            <w:bCs/>
                            <w:noProof w:val="0"/>
                            <w:color w:val="000000"/>
                            <w:sz w:val="16"/>
                            <w:szCs w:val="16"/>
                            <w:lang w:val="ru-RU" w:eastAsia="ru-RU"/>
                          </w:rPr>
                          <w:t>4</w:t>
                        </w:r>
                      </w:p>
                    </w:tc>
                    <w:tc>
                      <w:tcPr>
                        <w:tcW w:w="960" w:type="dxa"/>
                        <w:tcBorders>
                          <w:top w:val="nil"/>
                          <w:left w:val="nil"/>
                          <w:bottom w:val="single" w:sz="4" w:space="0" w:color="auto"/>
                          <w:right w:val="single" w:sz="4" w:space="0" w:color="auto"/>
                        </w:tcBorders>
                        <w:shd w:val="clear" w:color="auto" w:fill="auto"/>
                        <w:hideMark/>
                      </w:tcPr>
                      <w:p w14:paraId="5644C55E" w14:textId="77777777" w:rsidR="002460D0" w:rsidRPr="002460D0" w:rsidRDefault="002460D0" w:rsidP="0012421B">
                        <w:pPr>
                          <w:framePr w:hSpace="180" w:wrap="around" w:vAnchor="page" w:hAnchor="margin" w:y="347"/>
                          <w:jc w:val="center"/>
                          <w:rPr>
                            <w:b/>
                            <w:bCs/>
                            <w:noProof w:val="0"/>
                            <w:color w:val="000000"/>
                            <w:sz w:val="16"/>
                            <w:szCs w:val="16"/>
                            <w:lang w:val="ru-RU" w:eastAsia="ru-RU"/>
                          </w:rPr>
                        </w:pPr>
                        <w:r w:rsidRPr="002460D0">
                          <w:rPr>
                            <w:b/>
                            <w:bCs/>
                            <w:noProof w:val="0"/>
                            <w:color w:val="000000"/>
                            <w:sz w:val="16"/>
                            <w:szCs w:val="16"/>
                            <w:lang w:val="ru-RU" w:eastAsia="ru-RU"/>
                          </w:rPr>
                          <w:t>5</w:t>
                        </w:r>
                      </w:p>
                    </w:tc>
                    <w:tc>
                      <w:tcPr>
                        <w:tcW w:w="960" w:type="dxa"/>
                        <w:tcBorders>
                          <w:top w:val="nil"/>
                          <w:left w:val="nil"/>
                          <w:bottom w:val="single" w:sz="4" w:space="0" w:color="auto"/>
                          <w:right w:val="single" w:sz="4" w:space="0" w:color="auto"/>
                        </w:tcBorders>
                        <w:shd w:val="clear" w:color="auto" w:fill="auto"/>
                        <w:hideMark/>
                      </w:tcPr>
                      <w:p w14:paraId="27549166" w14:textId="77777777" w:rsidR="002460D0" w:rsidRPr="002460D0" w:rsidRDefault="002460D0" w:rsidP="0012421B">
                        <w:pPr>
                          <w:framePr w:hSpace="180" w:wrap="around" w:vAnchor="page" w:hAnchor="margin" w:y="347"/>
                          <w:jc w:val="center"/>
                          <w:rPr>
                            <w:b/>
                            <w:bCs/>
                            <w:noProof w:val="0"/>
                            <w:color w:val="000000"/>
                            <w:sz w:val="16"/>
                            <w:szCs w:val="16"/>
                            <w:lang w:val="ru-RU" w:eastAsia="ru-RU"/>
                          </w:rPr>
                        </w:pPr>
                        <w:r w:rsidRPr="002460D0">
                          <w:rPr>
                            <w:b/>
                            <w:bCs/>
                            <w:noProof w:val="0"/>
                            <w:color w:val="000000"/>
                            <w:sz w:val="16"/>
                            <w:szCs w:val="16"/>
                            <w:lang w:val="ru-RU" w:eastAsia="ru-RU"/>
                          </w:rPr>
                          <w:t>6</w:t>
                        </w:r>
                      </w:p>
                    </w:tc>
                    <w:tc>
                      <w:tcPr>
                        <w:tcW w:w="960" w:type="dxa"/>
                        <w:tcBorders>
                          <w:top w:val="nil"/>
                          <w:left w:val="nil"/>
                          <w:bottom w:val="single" w:sz="4" w:space="0" w:color="auto"/>
                          <w:right w:val="single" w:sz="4" w:space="0" w:color="auto"/>
                        </w:tcBorders>
                        <w:shd w:val="clear" w:color="auto" w:fill="auto"/>
                        <w:hideMark/>
                      </w:tcPr>
                      <w:p w14:paraId="725ABF42" w14:textId="77777777" w:rsidR="002460D0" w:rsidRPr="002460D0" w:rsidRDefault="002460D0" w:rsidP="0012421B">
                        <w:pPr>
                          <w:framePr w:hSpace="180" w:wrap="around" w:vAnchor="page" w:hAnchor="margin" w:y="347"/>
                          <w:jc w:val="center"/>
                          <w:rPr>
                            <w:b/>
                            <w:bCs/>
                            <w:noProof w:val="0"/>
                            <w:color w:val="000000"/>
                            <w:sz w:val="16"/>
                            <w:szCs w:val="16"/>
                            <w:lang w:val="ru-RU" w:eastAsia="ru-RU"/>
                          </w:rPr>
                        </w:pPr>
                        <w:r w:rsidRPr="002460D0">
                          <w:rPr>
                            <w:b/>
                            <w:bCs/>
                            <w:noProof w:val="0"/>
                            <w:color w:val="000000"/>
                            <w:sz w:val="16"/>
                            <w:szCs w:val="16"/>
                            <w:lang w:val="ru-RU" w:eastAsia="ru-RU"/>
                          </w:rPr>
                          <w:t>7</w:t>
                        </w:r>
                      </w:p>
                    </w:tc>
                    <w:tc>
                      <w:tcPr>
                        <w:tcW w:w="960" w:type="dxa"/>
                        <w:tcBorders>
                          <w:top w:val="nil"/>
                          <w:left w:val="nil"/>
                          <w:bottom w:val="single" w:sz="4" w:space="0" w:color="auto"/>
                          <w:right w:val="single" w:sz="4" w:space="0" w:color="auto"/>
                        </w:tcBorders>
                        <w:shd w:val="clear" w:color="auto" w:fill="auto"/>
                        <w:hideMark/>
                      </w:tcPr>
                      <w:p w14:paraId="1E683293" w14:textId="77777777" w:rsidR="002460D0" w:rsidRPr="002460D0" w:rsidRDefault="002460D0" w:rsidP="0012421B">
                        <w:pPr>
                          <w:framePr w:hSpace="180" w:wrap="around" w:vAnchor="page" w:hAnchor="margin" w:y="347"/>
                          <w:jc w:val="center"/>
                          <w:rPr>
                            <w:b/>
                            <w:bCs/>
                            <w:noProof w:val="0"/>
                            <w:color w:val="000000"/>
                            <w:sz w:val="16"/>
                            <w:szCs w:val="16"/>
                            <w:lang w:val="ru-RU" w:eastAsia="ru-RU"/>
                          </w:rPr>
                        </w:pPr>
                        <w:r w:rsidRPr="002460D0">
                          <w:rPr>
                            <w:b/>
                            <w:bCs/>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1E6904F3" w14:textId="77777777" w:rsidR="002460D0" w:rsidRPr="002460D0" w:rsidRDefault="002460D0" w:rsidP="0012421B">
                        <w:pPr>
                          <w:framePr w:hSpace="180" w:wrap="around" w:vAnchor="page" w:hAnchor="margin" w:y="347"/>
                          <w:jc w:val="center"/>
                          <w:rPr>
                            <w:b/>
                            <w:bCs/>
                            <w:noProof w:val="0"/>
                            <w:color w:val="000000"/>
                            <w:sz w:val="16"/>
                            <w:szCs w:val="16"/>
                            <w:lang w:val="ru-RU" w:eastAsia="ru-RU"/>
                          </w:rPr>
                        </w:pPr>
                        <w:r w:rsidRPr="002460D0">
                          <w:rPr>
                            <w:b/>
                            <w:bCs/>
                            <w:noProof w:val="0"/>
                            <w:color w:val="000000"/>
                            <w:sz w:val="16"/>
                            <w:szCs w:val="16"/>
                            <w:lang w:val="ru-RU" w:eastAsia="ru-RU"/>
                          </w:rPr>
                          <w:t>9</w:t>
                        </w:r>
                      </w:p>
                    </w:tc>
                    <w:tc>
                      <w:tcPr>
                        <w:tcW w:w="1360" w:type="dxa"/>
                        <w:tcBorders>
                          <w:top w:val="nil"/>
                          <w:left w:val="nil"/>
                          <w:bottom w:val="single" w:sz="4" w:space="0" w:color="auto"/>
                          <w:right w:val="single" w:sz="4" w:space="0" w:color="auto"/>
                        </w:tcBorders>
                        <w:shd w:val="clear" w:color="auto" w:fill="auto"/>
                        <w:hideMark/>
                      </w:tcPr>
                      <w:p w14:paraId="3DEFA60F" w14:textId="77777777" w:rsidR="002460D0" w:rsidRPr="002460D0" w:rsidRDefault="002460D0" w:rsidP="0012421B">
                        <w:pPr>
                          <w:framePr w:hSpace="180" w:wrap="around" w:vAnchor="page" w:hAnchor="margin" w:y="347"/>
                          <w:jc w:val="center"/>
                          <w:rPr>
                            <w:b/>
                            <w:bCs/>
                            <w:noProof w:val="0"/>
                            <w:color w:val="000000"/>
                            <w:sz w:val="16"/>
                            <w:szCs w:val="16"/>
                            <w:lang w:val="ru-RU" w:eastAsia="ru-RU"/>
                          </w:rPr>
                        </w:pPr>
                        <w:r w:rsidRPr="002460D0">
                          <w:rPr>
                            <w:b/>
                            <w:bCs/>
                            <w:noProof w:val="0"/>
                            <w:color w:val="000000"/>
                            <w:sz w:val="16"/>
                            <w:szCs w:val="16"/>
                            <w:lang w:val="ru-RU" w:eastAsia="ru-RU"/>
                          </w:rPr>
                          <w:t>10</w:t>
                        </w:r>
                      </w:p>
                    </w:tc>
                    <w:tc>
                      <w:tcPr>
                        <w:tcW w:w="1720" w:type="dxa"/>
                        <w:tcBorders>
                          <w:top w:val="nil"/>
                          <w:left w:val="nil"/>
                          <w:bottom w:val="single" w:sz="4" w:space="0" w:color="auto"/>
                          <w:right w:val="single" w:sz="4" w:space="0" w:color="auto"/>
                        </w:tcBorders>
                        <w:shd w:val="clear" w:color="auto" w:fill="auto"/>
                        <w:hideMark/>
                      </w:tcPr>
                      <w:p w14:paraId="2DC267BD" w14:textId="77777777" w:rsidR="002460D0" w:rsidRPr="002460D0" w:rsidRDefault="002460D0" w:rsidP="0012421B">
                        <w:pPr>
                          <w:framePr w:hSpace="180" w:wrap="around" w:vAnchor="page" w:hAnchor="margin" w:y="347"/>
                          <w:jc w:val="center"/>
                          <w:rPr>
                            <w:b/>
                            <w:bCs/>
                            <w:noProof w:val="0"/>
                            <w:color w:val="000000"/>
                            <w:sz w:val="16"/>
                            <w:szCs w:val="16"/>
                            <w:lang w:val="ru-RU" w:eastAsia="ru-RU"/>
                          </w:rPr>
                        </w:pPr>
                        <w:r w:rsidRPr="002460D0">
                          <w:rPr>
                            <w:b/>
                            <w:bCs/>
                            <w:noProof w:val="0"/>
                            <w:color w:val="000000"/>
                            <w:sz w:val="16"/>
                            <w:szCs w:val="16"/>
                            <w:lang w:val="ru-RU" w:eastAsia="ru-RU"/>
                          </w:rPr>
                          <w:t>11</w:t>
                        </w:r>
                      </w:p>
                    </w:tc>
                  </w:tr>
                  <w:tr w:rsidR="002460D0" w:rsidRPr="002460D0" w14:paraId="6338741A" w14:textId="77777777" w:rsidTr="000054E0">
                    <w:trPr>
                      <w:trHeight w:val="270"/>
                    </w:trPr>
                    <w:tc>
                      <w:tcPr>
                        <w:tcW w:w="560" w:type="dxa"/>
                        <w:tcBorders>
                          <w:top w:val="nil"/>
                          <w:left w:val="single" w:sz="4" w:space="0" w:color="auto"/>
                          <w:bottom w:val="single" w:sz="4" w:space="0" w:color="auto"/>
                          <w:right w:val="single" w:sz="4" w:space="0" w:color="auto"/>
                        </w:tcBorders>
                        <w:shd w:val="clear" w:color="auto" w:fill="auto"/>
                        <w:hideMark/>
                      </w:tcPr>
                      <w:p w14:paraId="6195C351"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1140" w:type="dxa"/>
                        <w:tcBorders>
                          <w:top w:val="nil"/>
                          <w:left w:val="nil"/>
                          <w:bottom w:val="single" w:sz="4" w:space="0" w:color="auto"/>
                          <w:right w:val="single" w:sz="4" w:space="0" w:color="auto"/>
                        </w:tcBorders>
                        <w:shd w:val="clear" w:color="auto" w:fill="auto"/>
                        <w:hideMark/>
                      </w:tcPr>
                      <w:p w14:paraId="4972F143"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3700" w:type="dxa"/>
                        <w:tcBorders>
                          <w:top w:val="nil"/>
                          <w:left w:val="nil"/>
                          <w:bottom w:val="single" w:sz="4" w:space="0" w:color="auto"/>
                          <w:right w:val="single" w:sz="4" w:space="0" w:color="auto"/>
                        </w:tcBorders>
                        <w:shd w:val="clear" w:color="auto" w:fill="auto"/>
                        <w:hideMark/>
                      </w:tcPr>
                      <w:p w14:paraId="599E7453" w14:textId="5CB2D436" w:rsidR="002460D0" w:rsidRPr="002460D0" w:rsidRDefault="002460D0" w:rsidP="0012421B">
                        <w:pPr>
                          <w:framePr w:hSpace="180" w:wrap="around" w:vAnchor="page" w:hAnchor="margin" w:y="347"/>
                          <w:rPr>
                            <w:b/>
                            <w:bCs/>
                            <w:noProof w:val="0"/>
                            <w:color w:val="000000"/>
                            <w:sz w:val="16"/>
                            <w:szCs w:val="16"/>
                            <w:lang w:val="ro-MD" w:eastAsia="ru-RU"/>
                          </w:rPr>
                        </w:pPr>
                        <w:r w:rsidRPr="002460D0">
                          <w:rPr>
                            <w:b/>
                            <w:bCs/>
                            <w:noProof w:val="0"/>
                            <w:color w:val="000000"/>
                            <w:sz w:val="16"/>
                            <w:szCs w:val="16"/>
                            <w:lang w:val="ru-RU" w:eastAsia="ru-RU"/>
                          </w:rPr>
                          <w:t>Denumirea parametrilor clinici</w:t>
                        </w:r>
                        <w:r>
                          <w:rPr>
                            <w:b/>
                            <w:bCs/>
                            <w:noProof w:val="0"/>
                            <w:color w:val="000000"/>
                            <w:sz w:val="16"/>
                            <w:szCs w:val="16"/>
                            <w:lang w:val="ro-MD" w:eastAsia="ru-RU"/>
                          </w:rPr>
                          <w:t>s</w:t>
                        </w:r>
                      </w:p>
                    </w:tc>
                    <w:tc>
                      <w:tcPr>
                        <w:tcW w:w="960" w:type="dxa"/>
                        <w:tcBorders>
                          <w:top w:val="nil"/>
                          <w:left w:val="nil"/>
                          <w:bottom w:val="single" w:sz="4" w:space="0" w:color="auto"/>
                          <w:right w:val="single" w:sz="4" w:space="0" w:color="auto"/>
                        </w:tcBorders>
                        <w:shd w:val="clear" w:color="auto" w:fill="auto"/>
                        <w:hideMark/>
                      </w:tcPr>
                      <w:p w14:paraId="2EE17DF4"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BA9BF67"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A208A03"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D5B8CC0"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C337EA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E8EFC39"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val="restart"/>
                        <w:tcBorders>
                          <w:top w:val="nil"/>
                          <w:left w:val="single" w:sz="4" w:space="0" w:color="auto"/>
                          <w:bottom w:val="single" w:sz="4" w:space="0" w:color="auto"/>
                          <w:right w:val="single" w:sz="4" w:space="0" w:color="auto"/>
                        </w:tcBorders>
                        <w:shd w:val="clear" w:color="auto" w:fill="auto"/>
                        <w:hideMark/>
                      </w:tcPr>
                      <w:p w14:paraId="5E6F06F3" w14:textId="77777777" w:rsidR="002460D0" w:rsidRPr="002460D0" w:rsidRDefault="002460D0" w:rsidP="0012421B">
                        <w:pPr>
                          <w:framePr w:hSpace="180" w:wrap="around" w:vAnchor="page" w:hAnchor="margin" w:y="347"/>
                          <w:jc w:val="center"/>
                          <w:rPr>
                            <w:noProof w:val="0"/>
                            <w:color w:val="000000"/>
                            <w:sz w:val="20"/>
                            <w:szCs w:val="20"/>
                            <w:lang w:val="ru-RU" w:eastAsia="ru-RU"/>
                          </w:rPr>
                        </w:pPr>
                        <w:r w:rsidRPr="002460D0">
                          <w:rPr>
                            <w:noProof w:val="0"/>
                            <w:color w:val="000000"/>
                            <w:sz w:val="20"/>
                            <w:szCs w:val="20"/>
                            <w:lang w:val="ru-RU" w:eastAsia="ru-RU"/>
                          </w:rPr>
                          <w:t>01.03.2026-31.12.2026</w:t>
                        </w:r>
                      </w:p>
                    </w:tc>
                    <w:tc>
                      <w:tcPr>
                        <w:tcW w:w="1720" w:type="dxa"/>
                        <w:vMerge w:val="restart"/>
                        <w:tcBorders>
                          <w:top w:val="nil"/>
                          <w:left w:val="single" w:sz="4" w:space="0" w:color="auto"/>
                          <w:bottom w:val="single" w:sz="4" w:space="0" w:color="auto"/>
                          <w:right w:val="single" w:sz="4" w:space="0" w:color="auto"/>
                        </w:tcBorders>
                        <w:shd w:val="clear" w:color="auto" w:fill="auto"/>
                        <w:hideMark/>
                      </w:tcPr>
                      <w:p w14:paraId="646A75DC" w14:textId="77777777" w:rsidR="002460D0" w:rsidRPr="002460D0" w:rsidRDefault="002460D0" w:rsidP="0012421B">
                        <w:pPr>
                          <w:framePr w:hSpace="180" w:wrap="around" w:vAnchor="page" w:hAnchor="margin" w:y="347"/>
                          <w:jc w:val="center"/>
                          <w:rPr>
                            <w:noProof w:val="0"/>
                            <w:color w:val="000000"/>
                            <w:sz w:val="16"/>
                            <w:szCs w:val="16"/>
                            <w:lang w:val="ru-RU" w:eastAsia="ru-RU"/>
                          </w:rPr>
                        </w:pPr>
                        <w:r w:rsidRPr="002460D0">
                          <w:rPr>
                            <w:noProof w:val="0"/>
                            <w:color w:val="000000"/>
                            <w:sz w:val="16"/>
                            <w:szCs w:val="16"/>
                            <w:lang w:val="ro-MD" w:eastAsia="ru-RU"/>
                          </w:rPr>
                          <w:t xml:space="preserve">MD13TRPCBW518430A00356AA            </w:t>
                        </w:r>
                        <w:r w:rsidRPr="002460D0">
                          <w:rPr>
                            <w:noProof w:val="0"/>
                            <w:color w:val="000000"/>
                            <w:sz w:val="16"/>
                            <w:szCs w:val="16"/>
                            <w:lang w:val="ro-MD" w:eastAsia="ru-RU"/>
                          </w:rPr>
                          <w:br/>
                          <w:t>MD65TRPCBW518430B00356AA</w:t>
                        </w:r>
                      </w:p>
                    </w:tc>
                  </w:tr>
                  <w:tr w:rsidR="002460D0" w:rsidRPr="002460D0" w14:paraId="4AA60FBB" w14:textId="77777777" w:rsidTr="000054E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07CAFAF7"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w:t>
                        </w:r>
                      </w:p>
                    </w:tc>
                    <w:tc>
                      <w:tcPr>
                        <w:tcW w:w="1140" w:type="dxa"/>
                        <w:tcBorders>
                          <w:top w:val="nil"/>
                          <w:left w:val="nil"/>
                          <w:bottom w:val="single" w:sz="4" w:space="0" w:color="auto"/>
                          <w:right w:val="single" w:sz="4" w:space="0" w:color="auto"/>
                        </w:tcBorders>
                        <w:shd w:val="clear" w:color="auto" w:fill="auto"/>
                        <w:hideMark/>
                      </w:tcPr>
                      <w:p w14:paraId="110A9054"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1548</w:t>
                        </w:r>
                      </w:p>
                    </w:tc>
                    <w:tc>
                      <w:tcPr>
                        <w:tcW w:w="3700" w:type="dxa"/>
                        <w:tcBorders>
                          <w:top w:val="nil"/>
                          <w:left w:val="nil"/>
                          <w:bottom w:val="single" w:sz="4" w:space="0" w:color="auto"/>
                          <w:right w:val="single" w:sz="4" w:space="0" w:color="auto"/>
                        </w:tcBorders>
                        <w:shd w:val="clear" w:color="auto" w:fill="auto"/>
                        <w:hideMark/>
                      </w:tcPr>
                      <w:p w14:paraId="5D4F9BA3"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Identificarea corpilor urobilinici (stercobilinei)</w:t>
                        </w:r>
                      </w:p>
                    </w:tc>
                    <w:tc>
                      <w:tcPr>
                        <w:tcW w:w="960" w:type="dxa"/>
                        <w:tcBorders>
                          <w:top w:val="nil"/>
                          <w:left w:val="nil"/>
                          <w:bottom w:val="single" w:sz="4" w:space="0" w:color="auto"/>
                          <w:right w:val="single" w:sz="4" w:space="0" w:color="auto"/>
                        </w:tcBorders>
                        <w:shd w:val="clear" w:color="auto" w:fill="auto"/>
                        <w:hideMark/>
                      </w:tcPr>
                      <w:p w14:paraId="5212B419"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analiză</w:t>
                        </w:r>
                      </w:p>
                    </w:tc>
                    <w:tc>
                      <w:tcPr>
                        <w:tcW w:w="960" w:type="dxa"/>
                        <w:tcBorders>
                          <w:top w:val="nil"/>
                          <w:left w:val="nil"/>
                          <w:bottom w:val="single" w:sz="4" w:space="0" w:color="auto"/>
                          <w:right w:val="single" w:sz="4" w:space="0" w:color="auto"/>
                        </w:tcBorders>
                        <w:shd w:val="clear" w:color="auto" w:fill="auto"/>
                        <w:hideMark/>
                      </w:tcPr>
                      <w:p w14:paraId="329414E6"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20</w:t>
                        </w:r>
                      </w:p>
                    </w:tc>
                    <w:tc>
                      <w:tcPr>
                        <w:tcW w:w="960" w:type="dxa"/>
                        <w:tcBorders>
                          <w:top w:val="nil"/>
                          <w:left w:val="nil"/>
                          <w:bottom w:val="single" w:sz="4" w:space="0" w:color="auto"/>
                          <w:right w:val="single" w:sz="4" w:space="0" w:color="auto"/>
                        </w:tcBorders>
                        <w:shd w:val="clear" w:color="auto" w:fill="auto"/>
                        <w:hideMark/>
                      </w:tcPr>
                      <w:p w14:paraId="75F29205"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5D8BB2E"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691CD2C"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278D564"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209F5750"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1BE566D1"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46AA2FA4" w14:textId="77777777" w:rsidTr="000054E0">
                    <w:trPr>
                      <w:trHeight w:val="262"/>
                    </w:trPr>
                    <w:tc>
                      <w:tcPr>
                        <w:tcW w:w="560" w:type="dxa"/>
                        <w:tcBorders>
                          <w:top w:val="nil"/>
                          <w:left w:val="single" w:sz="4" w:space="0" w:color="auto"/>
                          <w:bottom w:val="single" w:sz="4" w:space="0" w:color="auto"/>
                          <w:right w:val="single" w:sz="4" w:space="0" w:color="auto"/>
                        </w:tcBorders>
                        <w:shd w:val="clear" w:color="auto" w:fill="auto"/>
                        <w:hideMark/>
                      </w:tcPr>
                      <w:p w14:paraId="5FB64E6D"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2</w:t>
                        </w:r>
                      </w:p>
                    </w:tc>
                    <w:tc>
                      <w:tcPr>
                        <w:tcW w:w="1140" w:type="dxa"/>
                        <w:tcBorders>
                          <w:top w:val="nil"/>
                          <w:left w:val="nil"/>
                          <w:bottom w:val="single" w:sz="4" w:space="0" w:color="auto"/>
                          <w:right w:val="single" w:sz="4" w:space="0" w:color="auto"/>
                        </w:tcBorders>
                        <w:shd w:val="clear" w:color="auto" w:fill="auto"/>
                        <w:hideMark/>
                      </w:tcPr>
                      <w:p w14:paraId="6FEB8F1A"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1557</w:t>
                        </w:r>
                      </w:p>
                    </w:tc>
                    <w:tc>
                      <w:tcPr>
                        <w:tcW w:w="3700" w:type="dxa"/>
                        <w:tcBorders>
                          <w:top w:val="nil"/>
                          <w:left w:val="nil"/>
                          <w:bottom w:val="single" w:sz="4" w:space="0" w:color="auto"/>
                          <w:right w:val="single" w:sz="4" w:space="0" w:color="auto"/>
                        </w:tcBorders>
                        <w:shd w:val="clear" w:color="auto" w:fill="auto"/>
                        <w:hideMark/>
                      </w:tcPr>
                      <w:p w14:paraId="3ADDBAAD"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Examenul ejaculatului (lichidului spermatic)</w:t>
                        </w:r>
                      </w:p>
                    </w:tc>
                    <w:tc>
                      <w:tcPr>
                        <w:tcW w:w="960" w:type="dxa"/>
                        <w:tcBorders>
                          <w:top w:val="nil"/>
                          <w:left w:val="nil"/>
                          <w:bottom w:val="single" w:sz="4" w:space="0" w:color="auto"/>
                          <w:right w:val="single" w:sz="4" w:space="0" w:color="auto"/>
                        </w:tcBorders>
                        <w:shd w:val="clear" w:color="auto" w:fill="auto"/>
                        <w:hideMark/>
                      </w:tcPr>
                      <w:p w14:paraId="674F5DC8"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analiză</w:t>
                        </w:r>
                      </w:p>
                    </w:tc>
                    <w:tc>
                      <w:tcPr>
                        <w:tcW w:w="960" w:type="dxa"/>
                        <w:tcBorders>
                          <w:top w:val="nil"/>
                          <w:left w:val="nil"/>
                          <w:bottom w:val="single" w:sz="4" w:space="0" w:color="auto"/>
                          <w:right w:val="single" w:sz="4" w:space="0" w:color="auto"/>
                        </w:tcBorders>
                        <w:shd w:val="clear" w:color="auto" w:fill="auto"/>
                        <w:hideMark/>
                      </w:tcPr>
                      <w:p w14:paraId="6ACDA0D0"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6D9F3FA0"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158C4E7"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5869B6D"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8055F5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31277608"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51E7DA2F"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A030313" w14:textId="77777777" w:rsidTr="000054E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09F27601"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3</w:t>
                        </w:r>
                      </w:p>
                    </w:tc>
                    <w:tc>
                      <w:tcPr>
                        <w:tcW w:w="1140" w:type="dxa"/>
                        <w:tcBorders>
                          <w:top w:val="nil"/>
                          <w:left w:val="nil"/>
                          <w:bottom w:val="single" w:sz="4" w:space="0" w:color="auto"/>
                          <w:right w:val="single" w:sz="4" w:space="0" w:color="auto"/>
                        </w:tcBorders>
                        <w:shd w:val="clear" w:color="auto" w:fill="auto"/>
                        <w:hideMark/>
                      </w:tcPr>
                      <w:p w14:paraId="35A5CC85"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1562</w:t>
                        </w:r>
                      </w:p>
                    </w:tc>
                    <w:tc>
                      <w:tcPr>
                        <w:tcW w:w="3700" w:type="dxa"/>
                        <w:tcBorders>
                          <w:top w:val="nil"/>
                          <w:left w:val="nil"/>
                          <w:bottom w:val="single" w:sz="4" w:space="0" w:color="auto"/>
                          <w:right w:val="single" w:sz="4" w:space="0" w:color="auto"/>
                        </w:tcBorders>
                        <w:shd w:val="clear" w:color="auto" w:fill="auto"/>
                        <w:hideMark/>
                      </w:tcPr>
                      <w:p w14:paraId="34A3E116"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Explorarea secreţiei gastrice</w:t>
                        </w:r>
                      </w:p>
                    </w:tc>
                    <w:tc>
                      <w:tcPr>
                        <w:tcW w:w="960" w:type="dxa"/>
                        <w:tcBorders>
                          <w:top w:val="nil"/>
                          <w:left w:val="nil"/>
                          <w:bottom w:val="single" w:sz="4" w:space="0" w:color="auto"/>
                          <w:right w:val="single" w:sz="4" w:space="0" w:color="auto"/>
                        </w:tcBorders>
                        <w:shd w:val="clear" w:color="auto" w:fill="auto"/>
                        <w:hideMark/>
                      </w:tcPr>
                      <w:p w14:paraId="0DFEC982"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analiză</w:t>
                        </w:r>
                      </w:p>
                    </w:tc>
                    <w:tc>
                      <w:tcPr>
                        <w:tcW w:w="960" w:type="dxa"/>
                        <w:tcBorders>
                          <w:top w:val="nil"/>
                          <w:left w:val="nil"/>
                          <w:bottom w:val="single" w:sz="4" w:space="0" w:color="auto"/>
                          <w:right w:val="single" w:sz="4" w:space="0" w:color="auto"/>
                        </w:tcBorders>
                        <w:shd w:val="clear" w:color="auto" w:fill="auto"/>
                        <w:hideMark/>
                      </w:tcPr>
                      <w:p w14:paraId="028542C4"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16</w:t>
                        </w:r>
                      </w:p>
                    </w:tc>
                    <w:tc>
                      <w:tcPr>
                        <w:tcW w:w="960" w:type="dxa"/>
                        <w:tcBorders>
                          <w:top w:val="nil"/>
                          <w:left w:val="nil"/>
                          <w:bottom w:val="single" w:sz="4" w:space="0" w:color="auto"/>
                          <w:right w:val="single" w:sz="4" w:space="0" w:color="auto"/>
                        </w:tcBorders>
                        <w:shd w:val="clear" w:color="auto" w:fill="auto"/>
                        <w:hideMark/>
                      </w:tcPr>
                      <w:p w14:paraId="4D5F1811"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42B2D3A"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772EDE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F1C821E"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73B88745"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092A621F"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526ED64A" w14:textId="77777777" w:rsidTr="000054E0">
                    <w:trPr>
                      <w:trHeight w:val="128"/>
                    </w:trPr>
                    <w:tc>
                      <w:tcPr>
                        <w:tcW w:w="560" w:type="dxa"/>
                        <w:tcBorders>
                          <w:top w:val="nil"/>
                          <w:left w:val="single" w:sz="4" w:space="0" w:color="auto"/>
                          <w:bottom w:val="single" w:sz="4" w:space="0" w:color="auto"/>
                          <w:right w:val="single" w:sz="4" w:space="0" w:color="auto"/>
                        </w:tcBorders>
                        <w:shd w:val="clear" w:color="auto" w:fill="auto"/>
                        <w:hideMark/>
                      </w:tcPr>
                      <w:p w14:paraId="2099B224"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4</w:t>
                        </w:r>
                      </w:p>
                    </w:tc>
                    <w:tc>
                      <w:tcPr>
                        <w:tcW w:w="1140" w:type="dxa"/>
                        <w:tcBorders>
                          <w:top w:val="nil"/>
                          <w:left w:val="nil"/>
                          <w:bottom w:val="single" w:sz="4" w:space="0" w:color="auto"/>
                          <w:right w:val="single" w:sz="4" w:space="0" w:color="auto"/>
                        </w:tcBorders>
                        <w:shd w:val="clear" w:color="auto" w:fill="auto"/>
                        <w:hideMark/>
                      </w:tcPr>
                      <w:p w14:paraId="4353D86F"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1564</w:t>
                        </w:r>
                      </w:p>
                    </w:tc>
                    <w:tc>
                      <w:tcPr>
                        <w:tcW w:w="3700" w:type="dxa"/>
                        <w:tcBorders>
                          <w:top w:val="nil"/>
                          <w:left w:val="nil"/>
                          <w:bottom w:val="single" w:sz="4" w:space="0" w:color="auto"/>
                          <w:right w:val="single" w:sz="4" w:space="0" w:color="auto"/>
                        </w:tcBorders>
                        <w:shd w:val="clear" w:color="auto" w:fill="auto"/>
                        <w:hideMark/>
                      </w:tcPr>
                      <w:p w14:paraId="02A2ED80"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Examinarea citologică a lichidelor exudative</w:t>
                        </w:r>
                      </w:p>
                    </w:tc>
                    <w:tc>
                      <w:tcPr>
                        <w:tcW w:w="960" w:type="dxa"/>
                        <w:tcBorders>
                          <w:top w:val="nil"/>
                          <w:left w:val="nil"/>
                          <w:bottom w:val="single" w:sz="4" w:space="0" w:color="auto"/>
                          <w:right w:val="single" w:sz="4" w:space="0" w:color="auto"/>
                        </w:tcBorders>
                        <w:shd w:val="clear" w:color="auto" w:fill="auto"/>
                        <w:hideMark/>
                      </w:tcPr>
                      <w:p w14:paraId="3F7DEC71"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analiză</w:t>
                        </w:r>
                      </w:p>
                    </w:tc>
                    <w:tc>
                      <w:tcPr>
                        <w:tcW w:w="960" w:type="dxa"/>
                        <w:tcBorders>
                          <w:top w:val="nil"/>
                          <w:left w:val="nil"/>
                          <w:bottom w:val="single" w:sz="4" w:space="0" w:color="auto"/>
                          <w:right w:val="single" w:sz="4" w:space="0" w:color="auto"/>
                        </w:tcBorders>
                        <w:shd w:val="clear" w:color="auto" w:fill="auto"/>
                        <w:hideMark/>
                      </w:tcPr>
                      <w:p w14:paraId="5CE47395"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43330561"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7622372"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AF691A6"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03E60D9"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041652FB"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677A1B1B"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22967E26" w14:textId="77777777" w:rsidTr="000054E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011FBBEA"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5</w:t>
                        </w:r>
                      </w:p>
                    </w:tc>
                    <w:tc>
                      <w:tcPr>
                        <w:tcW w:w="1140" w:type="dxa"/>
                        <w:tcBorders>
                          <w:top w:val="nil"/>
                          <w:left w:val="nil"/>
                          <w:bottom w:val="single" w:sz="4" w:space="0" w:color="auto"/>
                          <w:right w:val="single" w:sz="4" w:space="0" w:color="auto"/>
                        </w:tcBorders>
                        <w:shd w:val="clear" w:color="auto" w:fill="auto"/>
                        <w:hideMark/>
                      </w:tcPr>
                      <w:p w14:paraId="3978AA1E"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1565</w:t>
                        </w:r>
                      </w:p>
                    </w:tc>
                    <w:tc>
                      <w:tcPr>
                        <w:tcW w:w="3700" w:type="dxa"/>
                        <w:tcBorders>
                          <w:top w:val="nil"/>
                          <w:left w:val="nil"/>
                          <w:bottom w:val="single" w:sz="4" w:space="0" w:color="auto"/>
                          <w:right w:val="single" w:sz="4" w:space="0" w:color="auto"/>
                        </w:tcBorders>
                        <w:shd w:val="clear" w:color="auto" w:fill="auto"/>
                        <w:hideMark/>
                      </w:tcPr>
                      <w:p w14:paraId="65231DE2"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Examinarea citologică a sputei</w:t>
                        </w:r>
                      </w:p>
                    </w:tc>
                    <w:tc>
                      <w:tcPr>
                        <w:tcW w:w="960" w:type="dxa"/>
                        <w:tcBorders>
                          <w:top w:val="nil"/>
                          <w:left w:val="nil"/>
                          <w:bottom w:val="single" w:sz="4" w:space="0" w:color="auto"/>
                          <w:right w:val="single" w:sz="4" w:space="0" w:color="auto"/>
                        </w:tcBorders>
                        <w:shd w:val="clear" w:color="auto" w:fill="auto"/>
                        <w:hideMark/>
                      </w:tcPr>
                      <w:p w14:paraId="0F3E5C5E"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analiză</w:t>
                        </w:r>
                      </w:p>
                    </w:tc>
                    <w:tc>
                      <w:tcPr>
                        <w:tcW w:w="960" w:type="dxa"/>
                        <w:tcBorders>
                          <w:top w:val="nil"/>
                          <w:left w:val="nil"/>
                          <w:bottom w:val="single" w:sz="4" w:space="0" w:color="auto"/>
                          <w:right w:val="single" w:sz="4" w:space="0" w:color="auto"/>
                        </w:tcBorders>
                        <w:shd w:val="clear" w:color="auto" w:fill="auto"/>
                        <w:hideMark/>
                      </w:tcPr>
                      <w:p w14:paraId="666A3FE3"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1521DB15"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EDE7285"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6DC338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8B0B7E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7E8AE84F"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31FF1A08"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5054579C" w14:textId="77777777" w:rsidTr="000054E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02723819"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6</w:t>
                        </w:r>
                      </w:p>
                    </w:tc>
                    <w:tc>
                      <w:tcPr>
                        <w:tcW w:w="1140" w:type="dxa"/>
                        <w:tcBorders>
                          <w:top w:val="nil"/>
                          <w:left w:val="nil"/>
                          <w:bottom w:val="single" w:sz="4" w:space="0" w:color="auto"/>
                          <w:right w:val="single" w:sz="4" w:space="0" w:color="auto"/>
                        </w:tcBorders>
                        <w:shd w:val="clear" w:color="auto" w:fill="auto"/>
                        <w:hideMark/>
                      </w:tcPr>
                      <w:p w14:paraId="72DEC4B6"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1566</w:t>
                        </w:r>
                      </w:p>
                    </w:tc>
                    <w:tc>
                      <w:tcPr>
                        <w:tcW w:w="3700" w:type="dxa"/>
                        <w:tcBorders>
                          <w:top w:val="nil"/>
                          <w:left w:val="nil"/>
                          <w:bottom w:val="single" w:sz="4" w:space="0" w:color="auto"/>
                          <w:right w:val="single" w:sz="4" w:space="0" w:color="auto"/>
                        </w:tcBorders>
                        <w:shd w:val="clear" w:color="auto" w:fill="auto"/>
                        <w:hideMark/>
                      </w:tcPr>
                      <w:p w14:paraId="672D6BB5"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Examinarea citologică a urinei</w:t>
                        </w:r>
                      </w:p>
                    </w:tc>
                    <w:tc>
                      <w:tcPr>
                        <w:tcW w:w="960" w:type="dxa"/>
                        <w:tcBorders>
                          <w:top w:val="nil"/>
                          <w:left w:val="nil"/>
                          <w:bottom w:val="single" w:sz="4" w:space="0" w:color="auto"/>
                          <w:right w:val="single" w:sz="4" w:space="0" w:color="auto"/>
                        </w:tcBorders>
                        <w:shd w:val="clear" w:color="auto" w:fill="auto"/>
                        <w:hideMark/>
                      </w:tcPr>
                      <w:p w14:paraId="5489FDC2"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analiză</w:t>
                        </w:r>
                      </w:p>
                    </w:tc>
                    <w:tc>
                      <w:tcPr>
                        <w:tcW w:w="960" w:type="dxa"/>
                        <w:tcBorders>
                          <w:top w:val="nil"/>
                          <w:left w:val="nil"/>
                          <w:bottom w:val="single" w:sz="4" w:space="0" w:color="auto"/>
                          <w:right w:val="single" w:sz="4" w:space="0" w:color="auto"/>
                        </w:tcBorders>
                        <w:shd w:val="clear" w:color="auto" w:fill="auto"/>
                        <w:hideMark/>
                      </w:tcPr>
                      <w:p w14:paraId="4CD8D0BF"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34CCFDFD"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7389B24"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1A491D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17ABB5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0C70FBB4"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6574E3CF"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56580E00" w14:textId="77777777" w:rsidTr="000054E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4EB1EC97"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7</w:t>
                        </w:r>
                      </w:p>
                    </w:tc>
                    <w:tc>
                      <w:tcPr>
                        <w:tcW w:w="1140" w:type="dxa"/>
                        <w:tcBorders>
                          <w:top w:val="nil"/>
                          <w:left w:val="nil"/>
                          <w:bottom w:val="single" w:sz="4" w:space="0" w:color="auto"/>
                          <w:right w:val="single" w:sz="4" w:space="0" w:color="auto"/>
                        </w:tcBorders>
                        <w:shd w:val="clear" w:color="auto" w:fill="auto"/>
                        <w:hideMark/>
                      </w:tcPr>
                      <w:p w14:paraId="1ACE2C6F"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1581</w:t>
                        </w:r>
                      </w:p>
                    </w:tc>
                    <w:tc>
                      <w:tcPr>
                        <w:tcW w:w="3700" w:type="dxa"/>
                        <w:tcBorders>
                          <w:top w:val="nil"/>
                          <w:left w:val="nil"/>
                          <w:bottom w:val="single" w:sz="4" w:space="0" w:color="auto"/>
                          <w:right w:val="single" w:sz="4" w:space="0" w:color="auto"/>
                        </w:tcBorders>
                        <w:shd w:val="clear" w:color="auto" w:fill="auto"/>
                        <w:hideMark/>
                      </w:tcPr>
                      <w:p w14:paraId="728B4E0D"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Dozarea cuprului în urină</w:t>
                        </w:r>
                      </w:p>
                    </w:tc>
                    <w:tc>
                      <w:tcPr>
                        <w:tcW w:w="960" w:type="dxa"/>
                        <w:tcBorders>
                          <w:top w:val="nil"/>
                          <w:left w:val="nil"/>
                          <w:bottom w:val="single" w:sz="4" w:space="0" w:color="auto"/>
                          <w:right w:val="single" w:sz="4" w:space="0" w:color="auto"/>
                        </w:tcBorders>
                        <w:shd w:val="clear" w:color="auto" w:fill="auto"/>
                        <w:hideMark/>
                      </w:tcPr>
                      <w:p w14:paraId="653E3D9C"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analiză</w:t>
                        </w:r>
                      </w:p>
                    </w:tc>
                    <w:tc>
                      <w:tcPr>
                        <w:tcW w:w="960" w:type="dxa"/>
                        <w:tcBorders>
                          <w:top w:val="nil"/>
                          <w:left w:val="nil"/>
                          <w:bottom w:val="single" w:sz="4" w:space="0" w:color="auto"/>
                          <w:right w:val="single" w:sz="4" w:space="0" w:color="auto"/>
                        </w:tcBorders>
                        <w:shd w:val="clear" w:color="auto" w:fill="auto"/>
                        <w:hideMark/>
                      </w:tcPr>
                      <w:p w14:paraId="1FCE714D"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100</w:t>
                        </w:r>
                      </w:p>
                    </w:tc>
                    <w:tc>
                      <w:tcPr>
                        <w:tcW w:w="960" w:type="dxa"/>
                        <w:tcBorders>
                          <w:top w:val="nil"/>
                          <w:left w:val="nil"/>
                          <w:bottom w:val="single" w:sz="4" w:space="0" w:color="auto"/>
                          <w:right w:val="single" w:sz="4" w:space="0" w:color="auto"/>
                        </w:tcBorders>
                        <w:shd w:val="clear" w:color="auto" w:fill="auto"/>
                        <w:hideMark/>
                      </w:tcPr>
                      <w:p w14:paraId="4DDD5277"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EB1819D"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AC62A78"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F580D8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500C6011"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05CE4C76"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1CBC6626" w14:textId="77777777" w:rsidTr="000054E0">
                    <w:trPr>
                      <w:trHeight w:val="542"/>
                    </w:trPr>
                    <w:tc>
                      <w:tcPr>
                        <w:tcW w:w="560" w:type="dxa"/>
                        <w:tcBorders>
                          <w:top w:val="nil"/>
                          <w:left w:val="single" w:sz="4" w:space="0" w:color="auto"/>
                          <w:bottom w:val="single" w:sz="4" w:space="0" w:color="auto"/>
                          <w:right w:val="single" w:sz="4" w:space="0" w:color="auto"/>
                        </w:tcBorders>
                        <w:shd w:val="clear" w:color="auto" w:fill="auto"/>
                        <w:hideMark/>
                      </w:tcPr>
                      <w:p w14:paraId="0B1E0C9D"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1140" w:type="dxa"/>
                        <w:tcBorders>
                          <w:top w:val="nil"/>
                          <w:left w:val="nil"/>
                          <w:bottom w:val="single" w:sz="4" w:space="0" w:color="auto"/>
                          <w:right w:val="single" w:sz="4" w:space="0" w:color="auto"/>
                        </w:tcBorders>
                        <w:shd w:val="clear" w:color="auto" w:fill="auto"/>
                        <w:hideMark/>
                      </w:tcPr>
                      <w:p w14:paraId="1AD6AB1E"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981</w:t>
                        </w:r>
                      </w:p>
                    </w:tc>
                    <w:tc>
                      <w:tcPr>
                        <w:tcW w:w="3700" w:type="dxa"/>
                        <w:tcBorders>
                          <w:top w:val="nil"/>
                          <w:left w:val="nil"/>
                          <w:bottom w:val="single" w:sz="4" w:space="0" w:color="auto"/>
                          <w:right w:val="single" w:sz="4" w:space="0" w:color="auto"/>
                        </w:tcBorders>
                        <w:shd w:val="clear" w:color="auto" w:fill="auto"/>
                        <w:hideMark/>
                      </w:tcPr>
                      <w:p w14:paraId="386F6DB3"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Efectuarea probei la determinarea drogurilor în remediile biologice ale organismului (costul consumabililor se achită suplimentar)</w:t>
                        </w:r>
                      </w:p>
                    </w:tc>
                    <w:tc>
                      <w:tcPr>
                        <w:tcW w:w="960" w:type="dxa"/>
                        <w:tcBorders>
                          <w:top w:val="nil"/>
                          <w:left w:val="nil"/>
                          <w:bottom w:val="single" w:sz="4" w:space="0" w:color="auto"/>
                          <w:right w:val="single" w:sz="4" w:space="0" w:color="auto"/>
                        </w:tcBorders>
                        <w:shd w:val="clear" w:color="auto" w:fill="auto"/>
                        <w:hideMark/>
                      </w:tcPr>
                      <w:p w14:paraId="25D030AA"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analiză</w:t>
                        </w:r>
                      </w:p>
                    </w:tc>
                    <w:tc>
                      <w:tcPr>
                        <w:tcW w:w="960" w:type="dxa"/>
                        <w:tcBorders>
                          <w:top w:val="nil"/>
                          <w:left w:val="nil"/>
                          <w:bottom w:val="single" w:sz="4" w:space="0" w:color="auto"/>
                          <w:right w:val="single" w:sz="4" w:space="0" w:color="auto"/>
                        </w:tcBorders>
                        <w:shd w:val="clear" w:color="auto" w:fill="auto"/>
                        <w:hideMark/>
                      </w:tcPr>
                      <w:p w14:paraId="3EE7ABEB"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58BB3F1F"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2715F8E"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26B9583"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453B50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3A53CF4A"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3C442140"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79B78031" w14:textId="77777777" w:rsidTr="000054E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02A787BD"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1140" w:type="dxa"/>
                        <w:tcBorders>
                          <w:top w:val="nil"/>
                          <w:left w:val="nil"/>
                          <w:bottom w:val="single" w:sz="4" w:space="0" w:color="auto"/>
                          <w:right w:val="single" w:sz="4" w:space="0" w:color="auto"/>
                        </w:tcBorders>
                        <w:shd w:val="clear" w:color="auto" w:fill="auto"/>
                        <w:hideMark/>
                      </w:tcPr>
                      <w:p w14:paraId="700F1F85"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3700" w:type="dxa"/>
                        <w:tcBorders>
                          <w:top w:val="nil"/>
                          <w:left w:val="nil"/>
                          <w:bottom w:val="single" w:sz="4" w:space="0" w:color="auto"/>
                          <w:right w:val="single" w:sz="4" w:space="0" w:color="auto"/>
                        </w:tcBorders>
                        <w:shd w:val="clear" w:color="auto" w:fill="auto"/>
                        <w:hideMark/>
                      </w:tcPr>
                      <w:p w14:paraId="0F392490" w14:textId="77777777" w:rsidR="002460D0" w:rsidRPr="002460D0" w:rsidRDefault="002460D0" w:rsidP="0012421B">
                        <w:pPr>
                          <w:framePr w:hSpace="180" w:wrap="around" w:vAnchor="page" w:hAnchor="margin" w:y="347"/>
                          <w:rPr>
                            <w:b/>
                            <w:bCs/>
                            <w:noProof w:val="0"/>
                            <w:color w:val="000000"/>
                            <w:sz w:val="16"/>
                            <w:szCs w:val="16"/>
                            <w:lang w:val="ru-RU" w:eastAsia="ru-RU"/>
                          </w:rPr>
                        </w:pPr>
                        <w:r w:rsidRPr="002460D0">
                          <w:rPr>
                            <w:b/>
                            <w:bCs/>
                            <w:noProof w:val="0"/>
                            <w:color w:val="000000"/>
                            <w:sz w:val="16"/>
                            <w:szCs w:val="16"/>
                            <w:lang w:val="ru-RU" w:eastAsia="ru-RU"/>
                          </w:rPr>
                          <w:t>Determinarea parametrilor biochimici</w:t>
                        </w:r>
                      </w:p>
                    </w:tc>
                    <w:tc>
                      <w:tcPr>
                        <w:tcW w:w="960" w:type="dxa"/>
                        <w:tcBorders>
                          <w:top w:val="nil"/>
                          <w:left w:val="nil"/>
                          <w:bottom w:val="single" w:sz="4" w:space="0" w:color="auto"/>
                          <w:right w:val="single" w:sz="4" w:space="0" w:color="auto"/>
                        </w:tcBorders>
                        <w:shd w:val="clear" w:color="auto" w:fill="auto"/>
                        <w:hideMark/>
                      </w:tcPr>
                      <w:p w14:paraId="1E3C5A71"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C666863"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FBF4E71"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93132E4"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F7A5FF8"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4C092C5"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2ACB7C24"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5B662C1F"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29CB6D6E" w14:textId="77777777" w:rsidTr="000054E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0FBDDD54"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9</w:t>
                        </w:r>
                      </w:p>
                    </w:tc>
                    <w:tc>
                      <w:tcPr>
                        <w:tcW w:w="1140" w:type="dxa"/>
                        <w:tcBorders>
                          <w:top w:val="nil"/>
                          <w:left w:val="nil"/>
                          <w:bottom w:val="single" w:sz="4" w:space="0" w:color="auto"/>
                          <w:right w:val="single" w:sz="4" w:space="0" w:color="auto"/>
                        </w:tcBorders>
                        <w:shd w:val="clear" w:color="auto" w:fill="auto"/>
                        <w:hideMark/>
                      </w:tcPr>
                      <w:p w14:paraId="01E08702"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1580</w:t>
                        </w:r>
                      </w:p>
                    </w:tc>
                    <w:tc>
                      <w:tcPr>
                        <w:tcW w:w="3700" w:type="dxa"/>
                        <w:tcBorders>
                          <w:top w:val="nil"/>
                          <w:left w:val="nil"/>
                          <w:bottom w:val="single" w:sz="4" w:space="0" w:color="auto"/>
                          <w:right w:val="single" w:sz="4" w:space="0" w:color="auto"/>
                        </w:tcBorders>
                        <w:shd w:val="clear" w:color="auto" w:fill="auto"/>
                        <w:hideMark/>
                      </w:tcPr>
                      <w:p w14:paraId="1DA800A4"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Dozarea fracţiunilor proteice în ser (electroforeza)</w:t>
                        </w:r>
                      </w:p>
                    </w:tc>
                    <w:tc>
                      <w:tcPr>
                        <w:tcW w:w="960" w:type="dxa"/>
                        <w:tcBorders>
                          <w:top w:val="nil"/>
                          <w:left w:val="nil"/>
                          <w:bottom w:val="single" w:sz="4" w:space="0" w:color="auto"/>
                          <w:right w:val="single" w:sz="4" w:space="0" w:color="auto"/>
                        </w:tcBorders>
                        <w:shd w:val="clear" w:color="auto" w:fill="auto"/>
                        <w:hideMark/>
                      </w:tcPr>
                      <w:p w14:paraId="512D4DCD"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analiză</w:t>
                        </w:r>
                      </w:p>
                    </w:tc>
                    <w:tc>
                      <w:tcPr>
                        <w:tcW w:w="960" w:type="dxa"/>
                        <w:tcBorders>
                          <w:top w:val="nil"/>
                          <w:left w:val="nil"/>
                          <w:bottom w:val="single" w:sz="4" w:space="0" w:color="auto"/>
                          <w:right w:val="single" w:sz="4" w:space="0" w:color="auto"/>
                        </w:tcBorders>
                        <w:shd w:val="clear" w:color="auto" w:fill="auto"/>
                        <w:hideMark/>
                      </w:tcPr>
                      <w:p w14:paraId="520E811F"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117C5F53"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B61BD8E"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FB1D89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4CED0D5"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0D2E22CB"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3DF98E0D"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03631928" w14:textId="77777777" w:rsidTr="000054E0">
                    <w:trPr>
                      <w:trHeight w:val="301"/>
                    </w:trPr>
                    <w:tc>
                      <w:tcPr>
                        <w:tcW w:w="560" w:type="dxa"/>
                        <w:tcBorders>
                          <w:top w:val="nil"/>
                          <w:left w:val="single" w:sz="4" w:space="0" w:color="auto"/>
                          <w:bottom w:val="single" w:sz="4" w:space="0" w:color="auto"/>
                          <w:right w:val="single" w:sz="4" w:space="0" w:color="auto"/>
                        </w:tcBorders>
                        <w:shd w:val="clear" w:color="auto" w:fill="auto"/>
                        <w:hideMark/>
                      </w:tcPr>
                      <w:p w14:paraId="7C31CD3B"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10</w:t>
                        </w:r>
                      </w:p>
                    </w:tc>
                    <w:tc>
                      <w:tcPr>
                        <w:tcW w:w="1140" w:type="dxa"/>
                        <w:tcBorders>
                          <w:top w:val="nil"/>
                          <w:left w:val="nil"/>
                          <w:bottom w:val="single" w:sz="4" w:space="0" w:color="auto"/>
                          <w:right w:val="single" w:sz="4" w:space="0" w:color="auto"/>
                        </w:tcBorders>
                        <w:shd w:val="clear" w:color="auto" w:fill="auto"/>
                        <w:hideMark/>
                      </w:tcPr>
                      <w:p w14:paraId="1D9B3A16"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1580.1</w:t>
                        </w:r>
                      </w:p>
                    </w:tc>
                    <w:tc>
                      <w:tcPr>
                        <w:tcW w:w="3700" w:type="dxa"/>
                        <w:tcBorders>
                          <w:top w:val="nil"/>
                          <w:left w:val="nil"/>
                          <w:bottom w:val="single" w:sz="4" w:space="0" w:color="auto"/>
                          <w:right w:val="single" w:sz="4" w:space="0" w:color="auto"/>
                        </w:tcBorders>
                        <w:shd w:val="clear" w:color="auto" w:fill="auto"/>
                        <w:hideMark/>
                      </w:tcPr>
                      <w:p w14:paraId="671015F6"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fracţiilor proteice la analizator Helena-SAS 1,2</w:t>
                        </w:r>
                      </w:p>
                    </w:tc>
                    <w:tc>
                      <w:tcPr>
                        <w:tcW w:w="960" w:type="dxa"/>
                        <w:tcBorders>
                          <w:top w:val="nil"/>
                          <w:left w:val="nil"/>
                          <w:bottom w:val="single" w:sz="4" w:space="0" w:color="auto"/>
                          <w:right w:val="single" w:sz="4" w:space="0" w:color="auto"/>
                        </w:tcBorders>
                        <w:shd w:val="clear" w:color="auto" w:fill="auto"/>
                        <w:hideMark/>
                      </w:tcPr>
                      <w:p w14:paraId="6F277281"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analiză</w:t>
                        </w:r>
                      </w:p>
                    </w:tc>
                    <w:tc>
                      <w:tcPr>
                        <w:tcW w:w="960" w:type="dxa"/>
                        <w:tcBorders>
                          <w:top w:val="nil"/>
                          <w:left w:val="nil"/>
                          <w:bottom w:val="single" w:sz="4" w:space="0" w:color="auto"/>
                          <w:right w:val="single" w:sz="4" w:space="0" w:color="auto"/>
                        </w:tcBorders>
                        <w:shd w:val="clear" w:color="auto" w:fill="auto"/>
                        <w:hideMark/>
                      </w:tcPr>
                      <w:p w14:paraId="5760AD88"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12</w:t>
                        </w:r>
                      </w:p>
                    </w:tc>
                    <w:tc>
                      <w:tcPr>
                        <w:tcW w:w="960" w:type="dxa"/>
                        <w:tcBorders>
                          <w:top w:val="nil"/>
                          <w:left w:val="nil"/>
                          <w:bottom w:val="single" w:sz="4" w:space="0" w:color="auto"/>
                          <w:right w:val="single" w:sz="4" w:space="0" w:color="auto"/>
                        </w:tcBorders>
                        <w:shd w:val="clear" w:color="auto" w:fill="auto"/>
                        <w:hideMark/>
                      </w:tcPr>
                      <w:p w14:paraId="32EE1F30"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42F33AD"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1DE5960"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A17968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55F5E2E0"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550D898F"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463CA831" w14:textId="77777777" w:rsidTr="000054E0">
                    <w:trPr>
                      <w:trHeight w:val="50"/>
                    </w:trPr>
                    <w:tc>
                      <w:tcPr>
                        <w:tcW w:w="560" w:type="dxa"/>
                        <w:tcBorders>
                          <w:top w:val="nil"/>
                          <w:left w:val="single" w:sz="4" w:space="0" w:color="auto"/>
                          <w:bottom w:val="single" w:sz="4" w:space="0" w:color="auto"/>
                          <w:right w:val="single" w:sz="4" w:space="0" w:color="auto"/>
                        </w:tcBorders>
                        <w:shd w:val="clear" w:color="auto" w:fill="auto"/>
                        <w:hideMark/>
                      </w:tcPr>
                      <w:p w14:paraId="0BC8BDB8"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11</w:t>
                        </w:r>
                      </w:p>
                    </w:tc>
                    <w:tc>
                      <w:tcPr>
                        <w:tcW w:w="1140" w:type="dxa"/>
                        <w:tcBorders>
                          <w:top w:val="nil"/>
                          <w:left w:val="nil"/>
                          <w:bottom w:val="single" w:sz="4" w:space="0" w:color="auto"/>
                          <w:right w:val="single" w:sz="4" w:space="0" w:color="auto"/>
                        </w:tcBorders>
                        <w:shd w:val="clear" w:color="auto" w:fill="auto"/>
                        <w:hideMark/>
                      </w:tcPr>
                      <w:p w14:paraId="2F22F970"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1608</w:t>
                        </w:r>
                      </w:p>
                    </w:tc>
                    <w:tc>
                      <w:tcPr>
                        <w:tcW w:w="3700" w:type="dxa"/>
                        <w:tcBorders>
                          <w:top w:val="nil"/>
                          <w:left w:val="nil"/>
                          <w:bottom w:val="single" w:sz="4" w:space="0" w:color="auto"/>
                          <w:right w:val="single" w:sz="4" w:space="0" w:color="auto"/>
                        </w:tcBorders>
                        <w:shd w:val="clear" w:color="auto" w:fill="auto"/>
                        <w:hideMark/>
                      </w:tcPr>
                      <w:p w14:paraId="6BC7FD00"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Dozarea fosfatazei acide</w:t>
                        </w:r>
                      </w:p>
                    </w:tc>
                    <w:tc>
                      <w:tcPr>
                        <w:tcW w:w="960" w:type="dxa"/>
                        <w:tcBorders>
                          <w:top w:val="nil"/>
                          <w:left w:val="nil"/>
                          <w:bottom w:val="single" w:sz="4" w:space="0" w:color="auto"/>
                          <w:right w:val="single" w:sz="4" w:space="0" w:color="auto"/>
                        </w:tcBorders>
                        <w:shd w:val="clear" w:color="auto" w:fill="auto"/>
                        <w:hideMark/>
                      </w:tcPr>
                      <w:p w14:paraId="7241D57E"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analiză</w:t>
                        </w:r>
                      </w:p>
                    </w:tc>
                    <w:tc>
                      <w:tcPr>
                        <w:tcW w:w="960" w:type="dxa"/>
                        <w:tcBorders>
                          <w:top w:val="nil"/>
                          <w:left w:val="nil"/>
                          <w:bottom w:val="single" w:sz="4" w:space="0" w:color="auto"/>
                          <w:right w:val="single" w:sz="4" w:space="0" w:color="auto"/>
                        </w:tcBorders>
                        <w:shd w:val="clear" w:color="auto" w:fill="auto"/>
                        <w:hideMark/>
                      </w:tcPr>
                      <w:p w14:paraId="62A84393"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22</w:t>
                        </w:r>
                      </w:p>
                    </w:tc>
                    <w:tc>
                      <w:tcPr>
                        <w:tcW w:w="960" w:type="dxa"/>
                        <w:tcBorders>
                          <w:top w:val="nil"/>
                          <w:left w:val="nil"/>
                          <w:bottom w:val="single" w:sz="4" w:space="0" w:color="auto"/>
                          <w:right w:val="single" w:sz="4" w:space="0" w:color="auto"/>
                        </w:tcBorders>
                        <w:shd w:val="clear" w:color="auto" w:fill="auto"/>
                        <w:hideMark/>
                      </w:tcPr>
                      <w:p w14:paraId="6C354188"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21FE428"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C80C626"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33E5DB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A9D50D9"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30339735"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6BEC9B18" w14:textId="77777777" w:rsidTr="000054E0">
                    <w:trPr>
                      <w:trHeight w:val="209"/>
                    </w:trPr>
                    <w:tc>
                      <w:tcPr>
                        <w:tcW w:w="560" w:type="dxa"/>
                        <w:tcBorders>
                          <w:top w:val="nil"/>
                          <w:left w:val="single" w:sz="4" w:space="0" w:color="auto"/>
                          <w:bottom w:val="single" w:sz="4" w:space="0" w:color="auto"/>
                          <w:right w:val="single" w:sz="4" w:space="0" w:color="auto"/>
                        </w:tcBorders>
                        <w:shd w:val="clear" w:color="auto" w:fill="auto"/>
                        <w:hideMark/>
                      </w:tcPr>
                      <w:p w14:paraId="200D34C6"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12</w:t>
                        </w:r>
                      </w:p>
                    </w:tc>
                    <w:tc>
                      <w:tcPr>
                        <w:tcW w:w="1140" w:type="dxa"/>
                        <w:tcBorders>
                          <w:top w:val="nil"/>
                          <w:left w:val="nil"/>
                          <w:bottom w:val="single" w:sz="4" w:space="0" w:color="auto"/>
                          <w:right w:val="single" w:sz="4" w:space="0" w:color="auto"/>
                        </w:tcBorders>
                        <w:shd w:val="clear" w:color="auto" w:fill="auto"/>
                        <w:hideMark/>
                      </w:tcPr>
                      <w:p w14:paraId="35AE42A8"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1609.1</w:t>
                        </w:r>
                      </w:p>
                    </w:tc>
                    <w:tc>
                      <w:tcPr>
                        <w:tcW w:w="3700" w:type="dxa"/>
                        <w:tcBorders>
                          <w:top w:val="nil"/>
                          <w:left w:val="nil"/>
                          <w:bottom w:val="single" w:sz="4" w:space="0" w:color="auto"/>
                          <w:right w:val="single" w:sz="4" w:space="0" w:color="auto"/>
                        </w:tcBorders>
                        <w:shd w:val="clear" w:color="auto" w:fill="auto"/>
                        <w:hideMark/>
                      </w:tcPr>
                      <w:p w14:paraId="793FFFBE"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Determinarea Cystatin C</w:t>
                        </w:r>
                      </w:p>
                    </w:tc>
                    <w:tc>
                      <w:tcPr>
                        <w:tcW w:w="960" w:type="dxa"/>
                        <w:tcBorders>
                          <w:top w:val="nil"/>
                          <w:left w:val="nil"/>
                          <w:bottom w:val="single" w:sz="4" w:space="0" w:color="auto"/>
                          <w:right w:val="single" w:sz="4" w:space="0" w:color="auto"/>
                        </w:tcBorders>
                        <w:shd w:val="clear" w:color="auto" w:fill="auto"/>
                        <w:hideMark/>
                      </w:tcPr>
                      <w:p w14:paraId="27431EA0"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analiză</w:t>
                        </w:r>
                      </w:p>
                    </w:tc>
                    <w:tc>
                      <w:tcPr>
                        <w:tcW w:w="960" w:type="dxa"/>
                        <w:tcBorders>
                          <w:top w:val="nil"/>
                          <w:left w:val="nil"/>
                          <w:bottom w:val="single" w:sz="4" w:space="0" w:color="auto"/>
                          <w:right w:val="single" w:sz="4" w:space="0" w:color="auto"/>
                        </w:tcBorders>
                        <w:shd w:val="clear" w:color="auto" w:fill="auto"/>
                        <w:hideMark/>
                      </w:tcPr>
                      <w:p w14:paraId="54FAAAAD"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60</w:t>
                        </w:r>
                      </w:p>
                    </w:tc>
                    <w:tc>
                      <w:tcPr>
                        <w:tcW w:w="960" w:type="dxa"/>
                        <w:tcBorders>
                          <w:top w:val="nil"/>
                          <w:left w:val="nil"/>
                          <w:bottom w:val="single" w:sz="4" w:space="0" w:color="auto"/>
                          <w:right w:val="single" w:sz="4" w:space="0" w:color="auto"/>
                        </w:tcBorders>
                        <w:shd w:val="clear" w:color="auto" w:fill="auto"/>
                        <w:hideMark/>
                      </w:tcPr>
                      <w:p w14:paraId="2F72A4C9"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C28891C"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A20EC10"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C0CE31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157031C3"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0C31C203"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1939F889" w14:textId="77777777" w:rsidTr="000054E0">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6F06D5C9"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13</w:t>
                        </w:r>
                      </w:p>
                    </w:tc>
                    <w:tc>
                      <w:tcPr>
                        <w:tcW w:w="1140" w:type="dxa"/>
                        <w:tcBorders>
                          <w:top w:val="nil"/>
                          <w:left w:val="nil"/>
                          <w:bottom w:val="single" w:sz="4" w:space="0" w:color="auto"/>
                          <w:right w:val="single" w:sz="4" w:space="0" w:color="auto"/>
                        </w:tcBorders>
                        <w:shd w:val="clear" w:color="auto" w:fill="auto"/>
                        <w:hideMark/>
                      </w:tcPr>
                      <w:p w14:paraId="744479C6"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1627</w:t>
                        </w:r>
                      </w:p>
                    </w:tc>
                    <w:tc>
                      <w:tcPr>
                        <w:tcW w:w="3700" w:type="dxa"/>
                        <w:tcBorders>
                          <w:top w:val="nil"/>
                          <w:left w:val="nil"/>
                          <w:bottom w:val="single" w:sz="4" w:space="0" w:color="auto"/>
                          <w:right w:val="single" w:sz="4" w:space="0" w:color="auto"/>
                        </w:tcBorders>
                        <w:shd w:val="clear" w:color="auto" w:fill="auto"/>
                        <w:hideMark/>
                      </w:tcPr>
                      <w:p w14:paraId="0200A794"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Dozarea fosfolipidelor</w:t>
                        </w:r>
                      </w:p>
                    </w:tc>
                    <w:tc>
                      <w:tcPr>
                        <w:tcW w:w="960" w:type="dxa"/>
                        <w:tcBorders>
                          <w:top w:val="nil"/>
                          <w:left w:val="nil"/>
                          <w:bottom w:val="single" w:sz="4" w:space="0" w:color="auto"/>
                          <w:right w:val="single" w:sz="4" w:space="0" w:color="auto"/>
                        </w:tcBorders>
                        <w:shd w:val="clear" w:color="auto" w:fill="auto"/>
                        <w:hideMark/>
                      </w:tcPr>
                      <w:p w14:paraId="6E299BF9"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analiză</w:t>
                        </w:r>
                      </w:p>
                    </w:tc>
                    <w:tc>
                      <w:tcPr>
                        <w:tcW w:w="960" w:type="dxa"/>
                        <w:tcBorders>
                          <w:top w:val="nil"/>
                          <w:left w:val="nil"/>
                          <w:bottom w:val="single" w:sz="4" w:space="0" w:color="auto"/>
                          <w:right w:val="single" w:sz="4" w:space="0" w:color="auto"/>
                        </w:tcBorders>
                        <w:shd w:val="clear" w:color="auto" w:fill="auto"/>
                        <w:hideMark/>
                      </w:tcPr>
                      <w:p w14:paraId="4D519D0A"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30</w:t>
                        </w:r>
                      </w:p>
                    </w:tc>
                    <w:tc>
                      <w:tcPr>
                        <w:tcW w:w="960" w:type="dxa"/>
                        <w:tcBorders>
                          <w:top w:val="nil"/>
                          <w:left w:val="nil"/>
                          <w:bottom w:val="single" w:sz="4" w:space="0" w:color="auto"/>
                          <w:right w:val="single" w:sz="4" w:space="0" w:color="auto"/>
                        </w:tcBorders>
                        <w:shd w:val="clear" w:color="auto" w:fill="auto"/>
                        <w:hideMark/>
                      </w:tcPr>
                      <w:p w14:paraId="4F0263AC"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9B68B90"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B14D12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8A7B335"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492D863"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70842986"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0C4903CE" w14:textId="77777777" w:rsidTr="000054E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6000672D"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14</w:t>
                        </w:r>
                      </w:p>
                    </w:tc>
                    <w:tc>
                      <w:tcPr>
                        <w:tcW w:w="1140" w:type="dxa"/>
                        <w:tcBorders>
                          <w:top w:val="nil"/>
                          <w:left w:val="nil"/>
                          <w:bottom w:val="single" w:sz="4" w:space="0" w:color="auto"/>
                          <w:right w:val="single" w:sz="4" w:space="0" w:color="auto"/>
                        </w:tcBorders>
                        <w:shd w:val="clear" w:color="auto" w:fill="auto"/>
                        <w:hideMark/>
                      </w:tcPr>
                      <w:p w14:paraId="0A830729"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1630</w:t>
                        </w:r>
                      </w:p>
                    </w:tc>
                    <w:tc>
                      <w:tcPr>
                        <w:tcW w:w="3700" w:type="dxa"/>
                        <w:tcBorders>
                          <w:top w:val="nil"/>
                          <w:left w:val="nil"/>
                          <w:bottom w:val="single" w:sz="4" w:space="0" w:color="auto"/>
                          <w:right w:val="single" w:sz="4" w:space="0" w:color="auto"/>
                        </w:tcBorders>
                        <w:shd w:val="clear" w:color="auto" w:fill="auto"/>
                        <w:hideMark/>
                      </w:tcPr>
                      <w:p w14:paraId="5FB67341"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Dozarea apolipoproteinei(a)</w:t>
                        </w:r>
                      </w:p>
                    </w:tc>
                    <w:tc>
                      <w:tcPr>
                        <w:tcW w:w="960" w:type="dxa"/>
                        <w:tcBorders>
                          <w:top w:val="nil"/>
                          <w:left w:val="nil"/>
                          <w:bottom w:val="single" w:sz="4" w:space="0" w:color="auto"/>
                          <w:right w:val="single" w:sz="4" w:space="0" w:color="auto"/>
                        </w:tcBorders>
                        <w:shd w:val="clear" w:color="auto" w:fill="auto"/>
                        <w:hideMark/>
                      </w:tcPr>
                      <w:p w14:paraId="757069C3"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analiză</w:t>
                        </w:r>
                      </w:p>
                    </w:tc>
                    <w:tc>
                      <w:tcPr>
                        <w:tcW w:w="960" w:type="dxa"/>
                        <w:tcBorders>
                          <w:top w:val="nil"/>
                          <w:left w:val="nil"/>
                          <w:bottom w:val="single" w:sz="4" w:space="0" w:color="auto"/>
                          <w:right w:val="single" w:sz="4" w:space="0" w:color="auto"/>
                        </w:tcBorders>
                        <w:shd w:val="clear" w:color="auto" w:fill="auto"/>
                        <w:hideMark/>
                      </w:tcPr>
                      <w:p w14:paraId="74966648"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30</w:t>
                        </w:r>
                      </w:p>
                    </w:tc>
                    <w:tc>
                      <w:tcPr>
                        <w:tcW w:w="960" w:type="dxa"/>
                        <w:tcBorders>
                          <w:top w:val="nil"/>
                          <w:left w:val="nil"/>
                          <w:bottom w:val="single" w:sz="4" w:space="0" w:color="auto"/>
                          <w:right w:val="single" w:sz="4" w:space="0" w:color="auto"/>
                        </w:tcBorders>
                        <w:shd w:val="clear" w:color="auto" w:fill="auto"/>
                        <w:hideMark/>
                      </w:tcPr>
                      <w:p w14:paraId="48DECF84"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6CBE26E"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6BA69E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87CC75C"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15F9008C"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0C96B276"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426DE616" w14:textId="77777777" w:rsidTr="000054E0">
                    <w:trPr>
                      <w:trHeight w:val="119"/>
                    </w:trPr>
                    <w:tc>
                      <w:tcPr>
                        <w:tcW w:w="560" w:type="dxa"/>
                        <w:tcBorders>
                          <w:top w:val="nil"/>
                          <w:left w:val="single" w:sz="4" w:space="0" w:color="auto"/>
                          <w:bottom w:val="single" w:sz="4" w:space="0" w:color="auto"/>
                          <w:right w:val="single" w:sz="4" w:space="0" w:color="auto"/>
                        </w:tcBorders>
                        <w:shd w:val="clear" w:color="auto" w:fill="auto"/>
                        <w:hideMark/>
                      </w:tcPr>
                      <w:p w14:paraId="6823AC62"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15</w:t>
                        </w:r>
                      </w:p>
                    </w:tc>
                    <w:tc>
                      <w:tcPr>
                        <w:tcW w:w="1140" w:type="dxa"/>
                        <w:tcBorders>
                          <w:top w:val="nil"/>
                          <w:left w:val="nil"/>
                          <w:bottom w:val="single" w:sz="4" w:space="0" w:color="auto"/>
                          <w:right w:val="single" w:sz="4" w:space="0" w:color="auto"/>
                        </w:tcBorders>
                        <w:shd w:val="clear" w:color="auto" w:fill="auto"/>
                        <w:hideMark/>
                      </w:tcPr>
                      <w:p w14:paraId="3B990E6F"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1631</w:t>
                        </w:r>
                      </w:p>
                    </w:tc>
                    <w:tc>
                      <w:tcPr>
                        <w:tcW w:w="3700" w:type="dxa"/>
                        <w:tcBorders>
                          <w:top w:val="nil"/>
                          <w:left w:val="nil"/>
                          <w:bottom w:val="single" w:sz="4" w:space="0" w:color="auto"/>
                          <w:right w:val="single" w:sz="4" w:space="0" w:color="auto"/>
                        </w:tcBorders>
                        <w:shd w:val="clear" w:color="auto" w:fill="auto"/>
                        <w:hideMark/>
                      </w:tcPr>
                      <w:p w14:paraId="79CB8233"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Dozarea b-lipoproteinelor</w:t>
                        </w:r>
                      </w:p>
                    </w:tc>
                    <w:tc>
                      <w:tcPr>
                        <w:tcW w:w="960" w:type="dxa"/>
                        <w:tcBorders>
                          <w:top w:val="nil"/>
                          <w:left w:val="nil"/>
                          <w:bottom w:val="single" w:sz="4" w:space="0" w:color="auto"/>
                          <w:right w:val="single" w:sz="4" w:space="0" w:color="auto"/>
                        </w:tcBorders>
                        <w:shd w:val="clear" w:color="auto" w:fill="auto"/>
                        <w:hideMark/>
                      </w:tcPr>
                      <w:p w14:paraId="0F4EE27B"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analiză</w:t>
                        </w:r>
                      </w:p>
                    </w:tc>
                    <w:tc>
                      <w:tcPr>
                        <w:tcW w:w="960" w:type="dxa"/>
                        <w:tcBorders>
                          <w:top w:val="nil"/>
                          <w:left w:val="nil"/>
                          <w:bottom w:val="single" w:sz="4" w:space="0" w:color="auto"/>
                          <w:right w:val="single" w:sz="4" w:space="0" w:color="auto"/>
                        </w:tcBorders>
                        <w:shd w:val="clear" w:color="auto" w:fill="auto"/>
                        <w:hideMark/>
                      </w:tcPr>
                      <w:p w14:paraId="60533736"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30</w:t>
                        </w:r>
                      </w:p>
                    </w:tc>
                    <w:tc>
                      <w:tcPr>
                        <w:tcW w:w="960" w:type="dxa"/>
                        <w:tcBorders>
                          <w:top w:val="nil"/>
                          <w:left w:val="nil"/>
                          <w:bottom w:val="single" w:sz="4" w:space="0" w:color="auto"/>
                          <w:right w:val="single" w:sz="4" w:space="0" w:color="auto"/>
                        </w:tcBorders>
                        <w:shd w:val="clear" w:color="auto" w:fill="auto"/>
                        <w:hideMark/>
                      </w:tcPr>
                      <w:p w14:paraId="737A0B19"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C08C148"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6EBC31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DA844AF"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3B5FED07"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6A14FE55"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597779CD" w14:textId="77777777" w:rsidTr="000054E0">
                    <w:trPr>
                      <w:trHeight w:val="137"/>
                    </w:trPr>
                    <w:tc>
                      <w:tcPr>
                        <w:tcW w:w="560" w:type="dxa"/>
                        <w:tcBorders>
                          <w:top w:val="nil"/>
                          <w:left w:val="single" w:sz="4" w:space="0" w:color="auto"/>
                          <w:bottom w:val="single" w:sz="4" w:space="0" w:color="auto"/>
                          <w:right w:val="single" w:sz="4" w:space="0" w:color="auto"/>
                        </w:tcBorders>
                        <w:shd w:val="clear" w:color="auto" w:fill="auto"/>
                        <w:hideMark/>
                      </w:tcPr>
                      <w:p w14:paraId="0D20A05A"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16</w:t>
                        </w:r>
                      </w:p>
                    </w:tc>
                    <w:tc>
                      <w:tcPr>
                        <w:tcW w:w="1140" w:type="dxa"/>
                        <w:tcBorders>
                          <w:top w:val="nil"/>
                          <w:left w:val="nil"/>
                          <w:bottom w:val="single" w:sz="4" w:space="0" w:color="auto"/>
                          <w:right w:val="single" w:sz="4" w:space="0" w:color="auto"/>
                        </w:tcBorders>
                        <w:shd w:val="clear" w:color="auto" w:fill="auto"/>
                        <w:hideMark/>
                      </w:tcPr>
                      <w:p w14:paraId="37B465AD"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1641</w:t>
                        </w:r>
                      </w:p>
                    </w:tc>
                    <w:tc>
                      <w:tcPr>
                        <w:tcW w:w="3700" w:type="dxa"/>
                        <w:tcBorders>
                          <w:top w:val="nil"/>
                          <w:left w:val="nil"/>
                          <w:bottom w:val="single" w:sz="4" w:space="0" w:color="auto"/>
                          <w:right w:val="single" w:sz="4" w:space="0" w:color="auto"/>
                        </w:tcBorders>
                        <w:shd w:val="clear" w:color="auto" w:fill="auto"/>
                        <w:hideMark/>
                      </w:tcPr>
                      <w:p w14:paraId="1EAD748B"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Determinarea echilibrului acido-bazic</w:t>
                        </w:r>
                      </w:p>
                    </w:tc>
                    <w:tc>
                      <w:tcPr>
                        <w:tcW w:w="960" w:type="dxa"/>
                        <w:tcBorders>
                          <w:top w:val="nil"/>
                          <w:left w:val="nil"/>
                          <w:bottom w:val="single" w:sz="4" w:space="0" w:color="auto"/>
                          <w:right w:val="single" w:sz="4" w:space="0" w:color="auto"/>
                        </w:tcBorders>
                        <w:shd w:val="clear" w:color="auto" w:fill="auto"/>
                        <w:hideMark/>
                      </w:tcPr>
                      <w:p w14:paraId="7F5CB20A"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analiză</w:t>
                        </w:r>
                      </w:p>
                    </w:tc>
                    <w:tc>
                      <w:tcPr>
                        <w:tcW w:w="960" w:type="dxa"/>
                        <w:tcBorders>
                          <w:top w:val="nil"/>
                          <w:left w:val="nil"/>
                          <w:bottom w:val="single" w:sz="4" w:space="0" w:color="auto"/>
                          <w:right w:val="single" w:sz="4" w:space="0" w:color="auto"/>
                        </w:tcBorders>
                        <w:shd w:val="clear" w:color="auto" w:fill="auto"/>
                        <w:hideMark/>
                      </w:tcPr>
                      <w:p w14:paraId="222716A8"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16</w:t>
                        </w:r>
                      </w:p>
                    </w:tc>
                    <w:tc>
                      <w:tcPr>
                        <w:tcW w:w="960" w:type="dxa"/>
                        <w:tcBorders>
                          <w:top w:val="nil"/>
                          <w:left w:val="nil"/>
                          <w:bottom w:val="single" w:sz="4" w:space="0" w:color="auto"/>
                          <w:right w:val="single" w:sz="4" w:space="0" w:color="auto"/>
                        </w:tcBorders>
                        <w:shd w:val="clear" w:color="auto" w:fill="auto"/>
                        <w:hideMark/>
                      </w:tcPr>
                      <w:p w14:paraId="509CE998"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EBA5FC2"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EF872C3"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C578226"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2428C772"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B781982"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032173D0" w14:textId="77777777" w:rsidTr="000054E0">
                    <w:trPr>
                      <w:trHeight w:val="400"/>
                    </w:trPr>
                    <w:tc>
                      <w:tcPr>
                        <w:tcW w:w="560" w:type="dxa"/>
                        <w:tcBorders>
                          <w:top w:val="nil"/>
                          <w:left w:val="single" w:sz="4" w:space="0" w:color="auto"/>
                          <w:bottom w:val="single" w:sz="4" w:space="0" w:color="auto"/>
                          <w:right w:val="single" w:sz="4" w:space="0" w:color="auto"/>
                        </w:tcBorders>
                        <w:shd w:val="clear" w:color="auto" w:fill="auto"/>
                        <w:hideMark/>
                      </w:tcPr>
                      <w:p w14:paraId="578884B0"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17</w:t>
                        </w:r>
                      </w:p>
                    </w:tc>
                    <w:tc>
                      <w:tcPr>
                        <w:tcW w:w="1140" w:type="dxa"/>
                        <w:tcBorders>
                          <w:top w:val="nil"/>
                          <w:left w:val="nil"/>
                          <w:bottom w:val="single" w:sz="4" w:space="0" w:color="auto"/>
                          <w:right w:val="single" w:sz="4" w:space="0" w:color="auto"/>
                        </w:tcBorders>
                        <w:shd w:val="clear" w:color="auto" w:fill="auto"/>
                        <w:hideMark/>
                      </w:tcPr>
                      <w:p w14:paraId="2B573E43"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1641.1</w:t>
                        </w:r>
                      </w:p>
                    </w:tc>
                    <w:tc>
                      <w:tcPr>
                        <w:tcW w:w="3700" w:type="dxa"/>
                        <w:tcBorders>
                          <w:top w:val="nil"/>
                          <w:left w:val="nil"/>
                          <w:bottom w:val="single" w:sz="4" w:space="0" w:color="auto"/>
                          <w:right w:val="single" w:sz="4" w:space="0" w:color="auto"/>
                        </w:tcBorders>
                        <w:shd w:val="clear" w:color="auto" w:fill="auto"/>
                        <w:hideMark/>
                      </w:tcPr>
                      <w:p w14:paraId="4CFC6083"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Analiza complexa  a metabolizmului respirator la aparatul ABL-555</w:t>
                        </w:r>
                      </w:p>
                    </w:tc>
                    <w:tc>
                      <w:tcPr>
                        <w:tcW w:w="960" w:type="dxa"/>
                        <w:tcBorders>
                          <w:top w:val="nil"/>
                          <w:left w:val="nil"/>
                          <w:bottom w:val="single" w:sz="4" w:space="0" w:color="auto"/>
                          <w:right w:val="single" w:sz="4" w:space="0" w:color="auto"/>
                        </w:tcBorders>
                        <w:shd w:val="clear" w:color="auto" w:fill="auto"/>
                        <w:hideMark/>
                      </w:tcPr>
                      <w:p w14:paraId="090F6912"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analiză</w:t>
                        </w:r>
                      </w:p>
                    </w:tc>
                    <w:tc>
                      <w:tcPr>
                        <w:tcW w:w="960" w:type="dxa"/>
                        <w:tcBorders>
                          <w:top w:val="nil"/>
                          <w:left w:val="nil"/>
                          <w:bottom w:val="single" w:sz="4" w:space="0" w:color="auto"/>
                          <w:right w:val="single" w:sz="4" w:space="0" w:color="auto"/>
                        </w:tcBorders>
                        <w:shd w:val="clear" w:color="auto" w:fill="auto"/>
                        <w:hideMark/>
                      </w:tcPr>
                      <w:p w14:paraId="2F3E8519"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20</w:t>
                        </w:r>
                      </w:p>
                    </w:tc>
                    <w:tc>
                      <w:tcPr>
                        <w:tcW w:w="960" w:type="dxa"/>
                        <w:tcBorders>
                          <w:top w:val="nil"/>
                          <w:left w:val="nil"/>
                          <w:bottom w:val="single" w:sz="4" w:space="0" w:color="auto"/>
                          <w:right w:val="single" w:sz="4" w:space="0" w:color="auto"/>
                        </w:tcBorders>
                        <w:shd w:val="clear" w:color="auto" w:fill="auto"/>
                        <w:hideMark/>
                      </w:tcPr>
                      <w:p w14:paraId="0C84D458"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ED2F9A7"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EC052A8"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32FF2D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3182F21A"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078E8F70"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7E833D79" w14:textId="77777777" w:rsidTr="000054E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3564A7EA"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18</w:t>
                        </w:r>
                      </w:p>
                    </w:tc>
                    <w:tc>
                      <w:tcPr>
                        <w:tcW w:w="1140" w:type="dxa"/>
                        <w:tcBorders>
                          <w:top w:val="nil"/>
                          <w:left w:val="nil"/>
                          <w:bottom w:val="single" w:sz="4" w:space="0" w:color="auto"/>
                          <w:right w:val="single" w:sz="4" w:space="0" w:color="auto"/>
                        </w:tcBorders>
                        <w:shd w:val="clear" w:color="auto" w:fill="auto"/>
                        <w:hideMark/>
                      </w:tcPr>
                      <w:p w14:paraId="718A7C12"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1651.12</w:t>
                        </w:r>
                      </w:p>
                    </w:tc>
                    <w:tc>
                      <w:tcPr>
                        <w:tcW w:w="3700" w:type="dxa"/>
                        <w:tcBorders>
                          <w:top w:val="nil"/>
                          <w:left w:val="nil"/>
                          <w:bottom w:val="single" w:sz="4" w:space="0" w:color="auto"/>
                          <w:right w:val="single" w:sz="4" w:space="0" w:color="auto"/>
                        </w:tcBorders>
                        <w:shd w:val="clear" w:color="auto" w:fill="auto"/>
                        <w:hideMark/>
                      </w:tcPr>
                      <w:p w14:paraId="68C6BAFE"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Determinarea alfa-1-acid glicoproteină</w:t>
                        </w:r>
                      </w:p>
                    </w:tc>
                    <w:tc>
                      <w:tcPr>
                        <w:tcW w:w="960" w:type="dxa"/>
                        <w:tcBorders>
                          <w:top w:val="nil"/>
                          <w:left w:val="nil"/>
                          <w:bottom w:val="single" w:sz="4" w:space="0" w:color="auto"/>
                          <w:right w:val="single" w:sz="4" w:space="0" w:color="auto"/>
                        </w:tcBorders>
                        <w:shd w:val="clear" w:color="auto" w:fill="auto"/>
                        <w:hideMark/>
                      </w:tcPr>
                      <w:p w14:paraId="2B00973D"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analiză</w:t>
                        </w:r>
                      </w:p>
                    </w:tc>
                    <w:tc>
                      <w:tcPr>
                        <w:tcW w:w="960" w:type="dxa"/>
                        <w:tcBorders>
                          <w:top w:val="nil"/>
                          <w:left w:val="nil"/>
                          <w:bottom w:val="single" w:sz="4" w:space="0" w:color="auto"/>
                          <w:right w:val="single" w:sz="4" w:space="0" w:color="auto"/>
                        </w:tcBorders>
                        <w:shd w:val="clear" w:color="auto" w:fill="auto"/>
                        <w:hideMark/>
                      </w:tcPr>
                      <w:p w14:paraId="50B6C764"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16</w:t>
                        </w:r>
                      </w:p>
                    </w:tc>
                    <w:tc>
                      <w:tcPr>
                        <w:tcW w:w="960" w:type="dxa"/>
                        <w:tcBorders>
                          <w:top w:val="nil"/>
                          <w:left w:val="nil"/>
                          <w:bottom w:val="single" w:sz="4" w:space="0" w:color="auto"/>
                          <w:right w:val="single" w:sz="4" w:space="0" w:color="auto"/>
                        </w:tcBorders>
                        <w:shd w:val="clear" w:color="auto" w:fill="auto"/>
                        <w:hideMark/>
                      </w:tcPr>
                      <w:p w14:paraId="0F0C2511"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FF6B991"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739D8F4"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144C3FC"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61F6EFD"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5EF1D4F2"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865316B" w14:textId="77777777" w:rsidTr="000054E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0BDA4AF0"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19</w:t>
                        </w:r>
                      </w:p>
                    </w:tc>
                    <w:tc>
                      <w:tcPr>
                        <w:tcW w:w="1140" w:type="dxa"/>
                        <w:tcBorders>
                          <w:top w:val="nil"/>
                          <w:left w:val="nil"/>
                          <w:bottom w:val="single" w:sz="4" w:space="0" w:color="auto"/>
                          <w:right w:val="single" w:sz="4" w:space="0" w:color="auto"/>
                        </w:tcBorders>
                        <w:shd w:val="clear" w:color="auto" w:fill="auto"/>
                        <w:hideMark/>
                      </w:tcPr>
                      <w:p w14:paraId="507995F4"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1651.13</w:t>
                        </w:r>
                      </w:p>
                    </w:tc>
                    <w:tc>
                      <w:tcPr>
                        <w:tcW w:w="3700" w:type="dxa"/>
                        <w:tcBorders>
                          <w:top w:val="nil"/>
                          <w:left w:val="nil"/>
                          <w:bottom w:val="single" w:sz="4" w:space="0" w:color="auto"/>
                          <w:right w:val="single" w:sz="4" w:space="0" w:color="auto"/>
                        </w:tcBorders>
                        <w:shd w:val="clear" w:color="auto" w:fill="auto"/>
                        <w:hideMark/>
                      </w:tcPr>
                      <w:p w14:paraId="637A9764"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Electrofareza lipidelor + LP "a"</w:t>
                        </w:r>
                      </w:p>
                    </w:tc>
                    <w:tc>
                      <w:tcPr>
                        <w:tcW w:w="960" w:type="dxa"/>
                        <w:tcBorders>
                          <w:top w:val="nil"/>
                          <w:left w:val="nil"/>
                          <w:bottom w:val="single" w:sz="4" w:space="0" w:color="auto"/>
                          <w:right w:val="single" w:sz="4" w:space="0" w:color="auto"/>
                        </w:tcBorders>
                        <w:shd w:val="clear" w:color="auto" w:fill="auto"/>
                        <w:hideMark/>
                      </w:tcPr>
                      <w:p w14:paraId="710ECACA"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analiză</w:t>
                        </w:r>
                      </w:p>
                    </w:tc>
                    <w:tc>
                      <w:tcPr>
                        <w:tcW w:w="960" w:type="dxa"/>
                        <w:tcBorders>
                          <w:top w:val="nil"/>
                          <w:left w:val="nil"/>
                          <w:bottom w:val="single" w:sz="4" w:space="0" w:color="auto"/>
                          <w:right w:val="single" w:sz="4" w:space="0" w:color="auto"/>
                        </w:tcBorders>
                        <w:shd w:val="clear" w:color="auto" w:fill="auto"/>
                        <w:hideMark/>
                      </w:tcPr>
                      <w:p w14:paraId="5F86A410"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16</w:t>
                        </w:r>
                      </w:p>
                    </w:tc>
                    <w:tc>
                      <w:tcPr>
                        <w:tcW w:w="960" w:type="dxa"/>
                        <w:tcBorders>
                          <w:top w:val="nil"/>
                          <w:left w:val="nil"/>
                          <w:bottom w:val="single" w:sz="4" w:space="0" w:color="auto"/>
                          <w:right w:val="single" w:sz="4" w:space="0" w:color="auto"/>
                        </w:tcBorders>
                        <w:shd w:val="clear" w:color="auto" w:fill="auto"/>
                        <w:hideMark/>
                      </w:tcPr>
                      <w:p w14:paraId="4B50DD3E"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8446EC8"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45AF7FF"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0E8EFE4"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347DA36"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568B4865"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4883DE6A" w14:textId="77777777" w:rsidTr="000054E0">
                    <w:trPr>
                      <w:trHeight w:val="481"/>
                    </w:trPr>
                    <w:tc>
                      <w:tcPr>
                        <w:tcW w:w="560" w:type="dxa"/>
                        <w:tcBorders>
                          <w:top w:val="nil"/>
                          <w:left w:val="single" w:sz="4" w:space="0" w:color="auto"/>
                          <w:bottom w:val="single" w:sz="4" w:space="0" w:color="auto"/>
                          <w:right w:val="single" w:sz="4" w:space="0" w:color="auto"/>
                        </w:tcBorders>
                        <w:shd w:val="clear" w:color="auto" w:fill="auto"/>
                        <w:hideMark/>
                      </w:tcPr>
                      <w:p w14:paraId="1D25B0D6"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lastRenderedPageBreak/>
                          <w:t>20</w:t>
                        </w:r>
                      </w:p>
                    </w:tc>
                    <w:tc>
                      <w:tcPr>
                        <w:tcW w:w="1140" w:type="dxa"/>
                        <w:tcBorders>
                          <w:top w:val="nil"/>
                          <w:left w:val="nil"/>
                          <w:bottom w:val="single" w:sz="4" w:space="0" w:color="auto"/>
                          <w:right w:val="single" w:sz="4" w:space="0" w:color="auto"/>
                        </w:tcBorders>
                        <w:shd w:val="clear" w:color="auto" w:fill="auto"/>
                        <w:hideMark/>
                      </w:tcPr>
                      <w:p w14:paraId="49FDC8D9"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1651.22</w:t>
                        </w:r>
                      </w:p>
                    </w:tc>
                    <w:tc>
                      <w:tcPr>
                        <w:tcW w:w="3700" w:type="dxa"/>
                        <w:tcBorders>
                          <w:top w:val="nil"/>
                          <w:left w:val="nil"/>
                          <w:bottom w:val="single" w:sz="4" w:space="0" w:color="auto"/>
                          <w:right w:val="single" w:sz="4" w:space="0" w:color="auto"/>
                        </w:tcBorders>
                        <w:shd w:val="clear" w:color="auto" w:fill="auto"/>
                        <w:hideMark/>
                      </w:tcPr>
                      <w:p w14:paraId="280F1522"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Analiza biochimică PCT - procalcitonină marker imunologic al stărilor septice la aparatul KryptorClassic BRAHAMS</w:t>
                        </w:r>
                      </w:p>
                    </w:tc>
                    <w:tc>
                      <w:tcPr>
                        <w:tcW w:w="960" w:type="dxa"/>
                        <w:tcBorders>
                          <w:top w:val="nil"/>
                          <w:left w:val="nil"/>
                          <w:bottom w:val="single" w:sz="4" w:space="0" w:color="auto"/>
                          <w:right w:val="single" w:sz="4" w:space="0" w:color="auto"/>
                        </w:tcBorders>
                        <w:shd w:val="clear" w:color="auto" w:fill="auto"/>
                        <w:hideMark/>
                      </w:tcPr>
                      <w:p w14:paraId="65AA8D32"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analiză</w:t>
                        </w:r>
                      </w:p>
                    </w:tc>
                    <w:tc>
                      <w:tcPr>
                        <w:tcW w:w="960" w:type="dxa"/>
                        <w:tcBorders>
                          <w:top w:val="nil"/>
                          <w:left w:val="nil"/>
                          <w:bottom w:val="single" w:sz="4" w:space="0" w:color="auto"/>
                          <w:right w:val="single" w:sz="4" w:space="0" w:color="auto"/>
                        </w:tcBorders>
                        <w:shd w:val="clear" w:color="auto" w:fill="auto"/>
                        <w:hideMark/>
                      </w:tcPr>
                      <w:p w14:paraId="5AF79AD1"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67FB3417"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B0A5356"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62BE32F"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CB74CDB"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3F0C2BAD"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50F45594"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6A17DDB" w14:textId="77777777" w:rsidTr="000054E0">
                    <w:trPr>
                      <w:trHeight w:val="206"/>
                    </w:trPr>
                    <w:tc>
                      <w:tcPr>
                        <w:tcW w:w="560" w:type="dxa"/>
                        <w:tcBorders>
                          <w:top w:val="nil"/>
                          <w:left w:val="single" w:sz="4" w:space="0" w:color="auto"/>
                          <w:bottom w:val="single" w:sz="4" w:space="0" w:color="auto"/>
                          <w:right w:val="single" w:sz="4" w:space="0" w:color="auto"/>
                        </w:tcBorders>
                        <w:shd w:val="clear" w:color="auto" w:fill="auto"/>
                        <w:hideMark/>
                      </w:tcPr>
                      <w:p w14:paraId="05F86593"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lastRenderedPageBreak/>
                          <w:t>21</w:t>
                        </w:r>
                      </w:p>
                    </w:tc>
                    <w:tc>
                      <w:tcPr>
                        <w:tcW w:w="1140" w:type="dxa"/>
                        <w:tcBorders>
                          <w:top w:val="nil"/>
                          <w:left w:val="nil"/>
                          <w:bottom w:val="single" w:sz="4" w:space="0" w:color="auto"/>
                          <w:right w:val="single" w:sz="4" w:space="0" w:color="auto"/>
                        </w:tcBorders>
                        <w:shd w:val="clear" w:color="auto" w:fill="auto"/>
                        <w:hideMark/>
                      </w:tcPr>
                      <w:p w14:paraId="255D5C72"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1651.7</w:t>
                        </w:r>
                      </w:p>
                    </w:tc>
                    <w:tc>
                      <w:tcPr>
                        <w:tcW w:w="3700" w:type="dxa"/>
                        <w:tcBorders>
                          <w:top w:val="nil"/>
                          <w:left w:val="nil"/>
                          <w:bottom w:val="single" w:sz="4" w:space="0" w:color="auto"/>
                          <w:right w:val="single" w:sz="4" w:space="0" w:color="auto"/>
                        </w:tcBorders>
                        <w:shd w:val="clear" w:color="auto" w:fill="auto"/>
                        <w:hideMark/>
                      </w:tcPr>
                      <w:p w14:paraId="09B0430E"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C-3-complement prin metoda imunoturbodimetriei</w:t>
                        </w:r>
                      </w:p>
                    </w:tc>
                    <w:tc>
                      <w:tcPr>
                        <w:tcW w:w="960" w:type="dxa"/>
                        <w:tcBorders>
                          <w:top w:val="nil"/>
                          <w:left w:val="nil"/>
                          <w:bottom w:val="single" w:sz="4" w:space="0" w:color="auto"/>
                          <w:right w:val="single" w:sz="4" w:space="0" w:color="auto"/>
                        </w:tcBorders>
                        <w:shd w:val="clear" w:color="auto" w:fill="auto"/>
                        <w:hideMark/>
                      </w:tcPr>
                      <w:p w14:paraId="4A09280F"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analiză</w:t>
                        </w:r>
                      </w:p>
                    </w:tc>
                    <w:tc>
                      <w:tcPr>
                        <w:tcW w:w="960" w:type="dxa"/>
                        <w:tcBorders>
                          <w:top w:val="nil"/>
                          <w:left w:val="nil"/>
                          <w:bottom w:val="single" w:sz="4" w:space="0" w:color="auto"/>
                          <w:right w:val="single" w:sz="4" w:space="0" w:color="auto"/>
                        </w:tcBorders>
                        <w:shd w:val="clear" w:color="auto" w:fill="auto"/>
                        <w:hideMark/>
                      </w:tcPr>
                      <w:p w14:paraId="5C529539"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20</w:t>
                        </w:r>
                      </w:p>
                    </w:tc>
                    <w:tc>
                      <w:tcPr>
                        <w:tcW w:w="960" w:type="dxa"/>
                        <w:tcBorders>
                          <w:top w:val="nil"/>
                          <w:left w:val="nil"/>
                          <w:bottom w:val="single" w:sz="4" w:space="0" w:color="auto"/>
                          <w:right w:val="single" w:sz="4" w:space="0" w:color="auto"/>
                        </w:tcBorders>
                        <w:shd w:val="clear" w:color="auto" w:fill="auto"/>
                        <w:hideMark/>
                      </w:tcPr>
                      <w:p w14:paraId="67339A60"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1B63994"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6CBC16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1C74FB4"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6498A93"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2E560F9B"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1B55E8A6" w14:textId="77777777" w:rsidTr="000054E0">
                    <w:trPr>
                      <w:trHeight w:val="170"/>
                    </w:trPr>
                    <w:tc>
                      <w:tcPr>
                        <w:tcW w:w="560" w:type="dxa"/>
                        <w:tcBorders>
                          <w:top w:val="nil"/>
                          <w:left w:val="single" w:sz="4" w:space="0" w:color="auto"/>
                          <w:bottom w:val="single" w:sz="4" w:space="0" w:color="auto"/>
                          <w:right w:val="single" w:sz="4" w:space="0" w:color="auto"/>
                        </w:tcBorders>
                        <w:shd w:val="clear" w:color="auto" w:fill="auto"/>
                        <w:hideMark/>
                      </w:tcPr>
                      <w:p w14:paraId="6C661E83"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22</w:t>
                        </w:r>
                      </w:p>
                    </w:tc>
                    <w:tc>
                      <w:tcPr>
                        <w:tcW w:w="1140" w:type="dxa"/>
                        <w:tcBorders>
                          <w:top w:val="nil"/>
                          <w:left w:val="nil"/>
                          <w:bottom w:val="single" w:sz="4" w:space="0" w:color="auto"/>
                          <w:right w:val="single" w:sz="4" w:space="0" w:color="auto"/>
                        </w:tcBorders>
                        <w:shd w:val="clear" w:color="auto" w:fill="auto"/>
                        <w:hideMark/>
                      </w:tcPr>
                      <w:p w14:paraId="24AD6D45"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1651.8</w:t>
                        </w:r>
                      </w:p>
                    </w:tc>
                    <w:tc>
                      <w:tcPr>
                        <w:tcW w:w="3700" w:type="dxa"/>
                        <w:tcBorders>
                          <w:top w:val="nil"/>
                          <w:left w:val="nil"/>
                          <w:bottom w:val="single" w:sz="4" w:space="0" w:color="auto"/>
                          <w:right w:val="single" w:sz="4" w:space="0" w:color="auto"/>
                        </w:tcBorders>
                        <w:shd w:val="clear" w:color="auto" w:fill="auto"/>
                        <w:hideMark/>
                      </w:tcPr>
                      <w:p w14:paraId="2C45B647"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C-4-complement prin metoda imunoturbodimetriei</w:t>
                        </w:r>
                      </w:p>
                    </w:tc>
                    <w:tc>
                      <w:tcPr>
                        <w:tcW w:w="960" w:type="dxa"/>
                        <w:tcBorders>
                          <w:top w:val="nil"/>
                          <w:left w:val="nil"/>
                          <w:bottom w:val="single" w:sz="4" w:space="0" w:color="auto"/>
                          <w:right w:val="single" w:sz="4" w:space="0" w:color="auto"/>
                        </w:tcBorders>
                        <w:shd w:val="clear" w:color="auto" w:fill="auto"/>
                        <w:hideMark/>
                      </w:tcPr>
                      <w:p w14:paraId="096E7CD7"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analiză</w:t>
                        </w:r>
                      </w:p>
                    </w:tc>
                    <w:tc>
                      <w:tcPr>
                        <w:tcW w:w="960" w:type="dxa"/>
                        <w:tcBorders>
                          <w:top w:val="nil"/>
                          <w:left w:val="nil"/>
                          <w:bottom w:val="single" w:sz="4" w:space="0" w:color="auto"/>
                          <w:right w:val="single" w:sz="4" w:space="0" w:color="auto"/>
                        </w:tcBorders>
                        <w:shd w:val="clear" w:color="auto" w:fill="auto"/>
                        <w:hideMark/>
                      </w:tcPr>
                      <w:p w14:paraId="6EB7FCAC"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20</w:t>
                        </w:r>
                      </w:p>
                    </w:tc>
                    <w:tc>
                      <w:tcPr>
                        <w:tcW w:w="960" w:type="dxa"/>
                        <w:tcBorders>
                          <w:top w:val="nil"/>
                          <w:left w:val="nil"/>
                          <w:bottom w:val="single" w:sz="4" w:space="0" w:color="auto"/>
                          <w:right w:val="single" w:sz="4" w:space="0" w:color="auto"/>
                        </w:tcBorders>
                        <w:shd w:val="clear" w:color="auto" w:fill="auto"/>
                        <w:hideMark/>
                      </w:tcPr>
                      <w:p w14:paraId="23655802"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1EE1295"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54B870B"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D886B3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558612FE"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13937756"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636A7B33" w14:textId="77777777" w:rsidTr="000054E0">
                    <w:trPr>
                      <w:trHeight w:val="207"/>
                    </w:trPr>
                    <w:tc>
                      <w:tcPr>
                        <w:tcW w:w="560" w:type="dxa"/>
                        <w:tcBorders>
                          <w:top w:val="nil"/>
                          <w:left w:val="single" w:sz="4" w:space="0" w:color="auto"/>
                          <w:bottom w:val="single" w:sz="4" w:space="0" w:color="auto"/>
                          <w:right w:val="single" w:sz="4" w:space="0" w:color="auto"/>
                        </w:tcBorders>
                        <w:shd w:val="clear" w:color="auto" w:fill="auto"/>
                        <w:hideMark/>
                      </w:tcPr>
                      <w:p w14:paraId="49CAE9F1"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23</w:t>
                        </w:r>
                      </w:p>
                    </w:tc>
                    <w:tc>
                      <w:tcPr>
                        <w:tcW w:w="1140" w:type="dxa"/>
                        <w:tcBorders>
                          <w:top w:val="nil"/>
                          <w:left w:val="nil"/>
                          <w:bottom w:val="single" w:sz="4" w:space="0" w:color="auto"/>
                          <w:right w:val="single" w:sz="4" w:space="0" w:color="auto"/>
                        </w:tcBorders>
                        <w:shd w:val="clear" w:color="auto" w:fill="auto"/>
                        <w:hideMark/>
                      </w:tcPr>
                      <w:p w14:paraId="087DA0E4"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1651.9</w:t>
                        </w:r>
                      </w:p>
                    </w:tc>
                    <w:tc>
                      <w:tcPr>
                        <w:tcW w:w="3700" w:type="dxa"/>
                        <w:tcBorders>
                          <w:top w:val="nil"/>
                          <w:left w:val="nil"/>
                          <w:bottom w:val="single" w:sz="4" w:space="0" w:color="auto"/>
                          <w:right w:val="single" w:sz="4" w:space="0" w:color="auto"/>
                        </w:tcBorders>
                        <w:shd w:val="clear" w:color="auto" w:fill="auto"/>
                        <w:hideMark/>
                      </w:tcPr>
                      <w:p w14:paraId="5691F23D"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IgE total prin metoda imunoturbodimetriei</w:t>
                        </w:r>
                      </w:p>
                    </w:tc>
                    <w:tc>
                      <w:tcPr>
                        <w:tcW w:w="960" w:type="dxa"/>
                        <w:tcBorders>
                          <w:top w:val="nil"/>
                          <w:left w:val="nil"/>
                          <w:bottom w:val="single" w:sz="4" w:space="0" w:color="auto"/>
                          <w:right w:val="single" w:sz="4" w:space="0" w:color="auto"/>
                        </w:tcBorders>
                        <w:shd w:val="clear" w:color="auto" w:fill="auto"/>
                        <w:hideMark/>
                      </w:tcPr>
                      <w:p w14:paraId="3806FCD4"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analiză</w:t>
                        </w:r>
                      </w:p>
                    </w:tc>
                    <w:tc>
                      <w:tcPr>
                        <w:tcW w:w="960" w:type="dxa"/>
                        <w:tcBorders>
                          <w:top w:val="nil"/>
                          <w:left w:val="nil"/>
                          <w:bottom w:val="single" w:sz="4" w:space="0" w:color="auto"/>
                          <w:right w:val="single" w:sz="4" w:space="0" w:color="auto"/>
                        </w:tcBorders>
                        <w:shd w:val="clear" w:color="auto" w:fill="auto"/>
                        <w:hideMark/>
                      </w:tcPr>
                      <w:p w14:paraId="7F1E35B7"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30</w:t>
                        </w:r>
                      </w:p>
                    </w:tc>
                    <w:tc>
                      <w:tcPr>
                        <w:tcW w:w="960" w:type="dxa"/>
                        <w:tcBorders>
                          <w:top w:val="nil"/>
                          <w:left w:val="nil"/>
                          <w:bottom w:val="single" w:sz="4" w:space="0" w:color="auto"/>
                          <w:right w:val="single" w:sz="4" w:space="0" w:color="auto"/>
                        </w:tcBorders>
                        <w:shd w:val="clear" w:color="auto" w:fill="auto"/>
                        <w:hideMark/>
                      </w:tcPr>
                      <w:p w14:paraId="44FFB27A"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06EDC0C"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7FC7726"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B73CEE4"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74D4AB62"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1DBFD566"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7ED17C4B" w14:textId="77777777" w:rsidTr="000054E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070548DE"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24</w:t>
                        </w:r>
                      </w:p>
                    </w:tc>
                    <w:tc>
                      <w:tcPr>
                        <w:tcW w:w="1140" w:type="dxa"/>
                        <w:tcBorders>
                          <w:top w:val="nil"/>
                          <w:left w:val="nil"/>
                          <w:bottom w:val="single" w:sz="4" w:space="0" w:color="auto"/>
                          <w:right w:val="single" w:sz="4" w:space="0" w:color="auto"/>
                        </w:tcBorders>
                        <w:shd w:val="clear" w:color="auto" w:fill="auto"/>
                        <w:hideMark/>
                      </w:tcPr>
                      <w:p w14:paraId="70C9315B"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1655</w:t>
                        </w:r>
                      </w:p>
                    </w:tc>
                    <w:tc>
                      <w:tcPr>
                        <w:tcW w:w="3700" w:type="dxa"/>
                        <w:tcBorders>
                          <w:top w:val="nil"/>
                          <w:left w:val="nil"/>
                          <w:bottom w:val="single" w:sz="4" w:space="0" w:color="auto"/>
                          <w:right w:val="single" w:sz="4" w:space="0" w:color="auto"/>
                        </w:tcBorders>
                        <w:shd w:val="clear" w:color="auto" w:fill="auto"/>
                        <w:hideMark/>
                      </w:tcPr>
                      <w:p w14:paraId="71775F8D"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Antitrombina III</w:t>
                        </w:r>
                      </w:p>
                    </w:tc>
                    <w:tc>
                      <w:tcPr>
                        <w:tcW w:w="960" w:type="dxa"/>
                        <w:tcBorders>
                          <w:top w:val="nil"/>
                          <w:left w:val="nil"/>
                          <w:bottom w:val="single" w:sz="4" w:space="0" w:color="auto"/>
                          <w:right w:val="single" w:sz="4" w:space="0" w:color="auto"/>
                        </w:tcBorders>
                        <w:shd w:val="clear" w:color="auto" w:fill="auto"/>
                        <w:hideMark/>
                      </w:tcPr>
                      <w:p w14:paraId="0B9988DB"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analiză</w:t>
                        </w:r>
                      </w:p>
                    </w:tc>
                    <w:tc>
                      <w:tcPr>
                        <w:tcW w:w="960" w:type="dxa"/>
                        <w:tcBorders>
                          <w:top w:val="nil"/>
                          <w:left w:val="nil"/>
                          <w:bottom w:val="single" w:sz="4" w:space="0" w:color="auto"/>
                          <w:right w:val="single" w:sz="4" w:space="0" w:color="auto"/>
                        </w:tcBorders>
                        <w:shd w:val="clear" w:color="auto" w:fill="auto"/>
                        <w:hideMark/>
                      </w:tcPr>
                      <w:p w14:paraId="1C23EAF0"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20</w:t>
                        </w:r>
                      </w:p>
                    </w:tc>
                    <w:tc>
                      <w:tcPr>
                        <w:tcW w:w="960" w:type="dxa"/>
                        <w:tcBorders>
                          <w:top w:val="nil"/>
                          <w:left w:val="nil"/>
                          <w:bottom w:val="single" w:sz="4" w:space="0" w:color="auto"/>
                          <w:right w:val="single" w:sz="4" w:space="0" w:color="auto"/>
                        </w:tcBorders>
                        <w:shd w:val="clear" w:color="auto" w:fill="auto"/>
                        <w:hideMark/>
                      </w:tcPr>
                      <w:p w14:paraId="28F8C790"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B0CB900"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2221F19"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20FE3B6"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469FB0F5"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775479CC"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5EE21CF0" w14:textId="77777777" w:rsidTr="000054E0">
                    <w:trPr>
                      <w:trHeight w:val="291"/>
                    </w:trPr>
                    <w:tc>
                      <w:tcPr>
                        <w:tcW w:w="560" w:type="dxa"/>
                        <w:tcBorders>
                          <w:top w:val="nil"/>
                          <w:left w:val="single" w:sz="4" w:space="0" w:color="auto"/>
                          <w:bottom w:val="single" w:sz="4" w:space="0" w:color="auto"/>
                          <w:right w:val="single" w:sz="4" w:space="0" w:color="auto"/>
                        </w:tcBorders>
                        <w:shd w:val="clear" w:color="auto" w:fill="auto"/>
                        <w:hideMark/>
                      </w:tcPr>
                      <w:p w14:paraId="459A4CBF"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1140" w:type="dxa"/>
                        <w:tcBorders>
                          <w:top w:val="nil"/>
                          <w:left w:val="nil"/>
                          <w:bottom w:val="single" w:sz="4" w:space="0" w:color="auto"/>
                          <w:right w:val="single" w:sz="4" w:space="0" w:color="auto"/>
                        </w:tcBorders>
                        <w:shd w:val="clear" w:color="auto" w:fill="auto"/>
                        <w:hideMark/>
                      </w:tcPr>
                      <w:p w14:paraId="4B7F0CD5" w14:textId="77777777" w:rsidR="002460D0" w:rsidRPr="002460D0" w:rsidRDefault="002460D0" w:rsidP="0012421B">
                        <w:pPr>
                          <w:framePr w:hSpace="180" w:wrap="around" w:vAnchor="page" w:hAnchor="margin" w:y="347"/>
                          <w:rPr>
                            <w:b/>
                            <w:bCs/>
                            <w:noProof w:val="0"/>
                            <w:color w:val="000000"/>
                            <w:sz w:val="16"/>
                            <w:szCs w:val="16"/>
                            <w:lang w:val="ru-RU" w:eastAsia="ru-RU"/>
                          </w:rPr>
                        </w:pPr>
                        <w:r w:rsidRPr="002460D0">
                          <w:rPr>
                            <w:b/>
                            <w:bCs/>
                            <w:noProof w:val="0"/>
                            <w:color w:val="000000"/>
                            <w:sz w:val="16"/>
                            <w:szCs w:val="16"/>
                            <w:lang w:val="ru-RU" w:eastAsia="ru-RU"/>
                          </w:rPr>
                          <w:t> </w:t>
                        </w:r>
                      </w:p>
                    </w:tc>
                    <w:tc>
                      <w:tcPr>
                        <w:tcW w:w="3700" w:type="dxa"/>
                        <w:tcBorders>
                          <w:top w:val="nil"/>
                          <w:left w:val="nil"/>
                          <w:bottom w:val="single" w:sz="4" w:space="0" w:color="auto"/>
                          <w:right w:val="single" w:sz="4" w:space="0" w:color="auto"/>
                        </w:tcBorders>
                        <w:shd w:val="clear" w:color="auto" w:fill="auto"/>
                        <w:hideMark/>
                      </w:tcPr>
                      <w:p w14:paraId="641C323A" w14:textId="77777777" w:rsidR="002460D0" w:rsidRPr="002460D0" w:rsidRDefault="002460D0" w:rsidP="0012421B">
                        <w:pPr>
                          <w:framePr w:hSpace="180" w:wrap="around" w:vAnchor="page" w:hAnchor="margin" w:y="347"/>
                          <w:rPr>
                            <w:b/>
                            <w:bCs/>
                            <w:noProof w:val="0"/>
                            <w:color w:val="000000"/>
                            <w:sz w:val="16"/>
                            <w:szCs w:val="16"/>
                            <w:lang w:val="en-US" w:eastAsia="ru-RU"/>
                          </w:rPr>
                        </w:pPr>
                        <w:r w:rsidRPr="002460D0">
                          <w:rPr>
                            <w:b/>
                            <w:bCs/>
                            <w:noProof w:val="0"/>
                            <w:color w:val="000000"/>
                            <w:sz w:val="16"/>
                            <w:szCs w:val="16"/>
                            <w:lang w:val="en-US" w:eastAsia="ru-RU"/>
                          </w:rPr>
                          <w:t xml:space="preserve"> Determinarea parametrilor imunologici şi examinări imunohematologice</w:t>
                        </w:r>
                      </w:p>
                    </w:tc>
                    <w:tc>
                      <w:tcPr>
                        <w:tcW w:w="960" w:type="dxa"/>
                        <w:tcBorders>
                          <w:top w:val="nil"/>
                          <w:left w:val="nil"/>
                          <w:bottom w:val="single" w:sz="4" w:space="0" w:color="auto"/>
                          <w:right w:val="single" w:sz="4" w:space="0" w:color="auto"/>
                        </w:tcBorders>
                        <w:shd w:val="clear" w:color="auto" w:fill="auto"/>
                        <w:hideMark/>
                      </w:tcPr>
                      <w:p w14:paraId="28BFB5A9" w14:textId="77777777" w:rsidR="002460D0" w:rsidRPr="002460D0" w:rsidRDefault="002460D0" w:rsidP="0012421B">
                        <w:pPr>
                          <w:framePr w:hSpace="180" w:wrap="around" w:vAnchor="page" w:hAnchor="margin" w:y="347"/>
                          <w:rPr>
                            <w:noProof w:val="0"/>
                            <w:color w:val="000000"/>
                            <w:sz w:val="12"/>
                            <w:szCs w:val="12"/>
                            <w:lang w:val="en-US" w:eastAsia="ru-RU"/>
                          </w:rPr>
                        </w:pPr>
                        <w:r w:rsidRPr="002460D0">
                          <w:rPr>
                            <w:noProof w:val="0"/>
                            <w:color w:val="000000"/>
                            <w:sz w:val="12"/>
                            <w:szCs w:val="1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5DA8DF06" w14:textId="77777777" w:rsidR="002460D0" w:rsidRPr="002460D0" w:rsidRDefault="002460D0" w:rsidP="0012421B">
                        <w:pPr>
                          <w:framePr w:hSpace="180" w:wrap="around" w:vAnchor="page" w:hAnchor="margin" w:y="347"/>
                          <w:jc w:val="center"/>
                          <w:rPr>
                            <w:noProof w:val="0"/>
                            <w:color w:val="000000"/>
                            <w:sz w:val="14"/>
                            <w:szCs w:val="14"/>
                            <w:lang w:val="en-US" w:eastAsia="ru-RU"/>
                          </w:rPr>
                        </w:pPr>
                        <w:r w:rsidRPr="002460D0">
                          <w:rPr>
                            <w:noProof w:val="0"/>
                            <w:color w:val="000000"/>
                            <w:sz w:val="14"/>
                            <w:szCs w:val="14"/>
                            <w:lang w:val="en-US" w:eastAsia="ru-RU"/>
                          </w:rPr>
                          <w:t> </w:t>
                        </w:r>
                      </w:p>
                    </w:tc>
                    <w:tc>
                      <w:tcPr>
                        <w:tcW w:w="960" w:type="dxa"/>
                        <w:tcBorders>
                          <w:top w:val="nil"/>
                          <w:left w:val="nil"/>
                          <w:bottom w:val="single" w:sz="4" w:space="0" w:color="auto"/>
                          <w:right w:val="single" w:sz="4" w:space="0" w:color="auto"/>
                        </w:tcBorders>
                        <w:shd w:val="clear" w:color="auto" w:fill="auto"/>
                        <w:hideMark/>
                      </w:tcPr>
                      <w:p w14:paraId="3280BFB9" w14:textId="77777777" w:rsidR="002460D0" w:rsidRPr="002460D0" w:rsidRDefault="002460D0" w:rsidP="0012421B">
                        <w:pPr>
                          <w:framePr w:hSpace="180" w:wrap="around" w:vAnchor="page" w:hAnchor="margin" w:y="347"/>
                          <w:rPr>
                            <w:i/>
                            <w:iCs/>
                            <w:noProof w:val="0"/>
                            <w:color w:val="000000"/>
                            <w:sz w:val="14"/>
                            <w:szCs w:val="14"/>
                            <w:lang w:val="en-US" w:eastAsia="ru-RU"/>
                          </w:rPr>
                        </w:pPr>
                        <w:r w:rsidRPr="002460D0">
                          <w:rPr>
                            <w:i/>
                            <w:iCs/>
                            <w:noProof w:val="0"/>
                            <w:color w:val="000000"/>
                            <w:sz w:val="14"/>
                            <w:szCs w:val="14"/>
                            <w:lang w:val="en-US" w:eastAsia="ru-RU"/>
                          </w:rPr>
                          <w:t> </w:t>
                        </w:r>
                      </w:p>
                    </w:tc>
                    <w:tc>
                      <w:tcPr>
                        <w:tcW w:w="960" w:type="dxa"/>
                        <w:tcBorders>
                          <w:top w:val="nil"/>
                          <w:left w:val="nil"/>
                          <w:bottom w:val="single" w:sz="4" w:space="0" w:color="auto"/>
                          <w:right w:val="single" w:sz="4" w:space="0" w:color="auto"/>
                        </w:tcBorders>
                        <w:shd w:val="clear" w:color="auto" w:fill="auto"/>
                        <w:hideMark/>
                      </w:tcPr>
                      <w:p w14:paraId="1047EE2F" w14:textId="77777777" w:rsidR="002460D0" w:rsidRPr="002460D0" w:rsidRDefault="002460D0" w:rsidP="0012421B">
                        <w:pPr>
                          <w:framePr w:hSpace="180" w:wrap="around" w:vAnchor="page" w:hAnchor="margin" w:y="347"/>
                          <w:jc w:val="center"/>
                          <w:rPr>
                            <w:noProof w:val="0"/>
                            <w:color w:val="000000"/>
                            <w:sz w:val="14"/>
                            <w:szCs w:val="14"/>
                            <w:lang w:val="en-US" w:eastAsia="ru-RU"/>
                          </w:rPr>
                        </w:pPr>
                        <w:r w:rsidRPr="002460D0">
                          <w:rPr>
                            <w:noProof w:val="0"/>
                            <w:color w:val="000000"/>
                            <w:sz w:val="14"/>
                            <w:szCs w:val="14"/>
                            <w:lang w:val="en-US" w:eastAsia="ru-RU"/>
                          </w:rPr>
                          <w:t> </w:t>
                        </w:r>
                      </w:p>
                    </w:tc>
                    <w:tc>
                      <w:tcPr>
                        <w:tcW w:w="960" w:type="dxa"/>
                        <w:tcBorders>
                          <w:top w:val="nil"/>
                          <w:left w:val="nil"/>
                          <w:bottom w:val="single" w:sz="4" w:space="0" w:color="auto"/>
                          <w:right w:val="single" w:sz="4" w:space="0" w:color="auto"/>
                        </w:tcBorders>
                        <w:shd w:val="clear" w:color="auto" w:fill="auto"/>
                        <w:hideMark/>
                      </w:tcPr>
                      <w:p w14:paraId="3289299D" w14:textId="77777777" w:rsidR="002460D0" w:rsidRPr="002460D0" w:rsidRDefault="002460D0" w:rsidP="0012421B">
                        <w:pPr>
                          <w:framePr w:hSpace="180" w:wrap="around" w:vAnchor="page" w:hAnchor="margin" w:y="347"/>
                          <w:rPr>
                            <w:rFonts w:ascii="Calibri" w:hAnsi="Calibri" w:cs="Calibri"/>
                            <w:noProof w:val="0"/>
                            <w:color w:val="000000"/>
                            <w:sz w:val="22"/>
                            <w:szCs w:val="22"/>
                            <w:lang w:val="en-US" w:eastAsia="ru-RU"/>
                          </w:rPr>
                        </w:pPr>
                        <w:r w:rsidRPr="002460D0">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530E29C6" w14:textId="77777777" w:rsidR="002460D0" w:rsidRPr="002460D0" w:rsidRDefault="002460D0" w:rsidP="0012421B">
                        <w:pPr>
                          <w:framePr w:hSpace="180" w:wrap="around" w:vAnchor="page" w:hAnchor="margin" w:y="347"/>
                          <w:rPr>
                            <w:rFonts w:ascii="Calibri" w:hAnsi="Calibri" w:cs="Calibri"/>
                            <w:noProof w:val="0"/>
                            <w:color w:val="000000"/>
                            <w:sz w:val="22"/>
                            <w:szCs w:val="22"/>
                            <w:lang w:val="en-US" w:eastAsia="ru-RU"/>
                          </w:rPr>
                        </w:pPr>
                        <w:r w:rsidRPr="002460D0">
                          <w:rPr>
                            <w:rFonts w:ascii="Calibri" w:hAnsi="Calibri" w:cs="Calibri"/>
                            <w:noProof w:val="0"/>
                            <w:color w:val="000000"/>
                            <w:sz w:val="22"/>
                            <w:szCs w:val="22"/>
                            <w:lang w:val="en-US"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165848B" w14:textId="77777777" w:rsidR="002460D0" w:rsidRPr="002460D0" w:rsidRDefault="002460D0" w:rsidP="0012421B">
                        <w:pPr>
                          <w:framePr w:hSpace="180" w:wrap="around" w:vAnchor="page" w:hAnchor="margin" w:y="347"/>
                          <w:rPr>
                            <w:noProof w:val="0"/>
                            <w:color w:val="000000"/>
                            <w:sz w:val="20"/>
                            <w:szCs w:val="20"/>
                            <w:lang w:val="en-US" w:eastAsia="ru-RU"/>
                          </w:rPr>
                        </w:pPr>
                      </w:p>
                    </w:tc>
                    <w:tc>
                      <w:tcPr>
                        <w:tcW w:w="1720" w:type="dxa"/>
                        <w:vMerge/>
                        <w:tcBorders>
                          <w:top w:val="nil"/>
                          <w:left w:val="single" w:sz="4" w:space="0" w:color="auto"/>
                          <w:bottom w:val="single" w:sz="4" w:space="0" w:color="auto"/>
                          <w:right w:val="single" w:sz="4" w:space="0" w:color="auto"/>
                        </w:tcBorders>
                        <w:vAlign w:val="center"/>
                        <w:hideMark/>
                      </w:tcPr>
                      <w:p w14:paraId="0E9AACC1" w14:textId="77777777" w:rsidR="002460D0" w:rsidRPr="002460D0" w:rsidRDefault="002460D0" w:rsidP="0012421B">
                        <w:pPr>
                          <w:framePr w:hSpace="180" w:wrap="around" w:vAnchor="page" w:hAnchor="margin" w:y="347"/>
                          <w:rPr>
                            <w:noProof w:val="0"/>
                            <w:color w:val="000000"/>
                            <w:sz w:val="16"/>
                            <w:szCs w:val="16"/>
                            <w:lang w:val="en-US" w:eastAsia="ru-RU"/>
                          </w:rPr>
                        </w:pPr>
                      </w:p>
                    </w:tc>
                  </w:tr>
                  <w:tr w:rsidR="002460D0" w:rsidRPr="002460D0" w14:paraId="010DDEC6" w14:textId="77777777" w:rsidTr="000054E0">
                    <w:trPr>
                      <w:trHeight w:val="239"/>
                    </w:trPr>
                    <w:tc>
                      <w:tcPr>
                        <w:tcW w:w="560" w:type="dxa"/>
                        <w:tcBorders>
                          <w:top w:val="nil"/>
                          <w:left w:val="single" w:sz="4" w:space="0" w:color="auto"/>
                          <w:bottom w:val="single" w:sz="4" w:space="0" w:color="auto"/>
                          <w:right w:val="single" w:sz="4" w:space="0" w:color="auto"/>
                        </w:tcBorders>
                        <w:shd w:val="clear" w:color="auto" w:fill="auto"/>
                        <w:hideMark/>
                      </w:tcPr>
                      <w:p w14:paraId="237CFF34"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25</w:t>
                        </w:r>
                      </w:p>
                    </w:tc>
                    <w:tc>
                      <w:tcPr>
                        <w:tcW w:w="1140" w:type="dxa"/>
                        <w:tcBorders>
                          <w:top w:val="nil"/>
                          <w:left w:val="nil"/>
                          <w:bottom w:val="single" w:sz="4" w:space="0" w:color="auto"/>
                          <w:right w:val="single" w:sz="4" w:space="0" w:color="auto"/>
                        </w:tcBorders>
                        <w:shd w:val="clear" w:color="auto" w:fill="auto"/>
                        <w:hideMark/>
                      </w:tcPr>
                      <w:p w14:paraId="0D572378"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1678.1</w:t>
                        </w:r>
                      </w:p>
                    </w:tc>
                    <w:tc>
                      <w:tcPr>
                        <w:tcW w:w="3700" w:type="dxa"/>
                        <w:tcBorders>
                          <w:top w:val="nil"/>
                          <w:left w:val="nil"/>
                          <w:bottom w:val="single" w:sz="4" w:space="0" w:color="auto"/>
                          <w:right w:val="single" w:sz="4" w:space="0" w:color="auto"/>
                        </w:tcBorders>
                        <w:shd w:val="clear" w:color="auto" w:fill="auto"/>
                        <w:hideMark/>
                      </w:tcPr>
                      <w:p w14:paraId="62F86133"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IgA prin metoda turbidimetriei cu analizator modular consolidat automat</w:t>
                        </w:r>
                      </w:p>
                    </w:tc>
                    <w:tc>
                      <w:tcPr>
                        <w:tcW w:w="960" w:type="dxa"/>
                        <w:tcBorders>
                          <w:top w:val="nil"/>
                          <w:left w:val="nil"/>
                          <w:bottom w:val="single" w:sz="4" w:space="0" w:color="auto"/>
                          <w:right w:val="single" w:sz="4" w:space="0" w:color="auto"/>
                        </w:tcBorders>
                        <w:shd w:val="clear" w:color="auto" w:fill="auto"/>
                        <w:hideMark/>
                      </w:tcPr>
                      <w:p w14:paraId="6DB5BA9D"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6FC5181C"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20</w:t>
                        </w:r>
                      </w:p>
                    </w:tc>
                    <w:tc>
                      <w:tcPr>
                        <w:tcW w:w="960" w:type="dxa"/>
                        <w:tcBorders>
                          <w:top w:val="nil"/>
                          <w:left w:val="nil"/>
                          <w:bottom w:val="single" w:sz="4" w:space="0" w:color="auto"/>
                          <w:right w:val="single" w:sz="4" w:space="0" w:color="auto"/>
                        </w:tcBorders>
                        <w:shd w:val="clear" w:color="auto" w:fill="auto"/>
                        <w:hideMark/>
                      </w:tcPr>
                      <w:p w14:paraId="773AECC5"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A9A327C"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88F8EB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6621FB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D67ED1F"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700B433"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6A683F5C" w14:textId="77777777" w:rsidTr="000054E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0C280808"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26</w:t>
                        </w:r>
                      </w:p>
                    </w:tc>
                    <w:tc>
                      <w:tcPr>
                        <w:tcW w:w="1140" w:type="dxa"/>
                        <w:tcBorders>
                          <w:top w:val="nil"/>
                          <w:left w:val="nil"/>
                          <w:bottom w:val="single" w:sz="4" w:space="0" w:color="auto"/>
                          <w:right w:val="single" w:sz="4" w:space="0" w:color="auto"/>
                        </w:tcBorders>
                        <w:shd w:val="clear" w:color="auto" w:fill="auto"/>
                        <w:hideMark/>
                      </w:tcPr>
                      <w:p w14:paraId="76C8D3ED"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1841.108</w:t>
                        </w:r>
                      </w:p>
                    </w:tc>
                    <w:tc>
                      <w:tcPr>
                        <w:tcW w:w="3700" w:type="dxa"/>
                        <w:tcBorders>
                          <w:top w:val="nil"/>
                          <w:left w:val="nil"/>
                          <w:bottom w:val="single" w:sz="4" w:space="0" w:color="auto"/>
                          <w:right w:val="single" w:sz="4" w:space="0" w:color="auto"/>
                        </w:tcBorders>
                        <w:shd w:val="clear" w:color="auto" w:fill="auto"/>
                        <w:hideMark/>
                      </w:tcPr>
                      <w:p w14:paraId="11771935"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Determinarea LBP</w:t>
                        </w:r>
                      </w:p>
                    </w:tc>
                    <w:tc>
                      <w:tcPr>
                        <w:tcW w:w="960" w:type="dxa"/>
                        <w:tcBorders>
                          <w:top w:val="nil"/>
                          <w:left w:val="nil"/>
                          <w:bottom w:val="single" w:sz="4" w:space="0" w:color="auto"/>
                          <w:right w:val="single" w:sz="4" w:space="0" w:color="auto"/>
                        </w:tcBorders>
                        <w:shd w:val="clear" w:color="auto" w:fill="auto"/>
                        <w:hideMark/>
                      </w:tcPr>
                      <w:p w14:paraId="210EC9EB"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4F64F0AC"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8</w:t>
                        </w:r>
                      </w:p>
                    </w:tc>
                    <w:tc>
                      <w:tcPr>
                        <w:tcW w:w="960" w:type="dxa"/>
                        <w:tcBorders>
                          <w:top w:val="nil"/>
                          <w:left w:val="nil"/>
                          <w:bottom w:val="single" w:sz="4" w:space="0" w:color="auto"/>
                          <w:right w:val="single" w:sz="4" w:space="0" w:color="auto"/>
                        </w:tcBorders>
                        <w:shd w:val="clear" w:color="auto" w:fill="auto"/>
                        <w:hideMark/>
                      </w:tcPr>
                      <w:p w14:paraId="6E71C814"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E15A00D"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EA9E51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6C5AEEB"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38D43CDF"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1300623"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7F53241D" w14:textId="77777777" w:rsidTr="000054E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3C5393AC"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27</w:t>
                        </w:r>
                      </w:p>
                    </w:tc>
                    <w:tc>
                      <w:tcPr>
                        <w:tcW w:w="1140" w:type="dxa"/>
                        <w:tcBorders>
                          <w:top w:val="nil"/>
                          <w:left w:val="nil"/>
                          <w:bottom w:val="single" w:sz="4" w:space="0" w:color="auto"/>
                          <w:right w:val="single" w:sz="4" w:space="0" w:color="auto"/>
                        </w:tcBorders>
                        <w:shd w:val="clear" w:color="auto" w:fill="auto"/>
                        <w:hideMark/>
                      </w:tcPr>
                      <w:p w14:paraId="6D5512DC"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1841.11</w:t>
                        </w:r>
                      </w:p>
                    </w:tc>
                    <w:tc>
                      <w:tcPr>
                        <w:tcW w:w="3700" w:type="dxa"/>
                        <w:tcBorders>
                          <w:top w:val="nil"/>
                          <w:left w:val="nil"/>
                          <w:bottom w:val="single" w:sz="4" w:space="0" w:color="auto"/>
                          <w:right w:val="single" w:sz="4" w:space="0" w:color="auto"/>
                        </w:tcBorders>
                        <w:shd w:val="clear" w:color="auto" w:fill="auto"/>
                        <w:hideMark/>
                      </w:tcPr>
                      <w:p w14:paraId="73C178E8"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leptinei prin metoda Elisa</w:t>
                        </w:r>
                      </w:p>
                    </w:tc>
                    <w:tc>
                      <w:tcPr>
                        <w:tcW w:w="960" w:type="dxa"/>
                        <w:tcBorders>
                          <w:top w:val="nil"/>
                          <w:left w:val="nil"/>
                          <w:bottom w:val="single" w:sz="4" w:space="0" w:color="auto"/>
                          <w:right w:val="single" w:sz="4" w:space="0" w:color="auto"/>
                        </w:tcBorders>
                        <w:shd w:val="clear" w:color="auto" w:fill="auto"/>
                        <w:hideMark/>
                      </w:tcPr>
                      <w:p w14:paraId="60484734"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4FE07786"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16</w:t>
                        </w:r>
                      </w:p>
                    </w:tc>
                    <w:tc>
                      <w:tcPr>
                        <w:tcW w:w="960" w:type="dxa"/>
                        <w:tcBorders>
                          <w:top w:val="nil"/>
                          <w:left w:val="nil"/>
                          <w:bottom w:val="single" w:sz="4" w:space="0" w:color="auto"/>
                          <w:right w:val="single" w:sz="4" w:space="0" w:color="auto"/>
                        </w:tcBorders>
                        <w:shd w:val="clear" w:color="auto" w:fill="auto"/>
                        <w:hideMark/>
                      </w:tcPr>
                      <w:p w14:paraId="71561D27"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FA95A55"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EFB176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1BE219D"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61C5149"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676741C6"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C0537DE" w14:textId="77777777" w:rsidTr="000054E0">
                    <w:trPr>
                      <w:trHeight w:val="43"/>
                    </w:trPr>
                    <w:tc>
                      <w:tcPr>
                        <w:tcW w:w="560" w:type="dxa"/>
                        <w:vMerge w:val="restart"/>
                        <w:tcBorders>
                          <w:top w:val="nil"/>
                          <w:left w:val="single" w:sz="4" w:space="0" w:color="auto"/>
                          <w:bottom w:val="single" w:sz="4" w:space="0" w:color="auto"/>
                          <w:right w:val="single" w:sz="4" w:space="0" w:color="auto"/>
                        </w:tcBorders>
                        <w:shd w:val="clear" w:color="auto" w:fill="auto"/>
                        <w:hideMark/>
                      </w:tcPr>
                      <w:p w14:paraId="339D6EE9" w14:textId="77777777" w:rsidR="002460D0" w:rsidRPr="002460D0" w:rsidRDefault="002460D0" w:rsidP="0012421B">
                        <w:pPr>
                          <w:framePr w:hSpace="180" w:wrap="around" w:vAnchor="page" w:hAnchor="margin" w:y="347"/>
                          <w:jc w:val="center"/>
                          <w:rPr>
                            <w:noProof w:val="0"/>
                            <w:color w:val="000000"/>
                            <w:sz w:val="16"/>
                            <w:szCs w:val="16"/>
                            <w:lang w:val="ru-RU" w:eastAsia="ru-RU"/>
                          </w:rPr>
                        </w:pPr>
                        <w:r w:rsidRPr="002460D0">
                          <w:rPr>
                            <w:noProof w:val="0"/>
                            <w:color w:val="000000"/>
                            <w:sz w:val="16"/>
                            <w:szCs w:val="16"/>
                            <w:lang w:val="ru-RU" w:eastAsia="ru-RU"/>
                          </w:rPr>
                          <w:t>28</w:t>
                        </w:r>
                      </w:p>
                    </w:tc>
                    <w:tc>
                      <w:tcPr>
                        <w:tcW w:w="1140" w:type="dxa"/>
                        <w:tcBorders>
                          <w:top w:val="nil"/>
                          <w:left w:val="nil"/>
                          <w:bottom w:val="single" w:sz="4" w:space="0" w:color="auto"/>
                          <w:right w:val="single" w:sz="4" w:space="0" w:color="auto"/>
                        </w:tcBorders>
                        <w:shd w:val="clear" w:color="auto" w:fill="auto"/>
                        <w:hideMark/>
                      </w:tcPr>
                      <w:p w14:paraId="39B4BC95"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2086,1</w:t>
                        </w:r>
                      </w:p>
                    </w:tc>
                    <w:tc>
                      <w:tcPr>
                        <w:tcW w:w="3700" w:type="dxa"/>
                        <w:tcBorders>
                          <w:top w:val="nil"/>
                          <w:left w:val="nil"/>
                          <w:bottom w:val="single" w:sz="4" w:space="0" w:color="auto"/>
                          <w:right w:val="single" w:sz="4" w:space="0" w:color="auto"/>
                        </w:tcBorders>
                        <w:shd w:val="clear" w:color="auto" w:fill="auto"/>
                        <w:hideMark/>
                      </w:tcPr>
                      <w:p w14:paraId="65B37518"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grupului sangvin după sistemul ABO, prin metoda încrucişată pe placă, cu utilizarea anticorpilor antieritrocitari monoclonali</w:t>
                        </w:r>
                      </w:p>
                    </w:tc>
                    <w:tc>
                      <w:tcPr>
                        <w:tcW w:w="960" w:type="dxa"/>
                        <w:tcBorders>
                          <w:top w:val="nil"/>
                          <w:left w:val="nil"/>
                          <w:bottom w:val="single" w:sz="4" w:space="0" w:color="auto"/>
                          <w:right w:val="single" w:sz="4" w:space="0" w:color="auto"/>
                        </w:tcBorders>
                        <w:shd w:val="clear" w:color="auto" w:fill="auto"/>
                        <w:hideMark/>
                      </w:tcPr>
                      <w:p w14:paraId="30A0192C"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08F285B4"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150</w:t>
                        </w:r>
                      </w:p>
                    </w:tc>
                    <w:tc>
                      <w:tcPr>
                        <w:tcW w:w="960" w:type="dxa"/>
                        <w:tcBorders>
                          <w:top w:val="nil"/>
                          <w:left w:val="nil"/>
                          <w:bottom w:val="single" w:sz="4" w:space="0" w:color="auto"/>
                          <w:right w:val="single" w:sz="4" w:space="0" w:color="auto"/>
                        </w:tcBorders>
                        <w:shd w:val="clear" w:color="auto" w:fill="auto"/>
                        <w:hideMark/>
                      </w:tcPr>
                      <w:p w14:paraId="5B000043"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A16FB2F"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EAF02AE"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B06A76D"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3951CEC0"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1275608A"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1B7624F9" w14:textId="77777777" w:rsidTr="000054E0">
                    <w:trPr>
                      <w:trHeight w:val="419"/>
                    </w:trPr>
                    <w:tc>
                      <w:tcPr>
                        <w:tcW w:w="560" w:type="dxa"/>
                        <w:vMerge/>
                        <w:tcBorders>
                          <w:top w:val="nil"/>
                          <w:left w:val="single" w:sz="4" w:space="0" w:color="auto"/>
                          <w:bottom w:val="single" w:sz="4" w:space="0" w:color="auto"/>
                          <w:right w:val="single" w:sz="4" w:space="0" w:color="auto"/>
                        </w:tcBorders>
                        <w:vAlign w:val="center"/>
                        <w:hideMark/>
                      </w:tcPr>
                      <w:p w14:paraId="2F3D2028" w14:textId="77777777" w:rsidR="002460D0" w:rsidRPr="002460D0" w:rsidRDefault="002460D0" w:rsidP="0012421B">
                        <w:pPr>
                          <w:framePr w:hSpace="180" w:wrap="around" w:vAnchor="page" w:hAnchor="margin" w:y="347"/>
                          <w:rPr>
                            <w:noProof w:val="0"/>
                            <w:color w:val="000000"/>
                            <w:sz w:val="16"/>
                            <w:szCs w:val="16"/>
                            <w:lang w:val="ru-RU" w:eastAsia="ru-RU"/>
                          </w:rPr>
                        </w:pPr>
                      </w:p>
                    </w:tc>
                    <w:tc>
                      <w:tcPr>
                        <w:tcW w:w="1140" w:type="dxa"/>
                        <w:tcBorders>
                          <w:top w:val="nil"/>
                          <w:left w:val="nil"/>
                          <w:bottom w:val="single" w:sz="4" w:space="0" w:color="auto"/>
                          <w:right w:val="single" w:sz="4" w:space="0" w:color="auto"/>
                        </w:tcBorders>
                        <w:shd w:val="clear" w:color="auto" w:fill="auto"/>
                        <w:hideMark/>
                      </w:tcPr>
                      <w:p w14:paraId="57077692"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2086.5</w:t>
                        </w:r>
                      </w:p>
                    </w:tc>
                    <w:tc>
                      <w:tcPr>
                        <w:tcW w:w="3700" w:type="dxa"/>
                        <w:tcBorders>
                          <w:top w:val="nil"/>
                          <w:left w:val="nil"/>
                          <w:bottom w:val="single" w:sz="4" w:space="0" w:color="auto"/>
                          <w:right w:val="single" w:sz="4" w:space="0" w:color="auto"/>
                        </w:tcBorders>
                        <w:shd w:val="clear" w:color="auto" w:fill="auto"/>
                        <w:hideMark/>
                      </w:tcPr>
                      <w:p w14:paraId="545CA949"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grupului sangvin după sistemul Rhesus, antigenul D, în tub, cu utilizarea anticorpilor antieritrocitari monoclonali</w:t>
                        </w:r>
                      </w:p>
                    </w:tc>
                    <w:tc>
                      <w:tcPr>
                        <w:tcW w:w="960" w:type="dxa"/>
                        <w:tcBorders>
                          <w:top w:val="nil"/>
                          <w:left w:val="nil"/>
                          <w:bottom w:val="single" w:sz="4" w:space="0" w:color="auto"/>
                          <w:right w:val="single" w:sz="4" w:space="0" w:color="auto"/>
                        </w:tcBorders>
                        <w:shd w:val="clear" w:color="auto" w:fill="auto"/>
                        <w:hideMark/>
                      </w:tcPr>
                      <w:p w14:paraId="01D74518"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3A824897"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150</w:t>
                        </w:r>
                      </w:p>
                    </w:tc>
                    <w:tc>
                      <w:tcPr>
                        <w:tcW w:w="960" w:type="dxa"/>
                        <w:tcBorders>
                          <w:top w:val="nil"/>
                          <w:left w:val="nil"/>
                          <w:bottom w:val="single" w:sz="4" w:space="0" w:color="auto"/>
                          <w:right w:val="single" w:sz="4" w:space="0" w:color="auto"/>
                        </w:tcBorders>
                        <w:shd w:val="clear" w:color="auto" w:fill="auto"/>
                        <w:hideMark/>
                      </w:tcPr>
                      <w:p w14:paraId="33279C67"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1A7FA35"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4366E1C"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72B247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7D234358"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CDB7DCE"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769491F8" w14:textId="77777777" w:rsidTr="000054E0">
                    <w:trPr>
                      <w:trHeight w:val="427"/>
                    </w:trPr>
                    <w:tc>
                      <w:tcPr>
                        <w:tcW w:w="560" w:type="dxa"/>
                        <w:vMerge/>
                        <w:tcBorders>
                          <w:top w:val="nil"/>
                          <w:left w:val="single" w:sz="4" w:space="0" w:color="auto"/>
                          <w:bottom w:val="single" w:sz="4" w:space="0" w:color="auto"/>
                          <w:right w:val="single" w:sz="4" w:space="0" w:color="auto"/>
                        </w:tcBorders>
                        <w:vAlign w:val="center"/>
                        <w:hideMark/>
                      </w:tcPr>
                      <w:p w14:paraId="1E7535D5" w14:textId="77777777" w:rsidR="002460D0" w:rsidRPr="002460D0" w:rsidRDefault="002460D0" w:rsidP="0012421B">
                        <w:pPr>
                          <w:framePr w:hSpace="180" w:wrap="around" w:vAnchor="page" w:hAnchor="margin" w:y="347"/>
                          <w:rPr>
                            <w:noProof w:val="0"/>
                            <w:color w:val="000000"/>
                            <w:sz w:val="16"/>
                            <w:szCs w:val="16"/>
                            <w:lang w:val="ru-RU" w:eastAsia="ru-RU"/>
                          </w:rPr>
                        </w:pPr>
                      </w:p>
                    </w:tc>
                    <w:tc>
                      <w:tcPr>
                        <w:tcW w:w="1140" w:type="dxa"/>
                        <w:tcBorders>
                          <w:top w:val="nil"/>
                          <w:left w:val="nil"/>
                          <w:bottom w:val="single" w:sz="4" w:space="0" w:color="auto"/>
                          <w:right w:val="single" w:sz="4" w:space="0" w:color="auto"/>
                        </w:tcBorders>
                        <w:shd w:val="clear" w:color="auto" w:fill="auto"/>
                        <w:hideMark/>
                      </w:tcPr>
                      <w:p w14:paraId="119EE9E6"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2087</w:t>
                        </w:r>
                      </w:p>
                    </w:tc>
                    <w:tc>
                      <w:tcPr>
                        <w:tcW w:w="3700" w:type="dxa"/>
                        <w:tcBorders>
                          <w:top w:val="nil"/>
                          <w:left w:val="nil"/>
                          <w:bottom w:val="single" w:sz="4" w:space="0" w:color="auto"/>
                          <w:right w:val="single" w:sz="4" w:space="0" w:color="auto"/>
                        </w:tcBorders>
                        <w:shd w:val="clear" w:color="auto" w:fill="auto"/>
                        <w:hideMark/>
                      </w:tcPr>
                      <w:p w14:paraId="187FD4E7"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anticorpilor antieritrocitari incompleţi (imuni), metoda în tub, cu panel eritrocitar din 3 celule test</w:t>
                        </w:r>
                      </w:p>
                    </w:tc>
                    <w:tc>
                      <w:tcPr>
                        <w:tcW w:w="960" w:type="dxa"/>
                        <w:tcBorders>
                          <w:top w:val="nil"/>
                          <w:left w:val="nil"/>
                          <w:bottom w:val="single" w:sz="4" w:space="0" w:color="auto"/>
                          <w:right w:val="single" w:sz="4" w:space="0" w:color="auto"/>
                        </w:tcBorders>
                        <w:shd w:val="clear" w:color="auto" w:fill="auto"/>
                        <w:hideMark/>
                      </w:tcPr>
                      <w:p w14:paraId="7B176C2B"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4C9DAE0C"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200</w:t>
                        </w:r>
                      </w:p>
                    </w:tc>
                    <w:tc>
                      <w:tcPr>
                        <w:tcW w:w="960" w:type="dxa"/>
                        <w:tcBorders>
                          <w:top w:val="nil"/>
                          <w:left w:val="nil"/>
                          <w:bottom w:val="single" w:sz="4" w:space="0" w:color="auto"/>
                          <w:right w:val="single" w:sz="4" w:space="0" w:color="auto"/>
                        </w:tcBorders>
                        <w:shd w:val="clear" w:color="auto" w:fill="auto"/>
                        <w:hideMark/>
                      </w:tcPr>
                      <w:p w14:paraId="582AE916"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13CCBF6"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4693D1D"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45A437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35DB584E"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3AD77447"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1BC3E57F" w14:textId="77777777" w:rsidTr="000054E0">
                    <w:trPr>
                      <w:trHeight w:val="297"/>
                    </w:trPr>
                    <w:tc>
                      <w:tcPr>
                        <w:tcW w:w="560" w:type="dxa"/>
                        <w:tcBorders>
                          <w:top w:val="nil"/>
                          <w:left w:val="single" w:sz="4" w:space="0" w:color="auto"/>
                          <w:bottom w:val="single" w:sz="4" w:space="0" w:color="auto"/>
                          <w:right w:val="single" w:sz="4" w:space="0" w:color="auto"/>
                        </w:tcBorders>
                        <w:shd w:val="clear" w:color="auto" w:fill="auto"/>
                        <w:hideMark/>
                      </w:tcPr>
                      <w:p w14:paraId="21E07FF5"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29</w:t>
                        </w:r>
                      </w:p>
                    </w:tc>
                    <w:tc>
                      <w:tcPr>
                        <w:tcW w:w="1140" w:type="dxa"/>
                        <w:tcBorders>
                          <w:top w:val="nil"/>
                          <w:left w:val="nil"/>
                          <w:bottom w:val="single" w:sz="4" w:space="0" w:color="auto"/>
                          <w:right w:val="single" w:sz="4" w:space="0" w:color="auto"/>
                        </w:tcBorders>
                        <w:shd w:val="clear" w:color="auto" w:fill="auto"/>
                        <w:hideMark/>
                      </w:tcPr>
                      <w:p w14:paraId="3C999007"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2086.6</w:t>
                        </w:r>
                      </w:p>
                    </w:tc>
                    <w:tc>
                      <w:tcPr>
                        <w:tcW w:w="3700" w:type="dxa"/>
                        <w:tcBorders>
                          <w:top w:val="nil"/>
                          <w:left w:val="nil"/>
                          <w:bottom w:val="single" w:sz="4" w:space="0" w:color="auto"/>
                          <w:right w:val="single" w:sz="4" w:space="0" w:color="auto"/>
                        </w:tcBorders>
                        <w:shd w:val="clear" w:color="auto" w:fill="auto"/>
                        <w:hideMark/>
                      </w:tcPr>
                      <w:p w14:paraId="6A3734F5"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grupului sangvin după sistemul Rhesus, antigenul C, în tub, cu utilizarea anticorpilor antieritrocitari monoclonali</w:t>
                        </w:r>
                      </w:p>
                    </w:tc>
                    <w:tc>
                      <w:tcPr>
                        <w:tcW w:w="960" w:type="dxa"/>
                        <w:tcBorders>
                          <w:top w:val="nil"/>
                          <w:left w:val="nil"/>
                          <w:bottom w:val="single" w:sz="4" w:space="0" w:color="auto"/>
                          <w:right w:val="single" w:sz="4" w:space="0" w:color="auto"/>
                        </w:tcBorders>
                        <w:shd w:val="clear" w:color="auto" w:fill="auto"/>
                        <w:hideMark/>
                      </w:tcPr>
                      <w:p w14:paraId="62F781BB"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4C38BDE5"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20</w:t>
                        </w:r>
                      </w:p>
                    </w:tc>
                    <w:tc>
                      <w:tcPr>
                        <w:tcW w:w="960" w:type="dxa"/>
                        <w:tcBorders>
                          <w:top w:val="nil"/>
                          <w:left w:val="nil"/>
                          <w:bottom w:val="single" w:sz="4" w:space="0" w:color="auto"/>
                          <w:right w:val="single" w:sz="4" w:space="0" w:color="auto"/>
                        </w:tcBorders>
                        <w:shd w:val="clear" w:color="auto" w:fill="auto"/>
                        <w:hideMark/>
                      </w:tcPr>
                      <w:p w14:paraId="37D9E7AA"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D9926B2"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76E4E8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DC6B4E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B160BE7"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7D399E6"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4247B6EA" w14:textId="77777777" w:rsidTr="000054E0">
                    <w:trPr>
                      <w:trHeight w:val="261"/>
                    </w:trPr>
                    <w:tc>
                      <w:tcPr>
                        <w:tcW w:w="560" w:type="dxa"/>
                        <w:tcBorders>
                          <w:top w:val="nil"/>
                          <w:left w:val="single" w:sz="4" w:space="0" w:color="auto"/>
                          <w:bottom w:val="single" w:sz="4" w:space="0" w:color="auto"/>
                          <w:right w:val="single" w:sz="4" w:space="0" w:color="auto"/>
                        </w:tcBorders>
                        <w:shd w:val="clear" w:color="auto" w:fill="auto"/>
                        <w:hideMark/>
                      </w:tcPr>
                      <w:p w14:paraId="454803EA"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30</w:t>
                        </w:r>
                      </w:p>
                    </w:tc>
                    <w:tc>
                      <w:tcPr>
                        <w:tcW w:w="1140" w:type="dxa"/>
                        <w:tcBorders>
                          <w:top w:val="nil"/>
                          <w:left w:val="nil"/>
                          <w:bottom w:val="single" w:sz="4" w:space="0" w:color="auto"/>
                          <w:right w:val="single" w:sz="4" w:space="0" w:color="auto"/>
                        </w:tcBorders>
                        <w:shd w:val="clear" w:color="auto" w:fill="auto"/>
                        <w:hideMark/>
                      </w:tcPr>
                      <w:p w14:paraId="76CB0C7C"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2086.7</w:t>
                        </w:r>
                      </w:p>
                    </w:tc>
                    <w:tc>
                      <w:tcPr>
                        <w:tcW w:w="3700" w:type="dxa"/>
                        <w:tcBorders>
                          <w:top w:val="nil"/>
                          <w:left w:val="nil"/>
                          <w:bottom w:val="single" w:sz="4" w:space="0" w:color="auto"/>
                          <w:right w:val="single" w:sz="4" w:space="0" w:color="auto"/>
                        </w:tcBorders>
                        <w:shd w:val="clear" w:color="auto" w:fill="auto"/>
                        <w:hideMark/>
                      </w:tcPr>
                      <w:p w14:paraId="66AAE123"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grupului sangvin după sistemul Rhesus, antigenul c, în tub, cu utilizarea anticorpilor antieritrocitari monoclonali</w:t>
                        </w:r>
                      </w:p>
                    </w:tc>
                    <w:tc>
                      <w:tcPr>
                        <w:tcW w:w="960" w:type="dxa"/>
                        <w:tcBorders>
                          <w:top w:val="nil"/>
                          <w:left w:val="nil"/>
                          <w:bottom w:val="single" w:sz="4" w:space="0" w:color="auto"/>
                          <w:right w:val="single" w:sz="4" w:space="0" w:color="auto"/>
                        </w:tcBorders>
                        <w:shd w:val="clear" w:color="auto" w:fill="auto"/>
                        <w:hideMark/>
                      </w:tcPr>
                      <w:p w14:paraId="448BF1BA"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47C549A2"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20</w:t>
                        </w:r>
                      </w:p>
                    </w:tc>
                    <w:tc>
                      <w:tcPr>
                        <w:tcW w:w="960" w:type="dxa"/>
                        <w:tcBorders>
                          <w:top w:val="nil"/>
                          <w:left w:val="nil"/>
                          <w:bottom w:val="single" w:sz="4" w:space="0" w:color="auto"/>
                          <w:right w:val="single" w:sz="4" w:space="0" w:color="auto"/>
                        </w:tcBorders>
                        <w:shd w:val="clear" w:color="auto" w:fill="auto"/>
                        <w:hideMark/>
                      </w:tcPr>
                      <w:p w14:paraId="76A69641"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FDF239C"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E661C5E"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E5B365E"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5C415D0F"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529BE908"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0ACEBDC0" w14:textId="77777777" w:rsidTr="000054E0">
                    <w:trPr>
                      <w:trHeight w:val="403"/>
                    </w:trPr>
                    <w:tc>
                      <w:tcPr>
                        <w:tcW w:w="560" w:type="dxa"/>
                        <w:tcBorders>
                          <w:top w:val="nil"/>
                          <w:left w:val="single" w:sz="4" w:space="0" w:color="auto"/>
                          <w:bottom w:val="single" w:sz="4" w:space="0" w:color="auto"/>
                          <w:right w:val="single" w:sz="4" w:space="0" w:color="auto"/>
                        </w:tcBorders>
                        <w:shd w:val="clear" w:color="auto" w:fill="auto"/>
                        <w:hideMark/>
                      </w:tcPr>
                      <w:p w14:paraId="54411522"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31</w:t>
                        </w:r>
                      </w:p>
                    </w:tc>
                    <w:tc>
                      <w:tcPr>
                        <w:tcW w:w="1140" w:type="dxa"/>
                        <w:tcBorders>
                          <w:top w:val="nil"/>
                          <w:left w:val="nil"/>
                          <w:bottom w:val="single" w:sz="4" w:space="0" w:color="auto"/>
                          <w:right w:val="single" w:sz="4" w:space="0" w:color="auto"/>
                        </w:tcBorders>
                        <w:shd w:val="clear" w:color="auto" w:fill="auto"/>
                        <w:hideMark/>
                      </w:tcPr>
                      <w:p w14:paraId="5FD4A94B"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2086.8</w:t>
                        </w:r>
                      </w:p>
                    </w:tc>
                    <w:tc>
                      <w:tcPr>
                        <w:tcW w:w="3700" w:type="dxa"/>
                        <w:tcBorders>
                          <w:top w:val="nil"/>
                          <w:left w:val="nil"/>
                          <w:bottom w:val="single" w:sz="4" w:space="0" w:color="auto"/>
                          <w:right w:val="single" w:sz="4" w:space="0" w:color="auto"/>
                        </w:tcBorders>
                        <w:shd w:val="clear" w:color="auto" w:fill="auto"/>
                        <w:hideMark/>
                      </w:tcPr>
                      <w:p w14:paraId="7C6F8A51"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grupului sangvin după sistemul Rhesus, antigenul E, în tub, cu utilizarea anticorpilor antieritrocitari monoclonali</w:t>
                        </w:r>
                      </w:p>
                    </w:tc>
                    <w:tc>
                      <w:tcPr>
                        <w:tcW w:w="960" w:type="dxa"/>
                        <w:tcBorders>
                          <w:top w:val="nil"/>
                          <w:left w:val="nil"/>
                          <w:bottom w:val="single" w:sz="4" w:space="0" w:color="auto"/>
                          <w:right w:val="single" w:sz="4" w:space="0" w:color="auto"/>
                        </w:tcBorders>
                        <w:shd w:val="clear" w:color="auto" w:fill="auto"/>
                        <w:hideMark/>
                      </w:tcPr>
                      <w:p w14:paraId="5E1A5117"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32A5CF60"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20</w:t>
                        </w:r>
                      </w:p>
                    </w:tc>
                    <w:tc>
                      <w:tcPr>
                        <w:tcW w:w="960" w:type="dxa"/>
                        <w:tcBorders>
                          <w:top w:val="nil"/>
                          <w:left w:val="nil"/>
                          <w:bottom w:val="single" w:sz="4" w:space="0" w:color="auto"/>
                          <w:right w:val="single" w:sz="4" w:space="0" w:color="auto"/>
                        </w:tcBorders>
                        <w:shd w:val="clear" w:color="auto" w:fill="auto"/>
                        <w:hideMark/>
                      </w:tcPr>
                      <w:p w14:paraId="1E115E8F"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B654EC5"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88BA599"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05CA3BE"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3D027C9A"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2372EBDA"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43B5EA9" w14:textId="77777777" w:rsidTr="000054E0">
                    <w:trPr>
                      <w:trHeight w:val="261"/>
                    </w:trPr>
                    <w:tc>
                      <w:tcPr>
                        <w:tcW w:w="560" w:type="dxa"/>
                        <w:tcBorders>
                          <w:top w:val="nil"/>
                          <w:left w:val="single" w:sz="4" w:space="0" w:color="auto"/>
                          <w:bottom w:val="single" w:sz="4" w:space="0" w:color="auto"/>
                          <w:right w:val="single" w:sz="4" w:space="0" w:color="auto"/>
                        </w:tcBorders>
                        <w:shd w:val="clear" w:color="auto" w:fill="auto"/>
                        <w:hideMark/>
                      </w:tcPr>
                      <w:p w14:paraId="38522107"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32</w:t>
                        </w:r>
                      </w:p>
                    </w:tc>
                    <w:tc>
                      <w:tcPr>
                        <w:tcW w:w="1140" w:type="dxa"/>
                        <w:tcBorders>
                          <w:top w:val="nil"/>
                          <w:left w:val="nil"/>
                          <w:bottom w:val="single" w:sz="4" w:space="0" w:color="auto"/>
                          <w:right w:val="single" w:sz="4" w:space="0" w:color="auto"/>
                        </w:tcBorders>
                        <w:shd w:val="clear" w:color="auto" w:fill="auto"/>
                        <w:hideMark/>
                      </w:tcPr>
                      <w:p w14:paraId="41C9DED0"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2086.9</w:t>
                        </w:r>
                      </w:p>
                    </w:tc>
                    <w:tc>
                      <w:tcPr>
                        <w:tcW w:w="3700" w:type="dxa"/>
                        <w:tcBorders>
                          <w:top w:val="nil"/>
                          <w:left w:val="nil"/>
                          <w:bottom w:val="single" w:sz="4" w:space="0" w:color="auto"/>
                          <w:right w:val="single" w:sz="4" w:space="0" w:color="auto"/>
                        </w:tcBorders>
                        <w:shd w:val="clear" w:color="auto" w:fill="auto"/>
                        <w:hideMark/>
                      </w:tcPr>
                      <w:p w14:paraId="7875A029"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grupului sangvin după sistemul Rhesus, antigenul e, în tub, cu utilizarea anticorpilor antieritrocitari monoclonali</w:t>
                        </w:r>
                      </w:p>
                    </w:tc>
                    <w:tc>
                      <w:tcPr>
                        <w:tcW w:w="960" w:type="dxa"/>
                        <w:tcBorders>
                          <w:top w:val="nil"/>
                          <w:left w:val="nil"/>
                          <w:bottom w:val="single" w:sz="4" w:space="0" w:color="auto"/>
                          <w:right w:val="single" w:sz="4" w:space="0" w:color="auto"/>
                        </w:tcBorders>
                        <w:shd w:val="clear" w:color="auto" w:fill="auto"/>
                        <w:hideMark/>
                      </w:tcPr>
                      <w:p w14:paraId="538E337D"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115A2026"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100</w:t>
                        </w:r>
                      </w:p>
                    </w:tc>
                    <w:tc>
                      <w:tcPr>
                        <w:tcW w:w="960" w:type="dxa"/>
                        <w:tcBorders>
                          <w:top w:val="nil"/>
                          <w:left w:val="nil"/>
                          <w:bottom w:val="single" w:sz="4" w:space="0" w:color="auto"/>
                          <w:right w:val="single" w:sz="4" w:space="0" w:color="auto"/>
                        </w:tcBorders>
                        <w:shd w:val="clear" w:color="auto" w:fill="auto"/>
                        <w:hideMark/>
                      </w:tcPr>
                      <w:p w14:paraId="49900E32"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67D7D70"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7421366"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CEEDE24"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42CCB364"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20AD287"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1CC0274C" w14:textId="77777777" w:rsidTr="000054E0">
                    <w:trPr>
                      <w:trHeight w:val="282"/>
                    </w:trPr>
                    <w:tc>
                      <w:tcPr>
                        <w:tcW w:w="560" w:type="dxa"/>
                        <w:tcBorders>
                          <w:top w:val="nil"/>
                          <w:left w:val="single" w:sz="4" w:space="0" w:color="auto"/>
                          <w:bottom w:val="single" w:sz="4" w:space="0" w:color="auto"/>
                          <w:right w:val="single" w:sz="4" w:space="0" w:color="auto"/>
                        </w:tcBorders>
                        <w:shd w:val="clear" w:color="auto" w:fill="auto"/>
                        <w:hideMark/>
                      </w:tcPr>
                      <w:p w14:paraId="64AB3629"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33</w:t>
                        </w:r>
                      </w:p>
                    </w:tc>
                    <w:tc>
                      <w:tcPr>
                        <w:tcW w:w="1140" w:type="dxa"/>
                        <w:tcBorders>
                          <w:top w:val="nil"/>
                          <w:left w:val="nil"/>
                          <w:bottom w:val="single" w:sz="4" w:space="0" w:color="auto"/>
                          <w:right w:val="single" w:sz="4" w:space="0" w:color="auto"/>
                        </w:tcBorders>
                        <w:shd w:val="clear" w:color="auto" w:fill="auto"/>
                        <w:hideMark/>
                      </w:tcPr>
                      <w:p w14:paraId="1749A8A6"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2086.10</w:t>
                        </w:r>
                      </w:p>
                    </w:tc>
                    <w:tc>
                      <w:tcPr>
                        <w:tcW w:w="3700" w:type="dxa"/>
                        <w:tcBorders>
                          <w:top w:val="nil"/>
                          <w:left w:val="nil"/>
                          <w:bottom w:val="single" w:sz="4" w:space="0" w:color="auto"/>
                          <w:right w:val="single" w:sz="4" w:space="0" w:color="auto"/>
                        </w:tcBorders>
                        <w:shd w:val="clear" w:color="auto" w:fill="auto"/>
                        <w:hideMark/>
                      </w:tcPr>
                      <w:p w14:paraId="7FD7B567"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fenotipului grupului sangvin după sistemul Rhesus, în tub, cu utilizarea anticorpilor antieritrocitari monoclonali</w:t>
                        </w:r>
                      </w:p>
                    </w:tc>
                    <w:tc>
                      <w:tcPr>
                        <w:tcW w:w="960" w:type="dxa"/>
                        <w:tcBorders>
                          <w:top w:val="nil"/>
                          <w:left w:val="nil"/>
                          <w:bottom w:val="single" w:sz="4" w:space="0" w:color="auto"/>
                          <w:right w:val="single" w:sz="4" w:space="0" w:color="auto"/>
                        </w:tcBorders>
                        <w:shd w:val="clear" w:color="auto" w:fill="auto"/>
                        <w:hideMark/>
                      </w:tcPr>
                      <w:p w14:paraId="11572D1A"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5869FB83"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100</w:t>
                        </w:r>
                      </w:p>
                    </w:tc>
                    <w:tc>
                      <w:tcPr>
                        <w:tcW w:w="960" w:type="dxa"/>
                        <w:tcBorders>
                          <w:top w:val="nil"/>
                          <w:left w:val="nil"/>
                          <w:bottom w:val="single" w:sz="4" w:space="0" w:color="auto"/>
                          <w:right w:val="single" w:sz="4" w:space="0" w:color="auto"/>
                        </w:tcBorders>
                        <w:shd w:val="clear" w:color="auto" w:fill="auto"/>
                        <w:hideMark/>
                      </w:tcPr>
                      <w:p w14:paraId="74E2ABD9"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6E7AD2D"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0EB6F3C"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317537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00EA1A69"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3003CC44"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6A622AC7" w14:textId="77777777" w:rsidTr="000054E0">
                    <w:trPr>
                      <w:trHeight w:val="432"/>
                    </w:trPr>
                    <w:tc>
                      <w:tcPr>
                        <w:tcW w:w="560" w:type="dxa"/>
                        <w:tcBorders>
                          <w:top w:val="nil"/>
                          <w:left w:val="single" w:sz="4" w:space="0" w:color="auto"/>
                          <w:bottom w:val="single" w:sz="4" w:space="0" w:color="auto"/>
                          <w:right w:val="single" w:sz="4" w:space="0" w:color="auto"/>
                        </w:tcBorders>
                        <w:shd w:val="clear" w:color="auto" w:fill="auto"/>
                        <w:hideMark/>
                      </w:tcPr>
                      <w:p w14:paraId="12B03E61"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34</w:t>
                        </w:r>
                      </w:p>
                    </w:tc>
                    <w:tc>
                      <w:tcPr>
                        <w:tcW w:w="1140" w:type="dxa"/>
                        <w:tcBorders>
                          <w:top w:val="nil"/>
                          <w:left w:val="nil"/>
                          <w:bottom w:val="single" w:sz="4" w:space="0" w:color="auto"/>
                          <w:right w:val="single" w:sz="4" w:space="0" w:color="auto"/>
                        </w:tcBorders>
                        <w:shd w:val="clear" w:color="auto" w:fill="auto"/>
                        <w:hideMark/>
                      </w:tcPr>
                      <w:p w14:paraId="0E55CE12"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2086.11</w:t>
                        </w:r>
                      </w:p>
                    </w:tc>
                    <w:tc>
                      <w:tcPr>
                        <w:tcW w:w="3700" w:type="dxa"/>
                        <w:tcBorders>
                          <w:top w:val="nil"/>
                          <w:left w:val="nil"/>
                          <w:bottom w:val="single" w:sz="4" w:space="0" w:color="auto"/>
                          <w:right w:val="single" w:sz="4" w:space="0" w:color="auto"/>
                        </w:tcBorders>
                        <w:shd w:val="clear" w:color="auto" w:fill="auto"/>
                        <w:hideMark/>
                      </w:tcPr>
                      <w:p w14:paraId="0CCF3490"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grupului sangvin după sistemul Kell, antigenul K, în tub, cu utilizarea anticorpilor antieritrocitari monoclonali</w:t>
                        </w:r>
                      </w:p>
                    </w:tc>
                    <w:tc>
                      <w:tcPr>
                        <w:tcW w:w="960" w:type="dxa"/>
                        <w:tcBorders>
                          <w:top w:val="nil"/>
                          <w:left w:val="nil"/>
                          <w:bottom w:val="single" w:sz="4" w:space="0" w:color="auto"/>
                          <w:right w:val="single" w:sz="4" w:space="0" w:color="auto"/>
                        </w:tcBorders>
                        <w:shd w:val="clear" w:color="auto" w:fill="auto"/>
                        <w:hideMark/>
                      </w:tcPr>
                      <w:p w14:paraId="042033FF"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627777E4"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20</w:t>
                        </w:r>
                      </w:p>
                    </w:tc>
                    <w:tc>
                      <w:tcPr>
                        <w:tcW w:w="960" w:type="dxa"/>
                        <w:tcBorders>
                          <w:top w:val="nil"/>
                          <w:left w:val="nil"/>
                          <w:bottom w:val="single" w:sz="4" w:space="0" w:color="auto"/>
                          <w:right w:val="single" w:sz="4" w:space="0" w:color="auto"/>
                        </w:tcBorders>
                        <w:shd w:val="clear" w:color="auto" w:fill="auto"/>
                        <w:hideMark/>
                      </w:tcPr>
                      <w:p w14:paraId="1C3F5B81"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5A634C9"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443E375"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B79AA3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5583C7FC"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3B9BFDBE"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6B369427" w14:textId="77777777" w:rsidTr="000054E0">
                    <w:trPr>
                      <w:trHeight w:val="439"/>
                    </w:trPr>
                    <w:tc>
                      <w:tcPr>
                        <w:tcW w:w="560" w:type="dxa"/>
                        <w:tcBorders>
                          <w:top w:val="nil"/>
                          <w:left w:val="single" w:sz="4" w:space="0" w:color="auto"/>
                          <w:bottom w:val="single" w:sz="4" w:space="0" w:color="auto"/>
                          <w:right w:val="single" w:sz="4" w:space="0" w:color="auto"/>
                        </w:tcBorders>
                        <w:shd w:val="clear" w:color="auto" w:fill="auto"/>
                        <w:hideMark/>
                      </w:tcPr>
                      <w:p w14:paraId="530FFC71"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35</w:t>
                        </w:r>
                      </w:p>
                    </w:tc>
                    <w:tc>
                      <w:tcPr>
                        <w:tcW w:w="1140" w:type="dxa"/>
                        <w:tcBorders>
                          <w:top w:val="nil"/>
                          <w:left w:val="nil"/>
                          <w:bottom w:val="single" w:sz="4" w:space="0" w:color="auto"/>
                          <w:right w:val="single" w:sz="4" w:space="0" w:color="auto"/>
                        </w:tcBorders>
                        <w:shd w:val="clear" w:color="auto" w:fill="auto"/>
                        <w:hideMark/>
                      </w:tcPr>
                      <w:p w14:paraId="27546753"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2086.12</w:t>
                        </w:r>
                      </w:p>
                    </w:tc>
                    <w:tc>
                      <w:tcPr>
                        <w:tcW w:w="3700" w:type="dxa"/>
                        <w:tcBorders>
                          <w:top w:val="nil"/>
                          <w:left w:val="nil"/>
                          <w:bottom w:val="single" w:sz="4" w:space="0" w:color="auto"/>
                          <w:right w:val="single" w:sz="4" w:space="0" w:color="auto"/>
                        </w:tcBorders>
                        <w:shd w:val="clear" w:color="auto" w:fill="auto"/>
                        <w:hideMark/>
                      </w:tcPr>
                      <w:p w14:paraId="6C0CA0AF"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grupului sangvin după sistemul Kell, antigenul k, în tub, cu utilizarea anticorpilor antieritrocitari monoclonali</w:t>
                        </w:r>
                      </w:p>
                    </w:tc>
                    <w:tc>
                      <w:tcPr>
                        <w:tcW w:w="960" w:type="dxa"/>
                        <w:tcBorders>
                          <w:top w:val="nil"/>
                          <w:left w:val="nil"/>
                          <w:bottom w:val="single" w:sz="4" w:space="0" w:color="auto"/>
                          <w:right w:val="single" w:sz="4" w:space="0" w:color="auto"/>
                        </w:tcBorders>
                        <w:shd w:val="clear" w:color="auto" w:fill="auto"/>
                        <w:hideMark/>
                      </w:tcPr>
                      <w:p w14:paraId="3B7D48FE"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50661602"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20</w:t>
                        </w:r>
                      </w:p>
                    </w:tc>
                    <w:tc>
                      <w:tcPr>
                        <w:tcW w:w="960" w:type="dxa"/>
                        <w:tcBorders>
                          <w:top w:val="nil"/>
                          <w:left w:val="nil"/>
                          <w:bottom w:val="single" w:sz="4" w:space="0" w:color="auto"/>
                          <w:right w:val="single" w:sz="4" w:space="0" w:color="auto"/>
                        </w:tcBorders>
                        <w:shd w:val="clear" w:color="auto" w:fill="auto"/>
                        <w:hideMark/>
                      </w:tcPr>
                      <w:p w14:paraId="77672D7B"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C48B0F5"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BB988C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7C1626F"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10EA06E2"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7D16B54F"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22CD03C8" w14:textId="77777777" w:rsidTr="000054E0">
                    <w:trPr>
                      <w:trHeight w:val="433"/>
                    </w:trPr>
                    <w:tc>
                      <w:tcPr>
                        <w:tcW w:w="560" w:type="dxa"/>
                        <w:tcBorders>
                          <w:top w:val="nil"/>
                          <w:left w:val="single" w:sz="4" w:space="0" w:color="auto"/>
                          <w:bottom w:val="single" w:sz="4" w:space="0" w:color="auto"/>
                          <w:right w:val="single" w:sz="4" w:space="0" w:color="auto"/>
                        </w:tcBorders>
                        <w:shd w:val="clear" w:color="auto" w:fill="auto"/>
                        <w:hideMark/>
                      </w:tcPr>
                      <w:p w14:paraId="27DE9122"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lastRenderedPageBreak/>
                          <w:t>36</w:t>
                        </w:r>
                      </w:p>
                    </w:tc>
                    <w:tc>
                      <w:tcPr>
                        <w:tcW w:w="1140" w:type="dxa"/>
                        <w:tcBorders>
                          <w:top w:val="nil"/>
                          <w:left w:val="nil"/>
                          <w:bottom w:val="single" w:sz="4" w:space="0" w:color="auto"/>
                          <w:right w:val="single" w:sz="4" w:space="0" w:color="auto"/>
                        </w:tcBorders>
                        <w:shd w:val="clear" w:color="auto" w:fill="auto"/>
                        <w:hideMark/>
                      </w:tcPr>
                      <w:p w14:paraId="20728DA9"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2086.13</w:t>
                        </w:r>
                      </w:p>
                    </w:tc>
                    <w:tc>
                      <w:tcPr>
                        <w:tcW w:w="3700" w:type="dxa"/>
                        <w:tcBorders>
                          <w:top w:val="nil"/>
                          <w:left w:val="nil"/>
                          <w:bottom w:val="single" w:sz="4" w:space="0" w:color="auto"/>
                          <w:right w:val="single" w:sz="4" w:space="0" w:color="auto"/>
                        </w:tcBorders>
                        <w:shd w:val="clear" w:color="auto" w:fill="auto"/>
                        <w:hideMark/>
                      </w:tcPr>
                      <w:p w14:paraId="65B14ABC"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fenotipului grupului sangvin după sistemul Kell, în tub, cu utilizarea anticorpilor antieritrocitari monoclonali</w:t>
                        </w:r>
                      </w:p>
                    </w:tc>
                    <w:tc>
                      <w:tcPr>
                        <w:tcW w:w="960" w:type="dxa"/>
                        <w:tcBorders>
                          <w:top w:val="nil"/>
                          <w:left w:val="nil"/>
                          <w:bottom w:val="single" w:sz="4" w:space="0" w:color="auto"/>
                          <w:right w:val="single" w:sz="4" w:space="0" w:color="auto"/>
                        </w:tcBorders>
                        <w:shd w:val="clear" w:color="auto" w:fill="auto"/>
                        <w:hideMark/>
                      </w:tcPr>
                      <w:p w14:paraId="5D8CECEE"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026A501D"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20</w:t>
                        </w:r>
                      </w:p>
                    </w:tc>
                    <w:tc>
                      <w:tcPr>
                        <w:tcW w:w="960" w:type="dxa"/>
                        <w:tcBorders>
                          <w:top w:val="nil"/>
                          <w:left w:val="nil"/>
                          <w:bottom w:val="single" w:sz="4" w:space="0" w:color="auto"/>
                          <w:right w:val="single" w:sz="4" w:space="0" w:color="auto"/>
                        </w:tcBorders>
                        <w:shd w:val="clear" w:color="auto" w:fill="auto"/>
                        <w:hideMark/>
                      </w:tcPr>
                      <w:p w14:paraId="4390205B"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B362944"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7D9D6E4"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B15C3B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4D0229FB"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67116E9A"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8C177D0" w14:textId="77777777" w:rsidTr="000054E0">
                    <w:trPr>
                      <w:trHeight w:val="299"/>
                    </w:trPr>
                    <w:tc>
                      <w:tcPr>
                        <w:tcW w:w="560" w:type="dxa"/>
                        <w:tcBorders>
                          <w:top w:val="nil"/>
                          <w:left w:val="single" w:sz="4" w:space="0" w:color="auto"/>
                          <w:bottom w:val="single" w:sz="4" w:space="0" w:color="auto"/>
                          <w:right w:val="single" w:sz="4" w:space="0" w:color="auto"/>
                        </w:tcBorders>
                        <w:shd w:val="clear" w:color="auto" w:fill="auto"/>
                        <w:hideMark/>
                      </w:tcPr>
                      <w:p w14:paraId="2E16D078"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lastRenderedPageBreak/>
                          <w:t>37</w:t>
                        </w:r>
                      </w:p>
                    </w:tc>
                    <w:tc>
                      <w:tcPr>
                        <w:tcW w:w="1140" w:type="dxa"/>
                        <w:tcBorders>
                          <w:top w:val="nil"/>
                          <w:left w:val="nil"/>
                          <w:bottom w:val="single" w:sz="4" w:space="0" w:color="auto"/>
                          <w:right w:val="single" w:sz="4" w:space="0" w:color="auto"/>
                        </w:tcBorders>
                        <w:shd w:val="clear" w:color="auto" w:fill="auto"/>
                        <w:hideMark/>
                      </w:tcPr>
                      <w:p w14:paraId="3C486A01"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2086.14</w:t>
                        </w:r>
                      </w:p>
                    </w:tc>
                    <w:tc>
                      <w:tcPr>
                        <w:tcW w:w="3700" w:type="dxa"/>
                        <w:tcBorders>
                          <w:top w:val="nil"/>
                          <w:left w:val="nil"/>
                          <w:bottom w:val="single" w:sz="4" w:space="0" w:color="auto"/>
                          <w:right w:val="single" w:sz="4" w:space="0" w:color="auto"/>
                        </w:tcBorders>
                        <w:shd w:val="clear" w:color="auto" w:fill="auto"/>
                        <w:hideMark/>
                      </w:tcPr>
                      <w:p w14:paraId="41177D1C"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grupului sangvin după sistemul Duffy, antigenul Fya, în tub, cu utilizarea anticorpilor antieritrocitari</w:t>
                        </w:r>
                      </w:p>
                    </w:tc>
                    <w:tc>
                      <w:tcPr>
                        <w:tcW w:w="960" w:type="dxa"/>
                        <w:tcBorders>
                          <w:top w:val="nil"/>
                          <w:left w:val="nil"/>
                          <w:bottom w:val="single" w:sz="4" w:space="0" w:color="auto"/>
                          <w:right w:val="single" w:sz="4" w:space="0" w:color="auto"/>
                        </w:tcBorders>
                        <w:shd w:val="clear" w:color="auto" w:fill="auto"/>
                        <w:hideMark/>
                      </w:tcPr>
                      <w:p w14:paraId="3D275F5B"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2A820B23"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20</w:t>
                        </w:r>
                      </w:p>
                    </w:tc>
                    <w:tc>
                      <w:tcPr>
                        <w:tcW w:w="960" w:type="dxa"/>
                        <w:tcBorders>
                          <w:top w:val="nil"/>
                          <w:left w:val="nil"/>
                          <w:bottom w:val="single" w:sz="4" w:space="0" w:color="auto"/>
                          <w:right w:val="single" w:sz="4" w:space="0" w:color="auto"/>
                        </w:tcBorders>
                        <w:shd w:val="clear" w:color="auto" w:fill="auto"/>
                        <w:hideMark/>
                      </w:tcPr>
                      <w:p w14:paraId="59F218D4"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7AF520F"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BEBE98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469F4D3"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FE1F8E6"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B167CE0"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4AFC6E09" w14:textId="77777777" w:rsidTr="000054E0">
                    <w:trPr>
                      <w:trHeight w:val="165"/>
                    </w:trPr>
                    <w:tc>
                      <w:tcPr>
                        <w:tcW w:w="560" w:type="dxa"/>
                        <w:tcBorders>
                          <w:top w:val="nil"/>
                          <w:left w:val="single" w:sz="4" w:space="0" w:color="auto"/>
                          <w:bottom w:val="single" w:sz="4" w:space="0" w:color="auto"/>
                          <w:right w:val="single" w:sz="4" w:space="0" w:color="auto"/>
                        </w:tcBorders>
                        <w:shd w:val="clear" w:color="auto" w:fill="auto"/>
                        <w:hideMark/>
                      </w:tcPr>
                      <w:p w14:paraId="711E499D"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38</w:t>
                        </w:r>
                      </w:p>
                    </w:tc>
                    <w:tc>
                      <w:tcPr>
                        <w:tcW w:w="1140" w:type="dxa"/>
                        <w:tcBorders>
                          <w:top w:val="nil"/>
                          <w:left w:val="nil"/>
                          <w:bottom w:val="single" w:sz="4" w:space="0" w:color="auto"/>
                          <w:right w:val="single" w:sz="4" w:space="0" w:color="auto"/>
                        </w:tcBorders>
                        <w:shd w:val="clear" w:color="auto" w:fill="auto"/>
                        <w:hideMark/>
                      </w:tcPr>
                      <w:p w14:paraId="31FB112F"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2086.15</w:t>
                        </w:r>
                      </w:p>
                    </w:tc>
                    <w:tc>
                      <w:tcPr>
                        <w:tcW w:w="3700" w:type="dxa"/>
                        <w:tcBorders>
                          <w:top w:val="nil"/>
                          <w:left w:val="nil"/>
                          <w:bottom w:val="single" w:sz="4" w:space="0" w:color="auto"/>
                          <w:right w:val="single" w:sz="4" w:space="0" w:color="auto"/>
                        </w:tcBorders>
                        <w:shd w:val="clear" w:color="auto" w:fill="auto"/>
                        <w:hideMark/>
                      </w:tcPr>
                      <w:p w14:paraId="07CF0960"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grupului sangvin după sistemul Duffy, antigenul Fyb, în tub, cu utilizarea anticorpilor antieritrocitari policlonali</w:t>
                        </w:r>
                      </w:p>
                    </w:tc>
                    <w:tc>
                      <w:tcPr>
                        <w:tcW w:w="960" w:type="dxa"/>
                        <w:tcBorders>
                          <w:top w:val="nil"/>
                          <w:left w:val="nil"/>
                          <w:bottom w:val="single" w:sz="4" w:space="0" w:color="auto"/>
                          <w:right w:val="single" w:sz="4" w:space="0" w:color="auto"/>
                        </w:tcBorders>
                        <w:shd w:val="clear" w:color="auto" w:fill="auto"/>
                        <w:hideMark/>
                      </w:tcPr>
                      <w:p w14:paraId="2CA75E6D"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2BDE3811"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20</w:t>
                        </w:r>
                      </w:p>
                    </w:tc>
                    <w:tc>
                      <w:tcPr>
                        <w:tcW w:w="960" w:type="dxa"/>
                        <w:tcBorders>
                          <w:top w:val="nil"/>
                          <w:left w:val="nil"/>
                          <w:bottom w:val="single" w:sz="4" w:space="0" w:color="auto"/>
                          <w:right w:val="single" w:sz="4" w:space="0" w:color="auto"/>
                        </w:tcBorders>
                        <w:shd w:val="clear" w:color="auto" w:fill="auto"/>
                        <w:hideMark/>
                      </w:tcPr>
                      <w:p w14:paraId="0719AE0F"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F372CAB"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2B9974F"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4EE567E"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678DA5E"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55E3AA4"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0EFA59FA" w14:textId="77777777" w:rsidTr="000054E0">
                    <w:trPr>
                      <w:trHeight w:val="315"/>
                    </w:trPr>
                    <w:tc>
                      <w:tcPr>
                        <w:tcW w:w="560" w:type="dxa"/>
                        <w:tcBorders>
                          <w:top w:val="nil"/>
                          <w:left w:val="single" w:sz="4" w:space="0" w:color="auto"/>
                          <w:bottom w:val="single" w:sz="4" w:space="0" w:color="auto"/>
                          <w:right w:val="single" w:sz="4" w:space="0" w:color="auto"/>
                        </w:tcBorders>
                        <w:shd w:val="clear" w:color="auto" w:fill="auto"/>
                        <w:hideMark/>
                      </w:tcPr>
                      <w:p w14:paraId="51161B8C"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39</w:t>
                        </w:r>
                      </w:p>
                    </w:tc>
                    <w:tc>
                      <w:tcPr>
                        <w:tcW w:w="1140" w:type="dxa"/>
                        <w:tcBorders>
                          <w:top w:val="nil"/>
                          <w:left w:val="nil"/>
                          <w:bottom w:val="single" w:sz="4" w:space="0" w:color="auto"/>
                          <w:right w:val="single" w:sz="4" w:space="0" w:color="auto"/>
                        </w:tcBorders>
                        <w:shd w:val="clear" w:color="auto" w:fill="auto"/>
                        <w:hideMark/>
                      </w:tcPr>
                      <w:p w14:paraId="582BA040"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2086.16</w:t>
                        </w:r>
                      </w:p>
                    </w:tc>
                    <w:tc>
                      <w:tcPr>
                        <w:tcW w:w="3700" w:type="dxa"/>
                        <w:tcBorders>
                          <w:top w:val="nil"/>
                          <w:left w:val="nil"/>
                          <w:bottom w:val="single" w:sz="4" w:space="0" w:color="auto"/>
                          <w:right w:val="single" w:sz="4" w:space="0" w:color="auto"/>
                        </w:tcBorders>
                        <w:shd w:val="clear" w:color="auto" w:fill="auto"/>
                        <w:hideMark/>
                      </w:tcPr>
                      <w:p w14:paraId="1CAFA1A7"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fenotipului grupului sangvin după sistemul Duffy, în tub, cu utilizarea anticorpilor antieritrocitari policlonali</w:t>
                        </w:r>
                      </w:p>
                    </w:tc>
                    <w:tc>
                      <w:tcPr>
                        <w:tcW w:w="960" w:type="dxa"/>
                        <w:tcBorders>
                          <w:top w:val="nil"/>
                          <w:left w:val="nil"/>
                          <w:bottom w:val="single" w:sz="4" w:space="0" w:color="auto"/>
                          <w:right w:val="single" w:sz="4" w:space="0" w:color="auto"/>
                        </w:tcBorders>
                        <w:shd w:val="clear" w:color="auto" w:fill="auto"/>
                        <w:hideMark/>
                      </w:tcPr>
                      <w:p w14:paraId="18D93473"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5FBDDCC4"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20</w:t>
                        </w:r>
                      </w:p>
                    </w:tc>
                    <w:tc>
                      <w:tcPr>
                        <w:tcW w:w="960" w:type="dxa"/>
                        <w:tcBorders>
                          <w:top w:val="nil"/>
                          <w:left w:val="nil"/>
                          <w:bottom w:val="single" w:sz="4" w:space="0" w:color="auto"/>
                          <w:right w:val="single" w:sz="4" w:space="0" w:color="auto"/>
                        </w:tcBorders>
                        <w:shd w:val="clear" w:color="auto" w:fill="auto"/>
                        <w:hideMark/>
                      </w:tcPr>
                      <w:p w14:paraId="11CB45DD"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E43F006"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F5BED9F"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4B7C5A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925754C"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5D11CD35"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0F43DB02" w14:textId="77777777" w:rsidTr="000054E0">
                    <w:trPr>
                      <w:trHeight w:val="309"/>
                    </w:trPr>
                    <w:tc>
                      <w:tcPr>
                        <w:tcW w:w="560" w:type="dxa"/>
                        <w:tcBorders>
                          <w:top w:val="nil"/>
                          <w:left w:val="single" w:sz="4" w:space="0" w:color="auto"/>
                          <w:bottom w:val="single" w:sz="4" w:space="0" w:color="auto"/>
                          <w:right w:val="single" w:sz="4" w:space="0" w:color="auto"/>
                        </w:tcBorders>
                        <w:shd w:val="clear" w:color="auto" w:fill="auto"/>
                        <w:hideMark/>
                      </w:tcPr>
                      <w:p w14:paraId="355A78A1"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40</w:t>
                        </w:r>
                      </w:p>
                    </w:tc>
                    <w:tc>
                      <w:tcPr>
                        <w:tcW w:w="1140" w:type="dxa"/>
                        <w:tcBorders>
                          <w:top w:val="nil"/>
                          <w:left w:val="nil"/>
                          <w:bottom w:val="single" w:sz="4" w:space="0" w:color="auto"/>
                          <w:right w:val="single" w:sz="4" w:space="0" w:color="auto"/>
                        </w:tcBorders>
                        <w:shd w:val="clear" w:color="auto" w:fill="auto"/>
                        <w:hideMark/>
                      </w:tcPr>
                      <w:p w14:paraId="6AD283CA"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2086.17</w:t>
                        </w:r>
                      </w:p>
                    </w:tc>
                    <w:tc>
                      <w:tcPr>
                        <w:tcW w:w="3700" w:type="dxa"/>
                        <w:tcBorders>
                          <w:top w:val="nil"/>
                          <w:left w:val="nil"/>
                          <w:bottom w:val="single" w:sz="4" w:space="0" w:color="auto"/>
                          <w:right w:val="single" w:sz="4" w:space="0" w:color="auto"/>
                        </w:tcBorders>
                        <w:shd w:val="clear" w:color="auto" w:fill="auto"/>
                        <w:hideMark/>
                      </w:tcPr>
                      <w:p w14:paraId="2916CB47"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fenotipului grupului sangvin după sistemul Kidd, în tub, cu utilizarea anticorpilor antieritrocitari policlonali</w:t>
                        </w:r>
                      </w:p>
                    </w:tc>
                    <w:tc>
                      <w:tcPr>
                        <w:tcW w:w="960" w:type="dxa"/>
                        <w:tcBorders>
                          <w:top w:val="nil"/>
                          <w:left w:val="nil"/>
                          <w:bottom w:val="single" w:sz="4" w:space="0" w:color="auto"/>
                          <w:right w:val="single" w:sz="4" w:space="0" w:color="auto"/>
                        </w:tcBorders>
                        <w:shd w:val="clear" w:color="auto" w:fill="auto"/>
                        <w:hideMark/>
                      </w:tcPr>
                      <w:p w14:paraId="6A813609"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7A02EFE7"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5DBA5BB0"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15C68FF"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134D45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2C3791B"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009D6AD"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747D8AD4"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09C5FB29" w14:textId="77777777" w:rsidTr="000054E0">
                    <w:trPr>
                      <w:trHeight w:val="317"/>
                    </w:trPr>
                    <w:tc>
                      <w:tcPr>
                        <w:tcW w:w="560" w:type="dxa"/>
                        <w:tcBorders>
                          <w:top w:val="nil"/>
                          <w:left w:val="single" w:sz="4" w:space="0" w:color="auto"/>
                          <w:bottom w:val="single" w:sz="4" w:space="0" w:color="auto"/>
                          <w:right w:val="single" w:sz="4" w:space="0" w:color="auto"/>
                        </w:tcBorders>
                        <w:shd w:val="clear" w:color="auto" w:fill="auto"/>
                        <w:hideMark/>
                      </w:tcPr>
                      <w:p w14:paraId="39359619"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41</w:t>
                        </w:r>
                      </w:p>
                    </w:tc>
                    <w:tc>
                      <w:tcPr>
                        <w:tcW w:w="1140" w:type="dxa"/>
                        <w:tcBorders>
                          <w:top w:val="nil"/>
                          <w:left w:val="nil"/>
                          <w:bottom w:val="single" w:sz="4" w:space="0" w:color="auto"/>
                          <w:right w:val="single" w:sz="4" w:space="0" w:color="auto"/>
                        </w:tcBorders>
                        <w:shd w:val="clear" w:color="auto" w:fill="auto"/>
                        <w:hideMark/>
                      </w:tcPr>
                      <w:p w14:paraId="57CC03AA"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2086.18</w:t>
                        </w:r>
                      </w:p>
                    </w:tc>
                    <w:tc>
                      <w:tcPr>
                        <w:tcW w:w="3700" w:type="dxa"/>
                        <w:tcBorders>
                          <w:top w:val="nil"/>
                          <w:left w:val="nil"/>
                          <w:bottom w:val="single" w:sz="4" w:space="0" w:color="auto"/>
                          <w:right w:val="single" w:sz="4" w:space="0" w:color="auto"/>
                        </w:tcBorders>
                        <w:shd w:val="clear" w:color="auto" w:fill="auto"/>
                        <w:hideMark/>
                      </w:tcPr>
                      <w:p w14:paraId="48B56EA5"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grupului sangvin după sistemul Kidd, antigenul Jka, în tub, cu utilizarea anticorpilor antieritrocitari policlonali</w:t>
                        </w:r>
                      </w:p>
                    </w:tc>
                    <w:tc>
                      <w:tcPr>
                        <w:tcW w:w="960" w:type="dxa"/>
                        <w:tcBorders>
                          <w:top w:val="nil"/>
                          <w:left w:val="nil"/>
                          <w:bottom w:val="single" w:sz="4" w:space="0" w:color="auto"/>
                          <w:right w:val="single" w:sz="4" w:space="0" w:color="auto"/>
                        </w:tcBorders>
                        <w:shd w:val="clear" w:color="auto" w:fill="auto"/>
                        <w:hideMark/>
                      </w:tcPr>
                      <w:p w14:paraId="73627A44"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23F98A1A"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3733C39D"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7E43267"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86E877C"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35099B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7626742C"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3C43A2B6"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18EE4EB" w14:textId="77777777" w:rsidTr="000054E0">
                    <w:trPr>
                      <w:trHeight w:val="183"/>
                    </w:trPr>
                    <w:tc>
                      <w:tcPr>
                        <w:tcW w:w="560" w:type="dxa"/>
                        <w:tcBorders>
                          <w:top w:val="nil"/>
                          <w:left w:val="single" w:sz="4" w:space="0" w:color="auto"/>
                          <w:bottom w:val="single" w:sz="4" w:space="0" w:color="auto"/>
                          <w:right w:val="single" w:sz="4" w:space="0" w:color="auto"/>
                        </w:tcBorders>
                        <w:shd w:val="clear" w:color="auto" w:fill="auto"/>
                        <w:hideMark/>
                      </w:tcPr>
                      <w:p w14:paraId="0B40FB9C"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42</w:t>
                        </w:r>
                      </w:p>
                    </w:tc>
                    <w:tc>
                      <w:tcPr>
                        <w:tcW w:w="1140" w:type="dxa"/>
                        <w:tcBorders>
                          <w:top w:val="nil"/>
                          <w:left w:val="nil"/>
                          <w:bottom w:val="single" w:sz="4" w:space="0" w:color="auto"/>
                          <w:right w:val="single" w:sz="4" w:space="0" w:color="auto"/>
                        </w:tcBorders>
                        <w:shd w:val="clear" w:color="auto" w:fill="auto"/>
                        <w:hideMark/>
                      </w:tcPr>
                      <w:p w14:paraId="57014D7D"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2086.19</w:t>
                        </w:r>
                      </w:p>
                    </w:tc>
                    <w:tc>
                      <w:tcPr>
                        <w:tcW w:w="3700" w:type="dxa"/>
                        <w:tcBorders>
                          <w:top w:val="nil"/>
                          <w:left w:val="nil"/>
                          <w:bottom w:val="single" w:sz="4" w:space="0" w:color="auto"/>
                          <w:right w:val="single" w:sz="4" w:space="0" w:color="auto"/>
                        </w:tcBorders>
                        <w:shd w:val="clear" w:color="auto" w:fill="auto"/>
                        <w:hideMark/>
                      </w:tcPr>
                      <w:p w14:paraId="680688A1"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grupului sangvin după sistemul Kidd, antigenul Jkb, în tub, cu utilizarea anticorpilor antieritrocitari policlonali</w:t>
                        </w:r>
                      </w:p>
                    </w:tc>
                    <w:tc>
                      <w:tcPr>
                        <w:tcW w:w="960" w:type="dxa"/>
                        <w:tcBorders>
                          <w:top w:val="nil"/>
                          <w:left w:val="nil"/>
                          <w:bottom w:val="single" w:sz="4" w:space="0" w:color="auto"/>
                          <w:right w:val="single" w:sz="4" w:space="0" w:color="auto"/>
                        </w:tcBorders>
                        <w:shd w:val="clear" w:color="auto" w:fill="auto"/>
                        <w:hideMark/>
                      </w:tcPr>
                      <w:p w14:paraId="5DB4689F"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6D1E7752"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44D483A5"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7CB185A"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571EC25"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E7D0ACD"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4E143FA0"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79D9BF5A"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52D9132E" w14:textId="77777777" w:rsidTr="000054E0">
                    <w:trPr>
                      <w:trHeight w:val="191"/>
                    </w:trPr>
                    <w:tc>
                      <w:tcPr>
                        <w:tcW w:w="560" w:type="dxa"/>
                        <w:tcBorders>
                          <w:top w:val="nil"/>
                          <w:left w:val="single" w:sz="4" w:space="0" w:color="auto"/>
                          <w:bottom w:val="single" w:sz="4" w:space="0" w:color="auto"/>
                          <w:right w:val="single" w:sz="4" w:space="0" w:color="auto"/>
                        </w:tcBorders>
                        <w:shd w:val="clear" w:color="auto" w:fill="auto"/>
                        <w:hideMark/>
                      </w:tcPr>
                      <w:p w14:paraId="51F0E3B6"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43</w:t>
                        </w:r>
                      </w:p>
                    </w:tc>
                    <w:tc>
                      <w:tcPr>
                        <w:tcW w:w="1140" w:type="dxa"/>
                        <w:tcBorders>
                          <w:top w:val="nil"/>
                          <w:left w:val="nil"/>
                          <w:bottom w:val="single" w:sz="4" w:space="0" w:color="auto"/>
                          <w:right w:val="single" w:sz="4" w:space="0" w:color="auto"/>
                        </w:tcBorders>
                        <w:shd w:val="clear" w:color="auto" w:fill="auto"/>
                        <w:hideMark/>
                      </w:tcPr>
                      <w:p w14:paraId="215C9CE1"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2086.20</w:t>
                        </w:r>
                      </w:p>
                    </w:tc>
                    <w:tc>
                      <w:tcPr>
                        <w:tcW w:w="3700" w:type="dxa"/>
                        <w:tcBorders>
                          <w:top w:val="nil"/>
                          <w:left w:val="nil"/>
                          <w:bottom w:val="single" w:sz="4" w:space="0" w:color="auto"/>
                          <w:right w:val="single" w:sz="4" w:space="0" w:color="auto"/>
                        </w:tcBorders>
                        <w:shd w:val="clear" w:color="auto" w:fill="auto"/>
                        <w:hideMark/>
                      </w:tcPr>
                      <w:p w14:paraId="78FB1C75"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antigenului S al grupului sangvin după sistemul MNS, în tub, cu utilizarea anticorpilor antieritrocitari monoclonali</w:t>
                        </w:r>
                      </w:p>
                    </w:tc>
                    <w:tc>
                      <w:tcPr>
                        <w:tcW w:w="960" w:type="dxa"/>
                        <w:tcBorders>
                          <w:top w:val="nil"/>
                          <w:left w:val="nil"/>
                          <w:bottom w:val="single" w:sz="4" w:space="0" w:color="auto"/>
                          <w:right w:val="single" w:sz="4" w:space="0" w:color="auto"/>
                        </w:tcBorders>
                        <w:shd w:val="clear" w:color="auto" w:fill="auto"/>
                        <w:hideMark/>
                      </w:tcPr>
                      <w:p w14:paraId="547FA199"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3F675667"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7A6A95DD"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604476E"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D352273"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A77674E"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21C2C06D"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75CEC11"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55D1F639" w14:textId="77777777" w:rsidTr="000054E0">
                    <w:trPr>
                      <w:trHeight w:val="57"/>
                    </w:trPr>
                    <w:tc>
                      <w:tcPr>
                        <w:tcW w:w="560" w:type="dxa"/>
                        <w:tcBorders>
                          <w:top w:val="nil"/>
                          <w:left w:val="single" w:sz="4" w:space="0" w:color="auto"/>
                          <w:bottom w:val="single" w:sz="4" w:space="0" w:color="auto"/>
                          <w:right w:val="single" w:sz="4" w:space="0" w:color="auto"/>
                        </w:tcBorders>
                        <w:shd w:val="clear" w:color="auto" w:fill="auto"/>
                        <w:hideMark/>
                      </w:tcPr>
                      <w:p w14:paraId="6CC19EBB"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44</w:t>
                        </w:r>
                      </w:p>
                    </w:tc>
                    <w:tc>
                      <w:tcPr>
                        <w:tcW w:w="1140" w:type="dxa"/>
                        <w:tcBorders>
                          <w:top w:val="nil"/>
                          <w:left w:val="nil"/>
                          <w:bottom w:val="single" w:sz="4" w:space="0" w:color="auto"/>
                          <w:right w:val="single" w:sz="4" w:space="0" w:color="auto"/>
                        </w:tcBorders>
                        <w:shd w:val="clear" w:color="auto" w:fill="auto"/>
                        <w:hideMark/>
                      </w:tcPr>
                      <w:p w14:paraId="5AF34FA9"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2086.21</w:t>
                        </w:r>
                      </w:p>
                    </w:tc>
                    <w:tc>
                      <w:tcPr>
                        <w:tcW w:w="3700" w:type="dxa"/>
                        <w:tcBorders>
                          <w:top w:val="nil"/>
                          <w:left w:val="nil"/>
                          <w:bottom w:val="single" w:sz="4" w:space="0" w:color="auto"/>
                          <w:right w:val="single" w:sz="4" w:space="0" w:color="auto"/>
                        </w:tcBorders>
                        <w:shd w:val="clear" w:color="auto" w:fill="auto"/>
                        <w:hideMark/>
                      </w:tcPr>
                      <w:p w14:paraId="4343FD9B"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antigenului s al grupului sangvin după sistemul MNS, în tub, cu utilizarea anticorpilor antieritrocitari monoclonali</w:t>
                        </w:r>
                      </w:p>
                    </w:tc>
                    <w:tc>
                      <w:tcPr>
                        <w:tcW w:w="960" w:type="dxa"/>
                        <w:tcBorders>
                          <w:top w:val="nil"/>
                          <w:left w:val="nil"/>
                          <w:bottom w:val="single" w:sz="4" w:space="0" w:color="auto"/>
                          <w:right w:val="single" w:sz="4" w:space="0" w:color="auto"/>
                        </w:tcBorders>
                        <w:shd w:val="clear" w:color="auto" w:fill="auto"/>
                        <w:hideMark/>
                      </w:tcPr>
                      <w:p w14:paraId="2264FCC6"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17420D20"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5BFE4C41"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5C04C54"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D3D0FDF"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A96EAA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7AB4E042"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080C2AC8"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3374FB0" w14:textId="77777777" w:rsidTr="000054E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72DFD20E"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45</w:t>
                        </w:r>
                      </w:p>
                    </w:tc>
                    <w:tc>
                      <w:tcPr>
                        <w:tcW w:w="1140" w:type="dxa"/>
                        <w:tcBorders>
                          <w:top w:val="nil"/>
                          <w:left w:val="nil"/>
                          <w:bottom w:val="single" w:sz="4" w:space="0" w:color="auto"/>
                          <w:right w:val="single" w:sz="4" w:space="0" w:color="auto"/>
                        </w:tcBorders>
                        <w:shd w:val="clear" w:color="auto" w:fill="auto"/>
                        <w:hideMark/>
                      </w:tcPr>
                      <w:p w14:paraId="0F8A4BC4"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2086.23</w:t>
                        </w:r>
                      </w:p>
                    </w:tc>
                    <w:tc>
                      <w:tcPr>
                        <w:tcW w:w="3700" w:type="dxa"/>
                        <w:tcBorders>
                          <w:top w:val="nil"/>
                          <w:left w:val="nil"/>
                          <w:bottom w:val="single" w:sz="4" w:space="0" w:color="auto"/>
                          <w:right w:val="single" w:sz="4" w:space="0" w:color="auto"/>
                        </w:tcBorders>
                        <w:shd w:val="clear" w:color="auto" w:fill="auto"/>
                        <w:hideMark/>
                      </w:tcPr>
                      <w:p w14:paraId="4789483D"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fenotipului grupului sangvin după sistemele Rhesus şi Kell, proba antigenică în gel</w:t>
                        </w:r>
                      </w:p>
                    </w:tc>
                    <w:tc>
                      <w:tcPr>
                        <w:tcW w:w="960" w:type="dxa"/>
                        <w:tcBorders>
                          <w:top w:val="nil"/>
                          <w:left w:val="nil"/>
                          <w:bottom w:val="single" w:sz="4" w:space="0" w:color="auto"/>
                          <w:right w:val="single" w:sz="4" w:space="0" w:color="auto"/>
                        </w:tcBorders>
                        <w:shd w:val="clear" w:color="auto" w:fill="auto"/>
                        <w:hideMark/>
                      </w:tcPr>
                      <w:p w14:paraId="78A5222D"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721D0644"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5E864A86"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0E5DF34"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DB0B6A3"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F5B88DF"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59E9E03"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1120D27A"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0BB7E33" w14:textId="77777777" w:rsidTr="000054E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6BF8E3B5"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46</w:t>
                        </w:r>
                      </w:p>
                    </w:tc>
                    <w:tc>
                      <w:tcPr>
                        <w:tcW w:w="1140" w:type="dxa"/>
                        <w:tcBorders>
                          <w:top w:val="nil"/>
                          <w:left w:val="nil"/>
                          <w:bottom w:val="single" w:sz="4" w:space="0" w:color="auto"/>
                          <w:right w:val="single" w:sz="4" w:space="0" w:color="auto"/>
                        </w:tcBorders>
                        <w:shd w:val="clear" w:color="auto" w:fill="auto"/>
                        <w:hideMark/>
                      </w:tcPr>
                      <w:p w14:paraId="46448F9D"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2087.1</w:t>
                        </w:r>
                      </w:p>
                    </w:tc>
                    <w:tc>
                      <w:tcPr>
                        <w:tcW w:w="3700" w:type="dxa"/>
                        <w:tcBorders>
                          <w:top w:val="nil"/>
                          <w:left w:val="nil"/>
                          <w:bottom w:val="single" w:sz="4" w:space="0" w:color="auto"/>
                          <w:right w:val="single" w:sz="4" w:space="0" w:color="auto"/>
                        </w:tcBorders>
                        <w:shd w:val="clear" w:color="auto" w:fill="auto"/>
                        <w:hideMark/>
                      </w:tcPr>
                      <w:p w14:paraId="4F46536D"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Identificarea anticorpilor antieritrocitari incompleţi (imuni), metoda în tub, cu panel eritrocitar din 11 celule-test</w:t>
                        </w:r>
                      </w:p>
                    </w:tc>
                    <w:tc>
                      <w:tcPr>
                        <w:tcW w:w="960" w:type="dxa"/>
                        <w:tcBorders>
                          <w:top w:val="nil"/>
                          <w:left w:val="nil"/>
                          <w:bottom w:val="single" w:sz="4" w:space="0" w:color="auto"/>
                          <w:right w:val="single" w:sz="4" w:space="0" w:color="auto"/>
                        </w:tcBorders>
                        <w:shd w:val="clear" w:color="auto" w:fill="auto"/>
                        <w:hideMark/>
                      </w:tcPr>
                      <w:p w14:paraId="57FB4AD2"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5E724C67"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61E9FDC2"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8B8DC5B"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6EA89F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EBAB83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1C39213F"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56BD2183"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4F01CD80" w14:textId="77777777" w:rsidTr="000054E0">
                    <w:trPr>
                      <w:trHeight w:val="250"/>
                    </w:trPr>
                    <w:tc>
                      <w:tcPr>
                        <w:tcW w:w="560" w:type="dxa"/>
                        <w:tcBorders>
                          <w:top w:val="nil"/>
                          <w:left w:val="single" w:sz="4" w:space="0" w:color="auto"/>
                          <w:bottom w:val="single" w:sz="4" w:space="0" w:color="auto"/>
                          <w:right w:val="single" w:sz="4" w:space="0" w:color="auto"/>
                        </w:tcBorders>
                        <w:shd w:val="clear" w:color="auto" w:fill="auto"/>
                        <w:hideMark/>
                      </w:tcPr>
                      <w:p w14:paraId="23E53BAD"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47</w:t>
                        </w:r>
                      </w:p>
                    </w:tc>
                    <w:tc>
                      <w:tcPr>
                        <w:tcW w:w="1140" w:type="dxa"/>
                        <w:tcBorders>
                          <w:top w:val="nil"/>
                          <w:left w:val="nil"/>
                          <w:bottom w:val="single" w:sz="4" w:space="0" w:color="auto"/>
                          <w:right w:val="single" w:sz="4" w:space="0" w:color="auto"/>
                        </w:tcBorders>
                        <w:shd w:val="clear" w:color="auto" w:fill="auto"/>
                        <w:hideMark/>
                      </w:tcPr>
                      <w:p w14:paraId="2C2F2AD3"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2087.2</w:t>
                        </w:r>
                      </w:p>
                    </w:tc>
                    <w:tc>
                      <w:tcPr>
                        <w:tcW w:w="3700" w:type="dxa"/>
                        <w:tcBorders>
                          <w:top w:val="nil"/>
                          <w:left w:val="nil"/>
                          <w:bottom w:val="single" w:sz="4" w:space="0" w:color="auto"/>
                          <w:right w:val="single" w:sz="4" w:space="0" w:color="auto"/>
                        </w:tcBorders>
                        <w:shd w:val="clear" w:color="auto" w:fill="auto"/>
                        <w:hideMark/>
                      </w:tcPr>
                      <w:p w14:paraId="288AA55D"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Titrare la anticorpii antieritrocitari prin testul antiglobulinic indirect</w:t>
                        </w:r>
                      </w:p>
                    </w:tc>
                    <w:tc>
                      <w:tcPr>
                        <w:tcW w:w="960" w:type="dxa"/>
                        <w:tcBorders>
                          <w:top w:val="nil"/>
                          <w:left w:val="nil"/>
                          <w:bottom w:val="single" w:sz="4" w:space="0" w:color="auto"/>
                          <w:right w:val="single" w:sz="4" w:space="0" w:color="auto"/>
                        </w:tcBorders>
                        <w:shd w:val="clear" w:color="auto" w:fill="auto"/>
                        <w:hideMark/>
                      </w:tcPr>
                      <w:p w14:paraId="69F6A9EA"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36E15AA3"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100</w:t>
                        </w:r>
                      </w:p>
                    </w:tc>
                    <w:tc>
                      <w:tcPr>
                        <w:tcW w:w="960" w:type="dxa"/>
                        <w:tcBorders>
                          <w:top w:val="nil"/>
                          <w:left w:val="nil"/>
                          <w:bottom w:val="single" w:sz="4" w:space="0" w:color="auto"/>
                          <w:right w:val="single" w:sz="4" w:space="0" w:color="auto"/>
                        </w:tcBorders>
                        <w:shd w:val="clear" w:color="auto" w:fill="auto"/>
                        <w:hideMark/>
                      </w:tcPr>
                      <w:p w14:paraId="7E5EF6E1"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C320383"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5BD701D"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F82D2DE"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28E04952"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3F698AE2"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64820609" w14:textId="77777777" w:rsidTr="000054E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133599B2"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48</w:t>
                        </w:r>
                      </w:p>
                    </w:tc>
                    <w:tc>
                      <w:tcPr>
                        <w:tcW w:w="1140" w:type="dxa"/>
                        <w:tcBorders>
                          <w:top w:val="nil"/>
                          <w:left w:val="nil"/>
                          <w:bottom w:val="single" w:sz="4" w:space="0" w:color="auto"/>
                          <w:right w:val="single" w:sz="4" w:space="0" w:color="auto"/>
                        </w:tcBorders>
                        <w:shd w:val="clear" w:color="auto" w:fill="auto"/>
                        <w:hideMark/>
                      </w:tcPr>
                      <w:p w14:paraId="0A55EE40"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2087.3</w:t>
                        </w:r>
                      </w:p>
                    </w:tc>
                    <w:tc>
                      <w:tcPr>
                        <w:tcW w:w="3700" w:type="dxa"/>
                        <w:tcBorders>
                          <w:top w:val="nil"/>
                          <w:left w:val="nil"/>
                          <w:bottom w:val="single" w:sz="4" w:space="0" w:color="auto"/>
                          <w:right w:val="single" w:sz="4" w:space="0" w:color="auto"/>
                        </w:tcBorders>
                        <w:shd w:val="clear" w:color="auto" w:fill="auto"/>
                        <w:hideMark/>
                      </w:tcPr>
                      <w:p w14:paraId="1DA1C3A6"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Test antiglobulinic direct</w:t>
                        </w:r>
                      </w:p>
                    </w:tc>
                    <w:tc>
                      <w:tcPr>
                        <w:tcW w:w="960" w:type="dxa"/>
                        <w:tcBorders>
                          <w:top w:val="nil"/>
                          <w:left w:val="nil"/>
                          <w:bottom w:val="single" w:sz="4" w:space="0" w:color="auto"/>
                          <w:right w:val="single" w:sz="4" w:space="0" w:color="auto"/>
                        </w:tcBorders>
                        <w:shd w:val="clear" w:color="auto" w:fill="auto"/>
                        <w:hideMark/>
                      </w:tcPr>
                      <w:p w14:paraId="61DB8C32"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3E9E52A6"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50</w:t>
                        </w:r>
                      </w:p>
                    </w:tc>
                    <w:tc>
                      <w:tcPr>
                        <w:tcW w:w="960" w:type="dxa"/>
                        <w:tcBorders>
                          <w:top w:val="nil"/>
                          <w:left w:val="nil"/>
                          <w:bottom w:val="single" w:sz="4" w:space="0" w:color="auto"/>
                          <w:right w:val="single" w:sz="4" w:space="0" w:color="auto"/>
                        </w:tcBorders>
                        <w:shd w:val="clear" w:color="auto" w:fill="auto"/>
                        <w:hideMark/>
                      </w:tcPr>
                      <w:p w14:paraId="5AD58724"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CAE4BF1"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5A42A8D"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6014070"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4911BAAA"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832EB84"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77817221" w14:textId="77777777" w:rsidTr="000054E0">
                    <w:trPr>
                      <w:trHeight w:val="124"/>
                    </w:trPr>
                    <w:tc>
                      <w:tcPr>
                        <w:tcW w:w="560" w:type="dxa"/>
                        <w:tcBorders>
                          <w:top w:val="nil"/>
                          <w:left w:val="single" w:sz="4" w:space="0" w:color="auto"/>
                          <w:bottom w:val="single" w:sz="4" w:space="0" w:color="auto"/>
                          <w:right w:val="single" w:sz="4" w:space="0" w:color="auto"/>
                        </w:tcBorders>
                        <w:shd w:val="clear" w:color="auto" w:fill="auto"/>
                        <w:hideMark/>
                      </w:tcPr>
                      <w:p w14:paraId="6B2E745D"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49</w:t>
                        </w:r>
                      </w:p>
                    </w:tc>
                    <w:tc>
                      <w:tcPr>
                        <w:tcW w:w="1140" w:type="dxa"/>
                        <w:tcBorders>
                          <w:top w:val="nil"/>
                          <w:left w:val="nil"/>
                          <w:bottom w:val="single" w:sz="4" w:space="0" w:color="auto"/>
                          <w:right w:val="single" w:sz="4" w:space="0" w:color="auto"/>
                        </w:tcBorders>
                        <w:shd w:val="clear" w:color="auto" w:fill="auto"/>
                        <w:hideMark/>
                      </w:tcPr>
                      <w:p w14:paraId="7032FF9B"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2087.4</w:t>
                        </w:r>
                      </w:p>
                    </w:tc>
                    <w:tc>
                      <w:tcPr>
                        <w:tcW w:w="3700" w:type="dxa"/>
                        <w:tcBorders>
                          <w:top w:val="nil"/>
                          <w:left w:val="nil"/>
                          <w:bottom w:val="single" w:sz="4" w:space="0" w:color="auto"/>
                          <w:right w:val="single" w:sz="4" w:space="0" w:color="auto"/>
                        </w:tcBorders>
                        <w:shd w:val="clear" w:color="auto" w:fill="auto"/>
                        <w:hideMark/>
                      </w:tcPr>
                      <w:p w14:paraId="6F84C5D5"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Detecţia anticorpilor antieritrocitari prin testul antiglobulinic indirect în gel</w:t>
                        </w:r>
                      </w:p>
                    </w:tc>
                    <w:tc>
                      <w:tcPr>
                        <w:tcW w:w="960" w:type="dxa"/>
                        <w:tcBorders>
                          <w:top w:val="nil"/>
                          <w:left w:val="nil"/>
                          <w:bottom w:val="single" w:sz="4" w:space="0" w:color="auto"/>
                          <w:right w:val="single" w:sz="4" w:space="0" w:color="auto"/>
                        </w:tcBorders>
                        <w:shd w:val="clear" w:color="auto" w:fill="auto"/>
                        <w:hideMark/>
                      </w:tcPr>
                      <w:p w14:paraId="53A66534"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31855A3A"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20</w:t>
                        </w:r>
                      </w:p>
                    </w:tc>
                    <w:tc>
                      <w:tcPr>
                        <w:tcW w:w="960" w:type="dxa"/>
                        <w:tcBorders>
                          <w:top w:val="nil"/>
                          <w:left w:val="nil"/>
                          <w:bottom w:val="single" w:sz="4" w:space="0" w:color="auto"/>
                          <w:right w:val="single" w:sz="4" w:space="0" w:color="auto"/>
                        </w:tcBorders>
                        <w:shd w:val="clear" w:color="auto" w:fill="auto"/>
                        <w:hideMark/>
                      </w:tcPr>
                      <w:p w14:paraId="63E330D8"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DD5BD24"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BC5CC6C"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E40038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58D35583"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3E8460C6"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76480842" w14:textId="77777777" w:rsidTr="000054E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3C0452E6"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50</w:t>
                        </w:r>
                      </w:p>
                    </w:tc>
                    <w:tc>
                      <w:tcPr>
                        <w:tcW w:w="1140" w:type="dxa"/>
                        <w:tcBorders>
                          <w:top w:val="nil"/>
                          <w:left w:val="nil"/>
                          <w:bottom w:val="single" w:sz="4" w:space="0" w:color="auto"/>
                          <w:right w:val="single" w:sz="4" w:space="0" w:color="auto"/>
                        </w:tcBorders>
                        <w:shd w:val="clear" w:color="auto" w:fill="auto"/>
                        <w:hideMark/>
                      </w:tcPr>
                      <w:p w14:paraId="0CED2596"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2087.5</w:t>
                        </w:r>
                      </w:p>
                    </w:tc>
                    <w:tc>
                      <w:tcPr>
                        <w:tcW w:w="3700" w:type="dxa"/>
                        <w:tcBorders>
                          <w:top w:val="nil"/>
                          <w:left w:val="nil"/>
                          <w:bottom w:val="single" w:sz="4" w:space="0" w:color="auto"/>
                          <w:right w:val="single" w:sz="4" w:space="0" w:color="auto"/>
                        </w:tcBorders>
                        <w:shd w:val="clear" w:color="auto" w:fill="auto"/>
                        <w:hideMark/>
                      </w:tcPr>
                      <w:p w14:paraId="00C7B1C7"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Identificarea anticorpilor antieritrocitari prin testul antiglobulinic indirect în gel</w:t>
                        </w:r>
                      </w:p>
                    </w:tc>
                    <w:tc>
                      <w:tcPr>
                        <w:tcW w:w="960" w:type="dxa"/>
                        <w:tcBorders>
                          <w:top w:val="nil"/>
                          <w:left w:val="nil"/>
                          <w:bottom w:val="single" w:sz="4" w:space="0" w:color="auto"/>
                          <w:right w:val="single" w:sz="4" w:space="0" w:color="auto"/>
                        </w:tcBorders>
                        <w:shd w:val="clear" w:color="auto" w:fill="auto"/>
                        <w:hideMark/>
                      </w:tcPr>
                      <w:p w14:paraId="07FBE14F"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64FF4826"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20</w:t>
                        </w:r>
                      </w:p>
                    </w:tc>
                    <w:tc>
                      <w:tcPr>
                        <w:tcW w:w="960" w:type="dxa"/>
                        <w:tcBorders>
                          <w:top w:val="nil"/>
                          <w:left w:val="nil"/>
                          <w:bottom w:val="single" w:sz="4" w:space="0" w:color="auto"/>
                          <w:right w:val="single" w:sz="4" w:space="0" w:color="auto"/>
                        </w:tcBorders>
                        <w:shd w:val="clear" w:color="auto" w:fill="auto"/>
                        <w:hideMark/>
                      </w:tcPr>
                      <w:p w14:paraId="307FC4D7"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0AF44F9"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EF5C844"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610C14E"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0BD496B2"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75A5D778"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39D0A37" w14:textId="77777777" w:rsidTr="000054E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4471BAF2"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51</w:t>
                        </w:r>
                      </w:p>
                    </w:tc>
                    <w:tc>
                      <w:tcPr>
                        <w:tcW w:w="1140" w:type="dxa"/>
                        <w:tcBorders>
                          <w:top w:val="nil"/>
                          <w:left w:val="nil"/>
                          <w:bottom w:val="single" w:sz="4" w:space="0" w:color="auto"/>
                          <w:right w:val="single" w:sz="4" w:space="0" w:color="auto"/>
                        </w:tcBorders>
                        <w:shd w:val="clear" w:color="auto" w:fill="auto"/>
                        <w:hideMark/>
                      </w:tcPr>
                      <w:p w14:paraId="5A1DB034"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2087.6</w:t>
                        </w:r>
                      </w:p>
                    </w:tc>
                    <w:tc>
                      <w:tcPr>
                        <w:tcW w:w="3700" w:type="dxa"/>
                        <w:tcBorders>
                          <w:top w:val="nil"/>
                          <w:left w:val="nil"/>
                          <w:bottom w:val="single" w:sz="4" w:space="0" w:color="auto"/>
                          <w:right w:val="single" w:sz="4" w:space="0" w:color="auto"/>
                        </w:tcBorders>
                        <w:shd w:val="clear" w:color="auto" w:fill="auto"/>
                        <w:hideMark/>
                      </w:tcPr>
                      <w:p w14:paraId="3FFD9002"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Identificarea anticorpilor antieritrocitari prin testul enzimatic, cu utilizarea eritrocitelor papainate în gel</w:t>
                        </w:r>
                      </w:p>
                    </w:tc>
                    <w:tc>
                      <w:tcPr>
                        <w:tcW w:w="960" w:type="dxa"/>
                        <w:tcBorders>
                          <w:top w:val="nil"/>
                          <w:left w:val="nil"/>
                          <w:bottom w:val="single" w:sz="4" w:space="0" w:color="auto"/>
                          <w:right w:val="single" w:sz="4" w:space="0" w:color="auto"/>
                        </w:tcBorders>
                        <w:shd w:val="clear" w:color="auto" w:fill="auto"/>
                        <w:hideMark/>
                      </w:tcPr>
                      <w:p w14:paraId="7D8A83C0"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45ED5396"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20</w:t>
                        </w:r>
                      </w:p>
                    </w:tc>
                    <w:tc>
                      <w:tcPr>
                        <w:tcW w:w="960" w:type="dxa"/>
                        <w:tcBorders>
                          <w:top w:val="nil"/>
                          <w:left w:val="nil"/>
                          <w:bottom w:val="single" w:sz="4" w:space="0" w:color="auto"/>
                          <w:right w:val="single" w:sz="4" w:space="0" w:color="auto"/>
                        </w:tcBorders>
                        <w:shd w:val="clear" w:color="auto" w:fill="auto"/>
                        <w:hideMark/>
                      </w:tcPr>
                      <w:p w14:paraId="3CAC7EA1"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082B7DC"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1D456CC"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A12D52E"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3F893654"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0DF60EA8"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7464411A" w14:textId="77777777" w:rsidTr="000054E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2A9DA8E3"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52</w:t>
                        </w:r>
                      </w:p>
                    </w:tc>
                    <w:tc>
                      <w:tcPr>
                        <w:tcW w:w="1140" w:type="dxa"/>
                        <w:tcBorders>
                          <w:top w:val="nil"/>
                          <w:left w:val="nil"/>
                          <w:bottom w:val="single" w:sz="4" w:space="0" w:color="auto"/>
                          <w:right w:val="single" w:sz="4" w:space="0" w:color="auto"/>
                        </w:tcBorders>
                        <w:shd w:val="clear" w:color="auto" w:fill="auto"/>
                        <w:hideMark/>
                      </w:tcPr>
                      <w:p w14:paraId="7D64DC2F"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3843</w:t>
                        </w:r>
                      </w:p>
                    </w:tc>
                    <w:tc>
                      <w:tcPr>
                        <w:tcW w:w="3700" w:type="dxa"/>
                        <w:tcBorders>
                          <w:top w:val="nil"/>
                          <w:left w:val="nil"/>
                          <w:bottom w:val="single" w:sz="4" w:space="0" w:color="auto"/>
                          <w:right w:val="single" w:sz="4" w:space="0" w:color="auto"/>
                        </w:tcBorders>
                        <w:shd w:val="clear" w:color="auto" w:fill="auto"/>
                        <w:hideMark/>
                      </w:tcPr>
                      <w:p w14:paraId="21600178"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cantitativă a limfocitelor CD4/CD8</w:t>
                        </w:r>
                      </w:p>
                    </w:tc>
                    <w:tc>
                      <w:tcPr>
                        <w:tcW w:w="960" w:type="dxa"/>
                        <w:tcBorders>
                          <w:top w:val="nil"/>
                          <w:left w:val="nil"/>
                          <w:bottom w:val="single" w:sz="4" w:space="0" w:color="auto"/>
                          <w:right w:val="single" w:sz="4" w:space="0" w:color="auto"/>
                        </w:tcBorders>
                        <w:shd w:val="clear" w:color="auto" w:fill="auto"/>
                        <w:hideMark/>
                      </w:tcPr>
                      <w:p w14:paraId="7B251EF3"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5A213F9F"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30</w:t>
                        </w:r>
                      </w:p>
                    </w:tc>
                    <w:tc>
                      <w:tcPr>
                        <w:tcW w:w="960" w:type="dxa"/>
                        <w:tcBorders>
                          <w:top w:val="nil"/>
                          <w:left w:val="nil"/>
                          <w:bottom w:val="single" w:sz="4" w:space="0" w:color="auto"/>
                          <w:right w:val="single" w:sz="4" w:space="0" w:color="auto"/>
                        </w:tcBorders>
                        <w:shd w:val="clear" w:color="auto" w:fill="auto"/>
                        <w:hideMark/>
                      </w:tcPr>
                      <w:p w14:paraId="48928D9A"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94F3ACA"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F8F3C2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503D680"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1F48ABAB"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1EE7751"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2948791E" w14:textId="77777777" w:rsidTr="006B0135">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45228B1D"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1140" w:type="dxa"/>
                        <w:tcBorders>
                          <w:top w:val="nil"/>
                          <w:left w:val="nil"/>
                          <w:bottom w:val="single" w:sz="4" w:space="0" w:color="auto"/>
                          <w:right w:val="single" w:sz="4" w:space="0" w:color="auto"/>
                        </w:tcBorders>
                        <w:shd w:val="clear" w:color="auto" w:fill="auto"/>
                        <w:hideMark/>
                      </w:tcPr>
                      <w:p w14:paraId="593FBD5D"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3700" w:type="dxa"/>
                        <w:tcBorders>
                          <w:top w:val="nil"/>
                          <w:left w:val="nil"/>
                          <w:bottom w:val="single" w:sz="4" w:space="0" w:color="auto"/>
                          <w:right w:val="single" w:sz="4" w:space="0" w:color="auto"/>
                        </w:tcBorders>
                        <w:shd w:val="clear" w:color="auto" w:fill="auto"/>
                        <w:hideMark/>
                      </w:tcPr>
                      <w:p w14:paraId="7D506CDA" w14:textId="77777777" w:rsidR="002460D0" w:rsidRPr="002460D0" w:rsidRDefault="002460D0" w:rsidP="0012421B">
                        <w:pPr>
                          <w:framePr w:hSpace="180" w:wrap="around" w:vAnchor="page" w:hAnchor="margin" w:y="347"/>
                          <w:rPr>
                            <w:b/>
                            <w:bCs/>
                            <w:noProof w:val="0"/>
                            <w:color w:val="000000"/>
                            <w:sz w:val="16"/>
                            <w:szCs w:val="16"/>
                            <w:lang w:val="en-US" w:eastAsia="ru-RU"/>
                          </w:rPr>
                        </w:pPr>
                        <w:r w:rsidRPr="002460D0">
                          <w:rPr>
                            <w:b/>
                            <w:bCs/>
                            <w:noProof w:val="0"/>
                            <w:color w:val="000000"/>
                            <w:sz w:val="16"/>
                            <w:szCs w:val="16"/>
                            <w:lang w:val="en-US" w:eastAsia="ru-RU"/>
                          </w:rPr>
                          <w:t>5. Determinarea parametrilor imunologici prin metoda chemiluminiscenţă amplificată enzimatic</w:t>
                        </w:r>
                      </w:p>
                    </w:tc>
                    <w:tc>
                      <w:tcPr>
                        <w:tcW w:w="960" w:type="dxa"/>
                        <w:tcBorders>
                          <w:top w:val="nil"/>
                          <w:left w:val="nil"/>
                          <w:bottom w:val="single" w:sz="4" w:space="0" w:color="auto"/>
                          <w:right w:val="single" w:sz="4" w:space="0" w:color="auto"/>
                        </w:tcBorders>
                        <w:shd w:val="clear" w:color="auto" w:fill="auto"/>
                        <w:hideMark/>
                      </w:tcPr>
                      <w:p w14:paraId="116CDFC2" w14:textId="77777777" w:rsidR="002460D0" w:rsidRPr="002460D0" w:rsidRDefault="002460D0" w:rsidP="0012421B">
                        <w:pPr>
                          <w:framePr w:hSpace="180" w:wrap="around" w:vAnchor="page" w:hAnchor="margin" w:y="347"/>
                          <w:rPr>
                            <w:noProof w:val="0"/>
                            <w:color w:val="000000"/>
                            <w:sz w:val="12"/>
                            <w:szCs w:val="12"/>
                            <w:lang w:val="en-US" w:eastAsia="ru-RU"/>
                          </w:rPr>
                        </w:pPr>
                        <w:r w:rsidRPr="002460D0">
                          <w:rPr>
                            <w:noProof w:val="0"/>
                            <w:color w:val="000000"/>
                            <w:sz w:val="12"/>
                            <w:szCs w:val="1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18D0D2FF" w14:textId="77777777" w:rsidR="002460D0" w:rsidRPr="002460D0" w:rsidRDefault="002460D0" w:rsidP="0012421B">
                        <w:pPr>
                          <w:framePr w:hSpace="180" w:wrap="around" w:vAnchor="page" w:hAnchor="margin" w:y="347"/>
                          <w:jc w:val="center"/>
                          <w:rPr>
                            <w:noProof w:val="0"/>
                            <w:color w:val="000000"/>
                            <w:sz w:val="14"/>
                            <w:szCs w:val="14"/>
                            <w:lang w:val="en-US" w:eastAsia="ru-RU"/>
                          </w:rPr>
                        </w:pPr>
                        <w:r w:rsidRPr="002460D0">
                          <w:rPr>
                            <w:noProof w:val="0"/>
                            <w:color w:val="000000"/>
                            <w:sz w:val="14"/>
                            <w:szCs w:val="14"/>
                            <w:lang w:val="en-US" w:eastAsia="ru-RU"/>
                          </w:rPr>
                          <w:t> </w:t>
                        </w:r>
                      </w:p>
                    </w:tc>
                    <w:tc>
                      <w:tcPr>
                        <w:tcW w:w="960" w:type="dxa"/>
                        <w:tcBorders>
                          <w:top w:val="nil"/>
                          <w:left w:val="nil"/>
                          <w:bottom w:val="single" w:sz="4" w:space="0" w:color="auto"/>
                          <w:right w:val="single" w:sz="4" w:space="0" w:color="auto"/>
                        </w:tcBorders>
                        <w:shd w:val="clear" w:color="auto" w:fill="auto"/>
                        <w:hideMark/>
                      </w:tcPr>
                      <w:p w14:paraId="1E3B38FC" w14:textId="77777777" w:rsidR="002460D0" w:rsidRPr="002460D0" w:rsidRDefault="002460D0" w:rsidP="0012421B">
                        <w:pPr>
                          <w:framePr w:hSpace="180" w:wrap="around" w:vAnchor="page" w:hAnchor="margin" w:y="347"/>
                          <w:rPr>
                            <w:i/>
                            <w:iCs/>
                            <w:noProof w:val="0"/>
                            <w:color w:val="000000"/>
                            <w:sz w:val="14"/>
                            <w:szCs w:val="14"/>
                            <w:lang w:val="en-US" w:eastAsia="ru-RU"/>
                          </w:rPr>
                        </w:pPr>
                        <w:r w:rsidRPr="002460D0">
                          <w:rPr>
                            <w:i/>
                            <w:iCs/>
                            <w:noProof w:val="0"/>
                            <w:color w:val="000000"/>
                            <w:sz w:val="14"/>
                            <w:szCs w:val="14"/>
                            <w:lang w:val="en-US" w:eastAsia="ru-RU"/>
                          </w:rPr>
                          <w:t> </w:t>
                        </w:r>
                      </w:p>
                    </w:tc>
                    <w:tc>
                      <w:tcPr>
                        <w:tcW w:w="960" w:type="dxa"/>
                        <w:tcBorders>
                          <w:top w:val="nil"/>
                          <w:left w:val="nil"/>
                          <w:bottom w:val="single" w:sz="4" w:space="0" w:color="auto"/>
                          <w:right w:val="single" w:sz="4" w:space="0" w:color="auto"/>
                        </w:tcBorders>
                        <w:shd w:val="clear" w:color="auto" w:fill="auto"/>
                        <w:hideMark/>
                      </w:tcPr>
                      <w:p w14:paraId="6105E5CD" w14:textId="77777777" w:rsidR="002460D0" w:rsidRPr="002460D0" w:rsidRDefault="002460D0" w:rsidP="0012421B">
                        <w:pPr>
                          <w:framePr w:hSpace="180" w:wrap="around" w:vAnchor="page" w:hAnchor="margin" w:y="347"/>
                          <w:jc w:val="center"/>
                          <w:rPr>
                            <w:noProof w:val="0"/>
                            <w:color w:val="000000"/>
                            <w:sz w:val="14"/>
                            <w:szCs w:val="14"/>
                            <w:lang w:val="en-US" w:eastAsia="ru-RU"/>
                          </w:rPr>
                        </w:pPr>
                        <w:r w:rsidRPr="002460D0">
                          <w:rPr>
                            <w:noProof w:val="0"/>
                            <w:color w:val="000000"/>
                            <w:sz w:val="14"/>
                            <w:szCs w:val="14"/>
                            <w:lang w:val="en-US" w:eastAsia="ru-RU"/>
                          </w:rPr>
                          <w:t> </w:t>
                        </w:r>
                      </w:p>
                    </w:tc>
                    <w:tc>
                      <w:tcPr>
                        <w:tcW w:w="960" w:type="dxa"/>
                        <w:tcBorders>
                          <w:top w:val="nil"/>
                          <w:left w:val="nil"/>
                          <w:bottom w:val="single" w:sz="4" w:space="0" w:color="auto"/>
                          <w:right w:val="single" w:sz="4" w:space="0" w:color="auto"/>
                        </w:tcBorders>
                        <w:shd w:val="clear" w:color="auto" w:fill="auto"/>
                        <w:hideMark/>
                      </w:tcPr>
                      <w:p w14:paraId="3A4DC38A" w14:textId="77777777" w:rsidR="002460D0" w:rsidRPr="002460D0" w:rsidRDefault="002460D0" w:rsidP="0012421B">
                        <w:pPr>
                          <w:framePr w:hSpace="180" w:wrap="around" w:vAnchor="page" w:hAnchor="margin" w:y="347"/>
                          <w:rPr>
                            <w:rFonts w:ascii="Calibri" w:hAnsi="Calibri" w:cs="Calibri"/>
                            <w:noProof w:val="0"/>
                            <w:color w:val="000000"/>
                            <w:sz w:val="22"/>
                            <w:szCs w:val="22"/>
                            <w:lang w:val="en-US" w:eastAsia="ru-RU"/>
                          </w:rPr>
                        </w:pPr>
                        <w:r w:rsidRPr="002460D0">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54534558" w14:textId="77777777" w:rsidR="002460D0" w:rsidRPr="002460D0" w:rsidRDefault="002460D0" w:rsidP="0012421B">
                        <w:pPr>
                          <w:framePr w:hSpace="180" w:wrap="around" w:vAnchor="page" w:hAnchor="margin" w:y="347"/>
                          <w:rPr>
                            <w:rFonts w:ascii="Calibri" w:hAnsi="Calibri" w:cs="Calibri"/>
                            <w:noProof w:val="0"/>
                            <w:color w:val="000000"/>
                            <w:sz w:val="22"/>
                            <w:szCs w:val="22"/>
                            <w:lang w:val="en-US" w:eastAsia="ru-RU"/>
                          </w:rPr>
                        </w:pPr>
                        <w:r w:rsidRPr="002460D0">
                          <w:rPr>
                            <w:rFonts w:ascii="Calibri" w:hAnsi="Calibri" w:cs="Calibri"/>
                            <w:noProof w:val="0"/>
                            <w:color w:val="000000"/>
                            <w:sz w:val="22"/>
                            <w:szCs w:val="22"/>
                            <w:lang w:val="en-US"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1998345C" w14:textId="77777777" w:rsidR="002460D0" w:rsidRPr="002460D0" w:rsidRDefault="002460D0" w:rsidP="0012421B">
                        <w:pPr>
                          <w:framePr w:hSpace="180" w:wrap="around" w:vAnchor="page" w:hAnchor="margin" w:y="347"/>
                          <w:rPr>
                            <w:noProof w:val="0"/>
                            <w:color w:val="000000"/>
                            <w:sz w:val="20"/>
                            <w:szCs w:val="20"/>
                            <w:lang w:val="en-US" w:eastAsia="ru-RU"/>
                          </w:rPr>
                        </w:pPr>
                      </w:p>
                    </w:tc>
                    <w:tc>
                      <w:tcPr>
                        <w:tcW w:w="1720" w:type="dxa"/>
                        <w:vMerge/>
                        <w:tcBorders>
                          <w:top w:val="nil"/>
                          <w:left w:val="single" w:sz="4" w:space="0" w:color="auto"/>
                          <w:bottom w:val="single" w:sz="4" w:space="0" w:color="auto"/>
                          <w:right w:val="single" w:sz="4" w:space="0" w:color="auto"/>
                        </w:tcBorders>
                        <w:vAlign w:val="center"/>
                        <w:hideMark/>
                      </w:tcPr>
                      <w:p w14:paraId="7F1D7CC4" w14:textId="77777777" w:rsidR="002460D0" w:rsidRPr="002460D0" w:rsidRDefault="002460D0" w:rsidP="0012421B">
                        <w:pPr>
                          <w:framePr w:hSpace="180" w:wrap="around" w:vAnchor="page" w:hAnchor="margin" w:y="347"/>
                          <w:rPr>
                            <w:noProof w:val="0"/>
                            <w:color w:val="000000"/>
                            <w:sz w:val="16"/>
                            <w:szCs w:val="16"/>
                            <w:lang w:val="en-US" w:eastAsia="ru-RU"/>
                          </w:rPr>
                        </w:pPr>
                      </w:p>
                    </w:tc>
                  </w:tr>
                  <w:tr w:rsidR="002460D0" w:rsidRPr="002460D0" w14:paraId="12EC4B73" w14:textId="77777777" w:rsidTr="006B0135">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5C5B4EEF"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53</w:t>
                        </w:r>
                      </w:p>
                    </w:tc>
                    <w:tc>
                      <w:tcPr>
                        <w:tcW w:w="1140" w:type="dxa"/>
                        <w:tcBorders>
                          <w:top w:val="nil"/>
                          <w:left w:val="nil"/>
                          <w:bottom w:val="single" w:sz="4" w:space="0" w:color="auto"/>
                          <w:right w:val="single" w:sz="4" w:space="0" w:color="auto"/>
                        </w:tcBorders>
                        <w:shd w:val="clear" w:color="auto" w:fill="auto"/>
                        <w:hideMark/>
                      </w:tcPr>
                      <w:p w14:paraId="35F01B44"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1841.75</w:t>
                        </w:r>
                      </w:p>
                    </w:tc>
                    <w:tc>
                      <w:tcPr>
                        <w:tcW w:w="3700" w:type="dxa"/>
                        <w:tcBorders>
                          <w:top w:val="nil"/>
                          <w:left w:val="nil"/>
                          <w:bottom w:val="single" w:sz="4" w:space="0" w:color="auto"/>
                          <w:right w:val="single" w:sz="4" w:space="0" w:color="auto"/>
                        </w:tcBorders>
                        <w:shd w:val="clear" w:color="auto" w:fill="auto"/>
                        <w:hideMark/>
                      </w:tcPr>
                      <w:p w14:paraId="5752BD85"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Determinarea Pyrilinks KS-D</w:t>
                        </w:r>
                      </w:p>
                    </w:tc>
                    <w:tc>
                      <w:tcPr>
                        <w:tcW w:w="960" w:type="dxa"/>
                        <w:tcBorders>
                          <w:top w:val="nil"/>
                          <w:left w:val="nil"/>
                          <w:bottom w:val="single" w:sz="4" w:space="0" w:color="auto"/>
                          <w:right w:val="single" w:sz="4" w:space="0" w:color="auto"/>
                        </w:tcBorders>
                        <w:shd w:val="clear" w:color="auto" w:fill="auto"/>
                        <w:hideMark/>
                      </w:tcPr>
                      <w:p w14:paraId="1C3D6B8A"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7B5346E6"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44D3E77B"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0643254"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EEB6F6B"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91E50D5"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7B0FEA0B"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2C92B311"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0964E99" w14:textId="77777777" w:rsidTr="006B0135">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0E173E11"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54</w:t>
                        </w:r>
                      </w:p>
                    </w:tc>
                    <w:tc>
                      <w:tcPr>
                        <w:tcW w:w="1140" w:type="dxa"/>
                        <w:tcBorders>
                          <w:top w:val="nil"/>
                          <w:left w:val="nil"/>
                          <w:bottom w:val="single" w:sz="4" w:space="0" w:color="auto"/>
                          <w:right w:val="single" w:sz="4" w:space="0" w:color="auto"/>
                        </w:tcBorders>
                        <w:shd w:val="clear" w:color="auto" w:fill="auto"/>
                        <w:hideMark/>
                      </w:tcPr>
                      <w:p w14:paraId="2CB4CA00"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1841.77</w:t>
                        </w:r>
                      </w:p>
                    </w:tc>
                    <w:tc>
                      <w:tcPr>
                        <w:tcW w:w="3700" w:type="dxa"/>
                        <w:tcBorders>
                          <w:top w:val="nil"/>
                          <w:left w:val="nil"/>
                          <w:bottom w:val="single" w:sz="4" w:space="0" w:color="auto"/>
                          <w:right w:val="single" w:sz="4" w:space="0" w:color="auto"/>
                        </w:tcBorders>
                        <w:shd w:val="clear" w:color="auto" w:fill="auto"/>
                        <w:hideMark/>
                      </w:tcPr>
                      <w:p w14:paraId="2EB621D7"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Determinarea IL-2R</w:t>
                        </w:r>
                      </w:p>
                    </w:tc>
                    <w:tc>
                      <w:tcPr>
                        <w:tcW w:w="960" w:type="dxa"/>
                        <w:tcBorders>
                          <w:top w:val="nil"/>
                          <w:left w:val="nil"/>
                          <w:bottom w:val="single" w:sz="4" w:space="0" w:color="auto"/>
                          <w:right w:val="single" w:sz="4" w:space="0" w:color="auto"/>
                        </w:tcBorders>
                        <w:shd w:val="clear" w:color="auto" w:fill="auto"/>
                        <w:hideMark/>
                      </w:tcPr>
                      <w:p w14:paraId="1C3D05A8"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6C0EBB9F"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0C40A871"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78ABD43"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08B6E63"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0168489"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0AE75AEF"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68982A29"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45C03CF9" w14:textId="77777777" w:rsidTr="006B0135">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1152060C"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55</w:t>
                        </w:r>
                      </w:p>
                    </w:tc>
                    <w:tc>
                      <w:tcPr>
                        <w:tcW w:w="1140" w:type="dxa"/>
                        <w:tcBorders>
                          <w:top w:val="nil"/>
                          <w:left w:val="nil"/>
                          <w:bottom w:val="single" w:sz="4" w:space="0" w:color="auto"/>
                          <w:right w:val="single" w:sz="4" w:space="0" w:color="auto"/>
                        </w:tcBorders>
                        <w:shd w:val="clear" w:color="auto" w:fill="auto"/>
                        <w:hideMark/>
                      </w:tcPr>
                      <w:p w14:paraId="12BEB242"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1841.78</w:t>
                        </w:r>
                      </w:p>
                    </w:tc>
                    <w:tc>
                      <w:tcPr>
                        <w:tcW w:w="3700" w:type="dxa"/>
                        <w:tcBorders>
                          <w:top w:val="nil"/>
                          <w:left w:val="nil"/>
                          <w:bottom w:val="single" w:sz="4" w:space="0" w:color="auto"/>
                          <w:right w:val="single" w:sz="4" w:space="0" w:color="auto"/>
                        </w:tcBorders>
                        <w:shd w:val="clear" w:color="auto" w:fill="auto"/>
                        <w:hideMark/>
                      </w:tcPr>
                      <w:p w14:paraId="38C954C9"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Determinarea IL-6</w:t>
                        </w:r>
                      </w:p>
                    </w:tc>
                    <w:tc>
                      <w:tcPr>
                        <w:tcW w:w="960" w:type="dxa"/>
                        <w:tcBorders>
                          <w:top w:val="nil"/>
                          <w:left w:val="nil"/>
                          <w:bottom w:val="single" w:sz="4" w:space="0" w:color="auto"/>
                          <w:right w:val="single" w:sz="4" w:space="0" w:color="auto"/>
                        </w:tcBorders>
                        <w:shd w:val="clear" w:color="auto" w:fill="auto"/>
                        <w:hideMark/>
                      </w:tcPr>
                      <w:p w14:paraId="1EC66F73"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3DAE4CBE"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62C2F72D"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C917799"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3A62B4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8D6546D"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11719E16"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ECA6637"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5CCD5937" w14:textId="77777777" w:rsidTr="00107666">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7AEFF2FF"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lastRenderedPageBreak/>
                          <w:t>56</w:t>
                        </w:r>
                      </w:p>
                    </w:tc>
                    <w:tc>
                      <w:tcPr>
                        <w:tcW w:w="1140" w:type="dxa"/>
                        <w:tcBorders>
                          <w:top w:val="nil"/>
                          <w:left w:val="nil"/>
                          <w:bottom w:val="single" w:sz="4" w:space="0" w:color="auto"/>
                          <w:right w:val="single" w:sz="4" w:space="0" w:color="auto"/>
                        </w:tcBorders>
                        <w:shd w:val="clear" w:color="auto" w:fill="auto"/>
                        <w:hideMark/>
                      </w:tcPr>
                      <w:p w14:paraId="624A18F8"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1841.79</w:t>
                        </w:r>
                      </w:p>
                    </w:tc>
                    <w:tc>
                      <w:tcPr>
                        <w:tcW w:w="3700" w:type="dxa"/>
                        <w:tcBorders>
                          <w:top w:val="nil"/>
                          <w:left w:val="nil"/>
                          <w:bottom w:val="single" w:sz="4" w:space="0" w:color="auto"/>
                          <w:right w:val="single" w:sz="4" w:space="0" w:color="auto"/>
                        </w:tcBorders>
                        <w:shd w:val="clear" w:color="auto" w:fill="auto"/>
                        <w:hideMark/>
                      </w:tcPr>
                      <w:p w14:paraId="4FACD781"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Determinarea NT-proBNP</w:t>
                        </w:r>
                      </w:p>
                    </w:tc>
                    <w:tc>
                      <w:tcPr>
                        <w:tcW w:w="960" w:type="dxa"/>
                        <w:tcBorders>
                          <w:top w:val="nil"/>
                          <w:left w:val="nil"/>
                          <w:bottom w:val="single" w:sz="4" w:space="0" w:color="auto"/>
                          <w:right w:val="single" w:sz="4" w:space="0" w:color="auto"/>
                        </w:tcBorders>
                        <w:shd w:val="clear" w:color="auto" w:fill="auto"/>
                        <w:hideMark/>
                      </w:tcPr>
                      <w:p w14:paraId="34D461E8"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52BCC64A"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20</w:t>
                        </w:r>
                      </w:p>
                    </w:tc>
                    <w:tc>
                      <w:tcPr>
                        <w:tcW w:w="960" w:type="dxa"/>
                        <w:tcBorders>
                          <w:top w:val="nil"/>
                          <w:left w:val="nil"/>
                          <w:bottom w:val="single" w:sz="4" w:space="0" w:color="auto"/>
                          <w:right w:val="single" w:sz="4" w:space="0" w:color="auto"/>
                        </w:tcBorders>
                        <w:shd w:val="clear" w:color="auto" w:fill="auto"/>
                        <w:hideMark/>
                      </w:tcPr>
                      <w:p w14:paraId="2F0FE9E3"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08C7D9D"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8BBA2D5"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162CB6D"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5622ECCA"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14E2D335"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9903911" w14:textId="77777777" w:rsidTr="006B0135">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4CE47F54"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lastRenderedPageBreak/>
                          <w:t>57</w:t>
                        </w:r>
                      </w:p>
                    </w:tc>
                    <w:tc>
                      <w:tcPr>
                        <w:tcW w:w="1140" w:type="dxa"/>
                        <w:tcBorders>
                          <w:top w:val="nil"/>
                          <w:left w:val="nil"/>
                          <w:bottom w:val="single" w:sz="4" w:space="0" w:color="auto"/>
                          <w:right w:val="single" w:sz="4" w:space="0" w:color="auto"/>
                        </w:tcBorders>
                        <w:shd w:val="clear" w:color="auto" w:fill="auto"/>
                        <w:hideMark/>
                      </w:tcPr>
                      <w:p w14:paraId="74F58604"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1841.113</w:t>
                        </w:r>
                      </w:p>
                    </w:tc>
                    <w:tc>
                      <w:tcPr>
                        <w:tcW w:w="3700" w:type="dxa"/>
                        <w:tcBorders>
                          <w:top w:val="nil"/>
                          <w:left w:val="nil"/>
                          <w:bottom w:val="single" w:sz="4" w:space="0" w:color="auto"/>
                          <w:right w:val="single" w:sz="4" w:space="0" w:color="auto"/>
                        </w:tcBorders>
                        <w:shd w:val="clear" w:color="auto" w:fill="auto"/>
                        <w:hideMark/>
                      </w:tcPr>
                      <w:p w14:paraId="0A2332C1"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Determinarea Allergen-Specific IgG-4</w:t>
                        </w:r>
                      </w:p>
                    </w:tc>
                    <w:tc>
                      <w:tcPr>
                        <w:tcW w:w="960" w:type="dxa"/>
                        <w:tcBorders>
                          <w:top w:val="nil"/>
                          <w:left w:val="nil"/>
                          <w:bottom w:val="single" w:sz="4" w:space="0" w:color="auto"/>
                          <w:right w:val="single" w:sz="4" w:space="0" w:color="auto"/>
                        </w:tcBorders>
                        <w:shd w:val="clear" w:color="auto" w:fill="auto"/>
                        <w:hideMark/>
                      </w:tcPr>
                      <w:p w14:paraId="035ECDCA"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67097048"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20</w:t>
                        </w:r>
                      </w:p>
                    </w:tc>
                    <w:tc>
                      <w:tcPr>
                        <w:tcW w:w="960" w:type="dxa"/>
                        <w:tcBorders>
                          <w:top w:val="nil"/>
                          <w:left w:val="nil"/>
                          <w:bottom w:val="single" w:sz="4" w:space="0" w:color="auto"/>
                          <w:right w:val="single" w:sz="4" w:space="0" w:color="auto"/>
                        </w:tcBorders>
                        <w:shd w:val="clear" w:color="auto" w:fill="auto"/>
                        <w:hideMark/>
                      </w:tcPr>
                      <w:p w14:paraId="7025794F"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8ABAEE7"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D61C0A4"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A281C8F"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7FDC70A3"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6DA237C"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60611917" w14:textId="77777777" w:rsidTr="00107666">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6CEA2607"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58</w:t>
                        </w:r>
                      </w:p>
                    </w:tc>
                    <w:tc>
                      <w:tcPr>
                        <w:tcW w:w="1140" w:type="dxa"/>
                        <w:tcBorders>
                          <w:top w:val="nil"/>
                          <w:left w:val="nil"/>
                          <w:bottom w:val="single" w:sz="4" w:space="0" w:color="auto"/>
                          <w:right w:val="single" w:sz="4" w:space="0" w:color="auto"/>
                        </w:tcBorders>
                        <w:shd w:val="clear" w:color="auto" w:fill="auto"/>
                        <w:hideMark/>
                      </w:tcPr>
                      <w:p w14:paraId="6DC1C71D"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1841.114</w:t>
                        </w:r>
                      </w:p>
                    </w:tc>
                    <w:tc>
                      <w:tcPr>
                        <w:tcW w:w="3700" w:type="dxa"/>
                        <w:tcBorders>
                          <w:top w:val="nil"/>
                          <w:left w:val="nil"/>
                          <w:bottom w:val="single" w:sz="4" w:space="0" w:color="auto"/>
                          <w:right w:val="single" w:sz="4" w:space="0" w:color="auto"/>
                        </w:tcBorders>
                        <w:shd w:val="clear" w:color="auto" w:fill="auto"/>
                        <w:hideMark/>
                      </w:tcPr>
                      <w:p w14:paraId="3E008504"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Determinarea Allergen-Specific IgG-3</w:t>
                        </w:r>
                      </w:p>
                    </w:tc>
                    <w:tc>
                      <w:tcPr>
                        <w:tcW w:w="960" w:type="dxa"/>
                        <w:tcBorders>
                          <w:top w:val="nil"/>
                          <w:left w:val="nil"/>
                          <w:bottom w:val="single" w:sz="4" w:space="0" w:color="auto"/>
                          <w:right w:val="single" w:sz="4" w:space="0" w:color="auto"/>
                        </w:tcBorders>
                        <w:shd w:val="clear" w:color="auto" w:fill="auto"/>
                        <w:hideMark/>
                      </w:tcPr>
                      <w:p w14:paraId="34FBD06E"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3B77EDF8"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20</w:t>
                        </w:r>
                      </w:p>
                    </w:tc>
                    <w:tc>
                      <w:tcPr>
                        <w:tcW w:w="960" w:type="dxa"/>
                        <w:tcBorders>
                          <w:top w:val="nil"/>
                          <w:left w:val="nil"/>
                          <w:bottom w:val="single" w:sz="4" w:space="0" w:color="auto"/>
                          <w:right w:val="single" w:sz="4" w:space="0" w:color="auto"/>
                        </w:tcBorders>
                        <w:shd w:val="clear" w:color="auto" w:fill="auto"/>
                        <w:hideMark/>
                      </w:tcPr>
                      <w:p w14:paraId="02F10D0D"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48E69E9"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68206B6"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548304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0D7134E4"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B06D689"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26B0E779" w14:textId="77777777" w:rsidTr="006B0135">
                    <w:trPr>
                      <w:trHeight w:val="86"/>
                    </w:trPr>
                    <w:tc>
                      <w:tcPr>
                        <w:tcW w:w="560" w:type="dxa"/>
                        <w:tcBorders>
                          <w:top w:val="nil"/>
                          <w:left w:val="single" w:sz="4" w:space="0" w:color="auto"/>
                          <w:bottom w:val="single" w:sz="4" w:space="0" w:color="auto"/>
                          <w:right w:val="single" w:sz="4" w:space="0" w:color="auto"/>
                        </w:tcBorders>
                        <w:shd w:val="clear" w:color="auto" w:fill="auto"/>
                        <w:hideMark/>
                      </w:tcPr>
                      <w:p w14:paraId="080C6099"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59</w:t>
                        </w:r>
                      </w:p>
                    </w:tc>
                    <w:tc>
                      <w:tcPr>
                        <w:tcW w:w="1140" w:type="dxa"/>
                        <w:tcBorders>
                          <w:top w:val="nil"/>
                          <w:left w:val="nil"/>
                          <w:bottom w:val="single" w:sz="4" w:space="0" w:color="auto"/>
                          <w:right w:val="single" w:sz="4" w:space="0" w:color="auto"/>
                        </w:tcBorders>
                        <w:shd w:val="clear" w:color="auto" w:fill="auto"/>
                        <w:hideMark/>
                      </w:tcPr>
                      <w:p w14:paraId="5DE28DDE"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1841.115</w:t>
                        </w:r>
                      </w:p>
                    </w:tc>
                    <w:tc>
                      <w:tcPr>
                        <w:tcW w:w="3700" w:type="dxa"/>
                        <w:tcBorders>
                          <w:top w:val="nil"/>
                          <w:left w:val="nil"/>
                          <w:bottom w:val="single" w:sz="4" w:space="0" w:color="auto"/>
                          <w:right w:val="single" w:sz="4" w:space="0" w:color="auto"/>
                        </w:tcBorders>
                        <w:shd w:val="clear" w:color="auto" w:fill="auto"/>
                        <w:hideMark/>
                      </w:tcPr>
                      <w:p w14:paraId="57697801"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Determinarea Alergen Molecular</w:t>
                        </w:r>
                      </w:p>
                    </w:tc>
                    <w:tc>
                      <w:tcPr>
                        <w:tcW w:w="960" w:type="dxa"/>
                        <w:tcBorders>
                          <w:top w:val="nil"/>
                          <w:left w:val="nil"/>
                          <w:bottom w:val="single" w:sz="4" w:space="0" w:color="auto"/>
                          <w:right w:val="single" w:sz="4" w:space="0" w:color="auto"/>
                        </w:tcBorders>
                        <w:shd w:val="clear" w:color="auto" w:fill="auto"/>
                        <w:hideMark/>
                      </w:tcPr>
                      <w:p w14:paraId="042DAFF5"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67C40B90"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50</w:t>
                        </w:r>
                      </w:p>
                    </w:tc>
                    <w:tc>
                      <w:tcPr>
                        <w:tcW w:w="960" w:type="dxa"/>
                        <w:tcBorders>
                          <w:top w:val="nil"/>
                          <w:left w:val="nil"/>
                          <w:bottom w:val="single" w:sz="4" w:space="0" w:color="auto"/>
                          <w:right w:val="single" w:sz="4" w:space="0" w:color="auto"/>
                        </w:tcBorders>
                        <w:shd w:val="clear" w:color="auto" w:fill="auto"/>
                        <w:hideMark/>
                      </w:tcPr>
                      <w:p w14:paraId="66FC910A"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25524E6"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7752D20"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550E67E"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0BA72D4B"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27814E98"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B249CA2" w14:textId="77777777" w:rsidTr="006B0135">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6BACE705"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1140" w:type="dxa"/>
                        <w:tcBorders>
                          <w:top w:val="nil"/>
                          <w:left w:val="nil"/>
                          <w:bottom w:val="single" w:sz="4" w:space="0" w:color="auto"/>
                          <w:right w:val="single" w:sz="4" w:space="0" w:color="auto"/>
                        </w:tcBorders>
                        <w:shd w:val="clear" w:color="auto" w:fill="auto"/>
                        <w:hideMark/>
                      </w:tcPr>
                      <w:p w14:paraId="63279164"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3700" w:type="dxa"/>
                        <w:tcBorders>
                          <w:top w:val="nil"/>
                          <w:left w:val="nil"/>
                          <w:bottom w:val="single" w:sz="4" w:space="0" w:color="auto"/>
                          <w:right w:val="single" w:sz="4" w:space="0" w:color="auto"/>
                        </w:tcBorders>
                        <w:shd w:val="clear" w:color="auto" w:fill="auto"/>
                        <w:hideMark/>
                      </w:tcPr>
                      <w:p w14:paraId="00019CCC" w14:textId="77777777" w:rsidR="002460D0" w:rsidRPr="002460D0" w:rsidRDefault="002460D0" w:rsidP="0012421B">
                        <w:pPr>
                          <w:framePr w:hSpace="180" w:wrap="around" w:vAnchor="page" w:hAnchor="margin" w:y="347"/>
                          <w:rPr>
                            <w:b/>
                            <w:bCs/>
                            <w:noProof w:val="0"/>
                            <w:color w:val="000000"/>
                            <w:sz w:val="16"/>
                            <w:szCs w:val="16"/>
                            <w:lang w:val="en-US" w:eastAsia="ru-RU"/>
                          </w:rPr>
                        </w:pPr>
                        <w:r w:rsidRPr="002460D0">
                          <w:rPr>
                            <w:b/>
                            <w:bCs/>
                            <w:noProof w:val="0"/>
                            <w:color w:val="000000"/>
                            <w:sz w:val="16"/>
                            <w:szCs w:val="16"/>
                            <w:lang w:val="en-US" w:eastAsia="ru-RU"/>
                          </w:rPr>
                          <w:t>6. Determinarea parametrilor imunologici prin metoda imunochimică cu detecţie prin electrochemiluminiscenţă (ECLIA</w:t>
                        </w:r>
                      </w:p>
                    </w:tc>
                    <w:tc>
                      <w:tcPr>
                        <w:tcW w:w="960" w:type="dxa"/>
                        <w:tcBorders>
                          <w:top w:val="nil"/>
                          <w:left w:val="nil"/>
                          <w:bottom w:val="single" w:sz="4" w:space="0" w:color="auto"/>
                          <w:right w:val="single" w:sz="4" w:space="0" w:color="auto"/>
                        </w:tcBorders>
                        <w:shd w:val="clear" w:color="auto" w:fill="auto"/>
                        <w:hideMark/>
                      </w:tcPr>
                      <w:p w14:paraId="58E8EE10" w14:textId="77777777" w:rsidR="002460D0" w:rsidRPr="002460D0" w:rsidRDefault="002460D0" w:rsidP="0012421B">
                        <w:pPr>
                          <w:framePr w:hSpace="180" w:wrap="around" w:vAnchor="page" w:hAnchor="margin" w:y="347"/>
                          <w:rPr>
                            <w:noProof w:val="0"/>
                            <w:color w:val="000000"/>
                            <w:sz w:val="12"/>
                            <w:szCs w:val="12"/>
                            <w:lang w:val="en-US" w:eastAsia="ru-RU"/>
                          </w:rPr>
                        </w:pPr>
                        <w:r w:rsidRPr="002460D0">
                          <w:rPr>
                            <w:noProof w:val="0"/>
                            <w:color w:val="000000"/>
                            <w:sz w:val="12"/>
                            <w:szCs w:val="1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7B01BF3E" w14:textId="77777777" w:rsidR="002460D0" w:rsidRPr="002460D0" w:rsidRDefault="002460D0" w:rsidP="0012421B">
                        <w:pPr>
                          <w:framePr w:hSpace="180" w:wrap="around" w:vAnchor="page" w:hAnchor="margin" w:y="347"/>
                          <w:jc w:val="center"/>
                          <w:rPr>
                            <w:noProof w:val="0"/>
                            <w:color w:val="000000"/>
                            <w:sz w:val="14"/>
                            <w:szCs w:val="14"/>
                            <w:lang w:val="en-US" w:eastAsia="ru-RU"/>
                          </w:rPr>
                        </w:pPr>
                        <w:r w:rsidRPr="002460D0">
                          <w:rPr>
                            <w:noProof w:val="0"/>
                            <w:color w:val="000000"/>
                            <w:sz w:val="14"/>
                            <w:szCs w:val="14"/>
                            <w:lang w:val="en-US" w:eastAsia="ru-RU"/>
                          </w:rPr>
                          <w:t> </w:t>
                        </w:r>
                      </w:p>
                    </w:tc>
                    <w:tc>
                      <w:tcPr>
                        <w:tcW w:w="960" w:type="dxa"/>
                        <w:tcBorders>
                          <w:top w:val="nil"/>
                          <w:left w:val="nil"/>
                          <w:bottom w:val="single" w:sz="4" w:space="0" w:color="auto"/>
                          <w:right w:val="single" w:sz="4" w:space="0" w:color="auto"/>
                        </w:tcBorders>
                        <w:shd w:val="clear" w:color="auto" w:fill="auto"/>
                        <w:hideMark/>
                      </w:tcPr>
                      <w:p w14:paraId="0D1296A7" w14:textId="77777777" w:rsidR="002460D0" w:rsidRPr="002460D0" w:rsidRDefault="002460D0" w:rsidP="0012421B">
                        <w:pPr>
                          <w:framePr w:hSpace="180" w:wrap="around" w:vAnchor="page" w:hAnchor="margin" w:y="347"/>
                          <w:rPr>
                            <w:i/>
                            <w:iCs/>
                            <w:noProof w:val="0"/>
                            <w:color w:val="000000"/>
                            <w:sz w:val="14"/>
                            <w:szCs w:val="14"/>
                            <w:lang w:val="en-US" w:eastAsia="ru-RU"/>
                          </w:rPr>
                        </w:pPr>
                        <w:r w:rsidRPr="002460D0">
                          <w:rPr>
                            <w:i/>
                            <w:iCs/>
                            <w:noProof w:val="0"/>
                            <w:color w:val="000000"/>
                            <w:sz w:val="14"/>
                            <w:szCs w:val="14"/>
                            <w:lang w:val="en-US" w:eastAsia="ru-RU"/>
                          </w:rPr>
                          <w:t> </w:t>
                        </w:r>
                      </w:p>
                    </w:tc>
                    <w:tc>
                      <w:tcPr>
                        <w:tcW w:w="960" w:type="dxa"/>
                        <w:tcBorders>
                          <w:top w:val="nil"/>
                          <w:left w:val="nil"/>
                          <w:bottom w:val="single" w:sz="4" w:space="0" w:color="auto"/>
                          <w:right w:val="single" w:sz="4" w:space="0" w:color="auto"/>
                        </w:tcBorders>
                        <w:shd w:val="clear" w:color="auto" w:fill="auto"/>
                        <w:hideMark/>
                      </w:tcPr>
                      <w:p w14:paraId="1D2A3227" w14:textId="77777777" w:rsidR="002460D0" w:rsidRPr="002460D0" w:rsidRDefault="002460D0" w:rsidP="0012421B">
                        <w:pPr>
                          <w:framePr w:hSpace="180" w:wrap="around" w:vAnchor="page" w:hAnchor="margin" w:y="347"/>
                          <w:jc w:val="center"/>
                          <w:rPr>
                            <w:noProof w:val="0"/>
                            <w:color w:val="000000"/>
                            <w:sz w:val="14"/>
                            <w:szCs w:val="14"/>
                            <w:lang w:val="en-US" w:eastAsia="ru-RU"/>
                          </w:rPr>
                        </w:pPr>
                        <w:r w:rsidRPr="002460D0">
                          <w:rPr>
                            <w:noProof w:val="0"/>
                            <w:color w:val="000000"/>
                            <w:sz w:val="14"/>
                            <w:szCs w:val="14"/>
                            <w:lang w:val="en-US" w:eastAsia="ru-RU"/>
                          </w:rPr>
                          <w:t> </w:t>
                        </w:r>
                      </w:p>
                    </w:tc>
                    <w:tc>
                      <w:tcPr>
                        <w:tcW w:w="960" w:type="dxa"/>
                        <w:tcBorders>
                          <w:top w:val="nil"/>
                          <w:left w:val="nil"/>
                          <w:bottom w:val="single" w:sz="4" w:space="0" w:color="auto"/>
                          <w:right w:val="single" w:sz="4" w:space="0" w:color="auto"/>
                        </w:tcBorders>
                        <w:shd w:val="clear" w:color="auto" w:fill="auto"/>
                        <w:hideMark/>
                      </w:tcPr>
                      <w:p w14:paraId="76D2BF75" w14:textId="77777777" w:rsidR="002460D0" w:rsidRPr="002460D0" w:rsidRDefault="002460D0" w:rsidP="0012421B">
                        <w:pPr>
                          <w:framePr w:hSpace="180" w:wrap="around" w:vAnchor="page" w:hAnchor="margin" w:y="347"/>
                          <w:rPr>
                            <w:rFonts w:ascii="Calibri" w:hAnsi="Calibri" w:cs="Calibri"/>
                            <w:noProof w:val="0"/>
                            <w:color w:val="000000"/>
                            <w:sz w:val="22"/>
                            <w:szCs w:val="22"/>
                            <w:lang w:val="en-US" w:eastAsia="ru-RU"/>
                          </w:rPr>
                        </w:pPr>
                        <w:r w:rsidRPr="002460D0">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0E07DBAD" w14:textId="77777777" w:rsidR="002460D0" w:rsidRPr="002460D0" w:rsidRDefault="002460D0" w:rsidP="0012421B">
                        <w:pPr>
                          <w:framePr w:hSpace="180" w:wrap="around" w:vAnchor="page" w:hAnchor="margin" w:y="347"/>
                          <w:rPr>
                            <w:rFonts w:ascii="Calibri" w:hAnsi="Calibri" w:cs="Calibri"/>
                            <w:noProof w:val="0"/>
                            <w:color w:val="000000"/>
                            <w:sz w:val="22"/>
                            <w:szCs w:val="22"/>
                            <w:lang w:val="en-US" w:eastAsia="ru-RU"/>
                          </w:rPr>
                        </w:pPr>
                        <w:r w:rsidRPr="002460D0">
                          <w:rPr>
                            <w:rFonts w:ascii="Calibri" w:hAnsi="Calibri" w:cs="Calibri"/>
                            <w:noProof w:val="0"/>
                            <w:color w:val="000000"/>
                            <w:sz w:val="22"/>
                            <w:szCs w:val="22"/>
                            <w:lang w:val="en-US"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5E832C2D" w14:textId="77777777" w:rsidR="002460D0" w:rsidRPr="002460D0" w:rsidRDefault="002460D0" w:rsidP="0012421B">
                        <w:pPr>
                          <w:framePr w:hSpace="180" w:wrap="around" w:vAnchor="page" w:hAnchor="margin" w:y="347"/>
                          <w:rPr>
                            <w:noProof w:val="0"/>
                            <w:color w:val="000000"/>
                            <w:sz w:val="20"/>
                            <w:szCs w:val="20"/>
                            <w:lang w:val="en-US" w:eastAsia="ru-RU"/>
                          </w:rPr>
                        </w:pPr>
                      </w:p>
                    </w:tc>
                    <w:tc>
                      <w:tcPr>
                        <w:tcW w:w="1720" w:type="dxa"/>
                        <w:vMerge/>
                        <w:tcBorders>
                          <w:top w:val="nil"/>
                          <w:left w:val="single" w:sz="4" w:space="0" w:color="auto"/>
                          <w:bottom w:val="single" w:sz="4" w:space="0" w:color="auto"/>
                          <w:right w:val="single" w:sz="4" w:space="0" w:color="auto"/>
                        </w:tcBorders>
                        <w:vAlign w:val="center"/>
                        <w:hideMark/>
                      </w:tcPr>
                      <w:p w14:paraId="69429A41" w14:textId="77777777" w:rsidR="002460D0" w:rsidRPr="002460D0" w:rsidRDefault="002460D0" w:rsidP="0012421B">
                        <w:pPr>
                          <w:framePr w:hSpace="180" w:wrap="around" w:vAnchor="page" w:hAnchor="margin" w:y="347"/>
                          <w:rPr>
                            <w:noProof w:val="0"/>
                            <w:color w:val="000000"/>
                            <w:sz w:val="16"/>
                            <w:szCs w:val="16"/>
                            <w:lang w:val="en-US" w:eastAsia="ru-RU"/>
                          </w:rPr>
                        </w:pPr>
                      </w:p>
                    </w:tc>
                  </w:tr>
                  <w:tr w:rsidR="002460D0" w:rsidRPr="002460D0" w14:paraId="6D6ACD70" w14:textId="77777777" w:rsidTr="006B0135">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0699D7B5"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60</w:t>
                        </w:r>
                      </w:p>
                    </w:tc>
                    <w:tc>
                      <w:tcPr>
                        <w:tcW w:w="1140" w:type="dxa"/>
                        <w:tcBorders>
                          <w:top w:val="nil"/>
                          <w:left w:val="nil"/>
                          <w:bottom w:val="single" w:sz="4" w:space="0" w:color="auto"/>
                          <w:right w:val="single" w:sz="4" w:space="0" w:color="auto"/>
                        </w:tcBorders>
                        <w:shd w:val="clear" w:color="auto" w:fill="auto"/>
                        <w:hideMark/>
                      </w:tcPr>
                      <w:p w14:paraId="56F500F6"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1841.151</w:t>
                        </w:r>
                      </w:p>
                    </w:tc>
                    <w:tc>
                      <w:tcPr>
                        <w:tcW w:w="3700" w:type="dxa"/>
                        <w:tcBorders>
                          <w:top w:val="nil"/>
                          <w:left w:val="nil"/>
                          <w:bottom w:val="single" w:sz="4" w:space="0" w:color="auto"/>
                          <w:right w:val="single" w:sz="4" w:space="0" w:color="auto"/>
                        </w:tcBorders>
                        <w:shd w:val="clear" w:color="auto" w:fill="auto"/>
                        <w:hideMark/>
                      </w:tcPr>
                      <w:p w14:paraId="1032BEC7"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anticorpilor IgG antitoxoplasma prin metoda imunochimică, cu detecţie prin electrochemiluminiscenţă (ECLIA)</w:t>
                        </w:r>
                      </w:p>
                    </w:tc>
                    <w:tc>
                      <w:tcPr>
                        <w:tcW w:w="960" w:type="dxa"/>
                        <w:tcBorders>
                          <w:top w:val="nil"/>
                          <w:left w:val="nil"/>
                          <w:bottom w:val="single" w:sz="4" w:space="0" w:color="auto"/>
                          <w:right w:val="single" w:sz="4" w:space="0" w:color="auto"/>
                        </w:tcBorders>
                        <w:shd w:val="clear" w:color="auto" w:fill="auto"/>
                        <w:hideMark/>
                      </w:tcPr>
                      <w:p w14:paraId="05CD90DE"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3A3B4D72"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1016DC1E"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8072C3C"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638E2A0"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F5ACC05"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0951C8FE"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21985E6A"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5E352813" w14:textId="77777777" w:rsidTr="004B550F">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35584616"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1140" w:type="dxa"/>
                        <w:tcBorders>
                          <w:top w:val="nil"/>
                          <w:left w:val="nil"/>
                          <w:bottom w:val="single" w:sz="4" w:space="0" w:color="auto"/>
                          <w:right w:val="single" w:sz="4" w:space="0" w:color="auto"/>
                        </w:tcBorders>
                        <w:shd w:val="clear" w:color="auto" w:fill="auto"/>
                        <w:hideMark/>
                      </w:tcPr>
                      <w:p w14:paraId="16859256"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3700" w:type="dxa"/>
                        <w:tcBorders>
                          <w:top w:val="nil"/>
                          <w:left w:val="nil"/>
                          <w:bottom w:val="single" w:sz="4" w:space="0" w:color="auto"/>
                          <w:right w:val="single" w:sz="4" w:space="0" w:color="auto"/>
                        </w:tcBorders>
                        <w:shd w:val="clear" w:color="auto" w:fill="auto"/>
                        <w:hideMark/>
                      </w:tcPr>
                      <w:p w14:paraId="1D4BA6A4" w14:textId="77777777" w:rsidR="002460D0" w:rsidRPr="002460D0" w:rsidRDefault="002460D0" w:rsidP="0012421B">
                        <w:pPr>
                          <w:framePr w:hSpace="180" w:wrap="around" w:vAnchor="page" w:hAnchor="margin" w:y="347"/>
                          <w:rPr>
                            <w:b/>
                            <w:bCs/>
                            <w:noProof w:val="0"/>
                            <w:color w:val="000000"/>
                            <w:sz w:val="16"/>
                            <w:szCs w:val="16"/>
                            <w:lang w:val="ru-RU" w:eastAsia="ru-RU"/>
                          </w:rPr>
                        </w:pPr>
                        <w:r w:rsidRPr="002460D0">
                          <w:rPr>
                            <w:b/>
                            <w:bCs/>
                            <w:noProof w:val="0"/>
                            <w:color w:val="000000"/>
                            <w:sz w:val="16"/>
                            <w:szCs w:val="16"/>
                            <w:lang w:val="ru-RU" w:eastAsia="ru-RU"/>
                          </w:rPr>
                          <w:t>3) Hepatici</w:t>
                        </w:r>
                      </w:p>
                    </w:tc>
                    <w:tc>
                      <w:tcPr>
                        <w:tcW w:w="960" w:type="dxa"/>
                        <w:tcBorders>
                          <w:top w:val="nil"/>
                          <w:left w:val="nil"/>
                          <w:bottom w:val="single" w:sz="4" w:space="0" w:color="auto"/>
                          <w:right w:val="single" w:sz="4" w:space="0" w:color="auto"/>
                        </w:tcBorders>
                        <w:shd w:val="clear" w:color="auto" w:fill="auto"/>
                        <w:hideMark/>
                      </w:tcPr>
                      <w:p w14:paraId="7A449A4C"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4E042B5"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A6BDF37"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75F0311"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30584F5"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5CA866B"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1593816D"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56D9022C"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1E7104F5" w14:textId="77777777" w:rsidTr="006B0135">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384F55CB"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61</w:t>
                        </w:r>
                      </w:p>
                    </w:tc>
                    <w:tc>
                      <w:tcPr>
                        <w:tcW w:w="1140" w:type="dxa"/>
                        <w:tcBorders>
                          <w:top w:val="nil"/>
                          <w:left w:val="nil"/>
                          <w:bottom w:val="single" w:sz="4" w:space="0" w:color="auto"/>
                          <w:right w:val="single" w:sz="4" w:space="0" w:color="auto"/>
                        </w:tcBorders>
                        <w:shd w:val="clear" w:color="auto" w:fill="auto"/>
                        <w:hideMark/>
                      </w:tcPr>
                      <w:p w14:paraId="569B0E02"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1841.152</w:t>
                        </w:r>
                      </w:p>
                    </w:tc>
                    <w:tc>
                      <w:tcPr>
                        <w:tcW w:w="3700" w:type="dxa"/>
                        <w:tcBorders>
                          <w:top w:val="nil"/>
                          <w:left w:val="nil"/>
                          <w:bottom w:val="single" w:sz="4" w:space="0" w:color="auto"/>
                          <w:right w:val="single" w:sz="4" w:space="0" w:color="auto"/>
                        </w:tcBorders>
                        <w:shd w:val="clear" w:color="auto" w:fill="auto"/>
                        <w:hideMark/>
                      </w:tcPr>
                      <w:p w14:paraId="15754496"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HBsAg calitativ prin metoda imunochimică, cu detecţie prin electrochemiluminiscenţă (ECLIA)</w:t>
                        </w:r>
                      </w:p>
                    </w:tc>
                    <w:tc>
                      <w:tcPr>
                        <w:tcW w:w="960" w:type="dxa"/>
                        <w:tcBorders>
                          <w:top w:val="nil"/>
                          <w:left w:val="nil"/>
                          <w:bottom w:val="single" w:sz="4" w:space="0" w:color="auto"/>
                          <w:right w:val="single" w:sz="4" w:space="0" w:color="auto"/>
                        </w:tcBorders>
                        <w:shd w:val="clear" w:color="auto" w:fill="auto"/>
                        <w:hideMark/>
                      </w:tcPr>
                      <w:p w14:paraId="4ED4EA82"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59356A05"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8</w:t>
                        </w:r>
                      </w:p>
                    </w:tc>
                    <w:tc>
                      <w:tcPr>
                        <w:tcW w:w="960" w:type="dxa"/>
                        <w:tcBorders>
                          <w:top w:val="nil"/>
                          <w:left w:val="nil"/>
                          <w:bottom w:val="single" w:sz="4" w:space="0" w:color="auto"/>
                          <w:right w:val="single" w:sz="4" w:space="0" w:color="auto"/>
                        </w:tcBorders>
                        <w:shd w:val="clear" w:color="auto" w:fill="auto"/>
                        <w:hideMark/>
                      </w:tcPr>
                      <w:p w14:paraId="71313820"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8431C90"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1AB7A63"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A82D2AC"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07D8FEDC"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2AB5E077"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273C383B" w14:textId="77777777" w:rsidTr="006B0135">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70D7E8AB"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62</w:t>
                        </w:r>
                      </w:p>
                    </w:tc>
                    <w:tc>
                      <w:tcPr>
                        <w:tcW w:w="1140" w:type="dxa"/>
                        <w:tcBorders>
                          <w:top w:val="nil"/>
                          <w:left w:val="nil"/>
                          <w:bottom w:val="single" w:sz="4" w:space="0" w:color="auto"/>
                          <w:right w:val="single" w:sz="4" w:space="0" w:color="auto"/>
                        </w:tcBorders>
                        <w:shd w:val="clear" w:color="auto" w:fill="auto"/>
                        <w:hideMark/>
                      </w:tcPr>
                      <w:p w14:paraId="2605D4C5"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1841.154</w:t>
                        </w:r>
                      </w:p>
                    </w:tc>
                    <w:tc>
                      <w:tcPr>
                        <w:tcW w:w="3700" w:type="dxa"/>
                        <w:tcBorders>
                          <w:top w:val="nil"/>
                          <w:left w:val="nil"/>
                          <w:bottom w:val="single" w:sz="4" w:space="0" w:color="auto"/>
                          <w:right w:val="single" w:sz="4" w:space="0" w:color="auto"/>
                        </w:tcBorders>
                        <w:shd w:val="clear" w:color="auto" w:fill="auto"/>
                        <w:hideMark/>
                      </w:tcPr>
                      <w:p w14:paraId="48C04BBA"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HBeAg prin metoda imunochimică, cu detecţie prin electrochemiluminiscenţă (ECLIA)</w:t>
                        </w:r>
                      </w:p>
                    </w:tc>
                    <w:tc>
                      <w:tcPr>
                        <w:tcW w:w="960" w:type="dxa"/>
                        <w:tcBorders>
                          <w:top w:val="nil"/>
                          <w:left w:val="nil"/>
                          <w:bottom w:val="single" w:sz="4" w:space="0" w:color="auto"/>
                          <w:right w:val="single" w:sz="4" w:space="0" w:color="auto"/>
                        </w:tcBorders>
                        <w:shd w:val="clear" w:color="auto" w:fill="auto"/>
                        <w:hideMark/>
                      </w:tcPr>
                      <w:p w14:paraId="14260753"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11F3AC15"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8</w:t>
                        </w:r>
                      </w:p>
                    </w:tc>
                    <w:tc>
                      <w:tcPr>
                        <w:tcW w:w="960" w:type="dxa"/>
                        <w:tcBorders>
                          <w:top w:val="nil"/>
                          <w:left w:val="nil"/>
                          <w:bottom w:val="single" w:sz="4" w:space="0" w:color="auto"/>
                          <w:right w:val="single" w:sz="4" w:space="0" w:color="auto"/>
                        </w:tcBorders>
                        <w:shd w:val="clear" w:color="auto" w:fill="auto"/>
                        <w:hideMark/>
                      </w:tcPr>
                      <w:p w14:paraId="4C1D6C8F"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FDA7601"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AEDC5D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ECC0C98"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50BF93C"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176560B8"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2856AB66" w14:textId="77777777" w:rsidTr="006B0135">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4C45EA8D"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63</w:t>
                        </w:r>
                      </w:p>
                    </w:tc>
                    <w:tc>
                      <w:tcPr>
                        <w:tcW w:w="1140" w:type="dxa"/>
                        <w:tcBorders>
                          <w:top w:val="nil"/>
                          <w:left w:val="nil"/>
                          <w:bottom w:val="single" w:sz="4" w:space="0" w:color="auto"/>
                          <w:right w:val="single" w:sz="4" w:space="0" w:color="auto"/>
                        </w:tcBorders>
                        <w:shd w:val="clear" w:color="auto" w:fill="auto"/>
                        <w:hideMark/>
                      </w:tcPr>
                      <w:p w14:paraId="31440920"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1841.55</w:t>
                        </w:r>
                      </w:p>
                    </w:tc>
                    <w:tc>
                      <w:tcPr>
                        <w:tcW w:w="3700" w:type="dxa"/>
                        <w:tcBorders>
                          <w:top w:val="nil"/>
                          <w:left w:val="nil"/>
                          <w:bottom w:val="single" w:sz="4" w:space="0" w:color="auto"/>
                          <w:right w:val="single" w:sz="4" w:space="0" w:color="auto"/>
                        </w:tcBorders>
                        <w:shd w:val="clear" w:color="auto" w:fill="auto"/>
                        <w:hideMark/>
                      </w:tcPr>
                      <w:p w14:paraId="1A1EEBAA"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anti-HBs prin metoda imunochimică, cu detecţie prin electrochemiluminiscenţă (ECLIA)</w:t>
                        </w:r>
                      </w:p>
                    </w:tc>
                    <w:tc>
                      <w:tcPr>
                        <w:tcW w:w="960" w:type="dxa"/>
                        <w:tcBorders>
                          <w:top w:val="nil"/>
                          <w:left w:val="nil"/>
                          <w:bottom w:val="single" w:sz="4" w:space="0" w:color="auto"/>
                          <w:right w:val="single" w:sz="4" w:space="0" w:color="auto"/>
                        </w:tcBorders>
                        <w:shd w:val="clear" w:color="auto" w:fill="auto"/>
                        <w:hideMark/>
                      </w:tcPr>
                      <w:p w14:paraId="2F43A6D6"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51641D8F"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8</w:t>
                        </w:r>
                      </w:p>
                    </w:tc>
                    <w:tc>
                      <w:tcPr>
                        <w:tcW w:w="960" w:type="dxa"/>
                        <w:tcBorders>
                          <w:top w:val="nil"/>
                          <w:left w:val="nil"/>
                          <w:bottom w:val="single" w:sz="4" w:space="0" w:color="auto"/>
                          <w:right w:val="single" w:sz="4" w:space="0" w:color="auto"/>
                        </w:tcBorders>
                        <w:shd w:val="clear" w:color="auto" w:fill="auto"/>
                        <w:hideMark/>
                      </w:tcPr>
                      <w:p w14:paraId="08CECB2C"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05510C2"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A7097AD"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C77A05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044EFF54"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65A5E532"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63F6F528" w14:textId="77777777" w:rsidTr="006B0135">
                    <w:trPr>
                      <w:trHeight w:val="213"/>
                    </w:trPr>
                    <w:tc>
                      <w:tcPr>
                        <w:tcW w:w="560" w:type="dxa"/>
                        <w:tcBorders>
                          <w:top w:val="nil"/>
                          <w:left w:val="single" w:sz="4" w:space="0" w:color="auto"/>
                          <w:bottom w:val="single" w:sz="4" w:space="0" w:color="auto"/>
                          <w:right w:val="single" w:sz="4" w:space="0" w:color="auto"/>
                        </w:tcBorders>
                        <w:shd w:val="clear" w:color="auto" w:fill="auto"/>
                        <w:hideMark/>
                      </w:tcPr>
                      <w:p w14:paraId="1FFA21AD"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64</w:t>
                        </w:r>
                      </w:p>
                    </w:tc>
                    <w:tc>
                      <w:tcPr>
                        <w:tcW w:w="1140" w:type="dxa"/>
                        <w:tcBorders>
                          <w:top w:val="nil"/>
                          <w:left w:val="nil"/>
                          <w:bottom w:val="single" w:sz="4" w:space="0" w:color="auto"/>
                          <w:right w:val="single" w:sz="4" w:space="0" w:color="auto"/>
                        </w:tcBorders>
                        <w:shd w:val="clear" w:color="auto" w:fill="auto"/>
                        <w:hideMark/>
                      </w:tcPr>
                      <w:p w14:paraId="59EAB779"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1841.156</w:t>
                        </w:r>
                      </w:p>
                    </w:tc>
                    <w:tc>
                      <w:tcPr>
                        <w:tcW w:w="3700" w:type="dxa"/>
                        <w:tcBorders>
                          <w:top w:val="nil"/>
                          <w:left w:val="nil"/>
                          <w:bottom w:val="single" w:sz="4" w:space="0" w:color="auto"/>
                          <w:right w:val="single" w:sz="4" w:space="0" w:color="auto"/>
                        </w:tcBorders>
                        <w:shd w:val="clear" w:color="auto" w:fill="auto"/>
                        <w:hideMark/>
                      </w:tcPr>
                      <w:p w14:paraId="1C8D7DB1"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anti-Hbe prin metoda imunochimică, cu detecţie prin electrochemiluminiscenţă (ECLIA)</w:t>
                        </w:r>
                      </w:p>
                    </w:tc>
                    <w:tc>
                      <w:tcPr>
                        <w:tcW w:w="960" w:type="dxa"/>
                        <w:tcBorders>
                          <w:top w:val="nil"/>
                          <w:left w:val="nil"/>
                          <w:bottom w:val="single" w:sz="4" w:space="0" w:color="auto"/>
                          <w:right w:val="single" w:sz="4" w:space="0" w:color="auto"/>
                        </w:tcBorders>
                        <w:shd w:val="clear" w:color="auto" w:fill="auto"/>
                        <w:hideMark/>
                      </w:tcPr>
                      <w:p w14:paraId="7B1BB5E1"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711D7CFC"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8</w:t>
                        </w:r>
                      </w:p>
                    </w:tc>
                    <w:tc>
                      <w:tcPr>
                        <w:tcW w:w="960" w:type="dxa"/>
                        <w:tcBorders>
                          <w:top w:val="nil"/>
                          <w:left w:val="nil"/>
                          <w:bottom w:val="single" w:sz="4" w:space="0" w:color="auto"/>
                          <w:right w:val="single" w:sz="4" w:space="0" w:color="auto"/>
                        </w:tcBorders>
                        <w:shd w:val="clear" w:color="auto" w:fill="auto"/>
                        <w:hideMark/>
                      </w:tcPr>
                      <w:p w14:paraId="1350C051"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BEEA524"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D421505"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B2D2A78"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EC32CA3"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50944A65"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7971C77" w14:textId="77777777" w:rsidTr="006B0135">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1427F206"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65</w:t>
                        </w:r>
                      </w:p>
                    </w:tc>
                    <w:tc>
                      <w:tcPr>
                        <w:tcW w:w="1140" w:type="dxa"/>
                        <w:tcBorders>
                          <w:top w:val="nil"/>
                          <w:left w:val="nil"/>
                          <w:bottom w:val="single" w:sz="4" w:space="0" w:color="auto"/>
                          <w:right w:val="single" w:sz="4" w:space="0" w:color="auto"/>
                        </w:tcBorders>
                        <w:shd w:val="clear" w:color="auto" w:fill="auto"/>
                        <w:hideMark/>
                      </w:tcPr>
                      <w:p w14:paraId="5B7C98A2"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1841.157</w:t>
                        </w:r>
                      </w:p>
                    </w:tc>
                    <w:tc>
                      <w:tcPr>
                        <w:tcW w:w="3700" w:type="dxa"/>
                        <w:tcBorders>
                          <w:top w:val="nil"/>
                          <w:left w:val="nil"/>
                          <w:bottom w:val="single" w:sz="4" w:space="0" w:color="auto"/>
                          <w:right w:val="single" w:sz="4" w:space="0" w:color="auto"/>
                        </w:tcBorders>
                        <w:shd w:val="clear" w:color="auto" w:fill="auto"/>
                        <w:hideMark/>
                      </w:tcPr>
                      <w:p w14:paraId="55F8717E"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anti-Hbcor total prin metoda imunochimică, cu detecţie prin electrochemiluminiscenţă (ECLIA)</w:t>
                        </w:r>
                      </w:p>
                    </w:tc>
                    <w:tc>
                      <w:tcPr>
                        <w:tcW w:w="960" w:type="dxa"/>
                        <w:tcBorders>
                          <w:top w:val="nil"/>
                          <w:left w:val="nil"/>
                          <w:bottom w:val="single" w:sz="4" w:space="0" w:color="auto"/>
                          <w:right w:val="single" w:sz="4" w:space="0" w:color="auto"/>
                        </w:tcBorders>
                        <w:shd w:val="clear" w:color="auto" w:fill="auto"/>
                        <w:hideMark/>
                      </w:tcPr>
                      <w:p w14:paraId="3726C52B"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6566C6A7"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8</w:t>
                        </w:r>
                      </w:p>
                    </w:tc>
                    <w:tc>
                      <w:tcPr>
                        <w:tcW w:w="960" w:type="dxa"/>
                        <w:tcBorders>
                          <w:top w:val="nil"/>
                          <w:left w:val="nil"/>
                          <w:bottom w:val="single" w:sz="4" w:space="0" w:color="auto"/>
                          <w:right w:val="single" w:sz="4" w:space="0" w:color="auto"/>
                        </w:tcBorders>
                        <w:shd w:val="clear" w:color="auto" w:fill="auto"/>
                        <w:hideMark/>
                      </w:tcPr>
                      <w:p w14:paraId="32DFF22D"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45A6557"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AEE8EE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CECF4A9"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4972A879"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EB602D2"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4A44FB04" w14:textId="77777777" w:rsidTr="006B0135">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3B2BC378"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66</w:t>
                        </w:r>
                      </w:p>
                    </w:tc>
                    <w:tc>
                      <w:tcPr>
                        <w:tcW w:w="1140" w:type="dxa"/>
                        <w:tcBorders>
                          <w:top w:val="nil"/>
                          <w:left w:val="nil"/>
                          <w:bottom w:val="single" w:sz="4" w:space="0" w:color="auto"/>
                          <w:right w:val="single" w:sz="4" w:space="0" w:color="auto"/>
                        </w:tcBorders>
                        <w:shd w:val="clear" w:color="auto" w:fill="auto"/>
                        <w:hideMark/>
                      </w:tcPr>
                      <w:p w14:paraId="18F69BF4"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1841.158</w:t>
                        </w:r>
                      </w:p>
                    </w:tc>
                    <w:tc>
                      <w:tcPr>
                        <w:tcW w:w="3700" w:type="dxa"/>
                        <w:tcBorders>
                          <w:top w:val="nil"/>
                          <w:left w:val="nil"/>
                          <w:bottom w:val="single" w:sz="4" w:space="0" w:color="auto"/>
                          <w:right w:val="single" w:sz="4" w:space="0" w:color="auto"/>
                        </w:tcBorders>
                        <w:shd w:val="clear" w:color="auto" w:fill="auto"/>
                        <w:hideMark/>
                      </w:tcPr>
                      <w:p w14:paraId="47C98C73"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anti-HBcor IgM prin metoda imunochimică, cu detecţie prin electrochemiluminiscenţă (ECLIA)</w:t>
                        </w:r>
                      </w:p>
                    </w:tc>
                    <w:tc>
                      <w:tcPr>
                        <w:tcW w:w="960" w:type="dxa"/>
                        <w:tcBorders>
                          <w:top w:val="nil"/>
                          <w:left w:val="nil"/>
                          <w:bottom w:val="single" w:sz="4" w:space="0" w:color="auto"/>
                          <w:right w:val="single" w:sz="4" w:space="0" w:color="auto"/>
                        </w:tcBorders>
                        <w:shd w:val="clear" w:color="auto" w:fill="auto"/>
                        <w:hideMark/>
                      </w:tcPr>
                      <w:p w14:paraId="1A1DE315"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079D652A"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8</w:t>
                        </w:r>
                      </w:p>
                    </w:tc>
                    <w:tc>
                      <w:tcPr>
                        <w:tcW w:w="960" w:type="dxa"/>
                        <w:tcBorders>
                          <w:top w:val="nil"/>
                          <w:left w:val="nil"/>
                          <w:bottom w:val="single" w:sz="4" w:space="0" w:color="auto"/>
                          <w:right w:val="single" w:sz="4" w:space="0" w:color="auto"/>
                        </w:tcBorders>
                        <w:shd w:val="clear" w:color="auto" w:fill="auto"/>
                        <w:hideMark/>
                      </w:tcPr>
                      <w:p w14:paraId="3C3EA924"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AEB9C59"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BD9ED1B"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269F86F"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366C62B6"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7713B649"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182B4654" w14:textId="77777777" w:rsidTr="006B0135">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535EA2E4"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67</w:t>
                        </w:r>
                      </w:p>
                    </w:tc>
                    <w:tc>
                      <w:tcPr>
                        <w:tcW w:w="1140" w:type="dxa"/>
                        <w:tcBorders>
                          <w:top w:val="nil"/>
                          <w:left w:val="nil"/>
                          <w:bottom w:val="single" w:sz="4" w:space="0" w:color="auto"/>
                          <w:right w:val="single" w:sz="4" w:space="0" w:color="auto"/>
                        </w:tcBorders>
                        <w:shd w:val="clear" w:color="auto" w:fill="auto"/>
                        <w:hideMark/>
                      </w:tcPr>
                      <w:p w14:paraId="709BE7E1"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1841.159</w:t>
                        </w:r>
                      </w:p>
                    </w:tc>
                    <w:tc>
                      <w:tcPr>
                        <w:tcW w:w="3700" w:type="dxa"/>
                        <w:tcBorders>
                          <w:top w:val="nil"/>
                          <w:left w:val="nil"/>
                          <w:bottom w:val="single" w:sz="4" w:space="0" w:color="auto"/>
                          <w:right w:val="single" w:sz="4" w:space="0" w:color="auto"/>
                        </w:tcBorders>
                        <w:shd w:val="clear" w:color="auto" w:fill="auto"/>
                        <w:hideMark/>
                      </w:tcPr>
                      <w:p w14:paraId="281BA7E3"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anti-HCV prin metoda imunochimică, cu detecţie prin electrochemiluminiscenţă (ECLIA)</w:t>
                        </w:r>
                      </w:p>
                    </w:tc>
                    <w:tc>
                      <w:tcPr>
                        <w:tcW w:w="960" w:type="dxa"/>
                        <w:tcBorders>
                          <w:top w:val="nil"/>
                          <w:left w:val="nil"/>
                          <w:bottom w:val="single" w:sz="4" w:space="0" w:color="auto"/>
                          <w:right w:val="single" w:sz="4" w:space="0" w:color="auto"/>
                        </w:tcBorders>
                        <w:shd w:val="clear" w:color="auto" w:fill="auto"/>
                        <w:hideMark/>
                      </w:tcPr>
                      <w:p w14:paraId="480480C3"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6FCC95C0"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8</w:t>
                        </w:r>
                      </w:p>
                    </w:tc>
                    <w:tc>
                      <w:tcPr>
                        <w:tcW w:w="960" w:type="dxa"/>
                        <w:tcBorders>
                          <w:top w:val="nil"/>
                          <w:left w:val="nil"/>
                          <w:bottom w:val="single" w:sz="4" w:space="0" w:color="auto"/>
                          <w:right w:val="single" w:sz="4" w:space="0" w:color="auto"/>
                        </w:tcBorders>
                        <w:shd w:val="clear" w:color="auto" w:fill="auto"/>
                        <w:hideMark/>
                      </w:tcPr>
                      <w:p w14:paraId="1699C995"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4D72316"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C69C12E"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024F8C6"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15688F89"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675738CF"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53E76A5D" w14:textId="77777777" w:rsidTr="006B0135">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4F35B1EC"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1140" w:type="dxa"/>
                        <w:tcBorders>
                          <w:top w:val="nil"/>
                          <w:left w:val="nil"/>
                          <w:bottom w:val="single" w:sz="4" w:space="0" w:color="auto"/>
                          <w:right w:val="single" w:sz="4" w:space="0" w:color="auto"/>
                        </w:tcBorders>
                        <w:shd w:val="clear" w:color="auto" w:fill="auto"/>
                        <w:hideMark/>
                      </w:tcPr>
                      <w:p w14:paraId="59F7876B"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3700" w:type="dxa"/>
                        <w:tcBorders>
                          <w:top w:val="nil"/>
                          <w:left w:val="nil"/>
                          <w:bottom w:val="single" w:sz="4" w:space="0" w:color="auto"/>
                          <w:right w:val="single" w:sz="4" w:space="0" w:color="auto"/>
                        </w:tcBorders>
                        <w:shd w:val="clear" w:color="auto" w:fill="auto"/>
                        <w:hideMark/>
                      </w:tcPr>
                      <w:p w14:paraId="0813082A" w14:textId="77777777" w:rsidR="002460D0" w:rsidRPr="002460D0" w:rsidRDefault="002460D0" w:rsidP="0012421B">
                        <w:pPr>
                          <w:framePr w:hSpace="180" w:wrap="around" w:vAnchor="page" w:hAnchor="margin" w:y="347"/>
                          <w:rPr>
                            <w:b/>
                            <w:bCs/>
                            <w:noProof w:val="0"/>
                            <w:color w:val="000000"/>
                            <w:sz w:val="16"/>
                            <w:szCs w:val="16"/>
                            <w:lang w:val="en-US" w:eastAsia="ru-RU"/>
                          </w:rPr>
                        </w:pPr>
                        <w:r w:rsidRPr="002460D0">
                          <w:rPr>
                            <w:b/>
                            <w:bCs/>
                            <w:noProof w:val="0"/>
                            <w:color w:val="000000"/>
                            <w:sz w:val="16"/>
                            <w:szCs w:val="16"/>
                            <w:lang w:val="en-US" w:eastAsia="ru-RU"/>
                          </w:rPr>
                          <w:t>7. Determinarea parametrilor imunologici prin metoda imunochemiluminiscenţei pe microparticole (CMIA)</w:t>
                        </w:r>
                      </w:p>
                    </w:tc>
                    <w:tc>
                      <w:tcPr>
                        <w:tcW w:w="960" w:type="dxa"/>
                        <w:tcBorders>
                          <w:top w:val="nil"/>
                          <w:left w:val="nil"/>
                          <w:bottom w:val="single" w:sz="4" w:space="0" w:color="auto"/>
                          <w:right w:val="single" w:sz="4" w:space="0" w:color="auto"/>
                        </w:tcBorders>
                        <w:shd w:val="clear" w:color="auto" w:fill="auto"/>
                        <w:hideMark/>
                      </w:tcPr>
                      <w:p w14:paraId="5D2CE323" w14:textId="77777777" w:rsidR="002460D0" w:rsidRPr="002460D0" w:rsidRDefault="002460D0" w:rsidP="0012421B">
                        <w:pPr>
                          <w:framePr w:hSpace="180" w:wrap="around" w:vAnchor="page" w:hAnchor="margin" w:y="347"/>
                          <w:rPr>
                            <w:noProof w:val="0"/>
                            <w:color w:val="000000"/>
                            <w:sz w:val="12"/>
                            <w:szCs w:val="12"/>
                            <w:lang w:val="en-US" w:eastAsia="ru-RU"/>
                          </w:rPr>
                        </w:pPr>
                        <w:r w:rsidRPr="002460D0">
                          <w:rPr>
                            <w:noProof w:val="0"/>
                            <w:color w:val="000000"/>
                            <w:sz w:val="12"/>
                            <w:szCs w:val="1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1E12922E" w14:textId="77777777" w:rsidR="002460D0" w:rsidRPr="002460D0" w:rsidRDefault="002460D0" w:rsidP="0012421B">
                        <w:pPr>
                          <w:framePr w:hSpace="180" w:wrap="around" w:vAnchor="page" w:hAnchor="margin" w:y="347"/>
                          <w:jc w:val="center"/>
                          <w:rPr>
                            <w:noProof w:val="0"/>
                            <w:color w:val="000000"/>
                            <w:sz w:val="14"/>
                            <w:szCs w:val="14"/>
                            <w:lang w:val="en-US" w:eastAsia="ru-RU"/>
                          </w:rPr>
                        </w:pPr>
                        <w:r w:rsidRPr="002460D0">
                          <w:rPr>
                            <w:noProof w:val="0"/>
                            <w:color w:val="000000"/>
                            <w:sz w:val="14"/>
                            <w:szCs w:val="14"/>
                            <w:lang w:val="en-US" w:eastAsia="ru-RU"/>
                          </w:rPr>
                          <w:t> </w:t>
                        </w:r>
                      </w:p>
                    </w:tc>
                    <w:tc>
                      <w:tcPr>
                        <w:tcW w:w="960" w:type="dxa"/>
                        <w:tcBorders>
                          <w:top w:val="nil"/>
                          <w:left w:val="nil"/>
                          <w:bottom w:val="single" w:sz="4" w:space="0" w:color="auto"/>
                          <w:right w:val="single" w:sz="4" w:space="0" w:color="auto"/>
                        </w:tcBorders>
                        <w:shd w:val="clear" w:color="auto" w:fill="auto"/>
                        <w:hideMark/>
                      </w:tcPr>
                      <w:p w14:paraId="497EA7BB" w14:textId="77777777" w:rsidR="002460D0" w:rsidRPr="002460D0" w:rsidRDefault="002460D0" w:rsidP="0012421B">
                        <w:pPr>
                          <w:framePr w:hSpace="180" w:wrap="around" w:vAnchor="page" w:hAnchor="margin" w:y="347"/>
                          <w:rPr>
                            <w:i/>
                            <w:iCs/>
                            <w:noProof w:val="0"/>
                            <w:color w:val="000000"/>
                            <w:sz w:val="14"/>
                            <w:szCs w:val="14"/>
                            <w:lang w:val="en-US" w:eastAsia="ru-RU"/>
                          </w:rPr>
                        </w:pPr>
                        <w:r w:rsidRPr="002460D0">
                          <w:rPr>
                            <w:i/>
                            <w:iCs/>
                            <w:noProof w:val="0"/>
                            <w:color w:val="000000"/>
                            <w:sz w:val="14"/>
                            <w:szCs w:val="14"/>
                            <w:lang w:val="en-US" w:eastAsia="ru-RU"/>
                          </w:rPr>
                          <w:t> </w:t>
                        </w:r>
                      </w:p>
                    </w:tc>
                    <w:tc>
                      <w:tcPr>
                        <w:tcW w:w="960" w:type="dxa"/>
                        <w:tcBorders>
                          <w:top w:val="nil"/>
                          <w:left w:val="nil"/>
                          <w:bottom w:val="single" w:sz="4" w:space="0" w:color="auto"/>
                          <w:right w:val="single" w:sz="4" w:space="0" w:color="auto"/>
                        </w:tcBorders>
                        <w:shd w:val="clear" w:color="auto" w:fill="auto"/>
                        <w:hideMark/>
                      </w:tcPr>
                      <w:p w14:paraId="1AF5938B" w14:textId="77777777" w:rsidR="002460D0" w:rsidRPr="002460D0" w:rsidRDefault="002460D0" w:rsidP="0012421B">
                        <w:pPr>
                          <w:framePr w:hSpace="180" w:wrap="around" w:vAnchor="page" w:hAnchor="margin" w:y="347"/>
                          <w:jc w:val="center"/>
                          <w:rPr>
                            <w:noProof w:val="0"/>
                            <w:color w:val="000000"/>
                            <w:sz w:val="14"/>
                            <w:szCs w:val="14"/>
                            <w:lang w:val="en-US" w:eastAsia="ru-RU"/>
                          </w:rPr>
                        </w:pPr>
                        <w:r w:rsidRPr="002460D0">
                          <w:rPr>
                            <w:noProof w:val="0"/>
                            <w:color w:val="000000"/>
                            <w:sz w:val="14"/>
                            <w:szCs w:val="14"/>
                            <w:lang w:val="en-US" w:eastAsia="ru-RU"/>
                          </w:rPr>
                          <w:t> </w:t>
                        </w:r>
                      </w:p>
                    </w:tc>
                    <w:tc>
                      <w:tcPr>
                        <w:tcW w:w="960" w:type="dxa"/>
                        <w:tcBorders>
                          <w:top w:val="nil"/>
                          <w:left w:val="nil"/>
                          <w:bottom w:val="single" w:sz="4" w:space="0" w:color="auto"/>
                          <w:right w:val="single" w:sz="4" w:space="0" w:color="auto"/>
                        </w:tcBorders>
                        <w:shd w:val="clear" w:color="auto" w:fill="auto"/>
                        <w:hideMark/>
                      </w:tcPr>
                      <w:p w14:paraId="5A29F078" w14:textId="77777777" w:rsidR="002460D0" w:rsidRPr="002460D0" w:rsidRDefault="002460D0" w:rsidP="0012421B">
                        <w:pPr>
                          <w:framePr w:hSpace="180" w:wrap="around" w:vAnchor="page" w:hAnchor="margin" w:y="347"/>
                          <w:rPr>
                            <w:rFonts w:ascii="Calibri" w:hAnsi="Calibri" w:cs="Calibri"/>
                            <w:noProof w:val="0"/>
                            <w:color w:val="000000"/>
                            <w:sz w:val="22"/>
                            <w:szCs w:val="22"/>
                            <w:lang w:val="en-US" w:eastAsia="ru-RU"/>
                          </w:rPr>
                        </w:pPr>
                        <w:r w:rsidRPr="002460D0">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15FB158C" w14:textId="77777777" w:rsidR="002460D0" w:rsidRPr="002460D0" w:rsidRDefault="002460D0" w:rsidP="0012421B">
                        <w:pPr>
                          <w:framePr w:hSpace="180" w:wrap="around" w:vAnchor="page" w:hAnchor="margin" w:y="347"/>
                          <w:rPr>
                            <w:rFonts w:ascii="Calibri" w:hAnsi="Calibri" w:cs="Calibri"/>
                            <w:noProof w:val="0"/>
                            <w:color w:val="000000"/>
                            <w:sz w:val="22"/>
                            <w:szCs w:val="22"/>
                            <w:lang w:val="en-US" w:eastAsia="ru-RU"/>
                          </w:rPr>
                        </w:pPr>
                        <w:r w:rsidRPr="002460D0">
                          <w:rPr>
                            <w:rFonts w:ascii="Calibri" w:hAnsi="Calibri" w:cs="Calibri"/>
                            <w:noProof w:val="0"/>
                            <w:color w:val="000000"/>
                            <w:sz w:val="22"/>
                            <w:szCs w:val="22"/>
                            <w:lang w:val="en-US"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5C764931" w14:textId="77777777" w:rsidR="002460D0" w:rsidRPr="002460D0" w:rsidRDefault="002460D0" w:rsidP="0012421B">
                        <w:pPr>
                          <w:framePr w:hSpace="180" w:wrap="around" w:vAnchor="page" w:hAnchor="margin" w:y="347"/>
                          <w:rPr>
                            <w:noProof w:val="0"/>
                            <w:color w:val="000000"/>
                            <w:sz w:val="20"/>
                            <w:szCs w:val="20"/>
                            <w:lang w:val="en-US"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0E2B285" w14:textId="77777777" w:rsidR="002460D0" w:rsidRPr="002460D0" w:rsidRDefault="002460D0" w:rsidP="0012421B">
                        <w:pPr>
                          <w:framePr w:hSpace="180" w:wrap="around" w:vAnchor="page" w:hAnchor="margin" w:y="347"/>
                          <w:rPr>
                            <w:noProof w:val="0"/>
                            <w:color w:val="000000"/>
                            <w:sz w:val="16"/>
                            <w:szCs w:val="16"/>
                            <w:lang w:val="en-US" w:eastAsia="ru-RU"/>
                          </w:rPr>
                        </w:pPr>
                      </w:p>
                    </w:tc>
                  </w:tr>
                  <w:tr w:rsidR="002460D0" w:rsidRPr="002460D0" w14:paraId="242D5823" w14:textId="77777777" w:rsidTr="006B0135">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6FE847A6"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 </w:t>
                        </w:r>
                      </w:p>
                    </w:tc>
                    <w:tc>
                      <w:tcPr>
                        <w:tcW w:w="1140" w:type="dxa"/>
                        <w:tcBorders>
                          <w:top w:val="nil"/>
                          <w:left w:val="nil"/>
                          <w:bottom w:val="single" w:sz="4" w:space="0" w:color="auto"/>
                          <w:right w:val="single" w:sz="4" w:space="0" w:color="auto"/>
                        </w:tcBorders>
                        <w:shd w:val="clear" w:color="auto" w:fill="auto"/>
                        <w:hideMark/>
                      </w:tcPr>
                      <w:p w14:paraId="3D11B1A7"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 </w:t>
                        </w:r>
                      </w:p>
                    </w:tc>
                    <w:tc>
                      <w:tcPr>
                        <w:tcW w:w="3700" w:type="dxa"/>
                        <w:tcBorders>
                          <w:top w:val="nil"/>
                          <w:left w:val="nil"/>
                          <w:bottom w:val="single" w:sz="4" w:space="0" w:color="auto"/>
                          <w:right w:val="single" w:sz="4" w:space="0" w:color="auto"/>
                        </w:tcBorders>
                        <w:shd w:val="clear" w:color="auto" w:fill="auto"/>
                        <w:hideMark/>
                      </w:tcPr>
                      <w:p w14:paraId="6AD9215E" w14:textId="77777777" w:rsidR="002460D0" w:rsidRPr="002460D0" w:rsidRDefault="002460D0" w:rsidP="0012421B">
                        <w:pPr>
                          <w:framePr w:hSpace="180" w:wrap="around" w:vAnchor="page" w:hAnchor="margin" w:y="347"/>
                          <w:rPr>
                            <w:b/>
                            <w:bCs/>
                            <w:noProof w:val="0"/>
                            <w:color w:val="000000"/>
                            <w:sz w:val="16"/>
                            <w:szCs w:val="16"/>
                            <w:lang w:val="ru-RU" w:eastAsia="ru-RU"/>
                          </w:rPr>
                        </w:pPr>
                        <w:r w:rsidRPr="002460D0">
                          <w:rPr>
                            <w:b/>
                            <w:bCs/>
                            <w:noProof w:val="0"/>
                            <w:color w:val="000000"/>
                            <w:sz w:val="16"/>
                            <w:szCs w:val="16"/>
                            <w:lang w:val="ru-RU" w:eastAsia="ru-RU"/>
                          </w:rPr>
                          <w:t>1) Hepatici</w:t>
                        </w:r>
                      </w:p>
                    </w:tc>
                    <w:tc>
                      <w:tcPr>
                        <w:tcW w:w="960" w:type="dxa"/>
                        <w:tcBorders>
                          <w:top w:val="nil"/>
                          <w:left w:val="nil"/>
                          <w:bottom w:val="single" w:sz="4" w:space="0" w:color="auto"/>
                          <w:right w:val="single" w:sz="4" w:space="0" w:color="auto"/>
                        </w:tcBorders>
                        <w:shd w:val="clear" w:color="auto" w:fill="auto"/>
                        <w:hideMark/>
                      </w:tcPr>
                      <w:p w14:paraId="26E1FADA"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6613FA8"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BD3EE4B"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C697A0E"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57C3783"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96A80EB"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35E09987"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046EA7F0"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5CB94123" w14:textId="77777777" w:rsidTr="00107666">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7A9B0829"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68</w:t>
                        </w:r>
                      </w:p>
                    </w:tc>
                    <w:tc>
                      <w:tcPr>
                        <w:tcW w:w="1140" w:type="dxa"/>
                        <w:tcBorders>
                          <w:top w:val="nil"/>
                          <w:left w:val="nil"/>
                          <w:bottom w:val="single" w:sz="4" w:space="0" w:color="auto"/>
                          <w:right w:val="single" w:sz="4" w:space="0" w:color="auto"/>
                        </w:tcBorders>
                        <w:shd w:val="clear" w:color="auto" w:fill="auto"/>
                        <w:hideMark/>
                      </w:tcPr>
                      <w:p w14:paraId="2894F7BE"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1841.160.</w:t>
                        </w:r>
                      </w:p>
                    </w:tc>
                    <w:tc>
                      <w:tcPr>
                        <w:tcW w:w="3700" w:type="dxa"/>
                        <w:tcBorders>
                          <w:top w:val="nil"/>
                          <w:left w:val="nil"/>
                          <w:bottom w:val="single" w:sz="4" w:space="0" w:color="auto"/>
                          <w:right w:val="single" w:sz="4" w:space="0" w:color="auto"/>
                        </w:tcBorders>
                        <w:shd w:val="clear" w:color="auto" w:fill="auto"/>
                        <w:hideMark/>
                      </w:tcPr>
                      <w:p w14:paraId="75F10EC2"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Determinarea HBsAg testul calitativ</w:t>
                        </w:r>
                      </w:p>
                    </w:tc>
                    <w:tc>
                      <w:tcPr>
                        <w:tcW w:w="960" w:type="dxa"/>
                        <w:tcBorders>
                          <w:top w:val="nil"/>
                          <w:left w:val="nil"/>
                          <w:bottom w:val="single" w:sz="4" w:space="0" w:color="auto"/>
                          <w:right w:val="single" w:sz="4" w:space="0" w:color="auto"/>
                        </w:tcBorders>
                        <w:shd w:val="clear" w:color="auto" w:fill="auto"/>
                        <w:hideMark/>
                      </w:tcPr>
                      <w:p w14:paraId="3BD02768"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3B848F3B"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8</w:t>
                        </w:r>
                      </w:p>
                    </w:tc>
                    <w:tc>
                      <w:tcPr>
                        <w:tcW w:w="960" w:type="dxa"/>
                        <w:tcBorders>
                          <w:top w:val="nil"/>
                          <w:left w:val="nil"/>
                          <w:bottom w:val="single" w:sz="4" w:space="0" w:color="auto"/>
                          <w:right w:val="single" w:sz="4" w:space="0" w:color="auto"/>
                        </w:tcBorders>
                        <w:shd w:val="clear" w:color="auto" w:fill="auto"/>
                        <w:hideMark/>
                      </w:tcPr>
                      <w:p w14:paraId="6777AB17"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4EB7754"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84DD9E4"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DACA36C"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5306246D"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2DB03A4C"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79A3E9CE" w14:textId="77777777" w:rsidTr="006B0135">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4A04B926"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69</w:t>
                        </w:r>
                      </w:p>
                    </w:tc>
                    <w:tc>
                      <w:tcPr>
                        <w:tcW w:w="1140" w:type="dxa"/>
                        <w:tcBorders>
                          <w:top w:val="nil"/>
                          <w:left w:val="nil"/>
                          <w:bottom w:val="single" w:sz="4" w:space="0" w:color="auto"/>
                          <w:right w:val="single" w:sz="4" w:space="0" w:color="auto"/>
                        </w:tcBorders>
                        <w:shd w:val="clear" w:color="auto" w:fill="auto"/>
                        <w:hideMark/>
                      </w:tcPr>
                      <w:p w14:paraId="323FD40D"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1841.161</w:t>
                        </w:r>
                      </w:p>
                    </w:tc>
                    <w:tc>
                      <w:tcPr>
                        <w:tcW w:w="3700" w:type="dxa"/>
                        <w:tcBorders>
                          <w:top w:val="nil"/>
                          <w:left w:val="nil"/>
                          <w:bottom w:val="single" w:sz="4" w:space="0" w:color="auto"/>
                          <w:right w:val="single" w:sz="4" w:space="0" w:color="auto"/>
                        </w:tcBorders>
                        <w:shd w:val="clear" w:color="auto" w:fill="auto"/>
                        <w:hideMark/>
                      </w:tcPr>
                      <w:p w14:paraId="55B6CA1E"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Determinarea HBsAg testul cantitativ</w:t>
                        </w:r>
                      </w:p>
                    </w:tc>
                    <w:tc>
                      <w:tcPr>
                        <w:tcW w:w="960" w:type="dxa"/>
                        <w:tcBorders>
                          <w:top w:val="nil"/>
                          <w:left w:val="nil"/>
                          <w:bottom w:val="single" w:sz="4" w:space="0" w:color="auto"/>
                          <w:right w:val="single" w:sz="4" w:space="0" w:color="auto"/>
                        </w:tcBorders>
                        <w:shd w:val="clear" w:color="auto" w:fill="auto"/>
                        <w:hideMark/>
                      </w:tcPr>
                      <w:p w14:paraId="6074C11B"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7A210B56"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8</w:t>
                        </w:r>
                      </w:p>
                    </w:tc>
                    <w:tc>
                      <w:tcPr>
                        <w:tcW w:w="960" w:type="dxa"/>
                        <w:tcBorders>
                          <w:top w:val="nil"/>
                          <w:left w:val="nil"/>
                          <w:bottom w:val="single" w:sz="4" w:space="0" w:color="auto"/>
                          <w:right w:val="single" w:sz="4" w:space="0" w:color="auto"/>
                        </w:tcBorders>
                        <w:shd w:val="clear" w:color="auto" w:fill="auto"/>
                        <w:hideMark/>
                      </w:tcPr>
                      <w:p w14:paraId="60BCDCF9"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8762AAD"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850101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286ACCF"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73A0424F"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661CCAFB"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2505B534" w14:textId="77777777" w:rsidTr="00107666">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204D6FE3"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70</w:t>
                        </w:r>
                      </w:p>
                    </w:tc>
                    <w:tc>
                      <w:tcPr>
                        <w:tcW w:w="1140" w:type="dxa"/>
                        <w:tcBorders>
                          <w:top w:val="nil"/>
                          <w:left w:val="nil"/>
                          <w:bottom w:val="single" w:sz="4" w:space="0" w:color="auto"/>
                          <w:right w:val="single" w:sz="4" w:space="0" w:color="auto"/>
                        </w:tcBorders>
                        <w:shd w:val="clear" w:color="auto" w:fill="auto"/>
                        <w:hideMark/>
                      </w:tcPr>
                      <w:p w14:paraId="55CA083E"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1841.162.</w:t>
                        </w:r>
                      </w:p>
                    </w:tc>
                    <w:tc>
                      <w:tcPr>
                        <w:tcW w:w="3700" w:type="dxa"/>
                        <w:tcBorders>
                          <w:top w:val="nil"/>
                          <w:left w:val="nil"/>
                          <w:bottom w:val="single" w:sz="4" w:space="0" w:color="auto"/>
                          <w:right w:val="single" w:sz="4" w:space="0" w:color="auto"/>
                        </w:tcBorders>
                        <w:shd w:val="clear" w:color="auto" w:fill="auto"/>
                        <w:hideMark/>
                      </w:tcPr>
                      <w:p w14:paraId="42AB15E1"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Determinarea HBeAg</w:t>
                        </w:r>
                      </w:p>
                    </w:tc>
                    <w:tc>
                      <w:tcPr>
                        <w:tcW w:w="960" w:type="dxa"/>
                        <w:tcBorders>
                          <w:top w:val="nil"/>
                          <w:left w:val="nil"/>
                          <w:bottom w:val="single" w:sz="4" w:space="0" w:color="auto"/>
                          <w:right w:val="single" w:sz="4" w:space="0" w:color="auto"/>
                        </w:tcBorders>
                        <w:shd w:val="clear" w:color="auto" w:fill="auto"/>
                        <w:hideMark/>
                      </w:tcPr>
                      <w:p w14:paraId="38732D09"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35937302"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8</w:t>
                        </w:r>
                      </w:p>
                    </w:tc>
                    <w:tc>
                      <w:tcPr>
                        <w:tcW w:w="960" w:type="dxa"/>
                        <w:tcBorders>
                          <w:top w:val="nil"/>
                          <w:left w:val="nil"/>
                          <w:bottom w:val="single" w:sz="4" w:space="0" w:color="auto"/>
                          <w:right w:val="single" w:sz="4" w:space="0" w:color="auto"/>
                        </w:tcBorders>
                        <w:shd w:val="clear" w:color="auto" w:fill="auto"/>
                        <w:hideMark/>
                      </w:tcPr>
                      <w:p w14:paraId="74AFEB2A"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BDDA97D"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1BBE45F"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034E0AF"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479C810D"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5A0FA3A4"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1CA80609" w14:textId="77777777" w:rsidTr="00107666">
                    <w:trPr>
                      <w:trHeight w:val="294"/>
                    </w:trPr>
                    <w:tc>
                      <w:tcPr>
                        <w:tcW w:w="560" w:type="dxa"/>
                        <w:tcBorders>
                          <w:top w:val="nil"/>
                          <w:left w:val="single" w:sz="4" w:space="0" w:color="auto"/>
                          <w:bottom w:val="single" w:sz="4" w:space="0" w:color="auto"/>
                          <w:right w:val="single" w:sz="4" w:space="0" w:color="auto"/>
                        </w:tcBorders>
                        <w:shd w:val="clear" w:color="auto" w:fill="auto"/>
                        <w:hideMark/>
                      </w:tcPr>
                      <w:p w14:paraId="67055192"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71</w:t>
                        </w:r>
                      </w:p>
                    </w:tc>
                    <w:tc>
                      <w:tcPr>
                        <w:tcW w:w="1140" w:type="dxa"/>
                        <w:tcBorders>
                          <w:top w:val="nil"/>
                          <w:left w:val="nil"/>
                          <w:bottom w:val="single" w:sz="4" w:space="0" w:color="auto"/>
                          <w:right w:val="single" w:sz="4" w:space="0" w:color="auto"/>
                        </w:tcBorders>
                        <w:shd w:val="clear" w:color="auto" w:fill="auto"/>
                        <w:hideMark/>
                      </w:tcPr>
                      <w:p w14:paraId="52174B65"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1841.163.</w:t>
                        </w:r>
                      </w:p>
                    </w:tc>
                    <w:tc>
                      <w:tcPr>
                        <w:tcW w:w="3700" w:type="dxa"/>
                        <w:tcBorders>
                          <w:top w:val="nil"/>
                          <w:left w:val="nil"/>
                          <w:bottom w:val="single" w:sz="4" w:space="0" w:color="auto"/>
                          <w:right w:val="single" w:sz="4" w:space="0" w:color="auto"/>
                        </w:tcBorders>
                        <w:shd w:val="clear" w:color="auto" w:fill="auto"/>
                        <w:hideMark/>
                      </w:tcPr>
                      <w:p w14:paraId="62B4371C"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Determinarea anti-HBs</w:t>
                        </w:r>
                      </w:p>
                    </w:tc>
                    <w:tc>
                      <w:tcPr>
                        <w:tcW w:w="960" w:type="dxa"/>
                        <w:tcBorders>
                          <w:top w:val="nil"/>
                          <w:left w:val="nil"/>
                          <w:bottom w:val="single" w:sz="4" w:space="0" w:color="auto"/>
                          <w:right w:val="single" w:sz="4" w:space="0" w:color="auto"/>
                        </w:tcBorders>
                        <w:shd w:val="clear" w:color="auto" w:fill="auto"/>
                        <w:hideMark/>
                      </w:tcPr>
                      <w:p w14:paraId="36B309B6"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0D884B1C"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8</w:t>
                        </w:r>
                      </w:p>
                    </w:tc>
                    <w:tc>
                      <w:tcPr>
                        <w:tcW w:w="960" w:type="dxa"/>
                        <w:tcBorders>
                          <w:top w:val="nil"/>
                          <w:left w:val="nil"/>
                          <w:bottom w:val="single" w:sz="4" w:space="0" w:color="auto"/>
                          <w:right w:val="single" w:sz="4" w:space="0" w:color="auto"/>
                        </w:tcBorders>
                        <w:shd w:val="clear" w:color="auto" w:fill="auto"/>
                        <w:hideMark/>
                      </w:tcPr>
                      <w:p w14:paraId="40B6294B"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75AFDF6"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8CD866E"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FAB0F6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507B2D19"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207DFEE3"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0A71DB2F" w14:textId="77777777" w:rsidTr="00107666">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74FC4A41"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72</w:t>
                        </w:r>
                      </w:p>
                    </w:tc>
                    <w:tc>
                      <w:tcPr>
                        <w:tcW w:w="1140" w:type="dxa"/>
                        <w:tcBorders>
                          <w:top w:val="nil"/>
                          <w:left w:val="nil"/>
                          <w:bottom w:val="single" w:sz="4" w:space="0" w:color="auto"/>
                          <w:right w:val="single" w:sz="4" w:space="0" w:color="auto"/>
                        </w:tcBorders>
                        <w:shd w:val="clear" w:color="auto" w:fill="auto"/>
                        <w:hideMark/>
                      </w:tcPr>
                      <w:p w14:paraId="0DB9884B"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1841.164.</w:t>
                        </w:r>
                      </w:p>
                    </w:tc>
                    <w:tc>
                      <w:tcPr>
                        <w:tcW w:w="3700" w:type="dxa"/>
                        <w:tcBorders>
                          <w:top w:val="nil"/>
                          <w:left w:val="nil"/>
                          <w:bottom w:val="single" w:sz="4" w:space="0" w:color="auto"/>
                          <w:right w:val="single" w:sz="4" w:space="0" w:color="auto"/>
                        </w:tcBorders>
                        <w:shd w:val="clear" w:color="auto" w:fill="auto"/>
                        <w:hideMark/>
                      </w:tcPr>
                      <w:p w14:paraId="21AE4F48"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Determinarea anti-HBe</w:t>
                        </w:r>
                      </w:p>
                    </w:tc>
                    <w:tc>
                      <w:tcPr>
                        <w:tcW w:w="960" w:type="dxa"/>
                        <w:tcBorders>
                          <w:top w:val="nil"/>
                          <w:left w:val="nil"/>
                          <w:bottom w:val="single" w:sz="4" w:space="0" w:color="auto"/>
                          <w:right w:val="single" w:sz="4" w:space="0" w:color="auto"/>
                        </w:tcBorders>
                        <w:shd w:val="clear" w:color="auto" w:fill="auto"/>
                        <w:hideMark/>
                      </w:tcPr>
                      <w:p w14:paraId="3724532D"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0797ACE8"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8</w:t>
                        </w:r>
                      </w:p>
                    </w:tc>
                    <w:tc>
                      <w:tcPr>
                        <w:tcW w:w="960" w:type="dxa"/>
                        <w:tcBorders>
                          <w:top w:val="nil"/>
                          <w:left w:val="nil"/>
                          <w:bottom w:val="single" w:sz="4" w:space="0" w:color="auto"/>
                          <w:right w:val="single" w:sz="4" w:space="0" w:color="auto"/>
                        </w:tcBorders>
                        <w:shd w:val="clear" w:color="auto" w:fill="auto"/>
                        <w:hideMark/>
                      </w:tcPr>
                      <w:p w14:paraId="60D105AA"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DD32C3D"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9550610"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DD66EDB"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76676F45"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79248E3E"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2B5D435" w14:textId="77777777" w:rsidTr="00107666">
                    <w:trPr>
                      <w:trHeight w:val="274"/>
                    </w:trPr>
                    <w:tc>
                      <w:tcPr>
                        <w:tcW w:w="560" w:type="dxa"/>
                        <w:tcBorders>
                          <w:top w:val="nil"/>
                          <w:left w:val="single" w:sz="4" w:space="0" w:color="auto"/>
                          <w:bottom w:val="single" w:sz="4" w:space="0" w:color="auto"/>
                          <w:right w:val="single" w:sz="4" w:space="0" w:color="auto"/>
                        </w:tcBorders>
                        <w:shd w:val="clear" w:color="auto" w:fill="auto"/>
                        <w:hideMark/>
                      </w:tcPr>
                      <w:p w14:paraId="4CF25AE3"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73</w:t>
                        </w:r>
                      </w:p>
                    </w:tc>
                    <w:tc>
                      <w:tcPr>
                        <w:tcW w:w="1140" w:type="dxa"/>
                        <w:tcBorders>
                          <w:top w:val="nil"/>
                          <w:left w:val="nil"/>
                          <w:bottom w:val="single" w:sz="4" w:space="0" w:color="auto"/>
                          <w:right w:val="single" w:sz="4" w:space="0" w:color="auto"/>
                        </w:tcBorders>
                        <w:shd w:val="clear" w:color="auto" w:fill="auto"/>
                        <w:hideMark/>
                      </w:tcPr>
                      <w:p w14:paraId="089594E1"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1841.165.</w:t>
                        </w:r>
                      </w:p>
                    </w:tc>
                    <w:tc>
                      <w:tcPr>
                        <w:tcW w:w="3700" w:type="dxa"/>
                        <w:tcBorders>
                          <w:top w:val="nil"/>
                          <w:left w:val="nil"/>
                          <w:bottom w:val="single" w:sz="4" w:space="0" w:color="auto"/>
                          <w:right w:val="single" w:sz="4" w:space="0" w:color="auto"/>
                        </w:tcBorders>
                        <w:shd w:val="clear" w:color="auto" w:fill="auto"/>
                        <w:hideMark/>
                      </w:tcPr>
                      <w:p w14:paraId="6D7D2A1E"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Determinarea anti-HBcor total</w:t>
                        </w:r>
                      </w:p>
                    </w:tc>
                    <w:tc>
                      <w:tcPr>
                        <w:tcW w:w="960" w:type="dxa"/>
                        <w:tcBorders>
                          <w:top w:val="nil"/>
                          <w:left w:val="nil"/>
                          <w:bottom w:val="single" w:sz="4" w:space="0" w:color="auto"/>
                          <w:right w:val="single" w:sz="4" w:space="0" w:color="auto"/>
                        </w:tcBorders>
                        <w:shd w:val="clear" w:color="auto" w:fill="auto"/>
                        <w:hideMark/>
                      </w:tcPr>
                      <w:p w14:paraId="75C5AB72"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3B4F19A5"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8</w:t>
                        </w:r>
                      </w:p>
                    </w:tc>
                    <w:tc>
                      <w:tcPr>
                        <w:tcW w:w="960" w:type="dxa"/>
                        <w:tcBorders>
                          <w:top w:val="nil"/>
                          <w:left w:val="nil"/>
                          <w:bottom w:val="single" w:sz="4" w:space="0" w:color="auto"/>
                          <w:right w:val="single" w:sz="4" w:space="0" w:color="auto"/>
                        </w:tcBorders>
                        <w:shd w:val="clear" w:color="auto" w:fill="auto"/>
                        <w:hideMark/>
                      </w:tcPr>
                      <w:p w14:paraId="649791B3"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5BD7A2A"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1045394"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E07490E"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088A7455"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29D96FA"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4C5A803C" w14:textId="77777777" w:rsidTr="00107666">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049AB180"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74</w:t>
                        </w:r>
                      </w:p>
                    </w:tc>
                    <w:tc>
                      <w:tcPr>
                        <w:tcW w:w="1140" w:type="dxa"/>
                        <w:tcBorders>
                          <w:top w:val="nil"/>
                          <w:left w:val="nil"/>
                          <w:bottom w:val="single" w:sz="4" w:space="0" w:color="auto"/>
                          <w:right w:val="single" w:sz="4" w:space="0" w:color="auto"/>
                        </w:tcBorders>
                        <w:shd w:val="clear" w:color="auto" w:fill="auto"/>
                        <w:hideMark/>
                      </w:tcPr>
                      <w:p w14:paraId="3D98307A"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1841.166.</w:t>
                        </w:r>
                      </w:p>
                    </w:tc>
                    <w:tc>
                      <w:tcPr>
                        <w:tcW w:w="3700" w:type="dxa"/>
                        <w:tcBorders>
                          <w:top w:val="nil"/>
                          <w:left w:val="nil"/>
                          <w:bottom w:val="single" w:sz="4" w:space="0" w:color="auto"/>
                          <w:right w:val="single" w:sz="4" w:space="0" w:color="auto"/>
                        </w:tcBorders>
                        <w:shd w:val="clear" w:color="auto" w:fill="auto"/>
                        <w:hideMark/>
                      </w:tcPr>
                      <w:p w14:paraId="12887BE9"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Determinarea anti-HBcor IgM</w:t>
                        </w:r>
                      </w:p>
                    </w:tc>
                    <w:tc>
                      <w:tcPr>
                        <w:tcW w:w="960" w:type="dxa"/>
                        <w:tcBorders>
                          <w:top w:val="nil"/>
                          <w:left w:val="nil"/>
                          <w:bottom w:val="single" w:sz="4" w:space="0" w:color="auto"/>
                          <w:right w:val="single" w:sz="4" w:space="0" w:color="auto"/>
                        </w:tcBorders>
                        <w:shd w:val="clear" w:color="auto" w:fill="auto"/>
                        <w:hideMark/>
                      </w:tcPr>
                      <w:p w14:paraId="190646FB"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20DDBA8A"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8</w:t>
                        </w:r>
                      </w:p>
                    </w:tc>
                    <w:tc>
                      <w:tcPr>
                        <w:tcW w:w="960" w:type="dxa"/>
                        <w:tcBorders>
                          <w:top w:val="nil"/>
                          <w:left w:val="nil"/>
                          <w:bottom w:val="single" w:sz="4" w:space="0" w:color="auto"/>
                          <w:right w:val="single" w:sz="4" w:space="0" w:color="auto"/>
                        </w:tcBorders>
                        <w:shd w:val="clear" w:color="auto" w:fill="auto"/>
                        <w:hideMark/>
                      </w:tcPr>
                      <w:p w14:paraId="754A122D"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5A84494"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35BC1E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22A701E"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711C0763"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5B544EA9"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78465425" w14:textId="77777777" w:rsidTr="00107666">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46F66BA4"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75</w:t>
                        </w:r>
                      </w:p>
                    </w:tc>
                    <w:tc>
                      <w:tcPr>
                        <w:tcW w:w="1140" w:type="dxa"/>
                        <w:tcBorders>
                          <w:top w:val="nil"/>
                          <w:left w:val="nil"/>
                          <w:bottom w:val="single" w:sz="4" w:space="0" w:color="auto"/>
                          <w:right w:val="single" w:sz="4" w:space="0" w:color="auto"/>
                        </w:tcBorders>
                        <w:shd w:val="clear" w:color="auto" w:fill="auto"/>
                        <w:hideMark/>
                      </w:tcPr>
                      <w:p w14:paraId="768C575B"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1841.167.</w:t>
                        </w:r>
                      </w:p>
                    </w:tc>
                    <w:tc>
                      <w:tcPr>
                        <w:tcW w:w="3700" w:type="dxa"/>
                        <w:tcBorders>
                          <w:top w:val="nil"/>
                          <w:left w:val="nil"/>
                          <w:bottom w:val="single" w:sz="4" w:space="0" w:color="auto"/>
                          <w:right w:val="single" w:sz="4" w:space="0" w:color="auto"/>
                        </w:tcBorders>
                        <w:shd w:val="clear" w:color="auto" w:fill="auto"/>
                        <w:hideMark/>
                      </w:tcPr>
                      <w:p w14:paraId="010023AA"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Determinarea anti-HCV</w:t>
                        </w:r>
                      </w:p>
                    </w:tc>
                    <w:tc>
                      <w:tcPr>
                        <w:tcW w:w="960" w:type="dxa"/>
                        <w:tcBorders>
                          <w:top w:val="nil"/>
                          <w:left w:val="nil"/>
                          <w:bottom w:val="single" w:sz="4" w:space="0" w:color="auto"/>
                          <w:right w:val="single" w:sz="4" w:space="0" w:color="auto"/>
                        </w:tcBorders>
                        <w:shd w:val="clear" w:color="auto" w:fill="auto"/>
                        <w:hideMark/>
                      </w:tcPr>
                      <w:p w14:paraId="7D64EFEB"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24550F4C"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8</w:t>
                        </w:r>
                      </w:p>
                    </w:tc>
                    <w:tc>
                      <w:tcPr>
                        <w:tcW w:w="960" w:type="dxa"/>
                        <w:tcBorders>
                          <w:top w:val="nil"/>
                          <w:left w:val="nil"/>
                          <w:bottom w:val="single" w:sz="4" w:space="0" w:color="auto"/>
                          <w:right w:val="single" w:sz="4" w:space="0" w:color="auto"/>
                        </w:tcBorders>
                        <w:shd w:val="clear" w:color="auto" w:fill="auto"/>
                        <w:hideMark/>
                      </w:tcPr>
                      <w:p w14:paraId="6E389E77"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D241C7E"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D65B88F"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26614ED"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213D8CCF"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514FAA55"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7519389C" w14:textId="77777777" w:rsidTr="00107666">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3D170468"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76</w:t>
                        </w:r>
                      </w:p>
                    </w:tc>
                    <w:tc>
                      <w:tcPr>
                        <w:tcW w:w="1140" w:type="dxa"/>
                        <w:tcBorders>
                          <w:top w:val="nil"/>
                          <w:left w:val="nil"/>
                          <w:bottom w:val="single" w:sz="4" w:space="0" w:color="auto"/>
                          <w:right w:val="single" w:sz="4" w:space="0" w:color="auto"/>
                        </w:tcBorders>
                        <w:shd w:val="clear" w:color="auto" w:fill="auto"/>
                        <w:hideMark/>
                      </w:tcPr>
                      <w:p w14:paraId="3710D217"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1841.168.</w:t>
                        </w:r>
                      </w:p>
                    </w:tc>
                    <w:tc>
                      <w:tcPr>
                        <w:tcW w:w="3700" w:type="dxa"/>
                        <w:tcBorders>
                          <w:top w:val="nil"/>
                          <w:left w:val="nil"/>
                          <w:bottom w:val="single" w:sz="4" w:space="0" w:color="auto"/>
                          <w:right w:val="single" w:sz="4" w:space="0" w:color="auto"/>
                        </w:tcBorders>
                        <w:shd w:val="clear" w:color="auto" w:fill="auto"/>
                        <w:hideMark/>
                      </w:tcPr>
                      <w:p w14:paraId="1B587AB3"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Determinarea AFP</w:t>
                        </w:r>
                      </w:p>
                    </w:tc>
                    <w:tc>
                      <w:tcPr>
                        <w:tcW w:w="960" w:type="dxa"/>
                        <w:tcBorders>
                          <w:top w:val="nil"/>
                          <w:left w:val="nil"/>
                          <w:bottom w:val="single" w:sz="4" w:space="0" w:color="auto"/>
                          <w:right w:val="single" w:sz="4" w:space="0" w:color="auto"/>
                        </w:tcBorders>
                        <w:shd w:val="clear" w:color="auto" w:fill="auto"/>
                        <w:hideMark/>
                      </w:tcPr>
                      <w:p w14:paraId="2C67DD4D"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27A19643"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8</w:t>
                        </w:r>
                      </w:p>
                    </w:tc>
                    <w:tc>
                      <w:tcPr>
                        <w:tcW w:w="960" w:type="dxa"/>
                        <w:tcBorders>
                          <w:top w:val="nil"/>
                          <w:left w:val="nil"/>
                          <w:bottom w:val="single" w:sz="4" w:space="0" w:color="auto"/>
                          <w:right w:val="single" w:sz="4" w:space="0" w:color="auto"/>
                        </w:tcBorders>
                        <w:shd w:val="clear" w:color="auto" w:fill="auto"/>
                        <w:hideMark/>
                      </w:tcPr>
                      <w:p w14:paraId="7D0E4028"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6C04B19"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A0DCEA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EBCDA7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E1506BA"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37AFFA11"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770CAFC2" w14:textId="77777777" w:rsidTr="006B0135">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639DC217"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lastRenderedPageBreak/>
                          <w:t>77</w:t>
                        </w:r>
                      </w:p>
                    </w:tc>
                    <w:tc>
                      <w:tcPr>
                        <w:tcW w:w="1140" w:type="dxa"/>
                        <w:tcBorders>
                          <w:top w:val="nil"/>
                          <w:left w:val="nil"/>
                          <w:bottom w:val="single" w:sz="4" w:space="0" w:color="auto"/>
                          <w:right w:val="single" w:sz="4" w:space="0" w:color="auto"/>
                        </w:tcBorders>
                        <w:shd w:val="clear" w:color="auto" w:fill="auto"/>
                        <w:hideMark/>
                      </w:tcPr>
                      <w:p w14:paraId="362BCB4A"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1841.169</w:t>
                        </w:r>
                      </w:p>
                    </w:tc>
                    <w:tc>
                      <w:tcPr>
                        <w:tcW w:w="3700" w:type="dxa"/>
                        <w:tcBorders>
                          <w:top w:val="nil"/>
                          <w:left w:val="nil"/>
                          <w:bottom w:val="single" w:sz="4" w:space="0" w:color="auto"/>
                          <w:right w:val="single" w:sz="4" w:space="0" w:color="auto"/>
                        </w:tcBorders>
                        <w:shd w:val="clear" w:color="auto" w:fill="auto"/>
                        <w:hideMark/>
                      </w:tcPr>
                      <w:p w14:paraId="4922B50B"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Determinarea CEA</w:t>
                        </w:r>
                      </w:p>
                    </w:tc>
                    <w:tc>
                      <w:tcPr>
                        <w:tcW w:w="960" w:type="dxa"/>
                        <w:tcBorders>
                          <w:top w:val="nil"/>
                          <w:left w:val="nil"/>
                          <w:bottom w:val="single" w:sz="4" w:space="0" w:color="auto"/>
                          <w:right w:val="single" w:sz="4" w:space="0" w:color="auto"/>
                        </w:tcBorders>
                        <w:shd w:val="clear" w:color="auto" w:fill="auto"/>
                        <w:hideMark/>
                      </w:tcPr>
                      <w:p w14:paraId="538834B2"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2B5A785E"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8</w:t>
                        </w:r>
                      </w:p>
                    </w:tc>
                    <w:tc>
                      <w:tcPr>
                        <w:tcW w:w="960" w:type="dxa"/>
                        <w:tcBorders>
                          <w:top w:val="nil"/>
                          <w:left w:val="nil"/>
                          <w:bottom w:val="single" w:sz="4" w:space="0" w:color="auto"/>
                          <w:right w:val="single" w:sz="4" w:space="0" w:color="auto"/>
                        </w:tcBorders>
                        <w:shd w:val="clear" w:color="auto" w:fill="auto"/>
                        <w:hideMark/>
                      </w:tcPr>
                      <w:p w14:paraId="48C8709C"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C94EEEE"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89F0DA3"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8DACC4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5CDBA41F"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71341B6A"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09BB754C" w14:textId="77777777" w:rsidTr="006B0135">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3CBFA83A"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lastRenderedPageBreak/>
                          <w:t>78</w:t>
                        </w:r>
                      </w:p>
                    </w:tc>
                    <w:tc>
                      <w:tcPr>
                        <w:tcW w:w="1140" w:type="dxa"/>
                        <w:tcBorders>
                          <w:top w:val="nil"/>
                          <w:left w:val="nil"/>
                          <w:bottom w:val="single" w:sz="4" w:space="0" w:color="auto"/>
                          <w:right w:val="single" w:sz="4" w:space="0" w:color="auto"/>
                        </w:tcBorders>
                        <w:shd w:val="clear" w:color="auto" w:fill="auto"/>
                        <w:hideMark/>
                      </w:tcPr>
                      <w:p w14:paraId="1FA59190"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1841.170.</w:t>
                        </w:r>
                      </w:p>
                    </w:tc>
                    <w:tc>
                      <w:tcPr>
                        <w:tcW w:w="3700" w:type="dxa"/>
                        <w:tcBorders>
                          <w:top w:val="nil"/>
                          <w:left w:val="nil"/>
                          <w:bottom w:val="single" w:sz="4" w:space="0" w:color="auto"/>
                          <w:right w:val="single" w:sz="4" w:space="0" w:color="auto"/>
                        </w:tcBorders>
                        <w:shd w:val="clear" w:color="auto" w:fill="auto"/>
                        <w:hideMark/>
                      </w:tcPr>
                      <w:p w14:paraId="2DCE08A5"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Determinarea CA-125</w:t>
                        </w:r>
                      </w:p>
                    </w:tc>
                    <w:tc>
                      <w:tcPr>
                        <w:tcW w:w="960" w:type="dxa"/>
                        <w:tcBorders>
                          <w:top w:val="nil"/>
                          <w:left w:val="nil"/>
                          <w:bottom w:val="single" w:sz="4" w:space="0" w:color="auto"/>
                          <w:right w:val="single" w:sz="4" w:space="0" w:color="auto"/>
                        </w:tcBorders>
                        <w:shd w:val="clear" w:color="auto" w:fill="auto"/>
                        <w:hideMark/>
                      </w:tcPr>
                      <w:p w14:paraId="542E78C8"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15DC7E81"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8</w:t>
                        </w:r>
                      </w:p>
                    </w:tc>
                    <w:tc>
                      <w:tcPr>
                        <w:tcW w:w="960" w:type="dxa"/>
                        <w:tcBorders>
                          <w:top w:val="nil"/>
                          <w:left w:val="nil"/>
                          <w:bottom w:val="single" w:sz="4" w:space="0" w:color="auto"/>
                          <w:right w:val="single" w:sz="4" w:space="0" w:color="auto"/>
                        </w:tcBorders>
                        <w:shd w:val="clear" w:color="auto" w:fill="auto"/>
                        <w:hideMark/>
                      </w:tcPr>
                      <w:p w14:paraId="46EDD947"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DB55E66"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1F32E39"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940F8E8"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1C99989A"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B8007E3"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2E8CE752" w14:textId="77777777" w:rsidTr="00107666">
                    <w:trPr>
                      <w:trHeight w:val="140"/>
                    </w:trPr>
                    <w:tc>
                      <w:tcPr>
                        <w:tcW w:w="560" w:type="dxa"/>
                        <w:tcBorders>
                          <w:top w:val="nil"/>
                          <w:left w:val="single" w:sz="4" w:space="0" w:color="auto"/>
                          <w:bottom w:val="single" w:sz="4" w:space="0" w:color="auto"/>
                          <w:right w:val="single" w:sz="4" w:space="0" w:color="auto"/>
                        </w:tcBorders>
                        <w:shd w:val="clear" w:color="auto" w:fill="auto"/>
                        <w:hideMark/>
                      </w:tcPr>
                      <w:p w14:paraId="778F9250"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79</w:t>
                        </w:r>
                      </w:p>
                    </w:tc>
                    <w:tc>
                      <w:tcPr>
                        <w:tcW w:w="1140" w:type="dxa"/>
                        <w:tcBorders>
                          <w:top w:val="nil"/>
                          <w:left w:val="nil"/>
                          <w:bottom w:val="single" w:sz="4" w:space="0" w:color="auto"/>
                          <w:right w:val="single" w:sz="4" w:space="0" w:color="auto"/>
                        </w:tcBorders>
                        <w:shd w:val="clear" w:color="auto" w:fill="auto"/>
                        <w:hideMark/>
                      </w:tcPr>
                      <w:p w14:paraId="59ECFF9F"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1841.171.</w:t>
                        </w:r>
                      </w:p>
                    </w:tc>
                    <w:tc>
                      <w:tcPr>
                        <w:tcW w:w="3700" w:type="dxa"/>
                        <w:tcBorders>
                          <w:top w:val="nil"/>
                          <w:left w:val="nil"/>
                          <w:bottom w:val="single" w:sz="4" w:space="0" w:color="auto"/>
                          <w:right w:val="single" w:sz="4" w:space="0" w:color="auto"/>
                        </w:tcBorders>
                        <w:shd w:val="clear" w:color="auto" w:fill="auto"/>
                        <w:hideMark/>
                      </w:tcPr>
                      <w:p w14:paraId="74175AA3"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Determinarea CA 19-9</w:t>
                        </w:r>
                      </w:p>
                    </w:tc>
                    <w:tc>
                      <w:tcPr>
                        <w:tcW w:w="960" w:type="dxa"/>
                        <w:tcBorders>
                          <w:top w:val="nil"/>
                          <w:left w:val="nil"/>
                          <w:bottom w:val="single" w:sz="4" w:space="0" w:color="auto"/>
                          <w:right w:val="single" w:sz="4" w:space="0" w:color="auto"/>
                        </w:tcBorders>
                        <w:shd w:val="clear" w:color="auto" w:fill="auto"/>
                        <w:hideMark/>
                      </w:tcPr>
                      <w:p w14:paraId="3EFD244A"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1065F524"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8</w:t>
                        </w:r>
                      </w:p>
                    </w:tc>
                    <w:tc>
                      <w:tcPr>
                        <w:tcW w:w="960" w:type="dxa"/>
                        <w:tcBorders>
                          <w:top w:val="nil"/>
                          <w:left w:val="nil"/>
                          <w:bottom w:val="single" w:sz="4" w:space="0" w:color="auto"/>
                          <w:right w:val="single" w:sz="4" w:space="0" w:color="auto"/>
                        </w:tcBorders>
                        <w:shd w:val="clear" w:color="auto" w:fill="auto"/>
                        <w:hideMark/>
                      </w:tcPr>
                      <w:p w14:paraId="327A19C8"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13BCDDF"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E55B10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8759BFB"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52EDD3BC"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08E0AE57"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5A2786F6" w14:textId="77777777" w:rsidTr="006B0135">
                    <w:trPr>
                      <w:trHeight w:val="175"/>
                    </w:trPr>
                    <w:tc>
                      <w:tcPr>
                        <w:tcW w:w="560" w:type="dxa"/>
                        <w:tcBorders>
                          <w:top w:val="nil"/>
                          <w:left w:val="single" w:sz="4" w:space="0" w:color="auto"/>
                          <w:bottom w:val="single" w:sz="4" w:space="0" w:color="auto"/>
                          <w:right w:val="single" w:sz="4" w:space="0" w:color="auto"/>
                        </w:tcBorders>
                        <w:shd w:val="clear" w:color="auto" w:fill="auto"/>
                        <w:hideMark/>
                      </w:tcPr>
                      <w:p w14:paraId="6E92F29A"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1140" w:type="dxa"/>
                        <w:tcBorders>
                          <w:top w:val="nil"/>
                          <w:left w:val="nil"/>
                          <w:bottom w:val="single" w:sz="4" w:space="0" w:color="auto"/>
                          <w:right w:val="single" w:sz="4" w:space="0" w:color="auto"/>
                        </w:tcBorders>
                        <w:shd w:val="clear" w:color="auto" w:fill="auto"/>
                        <w:hideMark/>
                      </w:tcPr>
                      <w:p w14:paraId="1671F888"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3700" w:type="dxa"/>
                        <w:tcBorders>
                          <w:top w:val="nil"/>
                          <w:left w:val="nil"/>
                          <w:bottom w:val="single" w:sz="4" w:space="0" w:color="auto"/>
                          <w:right w:val="single" w:sz="4" w:space="0" w:color="auto"/>
                        </w:tcBorders>
                        <w:shd w:val="clear" w:color="auto" w:fill="auto"/>
                        <w:hideMark/>
                      </w:tcPr>
                      <w:p w14:paraId="2D58332D" w14:textId="77777777" w:rsidR="002460D0" w:rsidRPr="002460D0" w:rsidRDefault="002460D0" w:rsidP="0012421B">
                        <w:pPr>
                          <w:framePr w:hSpace="180" w:wrap="around" w:vAnchor="page" w:hAnchor="margin" w:y="347"/>
                          <w:rPr>
                            <w:b/>
                            <w:bCs/>
                            <w:noProof w:val="0"/>
                            <w:color w:val="000000"/>
                            <w:sz w:val="16"/>
                            <w:szCs w:val="16"/>
                            <w:lang w:val="ru-RU" w:eastAsia="ru-RU"/>
                          </w:rPr>
                        </w:pPr>
                        <w:r w:rsidRPr="002460D0">
                          <w:rPr>
                            <w:b/>
                            <w:bCs/>
                            <w:noProof w:val="0"/>
                            <w:color w:val="000000"/>
                            <w:sz w:val="16"/>
                            <w:szCs w:val="16"/>
                            <w:lang w:val="ru-RU" w:eastAsia="ru-RU"/>
                          </w:rPr>
                          <w:t>3) Hormoni</w:t>
                        </w:r>
                      </w:p>
                    </w:tc>
                    <w:tc>
                      <w:tcPr>
                        <w:tcW w:w="960" w:type="dxa"/>
                        <w:tcBorders>
                          <w:top w:val="nil"/>
                          <w:left w:val="nil"/>
                          <w:bottom w:val="single" w:sz="4" w:space="0" w:color="auto"/>
                          <w:right w:val="single" w:sz="4" w:space="0" w:color="auto"/>
                        </w:tcBorders>
                        <w:shd w:val="clear" w:color="auto" w:fill="auto"/>
                        <w:hideMark/>
                      </w:tcPr>
                      <w:p w14:paraId="2BB020E9"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EEB6323"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746FD0C"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9668C34"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E1D6E5F"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A20174B"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0C2A577D"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F6B1593"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9715016" w14:textId="77777777" w:rsidTr="006B0135">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39716E0C"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80</w:t>
                        </w:r>
                      </w:p>
                    </w:tc>
                    <w:tc>
                      <w:tcPr>
                        <w:tcW w:w="1140" w:type="dxa"/>
                        <w:tcBorders>
                          <w:top w:val="nil"/>
                          <w:left w:val="nil"/>
                          <w:bottom w:val="single" w:sz="4" w:space="0" w:color="auto"/>
                          <w:right w:val="single" w:sz="4" w:space="0" w:color="auto"/>
                        </w:tcBorders>
                        <w:shd w:val="clear" w:color="auto" w:fill="auto"/>
                        <w:hideMark/>
                      </w:tcPr>
                      <w:p w14:paraId="4F97A4AA"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1841.176.</w:t>
                        </w:r>
                      </w:p>
                    </w:tc>
                    <w:tc>
                      <w:tcPr>
                        <w:tcW w:w="3700" w:type="dxa"/>
                        <w:tcBorders>
                          <w:top w:val="nil"/>
                          <w:left w:val="nil"/>
                          <w:bottom w:val="single" w:sz="4" w:space="0" w:color="auto"/>
                          <w:right w:val="single" w:sz="4" w:space="0" w:color="auto"/>
                        </w:tcBorders>
                        <w:shd w:val="clear" w:color="auto" w:fill="auto"/>
                        <w:hideMark/>
                      </w:tcPr>
                      <w:p w14:paraId="0794F397"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Determinarea FSH</w:t>
                        </w:r>
                      </w:p>
                    </w:tc>
                    <w:tc>
                      <w:tcPr>
                        <w:tcW w:w="960" w:type="dxa"/>
                        <w:tcBorders>
                          <w:top w:val="nil"/>
                          <w:left w:val="nil"/>
                          <w:bottom w:val="single" w:sz="4" w:space="0" w:color="auto"/>
                          <w:right w:val="single" w:sz="4" w:space="0" w:color="auto"/>
                        </w:tcBorders>
                        <w:shd w:val="clear" w:color="auto" w:fill="auto"/>
                        <w:hideMark/>
                      </w:tcPr>
                      <w:p w14:paraId="7851958F"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6CE38782"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6FD26A1A"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63D6C97"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D7BD484"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294A8F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1C21E8FD"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5BF3F7AB"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59E9473" w14:textId="77777777" w:rsidTr="006B0135">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4B1A2439"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81</w:t>
                        </w:r>
                      </w:p>
                    </w:tc>
                    <w:tc>
                      <w:tcPr>
                        <w:tcW w:w="1140" w:type="dxa"/>
                        <w:tcBorders>
                          <w:top w:val="nil"/>
                          <w:left w:val="nil"/>
                          <w:bottom w:val="single" w:sz="4" w:space="0" w:color="auto"/>
                          <w:right w:val="single" w:sz="4" w:space="0" w:color="auto"/>
                        </w:tcBorders>
                        <w:shd w:val="clear" w:color="auto" w:fill="auto"/>
                        <w:hideMark/>
                      </w:tcPr>
                      <w:p w14:paraId="44EC7C71"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1841.177</w:t>
                        </w:r>
                      </w:p>
                    </w:tc>
                    <w:tc>
                      <w:tcPr>
                        <w:tcW w:w="3700" w:type="dxa"/>
                        <w:tcBorders>
                          <w:top w:val="nil"/>
                          <w:left w:val="nil"/>
                          <w:bottom w:val="single" w:sz="4" w:space="0" w:color="auto"/>
                          <w:right w:val="single" w:sz="4" w:space="0" w:color="auto"/>
                        </w:tcBorders>
                        <w:shd w:val="clear" w:color="auto" w:fill="auto"/>
                        <w:hideMark/>
                      </w:tcPr>
                      <w:p w14:paraId="3F6EDDCE"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Determinarea LH</w:t>
                        </w:r>
                      </w:p>
                    </w:tc>
                    <w:tc>
                      <w:tcPr>
                        <w:tcW w:w="960" w:type="dxa"/>
                        <w:tcBorders>
                          <w:top w:val="nil"/>
                          <w:left w:val="nil"/>
                          <w:bottom w:val="single" w:sz="4" w:space="0" w:color="auto"/>
                          <w:right w:val="single" w:sz="4" w:space="0" w:color="auto"/>
                        </w:tcBorders>
                        <w:shd w:val="clear" w:color="auto" w:fill="auto"/>
                        <w:hideMark/>
                      </w:tcPr>
                      <w:p w14:paraId="1B40111D"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03DD40E2"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5A0ECC2E"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4BBF5C1"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9CF95F3"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BB864E4"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1C0361F6"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8D1D9D5"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73F11DB1" w14:textId="77777777" w:rsidTr="006B0135">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1FB1D1FA"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82</w:t>
                        </w:r>
                      </w:p>
                    </w:tc>
                    <w:tc>
                      <w:tcPr>
                        <w:tcW w:w="1140" w:type="dxa"/>
                        <w:tcBorders>
                          <w:top w:val="nil"/>
                          <w:left w:val="nil"/>
                          <w:bottom w:val="single" w:sz="4" w:space="0" w:color="auto"/>
                          <w:right w:val="single" w:sz="4" w:space="0" w:color="auto"/>
                        </w:tcBorders>
                        <w:shd w:val="clear" w:color="auto" w:fill="auto"/>
                        <w:hideMark/>
                      </w:tcPr>
                      <w:p w14:paraId="03D12144"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1841.178.</w:t>
                        </w:r>
                      </w:p>
                    </w:tc>
                    <w:tc>
                      <w:tcPr>
                        <w:tcW w:w="3700" w:type="dxa"/>
                        <w:tcBorders>
                          <w:top w:val="nil"/>
                          <w:left w:val="nil"/>
                          <w:bottom w:val="single" w:sz="4" w:space="0" w:color="auto"/>
                          <w:right w:val="single" w:sz="4" w:space="0" w:color="auto"/>
                        </w:tcBorders>
                        <w:shd w:val="clear" w:color="auto" w:fill="auto"/>
                        <w:hideMark/>
                      </w:tcPr>
                      <w:p w14:paraId="08F5DF16"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Determinarea prolactinei</w:t>
                        </w:r>
                      </w:p>
                    </w:tc>
                    <w:tc>
                      <w:tcPr>
                        <w:tcW w:w="960" w:type="dxa"/>
                        <w:tcBorders>
                          <w:top w:val="nil"/>
                          <w:left w:val="nil"/>
                          <w:bottom w:val="single" w:sz="4" w:space="0" w:color="auto"/>
                          <w:right w:val="single" w:sz="4" w:space="0" w:color="auto"/>
                        </w:tcBorders>
                        <w:shd w:val="clear" w:color="auto" w:fill="auto"/>
                        <w:hideMark/>
                      </w:tcPr>
                      <w:p w14:paraId="5B7BF701"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3DBFBB0E"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7F77CBD1"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1D318EC"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A6FE34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16F414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2428583A"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3ACD6038"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7DE7CBC8" w14:textId="77777777" w:rsidTr="006B0135">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040D13A1"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83</w:t>
                        </w:r>
                      </w:p>
                    </w:tc>
                    <w:tc>
                      <w:tcPr>
                        <w:tcW w:w="1140" w:type="dxa"/>
                        <w:tcBorders>
                          <w:top w:val="nil"/>
                          <w:left w:val="nil"/>
                          <w:bottom w:val="single" w:sz="4" w:space="0" w:color="auto"/>
                          <w:right w:val="single" w:sz="4" w:space="0" w:color="auto"/>
                        </w:tcBorders>
                        <w:shd w:val="clear" w:color="auto" w:fill="auto"/>
                        <w:hideMark/>
                      </w:tcPr>
                      <w:p w14:paraId="04B6B293"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1841.179.</w:t>
                        </w:r>
                      </w:p>
                    </w:tc>
                    <w:tc>
                      <w:tcPr>
                        <w:tcW w:w="3700" w:type="dxa"/>
                        <w:tcBorders>
                          <w:top w:val="nil"/>
                          <w:left w:val="nil"/>
                          <w:bottom w:val="single" w:sz="4" w:space="0" w:color="auto"/>
                          <w:right w:val="single" w:sz="4" w:space="0" w:color="auto"/>
                        </w:tcBorders>
                        <w:shd w:val="clear" w:color="auto" w:fill="auto"/>
                        <w:hideMark/>
                      </w:tcPr>
                      <w:p w14:paraId="6FED75E2"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Determinarea estradiolului</w:t>
                        </w:r>
                      </w:p>
                    </w:tc>
                    <w:tc>
                      <w:tcPr>
                        <w:tcW w:w="960" w:type="dxa"/>
                        <w:tcBorders>
                          <w:top w:val="nil"/>
                          <w:left w:val="nil"/>
                          <w:bottom w:val="single" w:sz="4" w:space="0" w:color="auto"/>
                          <w:right w:val="single" w:sz="4" w:space="0" w:color="auto"/>
                        </w:tcBorders>
                        <w:shd w:val="clear" w:color="auto" w:fill="auto"/>
                        <w:hideMark/>
                      </w:tcPr>
                      <w:p w14:paraId="03D0600F"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6C01C3C9"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1AC0F9E5"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83F940A"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A1F3945"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AE4ECCC"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1B5D3B0F"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62AF65F8"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50A6B17B" w14:textId="77777777" w:rsidTr="006B0135">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4081BF0D"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84</w:t>
                        </w:r>
                      </w:p>
                    </w:tc>
                    <w:tc>
                      <w:tcPr>
                        <w:tcW w:w="1140" w:type="dxa"/>
                        <w:tcBorders>
                          <w:top w:val="nil"/>
                          <w:left w:val="nil"/>
                          <w:bottom w:val="single" w:sz="4" w:space="0" w:color="auto"/>
                          <w:right w:val="single" w:sz="4" w:space="0" w:color="auto"/>
                        </w:tcBorders>
                        <w:shd w:val="clear" w:color="auto" w:fill="auto"/>
                        <w:hideMark/>
                      </w:tcPr>
                      <w:p w14:paraId="4C8B3841"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1841.180</w:t>
                        </w:r>
                      </w:p>
                    </w:tc>
                    <w:tc>
                      <w:tcPr>
                        <w:tcW w:w="3700" w:type="dxa"/>
                        <w:tcBorders>
                          <w:top w:val="nil"/>
                          <w:left w:val="nil"/>
                          <w:bottom w:val="single" w:sz="4" w:space="0" w:color="auto"/>
                          <w:right w:val="single" w:sz="4" w:space="0" w:color="auto"/>
                        </w:tcBorders>
                        <w:shd w:val="clear" w:color="auto" w:fill="auto"/>
                        <w:hideMark/>
                      </w:tcPr>
                      <w:p w14:paraId="13F9E9FC"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Determinarea progesteronului</w:t>
                        </w:r>
                      </w:p>
                    </w:tc>
                    <w:tc>
                      <w:tcPr>
                        <w:tcW w:w="960" w:type="dxa"/>
                        <w:tcBorders>
                          <w:top w:val="nil"/>
                          <w:left w:val="nil"/>
                          <w:bottom w:val="single" w:sz="4" w:space="0" w:color="auto"/>
                          <w:right w:val="single" w:sz="4" w:space="0" w:color="auto"/>
                        </w:tcBorders>
                        <w:shd w:val="clear" w:color="auto" w:fill="auto"/>
                        <w:hideMark/>
                      </w:tcPr>
                      <w:p w14:paraId="75923040"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045200F0"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58FAAA10"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35B0E77"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746BF39"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022DF4C"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04DD4E8A"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391AB536"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4649C0E2" w14:textId="77777777" w:rsidTr="006B0135">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25F3A5DC"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85</w:t>
                        </w:r>
                      </w:p>
                    </w:tc>
                    <w:tc>
                      <w:tcPr>
                        <w:tcW w:w="1140" w:type="dxa"/>
                        <w:tcBorders>
                          <w:top w:val="nil"/>
                          <w:left w:val="nil"/>
                          <w:bottom w:val="single" w:sz="4" w:space="0" w:color="auto"/>
                          <w:right w:val="single" w:sz="4" w:space="0" w:color="auto"/>
                        </w:tcBorders>
                        <w:shd w:val="clear" w:color="auto" w:fill="auto"/>
                        <w:hideMark/>
                      </w:tcPr>
                      <w:p w14:paraId="0F2EAB29"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1841.181.</w:t>
                        </w:r>
                      </w:p>
                    </w:tc>
                    <w:tc>
                      <w:tcPr>
                        <w:tcW w:w="3700" w:type="dxa"/>
                        <w:tcBorders>
                          <w:top w:val="nil"/>
                          <w:left w:val="nil"/>
                          <w:bottom w:val="single" w:sz="4" w:space="0" w:color="auto"/>
                          <w:right w:val="single" w:sz="4" w:space="0" w:color="auto"/>
                        </w:tcBorders>
                        <w:shd w:val="clear" w:color="auto" w:fill="auto"/>
                        <w:hideMark/>
                      </w:tcPr>
                      <w:p w14:paraId="0C690D41"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Determinarea testosteronului</w:t>
                        </w:r>
                      </w:p>
                    </w:tc>
                    <w:tc>
                      <w:tcPr>
                        <w:tcW w:w="960" w:type="dxa"/>
                        <w:tcBorders>
                          <w:top w:val="nil"/>
                          <w:left w:val="nil"/>
                          <w:bottom w:val="single" w:sz="4" w:space="0" w:color="auto"/>
                          <w:right w:val="single" w:sz="4" w:space="0" w:color="auto"/>
                        </w:tcBorders>
                        <w:shd w:val="clear" w:color="auto" w:fill="auto"/>
                        <w:hideMark/>
                      </w:tcPr>
                      <w:p w14:paraId="352E236C"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4611B18A"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2FD4C3AA"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0632402"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6690CA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7168DA0"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474406BF"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17C39C24"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0CD00FDC" w14:textId="77777777" w:rsidTr="006B0135">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16797399"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86</w:t>
                        </w:r>
                      </w:p>
                    </w:tc>
                    <w:tc>
                      <w:tcPr>
                        <w:tcW w:w="1140" w:type="dxa"/>
                        <w:tcBorders>
                          <w:top w:val="nil"/>
                          <w:left w:val="nil"/>
                          <w:bottom w:val="single" w:sz="4" w:space="0" w:color="auto"/>
                          <w:right w:val="single" w:sz="4" w:space="0" w:color="auto"/>
                        </w:tcBorders>
                        <w:shd w:val="clear" w:color="auto" w:fill="auto"/>
                        <w:hideMark/>
                      </w:tcPr>
                      <w:p w14:paraId="4C5471B9"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1841.182.</w:t>
                        </w:r>
                      </w:p>
                    </w:tc>
                    <w:tc>
                      <w:tcPr>
                        <w:tcW w:w="3700" w:type="dxa"/>
                        <w:tcBorders>
                          <w:top w:val="nil"/>
                          <w:left w:val="nil"/>
                          <w:bottom w:val="single" w:sz="4" w:space="0" w:color="auto"/>
                          <w:right w:val="single" w:sz="4" w:space="0" w:color="auto"/>
                        </w:tcBorders>
                        <w:shd w:val="clear" w:color="auto" w:fill="auto"/>
                        <w:hideMark/>
                      </w:tcPr>
                      <w:p w14:paraId="5E9BA870"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Determinarea TSH</w:t>
                        </w:r>
                      </w:p>
                    </w:tc>
                    <w:tc>
                      <w:tcPr>
                        <w:tcW w:w="960" w:type="dxa"/>
                        <w:tcBorders>
                          <w:top w:val="nil"/>
                          <w:left w:val="nil"/>
                          <w:bottom w:val="single" w:sz="4" w:space="0" w:color="auto"/>
                          <w:right w:val="single" w:sz="4" w:space="0" w:color="auto"/>
                        </w:tcBorders>
                        <w:shd w:val="clear" w:color="auto" w:fill="auto"/>
                        <w:hideMark/>
                      </w:tcPr>
                      <w:p w14:paraId="1499AF8D"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66F0660C"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20</w:t>
                        </w:r>
                      </w:p>
                    </w:tc>
                    <w:tc>
                      <w:tcPr>
                        <w:tcW w:w="960" w:type="dxa"/>
                        <w:tcBorders>
                          <w:top w:val="nil"/>
                          <w:left w:val="nil"/>
                          <w:bottom w:val="single" w:sz="4" w:space="0" w:color="auto"/>
                          <w:right w:val="single" w:sz="4" w:space="0" w:color="auto"/>
                        </w:tcBorders>
                        <w:shd w:val="clear" w:color="auto" w:fill="auto"/>
                        <w:hideMark/>
                      </w:tcPr>
                      <w:p w14:paraId="2F87D28C"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8A505D3"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DDD35A3"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A5F7AB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BF3A9C7"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7DC51553"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09DB3D5E" w14:textId="77777777" w:rsidTr="006B0135">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24FD2465"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87</w:t>
                        </w:r>
                      </w:p>
                    </w:tc>
                    <w:tc>
                      <w:tcPr>
                        <w:tcW w:w="1140" w:type="dxa"/>
                        <w:tcBorders>
                          <w:top w:val="nil"/>
                          <w:left w:val="nil"/>
                          <w:bottom w:val="single" w:sz="4" w:space="0" w:color="auto"/>
                          <w:right w:val="single" w:sz="4" w:space="0" w:color="auto"/>
                        </w:tcBorders>
                        <w:shd w:val="clear" w:color="auto" w:fill="auto"/>
                        <w:hideMark/>
                      </w:tcPr>
                      <w:p w14:paraId="1E69F662"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1841.183.</w:t>
                        </w:r>
                      </w:p>
                    </w:tc>
                    <w:tc>
                      <w:tcPr>
                        <w:tcW w:w="3700" w:type="dxa"/>
                        <w:tcBorders>
                          <w:top w:val="nil"/>
                          <w:left w:val="nil"/>
                          <w:bottom w:val="single" w:sz="4" w:space="0" w:color="auto"/>
                          <w:right w:val="single" w:sz="4" w:space="0" w:color="auto"/>
                        </w:tcBorders>
                        <w:shd w:val="clear" w:color="auto" w:fill="auto"/>
                        <w:hideMark/>
                      </w:tcPr>
                      <w:p w14:paraId="621DD036"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Determinarea anti-TG</w:t>
                        </w:r>
                      </w:p>
                    </w:tc>
                    <w:tc>
                      <w:tcPr>
                        <w:tcW w:w="960" w:type="dxa"/>
                        <w:tcBorders>
                          <w:top w:val="nil"/>
                          <w:left w:val="nil"/>
                          <w:bottom w:val="single" w:sz="4" w:space="0" w:color="auto"/>
                          <w:right w:val="single" w:sz="4" w:space="0" w:color="auto"/>
                        </w:tcBorders>
                        <w:shd w:val="clear" w:color="auto" w:fill="auto"/>
                        <w:hideMark/>
                      </w:tcPr>
                      <w:p w14:paraId="2CC993D1"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4C38777E"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2D4CE9F3"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AB7EC8F"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CFB2F9E"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B5EC266"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0D54A297"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02EE450A"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26DEAE47" w14:textId="77777777" w:rsidTr="006B0135">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3ACE037C"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88</w:t>
                        </w:r>
                      </w:p>
                    </w:tc>
                    <w:tc>
                      <w:tcPr>
                        <w:tcW w:w="1140" w:type="dxa"/>
                        <w:tcBorders>
                          <w:top w:val="nil"/>
                          <w:left w:val="nil"/>
                          <w:bottom w:val="single" w:sz="4" w:space="0" w:color="auto"/>
                          <w:right w:val="single" w:sz="4" w:space="0" w:color="auto"/>
                        </w:tcBorders>
                        <w:shd w:val="clear" w:color="auto" w:fill="auto"/>
                        <w:hideMark/>
                      </w:tcPr>
                      <w:p w14:paraId="0C688FB2"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1841.184</w:t>
                        </w:r>
                      </w:p>
                    </w:tc>
                    <w:tc>
                      <w:tcPr>
                        <w:tcW w:w="3700" w:type="dxa"/>
                        <w:tcBorders>
                          <w:top w:val="nil"/>
                          <w:left w:val="nil"/>
                          <w:bottom w:val="single" w:sz="4" w:space="0" w:color="auto"/>
                          <w:right w:val="single" w:sz="4" w:space="0" w:color="auto"/>
                        </w:tcBorders>
                        <w:shd w:val="clear" w:color="auto" w:fill="auto"/>
                        <w:hideMark/>
                      </w:tcPr>
                      <w:p w14:paraId="225D5A2F"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Determinarea anti-TPO</w:t>
                        </w:r>
                      </w:p>
                    </w:tc>
                    <w:tc>
                      <w:tcPr>
                        <w:tcW w:w="960" w:type="dxa"/>
                        <w:tcBorders>
                          <w:top w:val="nil"/>
                          <w:left w:val="nil"/>
                          <w:bottom w:val="single" w:sz="4" w:space="0" w:color="auto"/>
                          <w:right w:val="single" w:sz="4" w:space="0" w:color="auto"/>
                        </w:tcBorders>
                        <w:shd w:val="clear" w:color="auto" w:fill="auto"/>
                        <w:hideMark/>
                      </w:tcPr>
                      <w:p w14:paraId="72599197"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713349DC"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57A56E70"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08A9FB9"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11E384C"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F62AF60"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7EECD2A"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F41B58C"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1CAB7F2" w14:textId="77777777" w:rsidTr="006B0135">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47D09B48"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89</w:t>
                        </w:r>
                      </w:p>
                    </w:tc>
                    <w:tc>
                      <w:tcPr>
                        <w:tcW w:w="1140" w:type="dxa"/>
                        <w:tcBorders>
                          <w:top w:val="nil"/>
                          <w:left w:val="nil"/>
                          <w:bottom w:val="single" w:sz="4" w:space="0" w:color="auto"/>
                          <w:right w:val="single" w:sz="4" w:space="0" w:color="auto"/>
                        </w:tcBorders>
                        <w:shd w:val="clear" w:color="auto" w:fill="auto"/>
                        <w:hideMark/>
                      </w:tcPr>
                      <w:p w14:paraId="28E1E98E"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1841.186.</w:t>
                        </w:r>
                      </w:p>
                    </w:tc>
                    <w:tc>
                      <w:tcPr>
                        <w:tcW w:w="3700" w:type="dxa"/>
                        <w:tcBorders>
                          <w:top w:val="nil"/>
                          <w:left w:val="nil"/>
                          <w:bottom w:val="single" w:sz="4" w:space="0" w:color="auto"/>
                          <w:right w:val="single" w:sz="4" w:space="0" w:color="auto"/>
                        </w:tcBorders>
                        <w:shd w:val="clear" w:color="auto" w:fill="auto"/>
                        <w:hideMark/>
                      </w:tcPr>
                      <w:p w14:paraId="7DC9C29A"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Determinarea Total T4</w:t>
                        </w:r>
                      </w:p>
                    </w:tc>
                    <w:tc>
                      <w:tcPr>
                        <w:tcW w:w="960" w:type="dxa"/>
                        <w:tcBorders>
                          <w:top w:val="nil"/>
                          <w:left w:val="nil"/>
                          <w:bottom w:val="single" w:sz="4" w:space="0" w:color="auto"/>
                          <w:right w:val="single" w:sz="4" w:space="0" w:color="auto"/>
                        </w:tcBorders>
                        <w:shd w:val="clear" w:color="auto" w:fill="auto"/>
                        <w:hideMark/>
                      </w:tcPr>
                      <w:p w14:paraId="403B7BDE"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450BB91B"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6DC92942"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940AAC2"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0E3AFF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9E26840"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5DC65111"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1C20CFA5"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24A58287" w14:textId="77777777" w:rsidTr="006B0135">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48FF91EF"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90</w:t>
                        </w:r>
                      </w:p>
                    </w:tc>
                    <w:tc>
                      <w:tcPr>
                        <w:tcW w:w="1140" w:type="dxa"/>
                        <w:tcBorders>
                          <w:top w:val="nil"/>
                          <w:left w:val="nil"/>
                          <w:bottom w:val="single" w:sz="4" w:space="0" w:color="auto"/>
                          <w:right w:val="single" w:sz="4" w:space="0" w:color="auto"/>
                        </w:tcBorders>
                        <w:shd w:val="clear" w:color="auto" w:fill="auto"/>
                        <w:hideMark/>
                      </w:tcPr>
                      <w:p w14:paraId="0F8E618F"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1841.187</w:t>
                        </w:r>
                      </w:p>
                    </w:tc>
                    <w:tc>
                      <w:tcPr>
                        <w:tcW w:w="3700" w:type="dxa"/>
                        <w:tcBorders>
                          <w:top w:val="nil"/>
                          <w:left w:val="nil"/>
                          <w:bottom w:val="single" w:sz="4" w:space="0" w:color="auto"/>
                          <w:right w:val="single" w:sz="4" w:space="0" w:color="auto"/>
                        </w:tcBorders>
                        <w:shd w:val="clear" w:color="auto" w:fill="auto"/>
                        <w:hideMark/>
                      </w:tcPr>
                      <w:p w14:paraId="6441555B"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Determinarea Free T3</w:t>
                        </w:r>
                      </w:p>
                    </w:tc>
                    <w:tc>
                      <w:tcPr>
                        <w:tcW w:w="960" w:type="dxa"/>
                        <w:tcBorders>
                          <w:top w:val="nil"/>
                          <w:left w:val="nil"/>
                          <w:bottom w:val="single" w:sz="4" w:space="0" w:color="auto"/>
                          <w:right w:val="single" w:sz="4" w:space="0" w:color="auto"/>
                        </w:tcBorders>
                        <w:shd w:val="clear" w:color="auto" w:fill="auto"/>
                        <w:hideMark/>
                      </w:tcPr>
                      <w:p w14:paraId="39747CEB"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44E91CB0"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40</w:t>
                        </w:r>
                      </w:p>
                    </w:tc>
                    <w:tc>
                      <w:tcPr>
                        <w:tcW w:w="960" w:type="dxa"/>
                        <w:tcBorders>
                          <w:top w:val="nil"/>
                          <w:left w:val="nil"/>
                          <w:bottom w:val="single" w:sz="4" w:space="0" w:color="auto"/>
                          <w:right w:val="single" w:sz="4" w:space="0" w:color="auto"/>
                        </w:tcBorders>
                        <w:shd w:val="clear" w:color="auto" w:fill="auto"/>
                        <w:hideMark/>
                      </w:tcPr>
                      <w:p w14:paraId="3DFE5332"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0CA7509"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1F8CC3C"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0BFFE33"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7087D3A6"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25CF8171"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410F5D9E" w14:textId="77777777" w:rsidTr="006B0135">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7C8D2A8A"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91</w:t>
                        </w:r>
                      </w:p>
                    </w:tc>
                    <w:tc>
                      <w:tcPr>
                        <w:tcW w:w="1140" w:type="dxa"/>
                        <w:tcBorders>
                          <w:top w:val="nil"/>
                          <w:left w:val="nil"/>
                          <w:bottom w:val="single" w:sz="4" w:space="0" w:color="auto"/>
                          <w:right w:val="single" w:sz="4" w:space="0" w:color="auto"/>
                        </w:tcBorders>
                        <w:shd w:val="clear" w:color="auto" w:fill="auto"/>
                        <w:hideMark/>
                      </w:tcPr>
                      <w:p w14:paraId="4EA5E47F"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1841.188.</w:t>
                        </w:r>
                      </w:p>
                    </w:tc>
                    <w:tc>
                      <w:tcPr>
                        <w:tcW w:w="3700" w:type="dxa"/>
                        <w:tcBorders>
                          <w:top w:val="nil"/>
                          <w:left w:val="nil"/>
                          <w:bottom w:val="single" w:sz="4" w:space="0" w:color="auto"/>
                          <w:right w:val="single" w:sz="4" w:space="0" w:color="auto"/>
                        </w:tcBorders>
                        <w:shd w:val="clear" w:color="auto" w:fill="auto"/>
                        <w:hideMark/>
                      </w:tcPr>
                      <w:p w14:paraId="4D3BB96C"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Determinarea Free T4</w:t>
                        </w:r>
                      </w:p>
                    </w:tc>
                    <w:tc>
                      <w:tcPr>
                        <w:tcW w:w="960" w:type="dxa"/>
                        <w:tcBorders>
                          <w:top w:val="nil"/>
                          <w:left w:val="nil"/>
                          <w:bottom w:val="single" w:sz="4" w:space="0" w:color="auto"/>
                          <w:right w:val="single" w:sz="4" w:space="0" w:color="auto"/>
                        </w:tcBorders>
                        <w:shd w:val="clear" w:color="auto" w:fill="auto"/>
                        <w:hideMark/>
                      </w:tcPr>
                      <w:p w14:paraId="0745438C"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073D0723"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40</w:t>
                        </w:r>
                      </w:p>
                    </w:tc>
                    <w:tc>
                      <w:tcPr>
                        <w:tcW w:w="960" w:type="dxa"/>
                        <w:tcBorders>
                          <w:top w:val="nil"/>
                          <w:left w:val="nil"/>
                          <w:bottom w:val="single" w:sz="4" w:space="0" w:color="auto"/>
                          <w:right w:val="single" w:sz="4" w:space="0" w:color="auto"/>
                        </w:tcBorders>
                        <w:shd w:val="clear" w:color="auto" w:fill="auto"/>
                        <w:hideMark/>
                      </w:tcPr>
                      <w:p w14:paraId="4B4782CF"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17228C7"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3930B25"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B1F74C4"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20CF5361"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CBE715A"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CCF3C51" w14:textId="77777777" w:rsidTr="00107666">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05873AA9"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92</w:t>
                        </w:r>
                      </w:p>
                    </w:tc>
                    <w:tc>
                      <w:tcPr>
                        <w:tcW w:w="1140" w:type="dxa"/>
                        <w:tcBorders>
                          <w:top w:val="nil"/>
                          <w:left w:val="nil"/>
                          <w:bottom w:val="single" w:sz="4" w:space="0" w:color="auto"/>
                          <w:right w:val="single" w:sz="4" w:space="0" w:color="auto"/>
                        </w:tcBorders>
                        <w:shd w:val="clear" w:color="auto" w:fill="auto"/>
                        <w:hideMark/>
                      </w:tcPr>
                      <w:p w14:paraId="2FE22B14"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1841.189.</w:t>
                        </w:r>
                      </w:p>
                    </w:tc>
                    <w:tc>
                      <w:tcPr>
                        <w:tcW w:w="3700" w:type="dxa"/>
                        <w:tcBorders>
                          <w:top w:val="nil"/>
                          <w:left w:val="nil"/>
                          <w:bottom w:val="single" w:sz="4" w:space="0" w:color="auto"/>
                          <w:right w:val="single" w:sz="4" w:space="0" w:color="auto"/>
                        </w:tcBorders>
                        <w:shd w:val="clear" w:color="auto" w:fill="auto"/>
                        <w:hideMark/>
                      </w:tcPr>
                      <w:p w14:paraId="129B7543"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Determinarea cortizolului</w:t>
                        </w:r>
                      </w:p>
                    </w:tc>
                    <w:tc>
                      <w:tcPr>
                        <w:tcW w:w="960" w:type="dxa"/>
                        <w:tcBorders>
                          <w:top w:val="nil"/>
                          <w:left w:val="nil"/>
                          <w:bottom w:val="single" w:sz="4" w:space="0" w:color="auto"/>
                          <w:right w:val="single" w:sz="4" w:space="0" w:color="auto"/>
                        </w:tcBorders>
                        <w:shd w:val="clear" w:color="auto" w:fill="auto"/>
                        <w:hideMark/>
                      </w:tcPr>
                      <w:p w14:paraId="70EE3A64"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7E431139"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20</w:t>
                        </w:r>
                      </w:p>
                    </w:tc>
                    <w:tc>
                      <w:tcPr>
                        <w:tcW w:w="960" w:type="dxa"/>
                        <w:tcBorders>
                          <w:top w:val="nil"/>
                          <w:left w:val="nil"/>
                          <w:bottom w:val="single" w:sz="4" w:space="0" w:color="auto"/>
                          <w:right w:val="single" w:sz="4" w:space="0" w:color="auto"/>
                        </w:tcBorders>
                        <w:shd w:val="clear" w:color="auto" w:fill="auto"/>
                        <w:hideMark/>
                      </w:tcPr>
                      <w:p w14:paraId="6DF8C47F"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B9721A9"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FF35564"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51FC70D"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0F2422F4"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785DAD53"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73241200" w14:textId="77777777" w:rsidTr="006B0135">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7549D04E"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93</w:t>
                        </w:r>
                      </w:p>
                    </w:tc>
                    <w:tc>
                      <w:tcPr>
                        <w:tcW w:w="1140" w:type="dxa"/>
                        <w:tcBorders>
                          <w:top w:val="nil"/>
                          <w:left w:val="nil"/>
                          <w:bottom w:val="single" w:sz="4" w:space="0" w:color="auto"/>
                          <w:right w:val="single" w:sz="4" w:space="0" w:color="auto"/>
                        </w:tcBorders>
                        <w:shd w:val="clear" w:color="auto" w:fill="auto"/>
                        <w:hideMark/>
                      </w:tcPr>
                      <w:p w14:paraId="2BC93B38"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1841.190.</w:t>
                        </w:r>
                      </w:p>
                    </w:tc>
                    <w:tc>
                      <w:tcPr>
                        <w:tcW w:w="3700" w:type="dxa"/>
                        <w:tcBorders>
                          <w:top w:val="nil"/>
                          <w:left w:val="nil"/>
                          <w:bottom w:val="single" w:sz="4" w:space="0" w:color="auto"/>
                          <w:right w:val="single" w:sz="4" w:space="0" w:color="auto"/>
                        </w:tcBorders>
                        <w:shd w:val="clear" w:color="auto" w:fill="auto"/>
                        <w:hideMark/>
                      </w:tcPr>
                      <w:p w14:paraId="61F1A8FC"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Determinarea insulinei</w:t>
                        </w:r>
                      </w:p>
                    </w:tc>
                    <w:tc>
                      <w:tcPr>
                        <w:tcW w:w="960" w:type="dxa"/>
                        <w:tcBorders>
                          <w:top w:val="nil"/>
                          <w:left w:val="nil"/>
                          <w:bottom w:val="single" w:sz="4" w:space="0" w:color="auto"/>
                          <w:right w:val="single" w:sz="4" w:space="0" w:color="auto"/>
                        </w:tcBorders>
                        <w:shd w:val="clear" w:color="auto" w:fill="auto"/>
                        <w:hideMark/>
                      </w:tcPr>
                      <w:p w14:paraId="0EECBCFE"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2B1B0FE7"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60</w:t>
                        </w:r>
                      </w:p>
                    </w:tc>
                    <w:tc>
                      <w:tcPr>
                        <w:tcW w:w="960" w:type="dxa"/>
                        <w:tcBorders>
                          <w:top w:val="nil"/>
                          <w:left w:val="nil"/>
                          <w:bottom w:val="single" w:sz="4" w:space="0" w:color="auto"/>
                          <w:right w:val="single" w:sz="4" w:space="0" w:color="auto"/>
                        </w:tcBorders>
                        <w:shd w:val="clear" w:color="auto" w:fill="auto"/>
                        <w:hideMark/>
                      </w:tcPr>
                      <w:p w14:paraId="483DCA2A"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5817E69"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3DB2AC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A041930"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2A470F92"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032D124F"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B7E81B4" w14:textId="77777777" w:rsidTr="00107666">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49D377C6"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94</w:t>
                        </w:r>
                      </w:p>
                    </w:tc>
                    <w:tc>
                      <w:tcPr>
                        <w:tcW w:w="1140" w:type="dxa"/>
                        <w:tcBorders>
                          <w:top w:val="nil"/>
                          <w:left w:val="nil"/>
                          <w:bottom w:val="single" w:sz="4" w:space="0" w:color="auto"/>
                          <w:right w:val="single" w:sz="4" w:space="0" w:color="auto"/>
                        </w:tcBorders>
                        <w:shd w:val="clear" w:color="auto" w:fill="auto"/>
                        <w:hideMark/>
                      </w:tcPr>
                      <w:p w14:paraId="50A6B561"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1841.193</w:t>
                        </w:r>
                      </w:p>
                    </w:tc>
                    <w:tc>
                      <w:tcPr>
                        <w:tcW w:w="3700" w:type="dxa"/>
                        <w:tcBorders>
                          <w:top w:val="nil"/>
                          <w:left w:val="nil"/>
                          <w:bottom w:val="single" w:sz="4" w:space="0" w:color="auto"/>
                          <w:right w:val="single" w:sz="4" w:space="0" w:color="auto"/>
                        </w:tcBorders>
                        <w:shd w:val="clear" w:color="auto" w:fill="auto"/>
                        <w:hideMark/>
                      </w:tcPr>
                      <w:p w14:paraId="26892AE6"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Determinarea hormonului creşterii</w:t>
                        </w:r>
                      </w:p>
                    </w:tc>
                    <w:tc>
                      <w:tcPr>
                        <w:tcW w:w="960" w:type="dxa"/>
                        <w:tcBorders>
                          <w:top w:val="nil"/>
                          <w:left w:val="nil"/>
                          <w:bottom w:val="single" w:sz="4" w:space="0" w:color="auto"/>
                          <w:right w:val="single" w:sz="4" w:space="0" w:color="auto"/>
                        </w:tcBorders>
                        <w:shd w:val="clear" w:color="auto" w:fill="auto"/>
                        <w:hideMark/>
                      </w:tcPr>
                      <w:p w14:paraId="773F792A"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591848A0"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13A71272"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B7B5D9C"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6C2D40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B4C1C4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41E4C70D"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00B5049C"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78D77F24"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7F42B699"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1140" w:type="dxa"/>
                        <w:tcBorders>
                          <w:top w:val="nil"/>
                          <w:left w:val="nil"/>
                          <w:bottom w:val="single" w:sz="4" w:space="0" w:color="auto"/>
                          <w:right w:val="single" w:sz="4" w:space="0" w:color="auto"/>
                        </w:tcBorders>
                        <w:shd w:val="clear" w:color="auto" w:fill="auto"/>
                        <w:hideMark/>
                      </w:tcPr>
                      <w:p w14:paraId="3D63F994"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3700" w:type="dxa"/>
                        <w:tcBorders>
                          <w:top w:val="nil"/>
                          <w:left w:val="nil"/>
                          <w:bottom w:val="single" w:sz="4" w:space="0" w:color="auto"/>
                          <w:right w:val="single" w:sz="4" w:space="0" w:color="auto"/>
                        </w:tcBorders>
                        <w:shd w:val="clear" w:color="auto" w:fill="auto"/>
                        <w:hideMark/>
                      </w:tcPr>
                      <w:p w14:paraId="3F6A6F1E" w14:textId="77777777" w:rsidR="002460D0" w:rsidRPr="002460D0" w:rsidRDefault="002460D0" w:rsidP="0012421B">
                        <w:pPr>
                          <w:framePr w:hSpace="180" w:wrap="around" w:vAnchor="page" w:hAnchor="margin" w:y="347"/>
                          <w:rPr>
                            <w:b/>
                            <w:bCs/>
                            <w:noProof w:val="0"/>
                            <w:color w:val="000000"/>
                            <w:sz w:val="16"/>
                            <w:szCs w:val="16"/>
                            <w:lang w:val="ru-RU" w:eastAsia="ru-RU"/>
                          </w:rPr>
                        </w:pPr>
                        <w:r w:rsidRPr="002460D0">
                          <w:rPr>
                            <w:b/>
                            <w:bCs/>
                            <w:noProof w:val="0"/>
                            <w:color w:val="000000"/>
                            <w:sz w:val="16"/>
                            <w:szCs w:val="16"/>
                            <w:lang w:val="ru-RU" w:eastAsia="ru-RU"/>
                          </w:rPr>
                          <w:t xml:space="preserve"> Investigaţii citomorfologice şi histopatologice</w:t>
                        </w:r>
                      </w:p>
                    </w:tc>
                    <w:tc>
                      <w:tcPr>
                        <w:tcW w:w="960" w:type="dxa"/>
                        <w:tcBorders>
                          <w:top w:val="nil"/>
                          <w:left w:val="nil"/>
                          <w:bottom w:val="single" w:sz="4" w:space="0" w:color="auto"/>
                          <w:right w:val="single" w:sz="4" w:space="0" w:color="auto"/>
                        </w:tcBorders>
                        <w:shd w:val="clear" w:color="auto" w:fill="auto"/>
                        <w:hideMark/>
                      </w:tcPr>
                      <w:p w14:paraId="7135AF42" w14:textId="77777777" w:rsidR="002460D0" w:rsidRPr="002460D0" w:rsidRDefault="002460D0" w:rsidP="0012421B">
                        <w:pPr>
                          <w:framePr w:hSpace="180" w:wrap="around" w:vAnchor="page" w:hAnchor="margin" w:y="347"/>
                          <w:rPr>
                            <w:b/>
                            <w:bCs/>
                            <w:noProof w:val="0"/>
                            <w:color w:val="000000"/>
                            <w:sz w:val="12"/>
                            <w:szCs w:val="12"/>
                            <w:lang w:val="ru-RU" w:eastAsia="ru-RU"/>
                          </w:rPr>
                        </w:pPr>
                        <w:r w:rsidRPr="002460D0">
                          <w:rPr>
                            <w:b/>
                            <w:bCs/>
                            <w:noProof w:val="0"/>
                            <w:color w:val="000000"/>
                            <w:sz w:val="12"/>
                            <w:szCs w:val="1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3915D41"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AB35E34" w14:textId="77777777" w:rsidR="002460D0" w:rsidRPr="002460D0" w:rsidRDefault="002460D0" w:rsidP="0012421B">
                        <w:pPr>
                          <w:framePr w:hSpace="180" w:wrap="around" w:vAnchor="page" w:hAnchor="margin" w:y="347"/>
                          <w:rPr>
                            <w:b/>
                            <w:bCs/>
                            <w:i/>
                            <w:iCs/>
                            <w:noProof w:val="0"/>
                            <w:color w:val="000000"/>
                            <w:sz w:val="14"/>
                            <w:szCs w:val="14"/>
                            <w:lang w:val="ru-RU" w:eastAsia="ru-RU"/>
                          </w:rPr>
                        </w:pPr>
                        <w:r w:rsidRPr="002460D0">
                          <w:rPr>
                            <w:b/>
                            <w:bCs/>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E31D7B0"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92C833B"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BB357DC"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4A3E5C34"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55640317"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D1E88CC" w14:textId="77777777" w:rsidTr="00107666">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7E357698"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95</w:t>
                        </w:r>
                      </w:p>
                    </w:tc>
                    <w:tc>
                      <w:tcPr>
                        <w:tcW w:w="1140" w:type="dxa"/>
                        <w:tcBorders>
                          <w:top w:val="nil"/>
                          <w:left w:val="nil"/>
                          <w:bottom w:val="single" w:sz="4" w:space="0" w:color="auto"/>
                          <w:right w:val="single" w:sz="4" w:space="0" w:color="auto"/>
                        </w:tcBorders>
                        <w:shd w:val="clear" w:color="auto" w:fill="auto"/>
                        <w:hideMark/>
                      </w:tcPr>
                      <w:p w14:paraId="6413A26C"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2092</w:t>
                        </w:r>
                      </w:p>
                    </w:tc>
                    <w:tc>
                      <w:tcPr>
                        <w:tcW w:w="3700" w:type="dxa"/>
                        <w:tcBorders>
                          <w:top w:val="nil"/>
                          <w:left w:val="nil"/>
                          <w:bottom w:val="single" w:sz="4" w:space="0" w:color="auto"/>
                          <w:right w:val="single" w:sz="4" w:space="0" w:color="auto"/>
                        </w:tcBorders>
                        <w:shd w:val="clear" w:color="auto" w:fill="auto"/>
                        <w:hideMark/>
                      </w:tcPr>
                      <w:p w14:paraId="604AF727"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Investigaţia citopatologică  conventionalaa frotiului ezfoliativ noncervicovaginal</w:t>
                        </w:r>
                      </w:p>
                    </w:tc>
                    <w:tc>
                      <w:tcPr>
                        <w:tcW w:w="960" w:type="dxa"/>
                        <w:tcBorders>
                          <w:top w:val="nil"/>
                          <w:left w:val="nil"/>
                          <w:bottom w:val="single" w:sz="4" w:space="0" w:color="auto"/>
                          <w:right w:val="single" w:sz="4" w:space="0" w:color="auto"/>
                        </w:tcBorders>
                        <w:shd w:val="clear" w:color="auto" w:fill="auto"/>
                        <w:hideMark/>
                      </w:tcPr>
                      <w:p w14:paraId="36F87EEA"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caz</w:t>
                        </w:r>
                      </w:p>
                    </w:tc>
                    <w:tc>
                      <w:tcPr>
                        <w:tcW w:w="960" w:type="dxa"/>
                        <w:tcBorders>
                          <w:top w:val="nil"/>
                          <w:left w:val="nil"/>
                          <w:bottom w:val="single" w:sz="4" w:space="0" w:color="auto"/>
                          <w:right w:val="single" w:sz="4" w:space="0" w:color="auto"/>
                        </w:tcBorders>
                        <w:shd w:val="clear" w:color="auto" w:fill="auto"/>
                        <w:hideMark/>
                      </w:tcPr>
                      <w:p w14:paraId="7629B87D"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39977950"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315CD1B"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66A2C85"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23ACE7F"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0510C95D"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7009A57C"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36EC262" w14:textId="77777777" w:rsidTr="00107666">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5772D299"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96</w:t>
                        </w:r>
                      </w:p>
                    </w:tc>
                    <w:tc>
                      <w:tcPr>
                        <w:tcW w:w="1140" w:type="dxa"/>
                        <w:tcBorders>
                          <w:top w:val="nil"/>
                          <w:left w:val="nil"/>
                          <w:bottom w:val="single" w:sz="4" w:space="0" w:color="auto"/>
                          <w:right w:val="single" w:sz="4" w:space="0" w:color="auto"/>
                        </w:tcBorders>
                        <w:shd w:val="clear" w:color="auto" w:fill="auto"/>
                        <w:hideMark/>
                      </w:tcPr>
                      <w:p w14:paraId="6B062546"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2101</w:t>
                        </w:r>
                      </w:p>
                    </w:tc>
                    <w:tc>
                      <w:tcPr>
                        <w:tcW w:w="3700" w:type="dxa"/>
                        <w:tcBorders>
                          <w:top w:val="nil"/>
                          <w:left w:val="nil"/>
                          <w:bottom w:val="single" w:sz="4" w:space="0" w:color="auto"/>
                          <w:right w:val="single" w:sz="4" w:space="0" w:color="auto"/>
                        </w:tcBorders>
                        <w:shd w:val="clear" w:color="auto" w:fill="auto"/>
                        <w:hideMark/>
                      </w:tcPr>
                      <w:p w14:paraId="65D0EBA2"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Investigaţia citopatologică a frotiului conţinuturilor cavităţilor seroase la atipie celulară</w:t>
                        </w:r>
                      </w:p>
                    </w:tc>
                    <w:tc>
                      <w:tcPr>
                        <w:tcW w:w="960" w:type="dxa"/>
                        <w:tcBorders>
                          <w:top w:val="nil"/>
                          <w:left w:val="nil"/>
                          <w:bottom w:val="single" w:sz="4" w:space="0" w:color="auto"/>
                          <w:right w:val="single" w:sz="4" w:space="0" w:color="auto"/>
                        </w:tcBorders>
                        <w:shd w:val="clear" w:color="auto" w:fill="auto"/>
                        <w:hideMark/>
                      </w:tcPr>
                      <w:p w14:paraId="1AEC93C6"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caz</w:t>
                        </w:r>
                      </w:p>
                    </w:tc>
                    <w:tc>
                      <w:tcPr>
                        <w:tcW w:w="960" w:type="dxa"/>
                        <w:tcBorders>
                          <w:top w:val="nil"/>
                          <w:left w:val="nil"/>
                          <w:bottom w:val="single" w:sz="4" w:space="0" w:color="auto"/>
                          <w:right w:val="single" w:sz="4" w:space="0" w:color="auto"/>
                        </w:tcBorders>
                        <w:shd w:val="clear" w:color="auto" w:fill="auto"/>
                        <w:hideMark/>
                      </w:tcPr>
                      <w:p w14:paraId="00EDD851"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3F90568B"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F54F867"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9CA478F"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027FF03"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196EC333"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9433C57"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67DA7B3B" w14:textId="77777777" w:rsidTr="00107666">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3B24016B"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97</w:t>
                        </w:r>
                      </w:p>
                    </w:tc>
                    <w:tc>
                      <w:tcPr>
                        <w:tcW w:w="1140" w:type="dxa"/>
                        <w:tcBorders>
                          <w:top w:val="nil"/>
                          <w:left w:val="nil"/>
                          <w:bottom w:val="single" w:sz="4" w:space="0" w:color="auto"/>
                          <w:right w:val="single" w:sz="4" w:space="0" w:color="auto"/>
                        </w:tcBorders>
                        <w:shd w:val="clear" w:color="auto" w:fill="auto"/>
                        <w:hideMark/>
                      </w:tcPr>
                      <w:p w14:paraId="6F573B36"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2102</w:t>
                        </w:r>
                      </w:p>
                    </w:tc>
                    <w:tc>
                      <w:tcPr>
                        <w:tcW w:w="3700" w:type="dxa"/>
                        <w:tcBorders>
                          <w:top w:val="nil"/>
                          <w:left w:val="nil"/>
                          <w:bottom w:val="single" w:sz="4" w:space="0" w:color="auto"/>
                          <w:right w:val="single" w:sz="4" w:space="0" w:color="auto"/>
                        </w:tcBorders>
                        <w:shd w:val="clear" w:color="auto" w:fill="auto"/>
                        <w:hideMark/>
                      </w:tcPr>
                      <w:p w14:paraId="0087828E"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Investigaţia citopatologică Pap-test a materialului citologic in mediu lichid în screeningul cervico-vaginal (1 caz cu 1/2 frotiuri)</w:t>
                        </w:r>
                      </w:p>
                    </w:tc>
                    <w:tc>
                      <w:tcPr>
                        <w:tcW w:w="960" w:type="dxa"/>
                        <w:tcBorders>
                          <w:top w:val="nil"/>
                          <w:left w:val="nil"/>
                          <w:bottom w:val="single" w:sz="4" w:space="0" w:color="auto"/>
                          <w:right w:val="single" w:sz="4" w:space="0" w:color="auto"/>
                        </w:tcBorders>
                        <w:shd w:val="clear" w:color="auto" w:fill="auto"/>
                        <w:hideMark/>
                      </w:tcPr>
                      <w:p w14:paraId="69A81F7B"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caz</w:t>
                        </w:r>
                      </w:p>
                    </w:tc>
                    <w:tc>
                      <w:tcPr>
                        <w:tcW w:w="960" w:type="dxa"/>
                        <w:tcBorders>
                          <w:top w:val="nil"/>
                          <w:left w:val="nil"/>
                          <w:bottom w:val="single" w:sz="4" w:space="0" w:color="auto"/>
                          <w:right w:val="single" w:sz="4" w:space="0" w:color="auto"/>
                        </w:tcBorders>
                        <w:shd w:val="clear" w:color="auto" w:fill="auto"/>
                        <w:hideMark/>
                      </w:tcPr>
                      <w:p w14:paraId="71CC9DBB"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51CBF163"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7F856E2"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D29CF8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80A529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7F0E622F"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65D99949"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23067088" w14:textId="77777777" w:rsidTr="00107666">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43B66DFC"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98</w:t>
                        </w:r>
                      </w:p>
                    </w:tc>
                    <w:tc>
                      <w:tcPr>
                        <w:tcW w:w="1140" w:type="dxa"/>
                        <w:tcBorders>
                          <w:top w:val="nil"/>
                          <w:left w:val="nil"/>
                          <w:bottom w:val="single" w:sz="4" w:space="0" w:color="auto"/>
                          <w:right w:val="single" w:sz="4" w:space="0" w:color="auto"/>
                        </w:tcBorders>
                        <w:shd w:val="clear" w:color="auto" w:fill="auto"/>
                        <w:hideMark/>
                      </w:tcPr>
                      <w:p w14:paraId="48A6376F"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2107</w:t>
                        </w:r>
                      </w:p>
                    </w:tc>
                    <w:tc>
                      <w:tcPr>
                        <w:tcW w:w="3700" w:type="dxa"/>
                        <w:tcBorders>
                          <w:top w:val="nil"/>
                          <w:left w:val="nil"/>
                          <w:bottom w:val="single" w:sz="4" w:space="0" w:color="auto"/>
                          <w:right w:val="single" w:sz="4" w:space="0" w:color="auto"/>
                        </w:tcBorders>
                        <w:shd w:val="clear" w:color="auto" w:fill="auto"/>
                        <w:hideMark/>
                      </w:tcPr>
                      <w:p w14:paraId="2BA983D4"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Investigaţia citopatologică a miniaspiratului uterin prin metoda convenţională</w:t>
                        </w:r>
                      </w:p>
                    </w:tc>
                    <w:tc>
                      <w:tcPr>
                        <w:tcW w:w="960" w:type="dxa"/>
                        <w:tcBorders>
                          <w:top w:val="nil"/>
                          <w:left w:val="nil"/>
                          <w:bottom w:val="single" w:sz="4" w:space="0" w:color="auto"/>
                          <w:right w:val="single" w:sz="4" w:space="0" w:color="auto"/>
                        </w:tcBorders>
                        <w:shd w:val="clear" w:color="auto" w:fill="auto"/>
                        <w:hideMark/>
                      </w:tcPr>
                      <w:p w14:paraId="21332213"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caz</w:t>
                        </w:r>
                      </w:p>
                    </w:tc>
                    <w:tc>
                      <w:tcPr>
                        <w:tcW w:w="960" w:type="dxa"/>
                        <w:tcBorders>
                          <w:top w:val="nil"/>
                          <w:left w:val="nil"/>
                          <w:bottom w:val="single" w:sz="4" w:space="0" w:color="auto"/>
                          <w:right w:val="single" w:sz="4" w:space="0" w:color="auto"/>
                        </w:tcBorders>
                        <w:shd w:val="clear" w:color="auto" w:fill="auto"/>
                        <w:hideMark/>
                      </w:tcPr>
                      <w:p w14:paraId="41AF065F"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729451AF"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F0EAB59"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0D04A14"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1B6A573"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16F611DC"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7917D9AB"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47B17409" w14:textId="77777777" w:rsidTr="000054E0">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4917CB2D"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99</w:t>
                        </w:r>
                      </w:p>
                    </w:tc>
                    <w:tc>
                      <w:tcPr>
                        <w:tcW w:w="1140" w:type="dxa"/>
                        <w:tcBorders>
                          <w:top w:val="nil"/>
                          <w:left w:val="nil"/>
                          <w:bottom w:val="single" w:sz="4" w:space="0" w:color="auto"/>
                          <w:right w:val="single" w:sz="4" w:space="0" w:color="auto"/>
                        </w:tcBorders>
                        <w:shd w:val="clear" w:color="auto" w:fill="auto"/>
                        <w:hideMark/>
                      </w:tcPr>
                      <w:p w14:paraId="30DA58E9"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2108</w:t>
                        </w:r>
                      </w:p>
                    </w:tc>
                    <w:tc>
                      <w:tcPr>
                        <w:tcW w:w="3700" w:type="dxa"/>
                        <w:tcBorders>
                          <w:top w:val="nil"/>
                          <w:left w:val="nil"/>
                          <w:bottom w:val="single" w:sz="4" w:space="0" w:color="auto"/>
                          <w:right w:val="single" w:sz="4" w:space="0" w:color="auto"/>
                        </w:tcBorders>
                        <w:shd w:val="clear" w:color="auto" w:fill="auto"/>
                        <w:hideMark/>
                      </w:tcPr>
                      <w:p w14:paraId="4391BB23"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Investigaţia histopatologică a bioptatului endoscopic monofocal</w:t>
                        </w:r>
                      </w:p>
                    </w:tc>
                    <w:tc>
                      <w:tcPr>
                        <w:tcW w:w="960" w:type="dxa"/>
                        <w:tcBorders>
                          <w:top w:val="nil"/>
                          <w:left w:val="nil"/>
                          <w:bottom w:val="single" w:sz="4" w:space="0" w:color="auto"/>
                          <w:right w:val="single" w:sz="4" w:space="0" w:color="auto"/>
                        </w:tcBorders>
                        <w:shd w:val="clear" w:color="auto" w:fill="auto"/>
                        <w:hideMark/>
                      </w:tcPr>
                      <w:p w14:paraId="48C4F50C"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caz</w:t>
                        </w:r>
                      </w:p>
                    </w:tc>
                    <w:tc>
                      <w:tcPr>
                        <w:tcW w:w="960" w:type="dxa"/>
                        <w:tcBorders>
                          <w:top w:val="nil"/>
                          <w:left w:val="nil"/>
                          <w:bottom w:val="single" w:sz="4" w:space="0" w:color="auto"/>
                          <w:right w:val="single" w:sz="4" w:space="0" w:color="auto"/>
                        </w:tcBorders>
                        <w:shd w:val="clear" w:color="auto" w:fill="auto"/>
                        <w:hideMark/>
                      </w:tcPr>
                      <w:p w14:paraId="46F9A433"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40</w:t>
                        </w:r>
                      </w:p>
                    </w:tc>
                    <w:tc>
                      <w:tcPr>
                        <w:tcW w:w="960" w:type="dxa"/>
                        <w:tcBorders>
                          <w:top w:val="nil"/>
                          <w:left w:val="nil"/>
                          <w:bottom w:val="single" w:sz="4" w:space="0" w:color="auto"/>
                          <w:right w:val="single" w:sz="4" w:space="0" w:color="auto"/>
                        </w:tcBorders>
                        <w:shd w:val="clear" w:color="auto" w:fill="auto"/>
                        <w:hideMark/>
                      </w:tcPr>
                      <w:p w14:paraId="721D265F"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355EF4A"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2C9CF8F"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32C8D7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1F3B28DB"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3B9B1640"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09A94377"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7DBD4E7D"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1140" w:type="dxa"/>
                        <w:tcBorders>
                          <w:top w:val="nil"/>
                          <w:left w:val="nil"/>
                          <w:bottom w:val="single" w:sz="4" w:space="0" w:color="auto"/>
                          <w:right w:val="single" w:sz="4" w:space="0" w:color="auto"/>
                        </w:tcBorders>
                        <w:shd w:val="clear" w:color="auto" w:fill="auto"/>
                        <w:hideMark/>
                      </w:tcPr>
                      <w:p w14:paraId="62790DB7"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3700" w:type="dxa"/>
                        <w:tcBorders>
                          <w:top w:val="nil"/>
                          <w:left w:val="nil"/>
                          <w:bottom w:val="single" w:sz="4" w:space="0" w:color="auto"/>
                          <w:right w:val="single" w:sz="4" w:space="0" w:color="auto"/>
                        </w:tcBorders>
                        <w:shd w:val="clear" w:color="auto" w:fill="auto"/>
                        <w:hideMark/>
                      </w:tcPr>
                      <w:p w14:paraId="59100C81" w14:textId="77777777" w:rsidR="002460D0" w:rsidRPr="002460D0" w:rsidRDefault="002460D0" w:rsidP="0012421B">
                        <w:pPr>
                          <w:framePr w:hSpace="180" w:wrap="around" w:vAnchor="page" w:hAnchor="margin" w:y="347"/>
                          <w:rPr>
                            <w:b/>
                            <w:bCs/>
                            <w:noProof w:val="0"/>
                            <w:color w:val="000000"/>
                            <w:sz w:val="16"/>
                            <w:szCs w:val="16"/>
                            <w:lang w:val="en-US" w:eastAsia="ru-RU"/>
                          </w:rPr>
                        </w:pPr>
                        <w:r w:rsidRPr="002460D0">
                          <w:rPr>
                            <w:b/>
                            <w:bCs/>
                            <w:noProof w:val="0"/>
                            <w:color w:val="000000"/>
                            <w:sz w:val="16"/>
                            <w:szCs w:val="16"/>
                            <w:lang w:val="en-US" w:eastAsia="ru-RU"/>
                          </w:rPr>
                          <w:t>Servicii consultative a medicului citolog</w:t>
                        </w:r>
                      </w:p>
                    </w:tc>
                    <w:tc>
                      <w:tcPr>
                        <w:tcW w:w="960" w:type="dxa"/>
                        <w:tcBorders>
                          <w:top w:val="nil"/>
                          <w:left w:val="nil"/>
                          <w:bottom w:val="single" w:sz="4" w:space="0" w:color="auto"/>
                          <w:right w:val="single" w:sz="4" w:space="0" w:color="auto"/>
                        </w:tcBorders>
                        <w:shd w:val="clear" w:color="auto" w:fill="auto"/>
                        <w:hideMark/>
                      </w:tcPr>
                      <w:p w14:paraId="57BCA7B3" w14:textId="77777777" w:rsidR="002460D0" w:rsidRPr="002460D0" w:rsidRDefault="002460D0" w:rsidP="0012421B">
                        <w:pPr>
                          <w:framePr w:hSpace="180" w:wrap="around" w:vAnchor="page" w:hAnchor="margin" w:y="347"/>
                          <w:rPr>
                            <w:noProof w:val="0"/>
                            <w:color w:val="000000"/>
                            <w:sz w:val="12"/>
                            <w:szCs w:val="12"/>
                            <w:lang w:val="en-US" w:eastAsia="ru-RU"/>
                          </w:rPr>
                        </w:pPr>
                        <w:r w:rsidRPr="002460D0">
                          <w:rPr>
                            <w:noProof w:val="0"/>
                            <w:color w:val="000000"/>
                            <w:sz w:val="12"/>
                            <w:szCs w:val="1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7B7A5B03" w14:textId="77777777" w:rsidR="002460D0" w:rsidRPr="002460D0" w:rsidRDefault="002460D0" w:rsidP="0012421B">
                        <w:pPr>
                          <w:framePr w:hSpace="180" w:wrap="around" w:vAnchor="page" w:hAnchor="margin" w:y="347"/>
                          <w:jc w:val="center"/>
                          <w:rPr>
                            <w:noProof w:val="0"/>
                            <w:color w:val="000000"/>
                            <w:sz w:val="14"/>
                            <w:szCs w:val="14"/>
                            <w:lang w:val="en-US" w:eastAsia="ru-RU"/>
                          </w:rPr>
                        </w:pPr>
                        <w:r w:rsidRPr="002460D0">
                          <w:rPr>
                            <w:noProof w:val="0"/>
                            <w:color w:val="000000"/>
                            <w:sz w:val="14"/>
                            <w:szCs w:val="14"/>
                            <w:lang w:val="en-US" w:eastAsia="ru-RU"/>
                          </w:rPr>
                          <w:t> </w:t>
                        </w:r>
                      </w:p>
                    </w:tc>
                    <w:tc>
                      <w:tcPr>
                        <w:tcW w:w="960" w:type="dxa"/>
                        <w:tcBorders>
                          <w:top w:val="nil"/>
                          <w:left w:val="nil"/>
                          <w:bottom w:val="single" w:sz="4" w:space="0" w:color="auto"/>
                          <w:right w:val="single" w:sz="4" w:space="0" w:color="auto"/>
                        </w:tcBorders>
                        <w:shd w:val="clear" w:color="auto" w:fill="auto"/>
                        <w:hideMark/>
                      </w:tcPr>
                      <w:p w14:paraId="20026BE4" w14:textId="77777777" w:rsidR="002460D0" w:rsidRPr="002460D0" w:rsidRDefault="002460D0" w:rsidP="0012421B">
                        <w:pPr>
                          <w:framePr w:hSpace="180" w:wrap="around" w:vAnchor="page" w:hAnchor="margin" w:y="347"/>
                          <w:rPr>
                            <w:i/>
                            <w:iCs/>
                            <w:noProof w:val="0"/>
                            <w:color w:val="000000"/>
                            <w:sz w:val="14"/>
                            <w:szCs w:val="14"/>
                            <w:lang w:val="en-US" w:eastAsia="ru-RU"/>
                          </w:rPr>
                        </w:pPr>
                        <w:r w:rsidRPr="002460D0">
                          <w:rPr>
                            <w:i/>
                            <w:iCs/>
                            <w:noProof w:val="0"/>
                            <w:color w:val="000000"/>
                            <w:sz w:val="14"/>
                            <w:szCs w:val="14"/>
                            <w:lang w:val="en-US" w:eastAsia="ru-RU"/>
                          </w:rPr>
                          <w:t> </w:t>
                        </w:r>
                      </w:p>
                    </w:tc>
                    <w:tc>
                      <w:tcPr>
                        <w:tcW w:w="960" w:type="dxa"/>
                        <w:tcBorders>
                          <w:top w:val="nil"/>
                          <w:left w:val="nil"/>
                          <w:bottom w:val="single" w:sz="4" w:space="0" w:color="auto"/>
                          <w:right w:val="single" w:sz="4" w:space="0" w:color="auto"/>
                        </w:tcBorders>
                        <w:shd w:val="clear" w:color="auto" w:fill="auto"/>
                        <w:hideMark/>
                      </w:tcPr>
                      <w:p w14:paraId="17F1CF97" w14:textId="77777777" w:rsidR="002460D0" w:rsidRPr="002460D0" w:rsidRDefault="002460D0" w:rsidP="0012421B">
                        <w:pPr>
                          <w:framePr w:hSpace="180" w:wrap="around" w:vAnchor="page" w:hAnchor="margin" w:y="347"/>
                          <w:jc w:val="center"/>
                          <w:rPr>
                            <w:noProof w:val="0"/>
                            <w:color w:val="000000"/>
                            <w:sz w:val="14"/>
                            <w:szCs w:val="14"/>
                            <w:lang w:val="en-US" w:eastAsia="ru-RU"/>
                          </w:rPr>
                        </w:pPr>
                        <w:r w:rsidRPr="002460D0">
                          <w:rPr>
                            <w:noProof w:val="0"/>
                            <w:color w:val="000000"/>
                            <w:sz w:val="14"/>
                            <w:szCs w:val="14"/>
                            <w:lang w:val="en-US" w:eastAsia="ru-RU"/>
                          </w:rPr>
                          <w:t> </w:t>
                        </w:r>
                      </w:p>
                    </w:tc>
                    <w:tc>
                      <w:tcPr>
                        <w:tcW w:w="960" w:type="dxa"/>
                        <w:tcBorders>
                          <w:top w:val="nil"/>
                          <w:left w:val="nil"/>
                          <w:bottom w:val="single" w:sz="4" w:space="0" w:color="auto"/>
                          <w:right w:val="single" w:sz="4" w:space="0" w:color="auto"/>
                        </w:tcBorders>
                        <w:shd w:val="clear" w:color="auto" w:fill="auto"/>
                        <w:hideMark/>
                      </w:tcPr>
                      <w:p w14:paraId="32B58B74" w14:textId="77777777" w:rsidR="002460D0" w:rsidRPr="002460D0" w:rsidRDefault="002460D0" w:rsidP="0012421B">
                        <w:pPr>
                          <w:framePr w:hSpace="180" w:wrap="around" w:vAnchor="page" w:hAnchor="margin" w:y="347"/>
                          <w:rPr>
                            <w:rFonts w:ascii="Calibri" w:hAnsi="Calibri" w:cs="Calibri"/>
                            <w:noProof w:val="0"/>
                            <w:color w:val="000000"/>
                            <w:sz w:val="22"/>
                            <w:szCs w:val="22"/>
                            <w:lang w:val="en-US" w:eastAsia="ru-RU"/>
                          </w:rPr>
                        </w:pPr>
                        <w:r w:rsidRPr="002460D0">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79B3B26F" w14:textId="77777777" w:rsidR="002460D0" w:rsidRPr="002460D0" w:rsidRDefault="002460D0" w:rsidP="0012421B">
                        <w:pPr>
                          <w:framePr w:hSpace="180" w:wrap="around" w:vAnchor="page" w:hAnchor="margin" w:y="347"/>
                          <w:rPr>
                            <w:rFonts w:ascii="Calibri" w:hAnsi="Calibri" w:cs="Calibri"/>
                            <w:noProof w:val="0"/>
                            <w:color w:val="000000"/>
                            <w:sz w:val="22"/>
                            <w:szCs w:val="22"/>
                            <w:lang w:val="en-US" w:eastAsia="ru-RU"/>
                          </w:rPr>
                        </w:pPr>
                        <w:r w:rsidRPr="002460D0">
                          <w:rPr>
                            <w:rFonts w:ascii="Calibri" w:hAnsi="Calibri" w:cs="Calibri"/>
                            <w:noProof w:val="0"/>
                            <w:color w:val="000000"/>
                            <w:sz w:val="22"/>
                            <w:szCs w:val="22"/>
                            <w:lang w:val="en-US"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7DD14F98" w14:textId="77777777" w:rsidR="002460D0" w:rsidRPr="002460D0" w:rsidRDefault="002460D0" w:rsidP="0012421B">
                        <w:pPr>
                          <w:framePr w:hSpace="180" w:wrap="around" w:vAnchor="page" w:hAnchor="margin" w:y="347"/>
                          <w:rPr>
                            <w:noProof w:val="0"/>
                            <w:color w:val="000000"/>
                            <w:sz w:val="20"/>
                            <w:szCs w:val="20"/>
                            <w:lang w:val="en-US" w:eastAsia="ru-RU"/>
                          </w:rPr>
                        </w:pPr>
                      </w:p>
                    </w:tc>
                    <w:tc>
                      <w:tcPr>
                        <w:tcW w:w="1720" w:type="dxa"/>
                        <w:vMerge/>
                        <w:tcBorders>
                          <w:top w:val="nil"/>
                          <w:left w:val="single" w:sz="4" w:space="0" w:color="auto"/>
                          <w:bottom w:val="single" w:sz="4" w:space="0" w:color="auto"/>
                          <w:right w:val="single" w:sz="4" w:space="0" w:color="auto"/>
                        </w:tcBorders>
                        <w:vAlign w:val="center"/>
                        <w:hideMark/>
                      </w:tcPr>
                      <w:p w14:paraId="61E78369" w14:textId="77777777" w:rsidR="002460D0" w:rsidRPr="002460D0" w:rsidRDefault="002460D0" w:rsidP="0012421B">
                        <w:pPr>
                          <w:framePr w:hSpace="180" w:wrap="around" w:vAnchor="page" w:hAnchor="margin" w:y="347"/>
                          <w:rPr>
                            <w:noProof w:val="0"/>
                            <w:color w:val="000000"/>
                            <w:sz w:val="16"/>
                            <w:szCs w:val="16"/>
                            <w:lang w:val="en-US" w:eastAsia="ru-RU"/>
                          </w:rPr>
                        </w:pPr>
                      </w:p>
                    </w:tc>
                  </w:tr>
                  <w:tr w:rsidR="002460D0" w:rsidRPr="002460D0" w14:paraId="574351EA" w14:textId="77777777" w:rsidTr="00107666">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3D8DEA6C"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100</w:t>
                        </w:r>
                      </w:p>
                    </w:tc>
                    <w:tc>
                      <w:tcPr>
                        <w:tcW w:w="1140" w:type="dxa"/>
                        <w:tcBorders>
                          <w:top w:val="nil"/>
                          <w:left w:val="nil"/>
                          <w:bottom w:val="single" w:sz="4" w:space="0" w:color="auto"/>
                          <w:right w:val="single" w:sz="4" w:space="0" w:color="auto"/>
                        </w:tcBorders>
                        <w:shd w:val="clear" w:color="auto" w:fill="auto"/>
                        <w:hideMark/>
                      </w:tcPr>
                      <w:p w14:paraId="086701F0"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2123.</w:t>
                        </w:r>
                      </w:p>
                    </w:tc>
                    <w:tc>
                      <w:tcPr>
                        <w:tcW w:w="3700" w:type="dxa"/>
                        <w:tcBorders>
                          <w:top w:val="nil"/>
                          <w:left w:val="nil"/>
                          <w:bottom w:val="single" w:sz="4" w:space="0" w:color="auto"/>
                          <w:right w:val="single" w:sz="4" w:space="0" w:color="auto"/>
                        </w:tcBorders>
                        <w:shd w:val="clear" w:color="auto" w:fill="auto"/>
                        <w:hideMark/>
                      </w:tcPr>
                      <w:p w14:paraId="72C1F959"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 xml:space="preserve"> Examinarea consultativă a citopatologului a frotiului, amprentelor, aspiratului în lame citologice prin metode convenționale</w:t>
                        </w:r>
                      </w:p>
                    </w:tc>
                    <w:tc>
                      <w:tcPr>
                        <w:tcW w:w="960" w:type="dxa"/>
                        <w:tcBorders>
                          <w:top w:val="nil"/>
                          <w:left w:val="nil"/>
                          <w:bottom w:val="single" w:sz="4" w:space="0" w:color="auto"/>
                          <w:right w:val="single" w:sz="4" w:space="0" w:color="auto"/>
                        </w:tcBorders>
                        <w:shd w:val="clear" w:color="auto" w:fill="auto"/>
                        <w:hideMark/>
                      </w:tcPr>
                      <w:p w14:paraId="1687CF22"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caz</w:t>
                        </w:r>
                      </w:p>
                    </w:tc>
                    <w:tc>
                      <w:tcPr>
                        <w:tcW w:w="960" w:type="dxa"/>
                        <w:tcBorders>
                          <w:top w:val="nil"/>
                          <w:left w:val="nil"/>
                          <w:bottom w:val="single" w:sz="4" w:space="0" w:color="auto"/>
                          <w:right w:val="single" w:sz="4" w:space="0" w:color="auto"/>
                        </w:tcBorders>
                        <w:shd w:val="clear" w:color="auto" w:fill="auto"/>
                        <w:hideMark/>
                      </w:tcPr>
                      <w:p w14:paraId="7322124E"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24</w:t>
                        </w:r>
                      </w:p>
                    </w:tc>
                    <w:tc>
                      <w:tcPr>
                        <w:tcW w:w="960" w:type="dxa"/>
                        <w:tcBorders>
                          <w:top w:val="nil"/>
                          <w:left w:val="nil"/>
                          <w:bottom w:val="single" w:sz="4" w:space="0" w:color="auto"/>
                          <w:right w:val="single" w:sz="4" w:space="0" w:color="auto"/>
                        </w:tcBorders>
                        <w:shd w:val="clear" w:color="auto" w:fill="auto"/>
                        <w:hideMark/>
                      </w:tcPr>
                      <w:p w14:paraId="7D253B0F"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857B10D"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7300A46"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907155F"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FCB8D63"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6EFC11CA"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651FA129"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4CAA6EA0"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1140" w:type="dxa"/>
                        <w:tcBorders>
                          <w:top w:val="nil"/>
                          <w:left w:val="nil"/>
                          <w:bottom w:val="single" w:sz="4" w:space="0" w:color="auto"/>
                          <w:right w:val="single" w:sz="4" w:space="0" w:color="auto"/>
                        </w:tcBorders>
                        <w:shd w:val="clear" w:color="auto" w:fill="auto"/>
                        <w:hideMark/>
                      </w:tcPr>
                      <w:p w14:paraId="4162CA30"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3700" w:type="dxa"/>
                        <w:tcBorders>
                          <w:top w:val="nil"/>
                          <w:left w:val="nil"/>
                          <w:bottom w:val="single" w:sz="4" w:space="0" w:color="auto"/>
                          <w:right w:val="single" w:sz="4" w:space="0" w:color="auto"/>
                        </w:tcBorders>
                        <w:shd w:val="clear" w:color="auto" w:fill="auto"/>
                        <w:hideMark/>
                      </w:tcPr>
                      <w:p w14:paraId="05F37A05" w14:textId="77777777" w:rsidR="002460D0" w:rsidRPr="002460D0" w:rsidRDefault="002460D0" w:rsidP="0012421B">
                        <w:pPr>
                          <w:framePr w:hSpace="180" w:wrap="around" w:vAnchor="page" w:hAnchor="margin" w:y="347"/>
                          <w:rPr>
                            <w:b/>
                            <w:bCs/>
                            <w:noProof w:val="0"/>
                            <w:color w:val="000000"/>
                            <w:sz w:val="16"/>
                            <w:szCs w:val="16"/>
                            <w:lang w:val="ru-RU" w:eastAsia="ru-RU"/>
                          </w:rPr>
                        </w:pPr>
                        <w:r w:rsidRPr="002460D0">
                          <w:rPr>
                            <w:b/>
                            <w:bCs/>
                            <w:noProof w:val="0"/>
                            <w:color w:val="000000"/>
                            <w:sz w:val="16"/>
                            <w:szCs w:val="16"/>
                            <w:lang w:val="ru-RU" w:eastAsia="ru-RU"/>
                          </w:rPr>
                          <w:t>Servicii microbiologice diagnostice</w:t>
                        </w:r>
                      </w:p>
                    </w:tc>
                    <w:tc>
                      <w:tcPr>
                        <w:tcW w:w="960" w:type="dxa"/>
                        <w:tcBorders>
                          <w:top w:val="nil"/>
                          <w:left w:val="nil"/>
                          <w:bottom w:val="single" w:sz="4" w:space="0" w:color="auto"/>
                          <w:right w:val="single" w:sz="4" w:space="0" w:color="auto"/>
                        </w:tcBorders>
                        <w:shd w:val="clear" w:color="auto" w:fill="auto"/>
                        <w:hideMark/>
                      </w:tcPr>
                      <w:p w14:paraId="689CB87A"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F5E1608"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7801875"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8371B64"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522B1D5"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F0CFE70"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5089E228"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54B5FFB5"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5973189B"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09769D01"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1140" w:type="dxa"/>
                        <w:tcBorders>
                          <w:top w:val="nil"/>
                          <w:left w:val="nil"/>
                          <w:bottom w:val="single" w:sz="4" w:space="0" w:color="auto"/>
                          <w:right w:val="single" w:sz="4" w:space="0" w:color="auto"/>
                        </w:tcBorders>
                        <w:shd w:val="clear" w:color="auto" w:fill="auto"/>
                        <w:hideMark/>
                      </w:tcPr>
                      <w:p w14:paraId="2671F38D"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3700" w:type="dxa"/>
                        <w:tcBorders>
                          <w:top w:val="nil"/>
                          <w:left w:val="nil"/>
                          <w:bottom w:val="single" w:sz="4" w:space="0" w:color="auto"/>
                          <w:right w:val="single" w:sz="4" w:space="0" w:color="auto"/>
                        </w:tcBorders>
                        <w:shd w:val="clear" w:color="auto" w:fill="auto"/>
                        <w:hideMark/>
                      </w:tcPr>
                      <w:p w14:paraId="7C9926EF" w14:textId="77777777" w:rsidR="002460D0" w:rsidRPr="002460D0" w:rsidRDefault="002460D0" w:rsidP="0012421B">
                        <w:pPr>
                          <w:framePr w:hSpace="180" w:wrap="around" w:vAnchor="page" w:hAnchor="margin" w:y="347"/>
                          <w:rPr>
                            <w:b/>
                            <w:bCs/>
                            <w:noProof w:val="0"/>
                            <w:color w:val="000000"/>
                            <w:sz w:val="16"/>
                            <w:szCs w:val="16"/>
                            <w:lang w:val="ru-RU" w:eastAsia="ru-RU"/>
                          </w:rPr>
                        </w:pPr>
                        <w:r w:rsidRPr="002460D0">
                          <w:rPr>
                            <w:b/>
                            <w:bCs/>
                            <w:noProof w:val="0"/>
                            <w:color w:val="000000"/>
                            <w:sz w:val="16"/>
                            <w:szCs w:val="16"/>
                            <w:lang w:val="ru-RU" w:eastAsia="ru-RU"/>
                          </w:rPr>
                          <w:t xml:space="preserve"> Investigaţii bacteriologice</w:t>
                        </w:r>
                      </w:p>
                    </w:tc>
                    <w:tc>
                      <w:tcPr>
                        <w:tcW w:w="960" w:type="dxa"/>
                        <w:tcBorders>
                          <w:top w:val="nil"/>
                          <w:left w:val="nil"/>
                          <w:bottom w:val="single" w:sz="4" w:space="0" w:color="auto"/>
                          <w:right w:val="single" w:sz="4" w:space="0" w:color="auto"/>
                        </w:tcBorders>
                        <w:shd w:val="clear" w:color="auto" w:fill="auto"/>
                        <w:hideMark/>
                      </w:tcPr>
                      <w:p w14:paraId="1A77A04E" w14:textId="77777777" w:rsidR="002460D0" w:rsidRPr="002460D0" w:rsidRDefault="002460D0" w:rsidP="0012421B">
                        <w:pPr>
                          <w:framePr w:hSpace="180" w:wrap="around" w:vAnchor="page" w:hAnchor="margin" w:y="347"/>
                          <w:rPr>
                            <w:b/>
                            <w:bCs/>
                            <w:noProof w:val="0"/>
                            <w:color w:val="000000"/>
                            <w:sz w:val="12"/>
                            <w:szCs w:val="12"/>
                            <w:lang w:val="ru-RU" w:eastAsia="ru-RU"/>
                          </w:rPr>
                        </w:pPr>
                        <w:r w:rsidRPr="002460D0">
                          <w:rPr>
                            <w:b/>
                            <w:bCs/>
                            <w:noProof w:val="0"/>
                            <w:color w:val="000000"/>
                            <w:sz w:val="12"/>
                            <w:szCs w:val="1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A4D7F03"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A0E9C84" w14:textId="77777777" w:rsidR="002460D0" w:rsidRPr="002460D0" w:rsidRDefault="002460D0" w:rsidP="0012421B">
                        <w:pPr>
                          <w:framePr w:hSpace="180" w:wrap="around" w:vAnchor="page" w:hAnchor="margin" w:y="347"/>
                          <w:rPr>
                            <w:b/>
                            <w:bCs/>
                            <w:i/>
                            <w:iCs/>
                            <w:noProof w:val="0"/>
                            <w:color w:val="000000"/>
                            <w:sz w:val="14"/>
                            <w:szCs w:val="14"/>
                            <w:lang w:val="ru-RU" w:eastAsia="ru-RU"/>
                          </w:rPr>
                        </w:pPr>
                        <w:r w:rsidRPr="002460D0">
                          <w:rPr>
                            <w:b/>
                            <w:bCs/>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D972255"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A0D016D"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FFC97D3"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585962B3"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782C6030"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54E916EB" w14:textId="77777777" w:rsidTr="00107666">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2F83E639"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lastRenderedPageBreak/>
                          <w:t>101</w:t>
                        </w:r>
                      </w:p>
                    </w:tc>
                    <w:tc>
                      <w:tcPr>
                        <w:tcW w:w="1140" w:type="dxa"/>
                        <w:tcBorders>
                          <w:top w:val="nil"/>
                          <w:left w:val="nil"/>
                          <w:bottom w:val="single" w:sz="4" w:space="0" w:color="auto"/>
                          <w:right w:val="single" w:sz="4" w:space="0" w:color="auto"/>
                        </w:tcBorders>
                        <w:shd w:val="clear" w:color="auto" w:fill="auto"/>
                        <w:hideMark/>
                      </w:tcPr>
                      <w:p w14:paraId="7223F278"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1871</w:t>
                        </w:r>
                      </w:p>
                    </w:tc>
                    <w:tc>
                      <w:tcPr>
                        <w:tcW w:w="3700" w:type="dxa"/>
                        <w:tcBorders>
                          <w:top w:val="nil"/>
                          <w:left w:val="nil"/>
                          <w:bottom w:val="single" w:sz="4" w:space="0" w:color="auto"/>
                          <w:right w:val="single" w:sz="4" w:space="0" w:color="auto"/>
                        </w:tcBorders>
                        <w:shd w:val="clear" w:color="auto" w:fill="auto"/>
                        <w:hideMark/>
                      </w:tcPr>
                      <w:p w14:paraId="6819D6A9"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Însămânţarea la fungi patogeni</w:t>
                        </w:r>
                      </w:p>
                    </w:tc>
                    <w:tc>
                      <w:tcPr>
                        <w:tcW w:w="960" w:type="dxa"/>
                        <w:tcBorders>
                          <w:top w:val="nil"/>
                          <w:left w:val="nil"/>
                          <w:bottom w:val="single" w:sz="4" w:space="0" w:color="auto"/>
                          <w:right w:val="single" w:sz="4" w:space="0" w:color="auto"/>
                        </w:tcBorders>
                        <w:shd w:val="clear" w:color="auto" w:fill="auto"/>
                        <w:hideMark/>
                      </w:tcPr>
                      <w:p w14:paraId="424CEEFB"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1investigaţie</w:t>
                        </w:r>
                      </w:p>
                    </w:tc>
                    <w:tc>
                      <w:tcPr>
                        <w:tcW w:w="960" w:type="dxa"/>
                        <w:tcBorders>
                          <w:top w:val="nil"/>
                          <w:left w:val="nil"/>
                          <w:bottom w:val="single" w:sz="4" w:space="0" w:color="auto"/>
                          <w:right w:val="single" w:sz="4" w:space="0" w:color="auto"/>
                        </w:tcBorders>
                        <w:shd w:val="clear" w:color="auto" w:fill="auto"/>
                        <w:hideMark/>
                      </w:tcPr>
                      <w:p w14:paraId="1C78E801"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150</w:t>
                        </w:r>
                      </w:p>
                    </w:tc>
                    <w:tc>
                      <w:tcPr>
                        <w:tcW w:w="960" w:type="dxa"/>
                        <w:tcBorders>
                          <w:top w:val="nil"/>
                          <w:left w:val="nil"/>
                          <w:bottom w:val="single" w:sz="4" w:space="0" w:color="auto"/>
                          <w:right w:val="single" w:sz="4" w:space="0" w:color="auto"/>
                        </w:tcBorders>
                        <w:shd w:val="clear" w:color="auto" w:fill="auto"/>
                        <w:hideMark/>
                      </w:tcPr>
                      <w:p w14:paraId="65693984"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0D05DEA"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4AF8F2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E12DCDF"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34B048D4"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69E6C38E"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24C16A47" w14:textId="77777777" w:rsidTr="00107666">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0D212AA3"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lastRenderedPageBreak/>
                          <w:t>101</w:t>
                        </w:r>
                      </w:p>
                    </w:tc>
                    <w:tc>
                      <w:tcPr>
                        <w:tcW w:w="1140" w:type="dxa"/>
                        <w:tcBorders>
                          <w:top w:val="nil"/>
                          <w:left w:val="nil"/>
                          <w:bottom w:val="single" w:sz="4" w:space="0" w:color="auto"/>
                          <w:right w:val="single" w:sz="4" w:space="0" w:color="auto"/>
                        </w:tcBorders>
                        <w:shd w:val="clear" w:color="auto" w:fill="auto"/>
                        <w:hideMark/>
                      </w:tcPr>
                      <w:p w14:paraId="4C6D6CF5"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3890</w:t>
                        </w:r>
                      </w:p>
                    </w:tc>
                    <w:tc>
                      <w:tcPr>
                        <w:tcW w:w="3700" w:type="dxa"/>
                        <w:tcBorders>
                          <w:top w:val="nil"/>
                          <w:left w:val="nil"/>
                          <w:bottom w:val="single" w:sz="4" w:space="0" w:color="auto"/>
                          <w:right w:val="single" w:sz="4" w:space="0" w:color="auto"/>
                        </w:tcBorders>
                        <w:shd w:val="clear" w:color="auto" w:fill="auto"/>
                        <w:hideMark/>
                      </w:tcPr>
                      <w:p w14:paraId="1CF9C042"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Aprecierea sensibilității microorganismelor la preparatele antimicrrobiene[metoda difuziei]- 6 preparate(peniciline ,cefalosporine ,ftorqinolone,nitrofurane,tetracicline, co-trimoxazol)</w:t>
                        </w:r>
                      </w:p>
                    </w:tc>
                    <w:tc>
                      <w:tcPr>
                        <w:tcW w:w="960" w:type="dxa"/>
                        <w:tcBorders>
                          <w:top w:val="nil"/>
                          <w:left w:val="nil"/>
                          <w:bottom w:val="single" w:sz="4" w:space="0" w:color="auto"/>
                          <w:right w:val="single" w:sz="4" w:space="0" w:color="auto"/>
                        </w:tcBorders>
                        <w:shd w:val="clear" w:color="auto" w:fill="auto"/>
                        <w:hideMark/>
                      </w:tcPr>
                      <w:p w14:paraId="345161DE"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1investigaţie</w:t>
                        </w:r>
                      </w:p>
                    </w:tc>
                    <w:tc>
                      <w:tcPr>
                        <w:tcW w:w="960" w:type="dxa"/>
                        <w:tcBorders>
                          <w:top w:val="nil"/>
                          <w:left w:val="nil"/>
                          <w:bottom w:val="single" w:sz="4" w:space="0" w:color="auto"/>
                          <w:right w:val="single" w:sz="4" w:space="0" w:color="auto"/>
                        </w:tcBorders>
                        <w:shd w:val="clear" w:color="auto" w:fill="auto"/>
                        <w:hideMark/>
                      </w:tcPr>
                      <w:p w14:paraId="31245CD6"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110</w:t>
                        </w:r>
                      </w:p>
                    </w:tc>
                    <w:tc>
                      <w:tcPr>
                        <w:tcW w:w="960" w:type="dxa"/>
                        <w:tcBorders>
                          <w:top w:val="nil"/>
                          <w:left w:val="nil"/>
                          <w:bottom w:val="single" w:sz="4" w:space="0" w:color="auto"/>
                          <w:right w:val="single" w:sz="4" w:space="0" w:color="auto"/>
                        </w:tcBorders>
                        <w:shd w:val="clear" w:color="auto" w:fill="auto"/>
                        <w:hideMark/>
                      </w:tcPr>
                      <w:p w14:paraId="5B0A59C1"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7221D0D"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2C150B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D416F64"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125B280C"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E1C0A3B"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E99F8DA" w14:textId="77777777" w:rsidTr="00107666">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40D3705E"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102</w:t>
                        </w:r>
                      </w:p>
                    </w:tc>
                    <w:tc>
                      <w:tcPr>
                        <w:tcW w:w="1140" w:type="dxa"/>
                        <w:tcBorders>
                          <w:top w:val="nil"/>
                          <w:left w:val="nil"/>
                          <w:bottom w:val="single" w:sz="4" w:space="0" w:color="auto"/>
                          <w:right w:val="single" w:sz="4" w:space="0" w:color="auto"/>
                        </w:tcBorders>
                        <w:shd w:val="clear" w:color="auto" w:fill="auto"/>
                        <w:hideMark/>
                      </w:tcPr>
                      <w:p w14:paraId="0A8AA2FD"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1873</w:t>
                        </w:r>
                      </w:p>
                    </w:tc>
                    <w:tc>
                      <w:tcPr>
                        <w:tcW w:w="3700" w:type="dxa"/>
                        <w:tcBorders>
                          <w:top w:val="nil"/>
                          <w:left w:val="nil"/>
                          <w:bottom w:val="single" w:sz="4" w:space="0" w:color="auto"/>
                          <w:right w:val="single" w:sz="4" w:space="0" w:color="auto"/>
                        </w:tcBorders>
                        <w:shd w:val="clear" w:color="auto" w:fill="auto"/>
                        <w:hideMark/>
                      </w:tcPr>
                      <w:p w14:paraId="039B796A"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Investigatii microbiologice la gonoree,trihomonoza,candida</w:t>
                        </w:r>
                      </w:p>
                    </w:tc>
                    <w:tc>
                      <w:tcPr>
                        <w:tcW w:w="960" w:type="dxa"/>
                        <w:tcBorders>
                          <w:top w:val="nil"/>
                          <w:left w:val="nil"/>
                          <w:bottom w:val="single" w:sz="4" w:space="0" w:color="auto"/>
                          <w:right w:val="single" w:sz="4" w:space="0" w:color="auto"/>
                        </w:tcBorders>
                        <w:shd w:val="clear" w:color="auto" w:fill="auto"/>
                        <w:hideMark/>
                      </w:tcPr>
                      <w:p w14:paraId="7E8D7F24"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15538BA8"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41215E02"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820527C"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B093E2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CA16516"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16AFC274"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6FC39E3A"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0E720081" w14:textId="77777777" w:rsidTr="00107666">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33EC9EAF"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102</w:t>
                        </w:r>
                      </w:p>
                    </w:tc>
                    <w:tc>
                      <w:tcPr>
                        <w:tcW w:w="1140" w:type="dxa"/>
                        <w:tcBorders>
                          <w:top w:val="nil"/>
                          <w:left w:val="nil"/>
                          <w:bottom w:val="single" w:sz="4" w:space="0" w:color="auto"/>
                          <w:right w:val="single" w:sz="4" w:space="0" w:color="auto"/>
                        </w:tcBorders>
                        <w:shd w:val="clear" w:color="auto" w:fill="auto"/>
                        <w:hideMark/>
                      </w:tcPr>
                      <w:p w14:paraId="17907119"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3890</w:t>
                        </w:r>
                      </w:p>
                    </w:tc>
                    <w:tc>
                      <w:tcPr>
                        <w:tcW w:w="3700" w:type="dxa"/>
                        <w:tcBorders>
                          <w:top w:val="nil"/>
                          <w:left w:val="nil"/>
                          <w:bottom w:val="single" w:sz="4" w:space="0" w:color="auto"/>
                          <w:right w:val="single" w:sz="4" w:space="0" w:color="auto"/>
                        </w:tcBorders>
                        <w:shd w:val="clear" w:color="auto" w:fill="auto"/>
                        <w:hideMark/>
                      </w:tcPr>
                      <w:p w14:paraId="1B4F978A"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Aprecierea sensibilității microorganismelor la preparatele antimicrrobiene[metoda difuziei]- 6 preparate(peniciline ,cefalosporine ,ftorqinolone,nitrofurane,tetracicline, co-trimoxazol)</w:t>
                        </w:r>
                      </w:p>
                    </w:tc>
                    <w:tc>
                      <w:tcPr>
                        <w:tcW w:w="960" w:type="dxa"/>
                        <w:tcBorders>
                          <w:top w:val="nil"/>
                          <w:left w:val="nil"/>
                          <w:bottom w:val="single" w:sz="4" w:space="0" w:color="auto"/>
                          <w:right w:val="single" w:sz="4" w:space="0" w:color="auto"/>
                        </w:tcBorders>
                        <w:shd w:val="clear" w:color="auto" w:fill="auto"/>
                        <w:hideMark/>
                      </w:tcPr>
                      <w:p w14:paraId="5775393C"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1investigaţie</w:t>
                        </w:r>
                      </w:p>
                    </w:tc>
                    <w:tc>
                      <w:tcPr>
                        <w:tcW w:w="960" w:type="dxa"/>
                        <w:tcBorders>
                          <w:top w:val="nil"/>
                          <w:left w:val="nil"/>
                          <w:bottom w:val="single" w:sz="4" w:space="0" w:color="auto"/>
                          <w:right w:val="single" w:sz="4" w:space="0" w:color="auto"/>
                        </w:tcBorders>
                        <w:shd w:val="clear" w:color="auto" w:fill="auto"/>
                        <w:hideMark/>
                      </w:tcPr>
                      <w:p w14:paraId="4721A42A"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16</w:t>
                        </w:r>
                      </w:p>
                    </w:tc>
                    <w:tc>
                      <w:tcPr>
                        <w:tcW w:w="960" w:type="dxa"/>
                        <w:tcBorders>
                          <w:top w:val="nil"/>
                          <w:left w:val="nil"/>
                          <w:bottom w:val="single" w:sz="4" w:space="0" w:color="auto"/>
                          <w:right w:val="single" w:sz="4" w:space="0" w:color="auto"/>
                        </w:tcBorders>
                        <w:shd w:val="clear" w:color="auto" w:fill="auto"/>
                        <w:hideMark/>
                      </w:tcPr>
                      <w:p w14:paraId="70A3B247"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2FB3186"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9A7B288"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178BE83"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1031566C"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FCD34DE"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20EE8F0F" w14:textId="77777777" w:rsidTr="00107666">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39D8922B"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103</w:t>
                        </w:r>
                      </w:p>
                    </w:tc>
                    <w:tc>
                      <w:tcPr>
                        <w:tcW w:w="1140" w:type="dxa"/>
                        <w:tcBorders>
                          <w:top w:val="nil"/>
                          <w:left w:val="nil"/>
                          <w:bottom w:val="single" w:sz="4" w:space="0" w:color="auto"/>
                          <w:right w:val="single" w:sz="4" w:space="0" w:color="auto"/>
                        </w:tcBorders>
                        <w:shd w:val="clear" w:color="auto" w:fill="auto"/>
                        <w:hideMark/>
                      </w:tcPr>
                      <w:p w14:paraId="446C3E15"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1896.3</w:t>
                        </w:r>
                      </w:p>
                    </w:tc>
                    <w:tc>
                      <w:tcPr>
                        <w:tcW w:w="3700" w:type="dxa"/>
                        <w:tcBorders>
                          <w:top w:val="nil"/>
                          <w:left w:val="nil"/>
                          <w:bottom w:val="single" w:sz="4" w:space="0" w:color="auto"/>
                          <w:right w:val="single" w:sz="4" w:space="0" w:color="auto"/>
                        </w:tcBorders>
                        <w:shd w:val="clear" w:color="auto" w:fill="auto"/>
                        <w:hideMark/>
                      </w:tcPr>
                      <w:p w14:paraId="079689E4"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 xml:space="preserve">Investigarea bacteriologică a biosubstratului la </w:t>
                        </w:r>
                        <w:r w:rsidRPr="002460D0">
                          <w:rPr>
                            <w:i/>
                            <w:iCs/>
                            <w:noProof w:val="0"/>
                            <w:color w:val="000000"/>
                            <w:sz w:val="16"/>
                            <w:szCs w:val="16"/>
                            <w:lang w:val="en-US" w:eastAsia="ru-RU"/>
                          </w:rPr>
                          <w:t>Ureaplasma urealyticum</w:t>
                        </w:r>
                      </w:p>
                    </w:tc>
                    <w:tc>
                      <w:tcPr>
                        <w:tcW w:w="960" w:type="dxa"/>
                        <w:tcBorders>
                          <w:top w:val="nil"/>
                          <w:left w:val="nil"/>
                          <w:bottom w:val="single" w:sz="4" w:space="0" w:color="auto"/>
                          <w:right w:val="single" w:sz="4" w:space="0" w:color="auto"/>
                        </w:tcBorders>
                        <w:shd w:val="clear" w:color="auto" w:fill="auto"/>
                        <w:hideMark/>
                      </w:tcPr>
                      <w:p w14:paraId="3534B6A3"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analiza</w:t>
                        </w:r>
                      </w:p>
                    </w:tc>
                    <w:tc>
                      <w:tcPr>
                        <w:tcW w:w="960" w:type="dxa"/>
                        <w:tcBorders>
                          <w:top w:val="nil"/>
                          <w:left w:val="nil"/>
                          <w:bottom w:val="single" w:sz="4" w:space="0" w:color="auto"/>
                          <w:right w:val="single" w:sz="4" w:space="0" w:color="auto"/>
                        </w:tcBorders>
                        <w:shd w:val="clear" w:color="auto" w:fill="auto"/>
                        <w:hideMark/>
                      </w:tcPr>
                      <w:p w14:paraId="424F57A4"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16</w:t>
                        </w:r>
                      </w:p>
                    </w:tc>
                    <w:tc>
                      <w:tcPr>
                        <w:tcW w:w="960" w:type="dxa"/>
                        <w:tcBorders>
                          <w:top w:val="nil"/>
                          <w:left w:val="nil"/>
                          <w:bottom w:val="single" w:sz="4" w:space="0" w:color="auto"/>
                          <w:right w:val="single" w:sz="4" w:space="0" w:color="auto"/>
                        </w:tcBorders>
                        <w:shd w:val="clear" w:color="auto" w:fill="auto"/>
                        <w:hideMark/>
                      </w:tcPr>
                      <w:p w14:paraId="78E212E7"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3FC3071"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CDB10B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B1D99D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09A2D67F"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70B8B5F"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5C7A770F" w14:textId="77777777" w:rsidTr="00107666">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7AF2FA3A"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103</w:t>
                        </w:r>
                      </w:p>
                    </w:tc>
                    <w:tc>
                      <w:tcPr>
                        <w:tcW w:w="1140" w:type="dxa"/>
                        <w:tcBorders>
                          <w:top w:val="nil"/>
                          <w:left w:val="nil"/>
                          <w:bottom w:val="single" w:sz="4" w:space="0" w:color="auto"/>
                          <w:right w:val="single" w:sz="4" w:space="0" w:color="auto"/>
                        </w:tcBorders>
                        <w:shd w:val="clear" w:color="auto" w:fill="auto"/>
                        <w:hideMark/>
                      </w:tcPr>
                      <w:p w14:paraId="567683B9"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3890</w:t>
                        </w:r>
                      </w:p>
                    </w:tc>
                    <w:tc>
                      <w:tcPr>
                        <w:tcW w:w="3700" w:type="dxa"/>
                        <w:tcBorders>
                          <w:top w:val="nil"/>
                          <w:left w:val="nil"/>
                          <w:bottom w:val="single" w:sz="4" w:space="0" w:color="auto"/>
                          <w:right w:val="single" w:sz="4" w:space="0" w:color="auto"/>
                        </w:tcBorders>
                        <w:shd w:val="clear" w:color="auto" w:fill="auto"/>
                        <w:hideMark/>
                      </w:tcPr>
                      <w:p w14:paraId="1BA82567"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Aprecierea sensibilității microorganismelor la preparatele antimicrrobiene[metoda difuziei]- 6 preparate(peniciline ,cefalosporine ,ftorqinolone,nitrofurane,tetracicline, co-trimoxazol)</w:t>
                        </w:r>
                      </w:p>
                    </w:tc>
                    <w:tc>
                      <w:tcPr>
                        <w:tcW w:w="960" w:type="dxa"/>
                        <w:tcBorders>
                          <w:top w:val="nil"/>
                          <w:left w:val="nil"/>
                          <w:bottom w:val="single" w:sz="4" w:space="0" w:color="auto"/>
                          <w:right w:val="single" w:sz="4" w:space="0" w:color="auto"/>
                        </w:tcBorders>
                        <w:shd w:val="clear" w:color="auto" w:fill="auto"/>
                        <w:hideMark/>
                      </w:tcPr>
                      <w:p w14:paraId="1CAFA80D"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1investigaţie</w:t>
                        </w:r>
                      </w:p>
                    </w:tc>
                    <w:tc>
                      <w:tcPr>
                        <w:tcW w:w="960" w:type="dxa"/>
                        <w:tcBorders>
                          <w:top w:val="nil"/>
                          <w:left w:val="nil"/>
                          <w:bottom w:val="single" w:sz="4" w:space="0" w:color="auto"/>
                          <w:right w:val="single" w:sz="4" w:space="0" w:color="auto"/>
                        </w:tcBorders>
                        <w:shd w:val="clear" w:color="auto" w:fill="auto"/>
                        <w:hideMark/>
                      </w:tcPr>
                      <w:p w14:paraId="19CEC714"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12</w:t>
                        </w:r>
                      </w:p>
                    </w:tc>
                    <w:tc>
                      <w:tcPr>
                        <w:tcW w:w="960" w:type="dxa"/>
                        <w:tcBorders>
                          <w:top w:val="nil"/>
                          <w:left w:val="nil"/>
                          <w:bottom w:val="single" w:sz="4" w:space="0" w:color="auto"/>
                          <w:right w:val="single" w:sz="4" w:space="0" w:color="auto"/>
                        </w:tcBorders>
                        <w:shd w:val="clear" w:color="auto" w:fill="auto"/>
                        <w:hideMark/>
                      </w:tcPr>
                      <w:p w14:paraId="2CB80144"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A154D9E"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E4F7DEB"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A9E59D8"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47E97328"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61F3AE81"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5EE86675" w14:textId="77777777" w:rsidTr="00107666">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0DE02938"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104</w:t>
                        </w:r>
                      </w:p>
                    </w:tc>
                    <w:tc>
                      <w:tcPr>
                        <w:tcW w:w="1140" w:type="dxa"/>
                        <w:tcBorders>
                          <w:top w:val="nil"/>
                          <w:left w:val="nil"/>
                          <w:bottom w:val="single" w:sz="4" w:space="0" w:color="auto"/>
                          <w:right w:val="single" w:sz="4" w:space="0" w:color="auto"/>
                        </w:tcBorders>
                        <w:shd w:val="clear" w:color="auto" w:fill="auto"/>
                        <w:hideMark/>
                      </w:tcPr>
                      <w:p w14:paraId="6B99FC38"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1979</w:t>
                        </w:r>
                      </w:p>
                    </w:tc>
                    <w:tc>
                      <w:tcPr>
                        <w:tcW w:w="3700" w:type="dxa"/>
                        <w:tcBorders>
                          <w:top w:val="nil"/>
                          <w:left w:val="nil"/>
                          <w:bottom w:val="single" w:sz="4" w:space="0" w:color="auto"/>
                          <w:right w:val="single" w:sz="4" w:space="0" w:color="auto"/>
                        </w:tcBorders>
                        <w:shd w:val="clear" w:color="auto" w:fill="auto"/>
                        <w:hideMark/>
                      </w:tcPr>
                      <w:p w14:paraId="0D6DD700"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Investigaţii bacteriologice la leptospiroză (sânge, urină, lichidul cefalorahidian)</w:t>
                        </w:r>
                      </w:p>
                    </w:tc>
                    <w:tc>
                      <w:tcPr>
                        <w:tcW w:w="960" w:type="dxa"/>
                        <w:tcBorders>
                          <w:top w:val="nil"/>
                          <w:left w:val="nil"/>
                          <w:bottom w:val="single" w:sz="4" w:space="0" w:color="auto"/>
                          <w:right w:val="single" w:sz="4" w:space="0" w:color="auto"/>
                        </w:tcBorders>
                        <w:shd w:val="clear" w:color="auto" w:fill="auto"/>
                        <w:hideMark/>
                      </w:tcPr>
                      <w:p w14:paraId="49DDC8C8"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5C6C79D2"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8</w:t>
                        </w:r>
                      </w:p>
                    </w:tc>
                    <w:tc>
                      <w:tcPr>
                        <w:tcW w:w="960" w:type="dxa"/>
                        <w:tcBorders>
                          <w:top w:val="nil"/>
                          <w:left w:val="nil"/>
                          <w:bottom w:val="single" w:sz="4" w:space="0" w:color="auto"/>
                          <w:right w:val="single" w:sz="4" w:space="0" w:color="auto"/>
                        </w:tcBorders>
                        <w:shd w:val="clear" w:color="auto" w:fill="auto"/>
                        <w:hideMark/>
                      </w:tcPr>
                      <w:p w14:paraId="488A4CF9"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CB7C492"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0FD064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5E5D72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0D7B264C"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878D74C"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983D490" w14:textId="77777777" w:rsidTr="00107666">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14AF8D45"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105</w:t>
                        </w:r>
                      </w:p>
                    </w:tc>
                    <w:tc>
                      <w:tcPr>
                        <w:tcW w:w="1140" w:type="dxa"/>
                        <w:tcBorders>
                          <w:top w:val="nil"/>
                          <w:left w:val="nil"/>
                          <w:bottom w:val="single" w:sz="4" w:space="0" w:color="auto"/>
                          <w:right w:val="single" w:sz="4" w:space="0" w:color="auto"/>
                        </w:tcBorders>
                        <w:shd w:val="clear" w:color="auto" w:fill="auto"/>
                        <w:hideMark/>
                      </w:tcPr>
                      <w:p w14:paraId="2DCB3FB9"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2030</w:t>
                        </w:r>
                      </w:p>
                    </w:tc>
                    <w:tc>
                      <w:tcPr>
                        <w:tcW w:w="3700" w:type="dxa"/>
                        <w:tcBorders>
                          <w:top w:val="nil"/>
                          <w:left w:val="nil"/>
                          <w:bottom w:val="single" w:sz="4" w:space="0" w:color="auto"/>
                          <w:right w:val="single" w:sz="4" w:space="0" w:color="auto"/>
                        </w:tcBorders>
                        <w:shd w:val="clear" w:color="auto" w:fill="auto"/>
                        <w:hideMark/>
                      </w:tcPr>
                      <w:p w14:paraId="695863C3"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Reactia de hemaglutinare indirecta in leptospiroza</w:t>
                        </w:r>
                      </w:p>
                    </w:tc>
                    <w:tc>
                      <w:tcPr>
                        <w:tcW w:w="960" w:type="dxa"/>
                        <w:tcBorders>
                          <w:top w:val="nil"/>
                          <w:left w:val="nil"/>
                          <w:bottom w:val="single" w:sz="4" w:space="0" w:color="auto"/>
                          <w:right w:val="single" w:sz="4" w:space="0" w:color="auto"/>
                        </w:tcBorders>
                        <w:shd w:val="clear" w:color="auto" w:fill="auto"/>
                        <w:hideMark/>
                      </w:tcPr>
                      <w:p w14:paraId="7EF81B95"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0F472AFA"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8</w:t>
                        </w:r>
                      </w:p>
                    </w:tc>
                    <w:tc>
                      <w:tcPr>
                        <w:tcW w:w="960" w:type="dxa"/>
                        <w:tcBorders>
                          <w:top w:val="nil"/>
                          <w:left w:val="nil"/>
                          <w:bottom w:val="single" w:sz="4" w:space="0" w:color="auto"/>
                          <w:right w:val="single" w:sz="4" w:space="0" w:color="auto"/>
                        </w:tcBorders>
                        <w:shd w:val="clear" w:color="auto" w:fill="auto"/>
                        <w:hideMark/>
                      </w:tcPr>
                      <w:p w14:paraId="3848786F"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F411C54"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FE8B2D6"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D2179EE"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384F9686"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604E5E48"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0A2F245" w14:textId="77777777" w:rsidTr="00107666">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117E5B14"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106</w:t>
                        </w:r>
                      </w:p>
                    </w:tc>
                    <w:tc>
                      <w:tcPr>
                        <w:tcW w:w="1140" w:type="dxa"/>
                        <w:tcBorders>
                          <w:top w:val="nil"/>
                          <w:left w:val="nil"/>
                          <w:bottom w:val="single" w:sz="4" w:space="0" w:color="auto"/>
                          <w:right w:val="single" w:sz="4" w:space="0" w:color="auto"/>
                        </w:tcBorders>
                        <w:shd w:val="clear" w:color="auto" w:fill="auto"/>
                        <w:hideMark/>
                      </w:tcPr>
                      <w:p w14:paraId="3778BBAC"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2031</w:t>
                        </w:r>
                      </w:p>
                    </w:tc>
                    <w:tc>
                      <w:tcPr>
                        <w:tcW w:w="3700" w:type="dxa"/>
                        <w:tcBorders>
                          <w:top w:val="nil"/>
                          <w:left w:val="nil"/>
                          <w:bottom w:val="single" w:sz="4" w:space="0" w:color="auto"/>
                          <w:right w:val="single" w:sz="4" w:space="0" w:color="auto"/>
                        </w:tcBorders>
                        <w:shd w:val="clear" w:color="auto" w:fill="auto"/>
                        <w:hideMark/>
                      </w:tcPr>
                      <w:p w14:paraId="2DC4922C"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Reactia de microaglutinaresi liza  cu leptospie</w:t>
                        </w:r>
                      </w:p>
                    </w:tc>
                    <w:tc>
                      <w:tcPr>
                        <w:tcW w:w="960" w:type="dxa"/>
                        <w:tcBorders>
                          <w:top w:val="nil"/>
                          <w:left w:val="nil"/>
                          <w:bottom w:val="single" w:sz="4" w:space="0" w:color="auto"/>
                          <w:right w:val="single" w:sz="4" w:space="0" w:color="auto"/>
                        </w:tcBorders>
                        <w:shd w:val="clear" w:color="auto" w:fill="auto"/>
                        <w:hideMark/>
                      </w:tcPr>
                      <w:p w14:paraId="69286FE8"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4F5A13E3"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8</w:t>
                        </w:r>
                      </w:p>
                    </w:tc>
                    <w:tc>
                      <w:tcPr>
                        <w:tcW w:w="960" w:type="dxa"/>
                        <w:tcBorders>
                          <w:top w:val="nil"/>
                          <w:left w:val="nil"/>
                          <w:bottom w:val="single" w:sz="4" w:space="0" w:color="auto"/>
                          <w:right w:val="single" w:sz="4" w:space="0" w:color="auto"/>
                        </w:tcBorders>
                        <w:shd w:val="clear" w:color="auto" w:fill="auto"/>
                        <w:hideMark/>
                      </w:tcPr>
                      <w:p w14:paraId="4DB9C7ED"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B37AE7B"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22D874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7ABFD39"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5C1E374A"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0E3C0BF2"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7FD9E4A2" w14:textId="77777777" w:rsidTr="00107666">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7635131C"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107</w:t>
                        </w:r>
                      </w:p>
                    </w:tc>
                    <w:tc>
                      <w:tcPr>
                        <w:tcW w:w="1140" w:type="dxa"/>
                        <w:tcBorders>
                          <w:top w:val="nil"/>
                          <w:left w:val="nil"/>
                          <w:bottom w:val="single" w:sz="4" w:space="0" w:color="auto"/>
                          <w:right w:val="single" w:sz="4" w:space="0" w:color="auto"/>
                        </w:tcBorders>
                        <w:shd w:val="clear" w:color="auto" w:fill="auto"/>
                        <w:hideMark/>
                      </w:tcPr>
                      <w:p w14:paraId="6D2B1567"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2032</w:t>
                        </w:r>
                      </w:p>
                    </w:tc>
                    <w:tc>
                      <w:tcPr>
                        <w:tcW w:w="3700" w:type="dxa"/>
                        <w:tcBorders>
                          <w:top w:val="nil"/>
                          <w:left w:val="nil"/>
                          <w:bottom w:val="single" w:sz="4" w:space="0" w:color="auto"/>
                          <w:right w:val="single" w:sz="4" w:space="0" w:color="auto"/>
                        </w:tcBorders>
                        <w:shd w:val="clear" w:color="auto" w:fill="auto"/>
                        <w:hideMark/>
                      </w:tcPr>
                      <w:p w14:paraId="28E0F08D"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Reactia imunoenzimatica in leptospiroza</w:t>
                        </w:r>
                      </w:p>
                    </w:tc>
                    <w:tc>
                      <w:tcPr>
                        <w:tcW w:w="960" w:type="dxa"/>
                        <w:tcBorders>
                          <w:top w:val="nil"/>
                          <w:left w:val="nil"/>
                          <w:bottom w:val="single" w:sz="4" w:space="0" w:color="auto"/>
                          <w:right w:val="single" w:sz="4" w:space="0" w:color="auto"/>
                        </w:tcBorders>
                        <w:shd w:val="clear" w:color="auto" w:fill="auto"/>
                        <w:hideMark/>
                      </w:tcPr>
                      <w:p w14:paraId="58792CDC"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3BBAD362"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8</w:t>
                        </w:r>
                      </w:p>
                    </w:tc>
                    <w:tc>
                      <w:tcPr>
                        <w:tcW w:w="960" w:type="dxa"/>
                        <w:tcBorders>
                          <w:top w:val="nil"/>
                          <w:left w:val="nil"/>
                          <w:bottom w:val="single" w:sz="4" w:space="0" w:color="auto"/>
                          <w:right w:val="single" w:sz="4" w:space="0" w:color="auto"/>
                        </w:tcBorders>
                        <w:shd w:val="clear" w:color="auto" w:fill="auto"/>
                        <w:hideMark/>
                      </w:tcPr>
                      <w:p w14:paraId="094C19D1"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78717C7"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4A8179E"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F9ED89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BE74083"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21A2DBE0"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2A7CC5EA" w14:textId="77777777" w:rsidTr="00107666">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652506E5"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108</w:t>
                        </w:r>
                      </w:p>
                    </w:tc>
                    <w:tc>
                      <w:tcPr>
                        <w:tcW w:w="1140" w:type="dxa"/>
                        <w:tcBorders>
                          <w:top w:val="nil"/>
                          <w:left w:val="nil"/>
                          <w:bottom w:val="single" w:sz="4" w:space="0" w:color="auto"/>
                          <w:right w:val="single" w:sz="4" w:space="0" w:color="auto"/>
                        </w:tcBorders>
                        <w:shd w:val="clear" w:color="auto" w:fill="auto"/>
                        <w:hideMark/>
                      </w:tcPr>
                      <w:p w14:paraId="58867CB2"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3851.2</w:t>
                        </w:r>
                      </w:p>
                    </w:tc>
                    <w:tc>
                      <w:tcPr>
                        <w:tcW w:w="3700" w:type="dxa"/>
                        <w:tcBorders>
                          <w:top w:val="nil"/>
                          <w:left w:val="nil"/>
                          <w:bottom w:val="single" w:sz="4" w:space="0" w:color="auto"/>
                          <w:right w:val="single" w:sz="4" w:space="0" w:color="auto"/>
                        </w:tcBorders>
                        <w:shd w:val="clear" w:color="auto" w:fill="auto"/>
                        <w:hideMark/>
                      </w:tcPr>
                      <w:p w14:paraId="3A6A9C05"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Examenul microbiologic a materialul de cercetare pentru izolarea Corynebacterium diphtheriae</w:t>
                        </w:r>
                      </w:p>
                    </w:tc>
                    <w:tc>
                      <w:tcPr>
                        <w:tcW w:w="960" w:type="dxa"/>
                        <w:tcBorders>
                          <w:top w:val="nil"/>
                          <w:left w:val="nil"/>
                          <w:bottom w:val="single" w:sz="4" w:space="0" w:color="auto"/>
                          <w:right w:val="single" w:sz="4" w:space="0" w:color="auto"/>
                        </w:tcBorders>
                        <w:shd w:val="clear" w:color="auto" w:fill="auto"/>
                        <w:hideMark/>
                      </w:tcPr>
                      <w:p w14:paraId="26F0401D"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69D85945"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24</w:t>
                        </w:r>
                      </w:p>
                    </w:tc>
                    <w:tc>
                      <w:tcPr>
                        <w:tcW w:w="960" w:type="dxa"/>
                        <w:tcBorders>
                          <w:top w:val="nil"/>
                          <w:left w:val="nil"/>
                          <w:bottom w:val="single" w:sz="4" w:space="0" w:color="auto"/>
                          <w:right w:val="single" w:sz="4" w:space="0" w:color="auto"/>
                        </w:tcBorders>
                        <w:shd w:val="clear" w:color="auto" w:fill="auto"/>
                        <w:hideMark/>
                      </w:tcPr>
                      <w:p w14:paraId="2BE5A9DF"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4B2A8E1"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505838C"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F947A75"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2E2ACA39"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3A9CBFF4"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7AFF1D30" w14:textId="77777777" w:rsidTr="00107666">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0FC1666C"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108</w:t>
                        </w:r>
                      </w:p>
                    </w:tc>
                    <w:tc>
                      <w:tcPr>
                        <w:tcW w:w="1140" w:type="dxa"/>
                        <w:tcBorders>
                          <w:top w:val="nil"/>
                          <w:left w:val="nil"/>
                          <w:bottom w:val="single" w:sz="4" w:space="0" w:color="auto"/>
                          <w:right w:val="single" w:sz="4" w:space="0" w:color="auto"/>
                        </w:tcBorders>
                        <w:shd w:val="clear" w:color="auto" w:fill="auto"/>
                        <w:hideMark/>
                      </w:tcPr>
                      <w:p w14:paraId="0982EA7F"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3890</w:t>
                        </w:r>
                      </w:p>
                    </w:tc>
                    <w:tc>
                      <w:tcPr>
                        <w:tcW w:w="3700" w:type="dxa"/>
                        <w:tcBorders>
                          <w:top w:val="nil"/>
                          <w:left w:val="nil"/>
                          <w:bottom w:val="single" w:sz="4" w:space="0" w:color="auto"/>
                          <w:right w:val="single" w:sz="4" w:space="0" w:color="auto"/>
                        </w:tcBorders>
                        <w:shd w:val="clear" w:color="auto" w:fill="auto"/>
                        <w:hideMark/>
                      </w:tcPr>
                      <w:p w14:paraId="7E6AB285"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Aprecierea sensibilității microorganismelor la preparatele antimicrrobiene[metoda difuziei]- 6 preparate(peniciline ,cefalosporine ,ftorqinolone,nitrofurane,tetracicline, co-trimoxazol)</w:t>
                        </w:r>
                      </w:p>
                    </w:tc>
                    <w:tc>
                      <w:tcPr>
                        <w:tcW w:w="960" w:type="dxa"/>
                        <w:tcBorders>
                          <w:top w:val="nil"/>
                          <w:left w:val="nil"/>
                          <w:bottom w:val="single" w:sz="4" w:space="0" w:color="auto"/>
                          <w:right w:val="single" w:sz="4" w:space="0" w:color="auto"/>
                        </w:tcBorders>
                        <w:shd w:val="clear" w:color="auto" w:fill="auto"/>
                        <w:hideMark/>
                      </w:tcPr>
                      <w:p w14:paraId="5E4F94D9"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1investigaţie</w:t>
                        </w:r>
                      </w:p>
                    </w:tc>
                    <w:tc>
                      <w:tcPr>
                        <w:tcW w:w="960" w:type="dxa"/>
                        <w:tcBorders>
                          <w:top w:val="nil"/>
                          <w:left w:val="nil"/>
                          <w:bottom w:val="single" w:sz="4" w:space="0" w:color="auto"/>
                          <w:right w:val="single" w:sz="4" w:space="0" w:color="auto"/>
                        </w:tcBorders>
                        <w:shd w:val="clear" w:color="auto" w:fill="auto"/>
                        <w:hideMark/>
                      </w:tcPr>
                      <w:p w14:paraId="2E0E1E7A"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20</w:t>
                        </w:r>
                      </w:p>
                    </w:tc>
                    <w:tc>
                      <w:tcPr>
                        <w:tcW w:w="960" w:type="dxa"/>
                        <w:tcBorders>
                          <w:top w:val="nil"/>
                          <w:left w:val="nil"/>
                          <w:bottom w:val="single" w:sz="4" w:space="0" w:color="auto"/>
                          <w:right w:val="single" w:sz="4" w:space="0" w:color="auto"/>
                        </w:tcBorders>
                        <w:shd w:val="clear" w:color="auto" w:fill="auto"/>
                        <w:hideMark/>
                      </w:tcPr>
                      <w:p w14:paraId="6EB3F965"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973980C"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29CBDAE"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2259454"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36B8255F"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517E7298"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1586D6F2" w14:textId="77777777" w:rsidTr="00107666">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56DB80E9"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109</w:t>
                        </w:r>
                      </w:p>
                    </w:tc>
                    <w:tc>
                      <w:tcPr>
                        <w:tcW w:w="1140" w:type="dxa"/>
                        <w:tcBorders>
                          <w:top w:val="nil"/>
                          <w:left w:val="nil"/>
                          <w:bottom w:val="single" w:sz="4" w:space="0" w:color="auto"/>
                          <w:right w:val="single" w:sz="4" w:space="0" w:color="auto"/>
                        </w:tcBorders>
                        <w:shd w:val="clear" w:color="auto" w:fill="auto"/>
                        <w:hideMark/>
                      </w:tcPr>
                      <w:p w14:paraId="3DED5545"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3852.1</w:t>
                        </w:r>
                      </w:p>
                    </w:tc>
                    <w:tc>
                      <w:tcPr>
                        <w:tcW w:w="3700" w:type="dxa"/>
                        <w:tcBorders>
                          <w:top w:val="nil"/>
                          <w:left w:val="nil"/>
                          <w:bottom w:val="single" w:sz="4" w:space="0" w:color="auto"/>
                          <w:right w:val="single" w:sz="4" w:space="0" w:color="auto"/>
                        </w:tcBorders>
                        <w:shd w:val="clear" w:color="auto" w:fill="auto"/>
                        <w:hideMark/>
                      </w:tcPr>
                      <w:p w14:paraId="54ECFDC0"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Examenul microbiologic al secreţiilor nazofaringiene pentru izolarea bordetelelor</w:t>
                        </w:r>
                      </w:p>
                    </w:tc>
                    <w:tc>
                      <w:tcPr>
                        <w:tcW w:w="960" w:type="dxa"/>
                        <w:tcBorders>
                          <w:top w:val="nil"/>
                          <w:left w:val="nil"/>
                          <w:bottom w:val="single" w:sz="4" w:space="0" w:color="auto"/>
                          <w:right w:val="single" w:sz="4" w:space="0" w:color="auto"/>
                        </w:tcBorders>
                        <w:shd w:val="clear" w:color="auto" w:fill="auto"/>
                        <w:hideMark/>
                      </w:tcPr>
                      <w:p w14:paraId="22CF85BE"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0E4A9F72"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24</w:t>
                        </w:r>
                      </w:p>
                    </w:tc>
                    <w:tc>
                      <w:tcPr>
                        <w:tcW w:w="960" w:type="dxa"/>
                        <w:tcBorders>
                          <w:top w:val="nil"/>
                          <w:left w:val="nil"/>
                          <w:bottom w:val="single" w:sz="4" w:space="0" w:color="auto"/>
                          <w:right w:val="single" w:sz="4" w:space="0" w:color="auto"/>
                        </w:tcBorders>
                        <w:shd w:val="clear" w:color="auto" w:fill="auto"/>
                        <w:hideMark/>
                      </w:tcPr>
                      <w:p w14:paraId="5FD38E96"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211F6D8"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6379AF5"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E405E5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36708920"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16494FCB"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70AC9263" w14:textId="77777777" w:rsidTr="00107666">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70F0BE3B"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109</w:t>
                        </w:r>
                      </w:p>
                    </w:tc>
                    <w:tc>
                      <w:tcPr>
                        <w:tcW w:w="1140" w:type="dxa"/>
                        <w:tcBorders>
                          <w:top w:val="nil"/>
                          <w:left w:val="nil"/>
                          <w:bottom w:val="single" w:sz="4" w:space="0" w:color="auto"/>
                          <w:right w:val="single" w:sz="4" w:space="0" w:color="auto"/>
                        </w:tcBorders>
                        <w:shd w:val="clear" w:color="auto" w:fill="auto"/>
                        <w:hideMark/>
                      </w:tcPr>
                      <w:p w14:paraId="5EBEBFBD"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3890</w:t>
                        </w:r>
                      </w:p>
                    </w:tc>
                    <w:tc>
                      <w:tcPr>
                        <w:tcW w:w="3700" w:type="dxa"/>
                        <w:tcBorders>
                          <w:top w:val="nil"/>
                          <w:left w:val="nil"/>
                          <w:bottom w:val="single" w:sz="4" w:space="0" w:color="auto"/>
                          <w:right w:val="single" w:sz="4" w:space="0" w:color="auto"/>
                        </w:tcBorders>
                        <w:shd w:val="clear" w:color="auto" w:fill="auto"/>
                        <w:hideMark/>
                      </w:tcPr>
                      <w:p w14:paraId="56CE9B7D"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Aprecierea sensibilității microorganismelor la preparatele antimicrrobiene[metoda difuziei]- 6 preparate(peniciline ,cefalosporine ,ftorqinolone,nitrofurane,tetracicline, co-trimoxazol)</w:t>
                        </w:r>
                      </w:p>
                    </w:tc>
                    <w:tc>
                      <w:tcPr>
                        <w:tcW w:w="960" w:type="dxa"/>
                        <w:tcBorders>
                          <w:top w:val="nil"/>
                          <w:left w:val="nil"/>
                          <w:bottom w:val="single" w:sz="4" w:space="0" w:color="auto"/>
                          <w:right w:val="single" w:sz="4" w:space="0" w:color="auto"/>
                        </w:tcBorders>
                        <w:shd w:val="clear" w:color="auto" w:fill="auto"/>
                        <w:hideMark/>
                      </w:tcPr>
                      <w:p w14:paraId="4F2FDE7B"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1investigaţie</w:t>
                        </w:r>
                      </w:p>
                    </w:tc>
                    <w:tc>
                      <w:tcPr>
                        <w:tcW w:w="960" w:type="dxa"/>
                        <w:tcBorders>
                          <w:top w:val="nil"/>
                          <w:left w:val="nil"/>
                          <w:bottom w:val="single" w:sz="4" w:space="0" w:color="auto"/>
                          <w:right w:val="single" w:sz="4" w:space="0" w:color="auto"/>
                        </w:tcBorders>
                        <w:shd w:val="clear" w:color="auto" w:fill="auto"/>
                        <w:hideMark/>
                      </w:tcPr>
                      <w:p w14:paraId="7A76E6E0"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20</w:t>
                        </w:r>
                      </w:p>
                    </w:tc>
                    <w:tc>
                      <w:tcPr>
                        <w:tcW w:w="960" w:type="dxa"/>
                        <w:tcBorders>
                          <w:top w:val="nil"/>
                          <w:left w:val="nil"/>
                          <w:bottom w:val="single" w:sz="4" w:space="0" w:color="auto"/>
                          <w:right w:val="single" w:sz="4" w:space="0" w:color="auto"/>
                        </w:tcBorders>
                        <w:shd w:val="clear" w:color="auto" w:fill="auto"/>
                        <w:hideMark/>
                      </w:tcPr>
                      <w:p w14:paraId="3E84298B"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F3A913C"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4E29F89"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50F249B"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0FC4658"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9237782"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5492EA04" w14:textId="77777777" w:rsidTr="00107666">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47C90539"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110</w:t>
                        </w:r>
                      </w:p>
                    </w:tc>
                    <w:tc>
                      <w:tcPr>
                        <w:tcW w:w="1140" w:type="dxa"/>
                        <w:tcBorders>
                          <w:top w:val="nil"/>
                          <w:left w:val="nil"/>
                          <w:bottom w:val="single" w:sz="4" w:space="0" w:color="auto"/>
                          <w:right w:val="single" w:sz="4" w:space="0" w:color="auto"/>
                        </w:tcBorders>
                        <w:shd w:val="clear" w:color="auto" w:fill="auto"/>
                        <w:hideMark/>
                      </w:tcPr>
                      <w:p w14:paraId="05DA266A"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3855.1</w:t>
                        </w:r>
                      </w:p>
                    </w:tc>
                    <w:tc>
                      <w:tcPr>
                        <w:tcW w:w="3700" w:type="dxa"/>
                        <w:tcBorders>
                          <w:top w:val="nil"/>
                          <w:left w:val="nil"/>
                          <w:bottom w:val="single" w:sz="4" w:space="0" w:color="auto"/>
                          <w:right w:val="single" w:sz="4" w:space="0" w:color="auto"/>
                        </w:tcBorders>
                        <w:shd w:val="clear" w:color="auto" w:fill="auto"/>
                        <w:hideMark/>
                      </w:tcPr>
                      <w:p w14:paraId="1D0067A8"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Examenul microbiologic al materialul de cercetare pentru izolarea meningococilor</w:t>
                        </w:r>
                      </w:p>
                    </w:tc>
                    <w:tc>
                      <w:tcPr>
                        <w:tcW w:w="960" w:type="dxa"/>
                        <w:tcBorders>
                          <w:top w:val="nil"/>
                          <w:left w:val="nil"/>
                          <w:bottom w:val="single" w:sz="4" w:space="0" w:color="auto"/>
                          <w:right w:val="single" w:sz="4" w:space="0" w:color="auto"/>
                        </w:tcBorders>
                        <w:shd w:val="clear" w:color="auto" w:fill="auto"/>
                        <w:hideMark/>
                      </w:tcPr>
                      <w:p w14:paraId="339565E2"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05725E61"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50</w:t>
                        </w:r>
                      </w:p>
                    </w:tc>
                    <w:tc>
                      <w:tcPr>
                        <w:tcW w:w="960" w:type="dxa"/>
                        <w:tcBorders>
                          <w:top w:val="nil"/>
                          <w:left w:val="nil"/>
                          <w:bottom w:val="single" w:sz="4" w:space="0" w:color="auto"/>
                          <w:right w:val="single" w:sz="4" w:space="0" w:color="auto"/>
                        </w:tcBorders>
                        <w:shd w:val="clear" w:color="auto" w:fill="auto"/>
                        <w:hideMark/>
                      </w:tcPr>
                      <w:p w14:paraId="0F9B6976"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8298C83"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D0063B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2FE536D"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11D33E50"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700A4200"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7EBB9E72" w14:textId="77777777" w:rsidTr="00DC1350">
                    <w:trPr>
                      <w:trHeight w:val="261"/>
                    </w:trPr>
                    <w:tc>
                      <w:tcPr>
                        <w:tcW w:w="560" w:type="dxa"/>
                        <w:tcBorders>
                          <w:top w:val="nil"/>
                          <w:left w:val="single" w:sz="4" w:space="0" w:color="auto"/>
                          <w:bottom w:val="single" w:sz="4" w:space="0" w:color="auto"/>
                          <w:right w:val="single" w:sz="4" w:space="0" w:color="auto"/>
                        </w:tcBorders>
                        <w:shd w:val="clear" w:color="auto" w:fill="auto"/>
                        <w:hideMark/>
                      </w:tcPr>
                      <w:p w14:paraId="23288A93"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110</w:t>
                        </w:r>
                      </w:p>
                    </w:tc>
                    <w:tc>
                      <w:tcPr>
                        <w:tcW w:w="1140" w:type="dxa"/>
                        <w:tcBorders>
                          <w:top w:val="nil"/>
                          <w:left w:val="nil"/>
                          <w:bottom w:val="single" w:sz="4" w:space="0" w:color="auto"/>
                          <w:right w:val="single" w:sz="4" w:space="0" w:color="auto"/>
                        </w:tcBorders>
                        <w:shd w:val="clear" w:color="auto" w:fill="auto"/>
                        <w:hideMark/>
                      </w:tcPr>
                      <w:p w14:paraId="6558EB30"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3890</w:t>
                        </w:r>
                      </w:p>
                    </w:tc>
                    <w:tc>
                      <w:tcPr>
                        <w:tcW w:w="3700" w:type="dxa"/>
                        <w:tcBorders>
                          <w:top w:val="nil"/>
                          <w:left w:val="nil"/>
                          <w:bottom w:val="single" w:sz="4" w:space="0" w:color="auto"/>
                          <w:right w:val="single" w:sz="4" w:space="0" w:color="auto"/>
                        </w:tcBorders>
                        <w:shd w:val="clear" w:color="auto" w:fill="auto"/>
                        <w:hideMark/>
                      </w:tcPr>
                      <w:p w14:paraId="1F437CB6"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Aprecierea sensibilității microorganismelor la preparatele antimicrrobiene[metoda difuziei]- 6 preparate(peniciline ,cefalosporine ,ftorqinolone,nitrofurane,tetracicline, co-trimoxazol)</w:t>
                        </w:r>
                      </w:p>
                    </w:tc>
                    <w:tc>
                      <w:tcPr>
                        <w:tcW w:w="960" w:type="dxa"/>
                        <w:tcBorders>
                          <w:top w:val="nil"/>
                          <w:left w:val="nil"/>
                          <w:bottom w:val="single" w:sz="4" w:space="0" w:color="auto"/>
                          <w:right w:val="single" w:sz="4" w:space="0" w:color="auto"/>
                        </w:tcBorders>
                        <w:shd w:val="clear" w:color="auto" w:fill="auto"/>
                        <w:hideMark/>
                      </w:tcPr>
                      <w:p w14:paraId="7B1417A6"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1investigaţie</w:t>
                        </w:r>
                      </w:p>
                    </w:tc>
                    <w:tc>
                      <w:tcPr>
                        <w:tcW w:w="960" w:type="dxa"/>
                        <w:tcBorders>
                          <w:top w:val="nil"/>
                          <w:left w:val="nil"/>
                          <w:bottom w:val="single" w:sz="4" w:space="0" w:color="auto"/>
                          <w:right w:val="single" w:sz="4" w:space="0" w:color="auto"/>
                        </w:tcBorders>
                        <w:shd w:val="clear" w:color="auto" w:fill="auto"/>
                        <w:hideMark/>
                      </w:tcPr>
                      <w:p w14:paraId="4CDC2AB9"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30</w:t>
                        </w:r>
                      </w:p>
                    </w:tc>
                    <w:tc>
                      <w:tcPr>
                        <w:tcW w:w="960" w:type="dxa"/>
                        <w:tcBorders>
                          <w:top w:val="nil"/>
                          <w:left w:val="nil"/>
                          <w:bottom w:val="single" w:sz="4" w:space="0" w:color="auto"/>
                          <w:right w:val="single" w:sz="4" w:space="0" w:color="auto"/>
                        </w:tcBorders>
                        <w:shd w:val="clear" w:color="auto" w:fill="auto"/>
                        <w:hideMark/>
                      </w:tcPr>
                      <w:p w14:paraId="355FD8F1"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912784F"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49E319D"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3E20F6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274D0AE"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36769840"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44F3B44" w14:textId="77777777" w:rsidTr="000054E0">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7CFB92D1"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111</w:t>
                        </w:r>
                      </w:p>
                    </w:tc>
                    <w:tc>
                      <w:tcPr>
                        <w:tcW w:w="1140" w:type="dxa"/>
                        <w:tcBorders>
                          <w:top w:val="nil"/>
                          <w:left w:val="nil"/>
                          <w:bottom w:val="single" w:sz="4" w:space="0" w:color="auto"/>
                          <w:right w:val="single" w:sz="4" w:space="0" w:color="auto"/>
                        </w:tcBorders>
                        <w:shd w:val="clear" w:color="auto" w:fill="auto"/>
                        <w:hideMark/>
                      </w:tcPr>
                      <w:p w14:paraId="5A3C5323"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3877.1</w:t>
                        </w:r>
                      </w:p>
                    </w:tc>
                    <w:tc>
                      <w:tcPr>
                        <w:tcW w:w="3700" w:type="dxa"/>
                        <w:tcBorders>
                          <w:top w:val="nil"/>
                          <w:left w:val="nil"/>
                          <w:bottom w:val="single" w:sz="4" w:space="0" w:color="auto"/>
                          <w:right w:val="single" w:sz="4" w:space="0" w:color="auto"/>
                        </w:tcBorders>
                        <w:shd w:val="clear" w:color="auto" w:fill="auto"/>
                        <w:hideMark/>
                      </w:tcPr>
                      <w:p w14:paraId="574E3F41"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Cercetarea bacteriologică  la campilobacterioza (mase fecale)</w:t>
                        </w:r>
                      </w:p>
                    </w:tc>
                    <w:tc>
                      <w:tcPr>
                        <w:tcW w:w="960" w:type="dxa"/>
                        <w:tcBorders>
                          <w:top w:val="nil"/>
                          <w:left w:val="nil"/>
                          <w:bottom w:val="single" w:sz="4" w:space="0" w:color="auto"/>
                          <w:right w:val="single" w:sz="4" w:space="0" w:color="auto"/>
                        </w:tcBorders>
                        <w:shd w:val="clear" w:color="auto" w:fill="auto"/>
                        <w:hideMark/>
                      </w:tcPr>
                      <w:p w14:paraId="6FDD7CC6"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1F08A1CE"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16</w:t>
                        </w:r>
                      </w:p>
                    </w:tc>
                    <w:tc>
                      <w:tcPr>
                        <w:tcW w:w="960" w:type="dxa"/>
                        <w:tcBorders>
                          <w:top w:val="nil"/>
                          <w:left w:val="nil"/>
                          <w:bottom w:val="single" w:sz="4" w:space="0" w:color="auto"/>
                          <w:right w:val="single" w:sz="4" w:space="0" w:color="auto"/>
                        </w:tcBorders>
                        <w:shd w:val="clear" w:color="auto" w:fill="auto"/>
                        <w:hideMark/>
                      </w:tcPr>
                      <w:p w14:paraId="293428A4"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107D605"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4AA71BB"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9D9ECB4"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085A59BC"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0D313873"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69BD6B1F" w14:textId="77777777" w:rsidTr="00DC1350">
                    <w:trPr>
                      <w:trHeight w:val="64"/>
                    </w:trPr>
                    <w:tc>
                      <w:tcPr>
                        <w:tcW w:w="560" w:type="dxa"/>
                        <w:tcBorders>
                          <w:top w:val="nil"/>
                          <w:left w:val="single" w:sz="4" w:space="0" w:color="auto"/>
                          <w:bottom w:val="single" w:sz="4" w:space="0" w:color="auto"/>
                          <w:right w:val="single" w:sz="4" w:space="0" w:color="auto"/>
                        </w:tcBorders>
                        <w:shd w:val="clear" w:color="auto" w:fill="auto"/>
                        <w:hideMark/>
                      </w:tcPr>
                      <w:p w14:paraId="5EA16EFA"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111</w:t>
                        </w:r>
                      </w:p>
                    </w:tc>
                    <w:tc>
                      <w:tcPr>
                        <w:tcW w:w="1140" w:type="dxa"/>
                        <w:tcBorders>
                          <w:top w:val="nil"/>
                          <w:left w:val="nil"/>
                          <w:bottom w:val="single" w:sz="4" w:space="0" w:color="auto"/>
                          <w:right w:val="single" w:sz="4" w:space="0" w:color="auto"/>
                        </w:tcBorders>
                        <w:shd w:val="clear" w:color="auto" w:fill="auto"/>
                        <w:hideMark/>
                      </w:tcPr>
                      <w:p w14:paraId="722B4D66"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3890</w:t>
                        </w:r>
                      </w:p>
                    </w:tc>
                    <w:tc>
                      <w:tcPr>
                        <w:tcW w:w="3700" w:type="dxa"/>
                        <w:tcBorders>
                          <w:top w:val="nil"/>
                          <w:left w:val="nil"/>
                          <w:bottom w:val="single" w:sz="4" w:space="0" w:color="auto"/>
                          <w:right w:val="single" w:sz="4" w:space="0" w:color="auto"/>
                        </w:tcBorders>
                        <w:shd w:val="clear" w:color="auto" w:fill="auto"/>
                        <w:hideMark/>
                      </w:tcPr>
                      <w:p w14:paraId="0245476E"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Aprecierea sensibilității microorganismelor la preparatele antimicrrobiene[metoda difuziei]- 6 preparate(peniciline ,cefalosporine ,ftorqinolone,nitrofurane,tetracicline, co-trimoxazol)</w:t>
                        </w:r>
                      </w:p>
                    </w:tc>
                    <w:tc>
                      <w:tcPr>
                        <w:tcW w:w="960" w:type="dxa"/>
                        <w:tcBorders>
                          <w:top w:val="nil"/>
                          <w:left w:val="nil"/>
                          <w:bottom w:val="single" w:sz="4" w:space="0" w:color="auto"/>
                          <w:right w:val="single" w:sz="4" w:space="0" w:color="auto"/>
                        </w:tcBorders>
                        <w:shd w:val="clear" w:color="auto" w:fill="auto"/>
                        <w:hideMark/>
                      </w:tcPr>
                      <w:p w14:paraId="36D206BA"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1investigaţie</w:t>
                        </w:r>
                      </w:p>
                    </w:tc>
                    <w:tc>
                      <w:tcPr>
                        <w:tcW w:w="960" w:type="dxa"/>
                        <w:tcBorders>
                          <w:top w:val="nil"/>
                          <w:left w:val="nil"/>
                          <w:bottom w:val="single" w:sz="4" w:space="0" w:color="auto"/>
                          <w:right w:val="single" w:sz="4" w:space="0" w:color="auto"/>
                        </w:tcBorders>
                        <w:shd w:val="clear" w:color="auto" w:fill="auto"/>
                        <w:hideMark/>
                      </w:tcPr>
                      <w:p w14:paraId="3258D727"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12</w:t>
                        </w:r>
                      </w:p>
                    </w:tc>
                    <w:tc>
                      <w:tcPr>
                        <w:tcW w:w="960" w:type="dxa"/>
                        <w:tcBorders>
                          <w:top w:val="nil"/>
                          <w:left w:val="nil"/>
                          <w:bottom w:val="single" w:sz="4" w:space="0" w:color="auto"/>
                          <w:right w:val="single" w:sz="4" w:space="0" w:color="auto"/>
                        </w:tcBorders>
                        <w:shd w:val="clear" w:color="auto" w:fill="auto"/>
                        <w:hideMark/>
                      </w:tcPr>
                      <w:p w14:paraId="1542CBE3"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E947957"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0FFC915"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FD21999"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4A2CDCCC"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361F4C43"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2D3D875"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74ED9752"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lastRenderedPageBreak/>
                          <w:t>112</w:t>
                        </w:r>
                      </w:p>
                    </w:tc>
                    <w:tc>
                      <w:tcPr>
                        <w:tcW w:w="1140" w:type="dxa"/>
                        <w:tcBorders>
                          <w:top w:val="nil"/>
                          <w:left w:val="nil"/>
                          <w:bottom w:val="single" w:sz="4" w:space="0" w:color="auto"/>
                          <w:right w:val="single" w:sz="4" w:space="0" w:color="auto"/>
                        </w:tcBorders>
                        <w:shd w:val="clear" w:color="auto" w:fill="auto"/>
                        <w:hideMark/>
                      </w:tcPr>
                      <w:p w14:paraId="59D30E96"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3879.7</w:t>
                        </w:r>
                      </w:p>
                    </w:tc>
                    <w:tc>
                      <w:tcPr>
                        <w:tcW w:w="3700" w:type="dxa"/>
                        <w:tcBorders>
                          <w:top w:val="nil"/>
                          <w:left w:val="nil"/>
                          <w:bottom w:val="single" w:sz="4" w:space="0" w:color="auto"/>
                          <w:right w:val="single" w:sz="4" w:space="0" w:color="auto"/>
                        </w:tcBorders>
                        <w:shd w:val="clear" w:color="auto" w:fill="auto"/>
                        <w:hideMark/>
                      </w:tcPr>
                      <w:p w14:paraId="10E37C9E"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Examenul microbiologic a materiilor fecale la yersinioză</w:t>
                        </w:r>
                      </w:p>
                    </w:tc>
                    <w:tc>
                      <w:tcPr>
                        <w:tcW w:w="960" w:type="dxa"/>
                        <w:tcBorders>
                          <w:top w:val="nil"/>
                          <w:left w:val="nil"/>
                          <w:bottom w:val="single" w:sz="4" w:space="0" w:color="auto"/>
                          <w:right w:val="single" w:sz="4" w:space="0" w:color="auto"/>
                        </w:tcBorders>
                        <w:shd w:val="clear" w:color="auto" w:fill="auto"/>
                        <w:hideMark/>
                      </w:tcPr>
                      <w:p w14:paraId="02307100"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1investigaţie</w:t>
                        </w:r>
                      </w:p>
                    </w:tc>
                    <w:tc>
                      <w:tcPr>
                        <w:tcW w:w="960" w:type="dxa"/>
                        <w:tcBorders>
                          <w:top w:val="nil"/>
                          <w:left w:val="nil"/>
                          <w:bottom w:val="single" w:sz="4" w:space="0" w:color="auto"/>
                          <w:right w:val="single" w:sz="4" w:space="0" w:color="auto"/>
                        </w:tcBorders>
                        <w:shd w:val="clear" w:color="auto" w:fill="auto"/>
                        <w:hideMark/>
                      </w:tcPr>
                      <w:p w14:paraId="176BB7F0"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1A7C28BE"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833AE22"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1AC0F2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0CE9CAB"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315D20DE"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5CC2A8D5"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487350B1"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0423DB9F"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lastRenderedPageBreak/>
                          <w:t>112</w:t>
                        </w:r>
                      </w:p>
                    </w:tc>
                    <w:tc>
                      <w:tcPr>
                        <w:tcW w:w="1140" w:type="dxa"/>
                        <w:tcBorders>
                          <w:top w:val="nil"/>
                          <w:left w:val="nil"/>
                          <w:bottom w:val="single" w:sz="4" w:space="0" w:color="auto"/>
                          <w:right w:val="single" w:sz="4" w:space="0" w:color="auto"/>
                        </w:tcBorders>
                        <w:shd w:val="clear" w:color="auto" w:fill="auto"/>
                        <w:hideMark/>
                      </w:tcPr>
                      <w:p w14:paraId="6EAD1171"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3890</w:t>
                        </w:r>
                      </w:p>
                    </w:tc>
                    <w:tc>
                      <w:tcPr>
                        <w:tcW w:w="3700" w:type="dxa"/>
                        <w:tcBorders>
                          <w:top w:val="nil"/>
                          <w:left w:val="nil"/>
                          <w:bottom w:val="single" w:sz="4" w:space="0" w:color="auto"/>
                          <w:right w:val="single" w:sz="4" w:space="0" w:color="auto"/>
                        </w:tcBorders>
                        <w:shd w:val="clear" w:color="auto" w:fill="auto"/>
                        <w:hideMark/>
                      </w:tcPr>
                      <w:p w14:paraId="0082FC1D"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Aprecierea sensibilității microorganismelor la preparatele antimicrrobiene[metoda difuziei]- 6 preparate(peniciline ,cefalosporine ,ftorqinolone,nitrofurane,tetracicline, co-trimoxazol)</w:t>
                        </w:r>
                      </w:p>
                    </w:tc>
                    <w:tc>
                      <w:tcPr>
                        <w:tcW w:w="960" w:type="dxa"/>
                        <w:tcBorders>
                          <w:top w:val="nil"/>
                          <w:left w:val="nil"/>
                          <w:bottom w:val="single" w:sz="4" w:space="0" w:color="auto"/>
                          <w:right w:val="single" w:sz="4" w:space="0" w:color="auto"/>
                        </w:tcBorders>
                        <w:shd w:val="clear" w:color="auto" w:fill="auto"/>
                        <w:hideMark/>
                      </w:tcPr>
                      <w:p w14:paraId="3C0E92EB"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1investigaţie</w:t>
                        </w:r>
                      </w:p>
                    </w:tc>
                    <w:tc>
                      <w:tcPr>
                        <w:tcW w:w="960" w:type="dxa"/>
                        <w:tcBorders>
                          <w:top w:val="nil"/>
                          <w:left w:val="nil"/>
                          <w:bottom w:val="single" w:sz="4" w:space="0" w:color="auto"/>
                          <w:right w:val="single" w:sz="4" w:space="0" w:color="auto"/>
                        </w:tcBorders>
                        <w:shd w:val="clear" w:color="auto" w:fill="auto"/>
                        <w:hideMark/>
                      </w:tcPr>
                      <w:p w14:paraId="1627058F"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5</w:t>
                        </w:r>
                      </w:p>
                    </w:tc>
                    <w:tc>
                      <w:tcPr>
                        <w:tcW w:w="960" w:type="dxa"/>
                        <w:tcBorders>
                          <w:top w:val="nil"/>
                          <w:left w:val="nil"/>
                          <w:bottom w:val="single" w:sz="4" w:space="0" w:color="auto"/>
                          <w:right w:val="single" w:sz="4" w:space="0" w:color="auto"/>
                        </w:tcBorders>
                        <w:shd w:val="clear" w:color="auto" w:fill="auto"/>
                        <w:hideMark/>
                      </w:tcPr>
                      <w:p w14:paraId="720D0920"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9240A15"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6A3B266"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0FFED1E"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75384753"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0B153A89"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D67CB45"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4A40D5A4"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113</w:t>
                        </w:r>
                      </w:p>
                    </w:tc>
                    <w:tc>
                      <w:tcPr>
                        <w:tcW w:w="1140" w:type="dxa"/>
                        <w:tcBorders>
                          <w:top w:val="nil"/>
                          <w:left w:val="nil"/>
                          <w:bottom w:val="single" w:sz="4" w:space="0" w:color="auto"/>
                          <w:right w:val="single" w:sz="4" w:space="0" w:color="auto"/>
                        </w:tcBorders>
                        <w:shd w:val="clear" w:color="auto" w:fill="auto"/>
                        <w:hideMark/>
                      </w:tcPr>
                      <w:p w14:paraId="3450C8E0"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3884</w:t>
                        </w:r>
                      </w:p>
                    </w:tc>
                    <w:tc>
                      <w:tcPr>
                        <w:tcW w:w="3700" w:type="dxa"/>
                        <w:tcBorders>
                          <w:top w:val="nil"/>
                          <w:left w:val="nil"/>
                          <w:bottom w:val="single" w:sz="4" w:space="0" w:color="auto"/>
                          <w:right w:val="single" w:sz="4" w:space="0" w:color="auto"/>
                        </w:tcBorders>
                        <w:shd w:val="clear" w:color="auto" w:fill="auto"/>
                        <w:hideMark/>
                      </w:tcPr>
                      <w:p w14:paraId="1A36FA1E"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Cercetare bacteriologica a intoxicatiilor alimentare(persoane)</w:t>
                        </w:r>
                      </w:p>
                    </w:tc>
                    <w:tc>
                      <w:tcPr>
                        <w:tcW w:w="960" w:type="dxa"/>
                        <w:tcBorders>
                          <w:top w:val="nil"/>
                          <w:left w:val="nil"/>
                          <w:bottom w:val="single" w:sz="4" w:space="0" w:color="auto"/>
                          <w:right w:val="single" w:sz="4" w:space="0" w:color="auto"/>
                        </w:tcBorders>
                        <w:shd w:val="clear" w:color="auto" w:fill="auto"/>
                        <w:hideMark/>
                      </w:tcPr>
                      <w:p w14:paraId="4A2601FA"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2F26ACB0"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79BB9FBF"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DEC4AFD"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D059543"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A3C24E0"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305F70AE"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58728BBE"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2E269CEF"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51EDE856"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113</w:t>
                        </w:r>
                      </w:p>
                    </w:tc>
                    <w:tc>
                      <w:tcPr>
                        <w:tcW w:w="1140" w:type="dxa"/>
                        <w:tcBorders>
                          <w:top w:val="nil"/>
                          <w:left w:val="nil"/>
                          <w:bottom w:val="single" w:sz="4" w:space="0" w:color="auto"/>
                          <w:right w:val="single" w:sz="4" w:space="0" w:color="auto"/>
                        </w:tcBorders>
                        <w:shd w:val="clear" w:color="auto" w:fill="auto"/>
                        <w:hideMark/>
                      </w:tcPr>
                      <w:p w14:paraId="2EF71604"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3890</w:t>
                        </w:r>
                      </w:p>
                    </w:tc>
                    <w:tc>
                      <w:tcPr>
                        <w:tcW w:w="3700" w:type="dxa"/>
                        <w:tcBorders>
                          <w:top w:val="nil"/>
                          <w:left w:val="nil"/>
                          <w:bottom w:val="single" w:sz="4" w:space="0" w:color="auto"/>
                          <w:right w:val="single" w:sz="4" w:space="0" w:color="auto"/>
                        </w:tcBorders>
                        <w:shd w:val="clear" w:color="auto" w:fill="auto"/>
                        <w:hideMark/>
                      </w:tcPr>
                      <w:p w14:paraId="58146B12"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Aprecierea sensibilității microorganismelor la preparatele antimicrrobiene[metoda difuziei]- 6 preparate(peniciline ,cefalosporine ,ftorqinolone,nitrofurane,tetracicline, co-trimoxazol)</w:t>
                        </w:r>
                      </w:p>
                    </w:tc>
                    <w:tc>
                      <w:tcPr>
                        <w:tcW w:w="960" w:type="dxa"/>
                        <w:tcBorders>
                          <w:top w:val="nil"/>
                          <w:left w:val="nil"/>
                          <w:bottom w:val="single" w:sz="4" w:space="0" w:color="auto"/>
                          <w:right w:val="single" w:sz="4" w:space="0" w:color="auto"/>
                        </w:tcBorders>
                        <w:shd w:val="clear" w:color="auto" w:fill="auto"/>
                        <w:hideMark/>
                      </w:tcPr>
                      <w:p w14:paraId="225C86A7"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1investigaţie</w:t>
                        </w:r>
                      </w:p>
                    </w:tc>
                    <w:tc>
                      <w:tcPr>
                        <w:tcW w:w="960" w:type="dxa"/>
                        <w:tcBorders>
                          <w:top w:val="nil"/>
                          <w:left w:val="nil"/>
                          <w:bottom w:val="single" w:sz="4" w:space="0" w:color="auto"/>
                          <w:right w:val="single" w:sz="4" w:space="0" w:color="auto"/>
                        </w:tcBorders>
                        <w:shd w:val="clear" w:color="auto" w:fill="auto"/>
                        <w:hideMark/>
                      </w:tcPr>
                      <w:p w14:paraId="52A68AD6"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5</w:t>
                        </w:r>
                      </w:p>
                    </w:tc>
                    <w:tc>
                      <w:tcPr>
                        <w:tcW w:w="960" w:type="dxa"/>
                        <w:tcBorders>
                          <w:top w:val="nil"/>
                          <w:left w:val="nil"/>
                          <w:bottom w:val="single" w:sz="4" w:space="0" w:color="auto"/>
                          <w:right w:val="single" w:sz="4" w:space="0" w:color="auto"/>
                        </w:tcBorders>
                        <w:shd w:val="clear" w:color="auto" w:fill="auto"/>
                        <w:hideMark/>
                      </w:tcPr>
                      <w:p w14:paraId="5A29093C"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354264D"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E4E3A33"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A1BBBD4"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35016CE3"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12BB1523"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057A128F"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4AD119B8"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114</w:t>
                        </w:r>
                      </w:p>
                    </w:tc>
                    <w:tc>
                      <w:tcPr>
                        <w:tcW w:w="1140" w:type="dxa"/>
                        <w:tcBorders>
                          <w:top w:val="nil"/>
                          <w:left w:val="nil"/>
                          <w:bottom w:val="single" w:sz="4" w:space="0" w:color="auto"/>
                          <w:right w:val="single" w:sz="4" w:space="0" w:color="auto"/>
                        </w:tcBorders>
                        <w:shd w:val="clear" w:color="auto" w:fill="auto"/>
                        <w:hideMark/>
                      </w:tcPr>
                      <w:p w14:paraId="52D4923E"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3886.1</w:t>
                        </w:r>
                      </w:p>
                    </w:tc>
                    <w:tc>
                      <w:tcPr>
                        <w:tcW w:w="3700" w:type="dxa"/>
                        <w:tcBorders>
                          <w:top w:val="nil"/>
                          <w:left w:val="nil"/>
                          <w:bottom w:val="single" w:sz="4" w:space="0" w:color="auto"/>
                          <w:right w:val="single" w:sz="4" w:space="0" w:color="auto"/>
                        </w:tcBorders>
                        <w:shd w:val="clear" w:color="auto" w:fill="auto"/>
                        <w:hideMark/>
                      </w:tcPr>
                      <w:p w14:paraId="3FFB2BAA"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Cercetarea bacteriologică la tularemie</w:t>
                        </w:r>
                      </w:p>
                    </w:tc>
                    <w:tc>
                      <w:tcPr>
                        <w:tcW w:w="960" w:type="dxa"/>
                        <w:tcBorders>
                          <w:top w:val="nil"/>
                          <w:left w:val="nil"/>
                          <w:bottom w:val="single" w:sz="4" w:space="0" w:color="auto"/>
                          <w:right w:val="single" w:sz="4" w:space="0" w:color="auto"/>
                        </w:tcBorders>
                        <w:shd w:val="clear" w:color="auto" w:fill="auto"/>
                        <w:hideMark/>
                      </w:tcPr>
                      <w:p w14:paraId="21C6FC1D"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69C2B8D4"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8</w:t>
                        </w:r>
                      </w:p>
                    </w:tc>
                    <w:tc>
                      <w:tcPr>
                        <w:tcW w:w="960" w:type="dxa"/>
                        <w:tcBorders>
                          <w:top w:val="nil"/>
                          <w:left w:val="nil"/>
                          <w:bottom w:val="single" w:sz="4" w:space="0" w:color="auto"/>
                          <w:right w:val="single" w:sz="4" w:space="0" w:color="auto"/>
                        </w:tcBorders>
                        <w:shd w:val="clear" w:color="auto" w:fill="auto"/>
                        <w:hideMark/>
                      </w:tcPr>
                      <w:p w14:paraId="6E39841D"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F8E4A57"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0C6C48D"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46EF9A3"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106BC6B3"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11B26FDC"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4013B3FF"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37269DF0"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115</w:t>
                        </w:r>
                      </w:p>
                    </w:tc>
                    <w:tc>
                      <w:tcPr>
                        <w:tcW w:w="1140" w:type="dxa"/>
                        <w:tcBorders>
                          <w:top w:val="nil"/>
                          <w:left w:val="nil"/>
                          <w:bottom w:val="single" w:sz="4" w:space="0" w:color="auto"/>
                          <w:right w:val="single" w:sz="4" w:space="0" w:color="auto"/>
                        </w:tcBorders>
                        <w:shd w:val="clear" w:color="auto" w:fill="auto"/>
                        <w:hideMark/>
                      </w:tcPr>
                      <w:p w14:paraId="5F85DD8C"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3890</w:t>
                        </w:r>
                      </w:p>
                    </w:tc>
                    <w:tc>
                      <w:tcPr>
                        <w:tcW w:w="3700" w:type="dxa"/>
                        <w:tcBorders>
                          <w:top w:val="nil"/>
                          <w:left w:val="nil"/>
                          <w:bottom w:val="single" w:sz="4" w:space="0" w:color="auto"/>
                          <w:right w:val="single" w:sz="4" w:space="0" w:color="auto"/>
                        </w:tcBorders>
                        <w:shd w:val="clear" w:color="auto" w:fill="auto"/>
                        <w:hideMark/>
                      </w:tcPr>
                      <w:p w14:paraId="2D912A23"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Aprecierea sensibilității microorganismelor la preparatele antimicrrobiene[metoda difuziei]- 6 preparate(peniciline ,cefalosporine ,ftorqinolone,nitrofurane,tetracicline, co-trimoxazol)</w:t>
                        </w:r>
                      </w:p>
                    </w:tc>
                    <w:tc>
                      <w:tcPr>
                        <w:tcW w:w="960" w:type="dxa"/>
                        <w:tcBorders>
                          <w:top w:val="nil"/>
                          <w:left w:val="nil"/>
                          <w:bottom w:val="single" w:sz="4" w:space="0" w:color="auto"/>
                          <w:right w:val="single" w:sz="4" w:space="0" w:color="auto"/>
                        </w:tcBorders>
                        <w:shd w:val="clear" w:color="auto" w:fill="auto"/>
                        <w:hideMark/>
                      </w:tcPr>
                      <w:p w14:paraId="350A583B"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1investigaţie</w:t>
                        </w:r>
                      </w:p>
                    </w:tc>
                    <w:tc>
                      <w:tcPr>
                        <w:tcW w:w="960" w:type="dxa"/>
                        <w:tcBorders>
                          <w:top w:val="nil"/>
                          <w:left w:val="nil"/>
                          <w:bottom w:val="single" w:sz="4" w:space="0" w:color="auto"/>
                          <w:right w:val="single" w:sz="4" w:space="0" w:color="auto"/>
                        </w:tcBorders>
                        <w:shd w:val="clear" w:color="auto" w:fill="auto"/>
                        <w:hideMark/>
                      </w:tcPr>
                      <w:p w14:paraId="68E7AF44"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6</w:t>
                        </w:r>
                      </w:p>
                    </w:tc>
                    <w:tc>
                      <w:tcPr>
                        <w:tcW w:w="960" w:type="dxa"/>
                        <w:tcBorders>
                          <w:top w:val="nil"/>
                          <w:left w:val="nil"/>
                          <w:bottom w:val="single" w:sz="4" w:space="0" w:color="auto"/>
                          <w:right w:val="single" w:sz="4" w:space="0" w:color="auto"/>
                        </w:tcBorders>
                        <w:shd w:val="clear" w:color="auto" w:fill="auto"/>
                        <w:hideMark/>
                      </w:tcPr>
                      <w:p w14:paraId="1B3BA9C2"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AEC3A16"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37D4A3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893F85D"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0FABFB54"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53D57C70"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6E487B99" w14:textId="77777777" w:rsidTr="000054E0">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4EED1946"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116</w:t>
                        </w:r>
                      </w:p>
                    </w:tc>
                    <w:tc>
                      <w:tcPr>
                        <w:tcW w:w="1140" w:type="dxa"/>
                        <w:tcBorders>
                          <w:top w:val="nil"/>
                          <w:left w:val="nil"/>
                          <w:bottom w:val="single" w:sz="4" w:space="0" w:color="auto"/>
                          <w:right w:val="single" w:sz="4" w:space="0" w:color="auto"/>
                        </w:tcBorders>
                        <w:shd w:val="clear" w:color="auto" w:fill="auto"/>
                        <w:hideMark/>
                      </w:tcPr>
                      <w:p w14:paraId="78EF71E3"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3887.1</w:t>
                        </w:r>
                      </w:p>
                    </w:tc>
                    <w:tc>
                      <w:tcPr>
                        <w:tcW w:w="3700" w:type="dxa"/>
                        <w:tcBorders>
                          <w:top w:val="nil"/>
                          <w:left w:val="nil"/>
                          <w:bottom w:val="single" w:sz="4" w:space="0" w:color="auto"/>
                          <w:right w:val="single" w:sz="4" w:space="0" w:color="auto"/>
                        </w:tcBorders>
                        <w:shd w:val="clear" w:color="auto" w:fill="auto"/>
                        <w:hideMark/>
                      </w:tcPr>
                      <w:p w14:paraId="14F0FB0B"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Cercetarea bacteriologică  la  antrax</w:t>
                        </w:r>
                      </w:p>
                    </w:tc>
                    <w:tc>
                      <w:tcPr>
                        <w:tcW w:w="960" w:type="dxa"/>
                        <w:tcBorders>
                          <w:top w:val="nil"/>
                          <w:left w:val="nil"/>
                          <w:bottom w:val="single" w:sz="4" w:space="0" w:color="auto"/>
                          <w:right w:val="single" w:sz="4" w:space="0" w:color="auto"/>
                        </w:tcBorders>
                        <w:shd w:val="clear" w:color="auto" w:fill="auto"/>
                        <w:hideMark/>
                      </w:tcPr>
                      <w:p w14:paraId="7BDB85EC"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2FADA007"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8</w:t>
                        </w:r>
                      </w:p>
                    </w:tc>
                    <w:tc>
                      <w:tcPr>
                        <w:tcW w:w="960" w:type="dxa"/>
                        <w:tcBorders>
                          <w:top w:val="nil"/>
                          <w:left w:val="nil"/>
                          <w:bottom w:val="single" w:sz="4" w:space="0" w:color="auto"/>
                          <w:right w:val="single" w:sz="4" w:space="0" w:color="auto"/>
                        </w:tcBorders>
                        <w:shd w:val="clear" w:color="auto" w:fill="auto"/>
                        <w:hideMark/>
                      </w:tcPr>
                      <w:p w14:paraId="32E0F899"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BADC711"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4BACDF0"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D7B4648"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1D4406AF"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55C128D6"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0FA3109D"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6DBA7EF6"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116</w:t>
                        </w:r>
                      </w:p>
                    </w:tc>
                    <w:tc>
                      <w:tcPr>
                        <w:tcW w:w="1140" w:type="dxa"/>
                        <w:tcBorders>
                          <w:top w:val="nil"/>
                          <w:left w:val="nil"/>
                          <w:bottom w:val="single" w:sz="4" w:space="0" w:color="auto"/>
                          <w:right w:val="single" w:sz="4" w:space="0" w:color="auto"/>
                        </w:tcBorders>
                        <w:shd w:val="clear" w:color="auto" w:fill="auto"/>
                        <w:hideMark/>
                      </w:tcPr>
                      <w:p w14:paraId="26A5903D"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3890</w:t>
                        </w:r>
                      </w:p>
                    </w:tc>
                    <w:tc>
                      <w:tcPr>
                        <w:tcW w:w="3700" w:type="dxa"/>
                        <w:tcBorders>
                          <w:top w:val="nil"/>
                          <w:left w:val="nil"/>
                          <w:bottom w:val="single" w:sz="4" w:space="0" w:color="auto"/>
                          <w:right w:val="single" w:sz="4" w:space="0" w:color="auto"/>
                        </w:tcBorders>
                        <w:shd w:val="clear" w:color="auto" w:fill="auto"/>
                        <w:hideMark/>
                      </w:tcPr>
                      <w:p w14:paraId="389B4B27"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Aprecierea sensibilității microorganismelor la preparatele antimicrrobiene[metoda difuziei]- 6 preparate(peniciline ,cefalosporine ,ftorqinolone,nitrofurane,tetracicline, co-trimoxazol)</w:t>
                        </w:r>
                      </w:p>
                    </w:tc>
                    <w:tc>
                      <w:tcPr>
                        <w:tcW w:w="960" w:type="dxa"/>
                        <w:tcBorders>
                          <w:top w:val="nil"/>
                          <w:left w:val="nil"/>
                          <w:bottom w:val="single" w:sz="4" w:space="0" w:color="auto"/>
                          <w:right w:val="single" w:sz="4" w:space="0" w:color="auto"/>
                        </w:tcBorders>
                        <w:shd w:val="clear" w:color="auto" w:fill="auto"/>
                        <w:hideMark/>
                      </w:tcPr>
                      <w:p w14:paraId="389EEC96"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1investigaţie</w:t>
                        </w:r>
                      </w:p>
                    </w:tc>
                    <w:tc>
                      <w:tcPr>
                        <w:tcW w:w="960" w:type="dxa"/>
                        <w:tcBorders>
                          <w:top w:val="nil"/>
                          <w:left w:val="nil"/>
                          <w:bottom w:val="single" w:sz="4" w:space="0" w:color="auto"/>
                          <w:right w:val="single" w:sz="4" w:space="0" w:color="auto"/>
                        </w:tcBorders>
                        <w:shd w:val="clear" w:color="auto" w:fill="auto"/>
                        <w:hideMark/>
                      </w:tcPr>
                      <w:p w14:paraId="43E71307"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6</w:t>
                        </w:r>
                      </w:p>
                    </w:tc>
                    <w:tc>
                      <w:tcPr>
                        <w:tcW w:w="960" w:type="dxa"/>
                        <w:tcBorders>
                          <w:top w:val="nil"/>
                          <w:left w:val="nil"/>
                          <w:bottom w:val="single" w:sz="4" w:space="0" w:color="auto"/>
                          <w:right w:val="single" w:sz="4" w:space="0" w:color="auto"/>
                        </w:tcBorders>
                        <w:shd w:val="clear" w:color="auto" w:fill="auto"/>
                        <w:hideMark/>
                      </w:tcPr>
                      <w:p w14:paraId="12D1D9E6"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7A104AE"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73D3C90"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349206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476BE854"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11BCB61C"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11AA15FA" w14:textId="77777777" w:rsidTr="000054E0">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23BA80A0"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117</w:t>
                        </w:r>
                      </w:p>
                    </w:tc>
                    <w:tc>
                      <w:tcPr>
                        <w:tcW w:w="1140" w:type="dxa"/>
                        <w:tcBorders>
                          <w:top w:val="nil"/>
                          <w:left w:val="nil"/>
                          <w:bottom w:val="single" w:sz="4" w:space="0" w:color="auto"/>
                          <w:right w:val="single" w:sz="4" w:space="0" w:color="auto"/>
                        </w:tcBorders>
                        <w:shd w:val="clear" w:color="auto" w:fill="auto"/>
                        <w:hideMark/>
                      </w:tcPr>
                      <w:p w14:paraId="44E55011"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3888.1</w:t>
                        </w:r>
                      </w:p>
                    </w:tc>
                    <w:tc>
                      <w:tcPr>
                        <w:tcW w:w="3700" w:type="dxa"/>
                        <w:tcBorders>
                          <w:top w:val="nil"/>
                          <w:left w:val="nil"/>
                          <w:bottom w:val="single" w:sz="4" w:space="0" w:color="auto"/>
                          <w:right w:val="single" w:sz="4" w:space="0" w:color="auto"/>
                        </w:tcBorders>
                        <w:shd w:val="clear" w:color="auto" w:fill="auto"/>
                        <w:hideMark/>
                      </w:tcPr>
                      <w:p w14:paraId="2C3D8321"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Cercetarea bacteriologică la bruceloză</w:t>
                        </w:r>
                      </w:p>
                    </w:tc>
                    <w:tc>
                      <w:tcPr>
                        <w:tcW w:w="960" w:type="dxa"/>
                        <w:tcBorders>
                          <w:top w:val="nil"/>
                          <w:left w:val="nil"/>
                          <w:bottom w:val="single" w:sz="4" w:space="0" w:color="auto"/>
                          <w:right w:val="single" w:sz="4" w:space="0" w:color="auto"/>
                        </w:tcBorders>
                        <w:shd w:val="clear" w:color="auto" w:fill="auto"/>
                        <w:hideMark/>
                      </w:tcPr>
                      <w:p w14:paraId="4EDC527E"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1investigaţie</w:t>
                        </w:r>
                      </w:p>
                    </w:tc>
                    <w:tc>
                      <w:tcPr>
                        <w:tcW w:w="960" w:type="dxa"/>
                        <w:tcBorders>
                          <w:top w:val="nil"/>
                          <w:left w:val="nil"/>
                          <w:bottom w:val="single" w:sz="4" w:space="0" w:color="auto"/>
                          <w:right w:val="single" w:sz="4" w:space="0" w:color="auto"/>
                        </w:tcBorders>
                        <w:shd w:val="clear" w:color="auto" w:fill="auto"/>
                        <w:hideMark/>
                      </w:tcPr>
                      <w:p w14:paraId="75558CE1"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8</w:t>
                        </w:r>
                      </w:p>
                    </w:tc>
                    <w:tc>
                      <w:tcPr>
                        <w:tcW w:w="960" w:type="dxa"/>
                        <w:tcBorders>
                          <w:top w:val="nil"/>
                          <w:left w:val="nil"/>
                          <w:bottom w:val="single" w:sz="4" w:space="0" w:color="auto"/>
                          <w:right w:val="single" w:sz="4" w:space="0" w:color="auto"/>
                        </w:tcBorders>
                        <w:shd w:val="clear" w:color="auto" w:fill="auto"/>
                        <w:hideMark/>
                      </w:tcPr>
                      <w:p w14:paraId="6E0A7D29"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3707D9D"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D8FC348"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F43736D"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59B0075F"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51179B35"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26C1057"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4519C381"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117</w:t>
                        </w:r>
                      </w:p>
                    </w:tc>
                    <w:tc>
                      <w:tcPr>
                        <w:tcW w:w="1140" w:type="dxa"/>
                        <w:tcBorders>
                          <w:top w:val="nil"/>
                          <w:left w:val="nil"/>
                          <w:bottom w:val="single" w:sz="4" w:space="0" w:color="auto"/>
                          <w:right w:val="single" w:sz="4" w:space="0" w:color="auto"/>
                        </w:tcBorders>
                        <w:shd w:val="clear" w:color="auto" w:fill="auto"/>
                        <w:hideMark/>
                      </w:tcPr>
                      <w:p w14:paraId="086E01BC"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3890</w:t>
                        </w:r>
                      </w:p>
                    </w:tc>
                    <w:tc>
                      <w:tcPr>
                        <w:tcW w:w="3700" w:type="dxa"/>
                        <w:tcBorders>
                          <w:top w:val="nil"/>
                          <w:left w:val="nil"/>
                          <w:bottom w:val="single" w:sz="4" w:space="0" w:color="auto"/>
                          <w:right w:val="single" w:sz="4" w:space="0" w:color="auto"/>
                        </w:tcBorders>
                        <w:shd w:val="clear" w:color="auto" w:fill="auto"/>
                        <w:hideMark/>
                      </w:tcPr>
                      <w:p w14:paraId="7F4542EA"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Aprecierea sensibilității microorganismelor la preparatele antimicrrobiene[metoda difuziei]- 6 preparate(peniciline ,cefalosporine ,ftorqinolone,nitrofurane,tetracicline, co-trimoxazol)</w:t>
                        </w:r>
                      </w:p>
                    </w:tc>
                    <w:tc>
                      <w:tcPr>
                        <w:tcW w:w="960" w:type="dxa"/>
                        <w:tcBorders>
                          <w:top w:val="nil"/>
                          <w:left w:val="nil"/>
                          <w:bottom w:val="single" w:sz="4" w:space="0" w:color="auto"/>
                          <w:right w:val="single" w:sz="4" w:space="0" w:color="auto"/>
                        </w:tcBorders>
                        <w:shd w:val="clear" w:color="auto" w:fill="auto"/>
                        <w:hideMark/>
                      </w:tcPr>
                      <w:p w14:paraId="1F24FF00"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1investigaţie</w:t>
                        </w:r>
                      </w:p>
                    </w:tc>
                    <w:tc>
                      <w:tcPr>
                        <w:tcW w:w="960" w:type="dxa"/>
                        <w:tcBorders>
                          <w:top w:val="nil"/>
                          <w:left w:val="nil"/>
                          <w:bottom w:val="single" w:sz="4" w:space="0" w:color="auto"/>
                          <w:right w:val="single" w:sz="4" w:space="0" w:color="auto"/>
                        </w:tcBorders>
                        <w:shd w:val="clear" w:color="auto" w:fill="auto"/>
                        <w:hideMark/>
                      </w:tcPr>
                      <w:p w14:paraId="69575D5E"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6</w:t>
                        </w:r>
                      </w:p>
                    </w:tc>
                    <w:tc>
                      <w:tcPr>
                        <w:tcW w:w="960" w:type="dxa"/>
                        <w:tcBorders>
                          <w:top w:val="nil"/>
                          <w:left w:val="nil"/>
                          <w:bottom w:val="single" w:sz="4" w:space="0" w:color="auto"/>
                          <w:right w:val="single" w:sz="4" w:space="0" w:color="auto"/>
                        </w:tcBorders>
                        <w:shd w:val="clear" w:color="auto" w:fill="auto"/>
                        <w:hideMark/>
                      </w:tcPr>
                      <w:p w14:paraId="57A5CC18"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E93929B"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E6C0EA3"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27A6440"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4C64A758"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C74A85F"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12D116AB"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3A4EEDEC"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118</w:t>
                        </w:r>
                      </w:p>
                    </w:tc>
                    <w:tc>
                      <w:tcPr>
                        <w:tcW w:w="1140" w:type="dxa"/>
                        <w:tcBorders>
                          <w:top w:val="nil"/>
                          <w:left w:val="nil"/>
                          <w:bottom w:val="single" w:sz="4" w:space="0" w:color="auto"/>
                          <w:right w:val="single" w:sz="4" w:space="0" w:color="auto"/>
                        </w:tcBorders>
                        <w:shd w:val="clear" w:color="auto" w:fill="auto"/>
                        <w:hideMark/>
                      </w:tcPr>
                      <w:p w14:paraId="010A3A66"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3889.2</w:t>
                        </w:r>
                      </w:p>
                    </w:tc>
                    <w:tc>
                      <w:tcPr>
                        <w:tcW w:w="3700" w:type="dxa"/>
                        <w:tcBorders>
                          <w:top w:val="nil"/>
                          <w:left w:val="nil"/>
                          <w:bottom w:val="single" w:sz="4" w:space="0" w:color="auto"/>
                          <w:right w:val="single" w:sz="4" w:space="0" w:color="auto"/>
                        </w:tcBorders>
                        <w:shd w:val="clear" w:color="auto" w:fill="auto"/>
                        <w:hideMark/>
                      </w:tcPr>
                      <w:p w14:paraId="006F0F5C"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Cercetarea bacteriologică la legioneloza</w:t>
                        </w:r>
                      </w:p>
                    </w:tc>
                    <w:tc>
                      <w:tcPr>
                        <w:tcW w:w="960" w:type="dxa"/>
                        <w:tcBorders>
                          <w:top w:val="nil"/>
                          <w:left w:val="nil"/>
                          <w:bottom w:val="single" w:sz="4" w:space="0" w:color="auto"/>
                          <w:right w:val="single" w:sz="4" w:space="0" w:color="auto"/>
                        </w:tcBorders>
                        <w:shd w:val="clear" w:color="auto" w:fill="auto"/>
                        <w:hideMark/>
                      </w:tcPr>
                      <w:p w14:paraId="3FACE7A8"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673FF5F3"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8</w:t>
                        </w:r>
                      </w:p>
                    </w:tc>
                    <w:tc>
                      <w:tcPr>
                        <w:tcW w:w="960" w:type="dxa"/>
                        <w:tcBorders>
                          <w:top w:val="nil"/>
                          <w:left w:val="nil"/>
                          <w:bottom w:val="single" w:sz="4" w:space="0" w:color="auto"/>
                          <w:right w:val="single" w:sz="4" w:space="0" w:color="auto"/>
                        </w:tcBorders>
                        <w:shd w:val="clear" w:color="auto" w:fill="auto"/>
                        <w:hideMark/>
                      </w:tcPr>
                      <w:p w14:paraId="1BCB5BAC"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3889AA4"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AA17886"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F99523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7F40841"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17EDA49F"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578086B9" w14:textId="77777777" w:rsidTr="004B550F">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7A5F6CB8"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119</w:t>
                        </w:r>
                      </w:p>
                    </w:tc>
                    <w:tc>
                      <w:tcPr>
                        <w:tcW w:w="1140" w:type="dxa"/>
                        <w:tcBorders>
                          <w:top w:val="nil"/>
                          <w:left w:val="nil"/>
                          <w:bottom w:val="single" w:sz="4" w:space="0" w:color="auto"/>
                          <w:right w:val="single" w:sz="4" w:space="0" w:color="auto"/>
                        </w:tcBorders>
                        <w:shd w:val="clear" w:color="auto" w:fill="auto"/>
                        <w:hideMark/>
                      </w:tcPr>
                      <w:p w14:paraId="39DABD70"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3890</w:t>
                        </w:r>
                      </w:p>
                    </w:tc>
                    <w:tc>
                      <w:tcPr>
                        <w:tcW w:w="3700" w:type="dxa"/>
                        <w:tcBorders>
                          <w:top w:val="nil"/>
                          <w:left w:val="nil"/>
                          <w:bottom w:val="single" w:sz="4" w:space="0" w:color="auto"/>
                          <w:right w:val="single" w:sz="4" w:space="0" w:color="auto"/>
                        </w:tcBorders>
                        <w:shd w:val="clear" w:color="auto" w:fill="auto"/>
                        <w:hideMark/>
                      </w:tcPr>
                      <w:p w14:paraId="17A24F6D"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Aprecierea sensibilității microorganismelor la preparatele antimicrrobiene[metoda difuziei]- 6 preparate(peniciline ,cefalosporine ,ftorqinolone,nitrofurane,tetracicline, co-trimoxazol)</w:t>
                        </w:r>
                      </w:p>
                    </w:tc>
                    <w:tc>
                      <w:tcPr>
                        <w:tcW w:w="960" w:type="dxa"/>
                        <w:tcBorders>
                          <w:top w:val="nil"/>
                          <w:left w:val="nil"/>
                          <w:bottom w:val="single" w:sz="4" w:space="0" w:color="auto"/>
                          <w:right w:val="single" w:sz="4" w:space="0" w:color="auto"/>
                        </w:tcBorders>
                        <w:shd w:val="clear" w:color="auto" w:fill="auto"/>
                        <w:hideMark/>
                      </w:tcPr>
                      <w:p w14:paraId="48CDC4FD"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1investigaţie</w:t>
                        </w:r>
                      </w:p>
                    </w:tc>
                    <w:tc>
                      <w:tcPr>
                        <w:tcW w:w="960" w:type="dxa"/>
                        <w:tcBorders>
                          <w:top w:val="nil"/>
                          <w:left w:val="nil"/>
                          <w:bottom w:val="single" w:sz="4" w:space="0" w:color="auto"/>
                          <w:right w:val="single" w:sz="4" w:space="0" w:color="auto"/>
                        </w:tcBorders>
                        <w:shd w:val="clear" w:color="auto" w:fill="auto"/>
                        <w:hideMark/>
                      </w:tcPr>
                      <w:p w14:paraId="190B0730"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6</w:t>
                        </w:r>
                      </w:p>
                    </w:tc>
                    <w:tc>
                      <w:tcPr>
                        <w:tcW w:w="960" w:type="dxa"/>
                        <w:tcBorders>
                          <w:top w:val="nil"/>
                          <w:left w:val="nil"/>
                          <w:bottom w:val="single" w:sz="4" w:space="0" w:color="auto"/>
                          <w:right w:val="single" w:sz="4" w:space="0" w:color="auto"/>
                        </w:tcBorders>
                        <w:shd w:val="clear" w:color="auto" w:fill="auto"/>
                        <w:hideMark/>
                      </w:tcPr>
                      <w:p w14:paraId="571F77C8"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D430819"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F9A9C1F"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964209D"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0143E83A"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2530AD99"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29E69FB"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78BD38C3"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120</w:t>
                        </w:r>
                      </w:p>
                    </w:tc>
                    <w:tc>
                      <w:tcPr>
                        <w:tcW w:w="1140" w:type="dxa"/>
                        <w:tcBorders>
                          <w:top w:val="nil"/>
                          <w:left w:val="nil"/>
                          <w:bottom w:val="single" w:sz="4" w:space="0" w:color="auto"/>
                          <w:right w:val="single" w:sz="4" w:space="0" w:color="auto"/>
                        </w:tcBorders>
                        <w:shd w:val="clear" w:color="auto" w:fill="auto"/>
                        <w:hideMark/>
                      </w:tcPr>
                      <w:p w14:paraId="0E37995D"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3889.3</w:t>
                        </w:r>
                      </w:p>
                    </w:tc>
                    <w:tc>
                      <w:tcPr>
                        <w:tcW w:w="3700" w:type="dxa"/>
                        <w:tcBorders>
                          <w:top w:val="nil"/>
                          <w:left w:val="nil"/>
                          <w:bottom w:val="single" w:sz="4" w:space="0" w:color="auto"/>
                          <w:right w:val="single" w:sz="4" w:space="0" w:color="auto"/>
                        </w:tcBorders>
                        <w:shd w:val="clear" w:color="auto" w:fill="auto"/>
                        <w:hideMark/>
                      </w:tcPr>
                      <w:p w14:paraId="06033677"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Cercetarea bacteriologică la listerioza</w:t>
                        </w:r>
                      </w:p>
                    </w:tc>
                    <w:tc>
                      <w:tcPr>
                        <w:tcW w:w="960" w:type="dxa"/>
                        <w:tcBorders>
                          <w:top w:val="nil"/>
                          <w:left w:val="nil"/>
                          <w:bottom w:val="single" w:sz="4" w:space="0" w:color="auto"/>
                          <w:right w:val="single" w:sz="4" w:space="0" w:color="auto"/>
                        </w:tcBorders>
                        <w:shd w:val="clear" w:color="auto" w:fill="auto"/>
                        <w:hideMark/>
                      </w:tcPr>
                      <w:p w14:paraId="444D371E"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6148431A"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8</w:t>
                        </w:r>
                      </w:p>
                    </w:tc>
                    <w:tc>
                      <w:tcPr>
                        <w:tcW w:w="960" w:type="dxa"/>
                        <w:tcBorders>
                          <w:top w:val="nil"/>
                          <w:left w:val="nil"/>
                          <w:bottom w:val="single" w:sz="4" w:space="0" w:color="auto"/>
                          <w:right w:val="single" w:sz="4" w:space="0" w:color="auto"/>
                        </w:tcBorders>
                        <w:shd w:val="clear" w:color="auto" w:fill="auto"/>
                        <w:hideMark/>
                      </w:tcPr>
                      <w:p w14:paraId="2C43280B"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764018B"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29BF94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4B6F314"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299841C0"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511F236A"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18455FE9"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02549F2C"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120</w:t>
                        </w:r>
                      </w:p>
                    </w:tc>
                    <w:tc>
                      <w:tcPr>
                        <w:tcW w:w="1140" w:type="dxa"/>
                        <w:tcBorders>
                          <w:top w:val="nil"/>
                          <w:left w:val="nil"/>
                          <w:bottom w:val="single" w:sz="4" w:space="0" w:color="auto"/>
                          <w:right w:val="single" w:sz="4" w:space="0" w:color="auto"/>
                        </w:tcBorders>
                        <w:shd w:val="clear" w:color="auto" w:fill="auto"/>
                        <w:hideMark/>
                      </w:tcPr>
                      <w:p w14:paraId="036B1E6D"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3890</w:t>
                        </w:r>
                      </w:p>
                    </w:tc>
                    <w:tc>
                      <w:tcPr>
                        <w:tcW w:w="3700" w:type="dxa"/>
                        <w:tcBorders>
                          <w:top w:val="nil"/>
                          <w:left w:val="nil"/>
                          <w:bottom w:val="single" w:sz="4" w:space="0" w:color="auto"/>
                          <w:right w:val="single" w:sz="4" w:space="0" w:color="auto"/>
                        </w:tcBorders>
                        <w:shd w:val="clear" w:color="auto" w:fill="auto"/>
                        <w:hideMark/>
                      </w:tcPr>
                      <w:p w14:paraId="3F7ADAFF"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Aprecierea sensibilității microorganismelor la preparatele antimicrrobiene[metoda difuziei]- 6 preparate(peniciline ,cefalosporine ,ftorqinolone,nitrofurane,tetracicline, co-trimoxazol)</w:t>
                        </w:r>
                      </w:p>
                    </w:tc>
                    <w:tc>
                      <w:tcPr>
                        <w:tcW w:w="960" w:type="dxa"/>
                        <w:tcBorders>
                          <w:top w:val="nil"/>
                          <w:left w:val="nil"/>
                          <w:bottom w:val="single" w:sz="4" w:space="0" w:color="auto"/>
                          <w:right w:val="single" w:sz="4" w:space="0" w:color="auto"/>
                        </w:tcBorders>
                        <w:shd w:val="clear" w:color="auto" w:fill="auto"/>
                        <w:hideMark/>
                      </w:tcPr>
                      <w:p w14:paraId="6730373A"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1investigaţie</w:t>
                        </w:r>
                      </w:p>
                    </w:tc>
                    <w:tc>
                      <w:tcPr>
                        <w:tcW w:w="960" w:type="dxa"/>
                        <w:tcBorders>
                          <w:top w:val="nil"/>
                          <w:left w:val="nil"/>
                          <w:bottom w:val="single" w:sz="4" w:space="0" w:color="auto"/>
                          <w:right w:val="single" w:sz="4" w:space="0" w:color="auto"/>
                        </w:tcBorders>
                        <w:shd w:val="clear" w:color="auto" w:fill="auto"/>
                        <w:hideMark/>
                      </w:tcPr>
                      <w:p w14:paraId="3FC38B61"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6</w:t>
                        </w:r>
                      </w:p>
                    </w:tc>
                    <w:tc>
                      <w:tcPr>
                        <w:tcW w:w="960" w:type="dxa"/>
                        <w:tcBorders>
                          <w:top w:val="nil"/>
                          <w:left w:val="nil"/>
                          <w:bottom w:val="single" w:sz="4" w:space="0" w:color="auto"/>
                          <w:right w:val="single" w:sz="4" w:space="0" w:color="auto"/>
                        </w:tcBorders>
                        <w:shd w:val="clear" w:color="auto" w:fill="auto"/>
                        <w:hideMark/>
                      </w:tcPr>
                      <w:p w14:paraId="4BC6E3E0"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820E7D6"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16ABFF5"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752CADB"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4E3D1DE2"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19B03747"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7C93F7D3"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6A764301"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1140" w:type="dxa"/>
                        <w:tcBorders>
                          <w:top w:val="nil"/>
                          <w:left w:val="nil"/>
                          <w:bottom w:val="single" w:sz="4" w:space="0" w:color="auto"/>
                          <w:right w:val="single" w:sz="4" w:space="0" w:color="auto"/>
                        </w:tcBorders>
                        <w:shd w:val="clear" w:color="auto" w:fill="auto"/>
                        <w:hideMark/>
                      </w:tcPr>
                      <w:p w14:paraId="55F55F4B"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3700" w:type="dxa"/>
                        <w:tcBorders>
                          <w:top w:val="nil"/>
                          <w:left w:val="nil"/>
                          <w:bottom w:val="single" w:sz="4" w:space="0" w:color="auto"/>
                          <w:right w:val="single" w:sz="4" w:space="0" w:color="auto"/>
                        </w:tcBorders>
                        <w:shd w:val="clear" w:color="auto" w:fill="auto"/>
                        <w:hideMark/>
                      </w:tcPr>
                      <w:p w14:paraId="4155A998" w14:textId="77777777" w:rsidR="002460D0" w:rsidRPr="002460D0" w:rsidRDefault="002460D0" w:rsidP="0012421B">
                        <w:pPr>
                          <w:framePr w:hSpace="180" w:wrap="around" w:vAnchor="page" w:hAnchor="margin" w:y="347"/>
                          <w:rPr>
                            <w:b/>
                            <w:bCs/>
                            <w:noProof w:val="0"/>
                            <w:color w:val="000000"/>
                            <w:sz w:val="16"/>
                            <w:szCs w:val="16"/>
                            <w:lang w:val="ru-RU" w:eastAsia="ru-RU"/>
                          </w:rPr>
                        </w:pPr>
                        <w:r w:rsidRPr="002460D0">
                          <w:rPr>
                            <w:b/>
                            <w:bCs/>
                            <w:noProof w:val="0"/>
                            <w:color w:val="000000"/>
                            <w:sz w:val="16"/>
                            <w:szCs w:val="16"/>
                            <w:lang w:val="ru-RU" w:eastAsia="ru-RU"/>
                          </w:rPr>
                          <w:t>2) Investigaţii coproparazitologice</w:t>
                        </w:r>
                      </w:p>
                    </w:tc>
                    <w:tc>
                      <w:tcPr>
                        <w:tcW w:w="960" w:type="dxa"/>
                        <w:tcBorders>
                          <w:top w:val="nil"/>
                          <w:left w:val="nil"/>
                          <w:bottom w:val="single" w:sz="4" w:space="0" w:color="auto"/>
                          <w:right w:val="single" w:sz="4" w:space="0" w:color="auto"/>
                        </w:tcBorders>
                        <w:shd w:val="clear" w:color="auto" w:fill="auto"/>
                        <w:hideMark/>
                      </w:tcPr>
                      <w:p w14:paraId="0E5814E6"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4266583"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0114801"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2041A0B"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267DD0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596545E"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32F6E4B"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2DA70C6A"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72CC6E80"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53975821"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121</w:t>
                        </w:r>
                      </w:p>
                    </w:tc>
                    <w:tc>
                      <w:tcPr>
                        <w:tcW w:w="1140" w:type="dxa"/>
                        <w:tcBorders>
                          <w:top w:val="nil"/>
                          <w:left w:val="nil"/>
                          <w:bottom w:val="single" w:sz="4" w:space="0" w:color="auto"/>
                          <w:right w:val="single" w:sz="4" w:space="0" w:color="auto"/>
                        </w:tcBorders>
                        <w:shd w:val="clear" w:color="auto" w:fill="auto"/>
                        <w:hideMark/>
                      </w:tcPr>
                      <w:p w14:paraId="701CDB34"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3759</w:t>
                        </w:r>
                      </w:p>
                    </w:tc>
                    <w:tc>
                      <w:tcPr>
                        <w:tcW w:w="3700" w:type="dxa"/>
                        <w:tcBorders>
                          <w:top w:val="nil"/>
                          <w:left w:val="nil"/>
                          <w:bottom w:val="single" w:sz="4" w:space="0" w:color="auto"/>
                          <w:right w:val="single" w:sz="4" w:space="0" w:color="auto"/>
                        </w:tcBorders>
                        <w:shd w:val="clear" w:color="auto" w:fill="auto"/>
                        <w:hideMark/>
                      </w:tcPr>
                      <w:p w14:paraId="1E124557"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Investigaţia biosubstratului la strongiloidoză</w:t>
                        </w:r>
                      </w:p>
                    </w:tc>
                    <w:tc>
                      <w:tcPr>
                        <w:tcW w:w="960" w:type="dxa"/>
                        <w:tcBorders>
                          <w:top w:val="nil"/>
                          <w:left w:val="nil"/>
                          <w:bottom w:val="single" w:sz="4" w:space="0" w:color="auto"/>
                          <w:right w:val="single" w:sz="4" w:space="0" w:color="auto"/>
                        </w:tcBorders>
                        <w:shd w:val="clear" w:color="auto" w:fill="auto"/>
                        <w:hideMark/>
                      </w:tcPr>
                      <w:p w14:paraId="3DFAE05D"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5C7E2DBE"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6FADC9AE"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91F1B7B"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96E46E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6A1EFB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1D753DDB"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35D2CB42"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36CD59A"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27B8284D"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122</w:t>
                        </w:r>
                      </w:p>
                    </w:tc>
                    <w:tc>
                      <w:tcPr>
                        <w:tcW w:w="1140" w:type="dxa"/>
                        <w:tcBorders>
                          <w:top w:val="nil"/>
                          <w:left w:val="nil"/>
                          <w:bottom w:val="single" w:sz="4" w:space="0" w:color="auto"/>
                          <w:right w:val="single" w:sz="4" w:space="0" w:color="auto"/>
                        </w:tcBorders>
                        <w:shd w:val="clear" w:color="auto" w:fill="auto"/>
                        <w:hideMark/>
                      </w:tcPr>
                      <w:p w14:paraId="5EEED8EE"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3760</w:t>
                        </w:r>
                      </w:p>
                    </w:tc>
                    <w:tc>
                      <w:tcPr>
                        <w:tcW w:w="3700" w:type="dxa"/>
                        <w:tcBorders>
                          <w:top w:val="nil"/>
                          <w:left w:val="nil"/>
                          <w:bottom w:val="single" w:sz="4" w:space="0" w:color="auto"/>
                          <w:right w:val="single" w:sz="4" w:space="0" w:color="auto"/>
                        </w:tcBorders>
                        <w:shd w:val="clear" w:color="auto" w:fill="auto"/>
                        <w:hideMark/>
                      </w:tcPr>
                      <w:p w14:paraId="0C04FCD4"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Investigaţia biosubstratului la criptosporidioză</w:t>
                        </w:r>
                      </w:p>
                    </w:tc>
                    <w:tc>
                      <w:tcPr>
                        <w:tcW w:w="960" w:type="dxa"/>
                        <w:tcBorders>
                          <w:top w:val="nil"/>
                          <w:left w:val="nil"/>
                          <w:bottom w:val="single" w:sz="4" w:space="0" w:color="auto"/>
                          <w:right w:val="single" w:sz="4" w:space="0" w:color="auto"/>
                        </w:tcBorders>
                        <w:shd w:val="clear" w:color="auto" w:fill="auto"/>
                        <w:hideMark/>
                      </w:tcPr>
                      <w:p w14:paraId="366406BD"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1investigaţie</w:t>
                        </w:r>
                      </w:p>
                    </w:tc>
                    <w:tc>
                      <w:tcPr>
                        <w:tcW w:w="960" w:type="dxa"/>
                        <w:tcBorders>
                          <w:top w:val="nil"/>
                          <w:left w:val="nil"/>
                          <w:bottom w:val="single" w:sz="4" w:space="0" w:color="auto"/>
                          <w:right w:val="single" w:sz="4" w:space="0" w:color="auto"/>
                        </w:tcBorders>
                        <w:shd w:val="clear" w:color="auto" w:fill="auto"/>
                        <w:hideMark/>
                      </w:tcPr>
                      <w:p w14:paraId="36636391"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1DEF8287"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86F2826"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B63E8A3"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2E07CD9"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9225D2F"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665DB16F"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1C6FAAD8"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714B4C75"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1140" w:type="dxa"/>
                        <w:tcBorders>
                          <w:top w:val="nil"/>
                          <w:left w:val="nil"/>
                          <w:bottom w:val="single" w:sz="4" w:space="0" w:color="auto"/>
                          <w:right w:val="single" w:sz="4" w:space="0" w:color="auto"/>
                        </w:tcBorders>
                        <w:shd w:val="clear" w:color="auto" w:fill="auto"/>
                        <w:hideMark/>
                      </w:tcPr>
                      <w:p w14:paraId="70C12AB3"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3700" w:type="dxa"/>
                        <w:tcBorders>
                          <w:top w:val="nil"/>
                          <w:left w:val="nil"/>
                          <w:bottom w:val="single" w:sz="4" w:space="0" w:color="auto"/>
                          <w:right w:val="single" w:sz="4" w:space="0" w:color="auto"/>
                        </w:tcBorders>
                        <w:shd w:val="clear" w:color="auto" w:fill="auto"/>
                        <w:hideMark/>
                      </w:tcPr>
                      <w:p w14:paraId="3D8FFB28" w14:textId="77777777" w:rsidR="002460D0" w:rsidRPr="002460D0" w:rsidRDefault="002460D0" w:rsidP="0012421B">
                        <w:pPr>
                          <w:framePr w:hSpace="180" w:wrap="around" w:vAnchor="page" w:hAnchor="margin" w:y="347"/>
                          <w:rPr>
                            <w:b/>
                            <w:bCs/>
                            <w:noProof w:val="0"/>
                            <w:color w:val="000000"/>
                            <w:sz w:val="16"/>
                            <w:szCs w:val="16"/>
                            <w:lang w:val="ru-RU" w:eastAsia="ru-RU"/>
                          </w:rPr>
                        </w:pPr>
                        <w:r w:rsidRPr="002460D0">
                          <w:rPr>
                            <w:b/>
                            <w:bCs/>
                            <w:noProof w:val="0"/>
                            <w:color w:val="000000"/>
                            <w:sz w:val="16"/>
                            <w:szCs w:val="16"/>
                            <w:lang w:val="ru-RU" w:eastAsia="ru-RU"/>
                          </w:rPr>
                          <w:t>3) Investigaţii parazitologice speciale</w:t>
                        </w:r>
                      </w:p>
                    </w:tc>
                    <w:tc>
                      <w:tcPr>
                        <w:tcW w:w="960" w:type="dxa"/>
                        <w:tcBorders>
                          <w:top w:val="nil"/>
                          <w:left w:val="nil"/>
                          <w:bottom w:val="single" w:sz="4" w:space="0" w:color="auto"/>
                          <w:right w:val="single" w:sz="4" w:space="0" w:color="auto"/>
                        </w:tcBorders>
                        <w:shd w:val="clear" w:color="auto" w:fill="auto"/>
                        <w:hideMark/>
                      </w:tcPr>
                      <w:p w14:paraId="57A2F72F"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1F1B51F"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0BE2114"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907ECA9"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00ED48E"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3FD182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5F94CF29"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6ADC31CE"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5740CCA8"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02F9CF74"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123</w:t>
                        </w:r>
                      </w:p>
                    </w:tc>
                    <w:tc>
                      <w:tcPr>
                        <w:tcW w:w="1140" w:type="dxa"/>
                        <w:tcBorders>
                          <w:top w:val="nil"/>
                          <w:left w:val="nil"/>
                          <w:bottom w:val="single" w:sz="4" w:space="0" w:color="auto"/>
                          <w:right w:val="single" w:sz="4" w:space="0" w:color="auto"/>
                        </w:tcBorders>
                        <w:shd w:val="clear" w:color="auto" w:fill="auto"/>
                        <w:hideMark/>
                      </w:tcPr>
                      <w:p w14:paraId="44984458"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3766</w:t>
                        </w:r>
                      </w:p>
                    </w:tc>
                    <w:tc>
                      <w:tcPr>
                        <w:tcW w:w="3700" w:type="dxa"/>
                        <w:tcBorders>
                          <w:top w:val="nil"/>
                          <w:left w:val="nil"/>
                          <w:bottom w:val="single" w:sz="4" w:space="0" w:color="auto"/>
                          <w:right w:val="single" w:sz="4" w:space="0" w:color="auto"/>
                        </w:tcBorders>
                        <w:shd w:val="clear" w:color="auto" w:fill="auto"/>
                        <w:hideMark/>
                      </w:tcPr>
                      <w:p w14:paraId="2082CE72"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Investigaţia biosubstratului la pneumocistoză</w:t>
                        </w:r>
                      </w:p>
                    </w:tc>
                    <w:tc>
                      <w:tcPr>
                        <w:tcW w:w="960" w:type="dxa"/>
                        <w:tcBorders>
                          <w:top w:val="nil"/>
                          <w:left w:val="nil"/>
                          <w:bottom w:val="single" w:sz="4" w:space="0" w:color="auto"/>
                          <w:right w:val="single" w:sz="4" w:space="0" w:color="auto"/>
                        </w:tcBorders>
                        <w:shd w:val="clear" w:color="auto" w:fill="auto"/>
                        <w:hideMark/>
                      </w:tcPr>
                      <w:p w14:paraId="5536BA2A"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2F90B36D"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5D403217"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2CE7FDD"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70BFD2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1FBA008"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1D371BBD"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662FEA6A"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62A54646"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6BF8354D"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124</w:t>
                        </w:r>
                      </w:p>
                    </w:tc>
                    <w:tc>
                      <w:tcPr>
                        <w:tcW w:w="1140" w:type="dxa"/>
                        <w:tcBorders>
                          <w:top w:val="nil"/>
                          <w:left w:val="nil"/>
                          <w:bottom w:val="single" w:sz="4" w:space="0" w:color="auto"/>
                          <w:right w:val="single" w:sz="4" w:space="0" w:color="auto"/>
                        </w:tcBorders>
                        <w:shd w:val="clear" w:color="auto" w:fill="auto"/>
                        <w:hideMark/>
                      </w:tcPr>
                      <w:p w14:paraId="2C21B6DF"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3767</w:t>
                        </w:r>
                      </w:p>
                    </w:tc>
                    <w:tc>
                      <w:tcPr>
                        <w:tcW w:w="3700" w:type="dxa"/>
                        <w:tcBorders>
                          <w:top w:val="nil"/>
                          <w:left w:val="nil"/>
                          <w:bottom w:val="single" w:sz="4" w:space="0" w:color="auto"/>
                          <w:right w:val="single" w:sz="4" w:space="0" w:color="auto"/>
                        </w:tcBorders>
                        <w:shd w:val="clear" w:color="auto" w:fill="auto"/>
                        <w:hideMark/>
                      </w:tcPr>
                      <w:p w14:paraId="24715212"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Investigaţia bioptatului muscular la trichineloză prin metoda trichineloscopiei</w:t>
                        </w:r>
                      </w:p>
                    </w:tc>
                    <w:tc>
                      <w:tcPr>
                        <w:tcW w:w="960" w:type="dxa"/>
                        <w:tcBorders>
                          <w:top w:val="nil"/>
                          <w:left w:val="nil"/>
                          <w:bottom w:val="single" w:sz="4" w:space="0" w:color="auto"/>
                          <w:right w:val="single" w:sz="4" w:space="0" w:color="auto"/>
                        </w:tcBorders>
                        <w:shd w:val="clear" w:color="auto" w:fill="auto"/>
                        <w:hideMark/>
                      </w:tcPr>
                      <w:p w14:paraId="2A6633D6"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1investigaţie</w:t>
                        </w:r>
                      </w:p>
                    </w:tc>
                    <w:tc>
                      <w:tcPr>
                        <w:tcW w:w="960" w:type="dxa"/>
                        <w:tcBorders>
                          <w:top w:val="nil"/>
                          <w:left w:val="nil"/>
                          <w:bottom w:val="single" w:sz="4" w:space="0" w:color="auto"/>
                          <w:right w:val="single" w:sz="4" w:space="0" w:color="auto"/>
                        </w:tcBorders>
                        <w:shd w:val="clear" w:color="auto" w:fill="auto"/>
                        <w:hideMark/>
                      </w:tcPr>
                      <w:p w14:paraId="2DDF7488"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6</w:t>
                        </w:r>
                      </w:p>
                    </w:tc>
                    <w:tc>
                      <w:tcPr>
                        <w:tcW w:w="960" w:type="dxa"/>
                        <w:tcBorders>
                          <w:top w:val="nil"/>
                          <w:left w:val="nil"/>
                          <w:bottom w:val="single" w:sz="4" w:space="0" w:color="auto"/>
                          <w:right w:val="single" w:sz="4" w:space="0" w:color="auto"/>
                        </w:tcBorders>
                        <w:shd w:val="clear" w:color="auto" w:fill="auto"/>
                        <w:hideMark/>
                      </w:tcPr>
                      <w:p w14:paraId="70864C70"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B2F4604"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F9E05DC"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C538CE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C508A46"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68D586E7"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6B52E372"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7985DD05"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lastRenderedPageBreak/>
                          <w:t>125</w:t>
                        </w:r>
                      </w:p>
                    </w:tc>
                    <w:tc>
                      <w:tcPr>
                        <w:tcW w:w="1140" w:type="dxa"/>
                        <w:tcBorders>
                          <w:top w:val="nil"/>
                          <w:left w:val="nil"/>
                          <w:bottom w:val="single" w:sz="4" w:space="0" w:color="auto"/>
                          <w:right w:val="single" w:sz="4" w:space="0" w:color="auto"/>
                        </w:tcBorders>
                        <w:shd w:val="clear" w:color="auto" w:fill="auto"/>
                        <w:hideMark/>
                      </w:tcPr>
                      <w:p w14:paraId="1F7CF0BF"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3770</w:t>
                        </w:r>
                      </w:p>
                    </w:tc>
                    <w:tc>
                      <w:tcPr>
                        <w:tcW w:w="3700" w:type="dxa"/>
                        <w:tcBorders>
                          <w:top w:val="nil"/>
                          <w:left w:val="nil"/>
                          <w:bottom w:val="single" w:sz="4" w:space="0" w:color="auto"/>
                          <w:right w:val="single" w:sz="4" w:space="0" w:color="auto"/>
                        </w:tcBorders>
                        <w:shd w:val="clear" w:color="auto" w:fill="auto"/>
                        <w:hideMark/>
                      </w:tcPr>
                      <w:p w14:paraId="172C8078"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Investigaţie la demodecoză</w:t>
                        </w:r>
                      </w:p>
                    </w:tc>
                    <w:tc>
                      <w:tcPr>
                        <w:tcW w:w="960" w:type="dxa"/>
                        <w:tcBorders>
                          <w:top w:val="nil"/>
                          <w:left w:val="nil"/>
                          <w:bottom w:val="single" w:sz="4" w:space="0" w:color="auto"/>
                          <w:right w:val="single" w:sz="4" w:space="0" w:color="auto"/>
                        </w:tcBorders>
                        <w:shd w:val="clear" w:color="auto" w:fill="auto"/>
                        <w:hideMark/>
                      </w:tcPr>
                      <w:p w14:paraId="21492E19"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1investigaţie</w:t>
                        </w:r>
                      </w:p>
                    </w:tc>
                    <w:tc>
                      <w:tcPr>
                        <w:tcW w:w="960" w:type="dxa"/>
                        <w:tcBorders>
                          <w:top w:val="nil"/>
                          <w:left w:val="nil"/>
                          <w:bottom w:val="single" w:sz="4" w:space="0" w:color="auto"/>
                          <w:right w:val="single" w:sz="4" w:space="0" w:color="auto"/>
                        </w:tcBorders>
                        <w:shd w:val="clear" w:color="auto" w:fill="auto"/>
                        <w:hideMark/>
                      </w:tcPr>
                      <w:p w14:paraId="0F7A38E5"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110</w:t>
                        </w:r>
                      </w:p>
                    </w:tc>
                    <w:tc>
                      <w:tcPr>
                        <w:tcW w:w="960" w:type="dxa"/>
                        <w:tcBorders>
                          <w:top w:val="nil"/>
                          <w:left w:val="nil"/>
                          <w:bottom w:val="single" w:sz="4" w:space="0" w:color="auto"/>
                          <w:right w:val="single" w:sz="4" w:space="0" w:color="auto"/>
                        </w:tcBorders>
                        <w:shd w:val="clear" w:color="auto" w:fill="auto"/>
                        <w:hideMark/>
                      </w:tcPr>
                      <w:p w14:paraId="5EE56B6D"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2572451"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4190A9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FB85AE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E837EFE"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5ABCFE2"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058923F8"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65EC7E27"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lastRenderedPageBreak/>
                          <w:t> </w:t>
                        </w:r>
                      </w:p>
                    </w:tc>
                    <w:tc>
                      <w:tcPr>
                        <w:tcW w:w="1140" w:type="dxa"/>
                        <w:tcBorders>
                          <w:top w:val="nil"/>
                          <w:left w:val="nil"/>
                          <w:bottom w:val="single" w:sz="4" w:space="0" w:color="auto"/>
                          <w:right w:val="single" w:sz="4" w:space="0" w:color="auto"/>
                        </w:tcBorders>
                        <w:shd w:val="clear" w:color="auto" w:fill="auto"/>
                        <w:hideMark/>
                      </w:tcPr>
                      <w:p w14:paraId="3CB0942E"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3700" w:type="dxa"/>
                        <w:tcBorders>
                          <w:top w:val="nil"/>
                          <w:left w:val="nil"/>
                          <w:bottom w:val="single" w:sz="4" w:space="0" w:color="auto"/>
                          <w:right w:val="single" w:sz="4" w:space="0" w:color="auto"/>
                        </w:tcBorders>
                        <w:shd w:val="clear" w:color="auto" w:fill="auto"/>
                        <w:hideMark/>
                      </w:tcPr>
                      <w:p w14:paraId="5D3185C5" w14:textId="77777777" w:rsidR="002460D0" w:rsidRPr="002460D0" w:rsidRDefault="002460D0" w:rsidP="0012421B">
                        <w:pPr>
                          <w:framePr w:hSpace="180" w:wrap="around" w:vAnchor="page" w:hAnchor="margin" w:y="347"/>
                          <w:rPr>
                            <w:b/>
                            <w:bCs/>
                            <w:noProof w:val="0"/>
                            <w:color w:val="000000"/>
                            <w:sz w:val="16"/>
                            <w:szCs w:val="16"/>
                            <w:lang w:val="ru-RU" w:eastAsia="ru-RU"/>
                          </w:rPr>
                        </w:pPr>
                        <w:r w:rsidRPr="002460D0">
                          <w:rPr>
                            <w:b/>
                            <w:bCs/>
                            <w:noProof w:val="0"/>
                            <w:color w:val="000000"/>
                            <w:sz w:val="16"/>
                            <w:szCs w:val="16"/>
                            <w:lang w:val="ru-RU" w:eastAsia="ru-RU"/>
                          </w:rPr>
                          <w:t xml:space="preserve"> Investigaţii biologice</w:t>
                        </w:r>
                      </w:p>
                    </w:tc>
                    <w:tc>
                      <w:tcPr>
                        <w:tcW w:w="960" w:type="dxa"/>
                        <w:tcBorders>
                          <w:top w:val="nil"/>
                          <w:left w:val="nil"/>
                          <w:bottom w:val="single" w:sz="4" w:space="0" w:color="auto"/>
                          <w:right w:val="single" w:sz="4" w:space="0" w:color="auto"/>
                        </w:tcBorders>
                        <w:shd w:val="clear" w:color="auto" w:fill="auto"/>
                        <w:hideMark/>
                      </w:tcPr>
                      <w:p w14:paraId="4FE5C755"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D1CEFE1"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A2B6913"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E6ACBAE"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2149A85"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B789EA8"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3D6B71AB"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5DF47068"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1B8688B6"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7935A0EE"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126</w:t>
                        </w:r>
                      </w:p>
                    </w:tc>
                    <w:tc>
                      <w:tcPr>
                        <w:tcW w:w="1140" w:type="dxa"/>
                        <w:tcBorders>
                          <w:top w:val="nil"/>
                          <w:left w:val="nil"/>
                          <w:bottom w:val="single" w:sz="4" w:space="0" w:color="auto"/>
                          <w:right w:val="single" w:sz="4" w:space="0" w:color="auto"/>
                        </w:tcBorders>
                        <w:shd w:val="clear" w:color="auto" w:fill="auto"/>
                        <w:hideMark/>
                      </w:tcPr>
                      <w:p w14:paraId="196BC160"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3932.1</w:t>
                        </w:r>
                      </w:p>
                    </w:tc>
                    <w:tc>
                      <w:tcPr>
                        <w:tcW w:w="3700" w:type="dxa"/>
                        <w:tcBorders>
                          <w:top w:val="nil"/>
                          <w:left w:val="nil"/>
                          <w:bottom w:val="single" w:sz="4" w:space="0" w:color="auto"/>
                          <w:right w:val="single" w:sz="4" w:space="0" w:color="auto"/>
                        </w:tcBorders>
                        <w:shd w:val="clear" w:color="auto" w:fill="auto"/>
                        <w:hideMark/>
                      </w:tcPr>
                      <w:p w14:paraId="55E63D8A"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Cercetare biologică la </w:t>
                        </w:r>
                        <w:r w:rsidRPr="002460D0">
                          <w:rPr>
                            <w:i/>
                            <w:iCs/>
                            <w:noProof w:val="0"/>
                            <w:color w:val="000000"/>
                            <w:sz w:val="16"/>
                            <w:szCs w:val="16"/>
                            <w:lang w:val="en-US" w:eastAsia="ru-RU"/>
                          </w:rPr>
                          <w:t>Clostridium botulinum</w:t>
                        </w:r>
                        <w:r w:rsidRPr="002460D0">
                          <w:rPr>
                            <w:noProof w:val="0"/>
                            <w:color w:val="000000"/>
                            <w:sz w:val="16"/>
                            <w:szCs w:val="16"/>
                            <w:lang w:val="en-US" w:eastAsia="ru-RU"/>
                          </w:rPr>
                          <w:t> (toxigenitate) cu ser monovalent</w:t>
                        </w:r>
                      </w:p>
                    </w:tc>
                    <w:tc>
                      <w:tcPr>
                        <w:tcW w:w="960" w:type="dxa"/>
                        <w:tcBorders>
                          <w:top w:val="nil"/>
                          <w:left w:val="nil"/>
                          <w:bottom w:val="single" w:sz="4" w:space="0" w:color="auto"/>
                          <w:right w:val="single" w:sz="4" w:space="0" w:color="auto"/>
                        </w:tcBorders>
                        <w:shd w:val="clear" w:color="auto" w:fill="auto"/>
                        <w:hideMark/>
                      </w:tcPr>
                      <w:p w14:paraId="7CD3C3C7"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630A91AB"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8</w:t>
                        </w:r>
                      </w:p>
                    </w:tc>
                    <w:tc>
                      <w:tcPr>
                        <w:tcW w:w="960" w:type="dxa"/>
                        <w:tcBorders>
                          <w:top w:val="nil"/>
                          <w:left w:val="nil"/>
                          <w:bottom w:val="single" w:sz="4" w:space="0" w:color="auto"/>
                          <w:right w:val="single" w:sz="4" w:space="0" w:color="auto"/>
                        </w:tcBorders>
                        <w:shd w:val="clear" w:color="auto" w:fill="auto"/>
                        <w:hideMark/>
                      </w:tcPr>
                      <w:p w14:paraId="27832803"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DA2BB3A"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6F58C7F"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51B915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DA2BE91"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1775C155"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0AD731BD"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133775C0"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127</w:t>
                        </w:r>
                      </w:p>
                    </w:tc>
                    <w:tc>
                      <w:tcPr>
                        <w:tcW w:w="1140" w:type="dxa"/>
                        <w:tcBorders>
                          <w:top w:val="nil"/>
                          <w:left w:val="nil"/>
                          <w:bottom w:val="single" w:sz="4" w:space="0" w:color="auto"/>
                          <w:right w:val="single" w:sz="4" w:space="0" w:color="auto"/>
                        </w:tcBorders>
                        <w:shd w:val="clear" w:color="auto" w:fill="auto"/>
                        <w:hideMark/>
                      </w:tcPr>
                      <w:p w14:paraId="51AD131A"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3933.1</w:t>
                        </w:r>
                      </w:p>
                    </w:tc>
                    <w:tc>
                      <w:tcPr>
                        <w:tcW w:w="3700" w:type="dxa"/>
                        <w:tcBorders>
                          <w:top w:val="nil"/>
                          <w:left w:val="nil"/>
                          <w:bottom w:val="single" w:sz="4" w:space="0" w:color="auto"/>
                          <w:right w:val="single" w:sz="4" w:space="0" w:color="auto"/>
                        </w:tcBorders>
                        <w:shd w:val="clear" w:color="auto" w:fill="auto"/>
                        <w:hideMark/>
                      </w:tcPr>
                      <w:p w14:paraId="77C2A9CE"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Cercetare biologică la </w:t>
                        </w:r>
                        <w:r w:rsidRPr="002460D0">
                          <w:rPr>
                            <w:i/>
                            <w:iCs/>
                            <w:noProof w:val="0"/>
                            <w:color w:val="000000"/>
                            <w:sz w:val="16"/>
                            <w:szCs w:val="16"/>
                            <w:lang w:val="en-US" w:eastAsia="ru-RU"/>
                          </w:rPr>
                          <w:t>Clostridium botulinum</w:t>
                        </w:r>
                        <w:r w:rsidRPr="002460D0">
                          <w:rPr>
                            <w:noProof w:val="0"/>
                            <w:color w:val="000000"/>
                            <w:sz w:val="16"/>
                            <w:szCs w:val="16"/>
                            <w:lang w:val="en-US" w:eastAsia="ru-RU"/>
                          </w:rPr>
                          <w:t> (toxigenitate) cu serpolivalent</w:t>
                        </w:r>
                      </w:p>
                    </w:tc>
                    <w:tc>
                      <w:tcPr>
                        <w:tcW w:w="960" w:type="dxa"/>
                        <w:tcBorders>
                          <w:top w:val="nil"/>
                          <w:left w:val="nil"/>
                          <w:bottom w:val="single" w:sz="4" w:space="0" w:color="auto"/>
                          <w:right w:val="single" w:sz="4" w:space="0" w:color="auto"/>
                        </w:tcBorders>
                        <w:shd w:val="clear" w:color="auto" w:fill="auto"/>
                        <w:hideMark/>
                      </w:tcPr>
                      <w:p w14:paraId="01F92A1E"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4ED17220"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8</w:t>
                        </w:r>
                      </w:p>
                    </w:tc>
                    <w:tc>
                      <w:tcPr>
                        <w:tcW w:w="960" w:type="dxa"/>
                        <w:tcBorders>
                          <w:top w:val="nil"/>
                          <w:left w:val="nil"/>
                          <w:bottom w:val="single" w:sz="4" w:space="0" w:color="auto"/>
                          <w:right w:val="single" w:sz="4" w:space="0" w:color="auto"/>
                        </w:tcBorders>
                        <w:shd w:val="clear" w:color="auto" w:fill="auto"/>
                        <w:hideMark/>
                      </w:tcPr>
                      <w:p w14:paraId="54141C6E" w14:textId="77777777" w:rsidR="002460D0" w:rsidRPr="002460D0" w:rsidRDefault="002460D0" w:rsidP="0012421B">
                        <w:pPr>
                          <w:framePr w:hSpace="180" w:wrap="around" w:vAnchor="page" w:hAnchor="margin" w:y="347"/>
                          <w:rPr>
                            <w:i/>
                            <w:iCs/>
                            <w:noProof w:val="0"/>
                            <w:color w:val="000000"/>
                            <w:sz w:val="14"/>
                            <w:szCs w:val="14"/>
                            <w:lang w:val="ru-RU" w:eastAsia="ru-RU"/>
                          </w:rPr>
                        </w:pPr>
                        <w:r w:rsidRPr="002460D0">
                          <w:rPr>
                            <w:i/>
                            <w:iCs/>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2937A89"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ED093B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2BEB06F"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188388F0"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09292759"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B813549"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7C9BE02C"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1140" w:type="dxa"/>
                        <w:tcBorders>
                          <w:top w:val="nil"/>
                          <w:left w:val="nil"/>
                          <w:bottom w:val="single" w:sz="4" w:space="0" w:color="auto"/>
                          <w:right w:val="single" w:sz="4" w:space="0" w:color="auto"/>
                        </w:tcBorders>
                        <w:shd w:val="clear" w:color="auto" w:fill="auto"/>
                        <w:hideMark/>
                      </w:tcPr>
                      <w:p w14:paraId="02F3E0E3"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3700" w:type="dxa"/>
                        <w:tcBorders>
                          <w:top w:val="nil"/>
                          <w:left w:val="nil"/>
                          <w:bottom w:val="single" w:sz="4" w:space="0" w:color="auto"/>
                          <w:right w:val="single" w:sz="4" w:space="0" w:color="auto"/>
                        </w:tcBorders>
                        <w:shd w:val="clear" w:color="auto" w:fill="auto"/>
                        <w:hideMark/>
                      </w:tcPr>
                      <w:p w14:paraId="61072354" w14:textId="77777777" w:rsidR="002460D0" w:rsidRPr="002460D0" w:rsidRDefault="002460D0" w:rsidP="0012421B">
                        <w:pPr>
                          <w:framePr w:hSpace="180" w:wrap="around" w:vAnchor="page" w:hAnchor="margin" w:y="347"/>
                          <w:rPr>
                            <w:b/>
                            <w:bCs/>
                            <w:noProof w:val="0"/>
                            <w:color w:val="000000"/>
                            <w:sz w:val="16"/>
                            <w:szCs w:val="16"/>
                            <w:lang w:val="ru-RU" w:eastAsia="ru-RU"/>
                          </w:rPr>
                        </w:pPr>
                        <w:r w:rsidRPr="002460D0">
                          <w:rPr>
                            <w:b/>
                            <w:bCs/>
                            <w:noProof w:val="0"/>
                            <w:color w:val="000000"/>
                            <w:sz w:val="16"/>
                            <w:szCs w:val="16"/>
                            <w:lang w:val="ru-RU" w:eastAsia="ru-RU"/>
                          </w:rPr>
                          <w:t>Investigații serologice:</w:t>
                        </w:r>
                      </w:p>
                    </w:tc>
                    <w:tc>
                      <w:tcPr>
                        <w:tcW w:w="960" w:type="dxa"/>
                        <w:tcBorders>
                          <w:top w:val="nil"/>
                          <w:left w:val="nil"/>
                          <w:bottom w:val="single" w:sz="4" w:space="0" w:color="auto"/>
                          <w:right w:val="single" w:sz="4" w:space="0" w:color="auto"/>
                        </w:tcBorders>
                        <w:shd w:val="clear" w:color="auto" w:fill="auto"/>
                        <w:hideMark/>
                      </w:tcPr>
                      <w:p w14:paraId="69E33691"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CB13C7B"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66A126D"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E51ADF8"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E8C0325"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C618C9D"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755C4BA2"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70CE7591"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535C8813"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66E603DD"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128</w:t>
                        </w:r>
                      </w:p>
                    </w:tc>
                    <w:tc>
                      <w:tcPr>
                        <w:tcW w:w="1140" w:type="dxa"/>
                        <w:tcBorders>
                          <w:top w:val="nil"/>
                          <w:left w:val="nil"/>
                          <w:bottom w:val="single" w:sz="4" w:space="0" w:color="auto"/>
                          <w:right w:val="single" w:sz="4" w:space="0" w:color="auto"/>
                        </w:tcBorders>
                        <w:shd w:val="clear" w:color="auto" w:fill="auto"/>
                        <w:hideMark/>
                      </w:tcPr>
                      <w:p w14:paraId="212F2707"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2010</w:t>
                        </w:r>
                      </w:p>
                    </w:tc>
                    <w:tc>
                      <w:tcPr>
                        <w:tcW w:w="3700" w:type="dxa"/>
                        <w:tcBorders>
                          <w:top w:val="nil"/>
                          <w:left w:val="nil"/>
                          <w:bottom w:val="single" w:sz="4" w:space="0" w:color="auto"/>
                          <w:right w:val="single" w:sz="4" w:space="0" w:color="auto"/>
                        </w:tcBorders>
                        <w:shd w:val="clear" w:color="auto" w:fill="auto"/>
                        <w:hideMark/>
                      </w:tcPr>
                      <w:p w14:paraId="28F9070B"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Reacţia de hemaglutinare indirectă cuenterovirusuri (Coxsackie si ECHO)</w:t>
                        </w:r>
                      </w:p>
                    </w:tc>
                    <w:tc>
                      <w:tcPr>
                        <w:tcW w:w="960" w:type="dxa"/>
                        <w:tcBorders>
                          <w:top w:val="nil"/>
                          <w:left w:val="nil"/>
                          <w:bottom w:val="single" w:sz="4" w:space="0" w:color="auto"/>
                          <w:right w:val="single" w:sz="4" w:space="0" w:color="auto"/>
                        </w:tcBorders>
                        <w:shd w:val="clear" w:color="auto" w:fill="auto"/>
                        <w:hideMark/>
                      </w:tcPr>
                      <w:p w14:paraId="7490001E"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1investigaţie</w:t>
                        </w:r>
                      </w:p>
                    </w:tc>
                    <w:tc>
                      <w:tcPr>
                        <w:tcW w:w="960" w:type="dxa"/>
                        <w:tcBorders>
                          <w:top w:val="nil"/>
                          <w:left w:val="nil"/>
                          <w:bottom w:val="single" w:sz="4" w:space="0" w:color="auto"/>
                          <w:right w:val="single" w:sz="4" w:space="0" w:color="auto"/>
                        </w:tcBorders>
                        <w:shd w:val="clear" w:color="auto" w:fill="auto"/>
                        <w:hideMark/>
                      </w:tcPr>
                      <w:p w14:paraId="536177E8"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30</w:t>
                        </w:r>
                      </w:p>
                    </w:tc>
                    <w:tc>
                      <w:tcPr>
                        <w:tcW w:w="960" w:type="dxa"/>
                        <w:tcBorders>
                          <w:top w:val="nil"/>
                          <w:left w:val="nil"/>
                          <w:bottom w:val="single" w:sz="4" w:space="0" w:color="auto"/>
                          <w:right w:val="single" w:sz="4" w:space="0" w:color="auto"/>
                        </w:tcBorders>
                        <w:shd w:val="clear" w:color="auto" w:fill="auto"/>
                        <w:hideMark/>
                      </w:tcPr>
                      <w:p w14:paraId="5D41E69B"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438B4A8"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E775D88"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44C15B4"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05E9786E"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68BDC5DC"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59D83EDD" w14:textId="77777777" w:rsidTr="000054E0">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1FDD241C"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129</w:t>
                        </w:r>
                      </w:p>
                    </w:tc>
                    <w:tc>
                      <w:tcPr>
                        <w:tcW w:w="1140" w:type="dxa"/>
                        <w:tcBorders>
                          <w:top w:val="nil"/>
                          <w:left w:val="nil"/>
                          <w:bottom w:val="single" w:sz="4" w:space="0" w:color="auto"/>
                          <w:right w:val="single" w:sz="4" w:space="0" w:color="auto"/>
                        </w:tcBorders>
                        <w:shd w:val="clear" w:color="auto" w:fill="auto"/>
                        <w:hideMark/>
                      </w:tcPr>
                      <w:p w14:paraId="01BF0C89"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2036</w:t>
                        </w:r>
                      </w:p>
                    </w:tc>
                    <w:tc>
                      <w:tcPr>
                        <w:tcW w:w="3700" w:type="dxa"/>
                        <w:tcBorders>
                          <w:top w:val="nil"/>
                          <w:left w:val="nil"/>
                          <w:bottom w:val="single" w:sz="4" w:space="0" w:color="auto"/>
                          <w:right w:val="single" w:sz="4" w:space="0" w:color="auto"/>
                        </w:tcBorders>
                        <w:shd w:val="clear" w:color="auto" w:fill="auto"/>
                        <w:hideMark/>
                      </w:tcPr>
                      <w:p w14:paraId="19508664"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Reacţia de hemaglutinare indirectă în infecţia meningococică</w:t>
                        </w:r>
                      </w:p>
                    </w:tc>
                    <w:tc>
                      <w:tcPr>
                        <w:tcW w:w="960" w:type="dxa"/>
                        <w:tcBorders>
                          <w:top w:val="nil"/>
                          <w:left w:val="nil"/>
                          <w:bottom w:val="single" w:sz="4" w:space="0" w:color="auto"/>
                          <w:right w:val="single" w:sz="4" w:space="0" w:color="auto"/>
                        </w:tcBorders>
                        <w:shd w:val="clear" w:color="auto" w:fill="auto"/>
                        <w:hideMark/>
                      </w:tcPr>
                      <w:p w14:paraId="41405AA9"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5CE2D5F1"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05366282"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26DD48B"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A7F9EA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CF560EE"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5C944727"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3F7A81F4"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1BFBA939" w14:textId="77777777" w:rsidTr="000054E0">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57F07A3A"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130</w:t>
                        </w:r>
                      </w:p>
                    </w:tc>
                    <w:tc>
                      <w:tcPr>
                        <w:tcW w:w="1140" w:type="dxa"/>
                        <w:tcBorders>
                          <w:top w:val="nil"/>
                          <w:left w:val="nil"/>
                          <w:bottom w:val="single" w:sz="4" w:space="0" w:color="auto"/>
                          <w:right w:val="single" w:sz="4" w:space="0" w:color="auto"/>
                        </w:tcBorders>
                        <w:shd w:val="clear" w:color="auto" w:fill="auto"/>
                        <w:hideMark/>
                      </w:tcPr>
                      <w:p w14:paraId="3F8DEA06"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2039</w:t>
                        </w:r>
                      </w:p>
                    </w:tc>
                    <w:tc>
                      <w:tcPr>
                        <w:tcW w:w="3700" w:type="dxa"/>
                        <w:tcBorders>
                          <w:top w:val="nil"/>
                          <w:left w:val="nil"/>
                          <w:bottom w:val="single" w:sz="4" w:space="0" w:color="auto"/>
                          <w:right w:val="single" w:sz="4" w:space="0" w:color="auto"/>
                        </w:tcBorders>
                        <w:shd w:val="clear" w:color="auto" w:fill="auto"/>
                        <w:hideMark/>
                      </w:tcPr>
                      <w:p w14:paraId="4257B1AF"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Reacția de hemoaglutinare indirectă în tifosul exantematic și boala Brill</w:t>
                        </w:r>
                      </w:p>
                    </w:tc>
                    <w:tc>
                      <w:tcPr>
                        <w:tcW w:w="960" w:type="dxa"/>
                        <w:tcBorders>
                          <w:top w:val="nil"/>
                          <w:left w:val="nil"/>
                          <w:bottom w:val="single" w:sz="4" w:space="0" w:color="auto"/>
                          <w:right w:val="single" w:sz="4" w:space="0" w:color="auto"/>
                        </w:tcBorders>
                        <w:shd w:val="clear" w:color="auto" w:fill="auto"/>
                        <w:hideMark/>
                      </w:tcPr>
                      <w:p w14:paraId="394867AF"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29BE67A3"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089AA180"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F325157"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8674608"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CF6690F"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44296194"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029151CC"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200F8500" w14:textId="77777777" w:rsidTr="000054E0">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2097A656"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131</w:t>
                        </w:r>
                      </w:p>
                    </w:tc>
                    <w:tc>
                      <w:tcPr>
                        <w:tcW w:w="1140" w:type="dxa"/>
                        <w:tcBorders>
                          <w:top w:val="nil"/>
                          <w:left w:val="nil"/>
                          <w:bottom w:val="single" w:sz="4" w:space="0" w:color="auto"/>
                          <w:right w:val="single" w:sz="4" w:space="0" w:color="auto"/>
                        </w:tcBorders>
                        <w:shd w:val="clear" w:color="auto" w:fill="auto"/>
                        <w:hideMark/>
                      </w:tcPr>
                      <w:p w14:paraId="74D4E551"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2040</w:t>
                        </w:r>
                      </w:p>
                    </w:tc>
                    <w:tc>
                      <w:tcPr>
                        <w:tcW w:w="3700" w:type="dxa"/>
                        <w:tcBorders>
                          <w:top w:val="nil"/>
                          <w:left w:val="nil"/>
                          <w:bottom w:val="single" w:sz="4" w:space="0" w:color="auto"/>
                          <w:right w:val="single" w:sz="4" w:space="0" w:color="auto"/>
                        </w:tcBorders>
                        <w:shd w:val="clear" w:color="auto" w:fill="auto"/>
                        <w:hideMark/>
                      </w:tcPr>
                      <w:p w14:paraId="266E377C"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Reacția de fixare a complementului în tifosul exantematic și boala Brill</w:t>
                        </w:r>
                      </w:p>
                    </w:tc>
                    <w:tc>
                      <w:tcPr>
                        <w:tcW w:w="960" w:type="dxa"/>
                        <w:tcBorders>
                          <w:top w:val="nil"/>
                          <w:left w:val="nil"/>
                          <w:bottom w:val="single" w:sz="4" w:space="0" w:color="auto"/>
                          <w:right w:val="single" w:sz="4" w:space="0" w:color="auto"/>
                        </w:tcBorders>
                        <w:shd w:val="clear" w:color="auto" w:fill="auto"/>
                        <w:hideMark/>
                      </w:tcPr>
                      <w:p w14:paraId="6D53489E"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2F15B48F"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6EBC9FCC"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54B4ABF"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47F621F"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5E405D8"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77C10D5A"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42A2663"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45F4AEEE"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0E6E0D19"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132</w:t>
                        </w:r>
                      </w:p>
                    </w:tc>
                    <w:tc>
                      <w:tcPr>
                        <w:tcW w:w="1140" w:type="dxa"/>
                        <w:tcBorders>
                          <w:top w:val="nil"/>
                          <w:left w:val="nil"/>
                          <w:bottom w:val="single" w:sz="4" w:space="0" w:color="auto"/>
                          <w:right w:val="single" w:sz="4" w:space="0" w:color="auto"/>
                        </w:tcBorders>
                        <w:shd w:val="clear" w:color="auto" w:fill="auto"/>
                        <w:hideMark/>
                      </w:tcPr>
                      <w:p w14:paraId="2EF91F1F"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2041</w:t>
                        </w:r>
                      </w:p>
                    </w:tc>
                    <w:tc>
                      <w:tcPr>
                        <w:tcW w:w="3700" w:type="dxa"/>
                        <w:tcBorders>
                          <w:top w:val="nil"/>
                          <w:left w:val="nil"/>
                          <w:bottom w:val="single" w:sz="4" w:space="0" w:color="auto"/>
                          <w:right w:val="single" w:sz="4" w:space="0" w:color="auto"/>
                        </w:tcBorders>
                        <w:shd w:val="clear" w:color="auto" w:fill="auto"/>
                        <w:hideMark/>
                      </w:tcPr>
                      <w:p w14:paraId="262BB417"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Reacţia de fixare a complementului în Febra Q</w:t>
                        </w:r>
                      </w:p>
                    </w:tc>
                    <w:tc>
                      <w:tcPr>
                        <w:tcW w:w="960" w:type="dxa"/>
                        <w:tcBorders>
                          <w:top w:val="nil"/>
                          <w:left w:val="nil"/>
                          <w:bottom w:val="single" w:sz="4" w:space="0" w:color="auto"/>
                          <w:right w:val="single" w:sz="4" w:space="0" w:color="auto"/>
                        </w:tcBorders>
                        <w:shd w:val="clear" w:color="auto" w:fill="auto"/>
                        <w:hideMark/>
                      </w:tcPr>
                      <w:p w14:paraId="75A8A94C"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6273CBBB"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0F5BC058"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DEEA9AA"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7EFB35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1C0604F"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C3B7DA7"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1507065"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20444971"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56E7AAF0"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133</w:t>
                        </w:r>
                      </w:p>
                    </w:tc>
                    <w:tc>
                      <w:tcPr>
                        <w:tcW w:w="1140" w:type="dxa"/>
                        <w:tcBorders>
                          <w:top w:val="nil"/>
                          <w:left w:val="nil"/>
                          <w:bottom w:val="single" w:sz="4" w:space="0" w:color="auto"/>
                          <w:right w:val="single" w:sz="4" w:space="0" w:color="auto"/>
                        </w:tcBorders>
                        <w:shd w:val="clear" w:color="auto" w:fill="auto"/>
                        <w:hideMark/>
                      </w:tcPr>
                      <w:p w14:paraId="1095A829"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2051</w:t>
                        </w:r>
                      </w:p>
                    </w:tc>
                    <w:tc>
                      <w:tcPr>
                        <w:tcW w:w="3700" w:type="dxa"/>
                        <w:tcBorders>
                          <w:top w:val="nil"/>
                          <w:left w:val="nil"/>
                          <w:bottom w:val="single" w:sz="4" w:space="0" w:color="auto"/>
                          <w:right w:val="single" w:sz="4" w:space="0" w:color="auto"/>
                        </w:tcBorders>
                        <w:shd w:val="clear" w:color="auto" w:fill="auto"/>
                        <w:hideMark/>
                      </w:tcPr>
                      <w:p w14:paraId="5860E0BE"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Reacția de hemaglutinare indirectă în yersinioză intestinală și pseudotuberculoză</w:t>
                        </w:r>
                      </w:p>
                    </w:tc>
                    <w:tc>
                      <w:tcPr>
                        <w:tcW w:w="960" w:type="dxa"/>
                        <w:tcBorders>
                          <w:top w:val="nil"/>
                          <w:left w:val="nil"/>
                          <w:bottom w:val="single" w:sz="4" w:space="0" w:color="auto"/>
                          <w:right w:val="single" w:sz="4" w:space="0" w:color="auto"/>
                        </w:tcBorders>
                        <w:shd w:val="clear" w:color="auto" w:fill="auto"/>
                        <w:hideMark/>
                      </w:tcPr>
                      <w:p w14:paraId="179ACD8A"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28CBEBEB"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32266678"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635EA1B"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D62BF7C"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058E24C"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5CEE46D0"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3C1F8529"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635F0B8F" w14:textId="77777777" w:rsidTr="000054E0">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76C23BD4"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134</w:t>
                        </w:r>
                      </w:p>
                    </w:tc>
                    <w:tc>
                      <w:tcPr>
                        <w:tcW w:w="1140" w:type="dxa"/>
                        <w:tcBorders>
                          <w:top w:val="nil"/>
                          <w:left w:val="nil"/>
                          <w:bottom w:val="single" w:sz="4" w:space="0" w:color="auto"/>
                          <w:right w:val="single" w:sz="4" w:space="0" w:color="auto"/>
                        </w:tcBorders>
                        <w:shd w:val="clear" w:color="auto" w:fill="auto"/>
                        <w:hideMark/>
                      </w:tcPr>
                      <w:p w14:paraId="147E34AC"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2052</w:t>
                        </w:r>
                      </w:p>
                    </w:tc>
                    <w:tc>
                      <w:tcPr>
                        <w:tcW w:w="3700" w:type="dxa"/>
                        <w:tcBorders>
                          <w:top w:val="nil"/>
                          <w:left w:val="nil"/>
                          <w:bottom w:val="single" w:sz="4" w:space="0" w:color="auto"/>
                          <w:right w:val="single" w:sz="4" w:space="0" w:color="auto"/>
                        </w:tcBorders>
                        <w:shd w:val="clear" w:color="auto" w:fill="auto"/>
                        <w:hideMark/>
                      </w:tcPr>
                      <w:p w14:paraId="48B75950"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Reacția de aglutinare în yersinioză intestinală și pseudotuberculoză</w:t>
                        </w:r>
                      </w:p>
                    </w:tc>
                    <w:tc>
                      <w:tcPr>
                        <w:tcW w:w="960" w:type="dxa"/>
                        <w:tcBorders>
                          <w:top w:val="nil"/>
                          <w:left w:val="nil"/>
                          <w:bottom w:val="single" w:sz="4" w:space="0" w:color="auto"/>
                          <w:right w:val="single" w:sz="4" w:space="0" w:color="auto"/>
                        </w:tcBorders>
                        <w:shd w:val="clear" w:color="auto" w:fill="auto"/>
                        <w:hideMark/>
                      </w:tcPr>
                      <w:p w14:paraId="3CEA400F"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01A84BCE"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3070D4D6"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3A1D5A8"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28E710D"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D93C7E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3967D982"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601010BD"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241BA67C"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504B522D"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135</w:t>
                        </w:r>
                      </w:p>
                    </w:tc>
                    <w:tc>
                      <w:tcPr>
                        <w:tcW w:w="1140" w:type="dxa"/>
                        <w:tcBorders>
                          <w:top w:val="nil"/>
                          <w:left w:val="nil"/>
                          <w:bottom w:val="single" w:sz="4" w:space="0" w:color="auto"/>
                          <w:right w:val="single" w:sz="4" w:space="0" w:color="auto"/>
                        </w:tcBorders>
                        <w:shd w:val="clear" w:color="auto" w:fill="auto"/>
                        <w:hideMark/>
                      </w:tcPr>
                      <w:p w14:paraId="749C7165"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2053</w:t>
                        </w:r>
                      </w:p>
                    </w:tc>
                    <w:tc>
                      <w:tcPr>
                        <w:tcW w:w="3700" w:type="dxa"/>
                        <w:tcBorders>
                          <w:top w:val="nil"/>
                          <w:left w:val="nil"/>
                          <w:bottom w:val="single" w:sz="4" w:space="0" w:color="auto"/>
                          <w:right w:val="single" w:sz="4" w:space="0" w:color="auto"/>
                        </w:tcBorders>
                        <w:shd w:val="clear" w:color="auto" w:fill="auto"/>
                        <w:hideMark/>
                      </w:tcPr>
                      <w:p w14:paraId="30B722DC"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Reacţia de aglutinare la mononucleoză infecţioasă (latex test)</w:t>
                        </w:r>
                      </w:p>
                    </w:tc>
                    <w:tc>
                      <w:tcPr>
                        <w:tcW w:w="960" w:type="dxa"/>
                        <w:tcBorders>
                          <w:top w:val="nil"/>
                          <w:left w:val="nil"/>
                          <w:bottom w:val="single" w:sz="4" w:space="0" w:color="auto"/>
                          <w:right w:val="single" w:sz="4" w:space="0" w:color="auto"/>
                        </w:tcBorders>
                        <w:shd w:val="clear" w:color="auto" w:fill="auto"/>
                        <w:hideMark/>
                      </w:tcPr>
                      <w:p w14:paraId="7CC10C70"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15071F93"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4D52F9AE"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34179A8"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1E4D5A9"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2E56DA4"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76AC14B9"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2A3E1D6"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2C89C366"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53CEB16C"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136</w:t>
                        </w:r>
                      </w:p>
                    </w:tc>
                    <w:tc>
                      <w:tcPr>
                        <w:tcW w:w="1140" w:type="dxa"/>
                        <w:tcBorders>
                          <w:top w:val="nil"/>
                          <w:left w:val="nil"/>
                          <w:bottom w:val="single" w:sz="4" w:space="0" w:color="auto"/>
                          <w:right w:val="single" w:sz="4" w:space="0" w:color="auto"/>
                        </w:tcBorders>
                        <w:shd w:val="clear" w:color="auto" w:fill="auto"/>
                        <w:hideMark/>
                      </w:tcPr>
                      <w:p w14:paraId="3B7955ED"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3809.1</w:t>
                        </w:r>
                      </w:p>
                    </w:tc>
                    <w:tc>
                      <w:tcPr>
                        <w:tcW w:w="3700" w:type="dxa"/>
                        <w:tcBorders>
                          <w:top w:val="nil"/>
                          <w:left w:val="nil"/>
                          <w:bottom w:val="single" w:sz="4" w:space="0" w:color="auto"/>
                          <w:right w:val="single" w:sz="4" w:space="0" w:color="auto"/>
                        </w:tcBorders>
                        <w:shd w:val="clear" w:color="auto" w:fill="auto"/>
                        <w:hideMark/>
                      </w:tcPr>
                      <w:p w14:paraId="38E228D5"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antigenului de suprafaţă al virusului hepatitei B (HBsAg) în ser sau plasmă umană prin RIE, generaţia a III-a</w:t>
                        </w:r>
                      </w:p>
                    </w:tc>
                    <w:tc>
                      <w:tcPr>
                        <w:tcW w:w="960" w:type="dxa"/>
                        <w:tcBorders>
                          <w:top w:val="nil"/>
                          <w:left w:val="nil"/>
                          <w:bottom w:val="single" w:sz="4" w:space="0" w:color="auto"/>
                          <w:right w:val="single" w:sz="4" w:space="0" w:color="auto"/>
                        </w:tcBorders>
                        <w:shd w:val="clear" w:color="auto" w:fill="auto"/>
                        <w:hideMark/>
                      </w:tcPr>
                      <w:p w14:paraId="57455502"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19DB2191"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4</w:t>
                        </w:r>
                      </w:p>
                    </w:tc>
                    <w:tc>
                      <w:tcPr>
                        <w:tcW w:w="960" w:type="dxa"/>
                        <w:tcBorders>
                          <w:top w:val="nil"/>
                          <w:left w:val="nil"/>
                          <w:bottom w:val="single" w:sz="4" w:space="0" w:color="auto"/>
                          <w:right w:val="single" w:sz="4" w:space="0" w:color="auto"/>
                        </w:tcBorders>
                        <w:shd w:val="clear" w:color="auto" w:fill="auto"/>
                        <w:hideMark/>
                      </w:tcPr>
                      <w:p w14:paraId="06A38A7A"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B0412C8"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6515FC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AD4C01F"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3EDB22EE"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77D7CABE"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108192E5"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3C19FAF1"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137</w:t>
                        </w:r>
                      </w:p>
                    </w:tc>
                    <w:tc>
                      <w:tcPr>
                        <w:tcW w:w="1140" w:type="dxa"/>
                        <w:tcBorders>
                          <w:top w:val="nil"/>
                          <w:left w:val="nil"/>
                          <w:bottom w:val="single" w:sz="4" w:space="0" w:color="auto"/>
                          <w:right w:val="single" w:sz="4" w:space="0" w:color="auto"/>
                        </w:tcBorders>
                        <w:shd w:val="clear" w:color="auto" w:fill="auto"/>
                        <w:hideMark/>
                      </w:tcPr>
                      <w:p w14:paraId="4BBCD60D"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3810.1</w:t>
                        </w:r>
                      </w:p>
                    </w:tc>
                    <w:tc>
                      <w:tcPr>
                        <w:tcW w:w="3700" w:type="dxa"/>
                        <w:tcBorders>
                          <w:top w:val="nil"/>
                          <w:left w:val="nil"/>
                          <w:bottom w:val="single" w:sz="4" w:space="0" w:color="auto"/>
                          <w:right w:val="single" w:sz="4" w:space="0" w:color="auto"/>
                        </w:tcBorders>
                        <w:shd w:val="clear" w:color="auto" w:fill="auto"/>
                        <w:hideMark/>
                      </w:tcPr>
                      <w:p w14:paraId="266C9D25"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Confirmarea prezenţei antigenului de suprafaţă al virusului hepatitei B prin RIE</w:t>
                        </w:r>
                      </w:p>
                    </w:tc>
                    <w:tc>
                      <w:tcPr>
                        <w:tcW w:w="960" w:type="dxa"/>
                        <w:tcBorders>
                          <w:top w:val="nil"/>
                          <w:left w:val="nil"/>
                          <w:bottom w:val="single" w:sz="4" w:space="0" w:color="auto"/>
                          <w:right w:val="single" w:sz="4" w:space="0" w:color="auto"/>
                        </w:tcBorders>
                        <w:shd w:val="clear" w:color="auto" w:fill="auto"/>
                        <w:hideMark/>
                      </w:tcPr>
                      <w:p w14:paraId="2FD567EA"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29003CD3"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4</w:t>
                        </w:r>
                      </w:p>
                    </w:tc>
                    <w:tc>
                      <w:tcPr>
                        <w:tcW w:w="960" w:type="dxa"/>
                        <w:tcBorders>
                          <w:top w:val="nil"/>
                          <w:left w:val="nil"/>
                          <w:bottom w:val="single" w:sz="4" w:space="0" w:color="auto"/>
                          <w:right w:val="single" w:sz="4" w:space="0" w:color="auto"/>
                        </w:tcBorders>
                        <w:shd w:val="clear" w:color="auto" w:fill="auto"/>
                        <w:hideMark/>
                      </w:tcPr>
                      <w:p w14:paraId="092A22B4"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08201C6"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68ACD1E"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5EBB69E"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0EC98027"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634606D9"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44BCFD2B"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55ED096C"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138</w:t>
                        </w:r>
                      </w:p>
                    </w:tc>
                    <w:tc>
                      <w:tcPr>
                        <w:tcW w:w="1140" w:type="dxa"/>
                        <w:tcBorders>
                          <w:top w:val="nil"/>
                          <w:left w:val="nil"/>
                          <w:bottom w:val="single" w:sz="4" w:space="0" w:color="auto"/>
                          <w:right w:val="single" w:sz="4" w:space="0" w:color="auto"/>
                        </w:tcBorders>
                        <w:shd w:val="clear" w:color="auto" w:fill="auto"/>
                        <w:hideMark/>
                      </w:tcPr>
                      <w:p w14:paraId="018F50DA"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3811.1</w:t>
                        </w:r>
                      </w:p>
                    </w:tc>
                    <w:tc>
                      <w:tcPr>
                        <w:tcW w:w="3700" w:type="dxa"/>
                        <w:tcBorders>
                          <w:top w:val="nil"/>
                          <w:left w:val="nil"/>
                          <w:bottom w:val="single" w:sz="4" w:space="0" w:color="auto"/>
                          <w:right w:val="single" w:sz="4" w:space="0" w:color="auto"/>
                        </w:tcBorders>
                        <w:shd w:val="clear" w:color="auto" w:fill="auto"/>
                        <w:hideMark/>
                      </w:tcPr>
                      <w:p w14:paraId="721D5BC9"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calitativă a anticorpilor faţă de antigenul de suprafaţă al virusului hepatitei B (anti-HBs) prin RIE</w:t>
                        </w:r>
                      </w:p>
                    </w:tc>
                    <w:tc>
                      <w:tcPr>
                        <w:tcW w:w="960" w:type="dxa"/>
                        <w:tcBorders>
                          <w:top w:val="nil"/>
                          <w:left w:val="nil"/>
                          <w:bottom w:val="single" w:sz="4" w:space="0" w:color="auto"/>
                          <w:right w:val="single" w:sz="4" w:space="0" w:color="auto"/>
                        </w:tcBorders>
                        <w:shd w:val="clear" w:color="auto" w:fill="auto"/>
                        <w:hideMark/>
                      </w:tcPr>
                      <w:p w14:paraId="6B572EBF"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0AA93D04"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4</w:t>
                        </w:r>
                      </w:p>
                    </w:tc>
                    <w:tc>
                      <w:tcPr>
                        <w:tcW w:w="960" w:type="dxa"/>
                        <w:tcBorders>
                          <w:top w:val="nil"/>
                          <w:left w:val="nil"/>
                          <w:bottom w:val="single" w:sz="4" w:space="0" w:color="auto"/>
                          <w:right w:val="single" w:sz="4" w:space="0" w:color="auto"/>
                        </w:tcBorders>
                        <w:shd w:val="clear" w:color="auto" w:fill="auto"/>
                        <w:hideMark/>
                      </w:tcPr>
                      <w:p w14:paraId="19967E06"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D6D6F2B"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A4E86EF"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19B4F26"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5E3833DA"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2D2A243D"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6C5B0B79"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21493FA0"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139</w:t>
                        </w:r>
                      </w:p>
                    </w:tc>
                    <w:tc>
                      <w:tcPr>
                        <w:tcW w:w="1140" w:type="dxa"/>
                        <w:tcBorders>
                          <w:top w:val="nil"/>
                          <w:left w:val="nil"/>
                          <w:bottom w:val="single" w:sz="4" w:space="0" w:color="auto"/>
                          <w:right w:val="single" w:sz="4" w:space="0" w:color="auto"/>
                        </w:tcBorders>
                        <w:shd w:val="clear" w:color="auto" w:fill="auto"/>
                        <w:hideMark/>
                      </w:tcPr>
                      <w:p w14:paraId="121AB146"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3814.1</w:t>
                        </w:r>
                      </w:p>
                    </w:tc>
                    <w:tc>
                      <w:tcPr>
                        <w:tcW w:w="3700" w:type="dxa"/>
                        <w:tcBorders>
                          <w:top w:val="nil"/>
                          <w:left w:val="nil"/>
                          <w:bottom w:val="single" w:sz="4" w:space="0" w:color="auto"/>
                          <w:right w:val="single" w:sz="4" w:space="0" w:color="auto"/>
                        </w:tcBorders>
                        <w:shd w:val="clear" w:color="auto" w:fill="auto"/>
                        <w:hideMark/>
                      </w:tcPr>
                      <w:p w14:paraId="250F7D3C"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calitativă a anticorpilor din clasa IgM faţă de antigenul core al virusului hepatitei B prin RIE</w:t>
                        </w:r>
                      </w:p>
                    </w:tc>
                    <w:tc>
                      <w:tcPr>
                        <w:tcW w:w="960" w:type="dxa"/>
                        <w:tcBorders>
                          <w:top w:val="nil"/>
                          <w:left w:val="nil"/>
                          <w:bottom w:val="single" w:sz="4" w:space="0" w:color="auto"/>
                          <w:right w:val="single" w:sz="4" w:space="0" w:color="auto"/>
                        </w:tcBorders>
                        <w:shd w:val="clear" w:color="auto" w:fill="auto"/>
                        <w:hideMark/>
                      </w:tcPr>
                      <w:p w14:paraId="5E44201E"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7690F703"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4</w:t>
                        </w:r>
                      </w:p>
                    </w:tc>
                    <w:tc>
                      <w:tcPr>
                        <w:tcW w:w="960" w:type="dxa"/>
                        <w:tcBorders>
                          <w:top w:val="nil"/>
                          <w:left w:val="nil"/>
                          <w:bottom w:val="single" w:sz="4" w:space="0" w:color="auto"/>
                          <w:right w:val="single" w:sz="4" w:space="0" w:color="auto"/>
                        </w:tcBorders>
                        <w:shd w:val="clear" w:color="auto" w:fill="auto"/>
                        <w:hideMark/>
                      </w:tcPr>
                      <w:p w14:paraId="32611F4F"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2FADEDB"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D446A7F"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4B67C6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27CF5569"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580C5663"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1ECC48C3"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7BD4164B"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140</w:t>
                        </w:r>
                      </w:p>
                    </w:tc>
                    <w:tc>
                      <w:tcPr>
                        <w:tcW w:w="1140" w:type="dxa"/>
                        <w:tcBorders>
                          <w:top w:val="nil"/>
                          <w:left w:val="nil"/>
                          <w:bottom w:val="single" w:sz="4" w:space="0" w:color="auto"/>
                          <w:right w:val="single" w:sz="4" w:space="0" w:color="auto"/>
                        </w:tcBorders>
                        <w:shd w:val="clear" w:color="auto" w:fill="auto"/>
                        <w:hideMark/>
                      </w:tcPr>
                      <w:p w14:paraId="12682679"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3819</w:t>
                        </w:r>
                      </w:p>
                    </w:tc>
                    <w:tc>
                      <w:tcPr>
                        <w:tcW w:w="3700" w:type="dxa"/>
                        <w:tcBorders>
                          <w:top w:val="nil"/>
                          <w:left w:val="nil"/>
                          <w:bottom w:val="single" w:sz="4" w:space="0" w:color="auto"/>
                          <w:right w:val="single" w:sz="4" w:space="0" w:color="auto"/>
                        </w:tcBorders>
                        <w:shd w:val="clear" w:color="auto" w:fill="auto"/>
                        <w:hideMark/>
                      </w:tcPr>
                      <w:p w14:paraId="4098A0BC"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Determinarea proteinelor virusului HVC</w:t>
                        </w:r>
                      </w:p>
                    </w:tc>
                    <w:tc>
                      <w:tcPr>
                        <w:tcW w:w="960" w:type="dxa"/>
                        <w:tcBorders>
                          <w:top w:val="nil"/>
                          <w:left w:val="nil"/>
                          <w:bottom w:val="single" w:sz="4" w:space="0" w:color="auto"/>
                          <w:right w:val="single" w:sz="4" w:space="0" w:color="auto"/>
                        </w:tcBorders>
                        <w:shd w:val="clear" w:color="auto" w:fill="auto"/>
                        <w:hideMark/>
                      </w:tcPr>
                      <w:p w14:paraId="3A5B2FA7"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573FEDF6"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4</w:t>
                        </w:r>
                      </w:p>
                    </w:tc>
                    <w:tc>
                      <w:tcPr>
                        <w:tcW w:w="960" w:type="dxa"/>
                        <w:tcBorders>
                          <w:top w:val="nil"/>
                          <w:left w:val="nil"/>
                          <w:bottom w:val="single" w:sz="4" w:space="0" w:color="auto"/>
                          <w:right w:val="single" w:sz="4" w:space="0" w:color="auto"/>
                        </w:tcBorders>
                        <w:shd w:val="clear" w:color="auto" w:fill="auto"/>
                        <w:hideMark/>
                      </w:tcPr>
                      <w:p w14:paraId="4A98DD78"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5751C08"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8C15E2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D45288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31308548"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2D75E483"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61F41EBF" w14:textId="77777777" w:rsidTr="00205CEE">
                    <w:trPr>
                      <w:trHeight w:val="137"/>
                    </w:trPr>
                    <w:tc>
                      <w:tcPr>
                        <w:tcW w:w="560" w:type="dxa"/>
                        <w:tcBorders>
                          <w:top w:val="nil"/>
                          <w:left w:val="single" w:sz="4" w:space="0" w:color="auto"/>
                          <w:bottom w:val="single" w:sz="4" w:space="0" w:color="auto"/>
                          <w:right w:val="single" w:sz="4" w:space="0" w:color="auto"/>
                        </w:tcBorders>
                        <w:shd w:val="clear" w:color="auto" w:fill="auto"/>
                        <w:hideMark/>
                      </w:tcPr>
                      <w:p w14:paraId="1E102C25"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141</w:t>
                        </w:r>
                      </w:p>
                    </w:tc>
                    <w:tc>
                      <w:tcPr>
                        <w:tcW w:w="1140" w:type="dxa"/>
                        <w:tcBorders>
                          <w:top w:val="nil"/>
                          <w:left w:val="nil"/>
                          <w:bottom w:val="single" w:sz="4" w:space="0" w:color="auto"/>
                          <w:right w:val="single" w:sz="4" w:space="0" w:color="auto"/>
                        </w:tcBorders>
                        <w:shd w:val="clear" w:color="auto" w:fill="auto"/>
                        <w:hideMark/>
                      </w:tcPr>
                      <w:p w14:paraId="6D7A4FF8"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3819.1</w:t>
                        </w:r>
                      </w:p>
                    </w:tc>
                    <w:tc>
                      <w:tcPr>
                        <w:tcW w:w="3700" w:type="dxa"/>
                        <w:tcBorders>
                          <w:top w:val="nil"/>
                          <w:left w:val="nil"/>
                          <w:bottom w:val="single" w:sz="4" w:space="0" w:color="auto"/>
                          <w:right w:val="single" w:sz="4" w:space="0" w:color="auto"/>
                        </w:tcBorders>
                        <w:shd w:val="clear" w:color="auto" w:fill="auto"/>
                        <w:hideMark/>
                      </w:tcPr>
                      <w:p w14:paraId="085AD6B5"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Reacţia de confirmare la hepatita virală C - Imuno-Blot</w:t>
                        </w:r>
                      </w:p>
                    </w:tc>
                    <w:tc>
                      <w:tcPr>
                        <w:tcW w:w="960" w:type="dxa"/>
                        <w:tcBorders>
                          <w:top w:val="nil"/>
                          <w:left w:val="nil"/>
                          <w:bottom w:val="single" w:sz="4" w:space="0" w:color="auto"/>
                          <w:right w:val="single" w:sz="4" w:space="0" w:color="auto"/>
                        </w:tcBorders>
                        <w:shd w:val="clear" w:color="auto" w:fill="auto"/>
                        <w:hideMark/>
                      </w:tcPr>
                      <w:p w14:paraId="1FEB89BD"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1investigaţie</w:t>
                        </w:r>
                      </w:p>
                    </w:tc>
                    <w:tc>
                      <w:tcPr>
                        <w:tcW w:w="960" w:type="dxa"/>
                        <w:tcBorders>
                          <w:top w:val="nil"/>
                          <w:left w:val="nil"/>
                          <w:bottom w:val="single" w:sz="4" w:space="0" w:color="auto"/>
                          <w:right w:val="single" w:sz="4" w:space="0" w:color="auto"/>
                        </w:tcBorders>
                        <w:shd w:val="clear" w:color="auto" w:fill="auto"/>
                        <w:hideMark/>
                      </w:tcPr>
                      <w:p w14:paraId="2A0FE30A"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4</w:t>
                        </w:r>
                      </w:p>
                    </w:tc>
                    <w:tc>
                      <w:tcPr>
                        <w:tcW w:w="960" w:type="dxa"/>
                        <w:tcBorders>
                          <w:top w:val="nil"/>
                          <w:left w:val="nil"/>
                          <w:bottom w:val="single" w:sz="4" w:space="0" w:color="auto"/>
                          <w:right w:val="single" w:sz="4" w:space="0" w:color="auto"/>
                        </w:tcBorders>
                        <w:shd w:val="clear" w:color="auto" w:fill="auto"/>
                        <w:hideMark/>
                      </w:tcPr>
                      <w:p w14:paraId="3E85C622"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D0ED57A"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D207BF8"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24099FB"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13601791"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6874BFEF"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03F788E4"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6D4C66F1"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142</w:t>
                        </w:r>
                      </w:p>
                    </w:tc>
                    <w:tc>
                      <w:tcPr>
                        <w:tcW w:w="1140" w:type="dxa"/>
                        <w:tcBorders>
                          <w:top w:val="nil"/>
                          <w:left w:val="nil"/>
                          <w:bottom w:val="single" w:sz="4" w:space="0" w:color="auto"/>
                          <w:right w:val="single" w:sz="4" w:space="0" w:color="auto"/>
                        </w:tcBorders>
                        <w:shd w:val="clear" w:color="auto" w:fill="auto"/>
                        <w:hideMark/>
                      </w:tcPr>
                      <w:p w14:paraId="2716186C"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3820</w:t>
                        </w:r>
                      </w:p>
                    </w:tc>
                    <w:tc>
                      <w:tcPr>
                        <w:tcW w:w="3700" w:type="dxa"/>
                        <w:tcBorders>
                          <w:top w:val="nil"/>
                          <w:left w:val="nil"/>
                          <w:bottom w:val="single" w:sz="4" w:space="0" w:color="auto"/>
                          <w:right w:val="single" w:sz="4" w:space="0" w:color="auto"/>
                        </w:tcBorders>
                        <w:shd w:val="clear" w:color="auto" w:fill="auto"/>
                        <w:hideMark/>
                      </w:tcPr>
                      <w:p w14:paraId="15B3BE3B"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Depistarea Ag HDV</w:t>
                        </w:r>
                      </w:p>
                    </w:tc>
                    <w:tc>
                      <w:tcPr>
                        <w:tcW w:w="960" w:type="dxa"/>
                        <w:tcBorders>
                          <w:top w:val="nil"/>
                          <w:left w:val="nil"/>
                          <w:bottom w:val="single" w:sz="4" w:space="0" w:color="auto"/>
                          <w:right w:val="single" w:sz="4" w:space="0" w:color="auto"/>
                        </w:tcBorders>
                        <w:shd w:val="clear" w:color="auto" w:fill="auto"/>
                        <w:hideMark/>
                      </w:tcPr>
                      <w:p w14:paraId="2B958C7D"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233B73F3"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4</w:t>
                        </w:r>
                      </w:p>
                    </w:tc>
                    <w:tc>
                      <w:tcPr>
                        <w:tcW w:w="960" w:type="dxa"/>
                        <w:tcBorders>
                          <w:top w:val="nil"/>
                          <w:left w:val="nil"/>
                          <w:bottom w:val="single" w:sz="4" w:space="0" w:color="auto"/>
                          <w:right w:val="single" w:sz="4" w:space="0" w:color="auto"/>
                        </w:tcBorders>
                        <w:shd w:val="clear" w:color="auto" w:fill="auto"/>
                        <w:hideMark/>
                      </w:tcPr>
                      <w:p w14:paraId="3ADBF144"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2C39C31"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54BB926"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50ACD3C"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0A7035E4"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0DD01D0F"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02A9EC8" w14:textId="77777777" w:rsidTr="00205CEE">
                    <w:trPr>
                      <w:trHeight w:val="47"/>
                    </w:trPr>
                    <w:tc>
                      <w:tcPr>
                        <w:tcW w:w="560" w:type="dxa"/>
                        <w:tcBorders>
                          <w:top w:val="nil"/>
                          <w:left w:val="single" w:sz="4" w:space="0" w:color="auto"/>
                          <w:bottom w:val="single" w:sz="4" w:space="0" w:color="auto"/>
                          <w:right w:val="single" w:sz="4" w:space="0" w:color="auto"/>
                        </w:tcBorders>
                        <w:shd w:val="clear" w:color="auto" w:fill="auto"/>
                        <w:hideMark/>
                      </w:tcPr>
                      <w:p w14:paraId="4A4B4E65"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143</w:t>
                        </w:r>
                      </w:p>
                    </w:tc>
                    <w:tc>
                      <w:tcPr>
                        <w:tcW w:w="1140" w:type="dxa"/>
                        <w:tcBorders>
                          <w:top w:val="nil"/>
                          <w:left w:val="nil"/>
                          <w:bottom w:val="single" w:sz="4" w:space="0" w:color="auto"/>
                          <w:right w:val="single" w:sz="4" w:space="0" w:color="auto"/>
                        </w:tcBorders>
                        <w:shd w:val="clear" w:color="auto" w:fill="auto"/>
                        <w:hideMark/>
                      </w:tcPr>
                      <w:p w14:paraId="460B620A"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3822</w:t>
                        </w:r>
                      </w:p>
                    </w:tc>
                    <w:tc>
                      <w:tcPr>
                        <w:tcW w:w="3700" w:type="dxa"/>
                        <w:tcBorders>
                          <w:top w:val="nil"/>
                          <w:left w:val="nil"/>
                          <w:bottom w:val="single" w:sz="4" w:space="0" w:color="auto"/>
                          <w:right w:val="single" w:sz="4" w:space="0" w:color="auto"/>
                        </w:tcBorders>
                        <w:shd w:val="clear" w:color="auto" w:fill="auto"/>
                        <w:hideMark/>
                      </w:tcPr>
                      <w:p w14:paraId="3DBD024F"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imunoglobulinelor IgM anti-HDV</w:t>
                        </w:r>
                      </w:p>
                    </w:tc>
                    <w:tc>
                      <w:tcPr>
                        <w:tcW w:w="960" w:type="dxa"/>
                        <w:tcBorders>
                          <w:top w:val="nil"/>
                          <w:left w:val="nil"/>
                          <w:bottom w:val="single" w:sz="4" w:space="0" w:color="auto"/>
                          <w:right w:val="single" w:sz="4" w:space="0" w:color="auto"/>
                        </w:tcBorders>
                        <w:shd w:val="clear" w:color="auto" w:fill="auto"/>
                        <w:hideMark/>
                      </w:tcPr>
                      <w:p w14:paraId="170E6106"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1DACF23B"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4</w:t>
                        </w:r>
                      </w:p>
                    </w:tc>
                    <w:tc>
                      <w:tcPr>
                        <w:tcW w:w="960" w:type="dxa"/>
                        <w:tcBorders>
                          <w:top w:val="nil"/>
                          <w:left w:val="nil"/>
                          <w:bottom w:val="single" w:sz="4" w:space="0" w:color="auto"/>
                          <w:right w:val="single" w:sz="4" w:space="0" w:color="auto"/>
                        </w:tcBorders>
                        <w:shd w:val="clear" w:color="auto" w:fill="auto"/>
                        <w:hideMark/>
                      </w:tcPr>
                      <w:p w14:paraId="0ED58D1D"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193568C"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C6BF77F"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502BDA5"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5323C2E"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533B975D"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1D1AAB29" w14:textId="77777777" w:rsidTr="00205CEE">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6E1A29E2"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144</w:t>
                        </w:r>
                      </w:p>
                    </w:tc>
                    <w:tc>
                      <w:tcPr>
                        <w:tcW w:w="1140" w:type="dxa"/>
                        <w:tcBorders>
                          <w:top w:val="nil"/>
                          <w:left w:val="nil"/>
                          <w:bottom w:val="single" w:sz="4" w:space="0" w:color="auto"/>
                          <w:right w:val="single" w:sz="4" w:space="0" w:color="auto"/>
                        </w:tcBorders>
                        <w:shd w:val="clear" w:color="auto" w:fill="auto"/>
                        <w:hideMark/>
                      </w:tcPr>
                      <w:p w14:paraId="7CC5AB06"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3849.1</w:t>
                        </w:r>
                      </w:p>
                    </w:tc>
                    <w:tc>
                      <w:tcPr>
                        <w:tcW w:w="3700" w:type="dxa"/>
                        <w:tcBorders>
                          <w:top w:val="nil"/>
                          <w:left w:val="nil"/>
                          <w:bottom w:val="single" w:sz="4" w:space="0" w:color="auto"/>
                          <w:right w:val="single" w:sz="4" w:space="0" w:color="auto"/>
                        </w:tcBorders>
                        <w:shd w:val="clear" w:color="auto" w:fill="auto"/>
                        <w:hideMark/>
                      </w:tcPr>
                      <w:p w14:paraId="463F02FC"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Reacția de confirmare la echinococ Western-Blot</w:t>
                        </w:r>
                      </w:p>
                    </w:tc>
                    <w:tc>
                      <w:tcPr>
                        <w:tcW w:w="960" w:type="dxa"/>
                        <w:tcBorders>
                          <w:top w:val="nil"/>
                          <w:left w:val="nil"/>
                          <w:bottom w:val="single" w:sz="4" w:space="0" w:color="auto"/>
                          <w:right w:val="single" w:sz="4" w:space="0" w:color="auto"/>
                        </w:tcBorders>
                        <w:shd w:val="clear" w:color="auto" w:fill="auto"/>
                        <w:hideMark/>
                      </w:tcPr>
                      <w:p w14:paraId="7A62567C"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299CC431"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20</w:t>
                        </w:r>
                      </w:p>
                    </w:tc>
                    <w:tc>
                      <w:tcPr>
                        <w:tcW w:w="960" w:type="dxa"/>
                        <w:tcBorders>
                          <w:top w:val="nil"/>
                          <w:left w:val="nil"/>
                          <w:bottom w:val="single" w:sz="4" w:space="0" w:color="auto"/>
                          <w:right w:val="single" w:sz="4" w:space="0" w:color="auto"/>
                        </w:tcBorders>
                        <w:shd w:val="clear" w:color="auto" w:fill="auto"/>
                        <w:hideMark/>
                      </w:tcPr>
                      <w:p w14:paraId="7E1F4A10"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16945D8"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EA9370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CB0CCEE"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75B28194"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5C21F0AB"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24074BB7"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232511F9"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145</w:t>
                        </w:r>
                      </w:p>
                    </w:tc>
                    <w:tc>
                      <w:tcPr>
                        <w:tcW w:w="1140" w:type="dxa"/>
                        <w:tcBorders>
                          <w:top w:val="nil"/>
                          <w:left w:val="nil"/>
                          <w:bottom w:val="single" w:sz="4" w:space="0" w:color="auto"/>
                          <w:right w:val="single" w:sz="4" w:space="0" w:color="auto"/>
                        </w:tcBorders>
                        <w:shd w:val="clear" w:color="auto" w:fill="auto"/>
                        <w:hideMark/>
                      </w:tcPr>
                      <w:p w14:paraId="602F3B45"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3849.2</w:t>
                        </w:r>
                      </w:p>
                    </w:tc>
                    <w:tc>
                      <w:tcPr>
                        <w:tcW w:w="3700" w:type="dxa"/>
                        <w:tcBorders>
                          <w:top w:val="nil"/>
                          <w:left w:val="nil"/>
                          <w:bottom w:val="single" w:sz="4" w:space="0" w:color="auto"/>
                          <w:right w:val="single" w:sz="4" w:space="0" w:color="auto"/>
                        </w:tcBorders>
                        <w:shd w:val="clear" w:color="auto" w:fill="auto"/>
                        <w:hideMark/>
                      </w:tcPr>
                      <w:p w14:paraId="0F01C0A7"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Western-Blot pe benzi pentru determinarea anticorpilor față de invaziile parazitare (toxocaroză, trichineloză, cisticercoză, ascaridoză, strongyloidoză, tenioză, opistorhoză etc.) pentru fiecare marker separat</w:t>
                        </w:r>
                      </w:p>
                    </w:tc>
                    <w:tc>
                      <w:tcPr>
                        <w:tcW w:w="960" w:type="dxa"/>
                        <w:tcBorders>
                          <w:top w:val="nil"/>
                          <w:left w:val="nil"/>
                          <w:bottom w:val="single" w:sz="4" w:space="0" w:color="auto"/>
                          <w:right w:val="single" w:sz="4" w:space="0" w:color="auto"/>
                        </w:tcBorders>
                        <w:shd w:val="clear" w:color="auto" w:fill="auto"/>
                        <w:hideMark/>
                      </w:tcPr>
                      <w:p w14:paraId="51488070"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pentru fiecare marker separat</w:t>
                        </w:r>
                      </w:p>
                    </w:tc>
                    <w:tc>
                      <w:tcPr>
                        <w:tcW w:w="960" w:type="dxa"/>
                        <w:tcBorders>
                          <w:top w:val="nil"/>
                          <w:left w:val="nil"/>
                          <w:bottom w:val="single" w:sz="4" w:space="0" w:color="auto"/>
                          <w:right w:val="single" w:sz="4" w:space="0" w:color="auto"/>
                        </w:tcBorders>
                        <w:shd w:val="clear" w:color="auto" w:fill="auto"/>
                        <w:hideMark/>
                      </w:tcPr>
                      <w:p w14:paraId="6574243F"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180</w:t>
                        </w:r>
                      </w:p>
                    </w:tc>
                    <w:tc>
                      <w:tcPr>
                        <w:tcW w:w="960" w:type="dxa"/>
                        <w:tcBorders>
                          <w:top w:val="nil"/>
                          <w:left w:val="nil"/>
                          <w:bottom w:val="single" w:sz="4" w:space="0" w:color="auto"/>
                          <w:right w:val="single" w:sz="4" w:space="0" w:color="auto"/>
                        </w:tcBorders>
                        <w:shd w:val="clear" w:color="auto" w:fill="auto"/>
                        <w:hideMark/>
                      </w:tcPr>
                      <w:p w14:paraId="339F83BE"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98DD75C"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18B94E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2DC296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532D12D5"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03385AFD"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43BAD683"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5F95D2AA" w14:textId="3498DDEE" w:rsidR="002460D0" w:rsidRPr="0012421B" w:rsidRDefault="002460D0" w:rsidP="0012421B">
                        <w:pPr>
                          <w:framePr w:hSpace="180" w:wrap="around" w:vAnchor="page" w:hAnchor="margin" w:y="347"/>
                          <w:jc w:val="right"/>
                          <w:rPr>
                            <w:noProof w:val="0"/>
                            <w:color w:val="000000"/>
                            <w:sz w:val="16"/>
                            <w:szCs w:val="16"/>
                            <w:lang w:val="ro-MD" w:eastAsia="ru-RU"/>
                          </w:rPr>
                        </w:pPr>
                        <w:r w:rsidRPr="002460D0">
                          <w:rPr>
                            <w:noProof w:val="0"/>
                            <w:color w:val="000000"/>
                            <w:sz w:val="16"/>
                            <w:szCs w:val="16"/>
                            <w:lang w:val="ru-RU" w:eastAsia="ru-RU"/>
                          </w:rPr>
                          <w:lastRenderedPageBreak/>
                          <w:t>14</w:t>
                        </w:r>
                        <w:r w:rsidR="0012421B">
                          <w:rPr>
                            <w:noProof w:val="0"/>
                            <w:color w:val="000000"/>
                            <w:sz w:val="16"/>
                            <w:szCs w:val="16"/>
                            <w:lang w:val="ro-MD" w:eastAsia="ru-RU"/>
                          </w:rPr>
                          <w:t>6</w:t>
                        </w:r>
                      </w:p>
                    </w:tc>
                    <w:tc>
                      <w:tcPr>
                        <w:tcW w:w="1140" w:type="dxa"/>
                        <w:tcBorders>
                          <w:top w:val="nil"/>
                          <w:left w:val="nil"/>
                          <w:bottom w:val="single" w:sz="4" w:space="0" w:color="auto"/>
                          <w:right w:val="single" w:sz="4" w:space="0" w:color="auto"/>
                        </w:tcBorders>
                        <w:shd w:val="clear" w:color="auto" w:fill="auto"/>
                        <w:hideMark/>
                      </w:tcPr>
                      <w:p w14:paraId="11BF9D9A"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3850.1</w:t>
                        </w:r>
                      </w:p>
                    </w:tc>
                    <w:tc>
                      <w:tcPr>
                        <w:tcW w:w="3700" w:type="dxa"/>
                        <w:tcBorders>
                          <w:top w:val="nil"/>
                          <w:left w:val="nil"/>
                          <w:bottom w:val="single" w:sz="4" w:space="0" w:color="auto"/>
                          <w:right w:val="single" w:sz="4" w:space="0" w:color="auto"/>
                        </w:tcBorders>
                        <w:shd w:val="clear" w:color="auto" w:fill="auto"/>
                        <w:hideMark/>
                      </w:tcPr>
                      <w:p w14:paraId="7F0DC840"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Eliberarea duplicatului certificatului formular HIV 08 "Certificat medical privind examinarea la markerii serologici ai virusului imunodeficienţei umane (HIV)"</w:t>
                        </w:r>
                      </w:p>
                    </w:tc>
                    <w:tc>
                      <w:tcPr>
                        <w:tcW w:w="960" w:type="dxa"/>
                        <w:tcBorders>
                          <w:top w:val="nil"/>
                          <w:left w:val="nil"/>
                          <w:bottom w:val="single" w:sz="4" w:space="0" w:color="auto"/>
                          <w:right w:val="single" w:sz="4" w:space="0" w:color="auto"/>
                        </w:tcBorders>
                        <w:shd w:val="clear" w:color="auto" w:fill="auto"/>
                        <w:hideMark/>
                      </w:tcPr>
                      <w:p w14:paraId="4EC83F01"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7325D7A9"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0DCF677B"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8C1A18A"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75F0C63"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46B2953"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5E1D3C8D"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22A8E08A"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55FC83C2"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71C44B42" w14:textId="45F2CA0F"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lastRenderedPageBreak/>
                          <w:t>147</w:t>
                        </w:r>
                      </w:p>
                    </w:tc>
                    <w:tc>
                      <w:tcPr>
                        <w:tcW w:w="1140" w:type="dxa"/>
                        <w:tcBorders>
                          <w:top w:val="nil"/>
                          <w:left w:val="nil"/>
                          <w:bottom w:val="single" w:sz="4" w:space="0" w:color="auto"/>
                          <w:right w:val="single" w:sz="4" w:space="0" w:color="auto"/>
                        </w:tcBorders>
                        <w:shd w:val="clear" w:color="auto" w:fill="auto"/>
                        <w:hideMark/>
                      </w:tcPr>
                      <w:p w14:paraId="128823DB"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3895.1</w:t>
                        </w:r>
                      </w:p>
                    </w:tc>
                    <w:tc>
                      <w:tcPr>
                        <w:tcW w:w="3700" w:type="dxa"/>
                        <w:tcBorders>
                          <w:top w:val="nil"/>
                          <w:left w:val="nil"/>
                          <w:bottom w:val="single" w:sz="4" w:space="0" w:color="auto"/>
                          <w:right w:val="single" w:sz="4" w:space="0" w:color="auto"/>
                        </w:tcBorders>
                        <w:shd w:val="clear" w:color="auto" w:fill="auto"/>
                        <w:hideMark/>
                      </w:tcPr>
                      <w:p w14:paraId="0BD44C39"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calitativă a anticorpilor (IgM, IgG) faţă de Haemophilus influenzae de tip B în ser sau plasmă prin RIE</w:t>
                        </w:r>
                      </w:p>
                    </w:tc>
                    <w:tc>
                      <w:tcPr>
                        <w:tcW w:w="960" w:type="dxa"/>
                        <w:tcBorders>
                          <w:top w:val="nil"/>
                          <w:left w:val="nil"/>
                          <w:bottom w:val="single" w:sz="4" w:space="0" w:color="auto"/>
                          <w:right w:val="single" w:sz="4" w:space="0" w:color="auto"/>
                        </w:tcBorders>
                        <w:shd w:val="clear" w:color="auto" w:fill="auto"/>
                        <w:hideMark/>
                      </w:tcPr>
                      <w:p w14:paraId="6A7CDB01"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52EAAD53"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10081B94"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216A8C0"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A549920"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A83567C"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1B99C889"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75AF026A"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D070E4B" w14:textId="77777777" w:rsidTr="00205CEE">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53578F01" w14:textId="3956CB1D"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148</w:t>
                        </w:r>
                      </w:p>
                    </w:tc>
                    <w:tc>
                      <w:tcPr>
                        <w:tcW w:w="1140" w:type="dxa"/>
                        <w:tcBorders>
                          <w:top w:val="nil"/>
                          <w:left w:val="nil"/>
                          <w:bottom w:val="single" w:sz="4" w:space="0" w:color="auto"/>
                          <w:right w:val="single" w:sz="4" w:space="0" w:color="auto"/>
                        </w:tcBorders>
                        <w:shd w:val="clear" w:color="auto" w:fill="auto"/>
                        <w:hideMark/>
                      </w:tcPr>
                      <w:p w14:paraId="6115F7EC"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3896.1</w:t>
                        </w:r>
                      </w:p>
                    </w:tc>
                    <w:tc>
                      <w:tcPr>
                        <w:tcW w:w="3700" w:type="dxa"/>
                        <w:tcBorders>
                          <w:top w:val="nil"/>
                          <w:left w:val="nil"/>
                          <w:bottom w:val="single" w:sz="4" w:space="0" w:color="auto"/>
                          <w:right w:val="single" w:sz="4" w:space="0" w:color="auto"/>
                        </w:tcBorders>
                        <w:shd w:val="clear" w:color="auto" w:fill="auto"/>
                        <w:hideMark/>
                      </w:tcPr>
                      <w:p w14:paraId="22D4FB6B"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Corynebacterium diphtheriae în ser sau plasmă prin RIE</w:t>
                        </w:r>
                      </w:p>
                    </w:tc>
                    <w:tc>
                      <w:tcPr>
                        <w:tcW w:w="960" w:type="dxa"/>
                        <w:tcBorders>
                          <w:top w:val="nil"/>
                          <w:left w:val="nil"/>
                          <w:bottom w:val="single" w:sz="4" w:space="0" w:color="auto"/>
                          <w:right w:val="single" w:sz="4" w:space="0" w:color="auto"/>
                        </w:tcBorders>
                        <w:shd w:val="clear" w:color="auto" w:fill="auto"/>
                        <w:hideMark/>
                      </w:tcPr>
                      <w:p w14:paraId="5FBDF3D0"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153F5865"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3A2EC866"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FCAC341"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0B1520F"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DA5BAD3"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59FD2564"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5F90472A"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194F3D22"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52BC2CA2" w14:textId="77D0EAC0"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149</w:t>
                        </w:r>
                      </w:p>
                    </w:tc>
                    <w:tc>
                      <w:tcPr>
                        <w:tcW w:w="1140" w:type="dxa"/>
                        <w:tcBorders>
                          <w:top w:val="nil"/>
                          <w:left w:val="nil"/>
                          <w:bottom w:val="single" w:sz="4" w:space="0" w:color="auto"/>
                          <w:right w:val="single" w:sz="4" w:space="0" w:color="auto"/>
                        </w:tcBorders>
                        <w:shd w:val="clear" w:color="auto" w:fill="auto"/>
                        <w:hideMark/>
                      </w:tcPr>
                      <w:p w14:paraId="18093771"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3897.1</w:t>
                        </w:r>
                      </w:p>
                    </w:tc>
                    <w:tc>
                      <w:tcPr>
                        <w:tcW w:w="3700" w:type="dxa"/>
                        <w:tcBorders>
                          <w:top w:val="nil"/>
                          <w:left w:val="nil"/>
                          <w:bottom w:val="single" w:sz="4" w:space="0" w:color="auto"/>
                          <w:right w:val="single" w:sz="4" w:space="0" w:color="auto"/>
                        </w:tcBorders>
                        <w:shd w:val="clear" w:color="auto" w:fill="auto"/>
                        <w:hideMark/>
                      </w:tcPr>
                      <w:p w14:paraId="34A0B5CE"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cantitativă a anticorpilor IgG către toxinul Clostridium tetani în ser sau plasmă prin RIE</w:t>
                        </w:r>
                      </w:p>
                    </w:tc>
                    <w:tc>
                      <w:tcPr>
                        <w:tcW w:w="960" w:type="dxa"/>
                        <w:tcBorders>
                          <w:top w:val="nil"/>
                          <w:left w:val="nil"/>
                          <w:bottom w:val="single" w:sz="4" w:space="0" w:color="auto"/>
                          <w:right w:val="single" w:sz="4" w:space="0" w:color="auto"/>
                        </w:tcBorders>
                        <w:shd w:val="clear" w:color="auto" w:fill="auto"/>
                        <w:hideMark/>
                      </w:tcPr>
                      <w:p w14:paraId="146B6BD1"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7813EB71"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2F3C48EF"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6C6CE78"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3EB9CAD"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0E64C7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1E109D91"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7E7994D2"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412C53CA"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0FE8EE63" w14:textId="64783B0F"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150</w:t>
                        </w:r>
                      </w:p>
                    </w:tc>
                    <w:tc>
                      <w:tcPr>
                        <w:tcW w:w="1140" w:type="dxa"/>
                        <w:tcBorders>
                          <w:top w:val="nil"/>
                          <w:left w:val="nil"/>
                          <w:bottom w:val="single" w:sz="4" w:space="0" w:color="auto"/>
                          <w:right w:val="single" w:sz="4" w:space="0" w:color="auto"/>
                        </w:tcBorders>
                        <w:shd w:val="clear" w:color="auto" w:fill="auto"/>
                        <w:hideMark/>
                      </w:tcPr>
                      <w:p w14:paraId="760E05CE"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3899</w:t>
                        </w:r>
                      </w:p>
                    </w:tc>
                    <w:tc>
                      <w:tcPr>
                        <w:tcW w:w="3700" w:type="dxa"/>
                        <w:tcBorders>
                          <w:top w:val="nil"/>
                          <w:left w:val="nil"/>
                          <w:bottom w:val="single" w:sz="4" w:space="0" w:color="auto"/>
                          <w:right w:val="single" w:sz="4" w:space="0" w:color="auto"/>
                        </w:tcBorders>
                        <w:shd w:val="clear" w:color="auto" w:fill="auto"/>
                        <w:hideMark/>
                      </w:tcPr>
                      <w:p w14:paraId="1301B8BC"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anticorpilor (IgM, IgG) anti Borrelia burgdorferi (reacţia imunoenzimatică)</w:t>
                        </w:r>
                      </w:p>
                    </w:tc>
                    <w:tc>
                      <w:tcPr>
                        <w:tcW w:w="960" w:type="dxa"/>
                        <w:tcBorders>
                          <w:top w:val="nil"/>
                          <w:left w:val="nil"/>
                          <w:bottom w:val="single" w:sz="4" w:space="0" w:color="auto"/>
                          <w:right w:val="single" w:sz="4" w:space="0" w:color="auto"/>
                        </w:tcBorders>
                        <w:shd w:val="clear" w:color="auto" w:fill="auto"/>
                        <w:hideMark/>
                      </w:tcPr>
                      <w:p w14:paraId="4418B261"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028001EB"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600</w:t>
                        </w:r>
                      </w:p>
                    </w:tc>
                    <w:tc>
                      <w:tcPr>
                        <w:tcW w:w="960" w:type="dxa"/>
                        <w:tcBorders>
                          <w:top w:val="nil"/>
                          <w:left w:val="nil"/>
                          <w:bottom w:val="single" w:sz="4" w:space="0" w:color="auto"/>
                          <w:right w:val="single" w:sz="4" w:space="0" w:color="auto"/>
                        </w:tcBorders>
                        <w:shd w:val="clear" w:color="auto" w:fill="auto"/>
                        <w:hideMark/>
                      </w:tcPr>
                      <w:p w14:paraId="03D63D36"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CF6F3DF"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8F685C6"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476CA54"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3C3CEAB5"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0804F4B4"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FAD2DA6"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5C974146" w14:textId="78A642A6"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151</w:t>
                        </w:r>
                      </w:p>
                    </w:tc>
                    <w:tc>
                      <w:tcPr>
                        <w:tcW w:w="1140" w:type="dxa"/>
                        <w:tcBorders>
                          <w:top w:val="nil"/>
                          <w:left w:val="nil"/>
                          <w:bottom w:val="single" w:sz="4" w:space="0" w:color="auto"/>
                          <w:right w:val="single" w:sz="4" w:space="0" w:color="auto"/>
                        </w:tcBorders>
                        <w:shd w:val="clear" w:color="auto" w:fill="auto"/>
                        <w:hideMark/>
                      </w:tcPr>
                      <w:p w14:paraId="31B012EA"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3901.1</w:t>
                        </w:r>
                      </w:p>
                    </w:tc>
                    <w:tc>
                      <w:tcPr>
                        <w:tcW w:w="3700" w:type="dxa"/>
                        <w:tcBorders>
                          <w:top w:val="nil"/>
                          <w:left w:val="nil"/>
                          <w:bottom w:val="single" w:sz="4" w:space="0" w:color="auto"/>
                          <w:right w:val="single" w:sz="4" w:space="0" w:color="auto"/>
                        </w:tcBorders>
                        <w:shd w:val="clear" w:color="auto" w:fill="auto"/>
                        <w:hideMark/>
                      </w:tcPr>
                      <w:p w14:paraId="4AD277D8"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antigenului adenovirusului în materii fecale prin RIE</w:t>
                        </w:r>
                      </w:p>
                    </w:tc>
                    <w:tc>
                      <w:tcPr>
                        <w:tcW w:w="960" w:type="dxa"/>
                        <w:tcBorders>
                          <w:top w:val="nil"/>
                          <w:left w:val="nil"/>
                          <w:bottom w:val="single" w:sz="4" w:space="0" w:color="auto"/>
                          <w:right w:val="single" w:sz="4" w:space="0" w:color="auto"/>
                        </w:tcBorders>
                        <w:shd w:val="clear" w:color="auto" w:fill="auto"/>
                        <w:hideMark/>
                      </w:tcPr>
                      <w:p w14:paraId="074C7556"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1B3E0BE2"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365A93F3"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BEAA99E"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479F229"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54BC79D"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5735BF21"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3F240CF"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40DFF7FF"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71BD1B15" w14:textId="04FE131A"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152</w:t>
                        </w:r>
                      </w:p>
                    </w:tc>
                    <w:tc>
                      <w:tcPr>
                        <w:tcW w:w="1140" w:type="dxa"/>
                        <w:tcBorders>
                          <w:top w:val="nil"/>
                          <w:left w:val="nil"/>
                          <w:bottom w:val="single" w:sz="4" w:space="0" w:color="auto"/>
                          <w:right w:val="single" w:sz="4" w:space="0" w:color="auto"/>
                        </w:tcBorders>
                        <w:shd w:val="clear" w:color="auto" w:fill="auto"/>
                        <w:hideMark/>
                      </w:tcPr>
                      <w:p w14:paraId="7EC4F667"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3901.3</w:t>
                        </w:r>
                      </w:p>
                    </w:tc>
                    <w:tc>
                      <w:tcPr>
                        <w:tcW w:w="3700" w:type="dxa"/>
                        <w:tcBorders>
                          <w:top w:val="nil"/>
                          <w:left w:val="nil"/>
                          <w:bottom w:val="single" w:sz="4" w:space="0" w:color="auto"/>
                          <w:right w:val="single" w:sz="4" w:space="0" w:color="auto"/>
                        </w:tcBorders>
                        <w:shd w:val="clear" w:color="auto" w:fill="auto"/>
                        <w:hideMark/>
                      </w:tcPr>
                      <w:p w14:paraId="652DBE55"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antigenului norovirusului în materii fecale prin R1E</w:t>
                        </w:r>
                      </w:p>
                    </w:tc>
                    <w:tc>
                      <w:tcPr>
                        <w:tcW w:w="960" w:type="dxa"/>
                        <w:tcBorders>
                          <w:top w:val="nil"/>
                          <w:left w:val="nil"/>
                          <w:bottom w:val="single" w:sz="4" w:space="0" w:color="auto"/>
                          <w:right w:val="single" w:sz="4" w:space="0" w:color="auto"/>
                        </w:tcBorders>
                        <w:shd w:val="clear" w:color="auto" w:fill="auto"/>
                        <w:hideMark/>
                      </w:tcPr>
                      <w:p w14:paraId="26EBB8E5"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3C20DFE4"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5439F83B"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EF4D76F"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1F99BA9"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FD5702B"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3A3D104A"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53A6CBA9"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286B87AB" w14:textId="77777777" w:rsidTr="00205CEE">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3161B183" w14:textId="226FC360" w:rsidR="002460D0" w:rsidRPr="0012421B" w:rsidRDefault="0012421B" w:rsidP="0012421B">
                        <w:pPr>
                          <w:framePr w:hSpace="180" w:wrap="around" w:vAnchor="page" w:hAnchor="margin" w:y="347"/>
                          <w:jc w:val="right"/>
                          <w:rPr>
                            <w:noProof w:val="0"/>
                            <w:color w:val="000000"/>
                            <w:sz w:val="16"/>
                            <w:szCs w:val="16"/>
                            <w:lang w:val="ro-MD" w:eastAsia="ru-RU"/>
                          </w:rPr>
                        </w:pPr>
                        <w:r>
                          <w:rPr>
                            <w:noProof w:val="0"/>
                            <w:color w:val="000000"/>
                            <w:sz w:val="16"/>
                            <w:szCs w:val="16"/>
                            <w:lang w:val="ru-RU" w:eastAsia="ru-RU"/>
                          </w:rPr>
                          <w:t>15</w:t>
                        </w:r>
                        <w:r>
                          <w:rPr>
                            <w:noProof w:val="0"/>
                            <w:color w:val="000000"/>
                            <w:sz w:val="16"/>
                            <w:szCs w:val="16"/>
                            <w:lang w:val="ro-MD" w:eastAsia="ru-RU"/>
                          </w:rPr>
                          <w:t>3</w:t>
                        </w:r>
                      </w:p>
                      <w:p w14:paraId="6B39D72A" w14:textId="23E55E5C" w:rsidR="0012421B" w:rsidRPr="002460D0" w:rsidRDefault="0012421B" w:rsidP="0012421B">
                        <w:pPr>
                          <w:framePr w:hSpace="180" w:wrap="around" w:vAnchor="page" w:hAnchor="margin" w:y="347"/>
                          <w:jc w:val="right"/>
                          <w:rPr>
                            <w:noProof w:val="0"/>
                            <w:color w:val="000000"/>
                            <w:sz w:val="16"/>
                            <w:szCs w:val="16"/>
                            <w:lang w:val="ru-RU" w:eastAsia="ru-RU"/>
                          </w:rPr>
                        </w:pPr>
                      </w:p>
                    </w:tc>
                    <w:tc>
                      <w:tcPr>
                        <w:tcW w:w="1140" w:type="dxa"/>
                        <w:tcBorders>
                          <w:top w:val="nil"/>
                          <w:left w:val="nil"/>
                          <w:bottom w:val="single" w:sz="4" w:space="0" w:color="auto"/>
                          <w:right w:val="single" w:sz="4" w:space="0" w:color="auto"/>
                        </w:tcBorders>
                        <w:shd w:val="clear" w:color="auto" w:fill="auto"/>
                        <w:hideMark/>
                      </w:tcPr>
                      <w:p w14:paraId="250044D2"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3901.10</w:t>
                        </w:r>
                      </w:p>
                    </w:tc>
                    <w:tc>
                      <w:tcPr>
                        <w:tcW w:w="3700" w:type="dxa"/>
                        <w:tcBorders>
                          <w:top w:val="nil"/>
                          <w:left w:val="nil"/>
                          <w:bottom w:val="single" w:sz="4" w:space="0" w:color="auto"/>
                          <w:right w:val="single" w:sz="4" w:space="0" w:color="auto"/>
                        </w:tcBorders>
                        <w:shd w:val="clear" w:color="auto" w:fill="auto"/>
                        <w:hideMark/>
                      </w:tcPr>
                      <w:p w14:paraId="165CE8C2"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anticorpilor IgM contra Coxiella burnetii prin RIE</w:t>
                        </w:r>
                      </w:p>
                    </w:tc>
                    <w:tc>
                      <w:tcPr>
                        <w:tcW w:w="960" w:type="dxa"/>
                        <w:tcBorders>
                          <w:top w:val="nil"/>
                          <w:left w:val="nil"/>
                          <w:bottom w:val="single" w:sz="4" w:space="0" w:color="auto"/>
                          <w:right w:val="single" w:sz="4" w:space="0" w:color="auto"/>
                        </w:tcBorders>
                        <w:shd w:val="clear" w:color="auto" w:fill="auto"/>
                        <w:hideMark/>
                      </w:tcPr>
                      <w:p w14:paraId="055A245C"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6E3194A4"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7F2052C2"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613CDFF"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0D26A4F"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34514C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3C3B7D26"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513CE6B5"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38FD7D5"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404083C3" w14:textId="45511F9A"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154</w:t>
                        </w:r>
                      </w:p>
                    </w:tc>
                    <w:tc>
                      <w:tcPr>
                        <w:tcW w:w="1140" w:type="dxa"/>
                        <w:tcBorders>
                          <w:top w:val="nil"/>
                          <w:left w:val="nil"/>
                          <w:bottom w:val="single" w:sz="4" w:space="0" w:color="auto"/>
                          <w:right w:val="single" w:sz="4" w:space="0" w:color="auto"/>
                        </w:tcBorders>
                        <w:shd w:val="clear" w:color="auto" w:fill="auto"/>
                        <w:hideMark/>
                      </w:tcPr>
                      <w:p w14:paraId="060BA51D"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3901.11</w:t>
                        </w:r>
                      </w:p>
                    </w:tc>
                    <w:tc>
                      <w:tcPr>
                        <w:tcW w:w="3700" w:type="dxa"/>
                        <w:tcBorders>
                          <w:top w:val="nil"/>
                          <w:left w:val="nil"/>
                          <w:bottom w:val="single" w:sz="4" w:space="0" w:color="auto"/>
                          <w:right w:val="single" w:sz="4" w:space="0" w:color="auto"/>
                        </w:tcBorders>
                        <w:shd w:val="clear" w:color="auto" w:fill="auto"/>
                        <w:hideMark/>
                      </w:tcPr>
                      <w:p w14:paraId="07C9F1C7"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anticorpilor IgM contra Brucella în ser și plasmă prin RIE</w:t>
                        </w:r>
                      </w:p>
                    </w:tc>
                    <w:tc>
                      <w:tcPr>
                        <w:tcW w:w="960" w:type="dxa"/>
                        <w:tcBorders>
                          <w:top w:val="nil"/>
                          <w:left w:val="nil"/>
                          <w:bottom w:val="single" w:sz="4" w:space="0" w:color="auto"/>
                          <w:right w:val="single" w:sz="4" w:space="0" w:color="auto"/>
                        </w:tcBorders>
                        <w:shd w:val="clear" w:color="auto" w:fill="auto"/>
                        <w:hideMark/>
                      </w:tcPr>
                      <w:p w14:paraId="694D0129"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4A325FA1"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098B863F"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8A9E1CC"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84830D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485965F"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53E6892F"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E29C5A3"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7AEEA457" w14:textId="77777777" w:rsidTr="00205CEE">
                    <w:trPr>
                      <w:trHeight w:val="137"/>
                    </w:trPr>
                    <w:tc>
                      <w:tcPr>
                        <w:tcW w:w="560" w:type="dxa"/>
                        <w:tcBorders>
                          <w:top w:val="nil"/>
                          <w:left w:val="single" w:sz="4" w:space="0" w:color="auto"/>
                          <w:bottom w:val="single" w:sz="4" w:space="0" w:color="auto"/>
                          <w:right w:val="single" w:sz="4" w:space="0" w:color="auto"/>
                        </w:tcBorders>
                        <w:shd w:val="clear" w:color="auto" w:fill="auto"/>
                        <w:hideMark/>
                      </w:tcPr>
                      <w:p w14:paraId="3057C326" w14:textId="2556FB30"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155</w:t>
                        </w:r>
                      </w:p>
                    </w:tc>
                    <w:tc>
                      <w:tcPr>
                        <w:tcW w:w="1140" w:type="dxa"/>
                        <w:tcBorders>
                          <w:top w:val="nil"/>
                          <w:left w:val="nil"/>
                          <w:bottom w:val="single" w:sz="4" w:space="0" w:color="auto"/>
                          <w:right w:val="single" w:sz="4" w:space="0" w:color="auto"/>
                        </w:tcBorders>
                        <w:shd w:val="clear" w:color="auto" w:fill="auto"/>
                        <w:hideMark/>
                      </w:tcPr>
                      <w:p w14:paraId="31E64832"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3901.12</w:t>
                        </w:r>
                      </w:p>
                    </w:tc>
                    <w:tc>
                      <w:tcPr>
                        <w:tcW w:w="3700" w:type="dxa"/>
                        <w:tcBorders>
                          <w:top w:val="nil"/>
                          <w:left w:val="nil"/>
                          <w:bottom w:val="single" w:sz="4" w:space="0" w:color="auto"/>
                          <w:right w:val="single" w:sz="4" w:space="0" w:color="auto"/>
                        </w:tcBorders>
                        <w:shd w:val="clear" w:color="auto" w:fill="auto"/>
                        <w:hideMark/>
                      </w:tcPr>
                      <w:p w14:paraId="6A6C7343"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antigenului Ag virusului Crimea Congo prin RIE</w:t>
                        </w:r>
                      </w:p>
                    </w:tc>
                    <w:tc>
                      <w:tcPr>
                        <w:tcW w:w="960" w:type="dxa"/>
                        <w:tcBorders>
                          <w:top w:val="nil"/>
                          <w:left w:val="nil"/>
                          <w:bottom w:val="single" w:sz="4" w:space="0" w:color="auto"/>
                          <w:right w:val="single" w:sz="4" w:space="0" w:color="auto"/>
                        </w:tcBorders>
                        <w:shd w:val="clear" w:color="auto" w:fill="auto"/>
                        <w:hideMark/>
                      </w:tcPr>
                      <w:p w14:paraId="5D8ECE05"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4A82793F"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0A724127"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C3A31C9"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F94C3D6"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929BE16"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16E278F"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59F0836C"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58EC471E"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3023A334" w14:textId="4D175205"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156</w:t>
                        </w:r>
                      </w:p>
                    </w:tc>
                    <w:tc>
                      <w:tcPr>
                        <w:tcW w:w="1140" w:type="dxa"/>
                        <w:tcBorders>
                          <w:top w:val="nil"/>
                          <w:left w:val="nil"/>
                          <w:bottom w:val="single" w:sz="4" w:space="0" w:color="auto"/>
                          <w:right w:val="single" w:sz="4" w:space="0" w:color="auto"/>
                        </w:tcBorders>
                        <w:shd w:val="clear" w:color="auto" w:fill="auto"/>
                        <w:hideMark/>
                      </w:tcPr>
                      <w:p w14:paraId="6238D6A2"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3901.13</w:t>
                        </w:r>
                      </w:p>
                    </w:tc>
                    <w:tc>
                      <w:tcPr>
                        <w:tcW w:w="3700" w:type="dxa"/>
                        <w:tcBorders>
                          <w:top w:val="nil"/>
                          <w:left w:val="nil"/>
                          <w:bottom w:val="single" w:sz="4" w:space="0" w:color="auto"/>
                          <w:right w:val="single" w:sz="4" w:space="0" w:color="auto"/>
                        </w:tcBorders>
                        <w:shd w:val="clear" w:color="auto" w:fill="auto"/>
                        <w:hideMark/>
                      </w:tcPr>
                      <w:p w14:paraId="398EEF66"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anticorpilor IgM contra virusului Crimea Congo prin RIE</w:t>
                        </w:r>
                      </w:p>
                    </w:tc>
                    <w:tc>
                      <w:tcPr>
                        <w:tcW w:w="960" w:type="dxa"/>
                        <w:tcBorders>
                          <w:top w:val="nil"/>
                          <w:left w:val="nil"/>
                          <w:bottom w:val="single" w:sz="4" w:space="0" w:color="auto"/>
                          <w:right w:val="single" w:sz="4" w:space="0" w:color="auto"/>
                        </w:tcBorders>
                        <w:shd w:val="clear" w:color="auto" w:fill="auto"/>
                        <w:hideMark/>
                      </w:tcPr>
                      <w:p w14:paraId="3B830122"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2BCF5077"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4B4EBA46"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64CEF7D"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08C6300"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4BEF9F9"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3D88B2C7"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03F56A8"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6158D3AE"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7B712CCD" w14:textId="490578BD"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157</w:t>
                        </w:r>
                      </w:p>
                    </w:tc>
                    <w:tc>
                      <w:tcPr>
                        <w:tcW w:w="1140" w:type="dxa"/>
                        <w:tcBorders>
                          <w:top w:val="nil"/>
                          <w:left w:val="nil"/>
                          <w:bottom w:val="single" w:sz="4" w:space="0" w:color="auto"/>
                          <w:right w:val="single" w:sz="4" w:space="0" w:color="auto"/>
                        </w:tcBorders>
                        <w:shd w:val="clear" w:color="auto" w:fill="auto"/>
                        <w:hideMark/>
                      </w:tcPr>
                      <w:p w14:paraId="3FD0ABAF"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3901.14</w:t>
                        </w:r>
                      </w:p>
                    </w:tc>
                    <w:tc>
                      <w:tcPr>
                        <w:tcW w:w="3700" w:type="dxa"/>
                        <w:tcBorders>
                          <w:top w:val="nil"/>
                          <w:left w:val="nil"/>
                          <w:bottom w:val="single" w:sz="4" w:space="0" w:color="auto"/>
                          <w:right w:val="single" w:sz="4" w:space="0" w:color="auto"/>
                        </w:tcBorders>
                        <w:shd w:val="clear" w:color="auto" w:fill="auto"/>
                        <w:hideMark/>
                      </w:tcPr>
                      <w:p w14:paraId="4357321D"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anticorpilor IgG contra virusului Crimea Congo  prin RIE</w:t>
                        </w:r>
                      </w:p>
                    </w:tc>
                    <w:tc>
                      <w:tcPr>
                        <w:tcW w:w="960" w:type="dxa"/>
                        <w:tcBorders>
                          <w:top w:val="nil"/>
                          <w:left w:val="nil"/>
                          <w:bottom w:val="single" w:sz="4" w:space="0" w:color="auto"/>
                          <w:right w:val="single" w:sz="4" w:space="0" w:color="auto"/>
                        </w:tcBorders>
                        <w:shd w:val="clear" w:color="auto" w:fill="auto"/>
                        <w:hideMark/>
                      </w:tcPr>
                      <w:p w14:paraId="032A5EB3"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0B7FBC8B"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3E70C6DD"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789D6C2"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E0089CC"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5B32F3B"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46278EEC"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76A2DF2E"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28463781" w14:textId="77777777" w:rsidTr="000054E0">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27BDB0AD" w14:textId="18AEBCEF"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158</w:t>
                        </w:r>
                      </w:p>
                    </w:tc>
                    <w:tc>
                      <w:tcPr>
                        <w:tcW w:w="1140" w:type="dxa"/>
                        <w:tcBorders>
                          <w:top w:val="nil"/>
                          <w:left w:val="nil"/>
                          <w:bottom w:val="single" w:sz="4" w:space="0" w:color="auto"/>
                          <w:right w:val="single" w:sz="4" w:space="0" w:color="auto"/>
                        </w:tcBorders>
                        <w:shd w:val="clear" w:color="auto" w:fill="auto"/>
                        <w:hideMark/>
                      </w:tcPr>
                      <w:p w14:paraId="332F96FE"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3901.15</w:t>
                        </w:r>
                      </w:p>
                    </w:tc>
                    <w:tc>
                      <w:tcPr>
                        <w:tcW w:w="3700" w:type="dxa"/>
                        <w:tcBorders>
                          <w:top w:val="nil"/>
                          <w:left w:val="nil"/>
                          <w:bottom w:val="single" w:sz="4" w:space="0" w:color="auto"/>
                          <w:right w:val="single" w:sz="4" w:space="0" w:color="auto"/>
                        </w:tcBorders>
                        <w:shd w:val="clear" w:color="auto" w:fill="auto"/>
                        <w:hideMark/>
                      </w:tcPr>
                      <w:p w14:paraId="43C06650"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antigenului Ag virusului West Nile prin RIE</w:t>
                        </w:r>
                      </w:p>
                    </w:tc>
                    <w:tc>
                      <w:tcPr>
                        <w:tcW w:w="960" w:type="dxa"/>
                        <w:tcBorders>
                          <w:top w:val="nil"/>
                          <w:left w:val="nil"/>
                          <w:bottom w:val="single" w:sz="4" w:space="0" w:color="auto"/>
                          <w:right w:val="single" w:sz="4" w:space="0" w:color="auto"/>
                        </w:tcBorders>
                        <w:shd w:val="clear" w:color="auto" w:fill="auto"/>
                        <w:hideMark/>
                      </w:tcPr>
                      <w:p w14:paraId="4721F550"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7CCCC744"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5705674D"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558C886"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A115E19"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753BF5F"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72E174A1"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E442B84"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E56F5C2" w14:textId="77777777" w:rsidTr="000054E0">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28CC0D75" w14:textId="1B1A4926"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159</w:t>
                        </w:r>
                      </w:p>
                    </w:tc>
                    <w:tc>
                      <w:tcPr>
                        <w:tcW w:w="1140" w:type="dxa"/>
                        <w:tcBorders>
                          <w:top w:val="nil"/>
                          <w:left w:val="nil"/>
                          <w:bottom w:val="single" w:sz="4" w:space="0" w:color="auto"/>
                          <w:right w:val="single" w:sz="4" w:space="0" w:color="auto"/>
                        </w:tcBorders>
                        <w:shd w:val="clear" w:color="auto" w:fill="auto"/>
                        <w:hideMark/>
                      </w:tcPr>
                      <w:p w14:paraId="372D00D2"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3901.16</w:t>
                        </w:r>
                      </w:p>
                    </w:tc>
                    <w:tc>
                      <w:tcPr>
                        <w:tcW w:w="3700" w:type="dxa"/>
                        <w:tcBorders>
                          <w:top w:val="nil"/>
                          <w:left w:val="nil"/>
                          <w:bottom w:val="single" w:sz="4" w:space="0" w:color="auto"/>
                          <w:right w:val="single" w:sz="4" w:space="0" w:color="auto"/>
                        </w:tcBorders>
                        <w:shd w:val="clear" w:color="auto" w:fill="auto"/>
                        <w:hideMark/>
                      </w:tcPr>
                      <w:p w14:paraId="54853E6C"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anticorpilor IgG contra virusului West Nile prin RIE</w:t>
                        </w:r>
                      </w:p>
                    </w:tc>
                    <w:tc>
                      <w:tcPr>
                        <w:tcW w:w="960" w:type="dxa"/>
                        <w:tcBorders>
                          <w:top w:val="nil"/>
                          <w:left w:val="nil"/>
                          <w:bottom w:val="single" w:sz="4" w:space="0" w:color="auto"/>
                          <w:right w:val="single" w:sz="4" w:space="0" w:color="auto"/>
                        </w:tcBorders>
                        <w:shd w:val="clear" w:color="auto" w:fill="auto"/>
                        <w:hideMark/>
                      </w:tcPr>
                      <w:p w14:paraId="16B88FAD"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416C9C8A"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7EBE38EA"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29A6097"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7787D29"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46674D9"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299D7257"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18382E5A"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5F4ACE30"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291EDCC2" w14:textId="7B28D9EA"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160</w:t>
                        </w:r>
                      </w:p>
                    </w:tc>
                    <w:tc>
                      <w:tcPr>
                        <w:tcW w:w="1140" w:type="dxa"/>
                        <w:tcBorders>
                          <w:top w:val="nil"/>
                          <w:left w:val="nil"/>
                          <w:bottom w:val="single" w:sz="4" w:space="0" w:color="auto"/>
                          <w:right w:val="single" w:sz="4" w:space="0" w:color="auto"/>
                        </w:tcBorders>
                        <w:shd w:val="clear" w:color="auto" w:fill="auto"/>
                        <w:hideMark/>
                      </w:tcPr>
                      <w:p w14:paraId="2007CAAE"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3901.17</w:t>
                        </w:r>
                      </w:p>
                    </w:tc>
                    <w:tc>
                      <w:tcPr>
                        <w:tcW w:w="3700" w:type="dxa"/>
                        <w:tcBorders>
                          <w:top w:val="nil"/>
                          <w:left w:val="nil"/>
                          <w:bottom w:val="single" w:sz="4" w:space="0" w:color="auto"/>
                          <w:right w:val="single" w:sz="4" w:space="0" w:color="auto"/>
                        </w:tcBorders>
                        <w:shd w:val="clear" w:color="auto" w:fill="auto"/>
                        <w:hideMark/>
                      </w:tcPr>
                      <w:p w14:paraId="65F744A2"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anticorpilor IgM contra virusului West Nile prin RIE</w:t>
                        </w:r>
                      </w:p>
                    </w:tc>
                    <w:tc>
                      <w:tcPr>
                        <w:tcW w:w="960" w:type="dxa"/>
                        <w:tcBorders>
                          <w:top w:val="nil"/>
                          <w:left w:val="nil"/>
                          <w:bottom w:val="single" w:sz="4" w:space="0" w:color="auto"/>
                          <w:right w:val="single" w:sz="4" w:space="0" w:color="auto"/>
                        </w:tcBorders>
                        <w:shd w:val="clear" w:color="auto" w:fill="auto"/>
                        <w:hideMark/>
                      </w:tcPr>
                      <w:p w14:paraId="5A10E95F"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55D5B847"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030B62AC"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6D52305"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9AD5C0D"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AB1120D"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60E4075"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BCBAA23"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1951C7FF"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53D50098" w14:textId="4C2835FE"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161</w:t>
                        </w:r>
                      </w:p>
                    </w:tc>
                    <w:tc>
                      <w:tcPr>
                        <w:tcW w:w="1140" w:type="dxa"/>
                        <w:tcBorders>
                          <w:top w:val="nil"/>
                          <w:left w:val="nil"/>
                          <w:bottom w:val="single" w:sz="4" w:space="0" w:color="auto"/>
                          <w:right w:val="single" w:sz="4" w:space="0" w:color="auto"/>
                        </w:tcBorders>
                        <w:shd w:val="clear" w:color="auto" w:fill="auto"/>
                        <w:hideMark/>
                      </w:tcPr>
                      <w:p w14:paraId="2D84BC68"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3901.18</w:t>
                        </w:r>
                      </w:p>
                    </w:tc>
                    <w:tc>
                      <w:tcPr>
                        <w:tcW w:w="3700" w:type="dxa"/>
                        <w:tcBorders>
                          <w:top w:val="nil"/>
                          <w:left w:val="nil"/>
                          <w:bottom w:val="single" w:sz="4" w:space="0" w:color="auto"/>
                          <w:right w:val="single" w:sz="4" w:space="0" w:color="auto"/>
                        </w:tcBorders>
                        <w:shd w:val="clear" w:color="auto" w:fill="auto"/>
                        <w:hideMark/>
                      </w:tcPr>
                      <w:p w14:paraId="583CBEEA"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antigenului Ag virusului encefalitei acariane prin RIE</w:t>
                        </w:r>
                      </w:p>
                    </w:tc>
                    <w:tc>
                      <w:tcPr>
                        <w:tcW w:w="960" w:type="dxa"/>
                        <w:tcBorders>
                          <w:top w:val="nil"/>
                          <w:left w:val="nil"/>
                          <w:bottom w:val="single" w:sz="4" w:space="0" w:color="auto"/>
                          <w:right w:val="single" w:sz="4" w:space="0" w:color="auto"/>
                        </w:tcBorders>
                        <w:shd w:val="clear" w:color="auto" w:fill="auto"/>
                        <w:hideMark/>
                      </w:tcPr>
                      <w:p w14:paraId="2D750EBF"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7EC372E6"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2B1BE6A1"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86B78BD"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E03EB15"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75E919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02035B25"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55CC4A78"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2A2E7900"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7172496A" w14:textId="3536B80F"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162</w:t>
                        </w:r>
                      </w:p>
                    </w:tc>
                    <w:tc>
                      <w:tcPr>
                        <w:tcW w:w="1140" w:type="dxa"/>
                        <w:tcBorders>
                          <w:top w:val="nil"/>
                          <w:left w:val="nil"/>
                          <w:bottom w:val="single" w:sz="4" w:space="0" w:color="auto"/>
                          <w:right w:val="single" w:sz="4" w:space="0" w:color="auto"/>
                        </w:tcBorders>
                        <w:shd w:val="clear" w:color="auto" w:fill="auto"/>
                        <w:hideMark/>
                      </w:tcPr>
                      <w:p w14:paraId="48776829"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3901.19</w:t>
                        </w:r>
                      </w:p>
                    </w:tc>
                    <w:tc>
                      <w:tcPr>
                        <w:tcW w:w="3700" w:type="dxa"/>
                        <w:tcBorders>
                          <w:top w:val="nil"/>
                          <w:left w:val="nil"/>
                          <w:bottom w:val="single" w:sz="4" w:space="0" w:color="auto"/>
                          <w:right w:val="single" w:sz="4" w:space="0" w:color="auto"/>
                        </w:tcBorders>
                        <w:shd w:val="clear" w:color="auto" w:fill="auto"/>
                        <w:hideMark/>
                      </w:tcPr>
                      <w:p w14:paraId="27E3C217"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anticorpilor IgM anti-TBEV (virusului encefalite ide capusa)prin RIE</w:t>
                        </w:r>
                      </w:p>
                    </w:tc>
                    <w:tc>
                      <w:tcPr>
                        <w:tcW w:w="960" w:type="dxa"/>
                        <w:tcBorders>
                          <w:top w:val="nil"/>
                          <w:left w:val="nil"/>
                          <w:bottom w:val="single" w:sz="4" w:space="0" w:color="auto"/>
                          <w:right w:val="single" w:sz="4" w:space="0" w:color="auto"/>
                        </w:tcBorders>
                        <w:shd w:val="clear" w:color="auto" w:fill="auto"/>
                        <w:hideMark/>
                      </w:tcPr>
                      <w:p w14:paraId="6799B3FC"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0E9ABD44"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615B90B3"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0CB094F"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830CCD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32FA70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36279D99"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28D5B932"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2CB307D5"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53E4B390" w14:textId="39FCEA7B"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163</w:t>
                        </w:r>
                      </w:p>
                    </w:tc>
                    <w:tc>
                      <w:tcPr>
                        <w:tcW w:w="1140" w:type="dxa"/>
                        <w:tcBorders>
                          <w:top w:val="nil"/>
                          <w:left w:val="nil"/>
                          <w:bottom w:val="single" w:sz="4" w:space="0" w:color="auto"/>
                          <w:right w:val="single" w:sz="4" w:space="0" w:color="auto"/>
                        </w:tcBorders>
                        <w:shd w:val="clear" w:color="auto" w:fill="auto"/>
                        <w:hideMark/>
                      </w:tcPr>
                      <w:p w14:paraId="07C98EDB"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3901.2</w:t>
                        </w:r>
                      </w:p>
                    </w:tc>
                    <w:tc>
                      <w:tcPr>
                        <w:tcW w:w="3700" w:type="dxa"/>
                        <w:tcBorders>
                          <w:top w:val="nil"/>
                          <w:left w:val="nil"/>
                          <w:bottom w:val="single" w:sz="4" w:space="0" w:color="auto"/>
                          <w:right w:val="single" w:sz="4" w:space="0" w:color="auto"/>
                        </w:tcBorders>
                        <w:shd w:val="clear" w:color="auto" w:fill="auto"/>
                        <w:hideMark/>
                      </w:tcPr>
                      <w:p w14:paraId="5A7A1E7B"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antigenului astrovirusului în materii fecale prin RIE</w:t>
                        </w:r>
                      </w:p>
                    </w:tc>
                    <w:tc>
                      <w:tcPr>
                        <w:tcW w:w="960" w:type="dxa"/>
                        <w:tcBorders>
                          <w:top w:val="nil"/>
                          <w:left w:val="nil"/>
                          <w:bottom w:val="single" w:sz="4" w:space="0" w:color="auto"/>
                          <w:right w:val="single" w:sz="4" w:space="0" w:color="auto"/>
                        </w:tcBorders>
                        <w:shd w:val="clear" w:color="auto" w:fill="auto"/>
                        <w:hideMark/>
                      </w:tcPr>
                      <w:p w14:paraId="19F033FF"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2F0772E9"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4BD0341A"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D6BB306"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7BF9E08"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D1E833C"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69D3EAE"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397A87A8"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52933B35"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6B403B03" w14:textId="7ECC4743"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164</w:t>
                        </w:r>
                      </w:p>
                    </w:tc>
                    <w:tc>
                      <w:tcPr>
                        <w:tcW w:w="1140" w:type="dxa"/>
                        <w:tcBorders>
                          <w:top w:val="nil"/>
                          <w:left w:val="nil"/>
                          <w:bottom w:val="single" w:sz="4" w:space="0" w:color="auto"/>
                          <w:right w:val="single" w:sz="4" w:space="0" w:color="auto"/>
                        </w:tcBorders>
                        <w:shd w:val="clear" w:color="auto" w:fill="auto"/>
                        <w:hideMark/>
                      </w:tcPr>
                      <w:p w14:paraId="1A24CA9E"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3901.20</w:t>
                        </w:r>
                      </w:p>
                    </w:tc>
                    <w:tc>
                      <w:tcPr>
                        <w:tcW w:w="3700" w:type="dxa"/>
                        <w:tcBorders>
                          <w:top w:val="nil"/>
                          <w:left w:val="nil"/>
                          <w:bottom w:val="single" w:sz="4" w:space="0" w:color="auto"/>
                          <w:right w:val="single" w:sz="4" w:space="0" w:color="auto"/>
                        </w:tcBorders>
                        <w:shd w:val="clear" w:color="auto" w:fill="auto"/>
                        <w:hideMark/>
                      </w:tcPr>
                      <w:p w14:paraId="107DD1DD"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anticorpilor IgG anti-TBEV (virusului encefalite ide capusa)prin RIE</w:t>
                        </w:r>
                      </w:p>
                    </w:tc>
                    <w:tc>
                      <w:tcPr>
                        <w:tcW w:w="960" w:type="dxa"/>
                        <w:tcBorders>
                          <w:top w:val="nil"/>
                          <w:left w:val="nil"/>
                          <w:bottom w:val="single" w:sz="4" w:space="0" w:color="auto"/>
                          <w:right w:val="single" w:sz="4" w:space="0" w:color="auto"/>
                        </w:tcBorders>
                        <w:shd w:val="clear" w:color="auto" w:fill="auto"/>
                        <w:hideMark/>
                      </w:tcPr>
                      <w:p w14:paraId="45E8C32E"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0D94A8E3"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1B1FB288"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A10C960"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10A23AB"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D072F03"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77A36266"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5202DADD"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5EF68520"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755341CF" w14:textId="36F8E85B"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165</w:t>
                        </w:r>
                      </w:p>
                    </w:tc>
                    <w:tc>
                      <w:tcPr>
                        <w:tcW w:w="1140" w:type="dxa"/>
                        <w:tcBorders>
                          <w:top w:val="nil"/>
                          <w:left w:val="nil"/>
                          <w:bottom w:val="single" w:sz="4" w:space="0" w:color="auto"/>
                          <w:right w:val="single" w:sz="4" w:space="0" w:color="auto"/>
                        </w:tcBorders>
                        <w:shd w:val="clear" w:color="auto" w:fill="auto"/>
                        <w:hideMark/>
                      </w:tcPr>
                      <w:p w14:paraId="16108F13"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3901.21</w:t>
                        </w:r>
                      </w:p>
                    </w:tc>
                    <w:tc>
                      <w:tcPr>
                        <w:tcW w:w="3700" w:type="dxa"/>
                        <w:tcBorders>
                          <w:top w:val="nil"/>
                          <w:left w:val="nil"/>
                          <w:bottom w:val="single" w:sz="4" w:space="0" w:color="auto"/>
                          <w:right w:val="single" w:sz="4" w:space="0" w:color="auto"/>
                        </w:tcBorders>
                        <w:shd w:val="clear" w:color="auto" w:fill="auto"/>
                        <w:hideMark/>
                      </w:tcPr>
                      <w:p w14:paraId="144D7C89"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anticorpilor IgM contra virusului febrei hemoragice cu sindrom renalprin RIE</w:t>
                        </w:r>
                      </w:p>
                    </w:tc>
                    <w:tc>
                      <w:tcPr>
                        <w:tcW w:w="960" w:type="dxa"/>
                        <w:tcBorders>
                          <w:top w:val="nil"/>
                          <w:left w:val="nil"/>
                          <w:bottom w:val="single" w:sz="4" w:space="0" w:color="auto"/>
                          <w:right w:val="single" w:sz="4" w:space="0" w:color="auto"/>
                        </w:tcBorders>
                        <w:shd w:val="clear" w:color="auto" w:fill="auto"/>
                        <w:hideMark/>
                      </w:tcPr>
                      <w:p w14:paraId="7BAF42D2"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0DA37531"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52D398DD"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A9C3BBE"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6AC9940"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680130D"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0A67BBA8"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896DF04"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52E862D9"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325E1350" w14:textId="72A29918"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166</w:t>
                        </w:r>
                      </w:p>
                    </w:tc>
                    <w:tc>
                      <w:tcPr>
                        <w:tcW w:w="1140" w:type="dxa"/>
                        <w:tcBorders>
                          <w:top w:val="nil"/>
                          <w:left w:val="nil"/>
                          <w:bottom w:val="single" w:sz="4" w:space="0" w:color="auto"/>
                          <w:right w:val="single" w:sz="4" w:space="0" w:color="auto"/>
                        </w:tcBorders>
                        <w:shd w:val="clear" w:color="auto" w:fill="auto"/>
                        <w:hideMark/>
                      </w:tcPr>
                      <w:p w14:paraId="5E17B31C"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3901.22</w:t>
                        </w:r>
                      </w:p>
                    </w:tc>
                    <w:tc>
                      <w:tcPr>
                        <w:tcW w:w="3700" w:type="dxa"/>
                        <w:tcBorders>
                          <w:top w:val="nil"/>
                          <w:left w:val="nil"/>
                          <w:bottom w:val="single" w:sz="4" w:space="0" w:color="auto"/>
                          <w:right w:val="single" w:sz="4" w:space="0" w:color="auto"/>
                        </w:tcBorders>
                        <w:shd w:val="clear" w:color="auto" w:fill="auto"/>
                        <w:hideMark/>
                      </w:tcPr>
                      <w:p w14:paraId="4E3F2B36"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anticorpilor IgG contra virusului febrei hemoragice cu sindrom renal prin RIE</w:t>
                        </w:r>
                      </w:p>
                    </w:tc>
                    <w:tc>
                      <w:tcPr>
                        <w:tcW w:w="960" w:type="dxa"/>
                        <w:tcBorders>
                          <w:top w:val="nil"/>
                          <w:left w:val="nil"/>
                          <w:bottom w:val="single" w:sz="4" w:space="0" w:color="auto"/>
                          <w:right w:val="single" w:sz="4" w:space="0" w:color="auto"/>
                        </w:tcBorders>
                        <w:shd w:val="clear" w:color="auto" w:fill="auto"/>
                        <w:hideMark/>
                      </w:tcPr>
                      <w:p w14:paraId="6869A1FD"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37784BEA"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1D052428"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948C555"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7C72D90"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F2BC56E"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D41D7D0"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12013203"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6EF1E087"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3824FCCB" w14:textId="58E55045"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167</w:t>
                        </w:r>
                      </w:p>
                    </w:tc>
                    <w:tc>
                      <w:tcPr>
                        <w:tcW w:w="1140" w:type="dxa"/>
                        <w:tcBorders>
                          <w:top w:val="nil"/>
                          <w:left w:val="nil"/>
                          <w:bottom w:val="single" w:sz="4" w:space="0" w:color="auto"/>
                          <w:right w:val="single" w:sz="4" w:space="0" w:color="auto"/>
                        </w:tcBorders>
                        <w:shd w:val="clear" w:color="auto" w:fill="auto"/>
                        <w:hideMark/>
                      </w:tcPr>
                      <w:p w14:paraId="7E02C90A"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3901.23</w:t>
                        </w:r>
                      </w:p>
                    </w:tc>
                    <w:tc>
                      <w:tcPr>
                        <w:tcW w:w="3700" w:type="dxa"/>
                        <w:tcBorders>
                          <w:top w:val="nil"/>
                          <w:left w:val="nil"/>
                          <w:bottom w:val="single" w:sz="4" w:space="0" w:color="auto"/>
                          <w:right w:val="single" w:sz="4" w:space="0" w:color="auto"/>
                        </w:tcBorders>
                        <w:shd w:val="clear" w:color="auto" w:fill="auto"/>
                        <w:hideMark/>
                      </w:tcPr>
                      <w:p w14:paraId="4BE787E8"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antigenului Ag virusului febrei hemoragice cu sindrom renal prin RIE</w:t>
                        </w:r>
                      </w:p>
                    </w:tc>
                    <w:tc>
                      <w:tcPr>
                        <w:tcW w:w="960" w:type="dxa"/>
                        <w:tcBorders>
                          <w:top w:val="nil"/>
                          <w:left w:val="nil"/>
                          <w:bottom w:val="single" w:sz="4" w:space="0" w:color="auto"/>
                          <w:right w:val="single" w:sz="4" w:space="0" w:color="auto"/>
                        </w:tcBorders>
                        <w:shd w:val="clear" w:color="auto" w:fill="auto"/>
                        <w:hideMark/>
                      </w:tcPr>
                      <w:p w14:paraId="0C55B21D"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4E9ECC6A"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3D14DC18"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44C5989"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013CE49"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2DDA779"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3C6ECECF"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0200ACCD"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157C79ED"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503F93C1" w14:textId="4098986F"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168</w:t>
                        </w:r>
                      </w:p>
                    </w:tc>
                    <w:tc>
                      <w:tcPr>
                        <w:tcW w:w="1140" w:type="dxa"/>
                        <w:tcBorders>
                          <w:top w:val="nil"/>
                          <w:left w:val="nil"/>
                          <w:bottom w:val="single" w:sz="4" w:space="0" w:color="auto"/>
                          <w:right w:val="single" w:sz="4" w:space="0" w:color="auto"/>
                        </w:tcBorders>
                        <w:shd w:val="clear" w:color="auto" w:fill="auto"/>
                        <w:hideMark/>
                      </w:tcPr>
                      <w:p w14:paraId="3214357F"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3901.24</w:t>
                        </w:r>
                      </w:p>
                    </w:tc>
                    <w:tc>
                      <w:tcPr>
                        <w:tcW w:w="3700" w:type="dxa"/>
                        <w:tcBorders>
                          <w:top w:val="nil"/>
                          <w:left w:val="nil"/>
                          <w:bottom w:val="single" w:sz="4" w:space="0" w:color="auto"/>
                          <w:right w:val="single" w:sz="4" w:space="0" w:color="auto"/>
                        </w:tcBorders>
                        <w:shd w:val="clear" w:color="auto" w:fill="auto"/>
                        <w:hideMark/>
                      </w:tcPr>
                      <w:p w14:paraId="4C550F92"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 xml:space="preserve">Determinarea antigenului Ag </w:t>
                        </w:r>
                        <w:r w:rsidRPr="002460D0">
                          <w:rPr>
                            <w:i/>
                            <w:iCs/>
                            <w:noProof w:val="0"/>
                            <w:color w:val="000000"/>
                            <w:sz w:val="16"/>
                            <w:szCs w:val="16"/>
                            <w:lang w:val="en-US" w:eastAsia="ru-RU"/>
                          </w:rPr>
                          <w:t>Leptospira</w:t>
                        </w:r>
                        <w:r w:rsidRPr="002460D0">
                          <w:rPr>
                            <w:noProof w:val="0"/>
                            <w:color w:val="000000"/>
                            <w:sz w:val="16"/>
                            <w:szCs w:val="16"/>
                            <w:lang w:val="en-US" w:eastAsia="ru-RU"/>
                          </w:rPr>
                          <w:t xml:space="preserve"> prin RIE</w:t>
                        </w:r>
                      </w:p>
                    </w:tc>
                    <w:tc>
                      <w:tcPr>
                        <w:tcW w:w="960" w:type="dxa"/>
                        <w:tcBorders>
                          <w:top w:val="nil"/>
                          <w:left w:val="nil"/>
                          <w:bottom w:val="single" w:sz="4" w:space="0" w:color="auto"/>
                          <w:right w:val="single" w:sz="4" w:space="0" w:color="auto"/>
                        </w:tcBorders>
                        <w:shd w:val="clear" w:color="auto" w:fill="auto"/>
                        <w:hideMark/>
                      </w:tcPr>
                      <w:p w14:paraId="764323FC"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08C8737C"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0D03161F"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A744DF8"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AE01176"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10ACB10"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061CED92"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1ED2BBD4"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7368CB35"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635E3EA1" w14:textId="7A50C6FE"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lastRenderedPageBreak/>
                          <w:t>169</w:t>
                        </w:r>
                      </w:p>
                    </w:tc>
                    <w:tc>
                      <w:tcPr>
                        <w:tcW w:w="1140" w:type="dxa"/>
                        <w:tcBorders>
                          <w:top w:val="nil"/>
                          <w:left w:val="nil"/>
                          <w:bottom w:val="single" w:sz="4" w:space="0" w:color="auto"/>
                          <w:right w:val="single" w:sz="4" w:space="0" w:color="auto"/>
                        </w:tcBorders>
                        <w:shd w:val="clear" w:color="auto" w:fill="auto"/>
                        <w:hideMark/>
                      </w:tcPr>
                      <w:p w14:paraId="319595E8"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3901.25</w:t>
                        </w:r>
                      </w:p>
                    </w:tc>
                    <w:tc>
                      <w:tcPr>
                        <w:tcW w:w="3700" w:type="dxa"/>
                        <w:tcBorders>
                          <w:top w:val="nil"/>
                          <w:left w:val="nil"/>
                          <w:bottom w:val="single" w:sz="4" w:space="0" w:color="auto"/>
                          <w:right w:val="single" w:sz="4" w:space="0" w:color="auto"/>
                        </w:tcBorders>
                        <w:shd w:val="clear" w:color="auto" w:fill="auto"/>
                        <w:hideMark/>
                      </w:tcPr>
                      <w:p w14:paraId="52A4C2F1"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 xml:space="preserve">"Determinarea anticorpilor IgG contra </w:t>
                        </w:r>
                        <w:r w:rsidRPr="002460D0">
                          <w:rPr>
                            <w:i/>
                            <w:iCs/>
                            <w:noProof w:val="0"/>
                            <w:color w:val="000000"/>
                            <w:sz w:val="16"/>
                            <w:szCs w:val="16"/>
                            <w:lang w:val="en-US" w:eastAsia="ru-RU"/>
                          </w:rPr>
                          <w:t>Leptospira</w:t>
                        </w:r>
                        <w:r w:rsidRPr="002460D0">
                          <w:rPr>
                            <w:noProof w:val="0"/>
                            <w:color w:val="000000"/>
                            <w:sz w:val="16"/>
                            <w:szCs w:val="16"/>
                            <w:lang w:val="en-US" w:eastAsia="ru-RU"/>
                          </w:rPr>
                          <w:t xml:space="preserve"> prin RIE"</w:t>
                        </w:r>
                      </w:p>
                    </w:tc>
                    <w:tc>
                      <w:tcPr>
                        <w:tcW w:w="960" w:type="dxa"/>
                        <w:tcBorders>
                          <w:top w:val="nil"/>
                          <w:left w:val="nil"/>
                          <w:bottom w:val="single" w:sz="4" w:space="0" w:color="auto"/>
                          <w:right w:val="single" w:sz="4" w:space="0" w:color="auto"/>
                        </w:tcBorders>
                        <w:shd w:val="clear" w:color="auto" w:fill="auto"/>
                        <w:hideMark/>
                      </w:tcPr>
                      <w:p w14:paraId="15D77357"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057097A4"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4B76298C"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F24B7D4"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EACFCF0"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D702A2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730DDF06"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7631E69B"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2E2955F0"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164896AF" w14:textId="52B9C5EB"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lastRenderedPageBreak/>
                          <w:t>170</w:t>
                        </w:r>
                      </w:p>
                    </w:tc>
                    <w:tc>
                      <w:tcPr>
                        <w:tcW w:w="1140" w:type="dxa"/>
                        <w:tcBorders>
                          <w:top w:val="nil"/>
                          <w:left w:val="nil"/>
                          <w:bottom w:val="single" w:sz="4" w:space="0" w:color="auto"/>
                          <w:right w:val="single" w:sz="4" w:space="0" w:color="auto"/>
                        </w:tcBorders>
                        <w:shd w:val="clear" w:color="auto" w:fill="auto"/>
                        <w:hideMark/>
                      </w:tcPr>
                      <w:p w14:paraId="79C976BC"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3901.26</w:t>
                        </w:r>
                      </w:p>
                    </w:tc>
                    <w:tc>
                      <w:tcPr>
                        <w:tcW w:w="3700" w:type="dxa"/>
                        <w:tcBorders>
                          <w:top w:val="nil"/>
                          <w:left w:val="nil"/>
                          <w:bottom w:val="single" w:sz="4" w:space="0" w:color="auto"/>
                          <w:right w:val="single" w:sz="4" w:space="0" w:color="auto"/>
                        </w:tcBorders>
                        <w:shd w:val="clear" w:color="auto" w:fill="auto"/>
                        <w:hideMark/>
                      </w:tcPr>
                      <w:p w14:paraId="40DD0F38"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 xml:space="preserve">Determinarea antigenului Ag contra </w:t>
                        </w:r>
                        <w:r w:rsidRPr="002460D0">
                          <w:rPr>
                            <w:i/>
                            <w:iCs/>
                            <w:noProof w:val="0"/>
                            <w:color w:val="000000"/>
                            <w:sz w:val="16"/>
                            <w:szCs w:val="16"/>
                            <w:lang w:val="en-US" w:eastAsia="ru-RU"/>
                          </w:rPr>
                          <w:t>Listeria</w:t>
                        </w:r>
                        <w:r w:rsidRPr="002460D0">
                          <w:rPr>
                            <w:noProof w:val="0"/>
                            <w:color w:val="000000"/>
                            <w:sz w:val="16"/>
                            <w:szCs w:val="16"/>
                            <w:lang w:val="en-US" w:eastAsia="ru-RU"/>
                          </w:rPr>
                          <w:t xml:space="preserve"> prin RIE</w:t>
                        </w:r>
                      </w:p>
                    </w:tc>
                    <w:tc>
                      <w:tcPr>
                        <w:tcW w:w="960" w:type="dxa"/>
                        <w:tcBorders>
                          <w:top w:val="nil"/>
                          <w:left w:val="nil"/>
                          <w:bottom w:val="single" w:sz="4" w:space="0" w:color="auto"/>
                          <w:right w:val="single" w:sz="4" w:space="0" w:color="auto"/>
                        </w:tcBorders>
                        <w:shd w:val="clear" w:color="auto" w:fill="auto"/>
                        <w:hideMark/>
                      </w:tcPr>
                      <w:p w14:paraId="7B9DBA2C"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6CFC1A39"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1E8700CF"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C36C1AB"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BB0870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E37E895"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21E29750"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0CD3A338"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2966304" w14:textId="77777777" w:rsidTr="000054E0">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02D2B3AE" w14:textId="0C8843D8"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171</w:t>
                        </w:r>
                      </w:p>
                    </w:tc>
                    <w:tc>
                      <w:tcPr>
                        <w:tcW w:w="1140" w:type="dxa"/>
                        <w:tcBorders>
                          <w:top w:val="nil"/>
                          <w:left w:val="nil"/>
                          <w:bottom w:val="single" w:sz="4" w:space="0" w:color="auto"/>
                          <w:right w:val="single" w:sz="4" w:space="0" w:color="auto"/>
                        </w:tcBorders>
                        <w:shd w:val="clear" w:color="auto" w:fill="auto"/>
                        <w:hideMark/>
                      </w:tcPr>
                      <w:p w14:paraId="6843C55E"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3901.27</w:t>
                        </w:r>
                      </w:p>
                    </w:tc>
                    <w:tc>
                      <w:tcPr>
                        <w:tcW w:w="3700" w:type="dxa"/>
                        <w:tcBorders>
                          <w:top w:val="nil"/>
                          <w:left w:val="nil"/>
                          <w:bottom w:val="single" w:sz="4" w:space="0" w:color="auto"/>
                          <w:right w:val="single" w:sz="4" w:space="0" w:color="auto"/>
                        </w:tcBorders>
                        <w:shd w:val="clear" w:color="auto" w:fill="auto"/>
                        <w:hideMark/>
                      </w:tcPr>
                      <w:p w14:paraId="0AF798F8"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 xml:space="preserve">Determinarea anticorpilor IgG contra </w:t>
                        </w:r>
                        <w:r w:rsidRPr="002460D0">
                          <w:rPr>
                            <w:i/>
                            <w:iCs/>
                            <w:noProof w:val="0"/>
                            <w:color w:val="000000"/>
                            <w:sz w:val="16"/>
                            <w:szCs w:val="16"/>
                            <w:lang w:val="en-US" w:eastAsia="ru-RU"/>
                          </w:rPr>
                          <w:t>Listeria</w:t>
                        </w:r>
                        <w:r w:rsidRPr="002460D0">
                          <w:rPr>
                            <w:noProof w:val="0"/>
                            <w:color w:val="000000"/>
                            <w:sz w:val="16"/>
                            <w:szCs w:val="16"/>
                            <w:lang w:val="en-US" w:eastAsia="ru-RU"/>
                          </w:rPr>
                          <w:t xml:space="preserve"> în ser și plasmă prin RIE</w:t>
                        </w:r>
                      </w:p>
                    </w:tc>
                    <w:tc>
                      <w:tcPr>
                        <w:tcW w:w="960" w:type="dxa"/>
                        <w:tcBorders>
                          <w:top w:val="nil"/>
                          <w:left w:val="nil"/>
                          <w:bottom w:val="single" w:sz="4" w:space="0" w:color="auto"/>
                          <w:right w:val="single" w:sz="4" w:space="0" w:color="auto"/>
                        </w:tcBorders>
                        <w:shd w:val="clear" w:color="auto" w:fill="auto"/>
                        <w:hideMark/>
                      </w:tcPr>
                      <w:p w14:paraId="57B42933"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359D71D4"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7424A5DC"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CFBCC94"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2E413B9"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2D55E66"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E933FC0"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22019AA5"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7AFB73EB"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4E615756" w14:textId="6FAA5F12"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172</w:t>
                        </w:r>
                      </w:p>
                    </w:tc>
                    <w:tc>
                      <w:tcPr>
                        <w:tcW w:w="1140" w:type="dxa"/>
                        <w:tcBorders>
                          <w:top w:val="nil"/>
                          <w:left w:val="nil"/>
                          <w:bottom w:val="single" w:sz="4" w:space="0" w:color="auto"/>
                          <w:right w:val="single" w:sz="4" w:space="0" w:color="auto"/>
                        </w:tcBorders>
                        <w:shd w:val="clear" w:color="auto" w:fill="auto"/>
                        <w:hideMark/>
                      </w:tcPr>
                      <w:p w14:paraId="076051A4"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3901.28</w:t>
                        </w:r>
                      </w:p>
                    </w:tc>
                    <w:tc>
                      <w:tcPr>
                        <w:tcW w:w="3700" w:type="dxa"/>
                        <w:tcBorders>
                          <w:top w:val="nil"/>
                          <w:left w:val="nil"/>
                          <w:bottom w:val="single" w:sz="4" w:space="0" w:color="auto"/>
                          <w:right w:val="single" w:sz="4" w:space="0" w:color="auto"/>
                        </w:tcBorders>
                        <w:shd w:val="clear" w:color="auto" w:fill="auto"/>
                        <w:hideMark/>
                      </w:tcPr>
                      <w:p w14:paraId="1528BA6D"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 xml:space="preserve">Determinarea anticorpilor IgM contra </w:t>
                        </w:r>
                        <w:r w:rsidRPr="002460D0">
                          <w:rPr>
                            <w:i/>
                            <w:iCs/>
                            <w:noProof w:val="0"/>
                            <w:color w:val="000000"/>
                            <w:sz w:val="16"/>
                            <w:szCs w:val="16"/>
                            <w:lang w:val="en-US" w:eastAsia="ru-RU"/>
                          </w:rPr>
                          <w:t>Listeria</w:t>
                        </w:r>
                        <w:r w:rsidRPr="002460D0">
                          <w:rPr>
                            <w:noProof w:val="0"/>
                            <w:color w:val="000000"/>
                            <w:sz w:val="16"/>
                            <w:szCs w:val="16"/>
                            <w:lang w:val="en-US" w:eastAsia="ru-RU"/>
                          </w:rPr>
                          <w:t xml:space="preserve"> în ser și plasmă prin RIE</w:t>
                        </w:r>
                      </w:p>
                    </w:tc>
                    <w:tc>
                      <w:tcPr>
                        <w:tcW w:w="960" w:type="dxa"/>
                        <w:tcBorders>
                          <w:top w:val="nil"/>
                          <w:left w:val="nil"/>
                          <w:bottom w:val="single" w:sz="4" w:space="0" w:color="auto"/>
                          <w:right w:val="single" w:sz="4" w:space="0" w:color="auto"/>
                        </w:tcBorders>
                        <w:shd w:val="clear" w:color="auto" w:fill="auto"/>
                        <w:hideMark/>
                      </w:tcPr>
                      <w:p w14:paraId="5684A3C4"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398B6A93"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3484511C"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328727E"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1BD2503"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041CABD"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570BAF04"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76461E0B"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8A43360" w14:textId="77777777" w:rsidTr="00DC1350">
                    <w:trPr>
                      <w:trHeight w:val="96"/>
                    </w:trPr>
                    <w:tc>
                      <w:tcPr>
                        <w:tcW w:w="560" w:type="dxa"/>
                        <w:tcBorders>
                          <w:top w:val="nil"/>
                          <w:left w:val="single" w:sz="4" w:space="0" w:color="auto"/>
                          <w:bottom w:val="single" w:sz="4" w:space="0" w:color="auto"/>
                          <w:right w:val="single" w:sz="4" w:space="0" w:color="auto"/>
                        </w:tcBorders>
                        <w:shd w:val="clear" w:color="auto" w:fill="auto"/>
                        <w:hideMark/>
                      </w:tcPr>
                      <w:p w14:paraId="1B9AFC2E" w14:textId="3DB07B9C"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173</w:t>
                        </w:r>
                      </w:p>
                    </w:tc>
                    <w:tc>
                      <w:tcPr>
                        <w:tcW w:w="1140" w:type="dxa"/>
                        <w:tcBorders>
                          <w:top w:val="nil"/>
                          <w:left w:val="nil"/>
                          <w:bottom w:val="single" w:sz="4" w:space="0" w:color="auto"/>
                          <w:right w:val="single" w:sz="4" w:space="0" w:color="auto"/>
                        </w:tcBorders>
                        <w:shd w:val="clear" w:color="auto" w:fill="auto"/>
                        <w:hideMark/>
                      </w:tcPr>
                      <w:p w14:paraId="23C9234A"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3901.29</w:t>
                        </w:r>
                      </w:p>
                    </w:tc>
                    <w:tc>
                      <w:tcPr>
                        <w:tcW w:w="3700" w:type="dxa"/>
                        <w:tcBorders>
                          <w:top w:val="nil"/>
                          <w:left w:val="nil"/>
                          <w:bottom w:val="single" w:sz="4" w:space="0" w:color="auto"/>
                          <w:right w:val="single" w:sz="4" w:space="0" w:color="auto"/>
                        </w:tcBorders>
                        <w:shd w:val="clear" w:color="auto" w:fill="auto"/>
                        <w:hideMark/>
                      </w:tcPr>
                      <w:p w14:paraId="765B98A9"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 xml:space="preserve">Determinarea anticorpilor IgG contra </w:t>
                        </w:r>
                        <w:r w:rsidRPr="002460D0">
                          <w:rPr>
                            <w:i/>
                            <w:iCs/>
                            <w:noProof w:val="0"/>
                            <w:color w:val="000000"/>
                            <w:sz w:val="16"/>
                            <w:szCs w:val="16"/>
                            <w:lang w:val="en-US" w:eastAsia="ru-RU"/>
                          </w:rPr>
                          <w:t>Rikcettsia prowazekii</w:t>
                        </w:r>
                        <w:r w:rsidRPr="002460D0">
                          <w:rPr>
                            <w:noProof w:val="0"/>
                            <w:color w:val="000000"/>
                            <w:sz w:val="16"/>
                            <w:szCs w:val="16"/>
                            <w:lang w:val="en-US" w:eastAsia="ru-RU"/>
                          </w:rPr>
                          <w:t xml:space="preserve">  prin RIE</w:t>
                        </w:r>
                      </w:p>
                    </w:tc>
                    <w:tc>
                      <w:tcPr>
                        <w:tcW w:w="960" w:type="dxa"/>
                        <w:tcBorders>
                          <w:top w:val="nil"/>
                          <w:left w:val="nil"/>
                          <w:bottom w:val="single" w:sz="4" w:space="0" w:color="auto"/>
                          <w:right w:val="single" w:sz="4" w:space="0" w:color="auto"/>
                        </w:tcBorders>
                        <w:shd w:val="clear" w:color="auto" w:fill="auto"/>
                        <w:hideMark/>
                      </w:tcPr>
                      <w:p w14:paraId="32FC6FE0"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195CAE2F"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1392F155"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740FC76"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321DF48"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57FB1A3"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2ECE83F2"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3A8AA90"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51D45284"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0E53B448" w14:textId="5E172520"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174</w:t>
                        </w:r>
                      </w:p>
                    </w:tc>
                    <w:tc>
                      <w:tcPr>
                        <w:tcW w:w="1140" w:type="dxa"/>
                        <w:tcBorders>
                          <w:top w:val="nil"/>
                          <w:left w:val="nil"/>
                          <w:bottom w:val="single" w:sz="4" w:space="0" w:color="auto"/>
                          <w:right w:val="single" w:sz="4" w:space="0" w:color="auto"/>
                        </w:tcBorders>
                        <w:shd w:val="clear" w:color="auto" w:fill="auto"/>
                        <w:hideMark/>
                      </w:tcPr>
                      <w:p w14:paraId="3C37EFCB"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3901.30</w:t>
                        </w:r>
                      </w:p>
                    </w:tc>
                    <w:tc>
                      <w:tcPr>
                        <w:tcW w:w="3700" w:type="dxa"/>
                        <w:tcBorders>
                          <w:top w:val="nil"/>
                          <w:left w:val="nil"/>
                          <w:bottom w:val="single" w:sz="4" w:space="0" w:color="auto"/>
                          <w:right w:val="single" w:sz="4" w:space="0" w:color="auto"/>
                        </w:tcBorders>
                        <w:shd w:val="clear" w:color="auto" w:fill="auto"/>
                        <w:hideMark/>
                      </w:tcPr>
                      <w:p w14:paraId="48F71D15"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 xml:space="preserve">Determinarea anticorpilor IgM contra </w:t>
                        </w:r>
                        <w:r w:rsidRPr="002460D0">
                          <w:rPr>
                            <w:i/>
                            <w:iCs/>
                            <w:noProof w:val="0"/>
                            <w:color w:val="000000"/>
                            <w:sz w:val="16"/>
                            <w:szCs w:val="16"/>
                            <w:lang w:val="en-US" w:eastAsia="ru-RU"/>
                          </w:rPr>
                          <w:t xml:space="preserve">Rikcettsia prowazekii </w:t>
                        </w:r>
                        <w:r w:rsidRPr="002460D0">
                          <w:rPr>
                            <w:noProof w:val="0"/>
                            <w:color w:val="000000"/>
                            <w:sz w:val="16"/>
                            <w:szCs w:val="16"/>
                            <w:lang w:val="en-US" w:eastAsia="ru-RU"/>
                          </w:rPr>
                          <w:t>prin RIE</w:t>
                        </w:r>
                      </w:p>
                    </w:tc>
                    <w:tc>
                      <w:tcPr>
                        <w:tcW w:w="960" w:type="dxa"/>
                        <w:tcBorders>
                          <w:top w:val="nil"/>
                          <w:left w:val="nil"/>
                          <w:bottom w:val="single" w:sz="4" w:space="0" w:color="auto"/>
                          <w:right w:val="single" w:sz="4" w:space="0" w:color="auto"/>
                        </w:tcBorders>
                        <w:shd w:val="clear" w:color="auto" w:fill="auto"/>
                        <w:hideMark/>
                      </w:tcPr>
                      <w:p w14:paraId="4B237C67"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2B686A17"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5FBAB2B2"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866354D"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4178E43"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6B9582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7F780318"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3A1BA6A1"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58A7068A" w14:textId="77777777" w:rsidTr="000054E0">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596E7E99" w14:textId="4E3CEFD5"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175</w:t>
                        </w:r>
                      </w:p>
                    </w:tc>
                    <w:tc>
                      <w:tcPr>
                        <w:tcW w:w="1140" w:type="dxa"/>
                        <w:tcBorders>
                          <w:top w:val="nil"/>
                          <w:left w:val="nil"/>
                          <w:bottom w:val="single" w:sz="4" w:space="0" w:color="auto"/>
                          <w:right w:val="single" w:sz="4" w:space="0" w:color="auto"/>
                        </w:tcBorders>
                        <w:shd w:val="clear" w:color="auto" w:fill="auto"/>
                        <w:hideMark/>
                      </w:tcPr>
                      <w:p w14:paraId="7EFB9BF4"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3901.31</w:t>
                        </w:r>
                      </w:p>
                    </w:tc>
                    <w:tc>
                      <w:tcPr>
                        <w:tcW w:w="3700" w:type="dxa"/>
                        <w:tcBorders>
                          <w:top w:val="nil"/>
                          <w:left w:val="nil"/>
                          <w:bottom w:val="single" w:sz="4" w:space="0" w:color="auto"/>
                          <w:right w:val="single" w:sz="4" w:space="0" w:color="auto"/>
                        </w:tcBorders>
                        <w:shd w:val="clear" w:color="auto" w:fill="auto"/>
                        <w:hideMark/>
                      </w:tcPr>
                      <w:p w14:paraId="159AE0D2"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anticorpilor IgG contra</w:t>
                        </w:r>
                        <w:r w:rsidRPr="002460D0">
                          <w:rPr>
                            <w:i/>
                            <w:iCs/>
                            <w:noProof w:val="0"/>
                            <w:color w:val="000000"/>
                            <w:sz w:val="16"/>
                            <w:szCs w:val="16"/>
                            <w:lang w:val="en-US" w:eastAsia="ru-RU"/>
                          </w:rPr>
                          <w:t xml:space="preserve"> Bacillus anthracis</w:t>
                        </w:r>
                        <w:r w:rsidRPr="002460D0">
                          <w:rPr>
                            <w:noProof w:val="0"/>
                            <w:color w:val="000000"/>
                            <w:sz w:val="16"/>
                            <w:szCs w:val="16"/>
                            <w:lang w:val="en-US" w:eastAsia="ru-RU"/>
                          </w:rPr>
                          <w:t xml:space="preserve"> în ser prin RIE</w:t>
                        </w:r>
                      </w:p>
                    </w:tc>
                    <w:tc>
                      <w:tcPr>
                        <w:tcW w:w="960" w:type="dxa"/>
                        <w:tcBorders>
                          <w:top w:val="nil"/>
                          <w:left w:val="nil"/>
                          <w:bottom w:val="single" w:sz="4" w:space="0" w:color="auto"/>
                          <w:right w:val="single" w:sz="4" w:space="0" w:color="auto"/>
                        </w:tcBorders>
                        <w:shd w:val="clear" w:color="auto" w:fill="auto"/>
                        <w:hideMark/>
                      </w:tcPr>
                      <w:p w14:paraId="71AF9175"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776C260B"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0AFC6D9C"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105A5A8"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0B0E969"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DF730A5"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4F11F911"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7F8CD3D1"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5EFCBF20"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1AB2C1AA" w14:textId="64291F95"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176</w:t>
                        </w:r>
                      </w:p>
                    </w:tc>
                    <w:tc>
                      <w:tcPr>
                        <w:tcW w:w="1140" w:type="dxa"/>
                        <w:tcBorders>
                          <w:top w:val="nil"/>
                          <w:left w:val="nil"/>
                          <w:bottom w:val="single" w:sz="4" w:space="0" w:color="auto"/>
                          <w:right w:val="single" w:sz="4" w:space="0" w:color="auto"/>
                        </w:tcBorders>
                        <w:shd w:val="clear" w:color="auto" w:fill="auto"/>
                        <w:hideMark/>
                      </w:tcPr>
                      <w:p w14:paraId="56BC4EF4"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3901.32</w:t>
                        </w:r>
                      </w:p>
                    </w:tc>
                    <w:tc>
                      <w:tcPr>
                        <w:tcW w:w="3700" w:type="dxa"/>
                        <w:tcBorders>
                          <w:top w:val="nil"/>
                          <w:left w:val="nil"/>
                          <w:bottom w:val="single" w:sz="4" w:space="0" w:color="auto"/>
                          <w:right w:val="single" w:sz="4" w:space="0" w:color="auto"/>
                        </w:tcBorders>
                        <w:shd w:val="clear" w:color="auto" w:fill="auto"/>
                        <w:hideMark/>
                      </w:tcPr>
                      <w:p w14:paraId="112DC953"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 xml:space="preserve">Determinarea anticorpilor IgM contra </w:t>
                        </w:r>
                        <w:r w:rsidRPr="002460D0">
                          <w:rPr>
                            <w:i/>
                            <w:iCs/>
                            <w:noProof w:val="0"/>
                            <w:color w:val="000000"/>
                            <w:sz w:val="16"/>
                            <w:szCs w:val="16"/>
                            <w:lang w:val="en-US" w:eastAsia="ru-RU"/>
                          </w:rPr>
                          <w:t>Bacillus  anthracis</w:t>
                        </w:r>
                        <w:r w:rsidRPr="002460D0">
                          <w:rPr>
                            <w:noProof w:val="0"/>
                            <w:color w:val="000000"/>
                            <w:sz w:val="16"/>
                            <w:szCs w:val="16"/>
                            <w:lang w:val="en-US" w:eastAsia="ru-RU"/>
                          </w:rPr>
                          <w:t xml:space="preserve"> în ser prin RIE</w:t>
                        </w:r>
                      </w:p>
                    </w:tc>
                    <w:tc>
                      <w:tcPr>
                        <w:tcW w:w="960" w:type="dxa"/>
                        <w:tcBorders>
                          <w:top w:val="nil"/>
                          <w:left w:val="nil"/>
                          <w:bottom w:val="single" w:sz="4" w:space="0" w:color="auto"/>
                          <w:right w:val="single" w:sz="4" w:space="0" w:color="auto"/>
                        </w:tcBorders>
                        <w:shd w:val="clear" w:color="auto" w:fill="auto"/>
                        <w:hideMark/>
                      </w:tcPr>
                      <w:p w14:paraId="24913119"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71154B8B"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59000DED"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22335CE"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BD41194"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1B32A6B"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716F0191"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A9C0871"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51904B17"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213D13EE" w14:textId="633AB9A8"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177</w:t>
                        </w:r>
                      </w:p>
                    </w:tc>
                    <w:tc>
                      <w:tcPr>
                        <w:tcW w:w="1140" w:type="dxa"/>
                        <w:tcBorders>
                          <w:top w:val="nil"/>
                          <w:left w:val="nil"/>
                          <w:bottom w:val="single" w:sz="4" w:space="0" w:color="auto"/>
                          <w:right w:val="single" w:sz="4" w:space="0" w:color="auto"/>
                        </w:tcBorders>
                        <w:shd w:val="clear" w:color="auto" w:fill="auto"/>
                        <w:hideMark/>
                      </w:tcPr>
                      <w:p w14:paraId="3F325B1E"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3901.33</w:t>
                        </w:r>
                      </w:p>
                    </w:tc>
                    <w:tc>
                      <w:tcPr>
                        <w:tcW w:w="3700" w:type="dxa"/>
                        <w:tcBorders>
                          <w:top w:val="nil"/>
                          <w:left w:val="nil"/>
                          <w:bottom w:val="single" w:sz="4" w:space="0" w:color="auto"/>
                          <w:right w:val="single" w:sz="4" w:space="0" w:color="auto"/>
                        </w:tcBorders>
                        <w:shd w:val="clear" w:color="auto" w:fill="auto"/>
                        <w:hideMark/>
                      </w:tcPr>
                      <w:p w14:paraId="09DE5695"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 xml:space="preserve">Determinarea antigenului Ag </w:t>
                        </w:r>
                        <w:r w:rsidRPr="002460D0">
                          <w:rPr>
                            <w:i/>
                            <w:iCs/>
                            <w:noProof w:val="0"/>
                            <w:color w:val="000000"/>
                            <w:sz w:val="16"/>
                            <w:szCs w:val="16"/>
                            <w:lang w:val="en-US" w:eastAsia="ru-RU"/>
                          </w:rPr>
                          <w:t>Coxiella burnetii</w:t>
                        </w:r>
                        <w:r w:rsidRPr="002460D0">
                          <w:rPr>
                            <w:noProof w:val="0"/>
                            <w:color w:val="000000"/>
                            <w:sz w:val="16"/>
                            <w:szCs w:val="16"/>
                            <w:lang w:val="en-US" w:eastAsia="ru-RU"/>
                          </w:rPr>
                          <w:t xml:space="preserve"> prin RIE</w:t>
                        </w:r>
                      </w:p>
                    </w:tc>
                    <w:tc>
                      <w:tcPr>
                        <w:tcW w:w="960" w:type="dxa"/>
                        <w:tcBorders>
                          <w:top w:val="nil"/>
                          <w:left w:val="nil"/>
                          <w:bottom w:val="single" w:sz="4" w:space="0" w:color="auto"/>
                          <w:right w:val="single" w:sz="4" w:space="0" w:color="auto"/>
                        </w:tcBorders>
                        <w:shd w:val="clear" w:color="auto" w:fill="auto"/>
                        <w:hideMark/>
                      </w:tcPr>
                      <w:p w14:paraId="31AC4CF3"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3A10D04F"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32142BDC"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AE36380"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06CF168"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E75D655"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49AC5385"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730CEA95"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1F4155C8"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279DA007" w14:textId="6E50E0B7" w:rsidR="002460D0" w:rsidRPr="0012421B" w:rsidRDefault="0012421B" w:rsidP="0012421B">
                        <w:pPr>
                          <w:framePr w:hSpace="180" w:wrap="around" w:vAnchor="page" w:hAnchor="margin" w:y="347"/>
                          <w:jc w:val="right"/>
                          <w:rPr>
                            <w:noProof w:val="0"/>
                            <w:color w:val="000000"/>
                            <w:sz w:val="16"/>
                            <w:szCs w:val="16"/>
                            <w:lang w:val="ro-MD" w:eastAsia="ru-RU"/>
                          </w:rPr>
                        </w:pPr>
                        <w:r>
                          <w:rPr>
                            <w:noProof w:val="0"/>
                            <w:color w:val="000000"/>
                            <w:sz w:val="16"/>
                            <w:szCs w:val="16"/>
                            <w:lang w:val="ru-RU" w:eastAsia="ru-RU"/>
                          </w:rPr>
                          <w:t>17</w:t>
                        </w:r>
                        <w:r>
                          <w:rPr>
                            <w:noProof w:val="0"/>
                            <w:color w:val="000000"/>
                            <w:sz w:val="16"/>
                            <w:szCs w:val="16"/>
                            <w:lang w:val="ro-MD" w:eastAsia="ru-RU"/>
                          </w:rPr>
                          <w:t>8</w:t>
                        </w:r>
                      </w:p>
                    </w:tc>
                    <w:tc>
                      <w:tcPr>
                        <w:tcW w:w="1140" w:type="dxa"/>
                        <w:tcBorders>
                          <w:top w:val="nil"/>
                          <w:left w:val="nil"/>
                          <w:bottom w:val="single" w:sz="4" w:space="0" w:color="auto"/>
                          <w:right w:val="single" w:sz="4" w:space="0" w:color="auto"/>
                        </w:tcBorders>
                        <w:shd w:val="clear" w:color="auto" w:fill="auto"/>
                        <w:hideMark/>
                      </w:tcPr>
                      <w:p w14:paraId="6510EAE2"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3901.34</w:t>
                        </w:r>
                      </w:p>
                    </w:tc>
                    <w:tc>
                      <w:tcPr>
                        <w:tcW w:w="3700" w:type="dxa"/>
                        <w:tcBorders>
                          <w:top w:val="nil"/>
                          <w:left w:val="nil"/>
                          <w:bottom w:val="single" w:sz="4" w:space="0" w:color="auto"/>
                          <w:right w:val="single" w:sz="4" w:space="0" w:color="auto"/>
                        </w:tcBorders>
                        <w:shd w:val="clear" w:color="auto" w:fill="auto"/>
                        <w:hideMark/>
                      </w:tcPr>
                      <w:p w14:paraId="550FBEBC"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 xml:space="preserve">Determinarea anticorpilor IgG contra </w:t>
                        </w:r>
                        <w:r w:rsidRPr="002460D0">
                          <w:rPr>
                            <w:i/>
                            <w:iCs/>
                            <w:noProof w:val="0"/>
                            <w:color w:val="000000"/>
                            <w:sz w:val="16"/>
                            <w:szCs w:val="16"/>
                            <w:lang w:val="en-US" w:eastAsia="ru-RU"/>
                          </w:rPr>
                          <w:t xml:space="preserve">Coxiella burnetii </w:t>
                        </w:r>
                        <w:r w:rsidRPr="002460D0">
                          <w:rPr>
                            <w:noProof w:val="0"/>
                            <w:color w:val="000000"/>
                            <w:sz w:val="16"/>
                            <w:szCs w:val="16"/>
                            <w:lang w:val="en-US" w:eastAsia="ru-RU"/>
                          </w:rPr>
                          <w:t xml:space="preserve"> prin RIE</w:t>
                        </w:r>
                      </w:p>
                    </w:tc>
                    <w:tc>
                      <w:tcPr>
                        <w:tcW w:w="960" w:type="dxa"/>
                        <w:tcBorders>
                          <w:top w:val="nil"/>
                          <w:left w:val="nil"/>
                          <w:bottom w:val="single" w:sz="4" w:space="0" w:color="auto"/>
                          <w:right w:val="single" w:sz="4" w:space="0" w:color="auto"/>
                        </w:tcBorders>
                        <w:shd w:val="clear" w:color="auto" w:fill="auto"/>
                        <w:hideMark/>
                      </w:tcPr>
                      <w:p w14:paraId="58151BF2"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3CDDF119"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29773249"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CD0EB11"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5D6CF2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CD50AAB"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04070842"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1CD4800E"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66D79E7C"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28849214" w14:textId="6EEA47F2"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179</w:t>
                        </w:r>
                      </w:p>
                    </w:tc>
                    <w:tc>
                      <w:tcPr>
                        <w:tcW w:w="1140" w:type="dxa"/>
                        <w:tcBorders>
                          <w:top w:val="nil"/>
                          <w:left w:val="nil"/>
                          <w:bottom w:val="single" w:sz="4" w:space="0" w:color="auto"/>
                          <w:right w:val="single" w:sz="4" w:space="0" w:color="auto"/>
                        </w:tcBorders>
                        <w:shd w:val="clear" w:color="auto" w:fill="auto"/>
                        <w:hideMark/>
                      </w:tcPr>
                      <w:p w14:paraId="00E4DA7E"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3901.35</w:t>
                        </w:r>
                      </w:p>
                    </w:tc>
                    <w:tc>
                      <w:tcPr>
                        <w:tcW w:w="3700" w:type="dxa"/>
                        <w:tcBorders>
                          <w:top w:val="nil"/>
                          <w:left w:val="nil"/>
                          <w:bottom w:val="single" w:sz="4" w:space="0" w:color="auto"/>
                          <w:right w:val="single" w:sz="4" w:space="0" w:color="auto"/>
                        </w:tcBorders>
                        <w:shd w:val="clear" w:color="auto" w:fill="auto"/>
                        <w:hideMark/>
                      </w:tcPr>
                      <w:p w14:paraId="669EC35A"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anticorpilor IgM contra Francisella tularensis prin RIE</w:t>
                        </w:r>
                      </w:p>
                    </w:tc>
                    <w:tc>
                      <w:tcPr>
                        <w:tcW w:w="960" w:type="dxa"/>
                        <w:tcBorders>
                          <w:top w:val="nil"/>
                          <w:left w:val="nil"/>
                          <w:bottom w:val="single" w:sz="4" w:space="0" w:color="auto"/>
                          <w:right w:val="single" w:sz="4" w:space="0" w:color="auto"/>
                        </w:tcBorders>
                        <w:shd w:val="clear" w:color="auto" w:fill="auto"/>
                        <w:hideMark/>
                      </w:tcPr>
                      <w:p w14:paraId="73B93AA5"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240BC747"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72E8A1AB"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18F03C5"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6909713"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4008D1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1430A4DD"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2931640A"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27908FA"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78E7E67E" w14:textId="4EB5983C"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180</w:t>
                        </w:r>
                      </w:p>
                    </w:tc>
                    <w:tc>
                      <w:tcPr>
                        <w:tcW w:w="1140" w:type="dxa"/>
                        <w:tcBorders>
                          <w:top w:val="nil"/>
                          <w:left w:val="nil"/>
                          <w:bottom w:val="single" w:sz="4" w:space="0" w:color="auto"/>
                          <w:right w:val="single" w:sz="4" w:space="0" w:color="auto"/>
                        </w:tcBorders>
                        <w:shd w:val="clear" w:color="auto" w:fill="auto"/>
                        <w:hideMark/>
                      </w:tcPr>
                      <w:p w14:paraId="73825BBE"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3901.36</w:t>
                        </w:r>
                      </w:p>
                    </w:tc>
                    <w:tc>
                      <w:tcPr>
                        <w:tcW w:w="3700" w:type="dxa"/>
                        <w:tcBorders>
                          <w:top w:val="nil"/>
                          <w:left w:val="nil"/>
                          <w:bottom w:val="single" w:sz="4" w:space="0" w:color="auto"/>
                          <w:right w:val="single" w:sz="4" w:space="0" w:color="auto"/>
                        </w:tcBorders>
                        <w:shd w:val="clear" w:color="auto" w:fill="auto"/>
                        <w:hideMark/>
                      </w:tcPr>
                      <w:p w14:paraId="6B067E7C"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anticorpilor IgG contra Francisella tularensis prin RIE</w:t>
                        </w:r>
                      </w:p>
                    </w:tc>
                    <w:tc>
                      <w:tcPr>
                        <w:tcW w:w="960" w:type="dxa"/>
                        <w:tcBorders>
                          <w:top w:val="nil"/>
                          <w:left w:val="nil"/>
                          <w:bottom w:val="single" w:sz="4" w:space="0" w:color="auto"/>
                          <w:right w:val="single" w:sz="4" w:space="0" w:color="auto"/>
                        </w:tcBorders>
                        <w:shd w:val="clear" w:color="auto" w:fill="auto"/>
                        <w:hideMark/>
                      </w:tcPr>
                      <w:p w14:paraId="732F3BA0"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760F6E92"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4911C436"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9A1181E"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427223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C57B633"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3BF59ACB"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58403689"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0DA9684A" w14:textId="77777777" w:rsidTr="000054E0">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685A252D" w14:textId="7055CB67"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181</w:t>
                        </w:r>
                      </w:p>
                    </w:tc>
                    <w:tc>
                      <w:tcPr>
                        <w:tcW w:w="1140" w:type="dxa"/>
                        <w:tcBorders>
                          <w:top w:val="nil"/>
                          <w:left w:val="nil"/>
                          <w:bottom w:val="single" w:sz="4" w:space="0" w:color="auto"/>
                          <w:right w:val="single" w:sz="4" w:space="0" w:color="auto"/>
                        </w:tcBorders>
                        <w:shd w:val="clear" w:color="auto" w:fill="auto"/>
                        <w:hideMark/>
                      </w:tcPr>
                      <w:p w14:paraId="65511EB0"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3901.37</w:t>
                        </w:r>
                      </w:p>
                    </w:tc>
                    <w:tc>
                      <w:tcPr>
                        <w:tcW w:w="3700" w:type="dxa"/>
                        <w:tcBorders>
                          <w:top w:val="nil"/>
                          <w:left w:val="nil"/>
                          <w:bottom w:val="single" w:sz="4" w:space="0" w:color="auto"/>
                          <w:right w:val="single" w:sz="4" w:space="0" w:color="auto"/>
                        </w:tcBorders>
                        <w:shd w:val="clear" w:color="auto" w:fill="auto"/>
                        <w:hideMark/>
                      </w:tcPr>
                      <w:p w14:paraId="741342FD"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anticorpilor IgG contra Francisella tularensis prin RIE</w:t>
                        </w:r>
                      </w:p>
                    </w:tc>
                    <w:tc>
                      <w:tcPr>
                        <w:tcW w:w="960" w:type="dxa"/>
                        <w:tcBorders>
                          <w:top w:val="nil"/>
                          <w:left w:val="nil"/>
                          <w:bottom w:val="single" w:sz="4" w:space="0" w:color="auto"/>
                          <w:right w:val="single" w:sz="4" w:space="0" w:color="auto"/>
                        </w:tcBorders>
                        <w:shd w:val="clear" w:color="auto" w:fill="auto"/>
                        <w:hideMark/>
                      </w:tcPr>
                      <w:p w14:paraId="21FDEA2F"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250DD3BC"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1E8091CA"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565B897"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A675A43"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9FE9B4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5797AB96"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709E8D8E"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21075642"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3712A158" w14:textId="42814D9A"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182</w:t>
                        </w:r>
                      </w:p>
                    </w:tc>
                    <w:tc>
                      <w:tcPr>
                        <w:tcW w:w="1140" w:type="dxa"/>
                        <w:tcBorders>
                          <w:top w:val="nil"/>
                          <w:left w:val="nil"/>
                          <w:bottom w:val="single" w:sz="4" w:space="0" w:color="auto"/>
                          <w:right w:val="single" w:sz="4" w:space="0" w:color="auto"/>
                        </w:tcBorders>
                        <w:shd w:val="clear" w:color="auto" w:fill="auto"/>
                        <w:hideMark/>
                      </w:tcPr>
                      <w:p w14:paraId="60C48B3A"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3901.38</w:t>
                        </w:r>
                      </w:p>
                    </w:tc>
                    <w:tc>
                      <w:tcPr>
                        <w:tcW w:w="3700" w:type="dxa"/>
                        <w:tcBorders>
                          <w:top w:val="nil"/>
                          <w:left w:val="nil"/>
                          <w:bottom w:val="single" w:sz="4" w:space="0" w:color="auto"/>
                          <w:right w:val="single" w:sz="4" w:space="0" w:color="auto"/>
                        </w:tcBorders>
                        <w:shd w:val="clear" w:color="auto" w:fill="auto"/>
                        <w:hideMark/>
                      </w:tcPr>
                      <w:p w14:paraId="6F1E1D3D"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anticorpilor IgG contra </w:t>
                        </w:r>
                        <w:r w:rsidRPr="002460D0">
                          <w:rPr>
                            <w:i/>
                            <w:iCs/>
                            <w:noProof w:val="0"/>
                            <w:color w:val="000000"/>
                            <w:sz w:val="16"/>
                            <w:szCs w:val="16"/>
                            <w:lang w:val="en-US" w:eastAsia="ru-RU"/>
                          </w:rPr>
                          <w:t>Brucella</w:t>
                        </w:r>
                        <w:r w:rsidRPr="002460D0">
                          <w:rPr>
                            <w:noProof w:val="0"/>
                            <w:color w:val="000000"/>
                            <w:sz w:val="16"/>
                            <w:szCs w:val="16"/>
                            <w:lang w:val="en-US" w:eastAsia="ru-RU"/>
                          </w:rPr>
                          <w:t> în ser şi plasmă prin RIE</w:t>
                        </w:r>
                      </w:p>
                    </w:tc>
                    <w:tc>
                      <w:tcPr>
                        <w:tcW w:w="960" w:type="dxa"/>
                        <w:tcBorders>
                          <w:top w:val="nil"/>
                          <w:left w:val="nil"/>
                          <w:bottom w:val="single" w:sz="4" w:space="0" w:color="auto"/>
                          <w:right w:val="single" w:sz="4" w:space="0" w:color="auto"/>
                        </w:tcBorders>
                        <w:shd w:val="clear" w:color="auto" w:fill="auto"/>
                        <w:hideMark/>
                      </w:tcPr>
                      <w:p w14:paraId="71549FF3"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5689119B"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6375498A"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59311FE"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6261578"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E12480D"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2E63020D"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275272B5"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5E7F4C30"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3184E6E9" w14:textId="1DB6F794"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183</w:t>
                        </w:r>
                      </w:p>
                    </w:tc>
                    <w:tc>
                      <w:tcPr>
                        <w:tcW w:w="1140" w:type="dxa"/>
                        <w:tcBorders>
                          <w:top w:val="nil"/>
                          <w:left w:val="nil"/>
                          <w:bottom w:val="single" w:sz="4" w:space="0" w:color="auto"/>
                          <w:right w:val="single" w:sz="4" w:space="0" w:color="auto"/>
                        </w:tcBorders>
                        <w:shd w:val="clear" w:color="auto" w:fill="auto"/>
                        <w:hideMark/>
                      </w:tcPr>
                      <w:p w14:paraId="529B56AE"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3901.8</w:t>
                        </w:r>
                      </w:p>
                    </w:tc>
                    <w:tc>
                      <w:tcPr>
                        <w:tcW w:w="3700" w:type="dxa"/>
                        <w:tcBorders>
                          <w:top w:val="nil"/>
                          <w:left w:val="nil"/>
                          <w:bottom w:val="single" w:sz="4" w:space="0" w:color="auto"/>
                          <w:right w:val="single" w:sz="4" w:space="0" w:color="auto"/>
                        </w:tcBorders>
                        <w:shd w:val="clear" w:color="auto" w:fill="auto"/>
                        <w:hideMark/>
                      </w:tcPr>
                      <w:p w14:paraId="2C59297A"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antigenului Ag brucelic prin RIE</w:t>
                        </w:r>
                      </w:p>
                    </w:tc>
                    <w:tc>
                      <w:tcPr>
                        <w:tcW w:w="960" w:type="dxa"/>
                        <w:tcBorders>
                          <w:top w:val="nil"/>
                          <w:left w:val="nil"/>
                          <w:bottom w:val="single" w:sz="4" w:space="0" w:color="auto"/>
                          <w:right w:val="single" w:sz="4" w:space="0" w:color="auto"/>
                        </w:tcBorders>
                        <w:shd w:val="clear" w:color="auto" w:fill="auto"/>
                        <w:hideMark/>
                      </w:tcPr>
                      <w:p w14:paraId="7399061C"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508C4360"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3001A699"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A610490"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6F8DF0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4900946"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74C08916"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1957F5D9"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F8EBFAB" w14:textId="77777777" w:rsidTr="000054E0">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549ABCC8" w14:textId="7401E1EE"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184</w:t>
                        </w:r>
                      </w:p>
                    </w:tc>
                    <w:tc>
                      <w:tcPr>
                        <w:tcW w:w="1140" w:type="dxa"/>
                        <w:tcBorders>
                          <w:top w:val="nil"/>
                          <w:left w:val="nil"/>
                          <w:bottom w:val="single" w:sz="4" w:space="0" w:color="auto"/>
                          <w:right w:val="single" w:sz="4" w:space="0" w:color="auto"/>
                        </w:tcBorders>
                        <w:shd w:val="clear" w:color="auto" w:fill="auto"/>
                        <w:hideMark/>
                      </w:tcPr>
                      <w:p w14:paraId="4F491B59"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3901.9</w:t>
                        </w:r>
                      </w:p>
                    </w:tc>
                    <w:tc>
                      <w:tcPr>
                        <w:tcW w:w="3700" w:type="dxa"/>
                        <w:tcBorders>
                          <w:top w:val="nil"/>
                          <w:left w:val="nil"/>
                          <w:bottom w:val="single" w:sz="4" w:space="0" w:color="auto"/>
                          <w:right w:val="single" w:sz="4" w:space="0" w:color="auto"/>
                        </w:tcBorders>
                        <w:shd w:val="clear" w:color="auto" w:fill="auto"/>
                        <w:hideMark/>
                      </w:tcPr>
                      <w:p w14:paraId="42AB053E"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anticorpilor IgM contra Leptospira prin RIE</w:t>
                        </w:r>
                      </w:p>
                    </w:tc>
                    <w:tc>
                      <w:tcPr>
                        <w:tcW w:w="960" w:type="dxa"/>
                        <w:tcBorders>
                          <w:top w:val="nil"/>
                          <w:left w:val="nil"/>
                          <w:bottom w:val="single" w:sz="4" w:space="0" w:color="auto"/>
                          <w:right w:val="single" w:sz="4" w:space="0" w:color="auto"/>
                        </w:tcBorders>
                        <w:shd w:val="clear" w:color="auto" w:fill="auto"/>
                        <w:hideMark/>
                      </w:tcPr>
                      <w:p w14:paraId="35F4E22F" w14:textId="77777777" w:rsidR="002460D0" w:rsidRPr="002460D0" w:rsidRDefault="002460D0" w:rsidP="0012421B">
                        <w:pPr>
                          <w:framePr w:hSpace="180" w:wrap="around" w:vAnchor="page" w:hAnchor="margin" w:y="347"/>
                          <w:rPr>
                            <w:noProof w:val="0"/>
                            <w:color w:val="000000"/>
                            <w:sz w:val="12"/>
                            <w:szCs w:val="12"/>
                            <w:lang w:val="en-US" w:eastAsia="ru-RU"/>
                          </w:rPr>
                        </w:pPr>
                        <w:r w:rsidRPr="002460D0">
                          <w:rPr>
                            <w:noProof w:val="0"/>
                            <w:color w:val="000000"/>
                            <w:sz w:val="12"/>
                            <w:szCs w:val="1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0E95E391"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2747F7E3"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EFD7A83"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D51AC2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146800E"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78AB66C9"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629314B8"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1E998FB4" w14:textId="77777777" w:rsidTr="000054E0">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625BE161" w14:textId="61ED05D5"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185</w:t>
                        </w:r>
                      </w:p>
                    </w:tc>
                    <w:tc>
                      <w:tcPr>
                        <w:tcW w:w="1140" w:type="dxa"/>
                        <w:tcBorders>
                          <w:top w:val="nil"/>
                          <w:left w:val="nil"/>
                          <w:bottom w:val="single" w:sz="4" w:space="0" w:color="auto"/>
                          <w:right w:val="single" w:sz="4" w:space="0" w:color="auto"/>
                        </w:tcBorders>
                        <w:shd w:val="clear" w:color="auto" w:fill="auto"/>
                        <w:hideMark/>
                      </w:tcPr>
                      <w:p w14:paraId="79E23368"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3902.1</w:t>
                        </w:r>
                      </w:p>
                    </w:tc>
                    <w:tc>
                      <w:tcPr>
                        <w:tcW w:w="3700" w:type="dxa"/>
                        <w:tcBorders>
                          <w:top w:val="nil"/>
                          <w:left w:val="nil"/>
                          <w:bottom w:val="single" w:sz="4" w:space="0" w:color="auto"/>
                          <w:right w:val="single" w:sz="4" w:space="0" w:color="auto"/>
                        </w:tcBorders>
                        <w:shd w:val="clear" w:color="auto" w:fill="auto"/>
                        <w:hideMark/>
                      </w:tcPr>
                      <w:p w14:paraId="75DB0F92"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antigenului Ag Chlamydiapsittaci prin RIE</w:t>
                        </w:r>
                      </w:p>
                    </w:tc>
                    <w:tc>
                      <w:tcPr>
                        <w:tcW w:w="960" w:type="dxa"/>
                        <w:tcBorders>
                          <w:top w:val="nil"/>
                          <w:left w:val="nil"/>
                          <w:bottom w:val="single" w:sz="4" w:space="0" w:color="auto"/>
                          <w:right w:val="single" w:sz="4" w:space="0" w:color="auto"/>
                        </w:tcBorders>
                        <w:shd w:val="clear" w:color="auto" w:fill="auto"/>
                        <w:hideMark/>
                      </w:tcPr>
                      <w:p w14:paraId="6FF1385E"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140C5062"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3774782C"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A330F26"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3D8CC24"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F1C68C8"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4FEC831E"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3F6EF429"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2CF5AAF"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042AB8D2" w14:textId="3F6600BC"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186</w:t>
                        </w:r>
                      </w:p>
                    </w:tc>
                    <w:tc>
                      <w:tcPr>
                        <w:tcW w:w="1140" w:type="dxa"/>
                        <w:tcBorders>
                          <w:top w:val="nil"/>
                          <w:left w:val="nil"/>
                          <w:bottom w:val="single" w:sz="4" w:space="0" w:color="auto"/>
                          <w:right w:val="single" w:sz="4" w:space="0" w:color="auto"/>
                        </w:tcBorders>
                        <w:shd w:val="clear" w:color="auto" w:fill="auto"/>
                        <w:hideMark/>
                      </w:tcPr>
                      <w:p w14:paraId="76010E40"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3902.2</w:t>
                        </w:r>
                      </w:p>
                    </w:tc>
                    <w:tc>
                      <w:tcPr>
                        <w:tcW w:w="3700" w:type="dxa"/>
                        <w:tcBorders>
                          <w:top w:val="nil"/>
                          <w:left w:val="nil"/>
                          <w:bottom w:val="single" w:sz="4" w:space="0" w:color="auto"/>
                          <w:right w:val="single" w:sz="4" w:space="0" w:color="auto"/>
                        </w:tcBorders>
                        <w:shd w:val="clear" w:color="auto" w:fill="auto"/>
                        <w:hideMark/>
                      </w:tcPr>
                      <w:p w14:paraId="218CB5C6"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anticorpilor IgM contra Chlamydiapsittaci în ser şi plasmă prin RIE</w:t>
                        </w:r>
                      </w:p>
                    </w:tc>
                    <w:tc>
                      <w:tcPr>
                        <w:tcW w:w="960" w:type="dxa"/>
                        <w:tcBorders>
                          <w:top w:val="nil"/>
                          <w:left w:val="nil"/>
                          <w:bottom w:val="single" w:sz="4" w:space="0" w:color="auto"/>
                          <w:right w:val="single" w:sz="4" w:space="0" w:color="auto"/>
                        </w:tcBorders>
                        <w:shd w:val="clear" w:color="auto" w:fill="auto"/>
                        <w:hideMark/>
                      </w:tcPr>
                      <w:p w14:paraId="2E261E9C"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07710A90"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16AED928"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CCD98C4"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66A6AC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B8E0F88"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53F6AEB2"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3998B7C9"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5D5C84E2"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57D6BC0C" w14:textId="22DE687F"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187</w:t>
                        </w:r>
                      </w:p>
                    </w:tc>
                    <w:tc>
                      <w:tcPr>
                        <w:tcW w:w="1140" w:type="dxa"/>
                        <w:tcBorders>
                          <w:top w:val="nil"/>
                          <w:left w:val="nil"/>
                          <w:bottom w:val="single" w:sz="4" w:space="0" w:color="auto"/>
                          <w:right w:val="single" w:sz="4" w:space="0" w:color="auto"/>
                        </w:tcBorders>
                        <w:shd w:val="clear" w:color="auto" w:fill="auto"/>
                        <w:hideMark/>
                      </w:tcPr>
                      <w:p w14:paraId="63F8F558"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3902.3</w:t>
                        </w:r>
                      </w:p>
                    </w:tc>
                    <w:tc>
                      <w:tcPr>
                        <w:tcW w:w="3700" w:type="dxa"/>
                        <w:tcBorders>
                          <w:top w:val="nil"/>
                          <w:left w:val="nil"/>
                          <w:bottom w:val="single" w:sz="4" w:space="0" w:color="auto"/>
                          <w:right w:val="single" w:sz="4" w:space="0" w:color="auto"/>
                        </w:tcBorders>
                        <w:shd w:val="clear" w:color="auto" w:fill="auto"/>
                        <w:hideMark/>
                      </w:tcPr>
                      <w:p w14:paraId="60E91AC4"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anticorpilor IgG contra Chlamydiapsittaci în ser şi plasmă prin RIE</w:t>
                        </w:r>
                      </w:p>
                    </w:tc>
                    <w:tc>
                      <w:tcPr>
                        <w:tcW w:w="960" w:type="dxa"/>
                        <w:tcBorders>
                          <w:top w:val="nil"/>
                          <w:left w:val="nil"/>
                          <w:bottom w:val="single" w:sz="4" w:space="0" w:color="auto"/>
                          <w:right w:val="single" w:sz="4" w:space="0" w:color="auto"/>
                        </w:tcBorders>
                        <w:shd w:val="clear" w:color="auto" w:fill="auto"/>
                        <w:hideMark/>
                      </w:tcPr>
                      <w:p w14:paraId="69B4BD53"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55CFF71D"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2647E4D6"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F229C4B"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DD2A5B6"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52C275B"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39EED202"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19FB6B9F"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4BE9444" w14:textId="77777777" w:rsidTr="00205CEE">
                    <w:trPr>
                      <w:trHeight w:val="297"/>
                    </w:trPr>
                    <w:tc>
                      <w:tcPr>
                        <w:tcW w:w="560" w:type="dxa"/>
                        <w:tcBorders>
                          <w:top w:val="nil"/>
                          <w:left w:val="single" w:sz="4" w:space="0" w:color="auto"/>
                          <w:bottom w:val="single" w:sz="4" w:space="0" w:color="auto"/>
                          <w:right w:val="single" w:sz="4" w:space="0" w:color="auto"/>
                        </w:tcBorders>
                        <w:shd w:val="clear" w:color="auto" w:fill="auto"/>
                        <w:hideMark/>
                      </w:tcPr>
                      <w:p w14:paraId="4162AEF0" w14:textId="266EB86F"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188</w:t>
                        </w:r>
                      </w:p>
                    </w:tc>
                    <w:tc>
                      <w:tcPr>
                        <w:tcW w:w="1140" w:type="dxa"/>
                        <w:tcBorders>
                          <w:top w:val="nil"/>
                          <w:left w:val="nil"/>
                          <w:bottom w:val="single" w:sz="4" w:space="0" w:color="auto"/>
                          <w:right w:val="single" w:sz="4" w:space="0" w:color="auto"/>
                        </w:tcBorders>
                        <w:shd w:val="clear" w:color="auto" w:fill="auto"/>
                        <w:hideMark/>
                      </w:tcPr>
                      <w:p w14:paraId="01DE090E"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3903.1</w:t>
                        </w:r>
                      </w:p>
                    </w:tc>
                    <w:tc>
                      <w:tcPr>
                        <w:tcW w:w="3700" w:type="dxa"/>
                        <w:tcBorders>
                          <w:top w:val="nil"/>
                          <w:left w:val="nil"/>
                          <w:bottom w:val="single" w:sz="4" w:space="0" w:color="auto"/>
                          <w:right w:val="single" w:sz="4" w:space="0" w:color="auto"/>
                        </w:tcBorders>
                        <w:shd w:val="clear" w:color="auto" w:fill="auto"/>
                        <w:hideMark/>
                      </w:tcPr>
                      <w:p w14:paraId="3E0E05B9"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antigenului Ag Legionella pneumophila prin RIE</w:t>
                        </w:r>
                      </w:p>
                    </w:tc>
                    <w:tc>
                      <w:tcPr>
                        <w:tcW w:w="960" w:type="dxa"/>
                        <w:tcBorders>
                          <w:top w:val="nil"/>
                          <w:left w:val="nil"/>
                          <w:bottom w:val="single" w:sz="4" w:space="0" w:color="auto"/>
                          <w:right w:val="single" w:sz="4" w:space="0" w:color="auto"/>
                        </w:tcBorders>
                        <w:shd w:val="clear" w:color="auto" w:fill="auto"/>
                        <w:hideMark/>
                      </w:tcPr>
                      <w:p w14:paraId="3AFE676C"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4CD26337"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3E350BAC"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40DA565"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A8EDA59"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55B6D30"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1F7890A6"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6F51EB58"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0DAD2D4A"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0E4AD3F1" w14:textId="42031DB7"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189</w:t>
                        </w:r>
                      </w:p>
                    </w:tc>
                    <w:tc>
                      <w:tcPr>
                        <w:tcW w:w="1140" w:type="dxa"/>
                        <w:tcBorders>
                          <w:top w:val="nil"/>
                          <w:left w:val="nil"/>
                          <w:bottom w:val="single" w:sz="4" w:space="0" w:color="auto"/>
                          <w:right w:val="single" w:sz="4" w:space="0" w:color="auto"/>
                        </w:tcBorders>
                        <w:shd w:val="clear" w:color="auto" w:fill="auto"/>
                        <w:hideMark/>
                      </w:tcPr>
                      <w:p w14:paraId="67B172DB"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3903.2</w:t>
                        </w:r>
                      </w:p>
                    </w:tc>
                    <w:tc>
                      <w:tcPr>
                        <w:tcW w:w="3700" w:type="dxa"/>
                        <w:tcBorders>
                          <w:top w:val="nil"/>
                          <w:left w:val="nil"/>
                          <w:bottom w:val="single" w:sz="4" w:space="0" w:color="auto"/>
                          <w:right w:val="single" w:sz="4" w:space="0" w:color="auto"/>
                        </w:tcBorders>
                        <w:shd w:val="clear" w:color="auto" w:fill="auto"/>
                        <w:hideMark/>
                      </w:tcPr>
                      <w:p w14:paraId="1D901F24"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anticorpilor IgM contra Legionella pneumophila în ser şi plasmă prin RIE</w:t>
                        </w:r>
                      </w:p>
                    </w:tc>
                    <w:tc>
                      <w:tcPr>
                        <w:tcW w:w="960" w:type="dxa"/>
                        <w:tcBorders>
                          <w:top w:val="nil"/>
                          <w:left w:val="nil"/>
                          <w:bottom w:val="single" w:sz="4" w:space="0" w:color="auto"/>
                          <w:right w:val="single" w:sz="4" w:space="0" w:color="auto"/>
                        </w:tcBorders>
                        <w:shd w:val="clear" w:color="auto" w:fill="auto"/>
                        <w:hideMark/>
                      </w:tcPr>
                      <w:p w14:paraId="3D076AEA"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609D6DBF"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128810F4"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8FF2EF2"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0B8A646"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6CF934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45238C6"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158FB4A"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6135ECE9"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47AF1679" w14:textId="072287D6"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190</w:t>
                        </w:r>
                      </w:p>
                    </w:tc>
                    <w:tc>
                      <w:tcPr>
                        <w:tcW w:w="1140" w:type="dxa"/>
                        <w:tcBorders>
                          <w:top w:val="nil"/>
                          <w:left w:val="nil"/>
                          <w:bottom w:val="single" w:sz="4" w:space="0" w:color="auto"/>
                          <w:right w:val="single" w:sz="4" w:space="0" w:color="auto"/>
                        </w:tcBorders>
                        <w:shd w:val="clear" w:color="auto" w:fill="auto"/>
                        <w:hideMark/>
                      </w:tcPr>
                      <w:p w14:paraId="22FDE857"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3903.3</w:t>
                        </w:r>
                      </w:p>
                    </w:tc>
                    <w:tc>
                      <w:tcPr>
                        <w:tcW w:w="3700" w:type="dxa"/>
                        <w:tcBorders>
                          <w:top w:val="nil"/>
                          <w:left w:val="nil"/>
                          <w:bottom w:val="single" w:sz="4" w:space="0" w:color="auto"/>
                          <w:right w:val="single" w:sz="4" w:space="0" w:color="auto"/>
                        </w:tcBorders>
                        <w:shd w:val="clear" w:color="auto" w:fill="auto"/>
                        <w:hideMark/>
                      </w:tcPr>
                      <w:p w14:paraId="01C716EB"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anticorpilor IgG contra Legionella pneumophila în ser şi plasmă prin RIE</w:t>
                        </w:r>
                      </w:p>
                    </w:tc>
                    <w:tc>
                      <w:tcPr>
                        <w:tcW w:w="960" w:type="dxa"/>
                        <w:tcBorders>
                          <w:top w:val="nil"/>
                          <w:left w:val="nil"/>
                          <w:bottom w:val="single" w:sz="4" w:space="0" w:color="auto"/>
                          <w:right w:val="single" w:sz="4" w:space="0" w:color="auto"/>
                        </w:tcBorders>
                        <w:shd w:val="clear" w:color="auto" w:fill="auto"/>
                        <w:hideMark/>
                      </w:tcPr>
                      <w:p w14:paraId="4DC6E985"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62F97D57"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184A6446"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8F599F5"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120459E"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E1B6A6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0CCCFCFC"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2F120426"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08544457"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6CCE8EF1" w14:textId="65329548"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191</w:t>
                        </w:r>
                      </w:p>
                    </w:tc>
                    <w:tc>
                      <w:tcPr>
                        <w:tcW w:w="1140" w:type="dxa"/>
                        <w:tcBorders>
                          <w:top w:val="nil"/>
                          <w:left w:val="nil"/>
                          <w:bottom w:val="single" w:sz="4" w:space="0" w:color="auto"/>
                          <w:right w:val="single" w:sz="4" w:space="0" w:color="auto"/>
                        </w:tcBorders>
                        <w:shd w:val="clear" w:color="auto" w:fill="auto"/>
                        <w:hideMark/>
                      </w:tcPr>
                      <w:p w14:paraId="4B4EADC2"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3903.4</w:t>
                        </w:r>
                      </w:p>
                    </w:tc>
                    <w:tc>
                      <w:tcPr>
                        <w:tcW w:w="3700" w:type="dxa"/>
                        <w:tcBorders>
                          <w:top w:val="nil"/>
                          <w:left w:val="nil"/>
                          <w:bottom w:val="single" w:sz="4" w:space="0" w:color="auto"/>
                          <w:right w:val="single" w:sz="4" w:space="0" w:color="auto"/>
                        </w:tcBorders>
                        <w:shd w:val="clear" w:color="auto" w:fill="auto"/>
                        <w:hideMark/>
                      </w:tcPr>
                      <w:p w14:paraId="246CCF35"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anticorpilor lg G contra Yersinia enterocolitică şi Yersinia pseudotuberculosis în ser şi plasmă prin RIE</w:t>
                        </w:r>
                      </w:p>
                    </w:tc>
                    <w:tc>
                      <w:tcPr>
                        <w:tcW w:w="960" w:type="dxa"/>
                        <w:tcBorders>
                          <w:top w:val="nil"/>
                          <w:left w:val="nil"/>
                          <w:bottom w:val="single" w:sz="4" w:space="0" w:color="auto"/>
                          <w:right w:val="single" w:sz="4" w:space="0" w:color="auto"/>
                        </w:tcBorders>
                        <w:shd w:val="clear" w:color="auto" w:fill="auto"/>
                        <w:hideMark/>
                      </w:tcPr>
                      <w:p w14:paraId="7D55F506"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65A5E009"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2790B906"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616E967"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8050688"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3D881D3"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43F93D24"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BAB5E7A"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045E96D0"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23CE852A" w14:textId="4187D5A7"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lastRenderedPageBreak/>
                          <w:t>192</w:t>
                        </w:r>
                      </w:p>
                    </w:tc>
                    <w:tc>
                      <w:tcPr>
                        <w:tcW w:w="1140" w:type="dxa"/>
                        <w:tcBorders>
                          <w:top w:val="nil"/>
                          <w:left w:val="nil"/>
                          <w:bottom w:val="single" w:sz="4" w:space="0" w:color="auto"/>
                          <w:right w:val="single" w:sz="4" w:space="0" w:color="auto"/>
                        </w:tcBorders>
                        <w:shd w:val="clear" w:color="auto" w:fill="auto"/>
                        <w:hideMark/>
                      </w:tcPr>
                      <w:p w14:paraId="44D761A4"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3903.5</w:t>
                        </w:r>
                      </w:p>
                    </w:tc>
                    <w:tc>
                      <w:tcPr>
                        <w:tcW w:w="3700" w:type="dxa"/>
                        <w:tcBorders>
                          <w:top w:val="nil"/>
                          <w:left w:val="nil"/>
                          <w:bottom w:val="single" w:sz="4" w:space="0" w:color="auto"/>
                          <w:right w:val="single" w:sz="4" w:space="0" w:color="auto"/>
                        </w:tcBorders>
                        <w:shd w:val="clear" w:color="auto" w:fill="auto"/>
                        <w:hideMark/>
                      </w:tcPr>
                      <w:p w14:paraId="15C9B210"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anticorpilor IgM contra Yersinia enterocolitică şi Yersinia pseudotuberculosis în ser şi plasmă prin RIE</w:t>
                        </w:r>
                      </w:p>
                    </w:tc>
                    <w:tc>
                      <w:tcPr>
                        <w:tcW w:w="960" w:type="dxa"/>
                        <w:tcBorders>
                          <w:top w:val="nil"/>
                          <w:left w:val="nil"/>
                          <w:bottom w:val="single" w:sz="4" w:space="0" w:color="auto"/>
                          <w:right w:val="single" w:sz="4" w:space="0" w:color="auto"/>
                        </w:tcBorders>
                        <w:shd w:val="clear" w:color="auto" w:fill="auto"/>
                        <w:hideMark/>
                      </w:tcPr>
                      <w:p w14:paraId="75C0CF59"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00DF8ABD"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1ADA1C73"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C822C90"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8F46BE9"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3DCB8D8"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45ABD8DC"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6CAB5812"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7A9782BA"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3BCC6F2C" w14:textId="45FB2AC2" w:rsidR="002460D0" w:rsidRPr="0012421B" w:rsidRDefault="0012421B" w:rsidP="0012421B">
                        <w:pPr>
                          <w:framePr w:hSpace="180" w:wrap="around" w:vAnchor="page" w:hAnchor="margin" w:y="347"/>
                          <w:jc w:val="right"/>
                          <w:rPr>
                            <w:noProof w:val="0"/>
                            <w:color w:val="000000"/>
                            <w:sz w:val="16"/>
                            <w:szCs w:val="16"/>
                            <w:lang w:val="ro-MD" w:eastAsia="ru-RU"/>
                          </w:rPr>
                        </w:pPr>
                        <w:r>
                          <w:rPr>
                            <w:noProof w:val="0"/>
                            <w:color w:val="000000"/>
                            <w:sz w:val="16"/>
                            <w:szCs w:val="16"/>
                            <w:lang w:val="ru-RU" w:eastAsia="ru-RU"/>
                          </w:rPr>
                          <w:lastRenderedPageBreak/>
                          <w:t>19</w:t>
                        </w:r>
                        <w:r>
                          <w:rPr>
                            <w:noProof w:val="0"/>
                            <w:color w:val="000000"/>
                            <w:sz w:val="16"/>
                            <w:szCs w:val="16"/>
                            <w:lang w:val="ro-MD" w:eastAsia="ru-RU"/>
                          </w:rPr>
                          <w:t>3</w:t>
                        </w:r>
                      </w:p>
                    </w:tc>
                    <w:tc>
                      <w:tcPr>
                        <w:tcW w:w="1140" w:type="dxa"/>
                        <w:tcBorders>
                          <w:top w:val="nil"/>
                          <w:left w:val="nil"/>
                          <w:bottom w:val="single" w:sz="4" w:space="0" w:color="auto"/>
                          <w:right w:val="single" w:sz="4" w:space="0" w:color="auto"/>
                        </w:tcBorders>
                        <w:shd w:val="clear" w:color="auto" w:fill="auto"/>
                        <w:hideMark/>
                      </w:tcPr>
                      <w:p w14:paraId="2CD1BB02"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3903.6</w:t>
                        </w:r>
                      </w:p>
                    </w:tc>
                    <w:tc>
                      <w:tcPr>
                        <w:tcW w:w="3700" w:type="dxa"/>
                        <w:tcBorders>
                          <w:top w:val="nil"/>
                          <w:left w:val="nil"/>
                          <w:bottom w:val="single" w:sz="4" w:space="0" w:color="auto"/>
                          <w:right w:val="single" w:sz="4" w:space="0" w:color="auto"/>
                        </w:tcBorders>
                        <w:shd w:val="clear" w:color="auto" w:fill="auto"/>
                        <w:hideMark/>
                      </w:tcPr>
                      <w:p w14:paraId="05001545"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anticorpilor Ig A contra Yersinia enterocolitică şi Yersinia pseudotuberculosis în ser şi plasmă prin RIE</w:t>
                        </w:r>
                      </w:p>
                    </w:tc>
                    <w:tc>
                      <w:tcPr>
                        <w:tcW w:w="960" w:type="dxa"/>
                        <w:tcBorders>
                          <w:top w:val="nil"/>
                          <w:left w:val="nil"/>
                          <w:bottom w:val="single" w:sz="4" w:space="0" w:color="auto"/>
                          <w:right w:val="single" w:sz="4" w:space="0" w:color="auto"/>
                        </w:tcBorders>
                        <w:shd w:val="clear" w:color="auto" w:fill="auto"/>
                        <w:hideMark/>
                      </w:tcPr>
                      <w:p w14:paraId="6F3CADDD"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05E6E12A"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0558AEB3"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632C379"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481C68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1A942FE"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257BD4FB"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1AA65855"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4C308765"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217F0F36" w14:textId="2805B2BF" w:rsidR="002460D0" w:rsidRPr="0012421B" w:rsidRDefault="0012421B" w:rsidP="0012421B">
                        <w:pPr>
                          <w:framePr w:hSpace="180" w:wrap="around" w:vAnchor="page" w:hAnchor="margin" w:y="347"/>
                          <w:jc w:val="right"/>
                          <w:rPr>
                            <w:noProof w:val="0"/>
                            <w:color w:val="000000"/>
                            <w:sz w:val="16"/>
                            <w:szCs w:val="16"/>
                            <w:lang w:val="ro-MD" w:eastAsia="ru-RU"/>
                          </w:rPr>
                        </w:pPr>
                        <w:r>
                          <w:rPr>
                            <w:noProof w:val="0"/>
                            <w:color w:val="000000"/>
                            <w:sz w:val="16"/>
                            <w:szCs w:val="16"/>
                            <w:lang w:val="ru-RU" w:eastAsia="ru-RU"/>
                          </w:rPr>
                          <w:t>19</w:t>
                        </w:r>
                        <w:r>
                          <w:rPr>
                            <w:noProof w:val="0"/>
                            <w:color w:val="000000"/>
                            <w:sz w:val="16"/>
                            <w:szCs w:val="16"/>
                            <w:lang w:val="ro-MD" w:eastAsia="ru-RU"/>
                          </w:rPr>
                          <w:t>4</w:t>
                        </w:r>
                      </w:p>
                    </w:tc>
                    <w:tc>
                      <w:tcPr>
                        <w:tcW w:w="1140" w:type="dxa"/>
                        <w:tcBorders>
                          <w:top w:val="nil"/>
                          <w:left w:val="nil"/>
                          <w:bottom w:val="single" w:sz="4" w:space="0" w:color="auto"/>
                          <w:right w:val="single" w:sz="4" w:space="0" w:color="auto"/>
                        </w:tcBorders>
                        <w:shd w:val="clear" w:color="auto" w:fill="auto"/>
                        <w:hideMark/>
                      </w:tcPr>
                      <w:p w14:paraId="227744FD"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3903.7</w:t>
                        </w:r>
                      </w:p>
                    </w:tc>
                    <w:tc>
                      <w:tcPr>
                        <w:tcW w:w="3700" w:type="dxa"/>
                        <w:tcBorders>
                          <w:top w:val="nil"/>
                          <w:left w:val="nil"/>
                          <w:bottom w:val="single" w:sz="4" w:space="0" w:color="auto"/>
                          <w:right w:val="single" w:sz="4" w:space="0" w:color="auto"/>
                        </w:tcBorders>
                        <w:shd w:val="clear" w:color="auto" w:fill="auto"/>
                        <w:hideMark/>
                      </w:tcPr>
                      <w:p w14:paraId="549E647E"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antigenului rotavirusului în materii fecale prin RIE</w:t>
                        </w:r>
                      </w:p>
                    </w:tc>
                    <w:tc>
                      <w:tcPr>
                        <w:tcW w:w="960" w:type="dxa"/>
                        <w:tcBorders>
                          <w:top w:val="nil"/>
                          <w:left w:val="nil"/>
                          <w:bottom w:val="single" w:sz="4" w:space="0" w:color="auto"/>
                          <w:right w:val="single" w:sz="4" w:space="0" w:color="auto"/>
                        </w:tcBorders>
                        <w:shd w:val="clear" w:color="auto" w:fill="auto"/>
                        <w:hideMark/>
                      </w:tcPr>
                      <w:p w14:paraId="5B8213A8"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283904BA"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2E770E3E"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86A1C9E"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9D8A6CE"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783D24D"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7727A6EA"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73B6222"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21F451C4" w14:textId="77777777" w:rsidTr="00205CEE">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7CC70DBF" w14:textId="7A49A0FB" w:rsidR="002460D0" w:rsidRPr="0012421B" w:rsidRDefault="0012421B" w:rsidP="0012421B">
                        <w:pPr>
                          <w:framePr w:hSpace="180" w:wrap="around" w:vAnchor="page" w:hAnchor="margin" w:y="347"/>
                          <w:jc w:val="right"/>
                          <w:rPr>
                            <w:noProof w:val="0"/>
                            <w:color w:val="000000"/>
                            <w:sz w:val="16"/>
                            <w:szCs w:val="16"/>
                            <w:lang w:val="ro-MD" w:eastAsia="ru-RU"/>
                          </w:rPr>
                        </w:pPr>
                        <w:r>
                          <w:rPr>
                            <w:noProof w:val="0"/>
                            <w:color w:val="000000"/>
                            <w:sz w:val="16"/>
                            <w:szCs w:val="16"/>
                            <w:lang w:val="ru-RU" w:eastAsia="ru-RU"/>
                          </w:rPr>
                          <w:t>19</w:t>
                        </w:r>
                        <w:r>
                          <w:rPr>
                            <w:noProof w:val="0"/>
                            <w:color w:val="000000"/>
                            <w:sz w:val="16"/>
                            <w:szCs w:val="16"/>
                            <w:lang w:val="ro-MD" w:eastAsia="ru-RU"/>
                          </w:rPr>
                          <w:t>5</w:t>
                        </w:r>
                      </w:p>
                    </w:tc>
                    <w:tc>
                      <w:tcPr>
                        <w:tcW w:w="1140" w:type="dxa"/>
                        <w:tcBorders>
                          <w:top w:val="nil"/>
                          <w:left w:val="nil"/>
                          <w:bottom w:val="single" w:sz="4" w:space="0" w:color="auto"/>
                          <w:right w:val="single" w:sz="4" w:space="0" w:color="auto"/>
                        </w:tcBorders>
                        <w:shd w:val="clear" w:color="auto" w:fill="auto"/>
                        <w:hideMark/>
                      </w:tcPr>
                      <w:p w14:paraId="7B675357"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3931</w:t>
                        </w:r>
                      </w:p>
                    </w:tc>
                    <w:tc>
                      <w:tcPr>
                        <w:tcW w:w="3700" w:type="dxa"/>
                        <w:tcBorders>
                          <w:top w:val="nil"/>
                          <w:left w:val="nil"/>
                          <w:bottom w:val="single" w:sz="4" w:space="0" w:color="auto"/>
                          <w:right w:val="single" w:sz="4" w:space="0" w:color="auto"/>
                        </w:tcBorders>
                        <w:shd w:val="clear" w:color="auto" w:fill="auto"/>
                        <w:hideMark/>
                      </w:tcPr>
                      <w:p w14:paraId="45F533A8"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Reacţia Western-Blot la borelioză</w:t>
                        </w:r>
                      </w:p>
                    </w:tc>
                    <w:tc>
                      <w:tcPr>
                        <w:tcW w:w="960" w:type="dxa"/>
                        <w:tcBorders>
                          <w:top w:val="nil"/>
                          <w:left w:val="nil"/>
                          <w:bottom w:val="single" w:sz="4" w:space="0" w:color="auto"/>
                          <w:right w:val="single" w:sz="4" w:space="0" w:color="auto"/>
                        </w:tcBorders>
                        <w:shd w:val="clear" w:color="auto" w:fill="auto"/>
                        <w:hideMark/>
                      </w:tcPr>
                      <w:p w14:paraId="6ACB8208"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1C484A1F"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200</w:t>
                        </w:r>
                      </w:p>
                    </w:tc>
                    <w:tc>
                      <w:tcPr>
                        <w:tcW w:w="960" w:type="dxa"/>
                        <w:tcBorders>
                          <w:top w:val="nil"/>
                          <w:left w:val="nil"/>
                          <w:bottom w:val="single" w:sz="4" w:space="0" w:color="auto"/>
                          <w:right w:val="single" w:sz="4" w:space="0" w:color="auto"/>
                        </w:tcBorders>
                        <w:shd w:val="clear" w:color="auto" w:fill="auto"/>
                        <w:hideMark/>
                      </w:tcPr>
                      <w:p w14:paraId="1C50393E"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CB0B8EB"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2B2EE75"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572C53D"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F057A9E"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03DE7D9"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756C1527" w14:textId="77777777" w:rsidTr="00205CEE">
                    <w:trPr>
                      <w:trHeight w:val="50"/>
                    </w:trPr>
                    <w:tc>
                      <w:tcPr>
                        <w:tcW w:w="560" w:type="dxa"/>
                        <w:tcBorders>
                          <w:top w:val="nil"/>
                          <w:left w:val="single" w:sz="4" w:space="0" w:color="auto"/>
                          <w:bottom w:val="single" w:sz="4" w:space="0" w:color="auto"/>
                          <w:right w:val="single" w:sz="4" w:space="0" w:color="auto"/>
                        </w:tcBorders>
                        <w:shd w:val="clear" w:color="auto" w:fill="auto"/>
                        <w:hideMark/>
                      </w:tcPr>
                      <w:p w14:paraId="34F18F31" w14:textId="5123ED39" w:rsidR="002460D0" w:rsidRPr="0012421B" w:rsidRDefault="0012421B" w:rsidP="0012421B">
                        <w:pPr>
                          <w:framePr w:hSpace="180" w:wrap="around" w:vAnchor="page" w:hAnchor="margin" w:y="347"/>
                          <w:jc w:val="right"/>
                          <w:rPr>
                            <w:noProof w:val="0"/>
                            <w:color w:val="000000"/>
                            <w:sz w:val="16"/>
                            <w:szCs w:val="16"/>
                            <w:lang w:val="ro-MD" w:eastAsia="ru-RU"/>
                          </w:rPr>
                        </w:pPr>
                        <w:r>
                          <w:rPr>
                            <w:noProof w:val="0"/>
                            <w:color w:val="000000"/>
                            <w:sz w:val="16"/>
                            <w:szCs w:val="16"/>
                            <w:lang w:val="ru-RU" w:eastAsia="ru-RU"/>
                          </w:rPr>
                          <w:t>19</w:t>
                        </w:r>
                        <w:r>
                          <w:rPr>
                            <w:noProof w:val="0"/>
                            <w:color w:val="000000"/>
                            <w:sz w:val="16"/>
                            <w:szCs w:val="16"/>
                            <w:lang w:val="ro-MD" w:eastAsia="ru-RU"/>
                          </w:rPr>
                          <w:t>6</w:t>
                        </w:r>
                      </w:p>
                    </w:tc>
                    <w:tc>
                      <w:tcPr>
                        <w:tcW w:w="1140" w:type="dxa"/>
                        <w:tcBorders>
                          <w:top w:val="nil"/>
                          <w:left w:val="nil"/>
                          <w:bottom w:val="single" w:sz="4" w:space="0" w:color="auto"/>
                          <w:right w:val="single" w:sz="4" w:space="0" w:color="auto"/>
                        </w:tcBorders>
                        <w:shd w:val="clear" w:color="auto" w:fill="auto"/>
                        <w:hideMark/>
                      </w:tcPr>
                      <w:p w14:paraId="320F0D1D"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3931.2</w:t>
                        </w:r>
                      </w:p>
                    </w:tc>
                    <w:tc>
                      <w:tcPr>
                        <w:tcW w:w="3700" w:type="dxa"/>
                        <w:tcBorders>
                          <w:top w:val="nil"/>
                          <w:left w:val="nil"/>
                          <w:bottom w:val="single" w:sz="4" w:space="0" w:color="auto"/>
                          <w:right w:val="single" w:sz="4" w:space="0" w:color="auto"/>
                        </w:tcBorders>
                        <w:shd w:val="clear" w:color="auto" w:fill="auto"/>
                        <w:hideMark/>
                      </w:tcPr>
                      <w:p w14:paraId="0676E1DD"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Reacţia Western-Blot la HIV - 1</w:t>
                        </w:r>
                      </w:p>
                    </w:tc>
                    <w:tc>
                      <w:tcPr>
                        <w:tcW w:w="960" w:type="dxa"/>
                        <w:tcBorders>
                          <w:top w:val="nil"/>
                          <w:left w:val="nil"/>
                          <w:bottom w:val="single" w:sz="4" w:space="0" w:color="auto"/>
                          <w:right w:val="single" w:sz="4" w:space="0" w:color="auto"/>
                        </w:tcBorders>
                        <w:shd w:val="clear" w:color="auto" w:fill="auto"/>
                        <w:hideMark/>
                      </w:tcPr>
                      <w:p w14:paraId="19C383F9"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7CAAB322"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3BA70AB9"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253404A"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ED60BA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4891AE6"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AD9A33F"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3A58A2D8"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479FB1EF"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4E746D75" w14:textId="083945CF" w:rsidR="002460D0" w:rsidRPr="0012421B" w:rsidRDefault="0012421B" w:rsidP="0012421B">
                        <w:pPr>
                          <w:framePr w:hSpace="180" w:wrap="around" w:vAnchor="page" w:hAnchor="margin" w:y="347"/>
                          <w:jc w:val="right"/>
                          <w:rPr>
                            <w:noProof w:val="0"/>
                            <w:color w:val="000000"/>
                            <w:sz w:val="16"/>
                            <w:szCs w:val="16"/>
                            <w:lang w:val="ro-MD" w:eastAsia="ru-RU"/>
                          </w:rPr>
                        </w:pPr>
                        <w:r>
                          <w:rPr>
                            <w:noProof w:val="0"/>
                            <w:color w:val="000000"/>
                            <w:sz w:val="16"/>
                            <w:szCs w:val="16"/>
                            <w:lang w:val="ru-RU" w:eastAsia="ru-RU"/>
                          </w:rPr>
                          <w:t>19</w:t>
                        </w:r>
                        <w:r>
                          <w:rPr>
                            <w:noProof w:val="0"/>
                            <w:color w:val="000000"/>
                            <w:sz w:val="16"/>
                            <w:szCs w:val="16"/>
                            <w:lang w:val="ro-MD" w:eastAsia="ru-RU"/>
                          </w:rPr>
                          <w:t>7</w:t>
                        </w:r>
                      </w:p>
                    </w:tc>
                    <w:tc>
                      <w:tcPr>
                        <w:tcW w:w="1140" w:type="dxa"/>
                        <w:tcBorders>
                          <w:top w:val="nil"/>
                          <w:left w:val="nil"/>
                          <w:bottom w:val="single" w:sz="4" w:space="0" w:color="auto"/>
                          <w:right w:val="single" w:sz="4" w:space="0" w:color="auto"/>
                        </w:tcBorders>
                        <w:shd w:val="clear" w:color="auto" w:fill="auto"/>
                        <w:hideMark/>
                      </w:tcPr>
                      <w:p w14:paraId="6397F7BF"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3962</w:t>
                        </w:r>
                      </w:p>
                    </w:tc>
                    <w:tc>
                      <w:tcPr>
                        <w:tcW w:w="3700" w:type="dxa"/>
                        <w:tcBorders>
                          <w:top w:val="nil"/>
                          <w:left w:val="nil"/>
                          <w:bottom w:val="single" w:sz="4" w:space="0" w:color="auto"/>
                          <w:right w:val="single" w:sz="4" w:space="0" w:color="auto"/>
                        </w:tcBorders>
                        <w:shd w:val="clear" w:color="auto" w:fill="auto"/>
                        <w:hideMark/>
                      </w:tcPr>
                      <w:p w14:paraId="580836D9"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calitativă a ADN agenți microbieni ai meningitelor bacteriene în ser/plasmă umană și alte substraturi biologice prin reacția de polimerază în lanț (PCR)</w:t>
                        </w:r>
                      </w:p>
                    </w:tc>
                    <w:tc>
                      <w:tcPr>
                        <w:tcW w:w="960" w:type="dxa"/>
                        <w:tcBorders>
                          <w:top w:val="nil"/>
                          <w:left w:val="nil"/>
                          <w:bottom w:val="single" w:sz="4" w:space="0" w:color="auto"/>
                          <w:right w:val="single" w:sz="4" w:space="0" w:color="auto"/>
                        </w:tcBorders>
                        <w:shd w:val="clear" w:color="auto" w:fill="auto"/>
                        <w:hideMark/>
                      </w:tcPr>
                      <w:p w14:paraId="4E2D0237"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2FBADA96"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2E6087D5"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847B9F7"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2B60C6E"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D07875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44DF007A"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3A220ED4"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0074DA83"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5479EC46" w14:textId="315AF58F"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198</w:t>
                        </w:r>
                      </w:p>
                    </w:tc>
                    <w:tc>
                      <w:tcPr>
                        <w:tcW w:w="1140" w:type="dxa"/>
                        <w:tcBorders>
                          <w:top w:val="nil"/>
                          <w:left w:val="nil"/>
                          <w:bottom w:val="single" w:sz="4" w:space="0" w:color="auto"/>
                          <w:right w:val="single" w:sz="4" w:space="0" w:color="auto"/>
                        </w:tcBorders>
                        <w:shd w:val="clear" w:color="auto" w:fill="auto"/>
                        <w:hideMark/>
                      </w:tcPr>
                      <w:p w14:paraId="646A1A16"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3974</w:t>
                        </w:r>
                      </w:p>
                    </w:tc>
                    <w:tc>
                      <w:tcPr>
                        <w:tcW w:w="3700" w:type="dxa"/>
                        <w:tcBorders>
                          <w:top w:val="nil"/>
                          <w:left w:val="nil"/>
                          <w:bottom w:val="single" w:sz="4" w:space="0" w:color="auto"/>
                          <w:right w:val="single" w:sz="4" w:space="0" w:color="auto"/>
                        </w:tcBorders>
                        <w:shd w:val="clear" w:color="auto" w:fill="auto"/>
                        <w:hideMark/>
                      </w:tcPr>
                      <w:p w14:paraId="5577A3F8"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calitativă a ADN </w:t>
                        </w:r>
                        <w:r w:rsidRPr="002460D0">
                          <w:rPr>
                            <w:i/>
                            <w:iCs/>
                            <w:noProof w:val="0"/>
                            <w:color w:val="000000"/>
                            <w:sz w:val="16"/>
                            <w:szCs w:val="16"/>
                            <w:lang w:val="en-US" w:eastAsia="ru-RU"/>
                          </w:rPr>
                          <w:t>neiseria meningitis</w:t>
                        </w:r>
                        <w:r w:rsidRPr="002460D0">
                          <w:rPr>
                            <w:noProof w:val="0"/>
                            <w:color w:val="000000"/>
                            <w:sz w:val="16"/>
                            <w:szCs w:val="16"/>
                            <w:lang w:val="en-US" w:eastAsia="ru-RU"/>
                          </w:rPr>
                          <w:t> în ser/plasmă umană şi alte substraturi biologice prin reacţia de polimerază în lanţ (PCR)</w:t>
                        </w:r>
                      </w:p>
                    </w:tc>
                    <w:tc>
                      <w:tcPr>
                        <w:tcW w:w="960" w:type="dxa"/>
                        <w:tcBorders>
                          <w:top w:val="nil"/>
                          <w:left w:val="nil"/>
                          <w:bottom w:val="single" w:sz="4" w:space="0" w:color="auto"/>
                          <w:right w:val="single" w:sz="4" w:space="0" w:color="auto"/>
                        </w:tcBorders>
                        <w:shd w:val="clear" w:color="auto" w:fill="auto"/>
                        <w:hideMark/>
                      </w:tcPr>
                      <w:p w14:paraId="69DA4319"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754D0666"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26FB5B9C"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3F64086"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91607C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D3558D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529E6AD3"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2275135F"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67421AEE"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1DEF9382"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1140" w:type="dxa"/>
                        <w:tcBorders>
                          <w:top w:val="nil"/>
                          <w:left w:val="nil"/>
                          <w:bottom w:val="single" w:sz="4" w:space="0" w:color="auto"/>
                          <w:right w:val="single" w:sz="4" w:space="0" w:color="auto"/>
                        </w:tcBorders>
                        <w:shd w:val="clear" w:color="auto" w:fill="auto"/>
                        <w:hideMark/>
                      </w:tcPr>
                      <w:p w14:paraId="0AFA9362"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3700" w:type="dxa"/>
                        <w:tcBorders>
                          <w:top w:val="nil"/>
                          <w:left w:val="nil"/>
                          <w:bottom w:val="single" w:sz="4" w:space="0" w:color="auto"/>
                          <w:right w:val="single" w:sz="4" w:space="0" w:color="auto"/>
                        </w:tcBorders>
                        <w:shd w:val="clear" w:color="auto" w:fill="auto"/>
                        <w:hideMark/>
                      </w:tcPr>
                      <w:p w14:paraId="49F4DB93" w14:textId="77777777" w:rsidR="002460D0" w:rsidRPr="002460D0" w:rsidRDefault="002460D0" w:rsidP="0012421B">
                        <w:pPr>
                          <w:framePr w:hSpace="180" w:wrap="around" w:vAnchor="page" w:hAnchor="margin" w:y="347"/>
                          <w:rPr>
                            <w:b/>
                            <w:bCs/>
                            <w:noProof w:val="0"/>
                            <w:color w:val="000000"/>
                            <w:sz w:val="16"/>
                            <w:szCs w:val="16"/>
                            <w:lang w:val="ru-RU" w:eastAsia="ru-RU"/>
                          </w:rPr>
                        </w:pPr>
                        <w:r w:rsidRPr="002460D0">
                          <w:rPr>
                            <w:b/>
                            <w:bCs/>
                            <w:noProof w:val="0"/>
                            <w:color w:val="000000"/>
                            <w:sz w:val="16"/>
                            <w:szCs w:val="16"/>
                            <w:lang w:val="ru-RU" w:eastAsia="ru-RU"/>
                          </w:rPr>
                          <w:t>Diagnosticul funcțional:</w:t>
                        </w:r>
                      </w:p>
                    </w:tc>
                    <w:tc>
                      <w:tcPr>
                        <w:tcW w:w="960" w:type="dxa"/>
                        <w:tcBorders>
                          <w:top w:val="nil"/>
                          <w:left w:val="nil"/>
                          <w:bottom w:val="single" w:sz="4" w:space="0" w:color="auto"/>
                          <w:right w:val="single" w:sz="4" w:space="0" w:color="auto"/>
                        </w:tcBorders>
                        <w:shd w:val="clear" w:color="auto" w:fill="auto"/>
                        <w:hideMark/>
                      </w:tcPr>
                      <w:p w14:paraId="519864BD"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E5D9002"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66A8567"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F8C90BD"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E99981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56BDCA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45FCE502"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11EA5EC3"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2309A10E"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6E101039"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1140" w:type="dxa"/>
                        <w:tcBorders>
                          <w:top w:val="nil"/>
                          <w:left w:val="nil"/>
                          <w:bottom w:val="single" w:sz="4" w:space="0" w:color="auto"/>
                          <w:right w:val="single" w:sz="4" w:space="0" w:color="auto"/>
                        </w:tcBorders>
                        <w:shd w:val="clear" w:color="auto" w:fill="auto"/>
                        <w:hideMark/>
                      </w:tcPr>
                      <w:p w14:paraId="794B4CE5"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3700" w:type="dxa"/>
                        <w:tcBorders>
                          <w:top w:val="nil"/>
                          <w:left w:val="nil"/>
                          <w:bottom w:val="single" w:sz="4" w:space="0" w:color="auto"/>
                          <w:right w:val="single" w:sz="4" w:space="0" w:color="auto"/>
                        </w:tcBorders>
                        <w:shd w:val="clear" w:color="auto" w:fill="auto"/>
                        <w:hideMark/>
                      </w:tcPr>
                      <w:p w14:paraId="58D1E680"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Investigaţii reografice</w:t>
                        </w:r>
                      </w:p>
                    </w:tc>
                    <w:tc>
                      <w:tcPr>
                        <w:tcW w:w="960" w:type="dxa"/>
                        <w:tcBorders>
                          <w:top w:val="nil"/>
                          <w:left w:val="nil"/>
                          <w:bottom w:val="single" w:sz="4" w:space="0" w:color="auto"/>
                          <w:right w:val="single" w:sz="4" w:space="0" w:color="auto"/>
                        </w:tcBorders>
                        <w:shd w:val="clear" w:color="auto" w:fill="auto"/>
                        <w:hideMark/>
                      </w:tcPr>
                      <w:p w14:paraId="07849957"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4FB541C"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8D65DCF"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2D9AB6A"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391B37C"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79F7BCE"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4C5D6CEB"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37286078"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5BDB43E2"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4374582C" w14:textId="3017B3D6" w:rsidR="002460D0" w:rsidRPr="0012421B" w:rsidRDefault="0012421B" w:rsidP="0012421B">
                        <w:pPr>
                          <w:framePr w:hSpace="180" w:wrap="around" w:vAnchor="page" w:hAnchor="margin" w:y="347"/>
                          <w:jc w:val="right"/>
                          <w:rPr>
                            <w:noProof w:val="0"/>
                            <w:color w:val="000000"/>
                            <w:sz w:val="16"/>
                            <w:szCs w:val="16"/>
                            <w:lang w:val="ro-MD" w:eastAsia="ru-RU"/>
                          </w:rPr>
                        </w:pPr>
                        <w:r>
                          <w:rPr>
                            <w:noProof w:val="0"/>
                            <w:color w:val="000000"/>
                            <w:sz w:val="16"/>
                            <w:szCs w:val="16"/>
                            <w:lang w:val="ro-MD" w:eastAsia="ru-RU"/>
                          </w:rPr>
                          <w:t>199</w:t>
                        </w:r>
                      </w:p>
                    </w:tc>
                    <w:tc>
                      <w:tcPr>
                        <w:tcW w:w="1140" w:type="dxa"/>
                        <w:tcBorders>
                          <w:top w:val="nil"/>
                          <w:left w:val="nil"/>
                          <w:bottom w:val="single" w:sz="4" w:space="0" w:color="auto"/>
                          <w:right w:val="single" w:sz="4" w:space="0" w:color="auto"/>
                        </w:tcBorders>
                        <w:shd w:val="clear" w:color="auto" w:fill="auto"/>
                        <w:hideMark/>
                      </w:tcPr>
                      <w:p w14:paraId="616771C4"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999</w:t>
                        </w:r>
                      </w:p>
                    </w:tc>
                    <w:tc>
                      <w:tcPr>
                        <w:tcW w:w="3700" w:type="dxa"/>
                        <w:tcBorders>
                          <w:top w:val="nil"/>
                          <w:left w:val="nil"/>
                          <w:bottom w:val="single" w:sz="4" w:space="0" w:color="auto"/>
                          <w:right w:val="single" w:sz="4" w:space="0" w:color="auto"/>
                        </w:tcBorders>
                        <w:shd w:val="clear" w:color="auto" w:fill="auto"/>
                        <w:hideMark/>
                      </w:tcPr>
                      <w:p w14:paraId="5884479D"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Reovazografia</w:t>
                        </w:r>
                      </w:p>
                    </w:tc>
                    <w:tc>
                      <w:tcPr>
                        <w:tcW w:w="960" w:type="dxa"/>
                        <w:tcBorders>
                          <w:top w:val="nil"/>
                          <w:left w:val="nil"/>
                          <w:bottom w:val="single" w:sz="4" w:space="0" w:color="auto"/>
                          <w:right w:val="single" w:sz="4" w:space="0" w:color="auto"/>
                        </w:tcBorders>
                        <w:shd w:val="clear" w:color="auto" w:fill="auto"/>
                        <w:hideMark/>
                      </w:tcPr>
                      <w:p w14:paraId="65BC42F3"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02615A38"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30</w:t>
                        </w:r>
                      </w:p>
                    </w:tc>
                    <w:tc>
                      <w:tcPr>
                        <w:tcW w:w="960" w:type="dxa"/>
                        <w:tcBorders>
                          <w:top w:val="nil"/>
                          <w:left w:val="nil"/>
                          <w:bottom w:val="single" w:sz="4" w:space="0" w:color="auto"/>
                          <w:right w:val="single" w:sz="4" w:space="0" w:color="auto"/>
                        </w:tcBorders>
                        <w:shd w:val="clear" w:color="auto" w:fill="auto"/>
                        <w:hideMark/>
                      </w:tcPr>
                      <w:p w14:paraId="6BCEC612"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691956D"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A1E754D"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D86EACF"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0BEAC6E4"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8DCDB70"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473BD223" w14:textId="77777777" w:rsidTr="00205CEE">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05C81A09" w14:textId="67318F57" w:rsidR="002460D0" w:rsidRPr="0012421B" w:rsidRDefault="0012421B" w:rsidP="0012421B">
                        <w:pPr>
                          <w:framePr w:hSpace="180" w:wrap="around" w:vAnchor="page" w:hAnchor="margin" w:y="347"/>
                          <w:rPr>
                            <w:noProof w:val="0"/>
                            <w:color w:val="000000"/>
                            <w:sz w:val="16"/>
                            <w:szCs w:val="16"/>
                            <w:lang w:val="ro-MD" w:eastAsia="ru-RU"/>
                          </w:rPr>
                        </w:pPr>
                        <w:r>
                          <w:rPr>
                            <w:noProof w:val="0"/>
                            <w:color w:val="000000"/>
                            <w:sz w:val="16"/>
                            <w:szCs w:val="16"/>
                            <w:lang w:val="ro-MD" w:eastAsia="ru-RU"/>
                          </w:rPr>
                          <w:t>199</w:t>
                        </w:r>
                      </w:p>
                    </w:tc>
                    <w:tc>
                      <w:tcPr>
                        <w:tcW w:w="1140" w:type="dxa"/>
                        <w:tcBorders>
                          <w:top w:val="nil"/>
                          <w:left w:val="nil"/>
                          <w:bottom w:val="single" w:sz="4" w:space="0" w:color="auto"/>
                          <w:right w:val="single" w:sz="4" w:space="0" w:color="auto"/>
                        </w:tcBorders>
                        <w:shd w:val="clear" w:color="auto" w:fill="auto"/>
                        <w:hideMark/>
                      </w:tcPr>
                      <w:p w14:paraId="689B7215"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1000</w:t>
                        </w:r>
                      </w:p>
                    </w:tc>
                    <w:tc>
                      <w:tcPr>
                        <w:tcW w:w="3700" w:type="dxa"/>
                        <w:tcBorders>
                          <w:top w:val="nil"/>
                          <w:left w:val="nil"/>
                          <w:bottom w:val="single" w:sz="4" w:space="0" w:color="auto"/>
                          <w:right w:val="single" w:sz="4" w:space="0" w:color="auto"/>
                        </w:tcBorders>
                        <w:shd w:val="clear" w:color="auto" w:fill="auto"/>
                        <w:hideMark/>
                      </w:tcPr>
                      <w:p w14:paraId="2E746CEB"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Reografia, înregistrare suplimentară cu test funcţional</w:t>
                        </w:r>
                      </w:p>
                    </w:tc>
                    <w:tc>
                      <w:tcPr>
                        <w:tcW w:w="960" w:type="dxa"/>
                        <w:tcBorders>
                          <w:top w:val="nil"/>
                          <w:left w:val="nil"/>
                          <w:bottom w:val="single" w:sz="4" w:space="0" w:color="auto"/>
                          <w:right w:val="single" w:sz="4" w:space="0" w:color="auto"/>
                        </w:tcBorders>
                        <w:shd w:val="clear" w:color="auto" w:fill="auto"/>
                        <w:hideMark/>
                      </w:tcPr>
                      <w:p w14:paraId="43832C51"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1A47FB11"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30</w:t>
                        </w:r>
                      </w:p>
                    </w:tc>
                    <w:tc>
                      <w:tcPr>
                        <w:tcW w:w="960" w:type="dxa"/>
                        <w:tcBorders>
                          <w:top w:val="nil"/>
                          <w:left w:val="nil"/>
                          <w:bottom w:val="single" w:sz="4" w:space="0" w:color="auto"/>
                          <w:right w:val="single" w:sz="4" w:space="0" w:color="auto"/>
                        </w:tcBorders>
                        <w:shd w:val="clear" w:color="auto" w:fill="auto"/>
                        <w:hideMark/>
                      </w:tcPr>
                      <w:p w14:paraId="56777445"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FB464A4"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685BECC"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3F55C1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06D9EEB7"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71A7A397"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42360A84"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5CF97356" w14:textId="7E8CF770" w:rsidR="002460D0" w:rsidRPr="0012421B" w:rsidRDefault="0012421B" w:rsidP="0012421B">
                        <w:pPr>
                          <w:framePr w:hSpace="180" w:wrap="around" w:vAnchor="page" w:hAnchor="margin" w:y="347"/>
                          <w:jc w:val="center"/>
                          <w:rPr>
                            <w:noProof w:val="0"/>
                            <w:color w:val="000000"/>
                            <w:sz w:val="16"/>
                            <w:szCs w:val="16"/>
                            <w:lang w:val="ro-MD" w:eastAsia="ru-RU"/>
                          </w:rPr>
                        </w:pPr>
                        <w:r>
                          <w:rPr>
                            <w:noProof w:val="0"/>
                            <w:color w:val="000000"/>
                            <w:sz w:val="16"/>
                            <w:szCs w:val="16"/>
                            <w:lang w:val="ro-MD" w:eastAsia="ru-RU"/>
                          </w:rPr>
                          <w:t>199</w:t>
                        </w:r>
                      </w:p>
                    </w:tc>
                    <w:tc>
                      <w:tcPr>
                        <w:tcW w:w="1140" w:type="dxa"/>
                        <w:tcBorders>
                          <w:top w:val="nil"/>
                          <w:left w:val="nil"/>
                          <w:bottom w:val="single" w:sz="4" w:space="0" w:color="auto"/>
                          <w:right w:val="single" w:sz="4" w:space="0" w:color="auto"/>
                        </w:tcBorders>
                        <w:shd w:val="clear" w:color="auto" w:fill="auto"/>
                        <w:hideMark/>
                      </w:tcPr>
                      <w:p w14:paraId="68CA9649"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1001</w:t>
                        </w:r>
                      </w:p>
                    </w:tc>
                    <w:tc>
                      <w:tcPr>
                        <w:tcW w:w="3700" w:type="dxa"/>
                        <w:tcBorders>
                          <w:top w:val="nil"/>
                          <w:left w:val="nil"/>
                          <w:bottom w:val="single" w:sz="4" w:space="0" w:color="auto"/>
                          <w:right w:val="single" w:sz="4" w:space="0" w:color="auto"/>
                        </w:tcBorders>
                        <w:shd w:val="clear" w:color="auto" w:fill="auto"/>
                        <w:hideMark/>
                      </w:tcPr>
                      <w:p w14:paraId="3EF46BE0"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Reografia, investigaţie suplimentară cu test farmacologic (pentru fiecare înregistrare, fără preţul preparatului farmacologic)</w:t>
                        </w:r>
                      </w:p>
                    </w:tc>
                    <w:tc>
                      <w:tcPr>
                        <w:tcW w:w="960" w:type="dxa"/>
                        <w:tcBorders>
                          <w:top w:val="nil"/>
                          <w:left w:val="nil"/>
                          <w:bottom w:val="single" w:sz="4" w:space="0" w:color="auto"/>
                          <w:right w:val="single" w:sz="4" w:space="0" w:color="auto"/>
                        </w:tcBorders>
                        <w:shd w:val="clear" w:color="auto" w:fill="auto"/>
                        <w:hideMark/>
                      </w:tcPr>
                      <w:p w14:paraId="41DB45CB"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14115949"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30</w:t>
                        </w:r>
                      </w:p>
                    </w:tc>
                    <w:tc>
                      <w:tcPr>
                        <w:tcW w:w="960" w:type="dxa"/>
                        <w:tcBorders>
                          <w:top w:val="nil"/>
                          <w:left w:val="nil"/>
                          <w:bottom w:val="single" w:sz="4" w:space="0" w:color="auto"/>
                          <w:right w:val="single" w:sz="4" w:space="0" w:color="auto"/>
                        </w:tcBorders>
                        <w:shd w:val="clear" w:color="auto" w:fill="auto"/>
                        <w:hideMark/>
                      </w:tcPr>
                      <w:p w14:paraId="789B0581"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E2F2AB5"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28663E8"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8B38264"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399DF844"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7C4A1C8B"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7D256834"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33469A13" w14:textId="2C2391A5" w:rsidR="002460D0" w:rsidRPr="0012421B" w:rsidRDefault="002460D0" w:rsidP="0012421B">
                        <w:pPr>
                          <w:framePr w:hSpace="180" w:wrap="around" w:vAnchor="page" w:hAnchor="margin" w:y="347"/>
                          <w:jc w:val="right"/>
                          <w:rPr>
                            <w:noProof w:val="0"/>
                            <w:color w:val="000000"/>
                            <w:sz w:val="16"/>
                            <w:szCs w:val="16"/>
                            <w:lang w:val="ro-MD" w:eastAsia="ru-RU"/>
                          </w:rPr>
                        </w:pPr>
                        <w:r w:rsidRPr="002460D0">
                          <w:rPr>
                            <w:noProof w:val="0"/>
                            <w:color w:val="000000"/>
                            <w:sz w:val="16"/>
                            <w:szCs w:val="16"/>
                            <w:lang w:val="ru-RU" w:eastAsia="ru-RU"/>
                          </w:rPr>
                          <w:t>20</w:t>
                        </w:r>
                        <w:r w:rsidR="0012421B">
                          <w:rPr>
                            <w:noProof w:val="0"/>
                            <w:color w:val="000000"/>
                            <w:sz w:val="16"/>
                            <w:szCs w:val="16"/>
                            <w:lang w:val="ro-MD" w:eastAsia="ru-RU"/>
                          </w:rPr>
                          <w:t>0</w:t>
                        </w:r>
                      </w:p>
                    </w:tc>
                    <w:tc>
                      <w:tcPr>
                        <w:tcW w:w="1140" w:type="dxa"/>
                        <w:tcBorders>
                          <w:top w:val="nil"/>
                          <w:left w:val="nil"/>
                          <w:bottom w:val="single" w:sz="4" w:space="0" w:color="auto"/>
                          <w:right w:val="single" w:sz="4" w:space="0" w:color="auto"/>
                        </w:tcBorders>
                        <w:shd w:val="clear" w:color="auto" w:fill="auto"/>
                        <w:hideMark/>
                      </w:tcPr>
                      <w:p w14:paraId="36918712"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1007.1</w:t>
                        </w:r>
                      </w:p>
                    </w:tc>
                    <w:tc>
                      <w:tcPr>
                        <w:tcW w:w="3700" w:type="dxa"/>
                        <w:tcBorders>
                          <w:top w:val="nil"/>
                          <w:left w:val="nil"/>
                          <w:bottom w:val="single" w:sz="4" w:space="0" w:color="auto"/>
                          <w:right w:val="single" w:sz="4" w:space="0" w:color="auto"/>
                        </w:tcBorders>
                        <w:shd w:val="clear" w:color="auto" w:fill="auto"/>
                        <w:hideMark/>
                      </w:tcPr>
                      <w:p w14:paraId="07F791E9"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Bodypletismografia</w:t>
                        </w:r>
                      </w:p>
                    </w:tc>
                    <w:tc>
                      <w:tcPr>
                        <w:tcW w:w="960" w:type="dxa"/>
                        <w:tcBorders>
                          <w:top w:val="nil"/>
                          <w:left w:val="nil"/>
                          <w:bottom w:val="single" w:sz="4" w:space="0" w:color="auto"/>
                          <w:right w:val="single" w:sz="4" w:space="0" w:color="auto"/>
                        </w:tcBorders>
                        <w:shd w:val="clear" w:color="auto" w:fill="auto"/>
                        <w:hideMark/>
                      </w:tcPr>
                      <w:p w14:paraId="3FA55F5A"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4647D304"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20</w:t>
                        </w:r>
                      </w:p>
                    </w:tc>
                    <w:tc>
                      <w:tcPr>
                        <w:tcW w:w="960" w:type="dxa"/>
                        <w:tcBorders>
                          <w:top w:val="nil"/>
                          <w:left w:val="nil"/>
                          <w:bottom w:val="single" w:sz="4" w:space="0" w:color="auto"/>
                          <w:right w:val="single" w:sz="4" w:space="0" w:color="auto"/>
                        </w:tcBorders>
                        <w:shd w:val="clear" w:color="auto" w:fill="auto"/>
                        <w:hideMark/>
                      </w:tcPr>
                      <w:p w14:paraId="4C7719B1"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02181F5"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08341A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679D57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3AFE37FA"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5B64943"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1EC853DC"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1F1B7D11" w14:textId="05288028"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201</w:t>
                        </w:r>
                      </w:p>
                    </w:tc>
                    <w:tc>
                      <w:tcPr>
                        <w:tcW w:w="1140" w:type="dxa"/>
                        <w:tcBorders>
                          <w:top w:val="nil"/>
                          <w:left w:val="nil"/>
                          <w:bottom w:val="single" w:sz="4" w:space="0" w:color="auto"/>
                          <w:right w:val="single" w:sz="4" w:space="0" w:color="auto"/>
                        </w:tcBorders>
                        <w:shd w:val="clear" w:color="auto" w:fill="auto"/>
                        <w:hideMark/>
                      </w:tcPr>
                      <w:p w14:paraId="7C99B77C"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1007.2</w:t>
                        </w:r>
                      </w:p>
                    </w:tc>
                    <w:tc>
                      <w:tcPr>
                        <w:tcW w:w="3700" w:type="dxa"/>
                        <w:tcBorders>
                          <w:top w:val="nil"/>
                          <w:left w:val="nil"/>
                          <w:bottom w:val="single" w:sz="4" w:space="0" w:color="auto"/>
                          <w:right w:val="single" w:sz="4" w:space="0" w:color="auto"/>
                        </w:tcBorders>
                        <w:shd w:val="clear" w:color="auto" w:fill="auto"/>
                        <w:hideMark/>
                      </w:tcPr>
                      <w:p w14:paraId="302106BC"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Capacitatea de difuziune</w:t>
                        </w:r>
                      </w:p>
                    </w:tc>
                    <w:tc>
                      <w:tcPr>
                        <w:tcW w:w="960" w:type="dxa"/>
                        <w:tcBorders>
                          <w:top w:val="nil"/>
                          <w:left w:val="nil"/>
                          <w:bottom w:val="single" w:sz="4" w:space="0" w:color="auto"/>
                          <w:right w:val="single" w:sz="4" w:space="0" w:color="auto"/>
                        </w:tcBorders>
                        <w:shd w:val="clear" w:color="auto" w:fill="auto"/>
                        <w:hideMark/>
                      </w:tcPr>
                      <w:p w14:paraId="7E0C2958"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339B0703"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20</w:t>
                        </w:r>
                      </w:p>
                    </w:tc>
                    <w:tc>
                      <w:tcPr>
                        <w:tcW w:w="960" w:type="dxa"/>
                        <w:tcBorders>
                          <w:top w:val="nil"/>
                          <w:left w:val="nil"/>
                          <w:bottom w:val="single" w:sz="4" w:space="0" w:color="auto"/>
                          <w:right w:val="single" w:sz="4" w:space="0" w:color="auto"/>
                        </w:tcBorders>
                        <w:shd w:val="clear" w:color="auto" w:fill="auto"/>
                        <w:hideMark/>
                      </w:tcPr>
                      <w:p w14:paraId="5D68C33F"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7173AD4"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138A2E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4CEEB49"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31252829"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79828229"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63BEE771"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0645E73B" w14:textId="22E3A040"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202</w:t>
                        </w:r>
                      </w:p>
                    </w:tc>
                    <w:tc>
                      <w:tcPr>
                        <w:tcW w:w="1140" w:type="dxa"/>
                        <w:tcBorders>
                          <w:top w:val="nil"/>
                          <w:left w:val="nil"/>
                          <w:bottom w:val="single" w:sz="4" w:space="0" w:color="auto"/>
                          <w:right w:val="single" w:sz="4" w:space="0" w:color="auto"/>
                        </w:tcBorders>
                        <w:shd w:val="clear" w:color="auto" w:fill="auto"/>
                        <w:hideMark/>
                      </w:tcPr>
                      <w:p w14:paraId="42C480C6"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1007.3</w:t>
                        </w:r>
                      </w:p>
                    </w:tc>
                    <w:tc>
                      <w:tcPr>
                        <w:tcW w:w="3700" w:type="dxa"/>
                        <w:tcBorders>
                          <w:top w:val="nil"/>
                          <w:left w:val="nil"/>
                          <w:bottom w:val="single" w:sz="4" w:space="0" w:color="auto"/>
                          <w:right w:val="single" w:sz="4" w:space="0" w:color="auto"/>
                        </w:tcBorders>
                        <w:shd w:val="clear" w:color="auto" w:fill="auto"/>
                        <w:hideMark/>
                      </w:tcPr>
                      <w:p w14:paraId="078D0A91"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Explorarea funcţională pulmonară</w:t>
                        </w:r>
                      </w:p>
                    </w:tc>
                    <w:tc>
                      <w:tcPr>
                        <w:tcW w:w="960" w:type="dxa"/>
                        <w:tcBorders>
                          <w:top w:val="nil"/>
                          <w:left w:val="nil"/>
                          <w:bottom w:val="single" w:sz="4" w:space="0" w:color="auto"/>
                          <w:right w:val="single" w:sz="4" w:space="0" w:color="auto"/>
                        </w:tcBorders>
                        <w:shd w:val="clear" w:color="auto" w:fill="auto"/>
                        <w:hideMark/>
                      </w:tcPr>
                      <w:p w14:paraId="48DB1FF6"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1965FE8E"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20</w:t>
                        </w:r>
                      </w:p>
                    </w:tc>
                    <w:tc>
                      <w:tcPr>
                        <w:tcW w:w="960" w:type="dxa"/>
                        <w:tcBorders>
                          <w:top w:val="nil"/>
                          <w:left w:val="nil"/>
                          <w:bottom w:val="single" w:sz="4" w:space="0" w:color="auto"/>
                          <w:right w:val="single" w:sz="4" w:space="0" w:color="auto"/>
                        </w:tcBorders>
                        <w:shd w:val="clear" w:color="auto" w:fill="auto"/>
                        <w:hideMark/>
                      </w:tcPr>
                      <w:p w14:paraId="78E34D6C"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31E1F25"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59DB278"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DD4923E"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1EFB16B0"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21A22053"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09BDF735"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2DC1CB58" w14:textId="558CD6A1"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203</w:t>
                        </w:r>
                      </w:p>
                    </w:tc>
                    <w:tc>
                      <w:tcPr>
                        <w:tcW w:w="1140" w:type="dxa"/>
                        <w:tcBorders>
                          <w:top w:val="nil"/>
                          <w:left w:val="nil"/>
                          <w:bottom w:val="single" w:sz="4" w:space="0" w:color="auto"/>
                          <w:right w:val="single" w:sz="4" w:space="0" w:color="auto"/>
                        </w:tcBorders>
                        <w:shd w:val="clear" w:color="auto" w:fill="auto"/>
                        <w:hideMark/>
                      </w:tcPr>
                      <w:p w14:paraId="7EA2BB04"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1007.4</w:t>
                        </w:r>
                      </w:p>
                    </w:tc>
                    <w:tc>
                      <w:tcPr>
                        <w:tcW w:w="3700" w:type="dxa"/>
                        <w:tcBorders>
                          <w:top w:val="nil"/>
                          <w:left w:val="nil"/>
                          <w:bottom w:val="single" w:sz="4" w:space="0" w:color="auto"/>
                          <w:right w:val="single" w:sz="4" w:space="0" w:color="auto"/>
                        </w:tcBorders>
                        <w:shd w:val="clear" w:color="auto" w:fill="auto"/>
                        <w:hideMark/>
                      </w:tcPr>
                      <w:p w14:paraId="43ED96AB"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Examinarea permeabilităţii bronhiale</w:t>
                        </w:r>
                      </w:p>
                    </w:tc>
                    <w:tc>
                      <w:tcPr>
                        <w:tcW w:w="960" w:type="dxa"/>
                        <w:tcBorders>
                          <w:top w:val="nil"/>
                          <w:left w:val="nil"/>
                          <w:bottom w:val="single" w:sz="4" w:space="0" w:color="auto"/>
                          <w:right w:val="single" w:sz="4" w:space="0" w:color="auto"/>
                        </w:tcBorders>
                        <w:shd w:val="clear" w:color="auto" w:fill="auto"/>
                        <w:hideMark/>
                      </w:tcPr>
                      <w:p w14:paraId="0CB9EEAC"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5405FA13"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20</w:t>
                        </w:r>
                      </w:p>
                    </w:tc>
                    <w:tc>
                      <w:tcPr>
                        <w:tcW w:w="960" w:type="dxa"/>
                        <w:tcBorders>
                          <w:top w:val="nil"/>
                          <w:left w:val="nil"/>
                          <w:bottom w:val="single" w:sz="4" w:space="0" w:color="auto"/>
                          <w:right w:val="single" w:sz="4" w:space="0" w:color="auto"/>
                        </w:tcBorders>
                        <w:shd w:val="clear" w:color="auto" w:fill="auto"/>
                        <w:hideMark/>
                      </w:tcPr>
                      <w:p w14:paraId="04579096"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E526A43"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AC366C8"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54AC35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40350C1E"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E1EAC1F"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5BE563A2" w14:textId="77777777" w:rsidTr="00205CEE">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57C16CD7"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1140" w:type="dxa"/>
                        <w:tcBorders>
                          <w:top w:val="nil"/>
                          <w:left w:val="nil"/>
                          <w:bottom w:val="single" w:sz="4" w:space="0" w:color="auto"/>
                          <w:right w:val="single" w:sz="4" w:space="0" w:color="auto"/>
                        </w:tcBorders>
                        <w:shd w:val="clear" w:color="auto" w:fill="auto"/>
                        <w:hideMark/>
                      </w:tcPr>
                      <w:p w14:paraId="327963F9"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3700" w:type="dxa"/>
                        <w:tcBorders>
                          <w:top w:val="nil"/>
                          <w:left w:val="nil"/>
                          <w:bottom w:val="single" w:sz="4" w:space="0" w:color="auto"/>
                          <w:right w:val="single" w:sz="4" w:space="0" w:color="auto"/>
                        </w:tcBorders>
                        <w:shd w:val="clear" w:color="auto" w:fill="auto"/>
                        <w:hideMark/>
                      </w:tcPr>
                      <w:p w14:paraId="75FD2890"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xml:space="preserve"> Fotopletismografia</w:t>
                        </w:r>
                      </w:p>
                    </w:tc>
                    <w:tc>
                      <w:tcPr>
                        <w:tcW w:w="960" w:type="dxa"/>
                        <w:tcBorders>
                          <w:top w:val="nil"/>
                          <w:left w:val="nil"/>
                          <w:bottom w:val="single" w:sz="4" w:space="0" w:color="auto"/>
                          <w:right w:val="single" w:sz="4" w:space="0" w:color="auto"/>
                        </w:tcBorders>
                        <w:shd w:val="clear" w:color="auto" w:fill="auto"/>
                        <w:hideMark/>
                      </w:tcPr>
                      <w:p w14:paraId="0C0A05BD"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78AED03"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7B385A0"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D1A1694"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CE1023B"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F1F82CD"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36E9C57E"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14A5681"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29845449"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0A2C36B7" w14:textId="12298A07" w:rsidR="002460D0" w:rsidRPr="002460D0" w:rsidRDefault="0012421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204</w:t>
                        </w:r>
                      </w:p>
                    </w:tc>
                    <w:tc>
                      <w:tcPr>
                        <w:tcW w:w="1140" w:type="dxa"/>
                        <w:tcBorders>
                          <w:top w:val="nil"/>
                          <w:left w:val="nil"/>
                          <w:bottom w:val="single" w:sz="4" w:space="0" w:color="auto"/>
                          <w:right w:val="single" w:sz="4" w:space="0" w:color="auto"/>
                        </w:tcBorders>
                        <w:shd w:val="clear" w:color="auto" w:fill="auto"/>
                        <w:hideMark/>
                      </w:tcPr>
                      <w:p w14:paraId="5D3BBD6E"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1008</w:t>
                        </w:r>
                      </w:p>
                    </w:tc>
                    <w:tc>
                      <w:tcPr>
                        <w:tcW w:w="3700" w:type="dxa"/>
                        <w:tcBorders>
                          <w:top w:val="nil"/>
                          <w:left w:val="nil"/>
                          <w:bottom w:val="single" w:sz="4" w:space="0" w:color="auto"/>
                          <w:right w:val="single" w:sz="4" w:space="0" w:color="auto"/>
                        </w:tcBorders>
                        <w:shd w:val="clear" w:color="auto" w:fill="auto"/>
                        <w:hideMark/>
                      </w:tcPr>
                      <w:p w14:paraId="57DF1294"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Fotopletismografia (aprecierea componentei pulsatile) până la 5 regiuni simetrice</w:t>
                        </w:r>
                      </w:p>
                    </w:tc>
                    <w:tc>
                      <w:tcPr>
                        <w:tcW w:w="960" w:type="dxa"/>
                        <w:tcBorders>
                          <w:top w:val="nil"/>
                          <w:left w:val="nil"/>
                          <w:bottom w:val="single" w:sz="4" w:space="0" w:color="auto"/>
                          <w:right w:val="single" w:sz="4" w:space="0" w:color="auto"/>
                        </w:tcBorders>
                        <w:shd w:val="clear" w:color="auto" w:fill="auto"/>
                        <w:hideMark/>
                      </w:tcPr>
                      <w:p w14:paraId="23D8AE01"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4A9827F7"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20</w:t>
                        </w:r>
                      </w:p>
                    </w:tc>
                    <w:tc>
                      <w:tcPr>
                        <w:tcW w:w="960" w:type="dxa"/>
                        <w:tcBorders>
                          <w:top w:val="nil"/>
                          <w:left w:val="nil"/>
                          <w:bottom w:val="single" w:sz="4" w:space="0" w:color="auto"/>
                          <w:right w:val="single" w:sz="4" w:space="0" w:color="auto"/>
                        </w:tcBorders>
                        <w:shd w:val="clear" w:color="auto" w:fill="auto"/>
                        <w:hideMark/>
                      </w:tcPr>
                      <w:p w14:paraId="4A421322"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3E4E879"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FB7641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987A30B"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0386AAED"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6057F5FA"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7B197F7B"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54A22D8A" w14:textId="36781FEA" w:rsidR="002460D0" w:rsidRPr="00884CDB" w:rsidRDefault="0012421B" w:rsidP="00884CDB">
                        <w:pPr>
                          <w:framePr w:hSpace="180" w:wrap="around" w:vAnchor="page" w:hAnchor="margin" w:y="347"/>
                          <w:jc w:val="right"/>
                          <w:rPr>
                            <w:noProof w:val="0"/>
                            <w:color w:val="000000"/>
                            <w:sz w:val="16"/>
                            <w:szCs w:val="16"/>
                            <w:lang w:val="ro-MD" w:eastAsia="ru-RU"/>
                          </w:rPr>
                        </w:pPr>
                        <w:r>
                          <w:rPr>
                            <w:noProof w:val="0"/>
                            <w:color w:val="000000"/>
                            <w:sz w:val="16"/>
                            <w:szCs w:val="16"/>
                            <w:lang w:val="ru-RU" w:eastAsia="ru-RU"/>
                          </w:rPr>
                          <w:t>20</w:t>
                        </w:r>
                        <w:r w:rsidR="00884CDB">
                          <w:rPr>
                            <w:noProof w:val="0"/>
                            <w:color w:val="000000"/>
                            <w:sz w:val="16"/>
                            <w:szCs w:val="16"/>
                            <w:lang w:val="ro-MD" w:eastAsia="ru-RU"/>
                          </w:rPr>
                          <w:t>5</w:t>
                        </w:r>
                      </w:p>
                    </w:tc>
                    <w:tc>
                      <w:tcPr>
                        <w:tcW w:w="1140" w:type="dxa"/>
                        <w:tcBorders>
                          <w:top w:val="nil"/>
                          <w:left w:val="nil"/>
                          <w:bottom w:val="single" w:sz="4" w:space="0" w:color="auto"/>
                          <w:right w:val="single" w:sz="4" w:space="0" w:color="auto"/>
                        </w:tcBorders>
                        <w:shd w:val="clear" w:color="auto" w:fill="auto"/>
                        <w:hideMark/>
                      </w:tcPr>
                      <w:p w14:paraId="6CB9E9BC"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1009</w:t>
                        </w:r>
                      </w:p>
                    </w:tc>
                    <w:tc>
                      <w:tcPr>
                        <w:tcW w:w="3700" w:type="dxa"/>
                        <w:tcBorders>
                          <w:top w:val="nil"/>
                          <w:left w:val="nil"/>
                          <w:bottom w:val="single" w:sz="4" w:space="0" w:color="auto"/>
                          <w:right w:val="single" w:sz="4" w:space="0" w:color="auto"/>
                        </w:tcBorders>
                        <w:shd w:val="clear" w:color="auto" w:fill="auto"/>
                        <w:hideMark/>
                      </w:tcPr>
                      <w:p w14:paraId="3348D300"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Fotopletismografia (aprecierea funcţiei valvulare a venelor profunde)</w:t>
                        </w:r>
                      </w:p>
                    </w:tc>
                    <w:tc>
                      <w:tcPr>
                        <w:tcW w:w="960" w:type="dxa"/>
                        <w:tcBorders>
                          <w:top w:val="nil"/>
                          <w:left w:val="nil"/>
                          <w:bottom w:val="single" w:sz="4" w:space="0" w:color="auto"/>
                          <w:right w:val="single" w:sz="4" w:space="0" w:color="auto"/>
                        </w:tcBorders>
                        <w:shd w:val="clear" w:color="auto" w:fill="auto"/>
                        <w:hideMark/>
                      </w:tcPr>
                      <w:p w14:paraId="0BD36AAA"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48AFB00F"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20</w:t>
                        </w:r>
                      </w:p>
                    </w:tc>
                    <w:tc>
                      <w:tcPr>
                        <w:tcW w:w="960" w:type="dxa"/>
                        <w:tcBorders>
                          <w:top w:val="nil"/>
                          <w:left w:val="nil"/>
                          <w:bottom w:val="single" w:sz="4" w:space="0" w:color="auto"/>
                          <w:right w:val="single" w:sz="4" w:space="0" w:color="auto"/>
                        </w:tcBorders>
                        <w:shd w:val="clear" w:color="auto" w:fill="auto"/>
                        <w:hideMark/>
                      </w:tcPr>
                      <w:p w14:paraId="1702010D"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2EEFBC8"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53DFA00"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5ACC3BE"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1FDE1F86"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276C26CE"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1DAA6BDA" w14:textId="77777777" w:rsidTr="00205CEE">
                    <w:trPr>
                      <w:trHeight w:val="94"/>
                    </w:trPr>
                    <w:tc>
                      <w:tcPr>
                        <w:tcW w:w="560" w:type="dxa"/>
                        <w:tcBorders>
                          <w:top w:val="nil"/>
                          <w:left w:val="single" w:sz="4" w:space="0" w:color="auto"/>
                          <w:bottom w:val="single" w:sz="4" w:space="0" w:color="auto"/>
                          <w:right w:val="single" w:sz="4" w:space="0" w:color="auto"/>
                        </w:tcBorders>
                        <w:shd w:val="clear" w:color="auto" w:fill="auto"/>
                        <w:hideMark/>
                      </w:tcPr>
                      <w:p w14:paraId="1C3C78F0"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1140" w:type="dxa"/>
                        <w:tcBorders>
                          <w:top w:val="nil"/>
                          <w:left w:val="nil"/>
                          <w:bottom w:val="single" w:sz="4" w:space="0" w:color="auto"/>
                          <w:right w:val="single" w:sz="4" w:space="0" w:color="auto"/>
                        </w:tcBorders>
                        <w:shd w:val="clear" w:color="auto" w:fill="auto"/>
                        <w:hideMark/>
                      </w:tcPr>
                      <w:p w14:paraId="56F84E5A"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4660" w:type="dxa"/>
                        <w:gridSpan w:val="2"/>
                        <w:tcBorders>
                          <w:top w:val="single" w:sz="4" w:space="0" w:color="auto"/>
                          <w:left w:val="nil"/>
                          <w:bottom w:val="single" w:sz="4" w:space="0" w:color="auto"/>
                          <w:right w:val="single" w:sz="4" w:space="0" w:color="auto"/>
                        </w:tcBorders>
                        <w:shd w:val="clear" w:color="auto" w:fill="auto"/>
                        <w:hideMark/>
                      </w:tcPr>
                      <w:p w14:paraId="0EE2B142"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xml:space="preserve"> Metode de monitorizare ambulatoriu</w:t>
                        </w:r>
                      </w:p>
                    </w:tc>
                    <w:tc>
                      <w:tcPr>
                        <w:tcW w:w="960" w:type="dxa"/>
                        <w:tcBorders>
                          <w:top w:val="nil"/>
                          <w:left w:val="nil"/>
                          <w:bottom w:val="single" w:sz="4" w:space="0" w:color="auto"/>
                          <w:right w:val="single" w:sz="4" w:space="0" w:color="auto"/>
                        </w:tcBorders>
                        <w:shd w:val="clear" w:color="auto" w:fill="auto"/>
                        <w:hideMark/>
                      </w:tcPr>
                      <w:p w14:paraId="29B6ED4C"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9BA388D"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8185F0D"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A0349CB"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B32C2F0"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56D7B5A"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342229CD"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438A3F0E"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2DF83D86" w14:textId="358EF8E4" w:rsidR="002460D0" w:rsidRPr="002460D0" w:rsidRDefault="00884CD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206</w:t>
                        </w:r>
                      </w:p>
                    </w:tc>
                    <w:tc>
                      <w:tcPr>
                        <w:tcW w:w="1140" w:type="dxa"/>
                        <w:tcBorders>
                          <w:top w:val="nil"/>
                          <w:left w:val="nil"/>
                          <w:bottom w:val="single" w:sz="4" w:space="0" w:color="auto"/>
                          <w:right w:val="single" w:sz="4" w:space="0" w:color="auto"/>
                        </w:tcBorders>
                        <w:shd w:val="clear" w:color="auto" w:fill="auto"/>
                        <w:hideMark/>
                      </w:tcPr>
                      <w:p w14:paraId="275D016B"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1013.</w:t>
                        </w:r>
                      </w:p>
                    </w:tc>
                    <w:tc>
                      <w:tcPr>
                        <w:tcW w:w="3700" w:type="dxa"/>
                        <w:tcBorders>
                          <w:top w:val="nil"/>
                          <w:left w:val="nil"/>
                          <w:bottom w:val="single" w:sz="4" w:space="0" w:color="auto"/>
                          <w:right w:val="single" w:sz="4" w:space="0" w:color="auto"/>
                        </w:tcBorders>
                        <w:shd w:val="clear" w:color="auto" w:fill="auto"/>
                        <w:hideMark/>
                      </w:tcPr>
                      <w:p w14:paraId="360C2124"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Monitorizarea tensiunii arteriale până la 24 ore(copii)</w:t>
                        </w:r>
                      </w:p>
                    </w:tc>
                    <w:tc>
                      <w:tcPr>
                        <w:tcW w:w="960" w:type="dxa"/>
                        <w:tcBorders>
                          <w:top w:val="nil"/>
                          <w:left w:val="nil"/>
                          <w:bottom w:val="single" w:sz="4" w:space="0" w:color="auto"/>
                          <w:right w:val="single" w:sz="4" w:space="0" w:color="auto"/>
                        </w:tcBorders>
                        <w:shd w:val="clear" w:color="auto" w:fill="auto"/>
                        <w:hideMark/>
                      </w:tcPr>
                      <w:p w14:paraId="0A602F8F"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270D2D62"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20</w:t>
                        </w:r>
                      </w:p>
                    </w:tc>
                    <w:tc>
                      <w:tcPr>
                        <w:tcW w:w="960" w:type="dxa"/>
                        <w:tcBorders>
                          <w:top w:val="nil"/>
                          <w:left w:val="nil"/>
                          <w:bottom w:val="single" w:sz="4" w:space="0" w:color="auto"/>
                          <w:right w:val="single" w:sz="4" w:space="0" w:color="auto"/>
                        </w:tcBorders>
                        <w:shd w:val="clear" w:color="auto" w:fill="auto"/>
                        <w:hideMark/>
                      </w:tcPr>
                      <w:p w14:paraId="3F92D76D"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F5F4DBB"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635F6AC"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F44E226"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70A4B873"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7A44FC26"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45B5A926"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29A1E2AA" w14:textId="4933CE65" w:rsidR="002460D0" w:rsidRPr="002460D0" w:rsidRDefault="00884CD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207</w:t>
                        </w:r>
                      </w:p>
                    </w:tc>
                    <w:tc>
                      <w:tcPr>
                        <w:tcW w:w="1140" w:type="dxa"/>
                        <w:tcBorders>
                          <w:top w:val="nil"/>
                          <w:left w:val="nil"/>
                          <w:bottom w:val="single" w:sz="4" w:space="0" w:color="auto"/>
                          <w:right w:val="single" w:sz="4" w:space="0" w:color="auto"/>
                        </w:tcBorders>
                        <w:shd w:val="clear" w:color="auto" w:fill="auto"/>
                        <w:hideMark/>
                      </w:tcPr>
                      <w:p w14:paraId="428160C9"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1013.</w:t>
                        </w:r>
                      </w:p>
                    </w:tc>
                    <w:tc>
                      <w:tcPr>
                        <w:tcW w:w="3700" w:type="dxa"/>
                        <w:tcBorders>
                          <w:top w:val="nil"/>
                          <w:left w:val="nil"/>
                          <w:bottom w:val="single" w:sz="4" w:space="0" w:color="auto"/>
                          <w:right w:val="single" w:sz="4" w:space="0" w:color="auto"/>
                        </w:tcBorders>
                        <w:shd w:val="clear" w:color="auto" w:fill="auto"/>
                        <w:hideMark/>
                      </w:tcPr>
                      <w:p w14:paraId="786ACE5E"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Monitorizarea tensiunii arteriale până la 24 ore(maturi)</w:t>
                        </w:r>
                      </w:p>
                    </w:tc>
                    <w:tc>
                      <w:tcPr>
                        <w:tcW w:w="960" w:type="dxa"/>
                        <w:tcBorders>
                          <w:top w:val="nil"/>
                          <w:left w:val="nil"/>
                          <w:bottom w:val="single" w:sz="4" w:space="0" w:color="auto"/>
                          <w:right w:val="single" w:sz="4" w:space="0" w:color="auto"/>
                        </w:tcBorders>
                        <w:shd w:val="clear" w:color="auto" w:fill="auto"/>
                        <w:hideMark/>
                      </w:tcPr>
                      <w:p w14:paraId="347BD3B3"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0D755512"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100</w:t>
                        </w:r>
                      </w:p>
                    </w:tc>
                    <w:tc>
                      <w:tcPr>
                        <w:tcW w:w="960" w:type="dxa"/>
                        <w:tcBorders>
                          <w:top w:val="nil"/>
                          <w:left w:val="nil"/>
                          <w:bottom w:val="single" w:sz="4" w:space="0" w:color="auto"/>
                          <w:right w:val="single" w:sz="4" w:space="0" w:color="auto"/>
                        </w:tcBorders>
                        <w:shd w:val="clear" w:color="auto" w:fill="auto"/>
                        <w:hideMark/>
                      </w:tcPr>
                      <w:p w14:paraId="694D3B40"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2E6EA6E"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FBC522D"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6A98ED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1D9D01B"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7C117B57"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484A1C2B" w14:textId="77777777" w:rsidTr="00DC1350">
                    <w:trPr>
                      <w:trHeight w:val="228"/>
                    </w:trPr>
                    <w:tc>
                      <w:tcPr>
                        <w:tcW w:w="560" w:type="dxa"/>
                        <w:tcBorders>
                          <w:top w:val="nil"/>
                          <w:left w:val="single" w:sz="4" w:space="0" w:color="auto"/>
                          <w:bottom w:val="single" w:sz="4" w:space="0" w:color="auto"/>
                          <w:right w:val="single" w:sz="4" w:space="0" w:color="auto"/>
                        </w:tcBorders>
                        <w:shd w:val="clear" w:color="auto" w:fill="auto"/>
                        <w:hideMark/>
                      </w:tcPr>
                      <w:p w14:paraId="6526EA0C"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1140" w:type="dxa"/>
                        <w:tcBorders>
                          <w:top w:val="nil"/>
                          <w:left w:val="nil"/>
                          <w:bottom w:val="single" w:sz="4" w:space="0" w:color="auto"/>
                          <w:right w:val="single" w:sz="4" w:space="0" w:color="auto"/>
                        </w:tcBorders>
                        <w:shd w:val="clear" w:color="auto" w:fill="auto"/>
                        <w:hideMark/>
                      </w:tcPr>
                      <w:p w14:paraId="20EDC6FF"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3700" w:type="dxa"/>
                        <w:tcBorders>
                          <w:top w:val="nil"/>
                          <w:left w:val="nil"/>
                          <w:bottom w:val="single" w:sz="4" w:space="0" w:color="auto"/>
                          <w:right w:val="single" w:sz="4" w:space="0" w:color="auto"/>
                        </w:tcBorders>
                        <w:shd w:val="clear" w:color="auto" w:fill="auto"/>
                        <w:hideMark/>
                      </w:tcPr>
                      <w:p w14:paraId="5CF7E90B"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Imagistică medicală:</w:t>
                        </w:r>
                      </w:p>
                    </w:tc>
                    <w:tc>
                      <w:tcPr>
                        <w:tcW w:w="960" w:type="dxa"/>
                        <w:tcBorders>
                          <w:top w:val="nil"/>
                          <w:left w:val="nil"/>
                          <w:bottom w:val="single" w:sz="4" w:space="0" w:color="auto"/>
                          <w:right w:val="single" w:sz="4" w:space="0" w:color="auto"/>
                        </w:tcBorders>
                        <w:shd w:val="clear" w:color="auto" w:fill="auto"/>
                        <w:hideMark/>
                      </w:tcPr>
                      <w:p w14:paraId="2DB444FB"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7C71FEE"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D20E9FE"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2BD8AEA"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C872474"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78E29C5"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73E523CF"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389BB3B6"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4F634741"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5E27694C"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1140" w:type="dxa"/>
                        <w:tcBorders>
                          <w:top w:val="nil"/>
                          <w:left w:val="nil"/>
                          <w:bottom w:val="single" w:sz="4" w:space="0" w:color="auto"/>
                          <w:right w:val="single" w:sz="4" w:space="0" w:color="auto"/>
                        </w:tcBorders>
                        <w:shd w:val="clear" w:color="auto" w:fill="auto"/>
                        <w:hideMark/>
                      </w:tcPr>
                      <w:p w14:paraId="28FF73FC"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3700" w:type="dxa"/>
                        <w:tcBorders>
                          <w:top w:val="nil"/>
                          <w:left w:val="nil"/>
                          <w:bottom w:val="single" w:sz="4" w:space="0" w:color="auto"/>
                          <w:right w:val="single" w:sz="4" w:space="0" w:color="auto"/>
                        </w:tcBorders>
                        <w:shd w:val="clear" w:color="auto" w:fill="auto"/>
                        <w:hideMark/>
                      </w:tcPr>
                      <w:p w14:paraId="6B11492F"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xml:space="preserve"> Investigații ecografice:</w:t>
                        </w:r>
                      </w:p>
                    </w:tc>
                    <w:tc>
                      <w:tcPr>
                        <w:tcW w:w="960" w:type="dxa"/>
                        <w:tcBorders>
                          <w:top w:val="nil"/>
                          <w:left w:val="nil"/>
                          <w:bottom w:val="single" w:sz="4" w:space="0" w:color="auto"/>
                          <w:right w:val="single" w:sz="4" w:space="0" w:color="auto"/>
                        </w:tcBorders>
                        <w:shd w:val="clear" w:color="auto" w:fill="auto"/>
                        <w:hideMark/>
                      </w:tcPr>
                      <w:p w14:paraId="11318A96"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49E4F5F"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857AFCD"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7001F78"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AC409D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DB9A53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604066B"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3773619"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603FA002"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2EB17137" w14:textId="06D2E234" w:rsidR="002460D0" w:rsidRPr="002460D0" w:rsidRDefault="00884CD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208</w:t>
                        </w:r>
                      </w:p>
                    </w:tc>
                    <w:tc>
                      <w:tcPr>
                        <w:tcW w:w="1140" w:type="dxa"/>
                        <w:tcBorders>
                          <w:top w:val="nil"/>
                          <w:left w:val="nil"/>
                          <w:bottom w:val="single" w:sz="4" w:space="0" w:color="auto"/>
                          <w:right w:val="single" w:sz="4" w:space="0" w:color="auto"/>
                        </w:tcBorders>
                        <w:shd w:val="clear" w:color="auto" w:fill="auto"/>
                        <w:hideMark/>
                      </w:tcPr>
                      <w:p w14:paraId="68511455"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1045</w:t>
                        </w:r>
                      </w:p>
                    </w:tc>
                    <w:tc>
                      <w:tcPr>
                        <w:tcW w:w="3700" w:type="dxa"/>
                        <w:tcBorders>
                          <w:top w:val="nil"/>
                          <w:left w:val="nil"/>
                          <w:bottom w:val="single" w:sz="4" w:space="0" w:color="auto"/>
                          <w:right w:val="single" w:sz="4" w:space="0" w:color="auto"/>
                        </w:tcBorders>
                        <w:shd w:val="clear" w:color="auto" w:fill="auto"/>
                        <w:hideMark/>
                      </w:tcPr>
                      <w:p w14:paraId="0985FA6B"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Examenul ecografic al encefalului prin fontanelă sau prin orificiu trepanat + Doppler</w:t>
                        </w:r>
                      </w:p>
                    </w:tc>
                    <w:tc>
                      <w:tcPr>
                        <w:tcW w:w="960" w:type="dxa"/>
                        <w:tcBorders>
                          <w:top w:val="nil"/>
                          <w:left w:val="nil"/>
                          <w:bottom w:val="single" w:sz="4" w:space="0" w:color="auto"/>
                          <w:right w:val="single" w:sz="4" w:space="0" w:color="auto"/>
                        </w:tcBorders>
                        <w:shd w:val="clear" w:color="auto" w:fill="auto"/>
                        <w:hideMark/>
                      </w:tcPr>
                      <w:p w14:paraId="73E47FCF"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examinare</w:t>
                        </w:r>
                      </w:p>
                    </w:tc>
                    <w:tc>
                      <w:tcPr>
                        <w:tcW w:w="960" w:type="dxa"/>
                        <w:tcBorders>
                          <w:top w:val="nil"/>
                          <w:left w:val="nil"/>
                          <w:bottom w:val="single" w:sz="4" w:space="0" w:color="auto"/>
                          <w:right w:val="single" w:sz="4" w:space="0" w:color="auto"/>
                        </w:tcBorders>
                        <w:shd w:val="clear" w:color="auto" w:fill="auto"/>
                        <w:hideMark/>
                      </w:tcPr>
                      <w:p w14:paraId="20081718"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120</w:t>
                        </w:r>
                      </w:p>
                    </w:tc>
                    <w:tc>
                      <w:tcPr>
                        <w:tcW w:w="960" w:type="dxa"/>
                        <w:tcBorders>
                          <w:top w:val="nil"/>
                          <w:left w:val="nil"/>
                          <w:bottom w:val="single" w:sz="4" w:space="0" w:color="auto"/>
                          <w:right w:val="single" w:sz="4" w:space="0" w:color="auto"/>
                        </w:tcBorders>
                        <w:shd w:val="clear" w:color="auto" w:fill="auto"/>
                        <w:hideMark/>
                      </w:tcPr>
                      <w:p w14:paraId="716AC6F6"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85FC401"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CEF1EEB"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C82254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27DD74E8"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75DAA6D8"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0F87F88A"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03EA4A2B"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lastRenderedPageBreak/>
                          <w:t> </w:t>
                        </w:r>
                      </w:p>
                    </w:tc>
                    <w:tc>
                      <w:tcPr>
                        <w:tcW w:w="1140" w:type="dxa"/>
                        <w:tcBorders>
                          <w:top w:val="nil"/>
                          <w:left w:val="nil"/>
                          <w:bottom w:val="single" w:sz="4" w:space="0" w:color="auto"/>
                          <w:right w:val="single" w:sz="4" w:space="0" w:color="auto"/>
                        </w:tcBorders>
                        <w:shd w:val="clear" w:color="auto" w:fill="auto"/>
                        <w:hideMark/>
                      </w:tcPr>
                      <w:p w14:paraId="4E2BF424"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3700" w:type="dxa"/>
                        <w:tcBorders>
                          <w:top w:val="nil"/>
                          <w:left w:val="nil"/>
                          <w:bottom w:val="single" w:sz="4" w:space="0" w:color="auto"/>
                          <w:right w:val="single" w:sz="4" w:space="0" w:color="auto"/>
                        </w:tcBorders>
                        <w:shd w:val="clear" w:color="auto" w:fill="auto"/>
                        <w:hideMark/>
                      </w:tcPr>
                      <w:p w14:paraId="0741DC7A"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Investigații de radiodiagnostic</w:t>
                        </w:r>
                      </w:p>
                    </w:tc>
                    <w:tc>
                      <w:tcPr>
                        <w:tcW w:w="960" w:type="dxa"/>
                        <w:tcBorders>
                          <w:top w:val="nil"/>
                          <w:left w:val="nil"/>
                          <w:bottom w:val="single" w:sz="4" w:space="0" w:color="auto"/>
                          <w:right w:val="single" w:sz="4" w:space="0" w:color="auto"/>
                        </w:tcBorders>
                        <w:shd w:val="clear" w:color="auto" w:fill="auto"/>
                        <w:hideMark/>
                      </w:tcPr>
                      <w:p w14:paraId="04B3EE2B"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5C4A3CB"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3CC50C0"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042C3D2"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C5F229D"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8BF93E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289A384C"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3F6E8F9B"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2CEE62DE" w14:textId="77777777" w:rsidTr="00205CEE">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6E5687B1"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lastRenderedPageBreak/>
                          <w:t> </w:t>
                        </w:r>
                      </w:p>
                    </w:tc>
                    <w:tc>
                      <w:tcPr>
                        <w:tcW w:w="1140" w:type="dxa"/>
                        <w:tcBorders>
                          <w:top w:val="nil"/>
                          <w:left w:val="nil"/>
                          <w:bottom w:val="single" w:sz="4" w:space="0" w:color="auto"/>
                          <w:right w:val="single" w:sz="4" w:space="0" w:color="auto"/>
                        </w:tcBorders>
                        <w:shd w:val="clear" w:color="auto" w:fill="auto"/>
                        <w:hideMark/>
                      </w:tcPr>
                      <w:p w14:paraId="08A08F09"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3700" w:type="dxa"/>
                        <w:tcBorders>
                          <w:top w:val="nil"/>
                          <w:left w:val="nil"/>
                          <w:bottom w:val="single" w:sz="4" w:space="0" w:color="auto"/>
                          <w:right w:val="single" w:sz="4" w:space="0" w:color="auto"/>
                        </w:tcBorders>
                        <w:shd w:val="clear" w:color="auto" w:fill="auto"/>
                        <w:hideMark/>
                      </w:tcPr>
                      <w:p w14:paraId="129BF7F5"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Tubul digestiv</w:t>
                        </w:r>
                      </w:p>
                    </w:tc>
                    <w:tc>
                      <w:tcPr>
                        <w:tcW w:w="960" w:type="dxa"/>
                        <w:tcBorders>
                          <w:top w:val="nil"/>
                          <w:left w:val="nil"/>
                          <w:bottom w:val="single" w:sz="4" w:space="0" w:color="auto"/>
                          <w:right w:val="single" w:sz="4" w:space="0" w:color="auto"/>
                        </w:tcBorders>
                        <w:shd w:val="clear" w:color="auto" w:fill="auto"/>
                        <w:hideMark/>
                      </w:tcPr>
                      <w:p w14:paraId="04842183"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C065835"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A72DD3D"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39E7442"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0DECEA3"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EAA01B4"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B1042F6"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69E5B8C6"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7A5EE27B" w14:textId="77777777" w:rsidTr="000054E0">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50539772" w14:textId="3E54C0F9" w:rsidR="002460D0" w:rsidRPr="002460D0" w:rsidRDefault="00884CD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209</w:t>
                        </w:r>
                      </w:p>
                    </w:tc>
                    <w:tc>
                      <w:tcPr>
                        <w:tcW w:w="1140" w:type="dxa"/>
                        <w:tcBorders>
                          <w:top w:val="nil"/>
                          <w:left w:val="nil"/>
                          <w:bottom w:val="single" w:sz="4" w:space="0" w:color="auto"/>
                          <w:right w:val="single" w:sz="4" w:space="0" w:color="auto"/>
                        </w:tcBorders>
                        <w:shd w:val="clear" w:color="auto" w:fill="auto"/>
                        <w:hideMark/>
                      </w:tcPr>
                      <w:p w14:paraId="31E5BE1E"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1130.1</w:t>
                        </w:r>
                      </w:p>
                    </w:tc>
                    <w:tc>
                      <w:tcPr>
                        <w:tcW w:w="3700" w:type="dxa"/>
                        <w:tcBorders>
                          <w:top w:val="nil"/>
                          <w:left w:val="nil"/>
                          <w:bottom w:val="single" w:sz="4" w:space="0" w:color="auto"/>
                          <w:right w:val="single" w:sz="4" w:space="0" w:color="auto"/>
                        </w:tcBorders>
                        <w:shd w:val="clear" w:color="auto" w:fill="auto"/>
                        <w:hideMark/>
                      </w:tcPr>
                      <w:p w14:paraId="55BB463C"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Radioscopia cavitatii abdominale 8*10(20*24)-1 in regim digital</w:t>
                        </w:r>
                      </w:p>
                    </w:tc>
                    <w:tc>
                      <w:tcPr>
                        <w:tcW w:w="960" w:type="dxa"/>
                        <w:tcBorders>
                          <w:top w:val="nil"/>
                          <w:left w:val="nil"/>
                          <w:bottom w:val="single" w:sz="4" w:space="0" w:color="auto"/>
                          <w:right w:val="single" w:sz="4" w:space="0" w:color="auto"/>
                        </w:tcBorders>
                        <w:shd w:val="clear" w:color="auto" w:fill="auto"/>
                        <w:hideMark/>
                      </w:tcPr>
                      <w:p w14:paraId="0C8254A0"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7EF53605"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4</w:t>
                        </w:r>
                      </w:p>
                    </w:tc>
                    <w:tc>
                      <w:tcPr>
                        <w:tcW w:w="960" w:type="dxa"/>
                        <w:tcBorders>
                          <w:top w:val="nil"/>
                          <w:left w:val="nil"/>
                          <w:bottom w:val="single" w:sz="4" w:space="0" w:color="auto"/>
                          <w:right w:val="single" w:sz="4" w:space="0" w:color="auto"/>
                        </w:tcBorders>
                        <w:shd w:val="clear" w:color="auto" w:fill="auto"/>
                        <w:hideMark/>
                      </w:tcPr>
                      <w:p w14:paraId="20264AFD"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8179869"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C3EDF7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30ED016"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7A51B441"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2B7D20C5"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5387590C"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25237C60" w14:textId="108F24A5" w:rsidR="002460D0" w:rsidRPr="002460D0" w:rsidRDefault="00884CD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210</w:t>
                        </w:r>
                      </w:p>
                    </w:tc>
                    <w:tc>
                      <w:tcPr>
                        <w:tcW w:w="1140" w:type="dxa"/>
                        <w:tcBorders>
                          <w:top w:val="nil"/>
                          <w:left w:val="nil"/>
                          <w:bottom w:val="single" w:sz="4" w:space="0" w:color="auto"/>
                          <w:right w:val="single" w:sz="4" w:space="0" w:color="auto"/>
                        </w:tcBorders>
                        <w:shd w:val="clear" w:color="auto" w:fill="auto"/>
                        <w:hideMark/>
                      </w:tcPr>
                      <w:p w14:paraId="5D6733BC"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1130.2</w:t>
                        </w:r>
                      </w:p>
                    </w:tc>
                    <w:tc>
                      <w:tcPr>
                        <w:tcW w:w="3700" w:type="dxa"/>
                        <w:tcBorders>
                          <w:top w:val="nil"/>
                          <w:left w:val="nil"/>
                          <w:bottom w:val="single" w:sz="4" w:space="0" w:color="auto"/>
                          <w:right w:val="single" w:sz="4" w:space="0" w:color="auto"/>
                        </w:tcBorders>
                        <w:shd w:val="clear" w:color="auto" w:fill="auto"/>
                        <w:hideMark/>
                      </w:tcPr>
                      <w:p w14:paraId="5B388A5D"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Radioscopia cavitatii abdominale11*14(27*35)-1 in regim digital</w:t>
                        </w:r>
                      </w:p>
                    </w:tc>
                    <w:tc>
                      <w:tcPr>
                        <w:tcW w:w="960" w:type="dxa"/>
                        <w:tcBorders>
                          <w:top w:val="nil"/>
                          <w:left w:val="nil"/>
                          <w:bottom w:val="single" w:sz="4" w:space="0" w:color="auto"/>
                          <w:right w:val="single" w:sz="4" w:space="0" w:color="auto"/>
                        </w:tcBorders>
                        <w:shd w:val="clear" w:color="auto" w:fill="auto"/>
                        <w:hideMark/>
                      </w:tcPr>
                      <w:p w14:paraId="2320EE2C"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415DE666"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4</w:t>
                        </w:r>
                      </w:p>
                    </w:tc>
                    <w:tc>
                      <w:tcPr>
                        <w:tcW w:w="960" w:type="dxa"/>
                        <w:tcBorders>
                          <w:top w:val="nil"/>
                          <w:left w:val="nil"/>
                          <w:bottom w:val="single" w:sz="4" w:space="0" w:color="auto"/>
                          <w:right w:val="single" w:sz="4" w:space="0" w:color="auto"/>
                        </w:tcBorders>
                        <w:shd w:val="clear" w:color="auto" w:fill="auto"/>
                        <w:hideMark/>
                      </w:tcPr>
                      <w:p w14:paraId="4A5CBDC8"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2E97C9E"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25EA6DF"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4347AF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1C5D9020"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C6ED8FE"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404019A1"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0A6FF3DC" w14:textId="78094616" w:rsidR="002460D0" w:rsidRPr="002460D0" w:rsidRDefault="00884CD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211</w:t>
                        </w:r>
                      </w:p>
                    </w:tc>
                    <w:tc>
                      <w:tcPr>
                        <w:tcW w:w="1140" w:type="dxa"/>
                        <w:tcBorders>
                          <w:top w:val="nil"/>
                          <w:left w:val="nil"/>
                          <w:bottom w:val="single" w:sz="4" w:space="0" w:color="auto"/>
                          <w:right w:val="single" w:sz="4" w:space="0" w:color="auto"/>
                        </w:tcBorders>
                        <w:shd w:val="clear" w:color="auto" w:fill="auto"/>
                        <w:hideMark/>
                      </w:tcPr>
                      <w:p w14:paraId="03EAF1E1"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1131.1</w:t>
                        </w:r>
                      </w:p>
                    </w:tc>
                    <w:tc>
                      <w:tcPr>
                        <w:tcW w:w="3700" w:type="dxa"/>
                        <w:tcBorders>
                          <w:top w:val="nil"/>
                          <w:left w:val="nil"/>
                          <w:bottom w:val="single" w:sz="4" w:space="0" w:color="auto"/>
                          <w:right w:val="single" w:sz="4" w:space="0" w:color="auto"/>
                        </w:tcBorders>
                        <w:shd w:val="clear" w:color="auto" w:fill="auto"/>
                        <w:hideMark/>
                      </w:tcPr>
                      <w:p w14:paraId="674DE5A1"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Radioscopia  esofagului11*14(27*35)-1 in regim digital</w:t>
                        </w:r>
                      </w:p>
                    </w:tc>
                    <w:tc>
                      <w:tcPr>
                        <w:tcW w:w="960" w:type="dxa"/>
                        <w:tcBorders>
                          <w:top w:val="nil"/>
                          <w:left w:val="nil"/>
                          <w:bottom w:val="single" w:sz="4" w:space="0" w:color="auto"/>
                          <w:right w:val="single" w:sz="4" w:space="0" w:color="auto"/>
                        </w:tcBorders>
                        <w:shd w:val="clear" w:color="auto" w:fill="auto"/>
                        <w:hideMark/>
                      </w:tcPr>
                      <w:p w14:paraId="326F47BA"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721F762C"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80</w:t>
                        </w:r>
                      </w:p>
                    </w:tc>
                    <w:tc>
                      <w:tcPr>
                        <w:tcW w:w="960" w:type="dxa"/>
                        <w:tcBorders>
                          <w:top w:val="nil"/>
                          <w:left w:val="nil"/>
                          <w:bottom w:val="single" w:sz="4" w:space="0" w:color="auto"/>
                          <w:right w:val="single" w:sz="4" w:space="0" w:color="auto"/>
                        </w:tcBorders>
                        <w:shd w:val="clear" w:color="auto" w:fill="auto"/>
                        <w:hideMark/>
                      </w:tcPr>
                      <w:p w14:paraId="3C055A64"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4697117"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C245320"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895CF50"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163EFDFE"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09A2A928"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6C32126A"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762414DE" w14:textId="15755D90" w:rsidR="002460D0" w:rsidRPr="002460D0" w:rsidRDefault="00884CD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212</w:t>
                        </w:r>
                      </w:p>
                    </w:tc>
                    <w:tc>
                      <w:tcPr>
                        <w:tcW w:w="1140" w:type="dxa"/>
                        <w:tcBorders>
                          <w:top w:val="nil"/>
                          <w:left w:val="nil"/>
                          <w:bottom w:val="single" w:sz="4" w:space="0" w:color="auto"/>
                          <w:right w:val="single" w:sz="4" w:space="0" w:color="auto"/>
                        </w:tcBorders>
                        <w:shd w:val="clear" w:color="auto" w:fill="auto"/>
                        <w:hideMark/>
                      </w:tcPr>
                      <w:p w14:paraId="6141919E"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1132.1</w:t>
                        </w:r>
                      </w:p>
                    </w:tc>
                    <w:tc>
                      <w:tcPr>
                        <w:tcW w:w="3700" w:type="dxa"/>
                        <w:tcBorders>
                          <w:top w:val="nil"/>
                          <w:left w:val="nil"/>
                          <w:bottom w:val="single" w:sz="4" w:space="0" w:color="auto"/>
                          <w:right w:val="single" w:sz="4" w:space="0" w:color="auto"/>
                        </w:tcBorders>
                        <w:shd w:val="clear" w:color="auto" w:fill="auto"/>
                        <w:hideMark/>
                      </w:tcPr>
                      <w:p w14:paraId="2B7C35BD"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Radioscopia si radiografia stomacului  8*10(20*24)-1 in regim digital</w:t>
                        </w:r>
                      </w:p>
                    </w:tc>
                    <w:tc>
                      <w:tcPr>
                        <w:tcW w:w="960" w:type="dxa"/>
                        <w:tcBorders>
                          <w:top w:val="nil"/>
                          <w:left w:val="nil"/>
                          <w:bottom w:val="single" w:sz="4" w:space="0" w:color="auto"/>
                          <w:right w:val="single" w:sz="4" w:space="0" w:color="auto"/>
                        </w:tcBorders>
                        <w:shd w:val="clear" w:color="auto" w:fill="auto"/>
                        <w:hideMark/>
                      </w:tcPr>
                      <w:p w14:paraId="5726573F"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74EDDF94"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4</w:t>
                        </w:r>
                      </w:p>
                    </w:tc>
                    <w:tc>
                      <w:tcPr>
                        <w:tcW w:w="960" w:type="dxa"/>
                        <w:tcBorders>
                          <w:top w:val="nil"/>
                          <w:left w:val="nil"/>
                          <w:bottom w:val="single" w:sz="4" w:space="0" w:color="auto"/>
                          <w:right w:val="single" w:sz="4" w:space="0" w:color="auto"/>
                        </w:tcBorders>
                        <w:shd w:val="clear" w:color="auto" w:fill="auto"/>
                        <w:hideMark/>
                      </w:tcPr>
                      <w:p w14:paraId="64A72CD8"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C7052E0"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C28579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2B5B57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7FFE8BAF"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6341BE65"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664D5572"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57F951A9" w14:textId="6D01F863" w:rsidR="002460D0" w:rsidRPr="002460D0" w:rsidRDefault="00884CD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213</w:t>
                        </w:r>
                      </w:p>
                    </w:tc>
                    <w:tc>
                      <w:tcPr>
                        <w:tcW w:w="1140" w:type="dxa"/>
                        <w:tcBorders>
                          <w:top w:val="nil"/>
                          <w:left w:val="nil"/>
                          <w:bottom w:val="single" w:sz="4" w:space="0" w:color="auto"/>
                          <w:right w:val="single" w:sz="4" w:space="0" w:color="auto"/>
                        </w:tcBorders>
                        <w:shd w:val="clear" w:color="auto" w:fill="auto"/>
                        <w:hideMark/>
                      </w:tcPr>
                      <w:p w14:paraId="12BEA2A1"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1132.3</w:t>
                        </w:r>
                      </w:p>
                    </w:tc>
                    <w:tc>
                      <w:tcPr>
                        <w:tcW w:w="3700" w:type="dxa"/>
                        <w:tcBorders>
                          <w:top w:val="nil"/>
                          <w:left w:val="nil"/>
                          <w:bottom w:val="single" w:sz="4" w:space="0" w:color="auto"/>
                          <w:right w:val="single" w:sz="4" w:space="0" w:color="auto"/>
                        </w:tcBorders>
                        <w:shd w:val="clear" w:color="auto" w:fill="auto"/>
                        <w:hideMark/>
                      </w:tcPr>
                      <w:p w14:paraId="3671B2FC"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Radioscopia si radiografia stomacului 11x14 in(27x35)-2,in regim digital(fara costul filmulu)</w:t>
                        </w:r>
                      </w:p>
                    </w:tc>
                    <w:tc>
                      <w:tcPr>
                        <w:tcW w:w="960" w:type="dxa"/>
                        <w:tcBorders>
                          <w:top w:val="nil"/>
                          <w:left w:val="nil"/>
                          <w:bottom w:val="single" w:sz="4" w:space="0" w:color="auto"/>
                          <w:right w:val="single" w:sz="4" w:space="0" w:color="auto"/>
                        </w:tcBorders>
                        <w:shd w:val="clear" w:color="auto" w:fill="auto"/>
                        <w:hideMark/>
                      </w:tcPr>
                      <w:p w14:paraId="42EC45BD"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7D3C357A"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100</w:t>
                        </w:r>
                      </w:p>
                    </w:tc>
                    <w:tc>
                      <w:tcPr>
                        <w:tcW w:w="960" w:type="dxa"/>
                        <w:tcBorders>
                          <w:top w:val="nil"/>
                          <w:left w:val="nil"/>
                          <w:bottom w:val="single" w:sz="4" w:space="0" w:color="auto"/>
                          <w:right w:val="single" w:sz="4" w:space="0" w:color="auto"/>
                        </w:tcBorders>
                        <w:shd w:val="clear" w:color="auto" w:fill="auto"/>
                        <w:hideMark/>
                      </w:tcPr>
                      <w:p w14:paraId="09DC9703"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E9A1425"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803C94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44D69C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18DEFD76"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3DAE645F"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69389DF"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3FD3D473" w14:textId="2F04F832" w:rsidR="002460D0" w:rsidRPr="002460D0" w:rsidRDefault="00884CD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214</w:t>
                        </w:r>
                      </w:p>
                    </w:tc>
                    <w:tc>
                      <w:tcPr>
                        <w:tcW w:w="1140" w:type="dxa"/>
                        <w:tcBorders>
                          <w:top w:val="nil"/>
                          <w:left w:val="nil"/>
                          <w:bottom w:val="single" w:sz="4" w:space="0" w:color="auto"/>
                          <w:right w:val="single" w:sz="4" w:space="0" w:color="auto"/>
                        </w:tcBorders>
                        <w:shd w:val="clear" w:color="auto" w:fill="auto"/>
                        <w:hideMark/>
                      </w:tcPr>
                      <w:p w14:paraId="3C8A180B"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1139.3</w:t>
                        </w:r>
                      </w:p>
                    </w:tc>
                    <w:tc>
                      <w:tcPr>
                        <w:tcW w:w="3700" w:type="dxa"/>
                        <w:tcBorders>
                          <w:top w:val="nil"/>
                          <w:left w:val="nil"/>
                          <w:bottom w:val="single" w:sz="4" w:space="0" w:color="auto"/>
                          <w:right w:val="single" w:sz="4" w:space="0" w:color="auto"/>
                        </w:tcBorders>
                        <w:shd w:val="clear" w:color="auto" w:fill="auto"/>
                        <w:hideMark/>
                      </w:tcPr>
                      <w:p w14:paraId="18C936CA"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Irigoscopia, 14×17in(35×43)-1, în regim digital</w:t>
                        </w:r>
                      </w:p>
                    </w:tc>
                    <w:tc>
                      <w:tcPr>
                        <w:tcW w:w="960" w:type="dxa"/>
                        <w:tcBorders>
                          <w:top w:val="nil"/>
                          <w:left w:val="nil"/>
                          <w:bottom w:val="single" w:sz="4" w:space="0" w:color="auto"/>
                          <w:right w:val="single" w:sz="4" w:space="0" w:color="auto"/>
                        </w:tcBorders>
                        <w:shd w:val="clear" w:color="auto" w:fill="auto"/>
                        <w:hideMark/>
                      </w:tcPr>
                      <w:p w14:paraId="7A47A039"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28DA976E"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70</w:t>
                        </w:r>
                      </w:p>
                    </w:tc>
                    <w:tc>
                      <w:tcPr>
                        <w:tcW w:w="960" w:type="dxa"/>
                        <w:tcBorders>
                          <w:top w:val="nil"/>
                          <w:left w:val="nil"/>
                          <w:bottom w:val="single" w:sz="4" w:space="0" w:color="auto"/>
                          <w:right w:val="single" w:sz="4" w:space="0" w:color="auto"/>
                        </w:tcBorders>
                        <w:shd w:val="clear" w:color="auto" w:fill="auto"/>
                        <w:hideMark/>
                      </w:tcPr>
                      <w:p w14:paraId="64F02004"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B09171C"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6C88F5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72F2A4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17750E48"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00B18DA4"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026459D7" w14:textId="77777777" w:rsidTr="000054E0">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551CF9D1" w14:textId="5F02849F" w:rsidR="002460D0" w:rsidRPr="002460D0" w:rsidRDefault="00884CD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215</w:t>
                        </w:r>
                      </w:p>
                    </w:tc>
                    <w:tc>
                      <w:tcPr>
                        <w:tcW w:w="1140" w:type="dxa"/>
                        <w:tcBorders>
                          <w:top w:val="nil"/>
                          <w:left w:val="nil"/>
                          <w:bottom w:val="single" w:sz="4" w:space="0" w:color="auto"/>
                          <w:right w:val="single" w:sz="4" w:space="0" w:color="auto"/>
                        </w:tcBorders>
                        <w:shd w:val="clear" w:color="auto" w:fill="auto"/>
                        <w:hideMark/>
                      </w:tcPr>
                      <w:p w14:paraId="53A8A902"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1139.4</w:t>
                        </w:r>
                      </w:p>
                    </w:tc>
                    <w:tc>
                      <w:tcPr>
                        <w:tcW w:w="3700" w:type="dxa"/>
                        <w:tcBorders>
                          <w:top w:val="nil"/>
                          <w:left w:val="nil"/>
                          <w:bottom w:val="single" w:sz="4" w:space="0" w:color="auto"/>
                          <w:right w:val="single" w:sz="4" w:space="0" w:color="auto"/>
                        </w:tcBorders>
                        <w:shd w:val="clear" w:color="auto" w:fill="auto"/>
                        <w:hideMark/>
                      </w:tcPr>
                      <w:p w14:paraId="086882A7"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Irigoscopia, cu dublu contrast  14×17in(35×43)-1, în regim digital</w:t>
                        </w:r>
                      </w:p>
                    </w:tc>
                    <w:tc>
                      <w:tcPr>
                        <w:tcW w:w="960" w:type="dxa"/>
                        <w:tcBorders>
                          <w:top w:val="nil"/>
                          <w:left w:val="nil"/>
                          <w:bottom w:val="single" w:sz="4" w:space="0" w:color="auto"/>
                          <w:right w:val="single" w:sz="4" w:space="0" w:color="auto"/>
                        </w:tcBorders>
                        <w:shd w:val="clear" w:color="auto" w:fill="auto"/>
                        <w:hideMark/>
                      </w:tcPr>
                      <w:p w14:paraId="2C68FABD"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5267F5BB"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70</w:t>
                        </w:r>
                      </w:p>
                    </w:tc>
                    <w:tc>
                      <w:tcPr>
                        <w:tcW w:w="960" w:type="dxa"/>
                        <w:tcBorders>
                          <w:top w:val="nil"/>
                          <w:left w:val="nil"/>
                          <w:bottom w:val="single" w:sz="4" w:space="0" w:color="auto"/>
                          <w:right w:val="single" w:sz="4" w:space="0" w:color="auto"/>
                        </w:tcBorders>
                        <w:shd w:val="clear" w:color="auto" w:fill="auto"/>
                        <w:hideMark/>
                      </w:tcPr>
                      <w:p w14:paraId="794AF54D"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BB17A2A"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2A88C60"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71E2706"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ACBFD99"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2ECCD06B"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778A968E"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5ED72CB9" w14:textId="09012481" w:rsidR="002460D0" w:rsidRPr="002460D0" w:rsidRDefault="00884CD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216</w:t>
                        </w:r>
                      </w:p>
                    </w:tc>
                    <w:tc>
                      <w:tcPr>
                        <w:tcW w:w="1140" w:type="dxa"/>
                        <w:tcBorders>
                          <w:top w:val="nil"/>
                          <w:left w:val="nil"/>
                          <w:bottom w:val="single" w:sz="4" w:space="0" w:color="auto"/>
                          <w:right w:val="single" w:sz="4" w:space="0" w:color="auto"/>
                        </w:tcBorders>
                        <w:shd w:val="clear" w:color="auto" w:fill="auto"/>
                        <w:hideMark/>
                      </w:tcPr>
                      <w:p w14:paraId="7FDBA812"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1136.2</w:t>
                        </w:r>
                      </w:p>
                    </w:tc>
                    <w:tc>
                      <w:tcPr>
                        <w:tcW w:w="3700" w:type="dxa"/>
                        <w:tcBorders>
                          <w:top w:val="nil"/>
                          <w:left w:val="nil"/>
                          <w:bottom w:val="single" w:sz="4" w:space="0" w:color="auto"/>
                          <w:right w:val="single" w:sz="4" w:space="0" w:color="auto"/>
                        </w:tcBorders>
                        <w:shd w:val="clear" w:color="auto" w:fill="auto"/>
                        <w:hideMark/>
                      </w:tcPr>
                      <w:p w14:paraId="28CBBCD7"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Duodenografia fara sonda 11*14m(27*35)-2 in regiim digital(fara costul filmului)</w:t>
                        </w:r>
                      </w:p>
                    </w:tc>
                    <w:tc>
                      <w:tcPr>
                        <w:tcW w:w="960" w:type="dxa"/>
                        <w:tcBorders>
                          <w:top w:val="nil"/>
                          <w:left w:val="nil"/>
                          <w:bottom w:val="single" w:sz="4" w:space="0" w:color="auto"/>
                          <w:right w:val="single" w:sz="4" w:space="0" w:color="auto"/>
                        </w:tcBorders>
                        <w:shd w:val="clear" w:color="auto" w:fill="auto"/>
                        <w:hideMark/>
                      </w:tcPr>
                      <w:p w14:paraId="2B185927"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6020E6DC"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694580E1"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A6E145A"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C0F87A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AD3EC08"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0F12CAFF"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5F02552D"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19E5A2F9"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1ABEC56B" w14:textId="5051C00E" w:rsidR="002460D0" w:rsidRPr="002460D0" w:rsidRDefault="00884CD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217</w:t>
                        </w:r>
                      </w:p>
                    </w:tc>
                    <w:tc>
                      <w:tcPr>
                        <w:tcW w:w="1140" w:type="dxa"/>
                        <w:tcBorders>
                          <w:top w:val="nil"/>
                          <w:left w:val="nil"/>
                          <w:bottom w:val="single" w:sz="4" w:space="0" w:color="auto"/>
                          <w:right w:val="single" w:sz="4" w:space="0" w:color="auto"/>
                        </w:tcBorders>
                        <w:shd w:val="clear" w:color="auto" w:fill="auto"/>
                        <w:hideMark/>
                      </w:tcPr>
                      <w:p w14:paraId="23A848DA"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1137.2</w:t>
                        </w:r>
                      </w:p>
                    </w:tc>
                    <w:tc>
                      <w:tcPr>
                        <w:tcW w:w="3700" w:type="dxa"/>
                        <w:tcBorders>
                          <w:top w:val="nil"/>
                          <w:left w:val="nil"/>
                          <w:bottom w:val="single" w:sz="4" w:space="0" w:color="auto"/>
                          <w:right w:val="single" w:sz="4" w:space="0" w:color="auto"/>
                        </w:tcBorders>
                        <w:shd w:val="clear" w:color="auto" w:fill="auto"/>
                        <w:hideMark/>
                      </w:tcPr>
                      <w:p w14:paraId="09FFA8C4"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Duodenografia cu sonda 11*14m(27*35)-2 in regiim digital(fara costul filmului)</w:t>
                        </w:r>
                      </w:p>
                    </w:tc>
                    <w:tc>
                      <w:tcPr>
                        <w:tcW w:w="960" w:type="dxa"/>
                        <w:tcBorders>
                          <w:top w:val="nil"/>
                          <w:left w:val="nil"/>
                          <w:bottom w:val="single" w:sz="4" w:space="0" w:color="auto"/>
                          <w:right w:val="single" w:sz="4" w:space="0" w:color="auto"/>
                        </w:tcBorders>
                        <w:shd w:val="clear" w:color="auto" w:fill="auto"/>
                        <w:hideMark/>
                      </w:tcPr>
                      <w:p w14:paraId="2FFA2B50"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2B5C7A2D"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15C7C939"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C7F3E04"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87ADCAC"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C707553"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5151A587"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448049C"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0505B967" w14:textId="77777777" w:rsidTr="00205CEE">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19A9FD2E" w14:textId="2F4CC8B7" w:rsidR="002460D0" w:rsidRPr="002460D0" w:rsidRDefault="002460D0" w:rsidP="0012421B">
                        <w:pPr>
                          <w:framePr w:hSpace="180" w:wrap="around" w:vAnchor="page" w:hAnchor="margin" w:y="347"/>
                          <w:rPr>
                            <w:noProof w:val="0"/>
                            <w:color w:val="000000"/>
                            <w:sz w:val="16"/>
                            <w:szCs w:val="16"/>
                            <w:lang w:val="ru-RU" w:eastAsia="ru-RU"/>
                          </w:rPr>
                        </w:pPr>
                      </w:p>
                    </w:tc>
                    <w:tc>
                      <w:tcPr>
                        <w:tcW w:w="1140" w:type="dxa"/>
                        <w:tcBorders>
                          <w:top w:val="nil"/>
                          <w:left w:val="nil"/>
                          <w:bottom w:val="single" w:sz="4" w:space="0" w:color="auto"/>
                          <w:right w:val="single" w:sz="4" w:space="0" w:color="auto"/>
                        </w:tcBorders>
                        <w:shd w:val="clear" w:color="auto" w:fill="auto"/>
                        <w:hideMark/>
                      </w:tcPr>
                      <w:p w14:paraId="29629592"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3700" w:type="dxa"/>
                        <w:tcBorders>
                          <w:top w:val="nil"/>
                          <w:left w:val="nil"/>
                          <w:bottom w:val="single" w:sz="4" w:space="0" w:color="auto"/>
                          <w:right w:val="single" w:sz="4" w:space="0" w:color="auto"/>
                        </w:tcBorders>
                        <w:shd w:val="clear" w:color="auto" w:fill="auto"/>
                        <w:hideMark/>
                      </w:tcPr>
                      <w:p w14:paraId="4610BCEF"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Tomografia conventionala si computerizata</w:t>
                        </w:r>
                      </w:p>
                    </w:tc>
                    <w:tc>
                      <w:tcPr>
                        <w:tcW w:w="960" w:type="dxa"/>
                        <w:tcBorders>
                          <w:top w:val="nil"/>
                          <w:left w:val="nil"/>
                          <w:bottom w:val="single" w:sz="4" w:space="0" w:color="auto"/>
                          <w:right w:val="single" w:sz="4" w:space="0" w:color="auto"/>
                        </w:tcBorders>
                        <w:shd w:val="clear" w:color="auto" w:fill="auto"/>
                        <w:hideMark/>
                      </w:tcPr>
                      <w:p w14:paraId="0B2CEDD3"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5AC78B0"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49EEB40"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FB3E4FE"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364CFF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D8A518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2E658C7E"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08CB9452"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2D7F1648"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47A64CF4" w14:textId="6F4B2C90" w:rsidR="002460D0" w:rsidRPr="00884CDB" w:rsidRDefault="002460D0" w:rsidP="00884CDB">
                        <w:pPr>
                          <w:framePr w:hSpace="180" w:wrap="around" w:vAnchor="page" w:hAnchor="margin" w:y="347"/>
                          <w:jc w:val="right"/>
                          <w:rPr>
                            <w:noProof w:val="0"/>
                            <w:color w:val="000000"/>
                            <w:sz w:val="16"/>
                            <w:szCs w:val="16"/>
                            <w:lang w:val="ro-MD" w:eastAsia="ru-RU"/>
                          </w:rPr>
                        </w:pPr>
                        <w:r w:rsidRPr="002460D0">
                          <w:rPr>
                            <w:noProof w:val="0"/>
                            <w:color w:val="000000"/>
                            <w:sz w:val="16"/>
                            <w:szCs w:val="16"/>
                            <w:lang w:val="ru-RU" w:eastAsia="ru-RU"/>
                          </w:rPr>
                          <w:t>21</w:t>
                        </w:r>
                        <w:r w:rsidR="00884CDB">
                          <w:rPr>
                            <w:noProof w:val="0"/>
                            <w:color w:val="000000"/>
                            <w:sz w:val="16"/>
                            <w:szCs w:val="16"/>
                            <w:lang w:val="ro-MD" w:eastAsia="ru-RU"/>
                          </w:rPr>
                          <w:t>8</w:t>
                        </w:r>
                      </w:p>
                    </w:tc>
                    <w:tc>
                      <w:tcPr>
                        <w:tcW w:w="1140" w:type="dxa"/>
                        <w:tcBorders>
                          <w:top w:val="nil"/>
                          <w:left w:val="nil"/>
                          <w:bottom w:val="single" w:sz="4" w:space="0" w:color="auto"/>
                          <w:right w:val="single" w:sz="4" w:space="0" w:color="auto"/>
                        </w:tcBorders>
                        <w:shd w:val="clear" w:color="auto" w:fill="auto"/>
                        <w:hideMark/>
                      </w:tcPr>
                      <w:p w14:paraId="51E310BE"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1208</w:t>
                        </w:r>
                      </w:p>
                    </w:tc>
                    <w:tc>
                      <w:tcPr>
                        <w:tcW w:w="3700" w:type="dxa"/>
                        <w:tcBorders>
                          <w:top w:val="nil"/>
                          <w:left w:val="nil"/>
                          <w:bottom w:val="single" w:sz="4" w:space="0" w:color="auto"/>
                          <w:right w:val="single" w:sz="4" w:space="0" w:color="auto"/>
                        </w:tcBorders>
                        <w:shd w:val="clear" w:color="auto" w:fill="auto"/>
                        <w:hideMark/>
                      </w:tcPr>
                      <w:p w14:paraId="0F063CA4"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Tomografia (zonografia), 18×24 cm-3</w:t>
                        </w:r>
                      </w:p>
                    </w:tc>
                    <w:tc>
                      <w:tcPr>
                        <w:tcW w:w="960" w:type="dxa"/>
                        <w:tcBorders>
                          <w:top w:val="nil"/>
                          <w:left w:val="nil"/>
                          <w:bottom w:val="single" w:sz="4" w:space="0" w:color="auto"/>
                          <w:right w:val="single" w:sz="4" w:space="0" w:color="auto"/>
                        </w:tcBorders>
                        <w:shd w:val="clear" w:color="auto" w:fill="auto"/>
                        <w:hideMark/>
                      </w:tcPr>
                      <w:p w14:paraId="7D511D77"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2BE45FC8"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4</w:t>
                        </w:r>
                      </w:p>
                    </w:tc>
                    <w:tc>
                      <w:tcPr>
                        <w:tcW w:w="960" w:type="dxa"/>
                        <w:tcBorders>
                          <w:top w:val="nil"/>
                          <w:left w:val="nil"/>
                          <w:bottom w:val="single" w:sz="4" w:space="0" w:color="auto"/>
                          <w:right w:val="single" w:sz="4" w:space="0" w:color="auto"/>
                        </w:tcBorders>
                        <w:shd w:val="clear" w:color="auto" w:fill="auto"/>
                        <w:hideMark/>
                      </w:tcPr>
                      <w:p w14:paraId="733B57BE"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6A1F6EE"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E8AD94F"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FBF852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31647174"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756136C5"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08C3F830"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7F86A597" w14:textId="3F34CB4E" w:rsidR="002460D0" w:rsidRPr="00884CDB" w:rsidRDefault="002460D0" w:rsidP="00884CDB">
                        <w:pPr>
                          <w:framePr w:hSpace="180" w:wrap="around" w:vAnchor="page" w:hAnchor="margin" w:y="347"/>
                          <w:jc w:val="right"/>
                          <w:rPr>
                            <w:noProof w:val="0"/>
                            <w:color w:val="000000"/>
                            <w:sz w:val="16"/>
                            <w:szCs w:val="16"/>
                            <w:lang w:val="ro-MD" w:eastAsia="ru-RU"/>
                          </w:rPr>
                        </w:pPr>
                        <w:r w:rsidRPr="002460D0">
                          <w:rPr>
                            <w:noProof w:val="0"/>
                            <w:color w:val="000000"/>
                            <w:sz w:val="16"/>
                            <w:szCs w:val="16"/>
                            <w:lang w:val="ru-RU" w:eastAsia="ru-RU"/>
                          </w:rPr>
                          <w:t>21</w:t>
                        </w:r>
                        <w:r w:rsidR="00884CDB">
                          <w:rPr>
                            <w:noProof w:val="0"/>
                            <w:color w:val="000000"/>
                            <w:sz w:val="16"/>
                            <w:szCs w:val="16"/>
                            <w:lang w:val="ro-MD" w:eastAsia="ru-RU"/>
                          </w:rPr>
                          <w:t>8</w:t>
                        </w:r>
                      </w:p>
                    </w:tc>
                    <w:tc>
                      <w:tcPr>
                        <w:tcW w:w="1140" w:type="dxa"/>
                        <w:tcBorders>
                          <w:top w:val="nil"/>
                          <w:left w:val="nil"/>
                          <w:bottom w:val="single" w:sz="4" w:space="0" w:color="auto"/>
                          <w:right w:val="single" w:sz="4" w:space="0" w:color="auto"/>
                        </w:tcBorders>
                        <w:shd w:val="clear" w:color="auto" w:fill="auto"/>
                        <w:hideMark/>
                      </w:tcPr>
                      <w:p w14:paraId="6B8B7F19"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1208.1</w:t>
                        </w:r>
                      </w:p>
                    </w:tc>
                    <w:tc>
                      <w:tcPr>
                        <w:tcW w:w="3700" w:type="dxa"/>
                        <w:tcBorders>
                          <w:top w:val="nil"/>
                          <w:left w:val="nil"/>
                          <w:bottom w:val="single" w:sz="4" w:space="0" w:color="auto"/>
                          <w:right w:val="single" w:sz="4" w:space="0" w:color="auto"/>
                        </w:tcBorders>
                        <w:shd w:val="clear" w:color="auto" w:fill="auto"/>
                        <w:hideMark/>
                      </w:tcPr>
                      <w:p w14:paraId="6197DBFD"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Tomografia (zonografia), 8×10in(20×24)-1, în regim digital</w:t>
                        </w:r>
                      </w:p>
                    </w:tc>
                    <w:tc>
                      <w:tcPr>
                        <w:tcW w:w="960" w:type="dxa"/>
                        <w:tcBorders>
                          <w:top w:val="nil"/>
                          <w:left w:val="nil"/>
                          <w:bottom w:val="single" w:sz="4" w:space="0" w:color="auto"/>
                          <w:right w:val="single" w:sz="4" w:space="0" w:color="auto"/>
                        </w:tcBorders>
                        <w:shd w:val="clear" w:color="auto" w:fill="auto"/>
                        <w:hideMark/>
                      </w:tcPr>
                      <w:p w14:paraId="19DF6722"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2A843E3F"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4</w:t>
                        </w:r>
                      </w:p>
                    </w:tc>
                    <w:tc>
                      <w:tcPr>
                        <w:tcW w:w="960" w:type="dxa"/>
                        <w:tcBorders>
                          <w:top w:val="nil"/>
                          <w:left w:val="nil"/>
                          <w:bottom w:val="single" w:sz="4" w:space="0" w:color="auto"/>
                          <w:right w:val="single" w:sz="4" w:space="0" w:color="auto"/>
                        </w:tcBorders>
                        <w:shd w:val="clear" w:color="auto" w:fill="auto"/>
                        <w:hideMark/>
                      </w:tcPr>
                      <w:p w14:paraId="2E54C7E3"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5851082"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CD6F1D0"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D07A74F"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9AA4701"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472F23D"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7403CE8"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6114FDBC" w14:textId="3D72003A" w:rsidR="002460D0" w:rsidRPr="00884CDB" w:rsidRDefault="00884CDB" w:rsidP="0012421B">
                        <w:pPr>
                          <w:framePr w:hSpace="180" w:wrap="around" w:vAnchor="page" w:hAnchor="margin" w:y="347"/>
                          <w:jc w:val="right"/>
                          <w:rPr>
                            <w:noProof w:val="0"/>
                            <w:color w:val="000000"/>
                            <w:sz w:val="16"/>
                            <w:szCs w:val="16"/>
                            <w:lang w:val="ro-MD" w:eastAsia="ru-RU"/>
                          </w:rPr>
                        </w:pPr>
                        <w:r>
                          <w:rPr>
                            <w:noProof w:val="0"/>
                            <w:color w:val="000000"/>
                            <w:sz w:val="16"/>
                            <w:szCs w:val="16"/>
                            <w:lang w:val="ru-RU" w:eastAsia="ru-RU"/>
                          </w:rPr>
                          <w:t>218</w:t>
                        </w:r>
                      </w:p>
                    </w:tc>
                    <w:tc>
                      <w:tcPr>
                        <w:tcW w:w="1140" w:type="dxa"/>
                        <w:tcBorders>
                          <w:top w:val="nil"/>
                          <w:left w:val="nil"/>
                          <w:bottom w:val="single" w:sz="4" w:space="0" w:color="auto"/>
                          <w:right w:val="single" w:sz="4" w:space="0" w:color="auto"/>
                        </w:tcBorders>
                        <w:shd w:val="clear" w:color="auto" w:fill="auto"/>
                        <w:hideMark/>
                      </w:tcPr>
                      <w:p w14:paraId="7D570D41"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1209</w:t>
                        </w:r>
                      </w:p>
                    </w:tc>
                    <w:tc>
                      <w:tcPr>
                        <w:tcW w:w="3700" w:type="dxa"/>
                        <w:tcBorders>
                          <w:top w:val="nil"/>
                          <w:left w:val="nil"/>
                          <w:bottom w:val="single" w:sz="4" w:space="0" w:color="auto"/>
                          <w:right w:val="single" w:sz="4" w:space="0" w:color="auto"/>
                        </w:tcBorders>
                        <w:shd w:val="clear" w:color="auto" w:fill="auto"/>
                        <w:hideMark/>
                      </w:tcPr>
                      <w:p w14:paraId="0FA46F67"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Tomografia (zonografia), 18×24 cm-5</w:t>
                        </w:r>
                      </w:p>
                    </w:tc>
                    <w:tc>
                      <w:tcPr>
                        <w:tcW w:w="960" w:type="dxa"/>
                        <w:tcBorders>
                          <w:top w:val="nil"/>
                          <w:left w:val="nil"/>
                          <w:bottom w:val="single" w:sz="4" w:space="0" w:color="auto"/>
                          <w:right w:val="single" w:sz="4" w:space="0" w:color="auto"/>
                        </w:tcBorders>
                        <w:shd w:val="clear" w:color="auto" w:fill="auto"/>
                        <w:hideMark/>
                      </w:tcPr>
                      <w:p w14:paraId="32526E67"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1F6230CC"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4</w:t>
                        </w:r>
                      </w:p>
                    </w:tc>
                    <w:tc>
                      <w:tcPr>
                        <w:tcW w:w="960" w:type="dxa"/>
                        <w:tcBorders>
                          <w:top w:val="nil"/>
                          <w:left w:val="nil"/>
                          <w:bottom w:val="single" w:sz="4" w:space="0" w:color="auto"/>
                          <w:right w:val="single" w:sz="4" w:space="0" w:color="auto"/>
                        </w:tcBorders>
                        <w:shd w:val="clear" w:color="auto" w:fill="auto"/>
                        <w:hideMark/>
                      </w:tcPr>
                      <w:p w14:paraId="14F6D19C"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BD41CCB"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36190C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0FB235E"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3D888C50"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3A7BB7A0"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7648EEBB" w14:textId="77777777" w:rsidTr="000054E0">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366D6A92" w14:textId="5274C5E5" w:rsidR="002460D0" w:rsidRPr="00884CDB" w:rsidRDefault="002460D0" w:rsidP="00884CDB">
                        <w:pPr>
                          <w:framePr w:hSpace="180" w:wrap="around" w:vAnchor="page" w:hAnchor="margin" w:y="347"/>
                          <w:jc w:val="right"/>
                          <w:rPr>
                            <w:noProof w:val="0"/>
                            <w:color w:val="000000"/>
                            <w:sz w:val="16"/>
                            <w:szCs w:val="16"/>
                            <w:lang w:val="ro-MD" w:eastAsia="ru-RU"/>
                          </w:rPr>
                        </w:pPr>
                        <w:r w:rsidRPr="002460D0">
                          <w:rPr>
                            <w:noProof w:val="0"/>
                            <w:color w:val="000000"/>
                            <w:sz w:val="16"/>
                            <w:szCs w:val="16"/>
                            <w:lang w:val="ru-RU" w:eastAsia="ru-RU"/>
                          </w:rPr>
                          <w:t>21</w:t>
                        </w:r>
                        <w:r w:rsidR="00884CDB">
                          <w:rPr>
                            <w:noProof w:val="0"/>
                            <w:color w:val="000000"/>
                            <w:sz w:val="16"/>
                            <w:szCs w:val="16"/>
                            <w:lang w:val="ro-MD" w:eastAsia="ru-RU"/>
                          </w:rPr>
                          <w:t>8</w:t>
                        </w:r>
                      </w:p>
                    </w:tc>
                    <w:tc>
                      <w:tcPr>
                        <w:tcW w:w="1140" w:type="dxa"/>
                        <w:tcBorders>
                          <w:top w:val="nil"/>
                          <w:left w:val="nil"/>
                          <w:bottom w:val="single" w:sz="4" w:space="0" w:color="auto"/>
                          <w:right w:val="single" w:sz="4" w:space="0" w:color="auto"/>
                        </w:tcBorders>
                        <w:shd w:val="clear" w:color="auto" w:fill="auto"/>
                        <w:hideMark/>
                      </w:tcPr>
                      <w:p w14:paraId="1E9E3829"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1209.1</w:t>
                        </w:r>
                      </w:p>
                    </w:tc>
                    <w:tc>
                      <w:tcPr>
                        <w:tcW w:w="3700" w:type="dxa"/>
                        <w:tcBorders>
                          <w:top w:val="nil"/>
                          <w:left w:val="nil"/>
                          <w:bottom w:val="single" w:sz="4" w:space="0" w:color="auto"/>
                          <w:right w:val="single" w:sz="4" w:space="0" w:color="auto"/>
                        </w:tcBorders>
                        <w:shd w:val="clear" w:color="auto" w:fill="auto"/>
                        <w:hideMark/>
                      </w:tcPr>
                      <w:p w14:paraId="36DD3D8F"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Tomografia (zonografia), 11×14in(27×35)-1, în regim digital</w:t>
                        </w:r>
                      </w:p>
                    </w:tc>
                    <w:tc>
                      <w:tcPr>
                        <w:tcW w:w="960" w:type="dxa"/>
                        <w:tcBorders>
                          <w:top w:val="nil"/>
                          <w:left w:val="nil"/>
                          <w:bottom w:val="single" w:sz="4" w:space="0" w:color="auto"/>
                          <w:right w:val="single" w:sz="4" w:space="0" w:color="auto"/>
                        </w:tcBorders>
                        <w:shd w:val="clear" w:color="auto" w:fill="auto"/>
                        <w:hideMark/>
                      </w:tcPr>
                      <w:p w14:paraId="608F676C"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787F7738"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4</w:t>
                        </w:r>
                      </w:p>
                    </w:tc>
                    <w:tc>
                      <w:tcPr>
                        <w:tcW w:w="960" w:type="dxa"/>
                        <w:tcBorders>
                          <w:top w:val="nil"/>
                          <w:left w:val="nil"/>
                          <w:bottom w:val="single" w:sz="4" w:space="0" w:color="auto"/>
                          <w:right w:val="single" w:sz="4" w:space="0" w:color="auto"/>
                        </w:tcBorders>
                        <w:shd w:val="clear" w:color="auto" w:fill="auto"/>
                        <w:hideMark/>
                      </w:tcPr>
                      <w:p w14:paraId="4D0D8924"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B531634"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D87807C"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2590CB5"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1D4958AB"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21DB5497"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6117E847"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66FB7FE1" w14:textId="588C6A54" w:rsidR="002460D0" w:rsidRPr="00884CDB" w:rsidRDefault="002460D0" w:rsidP="00884CDB">
                        <w:pPr>
                          <w:framePr w:hSpace="180" w:wrap="around" w:vAnchor="page" w:hAnchor="margin" w:y="347"/>
                          <w:jc w:val="right"/>
                          <w:rPr>
                            <w:noProof w:val="0"/>
                            <w:color w:val="000000"/>
                            <w:sz w:val="16"/>
                            <w:szCs w:val="16"/>
                            <w:lang w:val="ro-MD" w:eastAsia="ru-RU"/>
                          </w:rPr>
                        </w:pPr>
                        <w:r w:rsidRPr="002460D0">
                          <w:rPr>
                            <w:noProof w:val="0"/>
                            <w:color w:val="000000"/>
                            <w:sz w:val="16"/>
                            <w:szCs w:val="16"/>
                            <w:lang w:val="ru-RU" w:eastAsia="ru-RU"/>
                          </w:rPr>
                          <w:t>21</w:t>
                        </w:r>
                        <w:r w:rsidR="00884CDB">
                          <w:rPr>
                            <w:noProof w:val="0"/>
                            <w:color w:val="000000"/>
                            <w:sz w:val="16"/>
                            <w:szCs w:val="16"/>
                            <w:lang w:val="ro-MD" w:eastAsia="ru-RU"/>
                          </w:rPr>
                          <w:t>8</w:t>
                        </w:r>
                      </w:p>
                    </w:tc>
                    <w:tc>
                      <w:tcPr>
                        <w:tcW w:w="1140" w:type="dxa"/>
                        <w:tcBorders>
                          <w:top w:val="nil"/>
                          <w:left w:val="nil"/>
                          <w:bottom w:val="single" w:sz="4" w:space="0" w:color="auto"/>
                          <w:right w:val="single" w:sz="4" w:space="0" w:color="auto"/>
                        </w:tcBorders>
                        <w:shd w:val="clear" w:color="auto" w:fill="auto"/>
                        <w:hideMark/>
                      </w:tcPr>
                      <w:p w14:paraId="5965D5FE"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1210</w:t>
                        </w:r>
                      </w:p>
                    </w:tc>
                    <w:tc>
                      <w:tcPr>
                        <w:tcW w:w="3700" w:type="dxa"/>
                        <w:tcBorders>
                          <w:top w:val="nil"/>
                          <w:left w:val="nil"/>
                          <w:bottom w:val="single" w:sz="4" w:space="0" w:color="auto"/>
                          <w:right w:val="single" w:sz="4" w:space="0" w:color="auto"/>
                        </w:tcBorders>
                        <w:shd w:val="clear" w:color="auto" w:fill="auto"/>
                        <w:hideMark/>
                      </w:tcPr>
                      <w:p w14:paraId="32CF69C2"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Tomografia (zonografia), 18×24 cm-7</w:t>
                        </w:r>
                      </w:p>
                    </w:tc>
                    <w:tc>
                      <w:tcPr>
                        <w:tcW w:w="960" w:type="dxa"/>
                        <w:tcBorders>
                          <w:top w:val="nil"/>
                          <w:left w:val="nil"/>
                          <w:bottom w:val="single" w:sz="4" w:space="0" w:color="auto"/>
                          <w:right w:val="single" w:sz="4" w:space="0" w:color="auto"/>
                        </w:tcBorders>
                        <w:shd w:val="clear" w:color="auto" w:fill="auto"/>
                        <w:hideMark/>
                      </w:tcPr>
                      <w:p w14:paraId="5A191450"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0F2D1CEE"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4</w:t>
                        </w:r>
                      </w:p>
                    </w:tc>
                    <w:tc>
                      <w:tcPr>
                        <w:tcW w:w="960" w:type="dxa"/>
                        <w:tcBorders>
                          <w:top w:val="nil"/>
                          <w:left w:val="nil"/>
                          <w:bottom w:val="single" w:sz="4" w:space="0" w:color="auto"/>
                          <w:right w:val="single" w:sz="4" w:space="0" w:color="auto"/>
                        </w:tcBorders>
                        <w:shd w:val="clear" w:color="auto" w:fill="auto"/>
                        <w:hideMark/>
                      </w:tcPr>
                      <w:p w14:paraId="50BB7E19"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3E1624B"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884AF96"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550ED40"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1CAA8F56"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56499CF9"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5C5B8CC6" w14:textId="77777777" w:rsidTr="000054E0">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6D36D43E" w14:textId="75F5B591" w:rsidR="002460D0" w:rsidRPr="00884CDB" w:rsidRDefault="002460D0" w:rsidP="00884CDB">
                        <w:pPr>
                          <w:framePr w:hSpace="180" w:wrap="around" w:vAnchor="page" w:hAnchor="margin" w:y="347"/>
                          <w:jc w:val="right"/>
                          <w:rPr>
                            <w:noProof w:val="0"/>
                            <w:color w:val="000000"/>
                            <w:sz w:val="16"/>
                            <w:szCs w:val="16"/>
                            <w:lang w:val="ro-MD" w:eastAsia="ru-RU"/>
                          </w:rPr>
                        </w:pPr>
                        <w:r w:rsidRPr="002460D0">
                          <w:rPr>
                            <w:noProof w:val="0"/>
                            <w:color w:val="000000"/>
                            <w:sz w:val="16"/>
                            <w:szCs w:val="16"/>
                            <w:lang w:val="ru-RU" w:eastAsia="ru-RU"/>
                          </w:rPr>
                          <w:t>21</w:t>
                        </w:r>
                        <w:r w:rsidR="00884CDB">
                          <w:rPr>
                            <w:noProof w:val="0"/>
                            <w:color w:val="000000"/>
                            <w:sz w:val="16"/>
                            <w:szCs w:val="16"/>
                            <w:lang w:val="ro-MD" w:eastAsia="ru-RU"/>
                          </w:rPr>
                          <w:t>8</w:t>
                        </w:r>
                      </w:p>
                    </w:tc>
                    <w:tc>
                      <w:tcPr>
                        <w:tcW w:w="1140" w:type="dxa"/>
                        <w:tcBorders>
                          <w:top w:val="nil"/>
                          <w:left w:val="nil"/>
                          <w:bottom w:val="single" w:sz="4" w:space="0" w:color="auto"/>
                          <w:right w:val="single" w:sz="4" w:space="0" w:color="auto"/>
                        </w:tcBorders>
                        <w:shd w:val="clear" w:color="auto" w:fill="auto"/>
                        <w:hideMark/>
                      </w:tcPr>
                      <w:p w14:paraId="6B79304D"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1210.1</w:t>
                        </w:r>
                      </w:p>
                    </w:tc>
                    <w:tc>
                      <w:tcPr>
                        <w:tcW w:w="3700" w:type="dxa"/>
                        <w:tcBorders>
                          <w:top w:val="nil"/>
                          <w:left w:val="nil"/>
                          <w:bottom w:val="single" w:sz="4" w:space="0" w:color="auto"/>
                          <w:right w:val="single" w:sz="4" w:space="0" w:color="auto"/>
                        </w:tcBorders>
                        <w:shd w:val="clear" w:color="auto" w:fill="auto"/>
                        <w:hideMark/>
                      </w:tcPr>
                      <w:p w14:paraId="233EFBD3"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Tomografia (zonografia), 14×17in(35×43)-1, în regim digital</w:t>
                        </w:r>
                      </w:p>
                    </w:tc>
                    <w:tc>
                      <w:tcPr>
                        <w:tcW w:w="960" w:type="dxa"/>
                        <w:tcBorders>
                          <w:top w:val="nil"/>
                          <w:left w:val="nil"/>
                          <w:bottom w:val="single" w:sz="4" w:space="0" w:color="auto"/>
                          <w:right w:val="single" w:sz="4" w:space="0" w:color="auto"/>
                        </w:tcBorders>
                        <w:shd w:val="clear" w:color="auto" w:fill="auto"/>
                        <w:hideMark/>
                      </w:tcPr>
                      <w:p w14:paraId="424F9F40"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039D2CAD"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4</w:t>
                        </w:r>
                      </w:p>
                    </w:tc>
                    <w:tc>
                      <w:tcPr>
                        <w:tcW w:w="960" w:type="dxa"/>
                        <w:tcBorders>
                          <w:top w:val="nil"/>
                          <w:left w:val="nil"/>
                          <w:bottom w:val="single" w:sz="4" w:space="0" w:color="auto"/>
                          <w:right w:val="single" w:sz="4" w:space="0" w:color="auto"/>
                        </w:tcBorders>
                        <w:shd w:val="clear" w:color="auto" w:fill="auto"/>
                        <w:hideMark/>
                      </w:tcPr>
                      <w:p w14:paraId="3FC794D5"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6A57AC1"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56333F9"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9CDCCF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73C328F"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0B6C7F47"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613FF2CB"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3F347ACC" w14:textId="7C9AFA85" w:rsidR="002460D0" w:rsidRPr="00884CDB" w:rsidRDefault="002460D0" w:rsidP="00884CDB">
                        <w:pPr>
                          <w:framePr w:hSpace="180" w:wrap="around" w:vAnchor="page" w:hAnchor="margin" w:y="347"/>
                          <w:jc w:val="right"/>
                          <w:rPr>
                            <w:noProof w:val="0"/>
                            <w:color w:val="000000"/>
                            <w:sz w:val="16"/>
                            <w:szCs w:val="16"/>
                            <w:lang w:val="ro-MD" w:eastAsia="ru-RU"/>
                          </w:rPr>
                        </w:pPr>
                        <w:r w:rsidRPr="002460D0">
                          <w:rPr>
                            <w:noProof w:val="0"/>
                            <w:color w:val="000000"/>
                            <w:sz w:val="16"/>
                            <w:szCs w:val="16"/>
                            <w:lang w:val="ru-RU" w:eastAsia="ru-RU"/>
                          </w:rPr>
                          <w:t>21</w:t>
                        </w:r>
                        <w:r w:rsidR="00884CDB">
                          <w:rPr>
                            <w:noProof w:val="0"/>
                            <w:color w:val="000000"/>
                            <w:sz w:val="16"/>
                            <w:szCs w:val="16"/>
                            <w:lang w:val="ro-MD" w:eastAsia="ru-RU"/>
                          </w:rPr>
                          <w:t>8</w:t>
                        </w:r>
                      </w:p>
                    </w:tc>
                    <w:tc>
                      <w:tcPr>
                        <w:tcW w:w="1140" w:type="dxa"/>
                        <w:tcBorders>
                          <w:top w:val="nil"/>
                          <w:left w:val="nil"/>
                          <w:bottom w:val="single" w:sz="4" w:space="0" w:color="auto"/>
                          <w:right w:val="single" w:sz="4" w:space="0" w:color="auto"/>
                        </w:tcBorders>
                        <w:shd w:val="clear" w:color="auto" w:fill="auto"/>
                        <w:hideMark/>
                      </w:tcPr>
                      <w:p w14:paraId="5B57A90B"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1255.42</w:t>
                        </w:r>
                      </w:p>
                    </w:tc>
                    <w:tc>
                      <w:tcPr>
                        <w:tcW w:w="3700" w:type="dxa"/>
                        <w:tcBorders>
                          <w:top w:val="nil"/>
                          <w:left w:val="nil"/>
                          <w:bottom w:val="single" w:sz="4" w:space="0" w:color="auto"/>
                          <w:right w:val="single" w:sz="4" w:space="0" w:color="auto"/>
                        </w:tcBorders>
                        <w:shd w:val="clear" w:color="auto" w:fill="auto"/>
                        <w:hideMark/>
                      </w:tcPr>
                      <w:p w14:paraId="4CFCE908"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Examenul cone-beam al scheletului facial 2D</w:t>
                        </w:r>
                      </w:p>
                    </w:tc>
                    <w:tc>
                      <w:tcPr>
                        <w:tcW w:w="960" w:type="dxa"/>
                        <w:tcBorders>
                          <w:top w:val="nil"/>
                          <w:left w:val="nil"/>
                          <w:bottom w:val="single" w:sz="4" w:space="0" w:color="auto"/>
                          <w:right w:val="single" w:sz="4" w:space="0" w:color="auto"/>
                        </w:tcBorders>
                        <w:shd w:val="clear" w:color="auto" w:fill="auto"/>
                        <w:hideMark/>
                      </w:tcPr>
                      <w:p w14:paraId="1D84B02D"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066760C7"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4</w:t>
                        </w:r>
                      </w:p>
                    </w:tc>
                    <w:tc>
                      <w:tcPr>
                        <w:tcW w:w="960" w:type="dxa"/>
                        <w:tcBorders>
                          <w:top w:val="nil"/>
                          <w:left w:val="nil"/>
                          <w:bottom w:val="single" w:sz="4" w:space="0" w:color="auto"/>
                          <w:right w:val="single" w:sz="4" w:space="0" w:color="auto"/>
                        </w:tcBorders>
                        <w:shd w:val="clear" w:color="auto" w:fill="auto"/>
                        <w:hideMark/>
                      </w:tcPr>
                      <w:p w14:paraId="46F86F22"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3CC5813"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15B99E3"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22B49CC"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51BAD0A7"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06E383B2"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6508ED39" w14:textId="77777777" w:rsidTr="00DC1350">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065908BD"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1140" w:type="dxa"/>
                        <w:tcBorders>
                          <w:top w:val="nil"/>
                          <w:left w:val="nil"/>
                          <w:bottom w:val="single" w:sz="4" w:space="0" w:color="auto"/>
                          <w:right w:val="single" w:sz="4" w:space="0" w:color="auto"/>
                        </w:tcBorders>
                        <w:shd w:val="clear" w:color="auto" w:fill="auto"/>
                        <w:hideMark/>
                      </w:tcPr>
                      <w:p w14:paraId="20B0EE83"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3700" w:type="dxa"/>
                        <w:tcBorders>
                          <w:top w:val="nil"/>
                          <w:left w:val="nil"/>
                          <w:bottom w:val="single" w:sz="4" w:space="0" w:color="auto"/>
                          <w:right w:val="single" w:sz="4" w:space="0" w:color="auto"/>
                        </w:tcBorders>
                        <w:shd w:val="clear" w:color="auto" w:fill="auto"/>
                        <w:hideMark/>
                      </w:tcPr>
                      <w:p w14:paraId="3EBAE5BE"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Endoscopia de diagnostic</w:t>
                        </w:r>
                      </w:p>
                    </w:tc>
                    <w:tc>
                      <w:tcPr>
                        <w:tcW w:w="960" w:type="dxa"/>
                        <w:tcBorders>
                          <w:top w:val="nil"/>
                          <w:left w:val="nil"/>
                          <w:bottom w:val="single" w:sz="4" w:space="0" w:color="auto"/>
                          <w:right w:val="single" w:sz="4" w:space="0" w:color="auto"/>
                        </w:tcBorders>
                        <w:shd w:val="clear" w:color="auto" w:fill="auto"/>
                        <w:hideMark/>
                      </w:tcPr>
                      <w:p w14:paraId="230C6ECF"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F03CB4D"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F9B031E"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8D36DF1"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22D7A70"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5BEE3E4"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47398D6D"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05F36226"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4B212C0F" w14:textId="77777777" w:rsidTr="00205CEE">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22817DFF" w14:textId="2B70652D" w:rsidR="002460D0" w:rsidRPr="00884CDB" w:rsidRDefault="002460D0" w:rsidP="00884CDB">
                        <w:pPr>
                          <w:framePr w:hSpace="180" w:wrap="around" w:vAnchor="page" w:hAnchor="margin" w:y="347"/>
                          <w:jc w:val="right"/>
                          <w:rPr>
                            <w:noProof w:val="0"/>
                            <w:color w:val="000000"/>
                            <w:sz w:val="16"/>
                            <w:szCs w:val="16"/>
                            <w:lang w:val="ro-MD" w:eastAsia="ru-RU"/>
                          </w:rPr>
                        </w:pPr>
                        <w:r w:rsidRPr="002460D0">
                          <w:rPr>
                            <w:noProof w:val="0"/>
                            <w:color w:val="000000"/>
                            <w:sz w:val="16"/>
                            <w:szCs w:val="16"/>
                            <w:lang w:val="ru-RU" w:eastAsia="ru-RU"/>
                          </w:rPr>
                          <w:t>2</w:t>
                        </w:r>
                        <w:r w:rsidR="00884CDB">
                          <w:rPr>
                            <w:noProof w:val="0"/>
                            <w:color w:val="000000"/>
                            <w:sz w:val="16"/>
                            <w:szCs w:val="16"/>
                            <w:lang w:val="ro-MD" w:eastAsia="ru-RU"/>
                          </w:rPr>
                          <w:t>19</w:t>
                        </w:r>
                      </w:p>
                    </w:tc>
                    <w:tc>
                      <w:tcPr>
                        <w:tcW w:w="1140" w:type="dxa"/>
                        <w:tcBorders>
                          <w:top w:val="nil"/>
                          <w:left w:val="nil"/>
                          <w:bottom w:val="single" w:sz="4" w:space="0" w:color="auto"/>
                          <w:right w:val="single" w:sz="4" w:space="0" w:color="auto"/>
                        </w:tcBorders>
                        <w:shd w:val="clear" w:color="auto" w:fill="auto"/>
                        <w:hideMark/>
                      </w:tcPr>
                      <w:p w14:paraId="5CCB74C1"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2307</w:t>
                        </w:r>
                      </w:p>
                    </w:tc>
                    <w:tc>
                      <w:tcPr>
                        <w:tcW w:w="3700" w:type="dxa"/>
                        <w:tcBorders>
                          <w:top w:val="nil"/>
                          <w:left w:val="nil"/>
                          <w:bottom w:val="single" w:sz="4" w:space="0" w:color="auto"/>
                          <w:right w:val="single" w:sz="4" w:space="0" w:color="auto"/>
                        </w:tcBorders>
                        <w:shd w:val="clear" w:color="auto" w:fill="auto"/>
                        <w:hideMark/>
                      </w:tcPr>
                      <w:p w14:paraId="044AF725"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Cistoscopia</w:t>
                        </w:r>
                      </w:p>
                    </w:tc>
                    <w:tc>
                      <w:tcPr>
                        <w:tcW w:w="960" w:type="dxa"/>
                        <w:tcBorders>
                          <w:top w:val="nil"/>
                          <w:left w:val="nil"/>
                          <w:bottom w:val="single" w:sz="4" w:space="0" w:color="auto"/>
                          <w:right w:val="single" w:sz="4" w:space="0" w:color="auto"/>
                        </w:tcBorders>
                        <w:shd w:val="clear" w:color="auto" w:fill="auto"/>
                        <w:hideMark/>
                      </w:tcPr>
                      <w:p w14:paraId="4AF7F08D"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24D42E36"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7AFD910D"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CB28BD7"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8ABBB8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F451C35"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957D6A6"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69D27D63"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5F88E5ED" w14:textId="77777777" w:rsidTr="00205CEE">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52A42745"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1140" w:type="dxa"/>
                        <w:tcBorders>
                          <w:top w:val="nil"/>
                          <w:left w:val="nil"/>
                          <w:bottom w:val="single" w:sz="4" w:space="0" w:color="auto"/>
                          <w:right w:val="single" w:sz="4" w:space="0" w:color="auto"/>
                        </w:tcBorders>
                        <w:shd w:val="clear" w:color="auto" w:fill="auto"/>
                        <w:hideMark/>
                      </w:tcPr>
                      <w:p w14:paraId="7E836A83"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3700" w:type="dxa"/>
                        <w:tcBorders>
                          <w:top w:val="nil"/>
                          <w:left w:val="nil"/>
                          <w:bottom w:val="single" w:sz="4" w:space="0" w:color="auto"/>
                          <w:right w:val="single" w:sz="4" w:space="0" w:color="auto"/>
                        </w:tcBorders>
                        <w:shd w:val="clear" w:color="auto" w:fill="auto"/>
                        <w:hideMark/>
                      </w:tcPr>
                      <w:p w14:paraId="129A2BBD"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xml:space="preserve"> Examen piele</w:t>
                        </w:r>
                      </w:p>
                    </w:tc>
                    <w:tc>
                      <w:tcPr>
                        <w:tcW w:w="960" w:type="dxa"/>
                        <w:tcBorders>
                          <w:top w:val="nil"/>
                          <w:left w:val="nil"/>
                          <w:bottom w:val="single" w:sz="4" w:space="0" w:color="auto"/>
                          <w:right w:val="single" w:sz="4" w:space="0" w:color="auto"/>
                        </w:tcBorders>
                        <w:shd w:val="clear" w:color="auto" w:fill="auto"/>
                        <w:hideMark/>
                      </w:tcPr>
                      <w:p w14:paraId="3F8CA6C9"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1E73E8B"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F5725F2"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D57B1BE"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84AB78B"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5700A2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4642CFB7"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0C276CE3"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44C6B85A" w14:textId="77777777" w:rsidTr="00205CEE">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21E9AE69" w14:textId="62F0B490" w:rsidR="002460D0" w:rsidRPr="002460D0" w:rsidRDefault="00884CD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220</w:t>
                        </w:r>
                      </w:p>
                    </w:tc>
                    <w:tc>
                      <w:tcPr>
                        <w:tcW w:w="1140" w:type="dxa"/>
                        <w:tcBorders>
                          <w:top w:val="nil"/>
                          <w:left w:val="nil"/>
                          <w:bottom w:val="single" w:sz="4" w:space="0" w:color="auto"/>
                          <w:right w:val="single" w:sz="4" w:space="0" w:color="auto"/>
                        </w:tcBorders>
                        <w:shd w:val="clear" w:color="auto" w:fill="auto"/>
                        <w:hideMark/>
                      </w:tcPr>
                      <w:p w14:paraId="1CD4A88C"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973</w:t>
                        </w:r>
                      </w:p>
                    </w:tc>
                    <w:tc>
                      <w:tcPr>
                        <w:tcW w:w="3700" w:type="dxa"/>
                        <w:tcBorders>
                          <w:top w:val="nil"/>
                          <w:left w:val="nil"/>
                          <w:bottom w:val="single" w:sz="4" w:space="0" w:color="auto"/>
                          <w:right w:val="single" w:sz="4" w:space="0" w:color="auto"/>
                        </w:tcBorders>
                        <w:shd w:val="clear" w:color="auto" w:fill="auto"/>
                        <w:hideMark/>
                      </w:tcPr>
                      <w:p w14:paraId="2552B164"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Biopsia din tumoarea pielii</w:t>
                        </w:r>
                      </w:p>
                    </w:tc>
                    <w:tc>
                      <w:tcPr>
                        <w:tcW w:w="960" w:type="dxa"/>
                        <w:tcBorders>
                          <w:top w:val="nil"/>
                          <w:left w:val="nil"/>
                          <w:bottom w:val="single" w:sz="4" w:space="0" w:color="auto"/>
                          <w:right w:val="single" w:sz="4" w:space="0" w:color="auto"/>
                        </w:tcBorders>
                        <w:shd w:val="clear" w:color="auto" w:fill="auto"/>
                        <w:hideMark/>
                      </w:tcPr>
                      <w:p w14:paraId="706C1B72"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examinare</w:t>
                        </w:r>
                      </w:p>
                    </w:tc>
                    <w:tc>
                      <w:tcPr>
                        <w:tcW w:w="960" w:type="dxa"/>
                        <w:tcBorders>
                          <w:top w:val="nil"/>
                          <w:left w:val="nil"/>
                          <w:bottom w:val="single" w:sz="4" w:space="0" w:color="auto"/>
                          <w:right w:val="single" w:sz="4" w:space="0" w:color="auto"/>
                        </w:tcBorders>
                        <w:shd w:val="clear" w:color="auto" w:fill="auto"/>
                        <w:hideMark/>
                      </w:tcPr>
                      <w:p w14:paraId="7E65E79C"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w:t>
                        </w:r>
                      </w:p>
                    </w:tc>
                    <w:tc>
                      <w:tcPr>
                        <w:tcW w:w="960" w:type="dxa"/>
                        <w:tcBorders>
                          <w:top w:val="nil"/>
                          <w:left w:val="nil"/>
                          <w:bottom w:val="single" w:sz="4" w:space="0" w:color="auto"/>
                          <w:right w:val="single" w:sz="4" w:space="0" w:color="auto"/>
                        </w:tcBorders>
                        <w:shd w:val="clear" w:color="auto" w:fill="auto"/>
                        <w:hideMark/>
                      </w:tcPr>
                      <w:p w14:paraId="26734DF9"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0831E80"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135F48F"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DF3E68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10E03F1C"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05E1DC22"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7ECC8983" w14:textId="77777777" w:rsidTr="00205CEE">
                    <w:trPr>
                      <w:trHeight w:val="174"/>
                    </w:trPr>
                    <w:tc>
                      <w:tcPr>
                        <w:tcW w:w="560" w:type="dxa"/>
                        <w:tcBorders>
                          <w:top w:val="nil"/>
                          <w:left w:val="single" w:sz="4" w:space="0" w:color="auto"/>
                          <w:bottom w:val="single" w:sz="4" w:space="0" w:color="auto"/>
                          <w:right w:val="single" w:sz="4" w:space="0" w:color="auto"/>
                        </w:tcBorders>
                        <w:shd w:val="clear" w:color="auto" w:fill="auto"/>
                        <w:hideMark/>
                      </w:tcPr>
                      <w:p w14:paraId="169B30C9" w14:textId="7453FA6D" w:rsidR="002460D0" w:rsidRPr="002460D0" w:rsidRDefault="00884CD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221</w:t>
                        </w:r>
                      </w:p>
                    </w:tc>
                    <w:tc>
                      <w:tcPr>
                        <w:tcW w:w="1140" w:type="dxa"/>
                        <w:tcBorders>
                          <w:top w:val="nil"/>
                          <w:left w:val="nil"/>
                          <w:bottom w:val="single" w:sz="4" w:space="0" w:color="auto"/>
                          <w:right w:val="single" w:sz="4" w:space="0" w:color="auto"/>
                        </w:tcBorders>
                        <w:shd w:val="clear" w:color="auto" w:fill="auto"/>
                        <w:hideMark/>
                      </w:tcPr>
                      <w:p w14:paraId="5AAB4B8F"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973.1</w:t>
                        </w:r>
                      </w:p>
                    </w:tc>
                    <w:tc>
                      <w:tcPr>
                        <w:tcW w:w="3700" w:type="dxa"/>
                        <w:tcBorders>
                          <w:top w:val="nil"/>
                          <w:left w:val="nil"/>
                          <w:bottom w:val="single" w:sz="4" w:space="0" w:color="auto"/>
                          <w:right w:val="single" w:sz="4" w:space="0" w:color="auto"/>
                        </w:tcBorders>
                        <w:shd w:val="clear" w:color="auto" w:fill="auto"/>
                        <w:hideMark/>
                      </w:tcPr>
                      <w:p w14:paraId="787EA428"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Dermatoscopie simplă, cu mărirea unui element X10 ori</w:t>
                        </w:r>
                      </w:p>
                    </w:tc>
                    <w:tc>
                      <w:tcPr>
                        <w:tcW w:w="960" w:type="dxa"/>
                        <w:tcBorders>
                          <w:top w:val="nil"/>
                          <w:left w:val="nil"/>
                          <w:bottom w:val="single" w:sz="4" w:space="0" w:color="auto"/>
                          <w:right w:val="single" w:sz="4" w:space="0" w:color="auto"/>
                        </w:tcBorders>
                        <w:shd w:val="clear" w:color="auto" w:fill="auto"/>
                        <w:hideMark/>
                      </w:tcPr>
                      <w:p w14:paraId="2D6C925C"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examinare</w:t>
                        </w:r>
                      </w:p>
                    </w:tc>
                    <w:tc>
                      <w:tcPr>
                        <w:tcW w:w="960" w:type="dxa"/>
                        <w:tcBorders>
                          <w:top w:val="nil"/>
                          <w:left w:val="nil"/>
                          <w:bottom w:val="single" w:sz="4" w:space="0" w:color="auto"/>
                          <w:right w:val="single" w:sz="4" w:space="0" w:color="auto"/>
                        </w:tcBorders>
                        <w:shd w:val="clear" w:color="auto" w:fill="auto"/>
                        <w:hideMark/>
                      </w:tcPr>
                      <w:p w14:paraId="3937A8C4"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350</w:t>
                        </w:r>
                      </w:p>
                    </w:tc>
                    <w:tc>
                      <w:tcPr>
                        <w:tcW w:w="960" w:type="dxa"/>
                        <w:tcBorders>
                          <w:top w:val="nil"/>
                          <w:left w:val="nil"/>
                          <w:bottom w:val="single" w:sz="4" w:space="0" w:color="auto"/>
                          <w:right w:val="single" w:sz="4" w:space="0" w:color="auto"/>
                        </w:tcBorders>
                        <w:shd w:val="clear" w:color="auto" w:fill="auto"/>
                        <w:hideMark/>
                      </w:tcPr>
                      <w:p w14:paraId="27523CC6"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8F23C0B"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FF629BF"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1AC3D4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07B6E1A6"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0DFB5A86"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4A8604B7" w14:textId="77777777" w:rsidTr="00205CEE">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07C467B2"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1140" w:type="dxa"/>
                        <w:tcBorders>
                          <w:top w:val="nil"/>
                          <w:left w:val="nil"/>
                          <w:bottom w:val="single" w:sz="4" w:space="0" w:color="auto"/>
                          <w:right w:val="single" w:sz="4" w:space="0" w:color="auto"/>
                        </w:tcBorders>
                        <w:shd w:val="clear" w:color="auto" w:fill="auto"/>
                        <w:hideMark/>
                      </w:tcPr>
                      <w:p w14:paraId="14CAC9F2"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3700" w:type="dxa"/>
                        <w:tcBorders>
                          <w:top w:val="nil"/>
                          <w:left w:val="nil"/>
                          <w:bottom w:val="single" w:sz="4" w:space="0" w:color="auto"/>
                          <w:right w:val="single" w:sz="4" w:space="0" w:color="auto"/>
                        </w:tcBorders>
                        <w:shd w:val="clear" w:color="auto" w:fill="auto"/>
                        <w:hideMark/>
                      </w:tcPr>
                      <w:p w14:paraId="42B1F7D2"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xml:space="preserve"> Investigaţii anatomopatologice şi citopatologice</w:t>
                        </w:r>
                      </w:p>
                    </w:tc>
                    <w:tc>
                      <w:tcPr>
                        <w:tcW w:w="960" w:type="dxa"/>
                        <w:tcBorders>
                          <w:top w:val="nil"/>
                          <w:left w:val="nil"/>
                          <w:bottom w:val="single" w:sz="4" w:space="0" w:color="auto"/>
                          <w:right w:val="single" w:sz="4" w:space="0" w:color="auto"/>
                        </w:tcBorders>
                        <w:shd w:val="clear" w:color="auto" w:fill="auto"/>
                        <w:hideMark/>
                      </w:tcPr>
                      <w:p w14:paraId="407D01E4"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6BE5010"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E122D30"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A5C46D5"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1161C4B"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848249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12B0894E"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1990291D"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0462DC1A" w14:textId="77777777" w:rsidTr="000054E0">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126FCFC1"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1140" w:type="dxa"/>
                        <w:tcBorders>
                          <w:top w:val="nil"/>
                          <w:left w:val="nil"/>
                          <w:bottom w:val="single" w:sz="4" w:space="0" w:color="auto"/>
                          <w:right w:val="single" w:sz="4" w:space="0" w:color="auto"/>
                        </w:tcBorders>
                        <w:shd w:val="clear" w:color="auto" w:fill="auto"/>
                        <w:hideMark/>
                      </w:tcPr>
                      <w:p w14:paraId="6681C879"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4660" w:type="dxa"/>
                        <w:gridSpan w:val="2"/>
                        <w:tcBorders>
                          <w:top w:val="single" w:sz="4" w:space="0" w:color="auto"/>
                          <w:left w:val="nil"/>
                          <w:bottom w:val="single" w:sz="4" w:space="0" w:color="auto"/>
                          <w:right w:val="single" w:sz="4" w:space="0" w:color="auto"/>
                        </w:tcBorders>
                        <w:shd w:val="clear" w:color="auto" w:fill="auto"/>
                        <w:hideMark/>
                      </w:tcPr>
                      <w:p w14:paraId="1BF4ADFD"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 xml:space="preserve"> Investigaţii anatomopatologice de diagnostic ale materialului postoperator</w:t>
                        </w:r>
                      </w:p>
                    </w:tc>
                    <w:tc>
                      <w:tcPr>
                        <w:tcW w:w="960" w:type="dxa"/>
                        <w:tcBorders>
                          <w:top w:val="nil"/>
                          <w:left w:val="nil"/>
                          <w:bottom w:val="single" w:sz="4" w:space="0" w:color="auto"/>
                          <w:right w:val="single" w:sz="4" w:space="0" w:color="auto"/>
                        </w:tcBorders>
                        <w:shd w:val="clear" w:color="auto" w:fill="auto"/>
                        <w:hideMark/>
                      </w:tcPr>
                      <w:p w14:paraId="14C38932"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 </w:t>
                        </w:r>
                      </w:p>
                    </w:tc>
                    <w:tc>
                      <w:tcPr>
                        <w:tcW w:w="960" w:type="dxa"/>
                        <w:tcBorders>
                          <w:top w:val="nil"/>
                          <w:left w:val="nil"/>
                          <w:bottom w:val="single" w:sz="4" w:space="0" w:color="auto"/>
                          <w:right w:val="single" w:sz="4" w:space="0" w:color="auto"/>
                        </w:tcBorders>
                        <w:shd w:val="clear" w:color="auto" w:fill="auto"/>
                        <w:hideMark/>
                      </w:tcPr>
                      <w:p w14:paraId="2C73052D" w14:textId="77777777" w:rsidR="002460D0" w:rsidRPr="002460D0" w:rsidRDefault="002460D0" w:rsidP="0012421B">
                        <w:pPr>
                          <w:framePr w:hSpace="180" w:wrap="around" w:vAnchor="page" w:hAnchor="margin" w:y="347"/>
                          <w:rPr>
                            <w:i/>
                            <w:iCs/>
                            <w:noProof w:val="0"/>
                            <w:color w:val="000000"/>
                            <w:sz w:val="16"/>
                            <w:szCs w:val="16"/>
                            <w:lang w:val="en-US" w:eastAsia="ru-RU"/>
                          </w:rPr>
                        </w:pPr>
                        <w:r w:rsidRPr="002460D0">
                          <w:rPr>
                            <w:i/>
                            <w:iCs/>
                            <w:noProof w:val="0"/>
                            <w:color w:val="000000"/>
                            <w:sz w:val="16"/>
                            <w:szCs w:val="16"/>
                            <w:lang w:val="en-US" w:eastAsia="ru-RU"/>
                          </w:rPr>
                          <w:t> </w:t>
                        </w:r>
                      </w:p>
                    </w:tc>
                    <w:tc>
                      <w:tcPr>
                        <w:tcW w:w="960" w:type="dxa"/>
                        <w:tcBorders>
                          <w:top w:val="nil"/>
                          <w:left w:val="nil"/>
                          <w:bottom w:val="single" w:sz="4" w:space="0" w:color="auto"/>
                          <w:right w:val="single" w:sz="4" w:space="0" w:color="auto"/>
                        </w:tcBorders>
                        <w:shd w:val="clear" w:color="auto" w:fill="auto"/>
                        <w:hideMark/>
                      </w:tcPr>
                      <w:p w14:paraId="539A6A29" w14:textId="77777777" w:rsidR="002460D0" w:rsidRPr="002460D0" w:rsidRDefault="002460D0" w:rsidP="0012421B">
                        <w:pPr>
                          <w:framePr w:hSpace="180" w:wrap="around" w:vAnchor="page" w:hAnchor="margin" w:y="347"/>
                          <w:jc w:val="center"/>
                          <w:rPr>
                            <w:noProof w:val="0"/>
                            <w:color w:val="000000"/>
                            <w:sz w:val="14"/>
                            <w:szCs w:val="14"/>
                            <w:lang w:val="en-US" w:eastAsia="ru-RU"/>
                          </w:rPr>
                        </w:pPr>
                        <w:r w:rsidRPr="002460D0">
                          <w:rPr>
                            <w:noProof w:val="0"/>
                            <w:color w:val="000000"/>
                            <w:sz w:val="14"/>
                            <w:szCs w:val="14"/>
                            <w:lang w:val="en-US" w:eastAsia="ru-RU"/>
                          </w:rPr>
                          <w:t> </w:t>
                        </w:r>
                      </w:p>
                    </w:tc>
                    <w:tc>
                      <w:tcPr>
                        <w:tcW w:w="960" w:type="dxa"/>
                        <w:tcBorders>
                          <w:top w:val="nil"/>
                          <w:left w:val="nil"/>
                          <w:bottom w:val="single" w:sz="4" w:space="0" w:color="auto"/>
                          <w:right w:val="single" w:sz="4" w:space="0" w:color="auto"/>
                        </w:tcBorders>
                        <w:shd w:val="clear" w:color="auto" w:fill="auto"/>
                        <w:hideMark/>
                      </w:tcPr>
                      <w:p w14:paraId="65E7866D" w14:textId="77777777" w:rsidR="002460D0" w:rsidRPr="002460D0" w:rsidRDefault="002460D0" w:rsidP="0012421B">
                        <w:pPr>
                          <w:framePr w:hSpace="180" w:wrap="around" w:vAnchor="page" w:hAnchor="margin" w:y="347"/>
                          <w:rPr>
                            <w:rFonts w:ascii="Calibri" w:hAnsi="Calibri" w:cs="Calibri"/>
                            <w:noProof w:val="0"/>
                            <w:color w:val="000000"/>
                            <w:sz w:val="22"/>
                            <w:szCs w:val="22"/>
                            <w:lang w:val="en-US" w:eastAsia="ru-RU"/>
                          </w:rPr>
                        </w:pPr>
                        <w:r w:rsidRPr="002460D0">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7E1CF423" w14:textId="77777777" w:rsidR="002460D0" w:rsidRPr="002460D0" w:rsidRDefault="002460D0" w:rsidP="0012421B">
                        <w:pPr>
                          <w:framePr w:hSpace="180" w:wrap="around" w:vAnchor="page" w:hAnchor="margin" w:y="347"/>
                          <w:rPr>
                            <w:rFonts w:ascii="Calibri" w:hAnsi="Calibri" w:cs="Calibri"/>
                            <w:noProof w:val="0"/>
                            <w:color w:val="000000"/>
                            <w:sz w:val="22"/>
                            <w:szCs w:val="22"/>
                            <w:lang w:val="en-US" w:eastAsia="ru-RU"/>
                          </w:rPr>
                        </w:pPr>
                        <w:r w:rsidRPr="002460D0">
                          <w:rPr>
                            <w:rFonts w:ascii="Calibri" w:hAnsi="Calibri" w:cs="Calibri"/>
                            <w:noProof w:val="0"/>
                            <w:color w:val="000000"/>
                            <w:sz w:val="22"/>
                            <w:szCs w:val="22"/>
                            <w:lang w:val="en-US"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37CEDC2D" w14:textId="77777777" w:rsidR="002460D0" w:rsidRPr="002460D0" w:rsidRDefault="002460D0" w:rsidP="0012421B">
                        <w:pPr>
                          <w:framePr w:hSpace="180" w:wrap="around" w:vAnchor="page" w:hAnchor="margin" w:y="347"/>
                          <w:rPr>
                            <w:noProof w:val="0"/>
                            <w:color w:val="000000"/>
                            <w:sz w:val="20"/>
                            <w:szCs w:val="20"/>
                            <w:lang w:val="en-US" w:eastAsia="ru-RU"/>
                          </w:rPr>
                        </w:pPr>
                      </w:p>
                    </w:tc>
                    <w:tc>
                      <w:tcPr>
                        <w:tcW w:w="1720" w:type="dxa"/>
                        <w:vMerge/>
                        <w:tcBorders>
                          <w:top w:val="nil"/>
                          <w:left w:val="single" w:sz="4" w:space="0" w:color="auto"/>
                          <w:bottom w:val="single" w:sz="4" w:space="0" w:color="auto"/>
                          <w:right w:val="single" w:sz="4" w:space="0" w:color="auto"/>
                        </w:tcBorders>
                        <w:vAlign w:val="center"/>
                        <w:hideMark/>
                      </w:tcPr>
                      <w:p w14:paraId="15E16EC3" w14:textId="77777777" w:rsidR="002460D0" w:rsidRPr="002460D0" w:rsidRDefault="002460D0" w:rsidP="0012421B">
                        <w:pPr>
                          <w:framePr w:hSpace="180" w:wrap="around" w:vAnchor="page" w:hAnchor="margin" w:y="347"/>
                          <w:rPr>
                            <w:noProof w:val="0"/>
                            <w:color w:val="000000"/>
                            <w:sz w:val="16"/>
                            <w:szCs w:val="16"/>
                            <w:lang w:val="en-US" w:eastAsia="ru-RU"/>
                          </w:rPr>
                        </w:pPr>
                      </w:p>
                    </w:tc>
                  </w:tr>
                  <w:tr w:rsidR="002460D0" w:rsidRPr="002460D0" w14:paraId="678BFDA1" w14:textId="77777777" w:rsidTr="00205CEE">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5FA279D4" w14:textId="2D8DC429" w:rsidR="002460D0" w:rsidRPr="00884CDB" w:rsidRDefault="002460D0" w:rsidP="00884CDB">
                        <w:pPr>
                          <w:framePr w:hSpace="180" w:wrap="around" w:vAnchor="page" w:hAnchor="margin" w:y="347"/>
                          <w:jc w:val="right"/>
                          <w:rPr>
                            <w:noProof w:val="0"/>
                            <w:color w:val="000000"/>
                            <w:sz w:val="16"/>
                            <w:szCs w:val="16"/>
                            <w:lang w:val="ro-MD" w:eastAsia="ru-RU"/>
                          </w:rPr>
                        </w:pPr>
                        <w:r w:rsidRPr="002460D0">
                          <w:rPr>
                            <w:noProof w:val="0"/>
                            <w:color w:val="000000"/>
                            <w:sz w:val="16"/>
                            <w:szCs w:val="16"/>
                            <w:lang w:val="ru-RU" w:eastAsia="ru-RU"/>
                          </w:rPr>
                          <w:t>22</w:t>
                        </w:r>
                        <w:r w:rsidR="00884CDB">
                          <w:rPr>
                            <w:noProof w:val="0"/>
                            <w:color w:val="000000"/>
                            <w:sz w:val="16"/>
                            <w:szCs w:val="16"/>
                            <w:lang w:val="ro-MD" w:eastAsia="ru-RU"/>
                          </w:rPr>
                          <w:t>2</w:t>
                        </w:r>
                      </w:p>
                    </w:tc>
                    <w:tc>
                      <w:tcPr>
                        <w:tcW w:w="1140" w:type="dxa"/>
                        <w:tcBorders>
                          <w:top w:val="nil"/>
                          <w:left w:val="nil"/>
                          <w:bottom w:val="single" w:sz="4" w:space="0" w:color="auto"/>
                          <w:right w:val="single" w:sz="4" w:space="0" w:color="auto"/>
                        </w:tcBorders>
                        <w:shd w:val="clear" w:color="auto" w:fill="auto"/>
                        <w:hideMark/>
                      </w:tcPr>
                      <w:p w14:paraId="7728B68B"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2095</w:t>
                        </w:r>
                      </w:p>
                    </w:tc>
                    <w:tc>
                      <w:tcPr>
                        <w:tcW w:w="3700" w:type="dxa"/>
                        <w:tcBorders>
                          <w:top w:val="nil"/>
                          <w:left w:val="nil"/>
                          <w:bottom w:val="single" w:sz="4" w:space="0" w:color="auto"/>
                          <w:right w:val="single" w:sz="4" w:space="0" w:color="auto"/>
                        </w:tcBorders>
                        <w:shd w:val="clear" w:color="auto" w:fill="auto"/>
                        <w:hideMark/>
                      </w:tcPr>
                      <w:p w14:paraId="6FEFEE5A"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Investigaţia anatomopatologică a materialului postoperatoriu – categoria I</w:t>
                        </w:r>
                      </w:p>
                    </w:tc>
                    <w:tc>
                      <w:tcPr>
                        <w:tcW w:w="960" w:type="dxa"/>
                        <w:tcBorders>
                          <w:top w:val="nil"/>
                          <w:left w:val="nil"/>
                          <w:bottom w:val="single" w:sz="4" w:space="0" w:color="auto"/>
                          <w:right w:val="single" w:sz="4" w:space="0" w:color="auto"/>
                        </w:tcBorders>
                        <w:shd w:val="clear" w:color="auto" w:fill="auto"/>
                        <w:hideMark/>
                      </w:tcPr>
                      <w:p w14:paraId="6297D646"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examinare</w:t>
                        </w:r>
                      </w:p>
                    </w:tc>
                    <w:tc>
                      <w:tcPr>
                        <w:tcW w:w="960" w:type="dxa"/>
                        <w:tcBorders>
                          <w:top w:val="nil"/>
                          <w:left w:val="nil"/>
                          <w:bottom w:val="single" w:sz="4" w:space="0" w:color="auto"/>
                          <w:right w:val="single" w:sz="4" w:space="0" w:color="auto"/>
                        </w:tcBorders>
                        <w:shd w:val="clear" w:color="auto" w:fill="auto"/>
                        <w:hideMark/>
                      </w:tcPr>
                      <w:p w14:paraId="760424B3"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250</w:t>
                        </w:r>
                      </w:p>
                    </w:tc>
                    <w:tc>
                      <w:tcPr>
                        <w:tcW w:w="960" w:type="dxa"/>
                        <w:tcBorders>
                          <w:top w:val="nil"/>
                          <w:left w:val="nil"/>
                          <w:bottom w:val="single" w:sz="4" w:space="0" w:color="auto"/>
                          <w:right w:val="single" w:sz="4" w:space="0" w:color="auto"/>
                        </w:tcBorders>
                        <w:shd w:val="clear" w:color="auto" w:fill="auto"/>
                        <w:hideMark/>
                      </w:tcPr>
                      <w:p w14:paraId="1800EF1A"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6E16686"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02717B8"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6C5BD3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5AF7E85A"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73999F95"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6074AC3" w14:textId="77777777" w:rsidTr="00205CEE">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008DF5EA" w14:textId="23B6A29D" w:rsidR="002460D0" w:rsidRPr="002460D0" w:rsidRDefault="00884CD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lastRenderedPageBreak/>
                          <w:t>222</w:t>
                        </w:r>
                      </w:p>
                    </w:tc>
                    <w:tc>
                      <w:tcPr>
                        <w:tcW w:w="1140" w:type="dxa"/>
                        <w:tcBorders>
                          <w:top w:val="nil"/>
                          <w:left w:val="nil"/>
                          <w:bottom w:val="single" w:sz="4" w:space="0" w:color="auto"/>
                          <w:right w:val="single" w:sz="4" w:space="0" w:color="auto"/>
                        </w:tcBorders>
                        <w:shd w:val="clear" w:color="auto" w:fill="auto"/>
                        <w:hideMark/>
                      </w:tcPr>
                      <w:p w14:paraId="611FBF1D"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2099</w:t>
                        </w:r>
                      </w:p>
                    </w:tc>
                    <w:tc>
                      <w:tcPr>
                        <w:tcW w:w="3700" w:type="dxa"/>
                        <w:tcBorders>
                          <w:top w:val="nil"/>
                          <w:left w:val="nil"/>
                          <w:bottom w:val="single" w:sz="4" w:space="0" w:color="auto"/>
                          <w:right w:val="single" w:sz="4" w:space="0" w:color="auto"/>
                        </w:tcBorders>
                        <w:shd w:val="clear" w:color="auto" w:fill="auto"/>
                        <w:hideMark/>
                      </w:tcPr>
                      <w:p w14:paraId="19F3A2B7"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Investigaţia anatomopatologică a materialului postoperatoriu – categoria II</w:t>
                        </w:r>
                      </w:p>
                    </w:tc>
                    <w:tc>
                      <w:tcPr>
                        <w:tcW w:w="960" w:type="dxa"/>
                        <w:tcBorders>
                          <w:top w:val="nil"/>
                          <w:left w:val="nil"/>
                          <w:bottom w:val="single" w:sz="4" w:space="0" w:color="auto"/>
                          <w:right w:val="single" w:sz="4" w:space="0" w:color="auto"/>
                        </w:tcBorders>
                        <w:shd w:val="clear" w:color="auto" w:fill="auto"/>
                        <w:hideMark/>
                      </w:tcPr>
                      <w:p w14:paraId="32B609FE"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examinare</w:t>
                        </w:r>
                      </w:p>
                    </w:tc>
                    <w:tc>
                      <w:tcPr>
                        <w:tcW w:w="960" w:type="dxa"/>
                        <w:tcBorders>
                          <w:top w:val="nil"/>
                          <w:left w:val="nil"/>
                          <w:bottom w:val="single" w:sz="4" w:space="0" w:color="auto"/>
                          <w:right w:val="single" w:sz="4" w:space="0" w:color="auto"/>
                        </w:tcBorders>
                        <w:shd w:val="clear" w:color="auto" w:fill="auto"/>
                        <w:hideMark/>
                      </w:tcPr>
                      <w:p w14:paraId="0CAA2201"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250</w:t>
                        </w:r>
                      </w:p>
                    </w:tc>
                    <w:tc>
                      <w:tcPr>
                        <w:tcW w:w="960" w:type="dxa"/>
                        <w:tcBorders>
                          <w:top w:val="nil"/>
                          <w:left w:val="nil"/>
                          <w:bottom w:val="single" w:sz="4" w:space="0" w:color="auto"/>
                          <w:right w:val="single" w:sz="4" w:space="0" w:color="auto"/>
                        </w:tcBorders>
                        <w:shd w:val="clear" w:color="auto" w:fill="auto"/>
                        <w:hideMark/>
                      </w:tcPr>
                      <w:p w14:paraId="75E733D6"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1BC90C7"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A0AFBD4"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26BF68B"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52DDF628"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28393732"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2CAE071B" w14:textId="77777777" w:rsidTr="00205CEE">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50CBED43" w14:textId="54353BC4" w:rsidR="002460D0" w:rsidRPr="002460D0" w:rsidRDefault="00884CD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lastRenderedPageBreak/>
                          <w:t>222</w:t>
                        </w:r>
                      </w:p>
                    </w:tc>
                    <w:tc>
                      <w:tcPr>
                        <w:tcW w:w="1140" w:type="dxa"/>
                        <w:tcBorders>
                          <w:top w:val="nil"/>
                          <w:left w:val="nil"/>
                          <w:bottom w:val="single" w:sz="4" w:space="0" w:color="auto"/>
                          <w:right w:val="single" w:sz="4" w:space="0" w:color="auto"/>
                        </w:tcBorders>
                        <w:shd w:val="clear" w:color="auto" w:fill="auto"/>
                        <w:hideMark/>
                      </w:tcPr>
                      <w:p w14:paraId="3A59F5B0"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2104</w:t>
                        </w:r>
                      </w:p>
                    </w:tc>
                    <w:tc>
                      <w:tcPr>
                        <w:tcW w:w="3700" w:type="dxa"/>
                        <w:tcBorders>
                          <w:top w:val="nil"/>
                          <w:left w:val="nil"/>
                          <w:bottom w:val="single" w:sz="4" w:space="0" w:color="auto"/>
                          <w:right w:val="single" w:sz="4" w:space="0" w:color="auto"/>
                        </w:tcBorders>
                        <w:shd w:val="clear" w:color="auto" w:fill="auto"/>
                        <w:hideMark/>
                      </w:tcPr>
                      <w:p w14:paraId="28332C51"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Investigaţia anatomopatologică a materialului postoperatoriu – categoria III</w:t>
                        </w:r>
                      </w:p>
                    </w:tc>
                    <w:tc>
                      <w:tcPr>
                        <w:tcW w:w="960" w:type="dxa"/>
                        <w:tcBorders>
                          <w:top w:val="nil"/>
                          <w:left w:val="nil"/>
                          <w:bottom w:val="single" w:sz="4" w:space="0" w:color="auto"/>
                          <w:right w:val="single" w:sz="4" w:space="0" w:color="auto"/>
                        </w:tcBorders>
                        <w:shd w:val="clear" w:color="auto" w:fill="auto"/>
                        <w:hideMark/>
                      </w:tcPr>
                      <w:p w14:paraId="4E37EEED"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examinare</w:t>
                        </w:r>
                      </w:p>
                    </w:tc>
                    <w:tc>
                      <w:tcPr>
                        <w:tcW w:w="960" w:type="dxa"/>
                        <w:tcBorders>
                          <w:top w:val="nil"/>
                          <w:left w:val="nil"/>
                          <w:bottom w:val="single" w:sz="4" w:space="0" w:color="auto"/>
                          <w:right w:val="single" w:sz="4" w:space="0" w:color="auto"/>
                        </w:tcBorders>
                        <w:shd w:val="clear" w:color="auto" w:fill="auto"/>
                        <w:hideMark/>
                      </w:tcPr>
                      <w:p w14:paraId="52D5C939"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100</w:t>
                        </w:r>
                      </w:p>
                    </w:tc>
                    <w:tc>
                      <w:tcPr>
                        <w:tcW w:w="960" w:type="dxa"/>
                        <w:tcBorders>
                          <w:top w:val="nil"/>
                          <w:left w:val="nil"/>
                          <w:bottom w:val="single" w:sz="4" w:space="0" w:color="auto"/>
                          <w:right w:val="single" w:sz="4" w:space="0" w:color="auto"/>
                        </w:tcBorders>
                        <w:shd w:val="clear" w:color="auto" w:fill="auto"/>
                        <w:hideMark/>
                      </w:tcPr>
                      <w:p w14:paraId="6E95625A"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3EAFDF2"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91D127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B5957B0"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7D85BE38"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0EDF6EE5"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75737481" w14:textId="77777777" w:rsidTr="00205CEE">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2B536E54" w14:textId="174046FE" w:rsidR="002460D0" w:rsidRPr="002460D0" w:rsidRDefault="00884CD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222</w:t>
                        </w:r>
                      </w:p>
                    </w:tc>
                    <w:tc>
                      <w:tcPr>
                        <w:tcW w:w="1140" w:type="dxa"/>
                        <w:tcBorders>
                          <w:top w:val="nil"/>
                          <w:left w:val="nil"/>
                          <w:bottom w:val="single" w:sz="4" w:space="0" w:color="auto"/>
                          <w:right w:val="single" w:sz="4" w:space="0" w:color="auto"/>
                        </w:tcBorders>
                        <w:shd w:val="clear" w:color="auto" w:fill="auto"/>
                        <w:hideMark/>
                      </w:tcPr>
                      <w:p w14:paraId="3ABC45FC"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2110</w:t>
                        </w:r>
                      </w:p>
                    </w:tc>
                    <w:tc>
                      <w:tcPr>
                        <w:tcW w:w="3700" w:type="dxa"/>
                        <w:tcBorders>
                          <w:top w:val="nil"/>
                          <w:left w:val="nil"/>
                          <w:bottom w:val="single" w:sz="4" w:space="0" w:color="auto"/>
                          <w:right w:val="single" w:sz="4" w:space="0" w:color="auto"/>
                        </w:tcBorders>
                        <w:shd w:val="clear" w:color="auto" w:fill="auto"/>
                        <w:hideMark/>
                      </w:tcPr>
                      <w:p w14:paraId="63D5BA99"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Investigaţia anatomopatologică a materialului postoperatoriu – categoria IV</w:t>
                        </w:r>
                      </w:p>
                    </w:tc>
                    <w:tc>
                      <w:tcPr>
                        <w:tcW w:w="960" w:type="dxa"/>
                        <w:tcBorders>
                          <w:top w:val="nil"/>
                          <w:left w:val="nil"/>
                          <w:bottom w:val="single" w:sz="4" w:space="0" w:color="auto"/>
                          <w:right w:val="single" w:sz="4" w:space="0" w:color="auto"/>
                        </w:tcBorders>
                        <w:shd w:val="clear" w:color="auto" w:fill="auto"/>
                        <w:hideMark/>
                      </w:tcPr>
                      <w:p w14:paraId="1964688F"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examinare</w:t>
                        </w:r>
                      </w:p>
                    </w:tc>
                    <w:tc>
                      <w:tcPr>
                        <w:tcW w:w="960" w:type="dxa"/>
                        <w:tcBorders>
                          <w:top w:val="nil"/>
                          <w:left w:val="nil"/>
                          <w:bottom w:val="single" w:sz="4" w:space="0" w:color="auto"/>
                          <w:right w:val="single" w:sz="4" w:space="0" w:color="auto"/>
                        </w:tcBorders>
                        <w:shd w:val="clear" w:color="auto" w:fill="auto"/>
                        <w:hideMark/>
                      </w:tcPr>
                      <w:p w14:paraId="3C0BFBC8"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50</w:t>
                        </w:r>
                      </w:p>
                    </w:tc>
                    <w:tc>
                      <w:tcPr>
                        <w:tcW w:w="960" w:type="dxa"/>
                        <w:tcBorders>
                          <w:top w:val="nil"/>
                          <w:left w:val="nil"/>
                          <w:bottom w:val="single" w:sz="4" w:space="0" w:color="auto"/>
                          <w:right w:val="single" w:sz="4" w:space="0" w:color="auto"/>
                        </w:tcBorders>
                        <w:shd w:val="clear" w:color="auto" w:fill="auto"/>
                        <w:hideMark/>
                      </w:tcPr>
                      <w:p w14:paraId="32C70C96"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93AA3AC"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9A5B46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506D91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52C322FE"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232249BC"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5C604F0D" w14:textId="77777777" w:rsidTr="000054E0">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7EA88329"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1140" w:type="dxa"/>
                        <w:tcBorders>
                          <w:top w:val="nil"/>
                          <w:left w:val="nil"/>
                          <w:bottom w:val="single" w:sz="4" w:space="0" w:color="auto"/>
                          <w:right w:val="single" w:sz="4" w:space="0" w:color="auto"/>
                        </w:tcBorders>
                        <w:shd w:val="clear" w:color="auto" w:fill="auto"/>
                        <w:hideMark/>
                      </w:tcPr>
                      <w:p w14:paraId="21BCC474"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4660" w:type="dxa"/>
                        <w:gridSpan w:val="2"/>
                        <w:tcBorders>
                          <w:top w:val="single" w:sz="4" w:space="0" w:color="auto"/>
                          <w:left w:val="nil"/>
                          <w:bottom w:val="single" w:sz="4" w:space="0" w:color="auto"/>
                          <w:right w:val="single" w:sz="4" w:space="0" w:color="auto"/>
                        </w:tcBorders>
                        <w:shd w:val="clear" w:color="auto" w:fill="auto"/>
                        <w:hideMark/>
                      </w:tcPr>
                      <w:p w14:paraId="61C95E72"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2) Investigaţii histopatologice de diagnostic ale materialului biopsic</w:t>
                        </w:r>
                      </w:p>
                    </w:tc>
                    <w:tc>
                      <w:tcPr>
                        <w:tcW w:w="960" w:type="dxa"/>
                        <w:tcBorders>
                          <w:top w:val="nil"/>
                          <w:left w:val="nil"/>
                          <w:bottom w:val="single" w:sz="4" w:space="0" w:color="auto"/>
                          <w:right w:val="single" w:sz="4" w:space="0" w:color="auto"/>
                        </w:tcBorders>
                        <w:shd w:val="clear" w:color="auto" w:fill="auto"/>
                        <w:hideMark/>
                      </w:tcPr>
                      <w:p w14:paraId="0539201F"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 </w:t>
                        </w:r>
                      </w:p>
                    </w:tc>
                    <w:tc>
                      <w:tcPr>
                        <w:tcW w:w="960" w:type="dxa"/>
                        <w:tcBorders>
                          <w:top w:val="nil"/>
                          <w:left w:val="nil"/>
                          <w:bottom w:val="single" w:sz="4" w:space="0" w:color="auto"/>
                          <w:right w:val="single" w:sz="4" w:space="0" w:color="auto"/>
                        </w:tcBorders>
                        <w:shd w:val="clear" w:color="auto" w:fill="auto"/>
                        <w:hideMark/>
                      </w:tcPr>
                      <w:p w14:paraId="7B91FD88" w14:textId="77777777" w:rsidR="002460D0" w:rsidRPr="002460D0" w:rsidRDefault="002460D0" w:rsidP="0012421B">
                        <w:pPr>
                          <w:framePr w:hSpace="180" w:wrap="around" w:vAnchor="page" w:hAnchor="margin" w:y="347"/>
                          <w:rPr>
                            <w:i/>
                            <w:iCs/>
                            <w:noProof w:val="0"/>
                            <w:color w:val="000000"/>
                            <w:sz w:val="16"/>
                            <w:szCs w:val="16"/>
                            <w:lang w:val="en-US" w:eastAsia="ru-RU"/>
                          </w:rPr>
                        </w:pPr>
                        <w:r w:rsidRPr="002460D0">
                          <w:rPr>
                            <w:i/>
                            <w:iCs/>
                            <w:noProof w:val="0"/>
                            <w:color w:val="000000"/>
                            <w:sz w:val="16"/>
                            <w:szCs w:val="16"/>
                            <w:lang w:val="en-US" w:eastAsia="ru-RU"/>
                          </w:rPr>
                          <w:t> </w:t>
                        </w:r>
                      </w:p>
                    </w:tc>
                    <w:tc>
                      <w:tcPr>
                        <w:tcW w:w="960" w:type="dxa"/>
                        <w:tcBorders>
                          <w:top w:val="nil"/>
                          <w:left w:val="nil"/>
                          <w:bottom w:val="single" w:sz="4" w:space="0" w:color="auto"/>
                          <w:right w:val="single" w:sz="4" w:space="0" w:color="auto"/>
                        </w:tcBorders>
                        <w:shd w:val="clear" w:color="auto" w:fill="auto"/>
                        <w:hideMark/>
                      </w:tcPr>
                      <w:p w14:paraId="2AB8340F" w14:textId="77777777" w:rsidR="002460D0" w:rsidRPr="002460D0" w:rsidRDefault="002460D0" w:rsidP="0012421B">
                        <w:pPr>
                          <w:framePr w:hSpace="180" w:wrap="around" w:vAnchor="page" w:hAnchor="margin" w:y="347"/>
                          <w:jc w:val="center"/>
                          <w:rPr>
                            <w:noProof w:val="0"/>
                            <w:color w:val="000000"/>
                            <w:sz w:val="14"/>
                            <w:szCs w:val="14"/>
                            <w:lang w:val="en-US" w:eastAsia="ru-RU"/>
                          </w:rPr>
                        </w:pPr>
                        <w:r w:rsidRPr="002460D0">
                          <w:rPr>
                            <w:noProof w:val="0"/>
                            <w:color w:val="000000"/>
                            <w:sz w:val="14"/>
                            <w:szCs w:val="14"/>
                            <w:lang w:val="en-US" w:eastAsia="ru-RU"/>
                          </w:rPr>
                          <w:t> </w:t>
                        </w:r>
                      </w:p>
                    </w:tc>
                    <w:tc>
                      <w:tcPr>
                        <w:tcW w:w="960" w:type="dxa"/>
                        <w:tcBorders>
                          <w:top w:val="nil"/>
                          <w:left w:val="nil"/>
                          <w:bottom w:val="single" w:sz="4" w:space="0" w:color="auto"/>
                          <w:right w:val="single" w:sz="4" w:space="0" w:color="auto"/>
                        </w:tcBorders>
                        <w:shd w:val="clear" w:color="auto" w:fill="auto"/>
                        <w:hideMark/>
                      </w:tcPr>
                      <w:p w14:paraId="77B1DB6B" w14:textId="77777777" w:rsidR="002460D0" w:rsidRPr="002460D0" w:rsidRDefault="002460D0" w:rsidP="0012421B">
                        <w:pPr>
                          <w:framePr w:hSpace="180" w:wrap="around" w:vAnchor="page" w:hAnchor="margin" w:y="347"/>
                          <w:rPr>
                            <w:rFonts w:ascii="Calibri" w:hAnsi="Calibri" w:cs="Calibri"/>
                            <w:noProof w:val="0"/>
                            <w:color w:val="000000"/>
                            <w:sz w:val="22"/>
                            <w:szCs w:val="22"/>
                            <w:lang w:val="en-US" w:eastAsia="ru-RU"/>
                          </w:rPr>
                        </w:pPr>
                        <w:r w:rsidRPr="002460D0">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7D3B8C02" w14:textId="77777777" w:rsidR="002460D0" w:rsidRPr="002460D0" w:rsidRDefault="002460D0" w:rsidP="0012421B">
                        <w:pPr>
                          <w:framePr w:hSpace="180" w:wrap="around" w:vAnchor="page" w:hAnchor="margin" w:y="347"/>
                          <w:rPr>
                            <w:rFonts w:ascii="Calibri" w:hAnsi="Calibri" w:cs="Calibri"/>
                            <w:noProof w:val="0"/>
                            <w:color w:val="000000"/>
                            <w:sz w:val="22"/>
                            <w:szCs w:val="22"/>
                            <w:lang w:val="en-US" w:eastAsia="ru-RU"/>
                          </w:rPr>
                        </w:pPr>
                        <w:r w:rsidRPr="002460D0">
                          <w:rPr>
                            <w:rFonts w:ascii="Calibri" w:hAnsi="Calibri" w:cs="Calibri"/>
                            <w:noProof w:val="0"/>
                            <w:color w:val="000000"/>
                            <w:sz w:val="22"/>
                            <w:szCs w:val="22"/>
                            <w:lang w:val="en-US"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7077178B" w14:textId="77777777" w:rsidR="002460D0" w:rsidRPr="002460D0" w:rsidRDefault="002460D0" w:rsidP="0012421B">
                        <w:pPr>
                          <w:framePr w:hSpace="180" w:wrap="around" w:vAnchor="page" w:hAnchor="margin" w:y="347"/>
                          <w:rPr>
                            <w:noProof w:val="0"/>
                            <w:color w:val="000000"/>
                            <w:sz w:val="20"/>
                            <w:szCs w:val="20"/>
                            <w:lang w:val="en-US" w:eastAsia="ru-RU"/>
                          </w:rPr>
                        </w:pPr>
                      </w:p>
                    </w:tc>
                    <w:tc>
                      <w:tcPr>
                        <w:tcW w:w="1720" w:type="dxa"/>
                        <w:vMerge/>
                        <w:tcBorders>
                          <w:top w:val="nil"/>
                          <w:left w:val="single" w:sz="4" w:space="0" w:color="auto"/>
                          <w:bottom w:val="single" w:sz="4" w:space="0" w:color="auto"/>
                          <w:right w:val="single" w:sz="4" w:space="0" w:color="auto"/>
                        </w:tcBorders>
                        <w:vAlign w:val="center"/>
                        <w:hideMark/>
                      </w:tcPr>
                      <w:p w14:paraId="23CF2237" w14:textId="77777777" w:rsidR="002460D0" w:rsidRPr="002460D0" w:rsidRDefault="002460D0" w:rsidP="0012421B">
                        <w:pPr>
                          <w:framePr w:hSpace="180" w:wrap="around" w:vAnchor="page" w:hAnchor="margin" w:y="347"/>
                          <w:rPr>
                            <w:noProof w:val="0"/>
                            <w:color w:val="000000"/>
                            <w:sz w:val="16"/>
                            <w:szCs w:val="16"/>
                            <w:lang w:val="en-US" w:eastAsia="ru-RU"/>
                          </w:rPr>
                        </w:pPr>
                      </w:p>
                    </w:tc>
                  </w:tr>
                  <w:tr w:rsidR="002460D0" w:rsidRPr="002460D0" w14:paraId="064B9C2F" w14:textId="77777777" w:rsidTr="00205CEE">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75C592F7" w14:textId="273BF619" w:rsidR="002460D0" w:rsidRPr="002460D0" w:rsidRDefault="00884CD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223</w:t>
                        </w:r>
                      </w:p>
                    </w:tc>
                    <w:tc>
                      <w:tcPr>
                        <w:tcW w:w="1140" w:type="dxa"/>
                        <w:tcBorders>
                          <w:top w:val="nil"/>
                          <w:left w:val="nil"/>
                          <w:bottom w:val="single" w:sz="4" w:space="0" w:color="auto"/>
                          <w:right w:val="single" w:sz="4" w:space="0" w:color="auto"/>
                        </w:tcBorders>
                        <w:shd w:val="clear" w:color="auto" w:fill="auto"/>
                        <w:hideMark/>
                      </w:tcPr>
                      <w:p w14:paraId="37A4077D"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2114</w:t>
                        </w:r>
                      </w:p>
                    </w:tc>
                    <w:tc>
                      <w:tcPr>
                        <w:tcW w:w="3700" w:type="dxa"/>
                        <w:tcBorders>
                          <w:top w:val="nil"/>
                          <w:left w:val="nil"/>
                          <w:bottom w:val="single" w:sz="4" w:space="0" w:color="auto"/>
                          <w:right w:val="single" w:sz="4" w:space="0" w:color="auto"/>
                        </w:tcBorders>
                        <w:shd w:val="clear" w:color="auto" w:fill="auto"/>
                        <w:hideMark/>
                      </w:tcPr>
                      <w:p w14:paraId="2AC026B2"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Investigaţia histopatologică a bioptatului în biopsie endoscopică multifocală</w:t>
                        </w:r>
                      </w:p>
                    </w:tc>
                    <w:tc>
                      <w:tcPr>
                        <w:tcW w:w="960" w:type="dxa"/>
                        <w:tcBorders>
                          <w:top w:val="nil"/>
                          <w:left w:val="nil"/>
                          <w:bottom w:val="single" w:sz="4" w:space="0" w:color="auto"/>
                          <w:right w:val="single" w:sz="4" w:space="0" w:color="auto"/>
                        </w:tcBorders>
                        <w:shd w:val="clear" w:color="auto" w:fill="auto"/>
                        <w:hideMark/>
                      </w:tcPr>
                      <w:p w14:paraId="28993DCD"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examinare</w:t>
                        </w:r>
                      </w:p>
                    </w:tc>
                    <w:tc>
                      <w:tcPr>
                        <w:tcW w:w="960" w:type="dxa"/>
                        <w:tcBorders>
                          <w:top w:val="nil"/>
                          <w:left w:val="nil"/>
                          <w:bottom w:val="single" w:sz="4" w:space="0" w:color="auto"/>
                          <w:right w:val="single" w:sz="4" w:space="0" w:color="auto"/>
                        </w:tcBorders>
                        <w:shd w:val="clear" w:color="auto" w:fill="auto"/>
                        <w:hideMark/>
                      </w:tcPr>
                      <w:p w14:paraId="19E4B1B9"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60</w:t>
                        </w:r>
                      </w:p>
                    </w:tc>
                    <w:tc>
                      <w:tcPr>
                        <w:tcW w:w="960" w:type="dxa"/>
                        <w:tcBorders>
                          <w:top w:val="nil"/>
                          <w:left w:val="nil"/>
                          <w:bottom w:val="single" w:sz="4" w:space="0" w:color="auto"/>
                          <w:right w:val="single" w:sz="4" w:space="0" w:color="auto"/>
                        </w:tcBorders>
                        <w:shd w:val="clear" w:color="auto" w:fill="auto"/>
                        <w:hideMark/>
                      </w:tcPr>
                      <w:p w14:paraId="7582CE49"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630BCAF"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6C34A4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D059BA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2B3113EF"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14D68F7E"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6291F68B" w14:textId="77777777" w:rsidTr="00205CEE">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1DB36E86" w14:textId="4F785B94" w:rsidR="002460D0" w:rsidRPr="002460D0" w:rsidRDefault="00884CD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224</w:t>
                        </w:r>
                      </w:p>
                    </w:tc>
                    <w:tc>
                      <w:tcPr>
                        <w:tcW w:w="1140" w:type="dxa"/>
                        <w:tcBorders>
                          <w:top w:val="nil"/>
                          <w:left w:val="nil"/>
                          <w:bottom w:val="single" w:sz="4" w:space="0" w:color="auto"/>
                          <w:right w:val="single" w:sz="4" w:space="0" w:color="auto"/>
                        </w:tcBorders>
                        <w:shd w:val="clear" w:color="auto" w:fill="auto"/>
                        <w:hideMark/>
                      </w:tcPr>
                      <w:p w14:paraId="07A3CE0B"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505</w:t>
                        </w:r>
                      </w:p>
                    </w:tc>
                    <w:tc>
                      <w:tcPr>
                        <w:tcW w:w="3700" w:type="dxa"/>
                        <w:tcBorders>
                          <w:top w:val="nil"/>
                          <w:left w:val="nil"/>
                          <w:bottom w:val="single" w:sz="4" w:space="0" w:color="auto"/>
                          <w:right w:val="single" w:sz="4" w:space="0" w:color="auto"/>
                        </w:tcBorders>
                        <w:shd w:val="clear" w:color="auto" w:fill="auto"/>
                        <w:hideMark/>
                      </w:tcPr>
                      <w:p w14:paraId="32243ACA"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xml:space="preserve">Consultatia medicului  dermatolog </w:t>
                        </w:r>
                      </w:p>
                    </w:tc>
                    <w:tc>
                      <w:tcPr>
                        <w:tcW w:w="960" w:type="dxa"/>
                        <w:tcBorders>
                          <w:top w:val="nil"/>
                          <w:left w:val="nil"/>
                          <w:bottom w:val="single" w:sz="4" w:space="0" w:color="auto"/>
                          <w:right w:val="single" w:sz="4" w:space="0" w:color="auto"/>
                        </w:tcBorders>
                        <w:shd w:val="clear" w:color="auto" w:fill="auto"/>
                        <w:hideMark/>
                      </w:tcPr>
                      <w:p w14:paraId="32F0131A"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consultaţie primara</w:t>
                        </w:r>
                      </w:p>
                    </w:tc>
                    <w:tc>
                      <w:tcPr>
                        <w:tcW w:w="960" w:type="dxa"/>
                        <w:tcBorders>
                          <w:top w:val="nil"/>
                          <w:left w:val="nil"/>
                          <w:bottom w:val="single" w:sz="4" w:space="0" w:color="auto"/>
                          <w:right w:val="single" w:sz="4" w:space="0" w:color="auto"/>
                        </w:tcBorders>
                        <w:shd w:val="clear" w:color="auto" w:fill="auto"/>
                        <w:hideMark/>
                      </w:tcPr>
                      <w:p w14:paraId="3F199D5E"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400</w:t>
                        </w:r>
                      </w:p>
                    </w:tc>
                    <w:tc>
                      <w:tcPr>
                        <w:tcW w:w="960" w:type="dxa"/>
                        <w:tcBorders>
                          <w:top w:val="nil"/>
                          <w:left w:val="nil"/>
                          <w:bottom w:val="single" w:sz="4" w:space="0" w:color="auto"/>
                          <w:right w:val="single" w:sz="4" w:space="0" w:color="auto"/>
                        </w:tcBorders>
                        <w:shd w:val="clear" w:color="auto" w:fill="auto"/>
                        <w:hideMark/>
                      </w:tcPr>
                      <w:p w14:paraId="54B6FF95"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B77C834"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D483AE6"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7085263"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054D68B9"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05B742FF"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44DF6B3E" w14:textId="77777777" w:rsidTr="00205CEE">
                    <w:trPr>
                      <w:trHeight w:val="152"/>
                    </w:trPr>
                    <w:tc>
                      <w:tcPr>
                        <w:tcW w:w="560" w:type="dxa"/>
                        <w:tcBorders>
                          <w:top w:val="nil"/>
                          <w:left w:val="single" w:sz="4" w:space="0" w:color="auto"/>
                          <w:bottom w:val="single" w:sz="4" w:space="0" w:color="auto"/>
                          <w:right w:val="single" w:sz="4" w:space="0" w:color="auto"/>
                        </w:tcBorders>
                        <w:shd w:val="clear" w:color="auto" w:fill="auto"/>
                        <w:hideMark/>
                      </w:tcPr>
                      <w:p w14:paraId="14AC1E65" w14:textId="36544DB5" w:rsidR="002460D0" w:rsidRPr="002460D0" w:rsidRDefault="00884CD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224</w:t>
                        </w:r>
                      </w:p>
                    </w:tc>
                    <w:tc>
                      <w:tcPr>
                        <w:tcW w:w="1140" w:type="dxa"/>
                        <w:tcBorders>
                          <w:top w:val="nil"/>
                          <w:left w:val="nil"/>
                          <w:bottom w:val="single" w:sz="4" w:space="0" w:color="auto"/>
                          <w:right w:val="single" w:sz="4" w:space="0" w:color="auto"/>
                        </w:tcBorders>
                        <w:shd w:val="clear" w:color="auto" w:fill="auto"/>
                        <w:hideMark/>
                      </w:tcPr>
                      <w:p w14:paraId="2A16D1C0"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506</w:t>
                        </w:r>
                      </w:p>
                    </w:tc>
                    <w:tc>
                      <w:tcPr>
                        <w:tcW w:w="3700" w:type="dxa"/>
                        <w:tcBorders>
                          <w:top w:val="nil"/>
                          <w:left w:val="nil"/>
                          <w:bottom w:val="single" w:sz="4" w:space="0" w:color="auto"/>
                          <w:right w:val="single" w:sz="4" w:space="0" w:color="auto"/>
                        </w:tcBorders>
                        <w:shd w:val="clear" w:color="auto" w:fill="auto"/>
                        <w:hideMark/>
                      </w:tcPr>
                      <w:p w14:paraId="48796A0C"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Consultatia medicului repetata</w:t>
                        </w:r>
                      </w:p>
                    </w:tc>
                    <w:tc>
                      <w:tcPr>
                        <w:tcW w:w="960" w:type="dxa"/>
                        <w:tcBorders>
                          <w:top w:val="nil"/>
                          <w:left w:val="nil"/>
                          <w:bottom w:val="single" w:sz="4" w:space="0" w:color="auto"/>
                          <w:right w:val="single" w:sz="4" w:space="0" w:color="auto"/>
                        </w:tcBorders>
                        <w:shd w:val="clear" w:color="auto" w:fill="auto"/>
                        <w:hideMark/>
                      </w:tcPr>
                      <w:p w14:paraId="74E62A25"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consultaţie  repetata</w:t>
                        </w:r>
                      </w:p>
                    </w:tc>
                    <w:tc>
                      <w:tcPr>
                        <w:tcW w:w="960" w:type="dxa"/>
                        <w:tcBorders>
                          <w:top w:val="nil"/>
                          <w:left w:val="nil"/>
                          <w:bottom w:val="single" w:sz="4" w:space="0" w:color="auto"/>
                          <w:right w:val="single" w:sz="4" w:space="0" w:color="auto"/>
                        </w:tcBorders>
                        <w:shd w:val="clear" w:color="auto" w:fill="auto"/>
                        <w:hideMark/>
                      </w:tcPr>
                      <w:p w14:paraId="3CEBBAD6"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80</w:t>
                        </w:r>
                      </w:p>
                    </w:tc>
                    <w:tc>
                      <w:tcPr>
                        <w:tcW w:w="960" w:type="dxa"/>
                        <w:tcBorders>
                          <w:top w:val="nil"/>
                          <w:left w:val="nil"/>
                          <w:bottom w:val="single" w:sz="4" w:space="0" w:color="auto"/>
                          <w:right w:val="single" w:sz="4" w:space="0" w:color="auto"/>
                        </w:tcBorders>
                        <w:shd w:val="clear" w:color="auto" w:fill="auto"/>
                        <w:hideMark/>
                      </w:tcPr>
                      <w:p w14:paraId="3A6B8513"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9DD01DE"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E9D84EE"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C016BC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1D90E93F"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5B50C697"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65312306" w14:textId="77777777" w:rsidTr="000054E0">
                    <w:trPr>
                      <w:trHeight w:val="330"/>
                    </w:trPr>
                    <w:tc>
                      <w:tcPr>
                        <w:tcW w:w="560" w:type="dxa"/>
                        <w:tcBorders>
                          <w:top w:val="nil"/>
                          <w:left w:val="single" w:sz="4" w:space="0" w:color="auto"/>
                          <w:bottom w:val="single" w:sz="4" w:space="0" w:color="auto"/>
                          <w:right w:val="single" w:sz="4" w:space="0" w:color="auto"/>
                        </w:tcBorders>
                        <w:shd w:val="clear" w:color="auto" w:fill="auto"/>
                        <w:hideMark/>
                      </w:tcPr>
                      <w:p w14:paraId="7CC15826" w14:textId="555DD93E" w:rsidR="002460D0" w:rsidRPr="002460D0" w:rsidRDefault="00884CD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225</w:t>
                        </w:r>
                      </w:p>
                    </w:tc>
                    <w:tc>
                      <w:tcPr>
                        <w:tcW w:w="1140" w:type="dxa"/>
                        <w:tcBorders>
                          <w:top w:val="nil"/>
                          <w:left w:val="nil"/>
                          <w:bottom w:val="single" w:sz="4" w:space="0" w:color="auto"/>
                          <w:right w:val="single" w:sz="4" w:space="0" w:color="auto"/>
                        </w:tcBorders>
                        <w:shd w:val="clear" w:color="auto" w:fill="auto"/>
                        <w:hideMark/>
                      </w:tcPr>
                      <w:p w14:paraId="205F9C86"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505</w:t>
                        </w:r>
                      </w:p>
                    </w:tc>
                    <w:tc>
                      <w:tcPr>
                        <w:tcW w:w="3700" w:type="dxa"/>
                        <w:tcBorders>
                          <w:top w:val="nil"/>
                          <w:left w:val="nil"/>
                          <w:bottom w:val="single" w:sz="4" w:space="0" w:color="auto"/>
                          <w:right w:val="single" w:sz="4" w:space="0" w:color="auto"/>
                        </w:tcBorders>
                        <w:shd w:val="clear" w:color="auto" w:fill="auto"/>
                        <w:hideMark/>
                      </w:tcPr>
                      <w:p w14:paraId="0F0477C1"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Consultatia medicului ortoped</w:t>
                        </w:r>
                      </w:p>
                    </w:tc>
                    <w:tc>
                      <w:tcPr>
                        <w:tcW w:w="960" w:type="dxa"/>
                        <w:tcBorders>
                          <w:top w:val="nil"/>
                          <w:left w:val="nil"/>
                          <w:bottom w:val="single" w:sz="4" w:space="0" w:color="auto"/>
                          <w:right w:val="single" w:sz="4" w:space="0" w:color="auto"/>
                        </w:tcBorders>
                        <w:shd w:val="clear" w:color="auto" w:fill="auto"/>
                        <w:hideMark/>
                      </w:tcPr>
                      <w:p w14:paraId="3972EDFF"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consultaţie primara</w:t>
                        </w:r>
                      </w:p>
                    </w:tc>
                    <w:tc>
                      <w:tcPr>
                        <w:tcW w:w="960" w:type="dxa"/>
                        <w:tcBorders>
                          <w:top w:val="nil"/>
                          <w:left w:val="nil"/>
                          <w:bottom w:val="single" w:sz="4" w:space="0" w:color="auto"/>
                          <w:right w:val="single" w:sz="4" w:space="0" w:color="auto"/>
                        </w:tcBorders>
                        <w:shd w:val="clear" w:color="000000" w:fill="FFFFFF"/>
                        <w:hideMark/>
                      </w:tcPr>
                      <w:p w14:paraId="09212309"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400</w:t>
                        </w:r>
                      </w:p>
                    </w:tc>
                    <w:tc>
                      <w:tcPr>
                        <w:tcW w:w="960" w:type="dxa"/>
                        <w:tcBorders>
                          <w:top w:val="nil"/>
                          <w:left w:val="nil"/>
                          <w:bottom w:val="single" w:sz="4" w:space="0" w:color="auto"/>
                          <w:right w:val="single" w:sz="4" w:space="0" w:color="auto"/>
                        </w:tcBorders>
                        <w:shd w:val="clear" w:color="auto" w:fill="auto"/>
                        <w:hideMark/>
                      </w:tcPr>
                      <w:p w14:paraId="5749CA1D"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4DB9D11"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825698C"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E4EE79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04167900"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6D2CA7E0"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207854B5" w14:textId="77777777" w:rsidTr="004B550F">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291997B0" w14:textId="1CA35B87" w:rsidR="002460D0" w:rsidRPr="002460D0" w:rsidRDefault="00884CD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225</w:t>
                        </w:r>
                      </w:p>
                    </w:tc>
                    <w:tc>
                      <w:tcPr>
                        <w:tcW w:w="1140" w:type="dxa"/>
                        <w:tcBorders>
                          <w:top w:val="nil"/>
                          <w:left w:val="nil"/>
                          <w:bottom w:val="single" w:sz="4" w:space="0" w:color="auto"/>
                          <w:right w:val="single" w:sz="4" w:space="0" w:color="auto"/>
                        </w:tcBorders>
                        <w:shd w:val="clear" w:color="auto" w:fill="auto"/>
                        <w:hideMark/>
                      </w:tcPr>
                      <w:p w14:paraId="55DD141A"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506</w:t>
                        </w:r>
                      </w:p>
                    </w:tc>
                    <w:tc>
                      <w:tcPr>
                        <w:tcW w:w="3700" w:type="dxa"/>
                        <w:tcBorders>
                          <w:top w:val="nil"/>
                          <w:left w:val="nil"/>
                          <w:bottom w:val="single" w:sz="4" w:space="0" w:color="auto"/>
                          <w:right w:val="single" w:sz="4" w:space="0" w:color="auto"/>
                        </w:tcBorders>
                        <w:shd w:val="clear" w:color="auto" w:fill="auto"/>
                        <w:hideMark/>
                      </w:tcPr>
                      <w:p w14:paraId="1D590922"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Consultatia medicului repetata</w:t>
                        </w:r>
                      </w:p>
                    </w:tc>
                    <w:tc>
                      <w:tcPr>
                        <w:tcW w:w="960" w:type="dxa"/>
                        <w:tcBorders>
                          <w:top w:val="nil"/>
                          <w:left w:val="nil"/>
                          <w:bottom w:val="single" w:sz="4" w:space="0" w:color="auto"/>
                          <w:right w:val="single" w:sz="4" w:space="0" w:color="auto"/>
                        </w:tcBorders>
                        <w:shd w:val="clear" w:color="auto" w:fill="auto"/>
                        <w:hideMark/>
                      </w:tcPr>
                      <w:p w14:paraId="7BC00F1A"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consultaţie repetata</w:t>
                        </w:r>
                      </w:p>
                    </w:tc>
                    <w:tc>
                      <w:tcPr>
                        <w:tcW w:w="960" w:type="dxa"/>
                        <w:tcBorders>
                          <w:top w:val="nil"/>
                          <w:left w:val="nil"/>
                          <w:bottom w:val="single" w:sz="4" w:space="0" w:color="auto"/>
                          <w:right w:val="single" w:sz="4" w:space="0" w:color="auto"/>
                        </w:tcBorders>
                        <w:shd w:val="clear" w:color="000000" w:fill="FFFFFF"/>
                        <w:hideMark/>
                      </w:tcPr>
                      <w:p w14:paraId="121049AA"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70</w:t>
                        </w:r>
                      </w:p>
                    </w:tc>
                    <w:tc>
                      <w:tcPr>
                        <w:tcW w:w="960" w:type="dxa"/>
                        <w:tcBorders>
                          <w:top w:val="nil"/>
                          <w:left w:val="nil"/>
                          <w:bottom w:val="single" w:sz="4" w:space="0" w:color="auto"/>
                          <w:right w:val="single" w:sz="4" w:space="0" w:color="auto"/>
                        </w:tcBorders>
                        <w:shd w:val="clear" w:color="auto" w:fill="auto"/>
                        <w:hideMark/>
                      </w:tcPr>
                      <w:p w14:paraId="15E6C3EB"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0F6DAF2"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93A682E"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0BB86A0"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752880C3"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2DE0B479"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636B3011" w14:textId="77777777" w:rsidTr="00205CEE">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2DDA1132"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1140" w:type="dxa"/>
                        <w:tcBorders>
                          <w:top w:val="nil"/>
                          <w:left w:val="nil"/>
                          <w:bottom w:val="single" w:sz="4" w:space="0" w:color="auto"/>
                          <w:right w:val="single" w:sz="4" w:space="0" w:color="auto"/>
                        </w:tcBorders>
                        <w:shd w:val="clear" w:color="auto" w:fill="auto"/>
                        <w:hideMark/>
                      </w:tcPr>
                      <w:p w14:paraId="21D283F5"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3700" w:type="dxa"/>
                        <w:tcBorders>
                          <w:top w:val="nil"/>
                          <w:left w:val="nil"/>
                          <w:bottom w:val="single" w:sz="4" w:space="0" w:color="auto"/>
                          <w:right w:val="single" w:sz="4" w:space="0" w:color="auto"/>
                        </w:tcBorders>
                        <w:shd w:val="clear" w:color="auto" w:fill="auto"/>
                        <w:hideMark/>
                      </w:tcPr>
                      <w:p w14:paraId="241D0AD9"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Serviciile de fizioterapie şi reabilitare medicală cu metode fizice efectuate</w:t>
                        </w:r>
                      </w:p>
                    </w:tc>
                    <w:tc>
                      <w:tcPr>
                        <w:tcW w:w="960" w:type="dxa"/>
                        <w:tcBorders>
                          <w:top w:val="nil"/>
                          <w:left w:val="nil"/>
                          <w:bottom w:val="single" w:sz="4" w:space="0" w:color="auto"/>
                          <w:right w:val="single" w:sz="4" w:space="0" w:color="auto"/>
                        </w:tcBorders>
                        <w:shd w:val="clear" w:color="auto" w:fill="auto"/>
                        <w:hideMark/>
                      </w:tcPr>
                      <w:p w14:paraId="0935ED32" w14:textId="77777777" w:rsidR="002460D0" w:rsidRPr="002460D0" w:rsidRDefault="002460D0" w:rsidP="0012421B">
                        <w:pPr>
                          <w:framePr w:hSpace="180" w:wrap="around" w:vAnchor="page" w:hAnchor="margin" w:y="347"/>
                          <w:rPr>
                            <w:noProof w:val="0"/>
                            <w:color w:val="000000"/>
                            <w:sz w:val="12"/>
                            <w:szCs w:val="12"/>
                            <w:lang w:val="en-US" w:eastAsia="ru-RU"/>
                          </w:rPr>
                        </w:pPr>
                        <w:r w:rsidRPr="002460D0">
                          <w:rPr>
                            <w:noProof w:val="0"/>
                            <w:color w:val="000000"/>
                            <w:sz w:val="12"/>
                            <w:szCs w:val="1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74D939C7"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 </w:t>
                        </w:r>
                      </w:p>
                    </w:tc>
                    <w:tc>
                      <w:tcPr>
                        <w:tcW w:w="960" w:type="dxa"/>
                        <w:tcBorders>
                          <w:top w:val="nil"/>
                          <w:left w:val="nil"/>
                          <w:bottom w:val="single" w:sz="4" w:space="0" w:color="auto"/>
                          <w:right w:val="single" w:sz="4" w:space="0" w:color="auto"/>
                        </w:tcBorders>
                        <w:shd w:val="clear" w:color="auto" w:fill="auto"/>
                        <w:hideMark/>
                      </w:tcPr>
                      <w:p w14:paraId="4C8A8459" w14:textId="77777777" w:rsidR="002460D0" w:rsidRPr="002460D0" w:rsidRDefault="002460D0" w:rsidP="0012421B">
                        <w:pPr>
                          <w:framePr w:hSpace="180" w:wrap="around" w:vAnchor="page" w:hAnchor="margin" w:y="347"/>
                          <w:rPr>
                            <w:i/>
                            <w:iCs/>
                            <w:noProof w:val="0"/>
                            <w:color w:val="000000"/>
                            <w:sz w:val="16"/>
                            <w:szCs w:val="16"/>
                            <w:lang w:val="en-US" w:eastAsia="ru-RU"/>
                          </w:rPr>
                        </w:pPr>
                        <w:r w:rsidRPr="002460D0">
                          <w:rPr>
                            <w:i/>
                            <w:iCs/>
                            <w:noProof w:val="0"/>
                            <w:color w:val="000000"/>
                            <w:sz w:val="16"/>
                            <w:szCs w:val="16"/>
                            <w:lang w:val="en-US" w:eastAsia="ru-RU"/>
                          </w:rPr>
                          <w:t> </w:t>
                        </w:r>
                      </w:p>
                    </w:tc>
                    <w:tc>
                      <w:tcPr>
                        <w:tcW w:w="960" w:type="dxa"/>
                        <w:tcBorders>
                          <w:top w:val="nil"/>
                          <w:left w:val="nil"/>
                          <w:bottom w:val="single" w:sz="4" w:space="0" w:color="auto"/>
                          <w:right w:val="single" w:sz="4" w:space="0" w:color="auto"/>
                        </w:tcBorders>
                        <w:shd w:val="clear" w:color="auto" w:fill="auto"/>
                        <w:hideMark/>
                      </w:tcPr>
                      <w:p w14:paraId="79042A50" w14:textId="77777777" w:rsidR="002460D0" w:rsidRPr="002460D0" w:rsidRDefault="002460D0" w:rsidP="0012421B">
                        <w:pPr>
                          <w:framePr w:hSpace="180" w:wrap="around" w:vAnchor="page" w:hAnchor="margin" w:y="347"/>
                          <w:jc w:val="center"/>
                          <w:rPr>
                            <w:noProof w:val="0"/>
                            <w:color w:val="000000"/>
                            <w:sz w:val="14"/>
                            <w:szCs w:val="14"/>
                            <w:lang w:val="en-US" w:eastAsia="ru-RU"/>
                          </w:rPr>
                        </w:pPr>
                        <w:r w:rsidRPr="002460D0">
                          <w:rPr>
                            <w:noProof w:val="0"/>
                            <w:color w:val="000000"/>
                            <w:sz w:val="14"/>
                            <w:szCs w:val="14"/>
                            <w:lang w:val="en-US" w:eastAsia="ru-RU"/>
                          </w:rPr>
                          <w:t> </w:t>
                        </w:r>
                      </w:p>
                    </w:tc>
                    <w:tc>
                      <w:tcPr>
                        <w:tcW w:w="960" w:type="dxa"/>
                        <w:tcBorders>
                          <w:top w:val="nil"/>
                          <w:left w:val="nil"/>
                          <w:bottom w:val="single" w:sz="4" w:space="0" w:color="auto"/>
                          <w:right w:val="single" w:sz="4" w:space="0" w:color="auto"/>
                        </w:tcBorders>
                        <w:shd w:val="clear" w:color="auto" w:fill="auto"/>
                        <w:hideMark/>
                      </w:tcPr>
                      <w:p w14:paraId="2FD8330E" w14:textId="77777777" w:rsidR="002460D0" w:rsidRPr="002460D0" w:rsidRDefault="002460D0" w:rsidP="0012421B">
                        <w:pPr>
                          <w:framePr w:hSpace="180" w:wrap="around" w:vAnchor="page" w:hAnchor="margin" w:y="347"/>
                          <w:rPr>
                            <w:rFonts w:ascii="Calibri" w:hAnsi="Calibri" w:cs="Calibri"/>
                            <w:noProof w:val="0"/>
                            <w:color w:val="000000"/>
                            <w:sz w:val="22"/>
                            <w:szCs w:val="22"/>
                            <w:lang w:val="en-US" w:eastAsia="ru-RU"/>
                          </w:rPr>
                        </w:pPr>
                        <w:r w:rsidRPr="002460D0">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142B5A75" w14:textId="77777777" w:rsidR="002460D0" w:rsidRPr="002460D0" w:rsidRDefault="002460D0" w:rsidP="0012421B">
                        <w:pPr>
                          <w:framePr w:hSpace="180" w:wrap="around" w:vAnchor="page" w:hAnchor="margin" w:y="347"/>
                          <w:rPr>
                            <w:rFonts w:ascii="Calibri" w:hAnsi="Calibri" w:cs="Calibri"/>
                            <w:noProof w:val="0"/>
                            <w:color w:val="000000"/>
                            <w:sz w:val="22"/>
                            <w:szCs w:val="22"/>
                            <w:lang w:val="en-US" w:eastAsia="ru-RU"/>
                          </w:rPr>
                        </w:pPr>
                        <w:r w:rsidRPr="002460D0">
                          <w:rPr>
                            <w:rFonts w:ascii="Calibri" w:hAnsi="Calibri" w:cs="Calibri"/>
                            <w:noProof w:val="0"/>
                            <w:color w:val="000000"/>
                            <w:sz w:val="22"/>
                            <w:szCs w:val="22"/>
                            <w:lang w:val="en-US"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5E3A0116" w14:textId="77777777" w:rsidR="002460D0" w:rsidRPr="002460D0" w:rsidRDefault="002460D0" w:rsidP="0012421B">
                        <w:pPr>
                          <w:framePr w:hSpace="180" w:wrap="around" w:vAnchor="page" w:hAnchor="margin" w:y="347"/>
                          <w:rPr>
                            <w:noProof w:val="0"/>
                            <w:color w:val="000000"/>
                            <w:sz w:val="20"/>
                            <w:szCs w:val="20"/>
                            <w:lang w:val="en-US" w:eastAsia="ru-RU"/>
                          </w:rPr>
                        </w:pPr>
                      </w:p>
                    </w:tc>
                    <w:tc>
                      <w:tcPr>
                        <w:tcW w:w="1720" w:type="dxa"/>
                        <w:vMerge/>
                        <w:tcBorders>
                          <w:top w:val="nil"/>
                          <w:left w:val="single" w:sz="4" w:space="0" w:color="auto"/>
                          <w:bottom w:val="single" w:sz="4" w:space="0" w:color="auto"/>
                          <w:right w:val="single" w:sz="4" w:space="0" w:color="auto"/>
                        </w:tcBorders>
                        <w:vAlign w:val="center"/>
                        <w:hideMark/>
                      </w:tcPr>
                      <w:p w14:paraId="724886E0" w14:textId="77777777" w:rsidR="002460D0" w:rsidRPr="002460D0" w:rsidRDefault="002460D0" w:rsidP="0012421B">
                        <w:pPr>
                          <w:framePr w:hSpace="180" w:wrap="around" w:vAnchor="page" w:hAnchor="margin" w:y="347"/>
                          <w:rPr>
                            <w:noProof w:val="0"/>
                            <w:color w:val="000000"/>
                            <w:sz w:val="16"/>
                            <w:szCs w:val="16"/>
                            <w:lang w:val="en-US" w:eastAsia="ru-RU"/>
                          </w:rPr>
                        </w:pPr>
                      </w:p>
                    </w:tc>
                  </w:tr>
                  <w:tr w:rsidR="002460D0" w:rsidRPr="002460D0" w14:paraId="0E1623C2" w14:textId="77777777" w:rsidTr="00205CEE">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221FDD36"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 </w:t>
                        </w:r>
                      </w:p>
                    </w:tc>
                    <w:tc>
                      <w:tcPr>
                        <w:tcW w:w="1140" w:type="dxa"/>
                        <w:tcBorders>
                          <w:top w:val="nil"/>
                          <w:left w:val="nil"/>
                          <w:bottom w:val="single" w:sz="4" w:space="0" w:color="auto"/>
                          <w:right w:val="single" w:sz="4" w:space="0" w:color="auto"/>
                        </w:tcBorders>
                        <w:shd w:val="clear" w:color="auto" w:fill="auto"/>
                        <w:hideMark/>
                      </w:tcPr>
                      <w:p w14:paraId="3B761CB6"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 </w:t>
                        </w:r>
                      </w:p>
                    </w:tc>
                    <w:tc>
                      <w:tcPr>
                        <w:tcW w:w="3700" w:type="dxa"/>
                        <w:tcBorders>
                          <w:top w:val="nil"/>
                          <w:left w:val="nil"/>
                          <w:bottom w:val="single" w:sz="4" w:space="0" w:color="auto"/>
                          <w:right w:val="single" w:sz="4" w:space="0" w:color="auto"/>
                        </w:tcBorders>
                        <w:shd w:val="clear" w:color="auto" w:fill="auto"/>
                        <w:hideMark/>
                      </w:tcPr>
                      <w:p w14:paraId="3D383F85"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Electroterapia</w:t>
                        </w:r>
                      </w:p>
                    </w:tc>
                    <w:tc>
                      <w:tcPr>
                        <w:tcW w:w="960" w:type="dxa"/>
                        <w:tcBorders>
                          <w:top w:val="nil"/>
                          <w:left w:val="nil"/>
                          <w:bottom w:val="single" w:sz="4" w:space="0" w:color="auto"/>
                          <w:right w:val="single" w:sz="4" w:space="0" w:color="auto"/>
                        </w:tcBorders>
                        <w:shd w:val="clear" w:color="auto" w:fill="auto"/>
                        <w:hideMark/>
                      </w:tcPr>
                      <w:p w14:paraId="31E99D25"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A3E6763"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7111DB9"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6AE3D76"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578D06D"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6E0C96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389B4C29"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38C58F45"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256E0636" w14:textId="77777777" w:rsidTr="00205CEE">
                    <w:trPr>
                      <w:trHeight w:val="66"/>
                    </w:trPr>
                    <w:tc>
                      <w:tcPr>
                        <w:tcW w:w="560" w:type="dxa"/>
                        <w:tcBorders>
                          <w:top w:val="nil"/>
                          <w:left w:val="single" w:sz="4" w:space="0" w:color="auto"/>
                          <w:bottom w:val="single" w:sz="4" w:space="0" w:color="auto"/>
                          <w:right w:val="single" w:sz="4" w:space="0" w:color="auto"/>
                        </w:tcBorders>
                        <w:shd w:val="clear" w:color="auto" w:fill="auto"/>
                        <w:hideMark/>
                      </w:tcPr>
                      <w:p w14:paraId="02668D37" w14:textId="59567BB6" w:rsidR="002460D0" w:rsidRPr="00884CDB" w:rsidRDefault="002460D0" w:rsidP="00884CDB">
                        <w:pPr>
                          <w:framePr w:hSpace="180" w:wrap="around" w:vAnchor="page" w:hAnchor="margin" w:y="347"/>
                          <w:jc w:val="right"/>
                          <w:rPr>
                            <w:noProof w:val="0"/>
                            <w:color w:val="000000"/>
                            <w:sz w:val="16"/>
                            <w:szCs w:val="16"/>
                            <w:lang w:val="ro-MD" w:eastAsia="ru-RU"/>
                          </w:rPr>
                        </w:pPr>
                        <w:r w:rsidRPr="002460D0">
                          <w:rPr>
                            <w:noProof w:val="0"/>
                            <w:color w:val="000000"/>
                            <w:sz w:val="16"/>
                            <w:szCs w:val="16"/>
                            <w:lang w:val="ru-RU" w:eastAsia="ru-RU"/>
                          </w:rPr>
                          <w:t>22</w:t>
                        </w:r>
                        <w:r w:rsidR="00884CDB">
                          <w:rPr>
                            <w:noProof w:val="0"/>
                            <w:color w:val="000000"/>
                            <w:sz w:val="16"/>
                            <w:szCs w:val="16"/>
                            <w:lang w:val="ro-MD" w:eastAsia="ru-RU"/>
                          </w:rPr>
                          <w:t>6</w:t>
                        </w:r>
                      </w:p>
                    </w:tc>
                    <w:tc>
                      <w:tcPr>
                        <w:tcW w:w="1140" w:type="dxa"/>
                        <w:tcBorders>
                          <w:top w:val="nil"/>
                          <w:left w:val="nil"/>
                          <w:bottom w:val="single" w:sz="4" w:space="0" w:color="auto"/>
                          <w:right w:val="single" w:sz="4" w:space="0" w:color="auto"/>
                        </w:tcBorders>
                        <w:shd w:val="clear" w:color="auto" w:fill="auto"/>
                        <w:hideMark/>
                      </w:tcPr>
                      <w:p w14:paraId="33443240"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1393</w:t>
                        </w:r>
                      </w:p>
                    </w:tc>
                    <w:tc>
                      <w:tcPr>
                        <w:tcW w:w="3700" w:type="dxa"/>
                        <w:tcBorders>
                          <w:top w:val="nil"/>
                          <w:left w:val="nil"/>
                          <w:bottom w:val="single" w:sz="4" w:space="0" w:color="auto"/>
                          <w:right w:val="single" w:sz="4" w:space="0" w:color="auto"/>
                        </w:tcBorders>
                        <w:shd w:val="clear" w:color="auto" w:fill="auto"/>
                        <w:hideMark/>
                      </w:tcPr>
                      <w:p w14:paraId="5A488EBA"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Somnul electric</w:t>
                        </w:r>
                      </w:p>
                    </w:tc>
                    <w:tc>
                      <w:tcPr>
                        <w:tcW w:w="960" w:type="dxa"/>
                        <w:tcBorders>
                          <w:top w:val="nil"/>
                          <w:left w:val="nil"/>
                          <w:bottom w:val="single" w:sz="4" w:space="0" w:color="auto"/>
                          <w:right w:val="single" w:sz="4" w:space="0" w:color="auto"/>
                        </w:tcBorders>
                        <w:shd w:val="clear" w:color="auto" w:fill="auto"/>
                        <w:hideMark/>
                      </w:tcPr>
                      <w:p w14:paraId="2C985F5F"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procedura</w:t>
                        </w:r>
                      </w:p>
                    </w:tc>
                    <w:tc>
                      <w:tcPr>
                        <w:tcW w:w="960" w:type="dxa"/>
                        <w:tcBorders>
                          <w:top w:val="nil"/>
                          <w:left w:val="nil"/>
                          <w:bottom w:val="single" w:sz="4" w:space="0" w:color="auto"/>
                          <w:right w:val="single" w:sz="4" w:space="0" w:color="auto"/>
                        </w:tcBorders>
                        <w:shd w:val="clear" w:color="auto" w:fill="auto"/>
                        <w:hideMark/>
                      </w:tcPr>
                      <w:p w14:paraId="6C8F8544"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50</w:t>
                        </w:r>
                      </w:p>
                    </w:tc>
                    <w:tc>
                      <w:tcPr>
                        <w:tcW w:w="960" w:type="dxa"/>
                        <w:tcBorders>
                          <w:top w:val="nil"/>
                          <w:left w:val="nil"/>
                          <w:bottom w:val="single" w:sz="4" w:space="0" w:color="auto"/>
                          <w:right w:val="single" w:sz="4" w:space="0" w:color="auto"/>
                        </w:tcBorders>
                        <w:shd w:val="clear" w:color="auto" w:fill="auto"/>
                        <w:hideMark/>
                      </w:tcPr>
                      <w:p w14:paraId="58F88606"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13A8BFD"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E1953C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CAF141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23A19ACE"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09BCA762"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1FC49E19" w14:textId="77777777" w:rsidTr="00205CEE">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08F11485"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1140" w:type="dxa"/>
                        <w:tcBorders>
                          <w:top w:val="nil"/>
                          <w:left w:val="nil"/>
                          <w:bottom w:val="single" w:sz="4" w:space="0" w:color="auto"/>
                          <w:right w:val="single" w:sz="4" w:space="0" w:color="auto"/>
                        </w:tcBorders>
                        <w:shd w:val="clear" w:color="auto" w:fill="auto"/>
                        <w:hideMark/>
                      </w:tcPr>
                      <w:p w14:paraId="23ACF00F"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3700" w:type="dxa"/>
                        <w:tcBorders>
                          <w:top w:val="nil"/>
                          <w:left w:val="nil"/>
                          <w:bottom w:val="single" w:sz="4" w:space="0" w:color="auto"/>
                          <w:right w:val="single" w:sz="4" w:space="0" w:color="auto"/>
                        </w:tcBorders>
                        <w:shd w:val="clear" w:color="auto" w:fill="auto"/>
                        <w:hideMark/>
                      </w:tcPr>
                      <w:p w14:paraId="3C823CB3"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Fototerapia</w:t>
                        </w:r>
                      </w:p>
                    </w:tc>
                    <w:tc>
                      <w:tcPr>
                        <w:tcW w:w="960" w:type="dxa"/>
                        <w:tcBorders>
                          <w:top w:val="nil"/>
                          <w:left w:val="nil"/>
                          <w:bottom w:val="single" w:sz="4" w:space="0" w:color="auto"/>
                          <w:right w:val="single" w:sz="4" w:space="0" w:color="auto"/>
                        </w:tcBorders>
                        <w:shd w:val="clear" w:color="auto" w:fill="auto"/>
                        <w:hideMark/>
                      </w:tcPr>
                      <w:p w14:paraId="6B5F8347"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A3C3C58"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3E3D80F"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6E473FD"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542A820"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93886B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489562C3"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25FAC0D6"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6175ACD" w14:textId="77777777" w:rsidTr="00205CEE">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54F1DC14" w14:textId="608BD3B9" w:rsidR="002460D0" w:rsidRPr="002460D0" w:rsidRDefault="00884CD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227</w:t>
                        </w:r>
                      </w:p>
                    </w:tc>
                    <w:tc>
                      <w:tcPr>
                        <w:tcW w:w="1140" w:type="dxa"/>
                        <w:tcBorders>
                          <w:top w:val="nil"/>
                          <w:left w:val="nil"/>
                          <w:bottom w:val="single" w:sz="4" w:space="0" w:color="auto"/>
                          <w:right w:val="single" w:sz="4" w:space="0" w:color="auto"/>
                        </w:tcBorders>
                        <w:shd w:val="clear" w:color="auto" w:fill="auto"/>
                        <w:hideMark/>
                      </w:tcPr>
                      <w:p w14:paraId="5D94D18B"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1423</w:t>
                        </w:r>
                      </w:p>
                    </w:tc>
                    <w:tc>
                      <w:tcPr>
                        <w:tcW w:w="3700" w:type="dxa"/>
                        <w:tcBorders>
                          <w:top w:val="nil"/>
                          <w:left w:val="nil"/>
                          <w:bottom w:val="single" w:sz="4" w:space="0" w:color="auto"/>
                          <w:right w:val="single" w:sz="4" w:space="0" w:color="auto"/>
                        </w:tcBorders>
                        <w:shd w:val="clear" w:color="auto" w:fill="auto"/>
                        <w:hideMark/>
                      </w:tcPr>
                      <w:p w14:paraId="31379903"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Baie de lumină, PUVA-terapia</w:t>
                        </w:r>
                      </w:p>
                    </w:tc>
                    <w:tc>
                      <w:tcPr>
                        <w:tcW w:w="960" w:type="dxa"/>
                        <w:tcBorders>
                          <w:top w:val="nil"/>
                          <w:left w:val="nil"/>
                          <w:bottom w:val="single" w:sz="4" w:space="0" w:color="auto"/>
                          <w:right w:val="single" w:sz="4" w:space="0" w:color="auto"/>
                        </w:tcBorders>
                        <w:shd w:val="clear" w:color="auto" w:fill="auto"/>
                        <w:hideMark/>
                      </w:tcPr>
                      <w:p w14:paraId="3CF5E7EC"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procedura</w:t>
                        </w:r>
                      </w:p>
                    </w:tc>
                    <w:tc>
                      <w:tcPr>
                        <w:tcW w:w="960" w:type="dxa"/>
                        <w:tcBorders>
                          <w:top w:val="nil"/>
                          <w:left w:val="nil"/>
                          <w:bottom w:val="single" w:sz="4" w:space="0" w:color="auto"/>
                          <w:right w:val="single" w:sz="4" w:space="0" w:color="auto"/>
                        </w:tcBorders>
                        <w:shd w:val="clear" w:color="auto" w:fill="auto"/>
                        <w:hideMark/>
                      </w:tcPr>
                      <w:p w14:paraId="40CF2EC9"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50</w:t>
                        </w:r>
                      </w:p>
                    </w:tc>
                    <w:tc>
                      <w:tcPr>
                        <w:tcW w:w="960" w:type="dxa"/>
                        <w:tcBorders>
                          <w:top w:val="nil"/>
                          <w:left w:val="nil"/>
                          <w:bottom w:val="single" w:sz="4" w:space="0" w:color="auto"/>
                          <w:right w:val="single" w:sz="4" w:space="0" w:color="auto"/>
                        </w:tcBorders>
                        <w:shd w:val="clear" w:color="auto" w:fill="auto"/>
                        <w:hideMark/>
                      </w:tcPr>
                      <w:p w14:paraId="6742BDFE"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67FA579"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9FBD185"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CA1CED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68984D8"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4BA31DA"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6E50D4A0" w14:textId="77777777" w:rsidTr="00205CEE">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390345D0"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1140" w:type="dxa"/>
                        <w:tcBorders>
                          <w:top w:val="nil"/>
                          <w:left w:val="nil"/>
                          <w:bottom w:val="single" w:sz="4" w:space="0" w:color="auto"/>
                          <w:right w:val="single" w:sz="4" w:space="0" w:color="auto"/>
                        </w:tcBorders>
                        <w:shd w:val="clear" w:color="auto" w:fill="auto"/>
                        <w:hideMark/>
                      </w:tcPr>
                      <w:p w14:paraId="4D9A0026"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3700" w:type="dxa"/>
                        <w:tcBorders>
                          <w:top w:val="nil"/>
                          <w:left w:val="nil"/>
                          <w:bottom w:val="single" w:sz="4" w:space="0" w:color="auto"/>
                          <w:right w:val="single" w:sz="4" w:space="0" w:color="auto"/>
                        </w:tcBorders>
                        <w:shd w:val="clear" w:color="auto" w:fill="auto"/>
                        <w:hideMark/>
                      </w:tcPr>
                      <w:p w14:paraId="28048580"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Terapia cu energie mecanică</w:t>
                        </w:r>
                      </w:p>
                    </w:tc>
                    <w:tc>
                      <w:tcPr>
                        <w:tcW w:w="960" w:type="dxa"/>
                        <w:tcBorders>
                          <w:top w:val="nil"/>
                          <w:left w:val="nil"/>
                          <w:bottom w:val="single" w:sz="4" w:space="0" w:color="auto"/>
                          <w:right w:val="single" w:sz="4" w:space="0" w:color="auto"/>
                        </w:tcBorders>
                        <w:shd w:val="clear" w:color="auto" w:fill="auto"/>
                        <w:hideMark/>
                      </w:tcPr>
                      <w:p w14:paraId="50825538"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30C1764"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1EA2D31"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FD4B726"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E82FA8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1D10E90"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2C289324"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2BA183FA"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A79389B" w14:textId="77777777" w:rsidTr="000054E0">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2DF9F0EB" w14:textId="1B036FB7" w:rsidR="002460D0" w:rsidRPr="002460D0" w:rsidRDefault="00884CD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228</w:t>
                        </w:r>
                      </w:p>
                    </w:tc>
                    <w:tc>
                      <w:tcPr>
                        <w:tcW w:w="1140" w:type="dxa"/>
                        <w:tcBorders>
                          <w:top w:val="nil"/>
                          <w:left w:val="nil"/>
                          <w:bottom w:val="single" w:sz="4" w:space="0" w:color="auto"/>
                          <w:right w:val="single" w:sz="4" w:space="0" w:color="auto"/>
                        </w:tcBorders>
                        <w:shd w:val="clear" w:color="auto" w:fill="auto"/>
                        <w:hideMark/>
                      </w:tcPr>
                      <w:p w14:paraId="689C2556"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1428</w:t>
                        </w:r>
                      </w:p>
                    </w:tc>
                    <w:tc>
                      <w:tcPr>
                        <w:tcW w:w="3700" w:type="dxa"/>
                        <w:tcBorders>
                          <w:top w:val="nil"/>
                          <w:left w:val="nil"/>
                          <w:bottom w:val="single" w:sz="4" w:space="0" w:color="auto"/>
                          <w:right w:val="single" w:sz="4" w:space="0" w:color="auto"/>
                        </w:tcBorders>
                        <w:shd w:val="clear" w:color="auto" w:fill="auto"/>
                        <w:hideMark/>
                      </w:tcPr>
                      <w:p w14:paraId="49513666"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Vibroterapia</w:t>
                        </w:r>
                      </w:p>
                    </w:tc>
                    <w:tc>
                      <w:tcPr>
                        <w:tcW w:w="960" w:type="dxa"/>
                        <w:tcBorders>
                          <w:top w:val="nil"/>
                          <w:left w:val="nil"/>
                          <w:bottom w:val="single" w:sz="4" w:space="0" w:color="auto"/>
                          <w:right w:val="single" w:sz="4" w:space="0" w:color="auto"/>
                        </w:tcBorders>
                        <w:shd w:val="clear" w:color="auto" w:fill="auto"/>
                        <w:hideMark/>
                      </w:tcPr>
                      <w:p w14:paraId="4BA0BEF2"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procedura</w:t>
                        </w:r>
                      </w:p>
                    </w:tc>
                    <w:tc>
                      <w:tcPr>
                        <w:tcW w:w="960" w:type="dxa"/>
                        <w:tcBorders>
                          <w:top w:val="nil"/>
                          <w:left w:val="nil"/>
                          <w:bottom w:val="single" w:sz="4" w:space="0" w:color="auto"/>
                          <w:right w:val="single" w:sz="4" w:space="0" w:color="auto"/>
                        </w:tcBorders>
                        <w:shd w:val="clear" w:color="auto" w:fill="auto"/>
                        <w:hideMark/>
                      </w:tcPr>
                      <w:p w14:paraId="70CA2639"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50</w:t>
                        </w:r>
                      </w:p>
                    </w:tc>
                    <w:tc>
                      <w:tcPr>
                        <w:tcW w:w="960" w:type="dxa"/>
                        <w:tcBorders>
                          <w:top w:val="nil"/>
                          <w:left w:val="nil"/>
                          <w:bottom w:val="single" w:sz="4" w:space="0" w:color="auto"/>
                          <w:right w:val="single" w:sz="4" w:space="0" w:color="auto"/>
                        </w:tcBorders>
                        <w:shd w:val="clear" w:color="auto" w:fill="auto"/>
                        <w:hideMark/>
                      </w:tcPr>
                      <w:p w14:paraId="16295085"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A02C2E0"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6FAECEE"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3605355"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169BACB"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302FF290"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416F03D0" w14:textId="77777777" w:rsidTr="000054E0">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577D7849" w14:textId="20FC4BD7" w:rsidR="002460D0" w:rsidRPr="002460D0" w:rsidRDefault="00884CD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229</w:t>
                        </w:r>
                      </w:p>
                    </w:tc>
                    <w:tc>
                      <w:tcPr>
                        <w:tcW w:w="1140" w:type="dxa"/>
                        <w:tcBorders>
                          <w:top w:val="nil"/>
                          <w:left w:val="nil"/>
                          <w:bottom w:val="single" w:sz="4" w:space="0" w:color="auto"/>
                          <w:right w:val="single" w:sz="4" w:space="0" w:color="auto"/>
                        </w:tcBorders>
                        <w:shd w:val="clear" w:color="auto" w:fill="auto"/>
                        <w:hideMark/>
                      </w:tcPr>
                      <w:p w14:paraId="037C6A88"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1429</w:t>
                        </w:r>
                      </w:p>
                    </w:tc>
                    <w:tc>
                      <w:tcPr>
                        <w:tcW w:w="3700" w:type="dxa"/>
                        <w:tcBorders>
                          <w:top w:val="nil"/>
                          <w:left w:val="nil"/>
                          <w:bottom w:val="single" w:sz="4" w:space="0" w:color="auto"/>
                          <w:right w:val="single" w:sz="4" w:space="0" w:color="auto"/>
                        </w:tcBorders>
                        <w:shd w:val="clear" w:color="auto" w:fill="auto"/>
                        <w:hideMark/>
                      </w:tcPr>
                      <w:p w14:paraId="570F86FF"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Baroterapia locală</w:t>
                        </w:r>
                      </w:p>
                    </w:tc>
                    <w:tc>
                      <w:tcPr>
                        <w:tcW w:w="960" w:type="dxa"/>
                        <w:tcBorders>
                          <w:top w:val="nil"/>
                          <w:left w:val="nil"/>
                          <w:bottom w:val="single" w:sz="4" w:space="0" w:color="auto"/>
                          <w:right w:val="single" w:sz="4" w:space="0" w:color="auto"/>
                        </w:tcBorders>
                        <w:shd w:val="clear" w:color="auto" w:fill="auto"/>
                        <w:hideMark/>
                      </w:tcPr>
                      <w:p w14:paraId="09BAC932"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procedura</w:t>
                        </w:r>
                      </w:p>
                    </w:tc>
                    <w:tc>
                      <w:tcPr>
                        <w:tcW w:w="960" w:type="dxa"/>
                        <w:tcBorders>
                          <w:top w:val="nil"/>
                          <w:left w:val="nil"/>
                          <w:bottom w:val="single" w:sz="4" w:space="0" w:color="auto"/>
                          <w:right w:val="single" w:sz="4" w:space="0" w:color="auto"/>
                        </w:tcBorders>
                        <w:shd w:val="clear" w:color="auto" w:fill="auto"/>
                        <w:hideMark/>
                      </w:tcPr>
                      <w:p w14:paraId="5DC52D7F"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50</w:t>
                        </w:r>
                      </w:p>
                    </w:tc>
                    <w:tc>
                      <w:tcPr>
                        <w:tcW w:w="960" w:type="dxa"/>
                        <w:tcBorders>
                          <w:top w:val="nil"/>
                          <w:left w:val="nil"/>
                          <w:bottom w:val="single" w:sz="4" w:space="0" w:color="auto"/>
                          <w:right w:val="single" w:sz="4" w:space="0" w:color="auto"/>
                        </w:tcBorders>
                        <w:shd w:val="clear" w:color="auto" w:fill="auto"/>
                        <w:hideMark/>
                      </w:tcPr>
                      <w:p w14:paraId="706F5306"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9D110FA"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4853424"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52E2384"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36156202"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6D5DC582"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55B108A2" w14:textId="77777777" w:rsidTr="00205CEE">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5AF21881" w14:textId="6B105524" w:rsidR="002460D0" w:rsidRPr="002460D0" w:rsidRDefault="00884CD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230</w:t>
                        </w:r>
                      </w:p>
                    </w:tc>
                    <w:tc>
                      <w:tcPr>
                        <w:tcW w:w="1140" w:type="dxa"/>
                        <w:tcBorders>
                          <w:top w:val="nil"/>
                          <w:left w:val="nil"/>
                          <w:bottom w:val="single" w:sz="4" w:space="0" w:color="auto"/>
                          <w:right w:val="single" w:sz="4" w:space="0" w:color="auto"/>
                        </w:tcBorders>
                        <w:shd w:val="clear" w:color="auto" w:fill="auto"/>
                        <w:hideMark/>
                      </w:tcPr>
                      <w:p w14:paraId="14A2F3D1"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1430</w:t>
                        </w:r>
                      </w:p>
                    </w:tc>
                    <w:tc>
                      <w:tcPr>
                        <w:tcW w:w="3700" w:type="dxa"/>
                        <w:tcBorders>
                          <w:top w:val="nil"/>
                          <w:left w:val="nil"/>
                          <w:bottom w:val="single" w:sz="4" w:space="0" w:color="auto"/>
                          <w:right w:val="single" w:sz="4" w:space="0" w:color="auto"/>
                        </w:tcBorders>
                        <w:shd w:val="clear" w:color="auto" w:fill="auto"/>
                        <w:hideMark/>
                      </w:tcPr>
                      <w:p w14:paraId="4A70626E"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Terapie locală cu vid</w:t>
                        </w:r>
                      </w:p>
                    </w:tc>
                    <w:tc>
                      <w:tcPr>
                        <w:tcW w:w="960" w:type="dxa"/>
                        <w:tcBorders>
                          <w:top w:val="nil"/>
                          <w:left w:val="nil"/>
                          <w:bottom w:val="single" w:sz="4" w:space="0" w:color="auto"/>
                          <w:right w:val="single" w:sz="4" w:space="0" w:color="auto"/>
                        </w:tcBorders>
                        <w:shd w:val="clear" w:color="auto" w:fill="auto"/>
                        <w:hideMark/>
                      </w:tcPr>
                      <w:p w14:paraId="547CF711"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procedura</w:t>
                        </w:r>
                      </w:p>
                    </w:tc>
                    <w:tc>
                      <w:tcPr>
                        <w:tcW w:w="960" w:type="dxa"/>
                        <w:tcBorders>
                          <w:top w:val="nil"/>
                          <w:left w:val="nil"/>
                          <w:bottom w:val="single" w:sz="4" w:space="0" w:color="auto"/>
                          <w:right w:val="single" w:sz="4" w:space="0" w:color="auto"/>
                        </w:tcBorders>
                        <w:shd w:val="clear" w:color="auto" w:fill="auto"/>
                        <w:hideMark/>
                      </w:tcPr>
                      <w:p w14:paraId="591F3099"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100</w:t>
                        </w:r>
                      </w:p>
                    </w:tc>
                    <w:tc>
                      <w:tcPr>
                        <w:tcW w:w="960" w:type="dxa"/>
                        <w:tcBorders>
                          <w:top w:val="nil"/>
                          <w:left w:val="nil"/>
                          <w:bottom w:val="single" w:sz="4" w:space="0" w:color="auto"/>
                          <w:right w:val="single" w:sz="4" w:space="0" w:color="auto"/>
                        </w:tcBorders>
                        <w:shd w:val="clear" w:color="auto" w:fill="auto"/>
                        <w:hideMark/>
                      </w:tcPr>
                      <w:p w14:paraId="1C984D3A"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9D77646"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9E12AD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E35DBB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033AD254"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02A381A3"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3377A4EF" w14:textId="77777777" w:rsidTr="00205CEE">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03A50518"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1140" w:type="dxa"/>
                        <w:tcBorders>
                          <w:top w:val="nil"/>
                          <w:left w:val="nil"/>
                          <w:bottom w:val="single" w:sz="4" w:space="0" w:color="auto"/>
                          <w:right w:val="single" w:sz="4" w:space="0" w:color="auto"/>
                        </w:tcBorders>
                        <w:shd w:val="clear" w:color="auto" w:fill="auto"/>
                        <w:hideMark/>
                      </w:tcPr>
                      <w:p w14:paraId="6CC1182C"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3700" w:type="dxa"/>
                        <w:tcBorders>
                          <w:top w:val="nil"/>
                          <w:left w:val="nil"/>
                          <w:bottom w:val="single" w:sz="4" w:space="0" w:color="auto"/>
                          <w:right w:val="single" w:sz="4" w:space="0" w:color="auto"/>
                        </w:tcBorders>
                        <w:shd w:val="clear" w:color="auto" w:fill="auto"/>
                        <w:hideMark/>
                      </w:tcPr>
                      <w:p w14:paraId="46C94180"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Oxigenoterapia</w:t>
                        </w:r>
                      </w:p>
                    </w:tc>
                    <w:tc>
                      <w:tcPr>
                        <w:tcW w:w="960" w:type="dxa"/>
                        <w:tcBorders>
                          <w:top w:val="nil"/>
                          <w:left w:val="nil"/>
                          <w:bottom w:val="single" w:sz="4" w:space="0" w:color="auto"/>
                          <w:right w:val="single" w:sz="4" w:space="0" w:color="auto"/>
                        </w:tcBorders>
                        <w:shd w:val="clear" w:color="auto" w:fill="auto"/>
                        <w:hideMark/>
                      </w:tcPr>
                      <w:p w14:paraId="31E2AC89"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001BFDC"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E2A4EB0"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81981C3"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5940F2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C1601A5"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1349CC71"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1134D90E"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1D7A88A4" w14:textId="77777777" w:rsidTr="000054E0">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0FFF3D2B" w14:textId="15AEC028" w:rsidR="002460D0" w:rsidRPr="002460D0" w:rsidRDefault="00884CD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231</w:t>
                        </w:r>
                      </w:p>
                    </w:tc>
                    <w:tc>
                      <w:tcPr>
                        <w:tcW w:w="1140" w:type="dxa"/>
                        <w:tcBorders>
                          <w:top w:val="nil"/>
                          <w:left w:val="nil"/>
                          <w:bottom w:val="single" w:sz="4" w:space="0" w:color="auto"/>
                          <w:right w:val="single" w:sz="4" w:space="0" w:color="auto"/>
                        </w:tcBorders>
                        <w:shd w:val="clear" w:color="auto" w:fill="auto"/>
                        <w:hideMark/>
                      </w:tcPr>
                      <w:p w14:paraId="4DDA5404"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1454</w:t>
                        </w:r>
                      </w:p>
                    </w:tc>
                    <w:tc>
                      <w:tcPr>
                        <w:tcW w:w="3700" w:type="dxa"/>
                        <w:tcBorders>
                          <w:top w:val="nil"/>
                          <w:left w:val="nil"/>
                          <w:bottom w:val="single" w:sz="4" w:space="0" w:color="auto"/>
                          <w:right w:val="single" w:sz="4" w:space="0" w:color="auto"/>
                        </w:tcBorders>
                        <w:shd w:val="clear" w:color="auto" w:fill="auto"/>
                        <w:hideMark/>
                      </w:tcPr>
                      <w:p w14:paraId="4BD5FC89"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Oxigenoterapie prin coctail</w:t>
                        </w:r>
                      </w:p>
                    </w:tc>
                    <w:tc>
                      <w:tcPr>
                        <w:tcW w:w="960" w:type="dxa"/>
                        <w:tcBorders>
                          <w:top w:val="nil"/>
                          <w:left w:val="nil"/>
                          <w:bottom w:val="single" w:sz="4" w:space="0" w:color="auto"/>
                          <w:right w:val="single" w:sz="4" w:space="0" w:color="auto"/>
                        </w:tcBorders>
                        <w:shd w:val="clear" w:color="auto" w:fill="auto"/>
                        <w:hideMark/>
                      </w:tcPr>
                      <w:p w14:paraId="6B4600DD"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procedura</w:t>
                        </w:r>
                      </w:p>
                    </w:tc>
                    <w:tc>
                      <w:tcPr>
                        <w:tcW w:w="960" w:type="dxa"/>
                        <w:tcBorders>
                          <w:top w:val="nil"/>
                          <w:left w:val="nil"/>
                          <w:bottom w:val="single" w:sz="4" w:space="0" w:color="auto"/>
                          <w:right w:val="single" w:sz="4" w:space="0" w:color="auto"/>
                        </w:tcBorders>
                        <w:shd w:val="clear" w:color="auto" w:fill="auto"/>
                        <w:hideMark/>
                      </w:tcPr>
                      <w:p w14:paraId="779C0A1B"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100</w:t>
                        </w:r>
                      </w:p>
                    </w:tc>
                    <w:tc>
                      <w:tcPr>
                        <w:tcW w:w="960" w:type="dxa"/>
                        <w:tcBorders>
                          <w:top w:val="nil"/>
                          <w:left w:val="nil"/>
                          <w:bottom w:val="single" w:sz="4" w:space="0" w:color="auto"/>
                          <w:right w:val="single" w:sz="4" w:space="0" w:color="auto"/>
                        </w:tcBorders>
                        <w:shd w:val="clear" w:color="auto" w:fill="auto"/>
                        <w:hideMark/>
                      </w:tcPr>
                      <w:p w14:paraId="383C9656"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76023B5"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E468EA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3DB637A"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52840BBF"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2EC382B8"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5F52B22B" w14:textId="77777777" w:rsidTr="000054E0">
                    <w:trPr>
                      <w:trHeight w:val="300"/>
                    </w:trPr>
                    <w:tc>
                      <w:tcPr>
                        <w:tcW w:w="560" w:type="dxa"/>
                        <w:tcBorders>
                          <w:top w:val="nil"/>
                          <w:left w:val="single" w:sz="4" w:space="0" w:color="auto"/>
                          <w:bottom w:val="single" w:sz="4" w:space="0" w:color="auto"/>
                          <w:right w:val="single" w:sz="4" w:space="0" w:color="auto"/>
                        </w:tcBorders>
                        <w:shd w:val="clear" w:color="auto" w:fill="auto"/>
                        <w:hideMark/>
                      </w:tcPr>
                      <w:p w14:paraId="00D8AD1C" w14:textId="61EADCE8" w:rsidR="002460D0" w:rsidRPr="002460D0" w:rsidRDefault="00884CD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232</w:t>
                        </w:r>
                      </w:p>
                    </w:tc>
                    <w:tc>
                      <w:tcPr>
                        <w:tcW w:w="1140" w:type="dxa"/>
                        <w:tcBorders>
                          <w:top w:val="nil"/>
                          <w:left w:val="nil"/>
                          <w:bottom w:val="single" w:sz="4" w:space="0" w:color="auto"/>
                          <w:right w:val="single" w:sz="4" w:space="0" w:color="auto"/>
                        </w:tcBorders>
                        <w:shd w:val="clear" w:color="auto" w:fill="auto"/>
                        <w:hideMark/>
                      </w:tcPr>
                      <w:p w14:paraId="1375C120"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1455</w:t>
                        </w:r>
                      </w:p>
                    </w:tc>
                    <w:tc>
                      <w:tcPr>
                        <w:tcW w:w="3700" w:type="dxa"/>
                        <w:tcBorders>
                          <w:top w:val="nil"/>
                          <w:left w:val="nil"/>
                          <w:bottom w:val="single" w:sz="4" w:space="0" w:color="auto"/>
                          <w:right w:val="single" w:sz="4" w:space="0" w:color="auto"/>
                        </w:tcBorders>
                        <w:shd w:val="clear" w:color="auto" w:fill="auto"/>
                        <w:hideMark/>
                      </w:tcPr>
                      <w:p w14:paraId="277E93B6"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Oxigenoterapie prin inhalaţii</w:t>
                        </w:r>
                      </w:p>
                    </w:tc>
                    <w:tc>
                      <w:tcPr>
                        <w:tcW w:w="960" w:type="dxa"/>
                        <w:tcBorders>
                          <w:top w:val="nil"/>
                          <w:left w:val="nil"/>
                          <w:bottom w:val="single" w:sz="4" w:space="0" w:color="auto"/>
                          <w:right w:val="single" w:sz="4" w:space="0" w:color="auto"/>
                        </w:tcBorders>
                        <w:shd w:val="clear" w:color="auto" w:fill="auto"/>
                        <w:hideMark/>
                      </w:tcPr>
                      <w:p w14:paraId="3DF57D1B"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procedura</w:t>
                        </w:r>
                      </w:p>
                    </w:tc>
                    <w:tc>
                      <w:tcPr>
                        <w:tcW w:w="960" w:type="dxa"/>
                        <w:tcBorders>
                          <w:top w:val="nil"/>
                          <w:left w:val="nil"/>
                          <w:bottom w:val="single" w:sz="4" w:space="0" w:color="auto"/>
                          <w:right w:val="single" w:sz="4" w:space="0" w:color="auto"/>
                        </w:tcBorders>
                        <w:shd w:val="clear" w:color="auto" w:fill="auto"/>
                        <w:hideMark/>
                      </w:tcPr>
                      <w:p w14:paraId="0DCD37AF"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100</w:t>
                        </w:r>
                      </w:p>
                    </w:tc>
                    <w:tc>
                      <w:tcPr>
                        <w:tcW w:w="960" w:type="dxa"/>
                        <w:tcBorders>
                          <w:top w:val="nil"/>
                          <w:left w:val="nil"/>
                          <w:bottom w:val="single" w:sz="4" w:space="0" w:color="auto"/>
                          <w:right w:val="single" w:sz="4" w:space="0" w:color="auto"/>
                        </w:tcBorders>
                        <w:shd w:val="clear" w:color="auto" w:fill="auto"/>
                        <w:hideMark/>
                      </w:tcPr>
                      <w:p w14:paraId="14DDFFA8"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3A583A9"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FB8A3A4"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96A9BBB"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59E4FD8B"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0DFA892"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602E8525" w14:textId="77777777" w:rsidTr="00205CEE">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028A0041"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1140" w:type="dxa"/>
                        <w:tcBorders>
                          <w:top w:val="nil"/>
                          <w:left w:val="nil"/>
                          <w:bottom w:val="single" w:sz="4" w:space="0" w:color="auto"/>
                          <w:right w:val="single" w:sz="4" w:space="0" w:color="auto"/>
                        </w:tcBorders>
                        <w:shd w:val="clear" w:color="auto" w:fill="auto"/>
                        <w:hideMark/>
                      </w:tcPr>
                      <w:p w14:paraId="03386EEC"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3700" w:type="dxa"/>
                        <w:tcBorders>
                          <w:top w:val="nil"/>
                          <w:left w:val="nil"/>
                          <w:bottom w:val="single" w:sz="4" w:space="0" w:color="auto"/>
                          <w:right w:val="single" w:sz="4" w:space="0" w:color="auto"/>
                        </w:tcBorders>
                        <w:shd w:val="clear" w:color="auto" w:fill="auto"/>
                        <w:hideMark/>
                      </w:tcPr>
                      <w:p w14:paraId="2703F4C8"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Kinetoterapia</w:t>
                        </w:r>
                      </w:p>
                    </w:tc>
                    <w:tc>
                      <w:tcPr>
                        <w:tcW w:w="960" w:type="dxa"/>
                        <w:tcBorders>
                          <w:top w:val="nil"/>
                          <w:left w:val="nil"/>
                          <w:bottom w:val="single" w:sz="4" w:space="0" w:color="auto"/>
                          <w:right w:val="single" w:sz="4" w:space="0" w:color="auto"/>
                        </w:tcBorders>
                        <w:shd w:val="clear" w:color="auto" w:fill="auto"/>
                        <w:hideMark/>
                      </w:tcPr>
                      <w:p w14:paraId="5DD26B1A"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C639D75"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49C899D"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4582C78"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5AEC8AC"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D55102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3588AD1"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56D2630B"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1E24C165" w14:textId="77777777" w:rsidTr="00205CEE">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73B6C8B6" w14:textId="021B1B38" w:rsidR="002460D0" w:rsidRPr="002460D0" w:rsidRDefault="00884CD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233</w:t>
                        </w:r>
                      </w:p>
                    </w:tc>
                    <w:tc>
                      <w:tcPr>
                        <w:tcW w:w="1140" w:type="dxa"/>
                        <w:tcBorders>
                          <w:top w:val="nil"/>
                          <w:left w:val="nil"/>
                          <w:bottom w:val="single" w:sz="4" w:space="0" w:color="auto"/>
                          <w:right w:val="single" w:sz="4" w:space="0" w:color="auto"/>
                        </w:tcBorders>
                        <w:shd w:val="clear" w:color="auto" w:fill="auto"/>
                        <w:hideMark/>
                      </w:tcPr>
                      <w:p w14:paraId="463EDA04"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1489</w:t>
                        </w:r>
                      </w:p>
                    </w:tc>
                    <w:tc>
                      <w:tcPr>
                        <w:tcW w:w="3700" w:type="dxa"/>
                        <w:tcBorders>
                          <w:top w:val="nil"/>
                          <w:left w:val="nil"/>
                          <w:bottom w:val="single" w:sz="4" w:space="0" w:color="auto"/>
                          <w:right w:val="single" w:sz="4" w:space="0" w:color="auto"/>
                        </w:tcBorders>
                        <w:shd w:val="clear" w:color="auto" w:fill="auto"/>
                        <w:hideMark/>
                      </w:tcPr>
                      <w:p w14:paraId="743E9481"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Terapie manuală</w:t>
                        </w:r>
                      </w:p>
                    </w:tc>
                    <w:tc>
                      <w:tcPr>
                        <w:tcW w:w="960" w:type="dxa"/>
                        <w:tcBorders>
                          <w:top w:val="nil"/>
                          <w:left w:val="nil"/>
                          <w:bottom w:val="single" w:sz="4" w:space="0" w:color="auto"/>
                          <w:right w:val="single" w:sz="4" w:space="0" w:color="auto"/>
                        </w:tcBorders>
                        <w:shd w:val="clear" w:color="auto" w:fill="auto"/>
                        <w:hideMark/>
                      </w:tcPr>
                      <w:p w14:paraId="1FD41CE4"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sedinta</w:t>
                        </w:r>
                      </w:p>
                    </w:tc>
                    <w:tc>
                      <w:tcPr>
                        <w:tcW w:w="960" w:type="dxa"/>
                        <w:tcBorders>
                          <w:top w:val="nil"/>
                          <w:left w:val="nil"/>
                          <w:bottom w:val="single" w:sz="4" w:space="0" w:color="auto"/>
                          <w:right w:val="single" w:sz="4" w:space="0" w:color="auto"/>
                        </w:tcBorders>
                        <w:shd w:val="clear" w:color="auto" w:fill="auto"/>
                        <w:hideMark/>
                      </w:tcPr>
                      <w:p w14:paraId="27650C67"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100</w:t>
                        </w:r>
                      </w:p>
                    </w:tc>
                    <w:tc>
                      <w:tcPr>
                        <w:tcW w:w="960" w:type="dxa"/>
                        <w:tcBorders>
                          <w:top w:val="nil"/>
                          <w:left w:val="nil"/>
                          <w:bottom w:val="single" w:sz="4" w:space="0" w:color="auto"/>
                          <w:right w:val="single" w:sz="4" w:space="0" w:color="auto"/>
                        </w:tcBorders>
                        <w:shd w:val="clear" w:color="auto" w:fill="auto"/>
                        <w:hideMark/>
                      </w:tcPr>
                      <w:p w14:paraId="6A99A062"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2AACF0F"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DD624CE"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B4EA8B5"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43AB1899"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15DB6E57"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2F0C6DB9" w14:textId="77777777" w:rsidTr="00205CEE">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031C059B"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1140" w:type="dxa"/>
                        <w:tcBorders>
                          <w:top w:val="nil"/>
                          <w:left w:val="nil"/>
                          <w:bottom w:val="single" w:sz="4" w:space="0" w:color="auto"/>
                          <w:right w:val="single" w:sz="4" w:space="0" w:color="auto"/>
                        </w:tcBorders>
                        <w:shd w:val="clear" w:color="auto" w:fill="auto"/>
                        <w:hideMark/>
                      </w:tcPr>
                      <w:p w14:paraId="650FAA7A"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3700" w:type="dxa"/>
                        <w:tcBorders>
                          <w:top w:val="nil"/>
                          <w:left w:val="nil"/>
                          <w:bottom w:val="single" w:sz="4" w:space="0" w:color="auto"/>
                          <w:right w:val="single" w:sz="4" w:space="0" w:color="auto"/>
                        </w:tcBorders>
                        <w:shd w:val="clear" w:color="auto" w:fill="auto"/>
                        <w:hideMark/>
                      </w:tcPr>
                      <w:p w14:paraId="250BF9BE"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INVESTIGAŢII ŞI SERVICII ÎN SĂNĂTATEA PUBLICĂ</w:t>
                        </w:r>
                      </w:p>
                    </w:tc>
                    <w:tc>
                      <w:tcPr>
                        <w:tcW w:w="960" w:type="dxa"/>
                        <w:tcBorders>
                          <w:top w:val="nil"/>
                          <w:left w:val="nil"/>
                          <w:bottom w:val="single" w:sz="4" w:space="0" w:color="auto"/>
                          <w:right w:val="single" w:sz="4" w:space="0" w:color="auto"/>
                        </w:tcBorders>
                        <w:shd w:val="clear" w:color="auto" w:fill="auto"/>
                        <w:hideMark/>
                      </w:tcPr>
                      <w:p w14:paraId="5778BC53" w14:textId="77777777" w:rsidR="002460D0" w:rsidRPr="002460D0" w:rsidRDefault="002460D0" w:rsidP="0012421B">
                        <w:pPr>
                          <w:framePr w:hSpace="180" w:wrap="around" w:vAnchor="page" w:hAnchor="margin" w:y="347"/>
                          <w:rPr>
                            <w:noProof w:val="0"/>
                            <w:color w:val="000000"/>
                            <w:sz w:val="12"/>
                            <w:szCs w:val="12"/>
                            <w:lang w:val="en-US" w:eastAsia="ru-RU"/>
                          </w:rPr>
                        </w:pPr>
                        <w:r w:rsidRPr="002460D0">
                          <w:rPr>
                            <w:noProof w:val="0"/>
                            <w:color w:val="000000"/>
                            <w:sz w:val="12"/>
                            <w:szCs w:val="1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4DDD8EDF"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 </w:t>
                        </w:r>
                      </w:p>
                    </w:tc>
                    <w:tc>
                      <w:tcPr>
                        <w:tcW w:w="960" w:type="dxa"/>
                        <w:tcBorders>
                          <w:top w:val="nil"/>
                          <w:left w:val="nil"/>
                          <w:bottom w:val="single" w:sz="4" w:space="0" w:color="auto"/>
                          <w:right w:val="single" w:sz="4" w:space="0" w:color="auto"/>
                        </w:tcBorders>
                        <w:shd w:val="clear" w:color="auto" w:fill="auto"/>
                        <w:hideMark/>
                      </w:tcPr>
                      <w:p w14:paraId="47BEEF3B" w14:textId="77777777" w:rsidR="002460D0" w:rsidRPr="002460D0" w:rsidRDefault="002460D0" w:rsidP="0012421B">
                        <w:pPr>
                          <w:framePr w:hSpace="180" w:wrap="around" w:vAnchor="page" w:hAnchor="margin" w:y="347"/>
                          <w:rPr>
                            <w:i/>
                            <w:iCs/>
                            <w:noProof w:val="0"/>
                            <w:color w:val="000000"/>
                            <w:sz w:val="16"/>
                            <w:szCs w:val="16"/>
                            <w:lang w:val="en-US" w:eastAsia="ru-RU"/>
                          </w:rPr>
                        </w:pPr>
                        <w:r w:rsidRPr="002460D0">
                          <w:rPr>
                            <w:i/>
                            <w:iCs/>
                            <w:noProof w:val="0"/>
                            <w:color w:val="000000"/>
                            <w:sz w:val="16"/>
                            <w:szCs w:val="16"/>
                            <w:lang w:val="en-US" w:eastAsia="ru-RU"/>
                          </w:rPr>
                          <w:t> </w:t>
                        </w:r>
                      </w:p>
                    </w:tc>
                    <w:tc>
                      <w:tcPr>
                        <w:tcW w:w="960" w:type="dxa"/>
                        <w:tcBorders>
                          <w:top w:val="nil"/>
                          <w:left w:val="nil"/>
                          <w:bottom w:val="single" w:sz="4" w:space="0" w:color="auto"/>
                          <w:right w:val="single" w:sz="4" w:space="0" w:color="auto"/>
                        </w:tcBorders>
                        <w:shd w:val="clear" w:color="auto" w:fill="auto"/>
                        <w:hideMark/>
                      </w:tcPr>
                      <w:p w14:paraId="02EC8BB2" w14:textId="77777777" w:rsidR="002460D0" w:rsidRPr="002460D0" w:rsidRDefault="002460D0" w:rsidP="0012421B">
                        <w:pPr>
                          <w:framePr w:hSpace="180" w:wrap="around" w:vAnchor="page" w:hAnchor="margin" w:y="347"/>
                          <w:jc w:val="center"/>
                          <w:rPr>
                            <w:noProof w:val="0"/>
                            <w:color w:val="000000"/>
                            <w:sz w:val="14"/>
                            <w:szCs w:val="14"/>
                            <w:lang w:val="en-US" w:eastAsia="ru-RU"/>
                          </w:rPr>
                        </w:pPr>
                        <w:r w:rsidRPr="002460D0">
                          <w:rPr>
                            <w:noProof w:val="0"/>
                            <w:color w:val="000000"/>
                            <w:sz w:val="14"/>
                            <w:szCs w:val="14"/>
                            <w:lang w:val="en-US" w:eastAsia="ru-RU"/>
                          </w:rPr>
                          <w:t> </w:t>
                        </w:r>
                      </w:p>
                    </w:tc>
                    <w:tc>
                      <w:tcPr>
                        <w:tcW w:w="960" w:type="dxa"/>
                        <w:tcBorders>
                          <w:top w:val="nil"/>
                          <w:left w:val="nil"/>
                          <w:bottom w:val="single" w:sz="4" w:space="0" w:color="auto"/>
                          <w:right w:val="single" w:sz="4" w:space="0" w:color="auto"/>
                        </w:tcBorders>
                        <w:shd w:val="clear" w:color="auto" w:fill="auto"/>
                        <w:hideMark/>
                      </w:tcPr>
                      <w:p w14:paraId="47B7D64C" w14:textId="77777777" w:rsidR="002460D0" w:rsidRPr="002460D0" w:rsidRDefault="002460D0" w:rsidP="0012421B">
                        <w:pPr>
                          <w:framePr w:hSpace="180" w:wrap="around" w:vAnchor="page" w:hAnchor="margin" w:y="347"/>
                          <w:rPr>
                            <w:rFonts w:ascii="Calibri" w:hAnsi="Calibri" w:cs="Calibri"/>
                            <w:noProof w:val="0"/>
                            <w:color w:val="000000"/>
                            <w:sz w:val="22"/>
                            <w:szCs w:val="22"/>
                            <w:lang w:val="en-US" w:eastAsia="ru-RU"/>
                          </w:rPr>
                        </w:pPr>
                        <w:r w:rsidRPr="002460D0">
                          <w:rPr>
                            <w:rFonts w:ascii="Calibri" w:hAnsi="Calibri" w:cs="Calibri"/>
                            <w:noProof w:val="0"/>
                            <w:color w:val="000000"/>
                            <w:sz w:val="22"/>
                            <w:szCs w:val="22"/>
                            <w:lang w:val="en-US" w:eastAsia="ru-RU"/>
                          </w:rPr>
                          <w:t> </w:t>
                        </w:r>
                      </w:p>
                    </w:tc>
                    <w:tc>
                      <w:tcPr>
                        <w:tcW w:w="960" w:type="dxa"/>
                        <w:tcBorders>
                          <w:top w:val="nil"/>
                          <w:left w:val="nil"/>
                          <w:bottom w:val="single" w:sz="4" w:space="0" w:color="auto"/>
                          <w:right w:val="single" w:sz="4" w:space="0" w:color="auto"/>
                        </w:tcBorders>
                        <w:shd w:val="clear" w:color="auto" w:fill="auto"/>
                        <w:hideMark/>
                      </w:tcPr>
                      <w:p w14:paraId="72A50903" w14:textId="77777777" w:rsidR="002460D0" w:rsidRPr="002460D0" w:rsidRDefault="002460D0" w:rsidP="0012421B">
                        <w:pPr>
                          <w:framePr w:hSpace="180" w:wrap="around" w:vAnchor="page" w:hAnchor="margin" w:y="347"/>
                          <w:rPr>
                            <w:rFonts w:ascii="Calibri" w:hAnsi="Calibri" w:cs="Calibri"/>
                            <w:noProof w:val="0"/>
                            <w:color w:val="000000"/>
                            <w:sz w:val="22"/>
                            <w:szCs w:val="22"/>
                            <w:lang w:val="en-US" w:eastAsia="ru-RU"/>
                          </w:rPr>
                        </w:pPr>
                        <w:r w:rsidRPr="002460D0">
                          <w:rPr>
                            <w:rFonts w:ascii="Calibri" w:hAnsi="Calibri" w:cs="Calibri"/>
                            <w:noProof w:val="0"/>
                            <w:color w:val="000000"/>
                            <w:sz w:val="22"/>
                            <w:szCs w:val="22"/>
                            <w:lang w:val="en-US"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40579C0B" w14:textId="77777777" w:rsidR="002460D0" w:rsidRPr="002460D0" w:rsidRDefault="002460D0" w:rsidP="0012421B">
                        <w:pPr>
                          <w:framePr w:hSpace="180" w:wrap="around" w:vAnchor="page" w:hAnchor="margin" w:y="347"/>
                          <w:rPr>
                            <w:noProof w:val="0"/>
                            <w:color w:val="000000"/>
                            <w:sz w:val="20"/>
                            <w:szCs w:val="20"/>
                            <w:lang w:val="en-US" w:eastAsia="ru-RU"/>
                          </w:rPr>
                        </w:pPr>
                      </w:p>
                    </w:tc>
                    <w:tc>
                      <w:tcPr>
                        <w:tcW w:w="1720" w:type="dxa"/>
                        <w:vMerge/>
                        <w:tcBorders>
                          <w:top w:val="nil"/>
                          <w:left w:val="single" w:sz="4" w:space="0" w:color="auto"/>
                          <w:bottom w:val="single" w:sz="4" w:space="0" w:color="auto"/>
                          <w:right w:val="single" w:sz="4" w:space="0" w:color="auto"/>
                        </w:tcBorders>
                        <w:vAlign w:val="center"/>
                        <w:hideMark/>
                      </w:tcPr>
                      <w:p w14:paraId="7C0A37D2" w14:textId="77777777" w:rsidR="002460D0" w:rsidRPr="002460D0" w:rsidRDefault="002460D0" w:rsidP="0012421B">
                        <w:pPr>
                          <w:framePr w:hSpace="180" w:wrap="around" w:vAnchor="page" w:hAnchor="margin" w:y="347"/>
                          <w:rPr>
                            <w:noProof w:val="0"/>
                            <w:color w:val="000000"/>
                            <w:sz w:val="16"/>
                            <w:szCs w:val="16"/>
                            <w:lang w:val="en-US" w:eastAsia="ru-RU"/>
                          </w:rPr>
                        </w:pPr>
                      </w:p>
                    </w:tc>
                  </w:tr>
                  <w:tr w:rsidR="002460D0" w:rsidRPr="002460D0" w14:paraId="24BF2415" w14:textId="77777777" w:rsidTr="00205CEE">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0ADA248F"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 </w:t>
                        </w:r>
                      </w:p>
                    </w:tc>
                    <w:tc>
                      <w:tcPr>
                        <w:tcW w:w="1140" w:type="dxa"/>
                        <w:tcBorders>
                          <w:top w:val="nil"/>
                          <w:left w:val="nil"/>
                          <w:bottom w:val="single" w:sz="4" w:space="0" w:color="auto"/>
                          <w:right w:val="single" w:sz="4" w:space="0" w:color="auto"/>
                        </w:tcBorders>
                        <w:shd w:val="clear" w:color="auto" w:fill="auto"/>
                        <w:hideMark/>
                      </w:tcPr>
                      <w:p w14:paraId="6DB926F6"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 </w:t>
                        </w:r>
                      </w:p>
                    </w:tc>
                    <w:tc>
                      <w:tcPr>
                        <w:tcW w:w="3700" w:type="dxa"/>
                        <w:tcBorders>
                          <w:top w:val="nil"/>
                          <w:left w:val="nil"/>
                          <w:bottom w:val="single" w:sz="4" w:space="0" w:color="auto"/>
                          <w:right w:val="single" w:sz="4" w:space="0" w:color="auto"/>
                        </w:tcBorders>
                        <w:shd w:val="clear" w:color="auto" w:fill="auto"/>
                        <w:hideMark/>
                      </w:tcPr>
                      <w:p w14:paraId="7318A13A"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I. Servicii sanitaro-microbiologice</w:t>
                        </w:r>
                      </w:p>
                    </w:tc>
                    <w:tc>
                      <w:tcPr>
                        <w:tcW w:w="960" w:type="dxa"/>
                        <w:tcBorders>
                          <w:top w:val="nil"/>
                          <w:left w:val="nil"/>
                          <w:bottom w:val="single" w:sz="4" w:space="0" w:color="auto"/>
                          <w:right w:val="single" w:sz="4" w:space="0" w:color="auto"/>
                        </w:tcBorders>
                        <w:shd w:val="clear" w:color="auto" w:fill="auto"/>
                        <w:hideMark/>
                      </w:tcPr>
                      <w:p w14:paraId="12EE23A3"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4D9D78A"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42EB33B"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E9EC011"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B3B19A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553EE76"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5FF01A0E"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19246839"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6A24A156" w14:textId="77777777" w:rsidTr="00205CEE">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53D7F725" w14:textId="67FC3551" w:rsidR="002460D0" w:rsidRPr="002460D0" w:rsidRDefault="00884CD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234</w:t>
                        </w:r>
                      </w:p>
                    </w:tc>
                    <w:tc>
                      <w:tcPr>
                        <w:tcW w:w="1140" w:type="dxa"/>
                        <w:tcBorders>
                          <w:top w:val="nil"/>
                          <w:left w:val="nil"/>
                          <w:bottom w:val="single" w:sz="4" w:space="0" w:color="auto"/>
                          <w:right w:val="single" w:sz="4" w:space="0" w:color="auto"/>
                        </w:tcBorders>
                        <w:shd w:val="clear" w:color="auto" w:fill="auto"/>
                        <w:hideMark/>
                      </w:tcPr>
                      <w:p w14:paraId="1F312527"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3743.9.</w:t>
                        </w:r>
                      </w:p>
                    </w:tc>
                    <w:tc>
                      <w:tcPr>
                        <w:tcW w:w="3700" w:type="dxa"/>
                        <w:tcBorders>
                          <w:top w:val="nil"/>
                          <w:left w:val="nil"/>
                          <w:bottom w:val="single" w:sz="4" w:space="0" w:color="auto"/>
                          <w:right w:val="single" w:sz="4" w:space="0" w:color="auto"/>
                        </w:tcBorders>
                        <w:shd w:val="clear" w:color="auto" w:fill="auto"/>
                        <w:hideMark/>
                      </w:tcPr>
                      <w:p w14:paraId="3B6B136C"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Detecția Enterobacteriaceae</w:t>
                        </w:r>
                      </w:p>
                    </w:tc>
                    <w:tc>
                      <w:tcPr>
                        <w:tcW w:w="960" w:type="dxa"/>
                        <w:tcBorders>
                          <w:top w:val="nil"/>
                          <w:left w:val="nil"/>
                          <w:bottom w:val="single" w:sz="4" w:space="0" w:color="auto"/>
                          <w:right w:val="single" w:sz="4" w:space="0" w:color="auto"/>
                        </w:tcBorders>
                        <w:shd w:val="clear" w:color="auto" w:fill="auto"/>
                        <w:hideMark/>
                      </w:tcPr>
                      <w:p w14:paraId="15D4F04D"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investigație</w:t>
                        </w:r>
                      </w:p>
                    </w:tc>
                    <w:tc>
                      <w:tcPr>
                        <w:tcW w:w="960" w:type="dxa"/>
                        <w:tcBorders>
                          <w:top w:val="nil"/>
                          <w:left w:val="nil"/>
                          <w:bottom w:val="single" w:sz="4" w:space="0" w:color="auto"/>
                          <w:right w:val="single" w:sz="4" w:space="0" w:color="auto"/>
                        </w:tcBorders>
                        <w:shd w:val="clear" w:color="auto" w:fill="auto"/>
                        <w:hideMark/>
                      </w:tcPr>
                      <w:p w14:paraId="25137A30"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84</w:t>
                        </w:r>
                      </w:p>
                    </w:tc>
                    <w:tc>
                      <w:tcPr>
                        <w:tcW w:w="960" w:type="dxa"/>
                        <w:tcBorders>
                          <w:top w:val="nil"/>
                          <w:left w:val="nil"/>
                          <w:bottom w:val="single" w:sz="4" w:space="0" w:color="auto"/>
                          <w:right w:val="single" w:sz="4" w:space="0" w:color="auto"/>
                        </w:tcBorders>
                        <w:shd w:val="clear" w:color="auto" w:fill="auto"/>
                        <w:hideMark/>
                      </w:tcPr>
                      <w:p w14:paraId="77435076"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C72B494"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7867965"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CEBD34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0E147454"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1BF7CD4"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1074CB90" w14:textId="77777777" w:rsidTr="00205CEE">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1A4E55A8" w14:textId="2DEEE859" w:rsidR="002460D0" w:rsidRPr="002460D0" w:rsidRDefault="00884CD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234</w:t>
                        </w:r>
                      </w:p>
                    </w:tc>
                    <w:tc>
                      <w:tcPr>
                        <w:tcW w:w="1140" w:type="dxa"/>
                        <w:tcBorders>
                          <w:top w:val="nil"/>
                          <w:left w:val="nil"/>
                          <w:bottom w:val="single" w:sz="4" w:space="0" w:color="auto"/>
                          <w:right w:val="single" w:sz="4" w:space="0" w:color="auto"/>
                        </w:tcBorders>
                        <w:shd w:val="clear" w:color="auto" w:fill="auto"/>
                        <w:hideMark/>
                      </w:tcPr>
                      <w:p w14:paraId="4A38D9B5"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3743.10.</w:t>
                        </w:r>
                      </w:p>
                    </w:tc>
                    <w:tc>
                      <w:tcPr>
                        <w:tcW w:w="3700" w:type="dxa"/>
                        <w:tcBorders>
                          <w:top w:val="nil"/>
                          <w:left w:val="nil"/>
                          <w:bottom w:val="single" w:sz="4" w:space="0" w:color="auto"/>
                          <w:right w:val="single" w:sz="4" w:space="0" w:color="auto"/>
                        </w:tcBorders>
                        <w:shd w:val="clear" w:color="auto" w:fill="auto"/>
                        <w:hideMark/>
                      </w:tcPr>
                      <w:p w14:paraId="0204E021"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Detecția stafilococilor coagulază-pozitivi, inclusiv S</w:t>
                        </w:r>
                        <w:r w:rsidRPr="002460D0">
                          <w:rPr>
                            <w:i/>
                            <w:iCs/>
                            <w:noProof w:val="0"/>
                            <w:color w:val="000000"/>
                            <w:sz w:val="16"/>
                            <w:szCs w:val="16"/>
                            <w:lang w:val="en-US" w:eastAsia="ru-RU"/>
                          </w:rPr>
                          <w:t>.aureus/Streptococcus hemoliticus</w:t>
                        </w:r>
                      </w:p>
                    </w:tc>
                    <w:tc>
                      <w:tcPr>
                        <w:tcW w:w="960" w:type="dxa"/>
                        <w:tcBorders>
                          <w:top w:val="nil"/>
                          <w:left w:val="nil"/>
                          <w:bottom w:val="single" w:sz="4" w:space="0" w:color="auto"/>
                          <w:right w:val="single" w:sz="4" w:space="0" w:color="auto"/>
                        </w:tcBorders>
                        <w:shd w:val="clear" w:color="auto" w:fill="auto"/>
                        <w:hideMark/>
                      </w:tcPr>
                      <w:p w14:paraId="101710A2"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investigație</w:t>
                        </w:r>
                      </w:p>
                    </w:tc>
                    <w:tc>
                      <w:tcPr>
                        <w:tcW w:w="960" w:type="dxa"/>
                        <w:tcBorders>
                          <w:top w:val="nil"/>
                          <w:left w:val="nil"/>
                          <w:bottom w:val="single" w:sz="4" w:space="0" w:color="auto"/>
                          <w:right w:val="single" w:sz="4" w:space="0" w:color="auto"/>
                        </w:tcBorders>
                        <w:shd w:val="clear" w:color="auto" w:fill="auto"/>
                        <w:hideMark/>
                      </w:tcPr>
                      <w:p w14:paraId="5FE5C4A2"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84</w:t>
                        </w:r>
                      </w:p>
                    </w:tc>
                    <w:tc>
                      <w:tcPr>
                        <w:tcW w:w="960" w:type="dxa"/>
                        <w:tcBorders>
                          <w:top w:val="nil"/>
                          <w:left w:val="nil"/>
                          <w:bottom w:val="single" w:sz="4" w:space="0" w:color="auto"/>
                          <w:right w:val="single" w:sz="4" w:space="0" w:color="auto"/>
                        </w:tcBorders>
                        <w:shd w:val="clear" w:color="auto" w:fill="auto"/>
                        <w:hideMark/>
                      </w:tcPr>
                      <w:p w14:paraId="0CB56B06"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6D7756F"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2C0FC44"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09A877C"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334C5E2A"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13C53AFE"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17D161AB" w14:textId="77777777" w:rsidTr="00205CEE">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6BB20A02" w14:textId="66C89CF5" w:rsidR="002460D0" w:rsidRPr="002460D0" w:rsidRDefault="00884CD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234</w:t>
                        </w:r>
                      </w:p>
                    </w:tc>
                    <w:tc>
                      <w:tcPr>
                        <w:tcW w:w="1140" w:type="dxa"/>
                        <w:tcBorders>
                          <w:top w:val="nil"/>
                          <w:left w:val="nil"/>
                          <w:bottom w:val="single" w:sz="4" w:space="0" w:color="auto"/>
                          <w:right w:val="single" w:sz="4" w:space="0" w:color="auto"/>
                        </w:tcBorders>
                        <w:shd w:val="clear" w:color="auto" w:fill="auto"/>
                        <w:hideMark/>
                      </w:tcPr>
                      <w:p w14:paraId="2836DF7F"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3743.14.</w:t>
                        </w:r>
                      </w:p>
                    </w:tc>
                    <w:tc>
                      <w:tcPr>
                        <w:tcW w:w="3700" w:type="dxa"/>
                        <w:tcBorders>
                          <w:top w:val="nil"/>
                          <w:left w:val="nil"/>
                          <w:bottom w:val="single" w:sz="4" w:space="0" w:color="auto"/>
                          <w:right w:val="single" w:sz="4" w:space="0" w:color="auto"/>
                        </w:tcBorders>
                        <w:shd w:val="clear" w:color="auto" w:fill="auto"/>
                        <w:hideMark/>
                      </w:tcPr>
                      <w:p w14:paraId="5C28CCD9"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xml:space="preserve">Detecția </w:t>
                        </w:r>
                        <w:r w:rsidRPr="002460D0">
                          <w:rPr>
                            <w:i/>
                            <w:iCs/>
                            <w:noProof w:val="0"/>
                            <w:color w:val="000000"/>
                            <w:sz w:val="16"/>
                            <w:szCs w:val="16"/>
                            <w:lang w:val="ru-RU" w:eastAsia="ru-RU"/>
                          </w:rPr>
                          <w:t>Pseudomonas aeruginosa</w:t>
                        </w:r>
                      </w:p>
                    </w:tc>
                    <w:tc>
                      <w:tcPr>
                        <w:tcW w:w="960" w:type="dxa"/>
                        <w:tcBorders>
                          <w:top w:val="nil"/>
                          <w:left w:val="nil"/>
                          <w:bottom w:val="single" w:sz="4" w:space="0" w:color="auto"/>
                          <w:right w:val="single" w:sz="4" w:space="0" w:color="auto"/>
                        </w:tcBorders>
                        <w:shd w:val="clear" w:color="auto" w:fill="auto"/>
                        <w:hideMark/>
                      </w:tcPr>
                      <w:p w14:paraId="24478623"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investigație</w:t>
                        </w:r>
                      </w:p>
                    </w:tc>
                    <w:tc>
                      <w:tcPr>
                        <w:tcW w:w="960" w:type="dxa"/>
                        <w:tcBorders>
                          <w:top w:val="nil"/>
                          <w:left w:val="nil"/>
                          <w:bottom w:val="single" w:sz="4" w:space="0" w:color="auto"/>
                          <w:right w:val="single" w:sz="4" w:space="0" w:color="auto"/>
                        </w:tcBorders>
                        <w:shd w:val="clear" w:color="auto" w:fill="auto"/>
                        <w:hideMark/>
                      </w:tcPr>
                      <w:p w14:paraId="66F1B65E"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84</w:t>
                        </w:r>
                      </w:p>
                    </w:tc>
                    <w:tc>
                      <w:tcPr>
                        <w:tcW w:w="960" w:type="dxa"/>
                        <w:tcBorders>
                          <w:top w:val="nil"/>
                          <w:left w:val="nil"/>
                          <w:bottom w:val="single" w:sz="4" w:space="0" w:color="auto"/>
                          <w:right w:val="single" w:sz="4" w:space="0" w:color="auto"/>
                        </w:tcBorders>
                        <w:shd w:val="clear" w:color="auto" w:fill="auto"/>
                        <w:hideMark/>
                      </w:tcPr>
                      <w:p w14:paraId="61EE2331"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7C8EFFD"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2AB6094"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3A4D2ED"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253C9AAD"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2106AAC1"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076B2FB2" w14:textId="77777777" w:rsidTr="00205CEE">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569C8F66" w14:textId="3F470C66" w:rsidR="002460D0" w:rsidRPr="002460D0" w:rsidRDefault="00884CD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234</w:t>
                        </w:r>
                      </w:p>
                    </w:tc>
                    <w:tc>
                      <w:tcPr>
                        <w:tcW w:w="1140" w:type="dxa"/>
                        <w:tcBorders>
                          <w:top w:val="nil"/>
                          <w:left w:val="nil"/>
                          <w:bottom w:val="single" w:sz="4" w:space="0" w:color="auto"/>
                          <w:right w:val="single" w:sz="4" w:space="0" w:color="auto"/>
                        </w:tcBorders>
                        <w:shd w:val="clear" w:color="auto" w:fill="auto"/>
                        <w:hideMark/>
                      </w:tcPr>
                      <w:p w14:paraId="4F361153"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3745.1.</w:t>
                        </w:r>
                      </w:p>
                    </w:tc>
                    <w:tc>
                      <w:tcPr>
                        <w:tcW w:w="3700" w:type="dxa"/>
                        <w:tcBorders>
                          <w:top w:val="nil"/>
                          <w:left w:val="nil"/>
                          <w:bottom w:val="single" w:sz="4" w:space="0" w:color="auto"/>
                          <w:right w:val="single" w:sz="4" w:space="0" w:color="auto"/>
                        </w:tcBorders>
                        <w:shd w:val="clear" w:color="auto" w:fill="auto"/>
                        <w:hideMark/>
                      </w:tcPr>
                      <w:p w14:paraId="68436BC0"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numărului total de microorganisme aerobe (metoda de aspirație)</w:t>
                        </w:r>
                      </w:p>
                    </w:tc>
                    <w:tc>
                      <w:tcPr>
                        <w:tcW w:w="960" w:type="dxa"/>
                        <w:tcBorders>
                          <w:top w:val="nil"/>
                          <w:left w:val="nil"/>
                          <w:bottom w:val="single" w:sz="4" w:space="0" w:color="auto"/>
                          <w:right w:val="single" w:sz="4" w:space="0" w:color="auto"/>
                        </w:tcBorders>
                        <w:shd w:val="clear" w:color="auto" w:fill="auto"/>
                        <w:hideMark/>
                      </w:tcPr>
                      <w:p w14:paraId="7D899357"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investigație</w:t>
                        </w:r>
                      </w:p>
                    </w:tc>
                    <w:tc>
                      <w:tcPr>
                        <w:tcW w:w="960" w:type="dxa"/>
                        <w:tcBorders>
                          <w:top w:val="nil"/>
                          <w:left w:val="nil"/>
                          <w:bottom w:val="single" w:sz="4" w:space="0" w:color="auto"/>
                          <w:right w:val="single" w:sz="4" w:space="0" w:color="auto"/>
                        </w:tcBorders>
                        <w:shd w:val="clear" w:color="auto" w:fill="auto"/>
                        <w:hideMark/>
                      </w:tcPr>
                      <w:p w14:paraId="21E674B5"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21180039"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0CD5496"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032DC14"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A31C016"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71A2D724"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0F248767"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7CD84A20" w14:textId="77777777" w:rsidTr="000054E0">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361178C3" w14:textId="61A8C6E5" w:rsidR="002460D0" w:rsidRPr="002460D0" w:rsidRDefault="00884CD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lastRenderedPageBreak/>
                          <w:t>234</w:t>
                        </w:r>
                      </w:p>
                    </w:tc>
                    <w:tc>
                      <w:tcPr>
                        <w:tcW w:w="1140" w:type="dxa"/>
                        <w:tcBorders>
                          <w:top w:val="nil"/>
                          <w:left w:val="nil"/>
                          <w:bottom w:val="single" w:sz="4" w:space="0" w:color="auto"/>
                          <w:right w:val="single" w:sz="4" w:space="0" w:color="auto"/>
                        </w:tcBorders>
                        <w:shd w:val="clear" w:color="auto" w:fill="auto"/>
                        <w:hideMark/>
                      </w:tcPr>
                      <w:p w14:paraId="5752940D"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3745.2.</w:t>
                        </w:r>
                      </w:p>
                    </w:tc>
                    <w:tc>
                      <w:tcPr>
                        <w:tcW w:w="3700" w:type="dxa"/>
                        <w:tcBorders>
                          <w:top w:val="nil"/>
                          <w:left w:val="nil"/>
                          <w:bottom w:val="single" w:sz="4" w:space="0" w:color="auto"/>
                          <w:right w:val="single" w:sz="4" w:space="0" w:color="auto"/>
                        </w:tcBorders>
                        <w:shd w:val="clear" w:color="auto" w:fill="auto"/>
                        <w:hideMark/>
                      </w:tcPr>
                      <w:p w14:paraId="16068DF1"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Detecția și numărarea drojdiilor și/sau mucegaiurilor (metoda de aspirație)</w:t>
                        </w:r>
                      </w:p>
                    </w:tc>
                    <w:tc>
                      <w:tcPr>
                        <w:tcW w:w="960" w:type="dxa"/>
                        <w:tcBorders>
                          <w:top w:val="nil"/>
                          <w:left w:val="nil"/>
                          <w:bottom w:val="single" w:sz="4" w:space="0" w:color="auto"/>
                          <w:right w:val="single" w:sz="4" w:space="0" w:color="auto"/>
                        </w:tcBorders>
                        <w:shd w:val="clear" w:color="auto" w:fill="auto"/>
                        <w:hideMark/>
                      </w:tcPr>
                      <w:p w14:paraId="14801A84"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investigație</w:t>
                        </w:r>
                      </w:p>
                    </w:tc>
                    <w:tc>
                      <w:tcPr>
                        <w:tcW w:w="960" w:type="dxa"/>
                        <w:tcBorders>
                          <w:top w:val="nil"/>
                          <w:left w:val="nil"/>
                          <w:bottom w:val="single" w:sz="4" w:space="0" w:color="auto"/>
                          <w:right w:val="single" w:sz="4" w:space="0" w:color="auto"/>
                        </w:tcBorders>
                        <w:shd w:val="clear" w:color="auto" w:fill="auto"/>
                        <w:hideMark/>
                      </w:tcPr>
                      <w:p w14:paraId="1185E3C4"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587F9751"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1DCD259"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F7E649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EE5E0E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43F1D50F"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2F8783CE"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01D67C35" w14:textId="77777777" w:rsidTr="00205CEE">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10A0BB18" w14:textId="1F1ED323" w:rsidR="002460D0" w:rsidRPr="002460D0" w:rsidRDefault="00884CD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lastRenderedPageBreak/>
                          <w:t>234</w:t>
                        </w:r>
                      </w:p>
                    </w:tc>
                    <w:tc>
                      <w:tcPr>
                        <w:tcW w:w="1140" w:type="dxa"/>
                        <w:tcBorders>
                          <w:top w:val="nil"/>
                          <w:left w:val="nil"/>
                          <w:bottom w:val="single" w:sz="4" w:space="0" w:color="auto"/>
                          <w:right w:val="single" w:sz="4" w:space="0" w:color="auto"/>
                        </w:tcBorders>
                        <w:shd w:val="clear" w:color="auto" w:fill="auto"/>
                        <w:hideMark/>
                      </w:tcPr>
                      <w:p w14:paraId="013638CD"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3745.3.</w:t>
                        </w:r>
                      </w:p>
                    </w:tc>
                    <w:tc>
                      <w:tcPr>
                        <w:tcW w:w="3700" w:type="dxa"/>
                        <w:tcBorders>
                          <w:top w:val="nil"/>
                          <w:left w:val="nil"/>
                          <w:bottom w:val="single" w:sz="4" w:space="0" w:color="auto"/>
                          <w:right w:val="single" w:sz="4" w:space="0" w:color="auto"/>
                        </w:tcBorders>
                        <w:shd w:val="clear" w:color="auto" w:fill="auto"/>
                        <w:hideMark/>
                      </w:tcPr>
                      <w:p w14:paraId="182DC2FA"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Detecția și numărarea Staphylococcus aureus (metoda de aspirație)</w:t>
                        </w:r>
                      </w:p>
                    </w:tc>
                    <w:tc>
                      <w:tcPr>
                        <w:tcW w:w="960" w:type="dxa"/>
                        <w:tcBorders>
                          <w:top w:val="nil"/>
                          <w:left w:val="nil"/>
                          <w:bottom w:val="single" w:sz="4" w:space="0" w:color="auto"/>
                          <w:right w:val="single" w:sz="4" w:space="0" w:color="auto"/>
                        </w:tcBorders>
                        <w:shd w:val="clear" w:color="auto" w:fill="auto"/>
                        <w:hideMark/>
                      </w:tcPr>
                      <w:p w14:paraId="2E9DB4A2"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investigație</w:t>
                        </w:r>
                      </w:p>
                    </w:tc>
                    <w:tc>
                      <w:tcPr>
                        <w:tcW w:w="960" w:type="dxa"/>
                        <w:tcBorders>
                          <w:top w:val="nil"/>
                          <w:left w:val="nil"/>
                          <w:bottom w:val="single" w:sz="4" w:space="0" w:color="auto"/>
                          <w:right w:val="single" w:sz="4" w:space="0" w:color="auto"/>
                        </w:tcBorders>
                        <w:shd w:val="clear" w:color="auto" w:fill="auto"/>
                        <w:hideMark/>
                      </w:tcPr>
                      <w:p w14:paraId="73277896"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10</w:t>
                        </w:r>
                      </w:p>
                    </w:tc>
                    <w:tc>
                      <w:tcPr>
                        <w:tcW w:w="960" w:type="dxa"/>
                        <w:tcBorders>
                          <w:top w:val="nil"/>
                          <w:left w:val="nil"/>
                          <w:bottom w:val="single" w:sz="4" w:space="0" w:color="auto"/>
                          <w:right w:val="single" w:sz="4" w:space="0" w:color="auto"/>
                        </w:tcBorders>
                        <w:shd w:val="clear" w:color="auto" w:fill="auto"/>
                        <w:hideMark/>
                      </w:tcPr>
                      <w:p w14:paraId="4C4A10DC"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0759B9E"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ADFD21E"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78C9AF3"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38210BC8"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66CDD7A3"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098B4F40" w14:textId="77777777" w:rsidTr="00205CEE">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67C1FC65"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1140" w:type="dxa"/>
                        <w:tcBorders>
                          <w:top w:val="nil"/>
                          <w:left w:val="nil"/>
                          <w:bottom w:val="single" w:sz="4" w:space="0" w:color="auto"/>
                          <w:right w:val="single" w:sz="4" w:space="0" w:color="auto"/>
                        </w:tcBorders>
                        <w:shd w:val="clear" w:color="auto" w:fill="auto"/>
                        <w:hideMark/>
                      </w:tcPr>
                      <w:p w14:paraId="17FCA4DB"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3700" w:type="dxa"/>
                        <w:tcBorders>
                          <w:top w:val="nil"/>
                          <w:left w:val="nil"/>
                          <w:bottom w:val="single" w:sz="4" w:space="0" w:color="auto"/>
                          <w:right w:val="single" w:sz="4" w:space="0" w:color="auto"/>
                        </w:tcBorders>
                        <w:shd w:val="clear" w:color="auto" w:fill="auto"/>
                        <w:hideMark/>
                      </w:tcPr>
                      <w:p w14:paraId="524D2A31"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4. Sterilitate</w:t>
                        </w:r>
                      </w:p>
                    </w:tc>
                    <w:tc>
                      <w:tcPr>
                        <w:tcW w:w="960" w:type="dxa"/>
                        <w:tcBorders>
                          <w:top w:val="nil"/>
                          <w:left w:val="nil"/>
                          <w:bottom w:val="single" w:sz="4" w:space="0" w:color="auto"/>
                          <w:right w:val="single" w:sz="4" w:space="0" w:color="auto"/>
                        </w:tcBorders>
                        <w:shd w:val="clear" w:color="auto" w:fill="auto"/>
                        <w:hideMark/>
                      </w:tcPr>
                      <w:p w14:paraId="75588253"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F8C92E7"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EEC7F5C"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1DEC549"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A436BB2"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7874DE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0CC46047"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64AE3099"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5A5CD59D" w14:textId="77777777" w:rsidTr="000054E0">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406C12C8" w14:textId="186B628F" w:rsidR="002460D0" w:rsidRPr="002460D0" w:rsidRDefault="00884CD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234</w:t>
                        </w:r>
                      </w:p>
                    </w:tc>
                    <w:tc>
                      <w:tcPr>
                        <w:tcW w:w="1140" w:type="dxa"/>
                        <w:tcBorders>
                          <w:top w:val="nil"/>
                          <w:left w:val="nil"/>
                          <w:bottom w:val="single" w:sz="4" w:space="0" w:color="auto"/>
                          <w:right w:val="single" w:sz="4" w:space="0" w:color="auto"/>
                        </w:tcBorders>
                        <w:shd w:val="clear" w:color="auto" w:fill="auto"/>
                        <w:hideMark/>
                      </w:tcPr>
                      <w:p w14:paraId="0D1955E8"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3746.1.</w:t>
                        </w:r>
                      </w:p>
                    </w:tc>
                    <w:tc>
                      <w:tcPr>
                        <w:tcW w:w="3700" w:type="dxa"/>
                        <w:tcBorders>
                          <w:top w:val="nil"/>
                          <w:left w:val="nil"/>
                          <w:bottom w:val="single" w:sz="4" w:space="0" w:color="auto"/>
                          <w:right w:val="single" w:sz="4" w:space="0" w:color="auto"/>
                        </w:tcBorders>
                        <w:shd w:val="clear" w:color="auto" w:fill="auto"/>
                        <w:hideMark/>
                      </w:tcPr>
                      <w:p w14:paraId="20015131"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sterilității (orice material/dispozitiv medical, soluții)</w:t>
                        </w:r>
                      </w:p>
                    </w:tc>
                    <w:tc>
                      <w:tcPr>
                        <w:tcW w:w="960" w:type="dxa"/>
                        <w:tcBorders>
                          <w:top w:val="nil"/>
                          <w:left w:val="nil"/>
                          <w:bottom w:val="single" w:sz="4" w:space="0" w:color="auto"/>
                          <w:right w:val="single" w:sz="4" w:space="0" w:color="auto"/>
                        </w:tcBorders>
                        <w:shd w:val="clear" w:color="auto" w:fill="auto"/>
                        <w:hideMark/>
                      </w:tcPr>
                      <w:p w14:paraId="6D948935"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probă</w:t>
                        </w:r>
                      </w:p>
                    </w:tc>
                    <w:tc>
                      <w:tcPr>
                        <w:tcW w:w="960" w:type="dxa"/>
                        <w:tcBorders>
                          <w:top w:val="nil"/>
                          <w:left w:val="nil"/>
                          <w:bottom w:val="single" w:sz="4" w:space="0" w:color="auto"/>
                          <w:right w:val="single" w:sz="4" w:space="0" w:color="auto"/>
                        </w:tcBorders>
                        <w:shd w:val="clear" w:color="auto" w:fill="auto"/>
                        <w:hideMark/>
                      </w:tcPr>
                      <w:p w14:paraId="7660B03C"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85</w:t>
                        </w:r>
                      </w:p>
                    </w:tc>
                    <w:tc>
                      <w:tcPr>
                        <w:tcW w:w="960" w:type="dxa"/>
                        <w:tcBorders>
                          <w:top w:val="nil"/>
                          <w:left w:val="nil"/>
                          <w:bottom w:val="single" w:sz="4" w:space="0" w:color="auto"/>
                          <w:right w:val="single" w:sz="4" w:space="0" w:color="auto"/>
                        </w:tcBorders>
                        <w:shd w:val="clear" w:color="auto" w:fill="auto"/>
                        <w:hideMark/>
                      </w:tcPr>
                      <w:p w14:paraId="7655E2E8"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7EEDAE3"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150130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7F5CD59"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2BD3D42F"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787FD009"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43323367" w14:textId="77777777" w:rsidTr="00205CEE">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367BDB0D" w14:textId="1694E421" w:rsidR="002460D0" w:rsidRPr="002460D0" w:rsidRDefault="00884CD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234</w:t>
                        </w:r>
                      </w:p>
                    </w:tc>
                    <w:tc>
                      <w:tcPr>
                        <w:tcW w:w="1140" w:type="dxa"/>
                        <w:tcBorders>
                          <w:top w:val="nil"/>
                          <w:left w:val="nil"/>
                          <w:bottom w:val="single" w:sz="4" w:space="0" w:color="auto"/>
                          <w:right w:val="single" w:sz="4" w:space="0" w:color="auto"/>
                        </w:tcBorders>
                        <w:shd w:val="clear" w:color="auto" w:fill="auto"/>
                        <w:hideMark/>
                      </w:tcPr>
                      <w:p w14:paraId="488F5498"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xml:space="preserve"> p.279                         din HG 533</w:t>
                        </w:r>
                      </w:p>
                    </w:tc>
                    <w:tc>
                      <w:tcPr>
                        <w:tcW w:w="3700" w:type="dxa"/>
                        <w:tcBorders>
                          <w:top w:val="nil"/>
                          <w:left w:val="nil"/>
                          <w:bottom w:val="single" w:sz="4" w:space="0" w:color="auto"/>
                          <w:right w:val="single" w:sz="4" w:space="0" w:color="auto"/>
                        </w:tcBorders>
                        <w:shd w:val="clear" w:color="auto" w:fill="auto"/>
                        <w:hideMark/>
                      </w:tcPr>
                      <w:p w14:paraId="3DAD2103"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Evaluarea rezultatelor măsurărilor instrumentale și analizelor de laborator sanitaro-chimice (la un obiect) cu intocmirea documentelor respective</w:t>
                        </w:r>
                      </w:p>
                    </w:tc>
                    <w:tc>
                      <w:tcPr>
                        <w:tcW w:w="960" w:type="dxa"/>
                        <w:tcBorders>
                          <w:top w:val="nil"/>
                          <w:left w:val="nil"/>
                          <w:bottom w:val="single" w:sz="4" w:space="0" w:color="auto"/>
                          <w:right w:val="single" w:sz="4" w:space="0" w:color="auto"/>
                        </w:tcBorders>
                        <w:shd w:val="clear" w:color="auto" w:fill="auto"/>
                        <w:hideMark/>
                      </w:tcPr>
                      <w:p w14:paraId="35D8491B"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expertiza</w:t>
                        </w:r>
                      </w:p>
                    </w:tc>
                    <w:tc>
                      <w:tcPr>
                        <w:tcW w:w="960" w:type="dxa"/>
                        <w:tcBorders>
                          <w:top w:val="nil"/>
                          <w:left w:val="nil"/>
                          <w:bottom w:val="single" w:sz="4" w:space="0" w:color="auto"/>
                          <w:right w:val="single" w:sz="4" w:space="0" w:color="auto"/>
                        </w:tcBorders>
                        <w:shd w:val="clear" w:color="auto" w:fill="auto"/>
                        <w:hideMark/>
                      </w:tcPr>
                      <w:p w14:paraId="4579628E"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2</w:t>
                        </w:r>
                      </w:p>
                    </w:tc>
                    <w:tc>
                      <w:tcPr>
                        <w:tcW w:w="960" w:type="dxa"/>
                        <w:tcBorders>
                          <w:top w:val="nil"/>
                          <w:left w:val="nil"/>
                          <w:bottom w:val="single" w:sz="4" w:space="0" w:color="auto"/>
                          <w:right w:val="single" w:sz="4" w:space="0" w:color="auto"/>
                        </w:tcBorders>
                        <w:shd w:val="clear" w:color="auto" w:fill="auto"/>
                        <w:hideMark/>
                      </w:tcPr>
                      <w:p w14:paraId="5CC6C1F1"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00B2B04"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77E2AF1"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E424E5F"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70C55EC9"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5ED241C6"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7FF0DA72" w14:textId="77777777" w:rsidTr="00205CEE">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77EAD486" w14:textId="6F78E3EC" w:rsidR="002460D0" w:rsidRPr="002460D0" w:rsidRDefault="00884CD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234</w:t>
                        </w:r>
                      </w:p>
                    </w:tc>
                    <w:tc>
                      <w:tcPr>
                        <w:tcW w:w="1140" w:type="dxa"/>
                        <w:tcBorders>
                          <w:top w:val="nil"/>
                          <w:left w:val="nil"/>
                          <w:bottom w:val="single" w:sz="4" w:space="0" w:color="auto"/>
                          <w:right w:val="single" w:sz="4" w:space="0" w:color="auto"/>
                        </w:tcBorders>
                        <w:shd w:val="clear" w:color="auto" w:fill="auto"/>
                        <w:hideMark/>
                      </w:tcPr>
                      <w:p w14:paraId="06E81E48"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3783</w:t>
                        </w:r>
                      </w:p>
                    </w:tc>
                    <w:tc>
                      <w:tcPr>
                        <w:tcW w:w="3700" w:type="dxa"/>
                        <w:tcBorders>
                          <w:top w:val="nil"/>
                          <w:left w:val="nil"/>
                          <w:bottom w:val="single" w:sz="4" w:space="0" w:color="auto"/>
                          <w:right w:val="single" w:sz="4" w:space="0" w:color="auto"/>
                        </w:tcBorders>
                        <w:shd w:val="clear" w:color="auto" w:fill="auto"/>
                        <w:hideMark/>
                      </w:tcPr>
                      <w:p w14:paraId="11DE5E8A"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Prelevarea probelor de laborator în instituţie medicală şi farmaceutică pina la 10 probe</w:t>
                        </w:r>
                      </w:p>
                    </w:tc>
                    <w:tc>
                      <w:tcPr>
                        <w:tcW w:w="960" w:type="dxa"/>
                        <w:tcBorders>
                          <w:top w:val="nil"/>
                          <w:left w:val="nil"/>
                          <w:bottom w:val="single" w:sz="4" w:space="0" w:color="auto"/>
                          <w:right w:val="single" w:sz="4" w:space="0" w:color="auto"/>
                        </w:tcBorders>
                        <w:shd w:val="clear" w:color="auto" w:fill="auto"/>
                        <w:hideMark/>
                      </w:tcPr>
                      <w:p w14:paraId="1ADD9852"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prelevare</w:t>
                        </w:r>
                      </w:p>
                    </w:tc>
                    <w:tc>
                      <w:tcPr>
                        <w:tcW w:w="960" w:type="dxa"/>
                        <w:tcBorders>
                          <w:top w:val="nil"/>
                          <w:left w:val="nil"/>
                          <w:bottom w:val="single" w:sz="4" w:space="0" w:color="auto"/>
                          <w:right w:val="single" w:sz="4" w:space="0" w:color="auto"/>
                        </w:tcBorders>
                        <w:shd w:val="clear" w:color="auto" w:fill="auto"/>
                        <w:hideMark/>
                      </w:tcPr>
                      <w:p w14:paraId="42294081"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2</w:t>
                        </w:r>
                      </w:p>
                    </w:tc>
                    <w:tc>
                      <w:tcPr>
                        <w:tcW w:w="960" w:type="dxa"/>
                        <w:tcBorders>
                          <w:top w:val="nil"/>
                          <w:left w:val="nil"/>
                          <w:bottom w:val="single" w:sz="4" w:space="0" w:color="auto"/>
                          <w:right w:val="single" w:sz="4" w:space="0" w:color="auto"/>
                        </w:tcBorders>
                        <w:shd w:val="clear" w:color="auto" w:fill="auto"/>
                        <w:hideMark/>
                      </w:tcPr>
                      <w:p w14:paraId="439C6FFA"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63809EDD"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85B6458"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5255890"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44C368ED"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179D130F"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6D5782E1" w14:textId="77777777" w:rsidTr="00F77BC6">
                    <w:trPr>
                      <w:trHeight w:val="70"/>
                    </w:trPr>
                    <w:tc>
                      <w:tcPr>
                        <w:tcW w:w="560" w:type="dxa"/>
                        <w:tcBorders>
                          <w:top w:val="nil"/>
                          <w:left w:val="single" w:sz="4" w:space="0" w:color="auto"/>
                          <w:bottom w:val="single" w:sz="4" w:space="0" w:color="auto"/>
                          <w:right w:val="single" w:sz="4" w:space="0" w:color="auto"/>
                        </w:tcBorders>
                        <w:shd w:val="clear" w:color="auto" w:fill="auto"/>
                        <w:hideMark/>
                      </w:tcPr>
                      <w:p w14:paraId="3BBEFD90"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1140" w:type="dxa"/>
                        <w:tcBorders>
                          <w:top w:val="nil"/>
                          <w:left w:val="nil"/>
                          <w:bottom w:val="single" w:sz="4" w:space="0" w:color="auto"/>
                          <w:right w:val="single" w:sz="4" w:space="0" w:color="auto"/>
                        </w:tcBorders>
                        <w:shd w:val="clear" w:color="auto" w:fill="auto"/>
                        <w:hideMark/>
                      </w:tcPr>
                      <w:p w14:paraId="291263F7"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3700" w:type="dxa"/>
                        <w:tcBorders>
                          <w:top w:val="nil"/>
                          <w:left w:val="nil"/>
                          <w:bottom w:val="single" w:sz="4" w:space="0" w:color="auto"/>
                          <w:right w:val="single" w:sz="4" w:space="0" w:color="auto"/>
                        </w:tcBorders>
                        <w:shd w:val="clear" w:color="auto" w:fill="auto"/>
                        <w:hideMark/>
                      </w:tcPr>
                      <w:p w14:paraId="4191CEBA"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Servicii sanitare /expertize sanitare</w:t>
                        </w:r>
                      </w:p>
                    </w:tc>
                    <w:tc>
                      <w:tcPr>
                        <w:tcW w:w="960" w:type="dxa"/>
                        <w:tcBorders>
                          <w:top w:val="nil"/>
                          <w:left w:val="nil"/>
                          <w:bottom w:val="single" w:sz="4" w:space="0" w:color="auto"/>
                          <w:right w:val="single" w:sz="4" w:space="0" w:color="auto"/>
                        </w:tcBorders>
                        <w:shd w:val="clear" w:color="auto" w:fill="auto"/>
                        <w:hideMark/>
                      </w:tcPr>
                      <w:p w14:paraId="11B480CD"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4BDFA09"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72E02A4"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B27F91C"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78C9578"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74EDE74"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07B8FB62"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5E90A003"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04035CB4" w14:textId="77777777" w:rsidTr="00205CEE">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5144F23D" w14:textId="777B6A85" w:rsidR="002460D0" w:rsidRPr="002460D0" w:rsidRDefault="00884CD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235</w:t>
                        </w:r>
                      </w:p>
                    </w:tc>
                    <w:tc>
                      <w:tcPr>
                        <w:tcW w:w="1140" w:type="dxa"/>
                        <w:tcBorders>
                          <w:top w:val="nil"/>
                          <w:left w:val="nil"/>
                          <w:bottom w:val="single" w:sz="4" w:space="0" w:color="auto"/>
                          <w:right w:val="single" w:sz="4" w:space="0" w:color="auto"/>
                        </w:tcBorders>
                        <w:shd w:val="clear" w:color="auto" w:fill="auto"/>
                        <w:hideMark/>
                      </w:tcPr>
                      <w:p w14:paraId="5D0DFBC7"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237</w:t>
                        </w:r>
                      </w:p>
                    </w:tc>
                    <w:tc>
                      <w:tcPr>
                        <w:tcW w:w="3700" w:type="dxa"/>
                        <w:tcBorders>
                          <w:top w:val="nil"/>
                          <w:left w:val="nil"/>
                          <w:bottom w:val="single" w:sz="4" w:space="0" w:color="auto"/>
                          <w:right w:val="single" w:sz="4" w:space="0" w:color="auto"/>
                        </w:tcBorders>
                        <w:shd w:val="clear" w:color="auto" w:fill="auto"/>
                        <w:hideMark/>
                      </w:tcPr>
                      <w:p w14:paraId="7C80F787"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Determinarea dozelor individuale de expunere ale personalului cu utilizarea sistemului       ,,Harshaw-6600”</w:t>
                        </w:r>
                      </w:p>
                    </w:tc>
                    <w:tc>
                      <w:tcPr>
                        <w:tcW w:w="960" w:type="dxa"/>
                        <w:tcBorders>
                          <w:top w:val="nil"/>
                          <w:left w:val="nil"/>
                          <w:bottom w:val="single" w:sz="4" w:space="0" w:color="auto"/>
                          <w:right w:val="single" w:sz="4" w:space="0" w:color="auto"/>
                        </w:tcBorders>
                        <w:shd w:val="clear" w:color="auto" w:fill="auto"/>
                        <w:hideMark/>
                      </w:tcPr>
                      <w:p w14:paraId="7AA4E801"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investigaţie</w:t>
                        </w:r>
                      </w:p>
                    </w:tc>
                    <w:tc>
                      <w:tcPr>
                        <w:tcW w:w="960" w:type="dxa"/>
                        <w:tcBorders>
                          <w:top w:val="nil"/>
                          <w:left w:val="nil"/>
                          <w:bottom w:val="single" w:sz="4" w:space="0" w:color="auto"/>
                          <w:right w:val="single" w:sz="4" w:space="0" w:color="auto"/>
                        </w:tcBorders>
                        <w:shd w:val="clear" w:color="auto" w:fill="auto"/>
                        <w:hideMark/>
                      </w:tcPr>
                      <w:p w14:paraId="23657935"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56</w:t>
                        </w:r>
                      </w:p>
                    </w:tc>
                    <w:tc>
                      <w:tcPr>
                        <w:tcW w:w="960" w:type="dxa"/>
                        <w:tcBorders>
                          <w:top w:val="nil"/>
                          <w:left w:val="nil"/>
                          <w:bottom w:val="single" w:sz="4" w:space="0" w:color="auto"/>
                          <w:right w:val="single" w:sz="4" w:space="0" w:color="auto"/>
                        </w:tcBorders>
                        <w:shd w:val="clear" w:color="auto" w:fill="auto"/>
                        <w:hideMark/>
                      </w:tcPr>
                      <w:p w14:paraId="06E7B010"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15A0612"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5A7931D"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8C3B0AE"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465DCCDE"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17892955"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1CAE3F7F" w14:textId="77777777" w:rsidTr="00205CEE">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1008090F" w14:textId="10355E2A" w:rsidR="002460D0" w:rsidRPr="002460D0" w:rsidRDefault="00884CD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235</w:t>
                        </w:r>
                      </w:p>
                    </w:tc>
                    <w:tc>
                      <w:tcPr>
                        <w:tcW w:w="1140" w:type="dxa"/>
                        <w:tcBorders>
                          <w:top w:val="nil"/>
                          <w:left w:val="nil"/>
                          <w:bottom w:val="single" w:sz="4" w:space="0" w:color="auto"/>
                          <w:right w:val="single" w:sz="4" w:space="0" w:color="auto"/>
                        </w:tcBorders>
                        <w:shd w:val="clear" w:color="auto" w:fill="auto"/>
                        <w:hideMark/>
                      </w:tcPr>
                      <w:p w14:paraId="1F50499C"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238</w:t>
                        </w:r>
                      </w:p>
                    </w:tc>
                    <w:tc>
                      <w:tcPr>
                        <w:tcW w:w="3700" w:type="dxa"/>
                        <w:tcBorders>
                          <w:top w:val="nil"/>
                          <w:left w:val="nil"/>
                          <w:bottom w:val="single" w:sz="4" w:space="0" w:color="auto"/>
                          <w:right w:val="single" w:sz="4" w:space="0" w:color="auto"/>
                        </w:tcBorders>
                        <w:shd w:val="clear" w:color="auto" w:fill="auto"/>
                        <w:hideMark/>
                      </w:tcPr>
                      <w:p w14:paraId="6624B23F"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Evaluarea dozelor individuale de expunere la radiații ionizante pe parcursul activității profesionale,eliberarea certificatului</w:t>
                        </w:r>
                      </w:p>
                    </w:tc>
                    <w:tc>
                      <w:tcPr>
                        <w:tcW w:w="960" w:type="dxa"/>
                        <w:tcBorders>
                          <w:top w:val="nil"/>
                          <w:left w:val="nil"/>
                          <w:bottom w:val="single" w:sz="4" w:space="0" w:color="auto"/>
                          <w:right w:val="single" w:sz="4" w:space="0" w:color="auto"/>
                        </w:tcBorders>
                        <w:shd w:val="clear" w:color="auto" w:fill="auto"/>
                        <w:hideMark/>
                      </w:tcPr>
                      <w:p w14:paraId="28D70D27"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evaluare</w:t>
                        </w:r>
                      </w:p>
                    </w:tc>
                    <w:tc>
                      <w:tcPr>
                        <w:tcW w:w="960" w:type="dxa"/>
                        <w:tcBorders>
                          <w:top w:val="nil"/>
                          <w:left w:val="nil"/>
                          <w:bottom w:val="single" w:sz="4" w:space="0" w:color="auto"/>
                          <w:right w:val="single" w:sz="4" w:space="0" w:color="auto"/>
                        </w:tcBorders>
                        <w:shd w:val="clear" w:color="auto" w:fill="auto"/>
                        <w:hideMark/>
                      </w:tcPr>
                      <w:p w14:paraId="5D206B15"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4</w:t>
                        </w:r>
                      </w:p>
                    </w:tc>
                    <w:tc>
                      <w:tcPr>
                        <w:tcW w:w="960" w:type="dxa"/>
                        <w:tcBorders>
                          <w:top w:val="nil"/>
                          <w:left w:val="nil"/>
                          <w:bottom w:val="single" w:sz="4" w:space="0" w:color="auto"/>
                          <w:right w:val="single" w:sz="4" w:space="0" w:color="auto"/>
                        </w:tcBorders>
                        <w:shd w:val="clear" w:color="auto" w:fill="auto"/>
                        <w:hideMark/>
                      </w:tcPr>
                      <w:p w14:paraId="3FB8DD45"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20D7556"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95B32D7"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ABA50B3"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68B6C0C3"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60DDB98"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7EC99597" w14:textId="77777777" w:rsidTr="00205CEE">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63C6A67A" w14:textId="4BB7178E" w:rsidR="002460D0" w:rsidRPr="002460D0" w:rsidRDefault="00884CD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235</w:t>
                        </w:r>
                      </w:p>
                    </w:tc>
                    <w:tc>
                      <w:tcPr>
                        <w:tcW w:w="1140" w:type="dxa"/>
                        <w:tcBorders>
                          <w:top w:val="nil"/>
                          <w:left w:val="nil"/>
                          <w:bottom w:val="single" w:sz="4" w:space="0" w:color="auto"/>
                          <w:right w:val="single" w:sz="4" w:space="0" w:color="auto"/>
                        </w:tcBorders>
                        <w:shd w:val="clear" w:color="auto" w:fill="auto"/>
                        <w:hideMark/>
                      </w:tcPr>
                      <w:p w14:paraId="56ED9120"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229</w:t>
                        </w:r>
                      </w:p>
                    </w:tc>
                    <w:tc>
                      <w:tcPr>
                        <w:tcW w:w="3700" w:type="dxa"/>
                        <w:tcBorders>
                          <w:top w:val="nil"/>
                          <w:left w:val="nil"/>
                          <w:bottom w:val="single" w:sz="4" w:space="0" w:color="auto"/>
                          <w:right w:val="single" w:sz="4" w:space="0" w:color="auto"/>
                        </w:tcBorders>
                        <w:shd w:val="clear" w:color="auto" w:fill="auto"/>
                        <w:hideMark/>
                      </w:tcPr>
                      <w:p w14:paraId="72E56DA9"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Evaluarea stării radioprotecţiei obiectivelor radiologice şi nucleare în funcţiune</w:t>
                        </w:r>
                      </w:p>
                    </w:tc>
                    <w:tc>
                      <w:tcPr>
                        <w:tcW w:w="960" w:type="dxa"/>
                        <w:tcBorders>
                          <w:top w:val="nil"/>
                          <w:left w:val="nil"/>
                          <w:bottom w:val="single" w:sz="4" w:space="0" w:color="auto"/>
                          <w:right w:val="single" w:sz="4" w:space="0" w:color="auto"/>
                        </w:tcBorders>
                        <w:shd w:val="clear" w:color="auto" w:fill="auto"/>
                        <w:hideMark/>
                      </w:tcPr>
                      <w:p w14:paraId="66ACE1F4"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1 evaluare</w:t>
                        </w:r>
                      </w:p>
                    </w:tc>
                    <w:tc>
                      <w:tcPr>
                        <w:tcW w:w="960" w:type="dxa"/>
                        <w:tcBorders>
                          <w:top w:val="nil"/>
                          <w:left w:val="nil"/>
                          <w:bottom w:val="single" w:sz="4" w:space="0" w:color="auto"/>
                          <w:right w:val="single" w:sz="4" w:space="0" w:color="auto"/>
                        </w:tcBorders>
                        <w:shd w:val="clear" w:color="auto" w:fill="auto"/>
                        <w:hideMark/>
                      </w:tcPr>
                      <w:p w14:paraId="11654DB2"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15</w:t>
                        </w:r>
                      </w:p>
                    </w:tc>
                    <w:tc>
                      <w:tcPr>
                        <w:tcW w:w="960" w:type="dxa"/>
                        <w:tcBorders>
                          <w:top w:val="nil"/>
                          <w:left w:val="nil"/>
                          <w:bottom w:val="single" w:sz="4" w:space="0" w:color="auto"/>
                          <w:right w:val="single" w:sz="4" w:space="0" w:color="auto"/>
                        </w:tcBorders>
                        <w:shd w:val="clear" w:color="auto" w:fill="auto"/>
                        <w:hideMark/>
                      </w:tcPr>
                      <w:p w14:paraId="76626965"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38724FB0"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1467E07E"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01BF52C"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7B998A0C"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4C51F24F"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57650116" w14:textId="77777777" w:rsidTr="00205CEE">
                    <w:trPr>
                      <w:trHeight w:val="43"/>
                    </w:trPr>
                    <w:tc>
                      <w:tcPr>
                        <w:tcW w:w="560" w:type="dxa"/>
                        <w:tcBorders>
                          <w:top w:val="nil"/>
                          <w:left w:val="single" w:sz="4" w:space="0" w:color="auto"/>
                          <w:bottom w:val="single" w:sz="4" w:space="0" w:color="auto"/>
                          <w:right w:val="single" w:sz="4" w:space="0" w:color="auto"/>
                        </w:tcBorders>
                        <w:shd w:val="clear" w:color="auto" w:fill="auto"/>
                        <w:hideMark/>
                      </w:tcPr>
                      <w:p w14:paraId="6474FF16" w14:textId="4D246D64" w:rsidR="002460D0" w:rsidRPr="002460D0" w:rsidRDefault="00884CD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236</w:t>
                        </w:r>
                      </w:p>
                    </w:tc>
                    <w:tc>
                      <w:tcPr>
                        <w:tcW w:w="1140" w:type="dxa"/>
                        <w:tcBorders>
                          <w:top w:val="nil"/>
                          <w:left w:val="nil"/>
                          <w:bottom w:val="single" w:sz="4" w:space="0" w:color="auto"/>
                          <w:right w:val="single" w:sz="4" w:space="0" w:color="auto"/>
                        </w:tcBorders>
                        <w:shd w:val="clear" w:color="auto" w:fill="auto"/>
                        <w:hideMark/>
                      </w:tcPr>
                      <w:p w14:paraId="776AEE24"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295</w:t>
                        </w:r>
                      </w:p>
                    </w:tc>
                    <w:tc>
                      <w:tcPr>
                        <w:tcW w:w="3700" w:type="dxa"/>
                        <w:tcBorders>
                          <w:top w:val="nil"/>
                          <w:left w:val="nil"/>
                          <w:bottom w:val="single" w:sz="4" w:space="0" w:color="auto"/>
                          <w:right w:val="single" w:sz="4" w:space="0" w:color="auto"/>
                        </w:tcBorders>
                        <w:shd w:val="clear" w:color="auto" w:fill="auto"/>
                        <w:hideMark/>
                      </w:tcPr>
                      <w:p w14:paraId="5C3EE4A5"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Dezinsecție  medicala a incaperilor(prin contract) &gt;500 m 2</w:t>
                        </w:r>
                      </w:p>
                    </w:tc>
                    <w:tc>
                      <w:tcPr>
                        <w:tcW w:w="960" w:type="dxa"/>
                        <w:tcBorders>
                          <w:top w:val="nil"/>
                          <w:left w:val="nil"/>
                          <w:bottom w:val="single" w:sz="4" w:space="0" w:color="auto"/>
                          <w:right w:val="single" w:sz="4" w:space="0" w:color="auto"/>
                        </w:tcBorders>
                        <w:shd w:val="clear" w:color="auto" w:fill="auto"/>
                        <w:hideMark/>
                      </w:tcPr>
                      <w:p w14:paraId="73D67AA9"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m2</w:t>
                        </w:r>
                      </w:p>
                    </w:tc>
                    <w:tc>
                      <w:tcPr>
                        <w:tcW w:w="960" w:type="dxa"/>
                        <w:tcBorders>
                          <w:top w:val="nil"/>
                          <w:left w:val="nil"/>
                          <w:bottom w:val="single" w:sz="4" w:space="0" w:color="auto"/>
                          <w:right w:val="single" w:sz="4" w:space="0" w:color="auto"/>
                        </w:tcBorders>
                        <w:shd w:val="clear" w:color="auto" w:fill="auto"/>
                        <w:hideMark/>
                      </w:tcPr>
                      <w:p w14:paraId="062C94BE"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37417</w:t>
                        </w:r>
                      </w:p>
                    </w:tc>
                    <w:tc>
                      <w:tcPr>
                        <w:tcW w:w="960" w:type="dxa"/>
                        <w:tcBorders>
                          <w:top w:val="nil"/>
                          <w:left w:val="nil"/>
                          <w:bottom w:val="single" w:sz="4" w:space="0" w:color="auto"/>
                          <w:right w:val="single" w:sz="4" w:space="0" w:color="auto"/>
                        </w:tcBorders>
                        <w:shd w:val="clear" w:color="auto" w:fill="auto"/>
                        <w:hideMark/>
                      </w:tcPr>
                      <w:p w14:paraId="7752ED80"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436E3558"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760155E5"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C4925BB"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0D39545F"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6B668764" w14:textId="77777777" w:rsidR="002460D0" w:rsidRPr="002460D0" w:rsidRDefault="002460D0" w:rsidP="0012421B">
                        <w:pPr>
                          <w:framePr w:hSpace="180" w:wrap="around" w:vAnchor="page" w:hAnchor="margin" w:y="347"/>
                          <w:rPr>
                            <w:noProof w:val="0"/>
                            <w:color w:val="000000"/>
                            <w:sz w:val="16"/>
                            <w:szCs w:val="16"/>
                            <w:lang w:val="ru-RU" w:eastAsia="ru-RU"/>
                          </w:rPr>
                        </w:pPr>
                      </w:p>
                    </w:tc>
                  </w:tr>
                  <w:tr w:rsidR="002460D0" w:rsidRPr="002460D0" w14:paraId="567308DA" w14:textId="77777777" w:rsidTr="000054E0">
                    <w:trPr>
                      <w:trHeight w:val="450"/>
                    </w:trPr>
                    <w:tc>
                      <w:tcPr>
                        <w:tcW w:w="560" w:type="dxa"/>
                        <w:tcBorders>
                          <w:top w:val="nil"/>
                          <w:left w:val="single" w:sz="4" w:space="0" w:color="auto"/>
                          <w:bottom w:val="single" w:sz="4" w:space="0" w:color="auto"/>
                          <w:right w:val="single" w:sz="4" w:space="0" w:color="auto"/>
                        </w:tcBorders>
                        <w:shd w:val="clear" w:color="auto" w:fill="auto"/>
                        <w:hideMark/>
                      </w:tcPr>
                      <w:p w14:paraId="58E78946" w14:textId="744F979E" w:rsidR="002460D0" w:rsidRPr="002460D0" w:rsidRDefault="00884CDB" w:rsidP="0012421B">
                        <w:pPr>
                          <w:framePr w:hSpace="180" w:wrap="around" w:vAnchor="page" w:hAnchor="margin" w:y="347"/>
                          <w:jc w:val="right"/>
                          <w:rPr>
                            <w:noProof w:val="0"/>
                            <w:color w:val="000000"/>
                            <w:sz w:val="16"/>
                            <w:szCs w:val="16"/>
                            <w:lang w:val="ru-RU" w:eastAsia="ru-RU"/>
                          </w:rPr>
                        </w:pPr>
                        <w:r>
                          <w:rPr>
                            <w:noProof w:val="0"/>
                            <w:color w:val="000000"/>
                            <w:sz w:val="16"/>
                            <w:szCs w:val="16"/>
                            <w:lang w:val="ru-RU" w:eastAsia="ru-RU"/>
                          </w:rPr>
                          <w:t>237</w:t>
                        </w:r>
                      </w:p>
                    </w:tc>
                    <w:tc>
                      <w:tcPr>
                        <w:tcW w:w="1140" w:type="dxa"/>
                        <w:tcBorders>
                          <w:top w:val="nil"/>
                          <w:left w:val="nil"/>
                          <w:bottom w:val="single" w:sz="4" w:space="0" w:color="auto"/>
                          <w:right w:val="single" w:sz="4" w:space="0" w:color="auto"/>
                        </w:tcBorders>
                        <w:shd w:val="clear" w:color="auto" w:fill="auto"/>
                        <w:hideMark/>
                      </w:tcPr>
                      <w:p w14:paraId="458A2BEE" w14:textId="77777777" w:rsidR="002460D0" w:rsidRPr="002460D0" w:rsidRDefault="002460D0" w:rsidP="0012421B">
                        <w:pPr>
                          <w:framePr w:hSpace="180" w:wrap="around" w:vAnchor="page" w:hAnchor="margin" w:y="347"/>
                          <w:rPr>
                            <w:noProof w:val="0"/>
                            <w:color w:val="000000"/>
                            <w:sz w:val="16"/>
                            <w:szCs w:val="16"/>
                            <w:lang w:val="ru-RU" w:eastAsia="ru-RU"/>
                          </w:rPr>
                        </w:pPr>
                        <w:r w:rsidRPr="002460D0">
                          <w:rPr>
                            <w:noProof w:val="0"/>
                            <w:color w:val="000000"/>
                            <w:sz w:val="16"/>
                            <w:szCs w:val="16"/>
                            <w:lang w:val="ru-RU" w:eastAsia="ru-RU"/>
                          </w:rPr>
                          <w:t>289</w:t>
                        </w:r>
                      </w:p>
                    </w:tc>
                    <w:tc>
                      <w:tcPr>
                        <w:tcW w:w="3700" w:type="dxa"/>
                        <w:tcBorders>
                          <w:top w:val="nil"/>
                          <w:left w:val="nil"/>
                          <w:bottom w:val="single" w:sz="4" w:space="0" w:color="auto"/>
                          <w:right w:val="single" w:sz="4" w:space="0" w:color="auto"/>
                        </w:tcBorders>
                        <w:shd w:val="clear" w:color="auto" w:fill="auto"/>
                        <w:hideMark/>
                      </w:tcPr>
                      <w:p w14:paraId="60C419B5" w14:textId="77777777" w:rsidR="002460D0" w:rsidRPr="002460D0" w:rsidRDefault="002460D0" w:rsidP="0012421B">
                        <w:pPr>
                          <w:framePr w:hSpace="180" w:wrap="around" w:vAnchor="page" w:hAnchor="margin" w:y="347"/>
                          <w:rPr>
                            <w:noProof w:val="0"/>
                            <w:color w:val="000000"/>
                            <w:sz w:val="16"/>
                            <w:szCs w:val="16"/>
                            <w:lang w:val="en-US" w:eastAsia="ru-RU"/>
                          </w:rPr>
                        </w:pPr>
                        <w:r w:rsidRPr="002460D0">
                          <w:rPr>
                            <w:noProof w:val="0"/>
                            <w:color w:val="000000"/>
                            <w:sz w:val="16"/>
                            <w:szCs w:val="16"/>
                            <w:lang w:val="en-US" w:eastAsia="ru-RU"/>
                          </w:rPr>
                          <w:t>Deratizare incaperilor(prin contract)&gt;500 m 2</w:t>
                        </w:r>
                      </w:p>
                    </w:tc>
                    <w:tc>
                      <w:tcPr>
                        <w:tcW w:w="960" w:type="dxa"/>
                        <w:tcBorders>
                          <w:top w:val="nil"/>
                          <w:left w:val="nil"/>
                          <w:bottom w:val="single" w:sz="4" w:space="0" w:color="auto"/>
                          <w:right w:val="single" w:sz="4" w:space="0" w:color="auto"/>
                        </w:tcBorders>
                        <w:shd w:val="clear" w:color="auto" w:fill="auto"/>
                        <w:hideMark/>
                      </w:tcPr>
                      <w:p w14:paraId="5E1B2332" w14:textId="77777777" w:rsidR="002460D0" w:rsidRPr="002460D0" w:rsidRDefault="002460D0" w:rsidP="0012421B">
                        <w:pPr>
                          <w:framePr w:hSpace="180" w:wrap="around" w:vAnchor="page" w:hAnchor="margin" w:y="347"/>
                          <w:rPr>
                            <w:noProof w:val="0"/>
                            <w:color w:val="000000"/>
                            <w:sz w:val="12"/>
                            <w:szCs w:val="12"/>
                            <w:lang w:val="ru-RU" w:eastAsia="ru-RU"/>
                          </w:rPr>
                        </w:pPr>
                        <w:r w:rsidRPr="002460D0">
                          <w:rPr>
                            <w:noProof w:val="0"/>
                            <w:color w:val="000000"/>
                            <w:sz w:val="12"/>
                            <w:szCs w:val="12"/>
                            <w:lang w:val="ru-RU" w:eastAsia="ru-RU"/>
                          </w:rPr>
                          <w:t>m2</w:t>
                        </w:r>
                      </w:p>
                    </w:tc>
                    <w:tc>
                      <w:tcPr>
                        <w:tcW w:w="960" w:type="dxa"/>
                        <w:tcBorders>
                          <w:top w:val="nil"/>
                          <w:left w:val="nil"/>
                          <w:bottom w:val="single" w:sz="4" w:space="0" w:color="auto"/>
                          <w:right w:val="single" w:sz="4" w:space="0" w:color="auto"/>
                        </w:tcBorders>
                        <w:shd w:val="clear" w:color="auto" w:fill="auto"/>
                        <w:hideMark/>
                      </w:tcPr>
                      <w:p w14:paraId="52222B53" w14:textId="77777777" w:rsidR="002460D0" w:rsidRPr="002460D0" w:rsidRDefault="002460D0" w:rsidP="0012421B">
                        <w:pPr>
                          <w:framePr w:hSpace="180" w:wrap="around" w:vAnchor="page" w:hAnchor="margin" w:y="347"/>
                          <w:jc w:val="right"/>
                          <w:rPr>
                            <w:noProof w:val="0"/>
                            <w:color w:val="000000"/>
                            <w:sz w:val="16"/>
                            <w:szCs w:val="16"/>
                            <w:lang w:val="ru-RU" w:eastAsia="ru-RU"/>
                          </w:rPr>
                        </w:pPr>
                        <w:r w:rsidRPr="002460D0">
                          <w:rPr>
                            <w:noProof w:val="0"/>
                            <w:color w:val="000000"/>
                            <w:sz w:val="16"/>
                            <w:szCs w:val="16"/>
                            <w:lang w:val="ru-RU" w:eastAsia="ru-RU"/>
                          </w:rPr>
                          <w:t>37417</w:t>
                        </w:r>
                      </w:p>
                    </w:tc>
                    <w:tc>
                      <w:tcPr>
                        <w:tcW w:w="960" w:type="dxa"/>
                        <w:tcBorders>
                          <w:top w:val="nil"/>
                          <w:left w:val="nil"/>
                          <w:bottom w:val="single" w:sz="4" w:space="0" w:color="auto"/>
                          <w:right w:val="single" w:sz="4" w:space="0" w:color="auto"/>
                        </w:tcBorders>
                        <w:shd w:val="clear" w:color="auto" w:fill="auto"/>
                        <w:hideMark/>
                      </w:tcPr>
                      <w:p w14:paraId="03E4FA27" w14:textId="77777777" w:rsidR="002460D0" w:rsidRPr="002460D0" w:rsidRDefault="002460D0" w:rsidP="0012421B">
                        <w:pPr>
                          <w:framePr w:hSpace="180" w:wrap="around" w:vAnchor="page" w:hAnchor="margin" w:y="347"/>
                          <w:rPr>
                            <w:i/>
                            <w:iCs/>
                            <w:noProof w:val="0"/>
                            <w:color w:val="000000"/>
                            <w:sz w:val="16"/>
                            <w:szCs w:val="16"/>
                            <w:lang w:val="ru-RU" w:eastAsia="ru-RU"/>
                          </w:rPr>
                        </w:pPr>
                        <w:r w:rsidRPr="002460D0">
                          <w:rPr>
                            <w:i/>
                            <w:i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auto" w:fill="auto"/>
                        <w:hideMark/>
                      </w:tcPr>
                      <w:p w14:paraId="025D6C55" w14:textId="77777777" w:rsidR="002460D0" w:rsidRPr="002460D0" w:rsidRDefault="002460D0" w:rsidP="0012421B">
                        <w:pPr>
                          <w:framePr w:hSpace="180" w:wrap="around" w:vAnchor="page" w:hAnchor="margin" w:y="347"/>
                          <w:jc w:val="center"/>
                          <w:rPr>
                            <w:noProof w:val="0"/>
                            <w:color w:val="000000"/>
                            <w:sz w:val="14"/>
                            <w:szCs w:val="14"/>
                            <w:lang w:val="ru-RU" w:eastAsia="ru-RU"/>
                          </w:rPr>
                        </w:pPr>
                        <w:r w:rsidRPr="002460D0">
                          <w:rPr>
                            <w:noProof w:val="0"/>
                            <w:color w:val="000000"/>
                            <w:sz w:val="14"/>
                            <w:szCs w:val="14"/>
                            <w:lang w:val="ru-RU" w:eastAsia="ru-RU"/>
                          </w:rPr>
                          <w:t> </w:t>
                        </w:r>
                      </w:p>
                    </w:tc>
                    <w:tc>
                      <w:tcPr>
                        <w:tcW w:w="960" w:type="dxa"/>
                        <w:tcBorders>
                          <w:top w:val="nil"/>
                          <w:left w:val="nil"/>
                          <w:bottom w:val="single" w:sz="4" w:space="0" w:color="auto"/>
                          <w:right w:val="single" w:sz="4" w:space="0" w:color="auto"/>
                        </w:tcBorders>
                        <w:shd w:val="clear" w:color="auto" w:fill="auto"/>
                        <w:hideMark/>
                      </w:tcPr>
                      <w:p w14:paraId="5511BB44"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960" w:type="dxa"/>
                        <w:tcBorders>
                          <w:top w:val="nil"/>
                          <w:left w:val="nil"/>
                          <w:bottom w:val="single" w:sz="4" w:space="0" w:color="auto"/>
                          <w:right w:val="single" w:sz="4" w:space="0" w:color="auto"/>
                        </w:tcBorders>
                        <w:shd w:val="clear" w:color="auto" w:fill="auto"/>
                        <w:hideMark/>
                      </w:tcPr>
                      <w:p w14:paraId="2449F700" w14:textId="77777777" w:rsidR="002460D0" w:rsidRPr="002460D0" w:rsidRDefault="002460D0" w:rsidP="0012421B">
                        <w:pPr>
                          <w:framePr w:hSpace="180" w:wrap="around" w:vAnchor="page" w:hAnchor="margin" w:y="347"/>
                          <w:rPr>
                            <w:rFonts w:ascii="Calibri" w:hAnsi="Calibri" w:cs="Calibri"/>
                            <w:noProof w:val="0"/>
                            <w:color w:val="000000"/>
                            <w:sz w:val="22"/>
                            <w:szCs w:val="22"/>
                            <w:lang w:val="ru-RU" w:eastAsia="ru-RU"/>
                          </w:rPr>
                        </w:pPr>
                        <w:r w:rsidRPr="002460D0">
                          <w:rPr>
                            <w:rFonts w:ascii="Calibri" w:hAnsi="Calibri" w:cs="Calibri"/>
                            <w:noProof w:val="0"/>
                            <w:color w:val="000000"/>
                            <w:sz w:val="22"/>
                            <w:szCs w:val="22"/>
                            <w:lang w:val="ru-RU" w:eastAsia="ru-RU"/>
                          </w:rPr>
                          <w:t> </w:t>
                        </w:r>
                      </w:p>
                    </w:tc>
                    <w:tc>
                      <w:tcPr>
                        <w:tcW w:w="1360" w:type="dxa"/>
                        <w:vMerge/>
                        <w:tcBorders>
                          <w:top w:val="nil"/>
                          <w:left w:val="single" w:sz="4" w:space="0" w:color="auto"/>
                          <w:bottom w:val="single" w:sz="4" w:space="0" w:color="auto"/>
                          <w:right w:val="single" w:sz="4" w:space="0" w:color="auto"/>
                        </w:tcBorders>
                        <w:vAlign w:val="center"/>
                        <w:hideMark/>
                      </w:tcPr>
                      <w:p w14:paraId="44957691" w14:textId="77777777" w:rsidR="002460D0" w:rsidRPr="002460D0" w:rsidRDefault="002460D0" w:rsidP="0012421B">
                        <w:pPr>
                          <w:framePr w:hSpace="180" w:wrap="around" w:vAnchor="page" w:hAnchor="margin" w:y="347"/>
                          <w:rPr>
                            <w:noProof w:val="0"/>
                            <w:color w:val="000000"/>
                            <w:sz w:val="20"/>
                            <w:szCs w:val="20"/>
                            <w:lang w:val="ru-RU" w:eastAsia="ru-RU"/>
                          </w:rPr>
                        </w:pPr>
                      </w:p>
                    </w:tc>
                    <w:tc>
                      <w:tcPr>
                        <w:tcW w:w="1720" w:type="dxa"/>
                        <w:vMerge/>
                        <w:tcBorders>
                          <w:top w:val="nil"/>
                          <w:left w:val="single" w:sz="4" w:space="0" w:color="auto"/>
                          <w:bottom w:val="single" w:sz="4" w:space="0" w:color="auto"/>
                          <w:right w:val="single" w:sz="4" w:space="0" w:color="auto"/>
                        </w:tcBorders>
                        <w:vAlign w:val="center"/>
                        <w:hideMark/>
                      </w:tcPr>
                      <w:p w14:paraId="34F28207" w14:textId="77777777" w:rsidR="002460D0" w:rsidRPr="002460D0" w:rsidRDefault="002460D0" w:rsidP="0012421B">
                        <w:pPr>
                          <w:framePr w:hSpace="180" w:wrap="around" w:vAnchor="page" w:hAnchor="margin" w:y="347"/>
                          <w:rPr>
                            <w:noProof w:val="0"/>
                            <w:color w:val="000000"/>
                            <w:sz w:val="16"/>
                            <w:szCs w:val="16"/>
                            <w:lang w:val="ru-RU" w:eastAsia="ru-RU"/>
                          </w:rPr>
                        </w:pPr>
                      </w:p>
                    </w:tc>
                  </w:tr>
                </w:tbl>
                <w:p w14:paraId="2464682A" w14:textId="66575A1F" w:rsidR="002460D0" w:rsidRDefault="002460D0" w:rsidP="0012421B">
                  <w:pPr>
                    <w:framePr w:hSpace="180" w:wrap="around" w:vAnchor="page" w:hAnchor="margin" w:y="347"/>
                    <w:rPr>
                      <w:sz w:val="16"/>
                      <w:szCs w:val="16"/>
                    </w:rPr>
                  </w:pPr>
                </w:p>
                <w:p w14:paraId="40295298" w14:textId="4A149ACD" w:rsidR="002460D0" w:rsidRDefault="002460D0" w:rsidP="0012421B">
                  <w:pPr>
                    <w:framePr w:hSpace="180" w:wrap="around" w:vAnchor="page" w:hAnchor="margin" w:y="347"/>
                    <w:rPr>
                      <w:sz w:val="16"/>
                      <w:szCs w:val="16"/>
                    </w:rPr>
                  </w:pPr>
                </w:p>
                <w:p w14:paraId="13838C08" w14:textId="2AFBA5A4" w:rsidR="002460D0" w:rsidRDefault="002460D0" w:rsidP="0012421B">
                  <w:pPr>
                    <w:framePr w:hSpace="180" w:wrap="around" w:vAnchor="page" w:hAnchor="margin" w:y="347"/>
                    <w:rPr>
                      <w:sz w:val="16"/>
                      <w:szCs w:val="16"/>
                    </w:rPr>
                  </w:pPr>
                </w:p>
                <w:p w14:paraId="130E40C0" w14:textId="098293EE" w:rsidR="002460D0" w:rsidRDefault="002460D0" w:rsidP="0012421B">
                  <w:pPr>
                    <w:framePr w:hSpace="180" w:wrap="around" w:vAnchor="page" w:hAnchor="margin" w:y="347"/>
                    <w:rPr>
                      <w:sz w:val="16"/>
                      <w:szCs w:val="16"/>
                    </w:rPr>
                  </w:pPr>
                </w:p>
                <w:p w14:paraId="7171D0B3" w14:textId="525656AE" w:rsidR="002460D0" w:rsidRDefault="002460D0" w:rsidP="0012421B">
                  <w:pPr>
                    <w:framePr w:hSpace="180" w:wrap="around" w:vAnchor="page" w:hAnchor="margin" w:y="347"/>
                    <w:rPr>
                      <w:sz w:val="16"/>
                      <w:szCs w:val="16"/>
                    </w:rPr>
                  </w:pPr>
                </w:p>
                <w:p w14:paraId="55483743" w14:textId="25545E7F" w:rsidR="002460D0" w:rsidRDefault="002460D0" w:rsidP="0012421B">
                  <w:pPr>
                    <w:framePr w:hSpace="180" w:wrap="around" w:vAnchor="page" w:hAnchor="margin" w:y="347"/>
                    <w:rPr>
                      <w:sz w:val="16"/>
                      <w:szCs w:val="16"/>
                    </w:rPr>
                  </w:pPr>
                </w:p>
                <w:p w14:paraId="30B9F924" w14:textId="3551F205" w:rsidR="002460D0" w:rsidRDefault="002460D0" w:rsidP="0012421B">
                  <w:pPr>
                    <w:framePr w:hSpace="180" w:wrap="around" w:vAnchor="page" w:hAnchor="margin" w:y="347"/>
                    <w:rPr>
                      <w:sz w:val="16"/>
                      <w:szCs w:val="16"/>
                    </w:rPr>
                  </w:pPr>
                </w:p>
                <w:p w14:paraId="23BE8634" w14:textId="17FB3B48" w:rsidR="002460D0" w:rsidRDefault="002460D0" w:rsidP="0012421B">
                  <w:pPr>
                    <w:framePr w:hSpace="180" w:wrap="around" w:vAnchor="page" w:hAnchor="margin" w:y="347"/>
                    <w:rPr>
                      <w:sz w:val="16"/>
                      <w:szCs w:val="16"/>
                    </w:rPr>
                  </w:pPr>
                </w:p>
                <w:p w14:paraId="1C1DF540" w14:textId="24A8EE3B" w:rsidR="002460D0" w:rsidRDefault="002460D0" w:rsidP="0012421B">
                  <w:pPr>
                    <w:framePr w:hSpace="180" w:wrap="around" w:vAnchor="page" w:hAnchor="margin" w:y="347"/>
                    <w:rPr>
                      <w:sz w:val="16"/>
                      <w:szCs w:val="16"/>
                    </w:rPr>
                  </w:pPr>
                </w:p>
                <w:p w14:paraId="7FC8010E" w14:textId="4B94E30D" w:rsidR="002460D0" w:rsidRDefault="002460D0" w:rsidP="0012421B">
                  <w:pPr>
                    <w:framePr w:hSpace="180" w:wrap="around" w:vAnchor="page" w:hAnchor="margin" w:y="347"/>
                    <w:rPr>
                      <w:sz w:val="16"/>
                      <w:szCs w:val="16"/>
                    </w:rPr>
                  </w:pPr>
                </w:p>
                <w:p w14:paraId="29D734CD" w14:textId="3C78B56C" w:rsidR="002460D0" w:rsidRDefault="002460D0" w:rsidP="0012421B">
                  <w:pPr>
                    <w:framePr w:hSpace="180" w:wrap="around" w:vAnchor="page" w:hAnchor="margin" w:y="347"/>
                    <w:rPr>
                      <w:sz w:val="16"/>
                      <w:szCs w:val="16"/>
                    </w:rPr>
                  </w:pPr>
                </w:p>
                <w:p w14:paraId="7DD4B2FE" w14:textId="77777777" w:rsidR="002460D0" w:rsidRDefault="002460D0" w:rsidP="0012421B">
                  <w:pPr>
                    <w:framePr w:hSpace="180" w:wrap="around" w:vAnchor="page" w:hAnchor="margin" w:y="347"/>
                    <w:rPr>
                      <w:sz w:val="16"/>
                      <w:szCs w:val="16"/>
                    </w:rPr>
                  </w:pPr>
                </w:p>
                <w:p w14:paraId="3F9D22CE" w14:textId="027C16D4" w:rsidR="00142EF6" w:rsidRDefault="00142EF6" w:rsidP="0012421B">
                  <w:pPr>
                    <w:framePr w:hSpace="180" w:wrap="around" w:vAnchor="page" w:hAnchor="margin" w:y="347"/>
                    <w:rPr>
                      <w:sz w:val="16"/>
                      <w:szCs w:val="16"/>
                    </w:rPr>
                  </w:pPr>
                </w:p>
                <w:p w14:paraId="6D847A76" w14:textId="57654049" w:rsidR="00142EF6" w:rsidRDefault="00142EF6" w:rsidP="0012421B">
                  <w:pPr>
                    <w:framePr w:hSpace="180" w:wrap="around" w:vAnchor="page" w:hAnchor="margin" w:y="347"/>
                    <w:rPr>
                      <w:sz w:val="16"/>
                      <w:szCs w:val="16"/>
                    </w:rPr>
                  </w:pPr>
                </w:p>
                <w:p w14:paraId="6260038A" w14:textId="116765CF" w:rsidR="00142EF6" w:rsidRDefault="00142EF6" w:rsidP="0012421B">
                  <w:pPr>
                    <w:framePr w:hSpace="180" w:wrap="around" w:vAnchor="page" w:hAnchor="margin" w:y="347"/>
                    <w:rPr>
                      <w:sz w:val="16"/>
                      <w:szCs w:val="16"/>
                    </w:rPr>
                  </w:pPr>
                </w:p>
                <w:p w14:paraId="65A004C9" w14:textId="02698024" w:rsidR="00111937" w:rsidRPr="00564575" w:rsidRDefault="00111937" w:rsidP="0012421B">
                  <w:pPr>
                    <w:framePr w:hSpace="180" w:wrap="around" w:vAnchor="page" w:hAnchor="margin" w:y="347"/>
                    <w:rPr>
                      <w:sz w:val="16"/>
                      <w:szCs w:val="16"/>
                    </w:rPr>
                  </w:pPr>
                </w:p>
              </w:tc>
              <w:tc>
                <w:tcPr>
                  <w:tcW w:w="236" w:type="dxa"/>
                  <w:gridSpan w:val="2"/>
                </w:tcPr>
                <w:p w14:paraId="25A190B6" w14:textId="77777777" w:rsidR="00F64AD9" w:rsidRPr="00C00499" w:rsidRDefault="00F64AD9" w:rsidP="0012421B">
                  <w:pPr>
                    <w:framePr w:hSpace="180" w:wrap="around" w:vAnchor="page" w:hAnchor="margin" w:y="347"/>
                  </w:pPr>
                </w:p>
              </w:tc>
              <w:tc>
                <w:tcPr>
                  <w:tcW w:w="885" w:type="dxa"/>
                  <w:gridSpan w:val="4"/>
                </w:tcPr>
                <w:p w14:paraId="46E478D9" w14:textId="36924D05" w:rsidR="00F64AD9" w:rsidRPr="00C00499" w:rsidRDefault="00F64AD9" w:rsidP="0012421B">
                  <w:pPr>
                    <w:framePr w:hSpace="180" w:wrap="around" w:vAnchor="page" w:hAnchor="margin" w:y="347"/>
                  </w:pPr>
                </w:p>
              </w:tc>
            </w:tr>
            <w:tr w:rsidR="005A05AB" w:rsidRPr="00845C1B" w14:paraId="35BEFA5B" w14:textId="77777777" w:rsidTr="005358AD">
              <w:trPr>
                <w:trHeight w:val="397"/>
              </w:trPr>
              <w:tc>
                <w:tcPr>
                  <w:tcW w:w="13976" w:type="dxa"/>
                  <w:gridSpan w:val="2"/>
                  <w:tcBorders>
                    <w:top w:val="single" w:sz="4" w:space="0" w:color="auto"/>
                  </w:tcBorders>
                  <w:shd w:val="clear" w:color="auto" w:fill="auto"/>
                  <w:vAlign w:val="center"/>
                </w:tcPr>
                <w:p w14:paraId="077455FC" w14:textId="77777777" w:rsidR="005A05AB" w:rsidRPr="00845C1B" w:rsidRDefault="005A05AB" w:rsidP="0012421B">
                  <w:pPr>
                    <w:framePr w:hSpace="180" w:wrap="around" w:vAnchor="page" w:hAnchor="margin" w:y="347"/>
                    <w:tabs>
                      <w:tab w:val="left" w:pos="6120"/>
                    </w:tabs>
                    <w:rPr>
                      <w:sz w:val="20"/>
                    </w:rPr>
                  </w:pPr>
                </w:p>
                <w:p w14:paraId="4F87BB10" w14:textId="77777777" w:rsidR="00625832" w:rsidRDefault="00625832" w:rsidP="0012421B">
                  <w:pPr>
                    <w:framePr w:hSpace="180" w:wrap="around" w:vAnchor="page" w:hAnchor="margin" w:y="347"/>
                    <w:rPr>
                      <w:sz w:val="20"/>
                    </w:rPr>
                  </w:pPr>
                </w:p>
                <w:p w14:paraId="02499B52" w14:textId="77777777" w:rsidR="00625832" w:rsidRPr="00845C1B" w:rsidRDefault="00625832" w:rsidP="0012421B">
                  <w:pPr>
                    <w:framePr w:hSpace="180" w:wrap="around" w:vAnchor="page" w:hAnchor="margin" w:y="347"/>
                    <w:rPr>
                      <w:sz w:val="20"/>
                    </w:rPr>
                  </w:pPr>
                  <w:r w:rsidRPr="00845C1B">
                    <w:rPr>
                      <w:sz w:val="20"/>
                    </w:rPr>
                    <w:t>Semnat:_______________ Numele, Prenumele:_____________________________ În calitate de: ______________</w:t>
                  </w:r>
                </w:p>
                <w:p w14:paraId="5CD8588D" w14:textId="77777777" w:rsidR="00625832" w:rsidRPr="00845C1B" w:rsidRDefault="00625832" w:rsidP="0012421B">
                  <w:pPr>
                    <w:framePr w:hSpace="180" w:wrap="around" w:vAnchor="page" w:hAnchor="margin" w:y="347"/>
                    <w:rPr>
                      <w:sz w:val="20"/>
                    </w:rPr>
                  </w:pPr>
                </w:p>
                <w:p w14:paraId="1EE353D1" w14:textId="72CA092A" w:rsidR="00625832" w:rsidRDefault="00625832" w:rsidP="0012421B">
                  <w:pPr>
                    <w:framePr w:hSpace="180" w:wrap="around" w:vAnchor="page" w:hAnchor="margin" w:y="347"/>
                    <w:rPr>
                      <w:sz w:val="20"/>
                    </w:rPr>
                  </w:pPr>
                  <w:r w:rsidRPr="00845C1B">
                    <w:rPr>
                      <w:iCs/>
                      <w:sz w:val="20"/>
                    </w:rPr>
                    <w:t>Ofertantul: ___________________             Adresa: ________________________________________________________</w:t>
                  </w:r>
                </w:p>
                <w:p w14:paraId="1ACFE102" w14:textId="77777777" w:rsidR="00625832" w:rsidRDefault="00625832" w:rsidP="0012421B">
                  <w:pPr>
                    <w:framePr w:hSpace="180" w:wrap="around" w:vAnchor="page" w:hAnchor="margin" w:y="347"/>
                    <w:rPr>
                      <w:sz w:val="20"/>
                    </w:rPr>
                  </w:pPr>
                </w:p>
                <w:p w14:paraId="6567FE9E" w14:textId="77777777" w:rsidR="00625832" w:rsidRDefault="00625832" w:rsidP="0012421B">
                  <w:pPr>
                    <w:framePr w:hSpace="180" w:wrap="around" w:vAnchor="page" w:hAnchor="margin" w:y="347"/>
                    <w:rPr>
                      <w:sz w:val="20"/>
                    </w:rPr>
                  </w:pPr>
                </w:p>
                <w:p w14:paraId="2172EEB2" w14:textId="77777777" w:rsidR="00625832" w:rsidRDefault="00625832" w:rsidP="0012421B">
                  <w:pPr>
                    <w:framePr w:hSpace="180" w:wrap="around" w:vAnchor="page" w:hAnchor="margin" w:y="347"/>
                    <w:rPr>
                      <w:sz w:val="20"/>
                    </w:rPr>
                  </w:pPr>
                </w:p>
                <w:p w14:paraId="7BD74D7A" w14:textId="77777777" w:rsidR="00625832" w:rsidRDefault="00625832" w:rsidP="0012421B">
                  <w:pPr>
                    <w:framePr w:hSpace="180" w:wrap="around" w:vAnchor="page" w:hAnchor="margin" w:y="347"/>
                    <w:rPr>
                      <w:sz w:val="20"/>
                    </w:rPr>
                  </w:pPr>
                </w:p>
                <w:p w14:paraId="1517CDD0" w14:textId="77777777" w:rsidR="00625832" w:rsidRDefault="00625832" w:rsidP="0012421B">
                  <w:pPr>
                    <w:framePr w:hSpace="180" w:wrap="around" w:vAnchor="page" w:hAnchor="margin" w:y="347"/>
                    <w:rPr>
                      <w:sz w:val="20"/>
                    </w:rPr>
                  </w:pPr>
                </w:p>
                <w:p w14:paraId="186F45A2" w14:textId="77777777" w:rsidR="00625832" w:rsidRDefault="00625832" w:rsidP="0012421B">
                  <w:pPr>
                    <w:framePr w:hSpace="180" w:wrap="around" w:vAnchor="page" w:hAnchor="margin" w:y="347"/>
                    <w:rPr>
                      <w:sz w:val="20"/>
                    </w:rPr>
                  </w:pPr>
                </w:p>
                <w:p w14:paraId="19DDC6BE" w14:textId="77777777" w:rsidR="00625832" w:rsidRDefault="00625832" w:rsidP="0012421B">
                  <w:pPr>
                    <w:framePr w:hSpace="180" w:wrap="around" w:vAnchor="page" w:hAnchor="margin" w:y="347"/>
                    <w:rPr>
                      <w:sz w:val="20"/>
                    </w:rPr>
                  </w:pPr>
                </w:p>
                <w:p w14:paraId="05A29A68" w14:textId="77777777" w:rsidR="00625832" w:rsidRDefault="00625832" w:rsidP="0012421B">
                  <w:pPr>
                    <w:framePr w:hSpace="180" w:wrap="around" w:vAnchor="page" w:hAnchor="margin" w:y="347"/>
                    <w:rPr>
                      <w:sz w:val="20"/>
                    </w:rPr>
                  </w:pPr>
                </w:p>
                <w:p w14:paraId="3ECE55F2" w14:textId="77777777" w:rsidR="00625832" w:rsidRDefault="00625832" w:rsidP="0012421B">
                  <w:pPr>
                    <w:framePr w:hSpace="180" w:wrap="around" w:vAnchor="page" w:hAnchor="margin" w:y="347"/>
                    <w:rPr>
                      <w:sz w:val="20"/>
                    </w:rPr>
                  </w:pPr>
                </w:p>
                <w:p w14:paraId="59B22CF6" w14:textId="77777777" w:rsidR="00625832" w:rsidRDefault="00625832" w:rsidP="0012421B">
                  <w:pPr>
                    <w:framePr w:hSpace="180" w:wrap="around" w:vAnchor="page" w:hAnchor="margin" w:y="347"/>
                    <w:rPr>
                      <w:sz w:val="20"/>
                    </w:rPr>
                  </w:pPr>
                </w:p>
                <w:p w14:paraId="230DAEFD" w14:textId="77777777" w:rsidR="00625832" w:rsidRDefault="00625832" w:rsidP="0012421B">
                  <w:pPr>
                    <w:framePr w:hSpace="180" w:wrap="around" w:vAnchor="page" w:hAnchor="margin" w:y="347"/>
                    <w:rPr>
                      <w:sz w:val="20"/>
                    </w:rPr>
                  </w:pPr>
                </w:p>
                <w:p w14:paraId="674A36C1" w14:textId="77777777" w:rsidR="00625832" w:rsidRDefault="00625832" w:rsidP="0012421B">
                  <w:pPr>
                    <w:framePr w:hSpace="180" w:wrap="around" w:vAnchor="page" w:hAnchor="margin" w:y="347"/>
                    <w:rPr>
                      <w:sz w:val="20"/>
                    </w:rPr>
                  </w:pPr>
                </w:p>
                <w:p w14:paraId="6AC6CBB7" w14:textId="77777777" w:rsidR="00625832" w:rsidRDefault="00625832" w:rsidP="0012421B">
                  <w:pPr>
                    <w:framePr w:hSpace="180" w:wrap="around" w:vAnchor="page" w:hAnchor="margin" w:y="347"/>
                    <w:rPr>
                      <w:sz w:val="20"/>
                    </w:rPr>
                  </w:pPr>
                </w:p>
                <w:p w14:paraId="0B23E7A5" w14:textId="77777777" w:rsidR="00625832" w:rsidRDefault="00625832" w:rsidP="0012421B">
                  <w:pPr>
                    <w:framePr w:hSpace="180" w:wrap="around" w:vAnchor="page" w:hAnchor="margin" w:y="347"/>
                    <w:rPr>
                      <w:sz w:val="20"/>
                    </w:rPr>
                  </w:pPr>
                </w:p>
                <w:p w14:paraId="2C2664F7" w14:textId="77777777" w:rsidR="00625832" w:rsidRDefault="00625832" w:rsidP="0012421B">
                  <w:pPr>
                    <w:framePr w:hSpace="180" w:wrap="around" w:vAnchor="page" w:hAnchor="margin" w:y="347"/>
                    <w:rPr>
                      <w:sz w:val="20"/>
                    </w:rPr>
                  </w:pPr>
                </w:p>
                <w:p w14:paraId="3EF528B8" w14:textId="77777777" w:rsidR="00625832" w:rsidRDefault="00625832" w:rsidP="0012421B">
                  <w:pPr>
                    <w:framePr w:hSpace="180" w:wrap="around" w:vAnchor="page" w:hAnchor="margin" w:y="347"/>
                    <w:rPr>
                      <w:sz w:val="20"/>
                    </w:rPr>
                  </w:pPr>
                </w:p>
                <w:p w14:paraId="78F5AC0B" w14:textId="77777777" w:rsidR="00625832" w:rsidRDefault="00625832" w:rsidP="0012421B">
                  <w:pPr>
                    <w:framePr w:hSpace="180" w:wrap="around" w:vAnchor="page" w:hAnchor="margin" w:y="347"/>
                    <w:rPr>
                      <w:sz w:val="20"/>
                    </w:rPr>
                  </w:pPr>
                </w:p>
                <w:p w14:paraId="1FA8F12B" w14:textId="509562E9" w:rsidR="005A05AB" w:rsidRPr="00845C1B" w:rsidRDefault="005A05AB" w:rsidP="0012421B">
                  <w:pPr>
                    <w:framePr w:hSpace="180" w:wrap="around" w:vAnchor="page" w:hAnchor="margin" w:y="347"/>
                    <w:rPr>
                      <w:iCs/>
                      <w:sz w:val="20"/>
                    </w:rPr>
                  </w:pPr>
                </w:p>
              </w:tc>
              <w:tc>
                <w:tcPr>
                  <w:tcW w:w="1919" w:type="dxa"/>
                  <w:gridSpan w:val="3"/>
                  <w:tcBorders>
                    <w:top w:val="single" w:sz="4" w:space="0" w:color="auto"/>
                  </w:tcBorders>
                </w:tcPr>
                <w:p w14:paraId="2F38C355" w14:textId="77777777" w:rsidR="005A05AB" w:rsidRPr="00845C1B" w:rsidRDefault="005A05AB" w:rsidP="0012421B">
                  <w:pPr>
                    <w:framePr w:hSpace="180" w:wrap="around" w:vAnchor="page" w:hAnchor="margin" w:y="347"/>
                    <w:tabs>
                      <w:tab w:val="left" w:pos="6120"/>
                    </w:tabs>
                    <w:rPr>
                      <w:sz w:val="20"/>
                    </w:rPr>
                  </w:pPr>
                </w:p>
              </w:tc>
              <w:tc>
                <w:tcPr>
                  <w:tcW w:w="236" w:type="dxa"/>
                  <w:gridSpan w:val="3"/>
                  <w:tcBorders>
                    <w:top w:val="single" w:sz="4" w:space="0" w:color="auto"/>
                  </w:tcBorders>
                </w:tcPr>
                <w:p w14:paraId="71B583D9" w14:textId="77777777" w:rsidR="005A05AB" w:rsidRPr="00845C1B" w:rsidRDefault="005A05AB" w:rsidP="0012421B">
                  <w:pPr>
                    <w:framePr w:hSpace="180" w:wrap="around" w:vAnchor="page" w:hAnchor="margin" w:y="347"/>
                    <w:tabs>
                      <w:tab w:val="left" w:pos="6120"/>
                    </w:tabs>
                    <w:rPr>
                      <w:sz w:val="20"/>
                    </w:rPr>
                  </w:pPr>
                </w:p>
              </w:tc>
              <w:tc>
                <w:tcPr>
                  <w:tcW w:w="936" w:type="dxa"/>
                  <w:gridSpan w:val="3"/>
                  <w:tcBorders>
                    <w:top w:val="single" w:sz="4" w:space="0" w:color="auto"/>
                  </w:tcBorders>
                </w:tcPr>
                <w:p w14:paraId="2FAA5D03" w14:textId="187F964B" w:rsidR="005A05AB" w:rsidRPr="00845C1B" w:rsidRDefault="005A05AB" w:rsidP="0012421B">
                  <w:pPr>
                    <w:framePr w:hSpace="180" w:wrap="around" w:vAnchor="page" w:hAnchor="margin" w:y="347"/>
                    <w:tabs>
                      <w:tab w:val="left" w:pos="6120"/>
                    </w:tabs>
                    <w:rPr>
                      <w:sz w:val="20"/>
                    </w:rPr>
                  </w:pPr>
                </w:p>
              </w:tc>
            </w:tr>
          </w:tbl>
          <w:p w14:paraId="29814EB5" w14:textId="77777777" w:rsidR="00F64AD9" w:rsidRPr="00C00499" w:rsidRDefault="00F64AD9" w:rsidP="00F64AD9">
            <w:pPr>
              <w:rPr>
                <w:bCs/>
                <w:iCs/>
              </w:rPr>
            </w:pPr>
          </w:p>
        </w:tc>
      </w:tr>
      <w:tr w:rsidR="00F64AD9" w:rsidRPr="00C60D06" w14:paraId="2A524C69" w14:textId="77777777" w:rsidTr="0010441D">
        <w:trPr>
          <w:gridAfter w:val="1"/>
          <w:wAfter w:w="13" w:type="pct"/>
          <w:trHeight w:val="397"/>
        </w:trPr>
        <w:tc>
          <w:tcPr>
            <w:tcW w:w="737" w:type="pct"/>
            <w:tcBorders>
              <w:top w:val="single" w:sz="4" w:space="0" w:color="auto"/>
            </w:tcBorders>
          </w:tcPr>
          <w:p w14:paraId="246846AA" w14:textId="77777777" w:rsidR="00F64AD9" w:rsidRPr="00C60D06" w:rsidRDefault="00F64AD9" w:rsidP="00F64AD9">
            <w:pPr>
              <w:tabs>
                <w:tab w:val="left" w:pos="6120"/>
              </w:tabs>
            </w:pPr>
          </w:p>
        </w:tc>
        <w:tc>
          <w:tcPr>
            <w:tcW w:w="101" w:type="pct"/>
            <w:tcBorders>
              <w:top w:val="single" w:sz="4" w:space="0" w:color="auto"/>
            </w:tcBorders>
          </w:tcPr>
          <w:p w14:paraId="4F6BA3DA" w14:textId="77777777" w:rsidR="00F64AD9" w:rsidRPr="00C60D06" w:rsidRDefault="00F64AD9" w:rsidP="00F64AD9">
            <w:pPr>
              <w:tabs>
                <w:tab w:val="left" w:pos="6120"/>
              </w:tabs>
            </w:pPr>
          </w:p>
        </w:tc>
        <w:tc>
          <w:tcPr>
            <w:tcW w:w="4150" w:type="pct"/>
            <w:gridSpan w:val="2"/>
            <w:tcBorders>
              <w:top w:val="single" w:sz="4" w:space="0" w:color="auto"/>
            </w:tcBorders>
            <w:shd w:val="clear" w:color="auto" w:fill="auto"/>
            <w:vAlign w:val="center"/>
          </w:tcPr>
          <w:p w14:paraId="6F79AF98" w14:textId="77777777" w:rsidR="00F64AD9" w:rsidRPr="00C60D06" w:rsidRDefault="00F64AD9" w:rsidP="00F64AD9">
            <w:pPr>
              <w:rPr>
                <w:bCs/>
                <w:iCs/>
              </w:rPr>
            </w:pPr>
          </w:p>
        </w:tc>
      </w:tr>
    </w:tbl>
    <w:p w14:paraId="324A2B17" w14:textId="77777777" w:rsidR="00215125" w:rsidRDefault="00215125" w:rsidP="00205CEE">
      <w:pPr>
        <w:framePr w:h="9072" w:hRule="exact" w:wrap="auto" w:hAnchor="text" w:y="-1153"/>
        <w:jc w:val="center"/>
        <w:rPr>
          <w:b/>
          <w:noProof w:val="0"/>
        </w:rPr>
        <w:sectPr w:rsidR="00215125" w:rsidSect="00D00E85">
          <w:pgSz w:w="16838" w:h="11906" w:orient="landscape"/>
          <w:pgMar w:top="1135"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432F5F7" w14:textId="77777777" w:rsidR="00825E7B" w:rsidRDefault="00B56360" w:rsidP="00B56360">
            <w:pPr>
              <w:jc w:val="both"/>
              <w:rPr>
                <w:sz w:val="16"/>
                <w:szCs w:val="16"/>
                <w:lang w:val="en-US"/>
              </w:rPr>
            </w:pPr>
            <w:r w:rsidRPr="00E91463">
              <w:rPr>
                <w:iCs/>
              </w:rPr>
              <w:t>2.1.</w:t>
            </w:r>
            <w:r w:rsidRPr="00E91463">
              <w:rPr>
                <w:iCs/>
              </w:rPr>
              <w:tab/>
            </w:r>
            <w:r w:rsidRPr="00825E7B">
              <w:rPr>
                <w:iCs/>
              </w:rPr>
              <w:t>Livrarea</w:t>
            </w:r>
            <w:r w:rsidR="00227010" w:rsidRPr="00825E7B">
              <w:rPr>
                <w:iCs/>
              </w:rPr>
              <w:t>/Prestarea</w:t>
            </w:r>
            <w:r w:rsidRPr="00825E7B">
              <w:rPr>
                <w:iCs/>
              </w:rPr>
              <w:t xml:space="preserve"> Bunurilor</w:t>
            </w:r>
            <w:r w:rsidR="00227010" w:rsidRPr="00825E7B">
              <w:rPr>
                <w:iCs/>
              </w:rPr>
              <w:t>/Serviciilor</w:t>
            </w:r>
            <w:r w:rsidRPr="00825E7B">
              <w:rPr>
                <w:iCs/>
              </w:rPr>
              <w:t xml:space="preserve"> se efectuează de către </w:t>
            </w:r>
            <w:r w:rsidR="00DC2E3A" w:rsidRPr="00825E7B">
              <w:rPr>
                <w:iCs/>
              </w:rPr>
              <w:t>Furnizor</w:t>
            </w:r>
            <w:r w:rsidR="00227010" w:rsidRPr="00825E7B">
              <w:rPr>
                <w:iCs/>
              </w:rPr>
              <w:t>/Prestator</w:t>
            </w:r>
            <w:r w:rsidRPr="00825E7B">
              <w:rPr>
                <w:iCs/>
              </w:rPr>
              <w:t xml:space="preserve"> în  termenele</w:t>
            </w:r>
            <w:r w:rsidR="00825E7B" w:rsidRPr="00825E7B">
              <w:rPr>
                <w:iCs/>
              </w:rPr>
              <w:t xml:space="preserve"> </w:t>
            </w:r>
            <w:r w:rsidRPr="00825E7B">
              <w:rPr>
                <w:iCs/>
              </w:rPr>
              <w:t xml:space="preserve"> </w:t>
            </w:r>
            <w:r w:rsidR="00825E7B" w:rsidRPr="00825E7B">
              <w:rPr>
                <w:u w:val="single"/>
                <w:lang w:val="en-US"/>
              </w:rPr>
              <w:t>01.03.2026-31.12.2026 la solicitarea Beneficiarului</w:t>
            </w:r>
            <w:r w:rsidR="00825E7B" w:rsidRPr="00825E7B">
              <w:rPr>
                <w:lang w:val="en-US"/>
              </w:rPr>
              <w:t>, INCOTERMS 2020 DDP pentru loturile 1-199; 235-238 și  pentru  loturile 200-234:  INCOTERMS 2020  EXW</w:t>
            </w:r>
            <w:r w:rsidR="00825E7B" w:rsidRPr="00BE7A52">
              <w:rPr>
                <w:sz w:val="16"/>
                <w:szCs w:val="16"/>
                <w:lang w:val="en-US"/>
              </w:rPr>
              <w:t>.</w:t>
            </w:r>
          </w:p>
          <w:p w14:paraId="454848D9" w14:textId="5A18CB0F"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69A83A35" w14:textId="0EA99CEE" w:rsidR="00825E7B" w:rsidRPr="0034446C" w:rsidRDefault="002B783B" w:rsidP="00825E7B">
            <w:pPr>
              <w:numPr>
                <w:ilvl w:val="0"/>
                <w:numId w:val="60"/>
              </w:numPr>
              <w:tabs>
                <w:tab w:val="left" w:pos="460"/>
              </w:tabs>
              <w:jc w:val="both"/>
              <w:rPr>
                <w:i/>
              </w:rPr>
            </w:pPr>
            <w:r>
              <w:rPr>
                <w:i/>
                <w:lang w:val="en-US"/>
              </w:rPr>
              <w:t xml:space="preserve">     </w:t>
            </w:r>
            <w:r w:rsidR="00825E7B" w:rsidRPr="009D6835">
              <w:rPr>
                <w:i/>
                <w:lang w:val="en-US"/>
              </w:rPr>
              <w:t>Factura fiscală electronică (ciclu de viața scurt)</w:t>
            </w:r>
            <w:r w:rsidR="00825E7B" w:rsidRPr="0034446C">
              <w:rPr>
                <w:i/>
              </w:rPr>
              <w:t xml:space="preserve">; </w:t>
            </w:r>
          </w:p>
          <w:p w14:paraId="229EDF32" w14:textId="77777777" w:rsidR="00825E7B" w:rsidRPr="00825E7B" w:rsidRDefault="00825E7B" w:rsidP="00825E7B">
            <w:pPr>
              <w:pStyle w:val="a"/>
              <w:numPr>
                <w:ilvl w:val="0"/>
                <w:numId w:val="60"/>
              </w:numPr>
              <w:tabs>
                <w:tab w:val="clear" w:pos="1134"/>
              </w:tabs>
              <w:ind w:left="33" w:firstLine="218"/>
              <w:rPr>
                <w:iCs/>
              </w:rPr>
            </w:pPr>
            <w:r w:rsidRPr="00825E7B">
              <w:rPr>
                <w:i/>
                <w:color w:val="000000"/>
              </w:rPr>
              <w:t>A contului –act de predare primire a serviciilor medicale și Lista pacienților, pe fiecare subdiviziune – CCD Rîșcani, CMF-10, CMF-11, CMF-12</w:t>
            </w:r>
            <w:r w:rsidRPr="00825E7B">
              <w:rPr>
                <w:color w:val="000000"/>
              </w:rPr>
              <w:t>.</w:t>
            </w:r>
          </w:p>
          <w:p w14:paraId="31110B12" w14:textId="61FF8504" w:rsidR="00B56360" w:rsidRPr="00825E7B" w:rsidRDefault="00B56360" w:rsidP="00825E7B">
            <w:pPr>
              <w:pStyle w:val="a"/>
              <w:numPr>
                <w:ilvl w:val="0"/>
                <w:numId w:val="0"/>
              </w:numPr>
              <w:tabs>
                <w:tab w:val="clear" w:pos="1134"/>
              </w:tabs>
              <w:ind w:left="251"/>
              <w:rPr>
                <w:iCs/>
              </w:rPr>
            </w:pPr>
            <w:r w:rsidRPr="00825E7B">
              <w:rPr>
                <w:iCs/>
              </w:rPr>
              <w:t>2.3.</w:t>
            </w:r>
            <w:r w:rsidRPr="00825E7B">
              <w:rPr>
                <w:iCs/>
              </w:rPr>
              <w:tab/>
              <w:t>Originalele documentelor prevăzute în punctul 2.2 se vor prezenta Cumpărătorului</w:t>
            </w:r>
            <w:r w:rsidR="00227010" w:rsidRPr="00825E7B">
              <w:rPr>
                <w:iCs/>
              </w:rPr>
              <w:t>/Benificiarului</w:t>
            </w:r>
            <w:r w:rsidRPr="00825E7B">
              <w:rPr>
                <w:iCs/>
              </w:rPr>
              <w:t xml:space="preserve"> cel tîrziu la momentul livrării</w:t>
            </w:r>
            <w:r w:rsidR="00227010" w:rsidRPr="00825E7B">
              <w:rPr>
                <w:iCs/>
              </w:rPr>
              <w:t xml:space="preserve"> bunurilorla destinaţia finală/prestăriiserviciilor</w:t>
            </w:r>
            <w:r w:rsidRPr="00825E7B">
              <w:rPr>
                <w:iCs/>
              </w:rPr>
              <w:t>. Livrarea</w:t>
            </w:r>
            <w:r w:rsidR="00227010" w:rsidRPr="00825E7B">
              <w:rPr>
                <w:iCs/>
              </w:rPr>
              <w:t>/Prestarea</w:t>
            </w:r>
            <w:r w:rsidRPr="00825E7B">
              <w:rPr>
                <w:iCs/>
              </w:rPr>
              <w:t xml:space="preserve"> bunurilor</w:t>
            </w:r>
            <w:r w:rsidR="00227010" w:rsidRPr="00825E7B">
              <w:rPr>
                <w:iCs/>
              </w:rPr>
              <w:t>/serviciilor</w:t>
            </w:r>
            <w:r w:rsidRPr="00825E7B">
              <w:rPr>
                <w:iCs/>
              </w:rPr>
              <w:t xml:space="preserve"> se consideră încheiată în momentul în care s</w:t>
            </w:r>
            <w:r w:rsidR="00227010" w:rsidRPr="00825E7B">
              <w:rPr>
                <w:iCs/>
              </w:rPr>
              <w:t>u</w:t>
            </w:r>
            <w:r w:rsidRPr="00825E7B">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5E1083" w14:textId="77777777" w:rsidR="00C52A3B" w:rsidRDefault="00C52A3B" w:rsidP="00A20ACF">
      <w:r>
        <w:separator/>
      </w:r>
    </w:p>
  </w:endnote>
  <w:endnote w:type="continuationSeparator" w:id="0">
    <w:p w14:paraId="40ED0938" w14:textId="77777777" w:rsidR="00C52A3B" w:rsidRDefault="00C52A3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charset w:val="00"/>
    <w:family w:val="auto"/>
    <w:pitch w:val="variable"/>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2EF96623" w:rsidR="0012421B" w:rsidRDefault="0012421B">
        <w:pPr>
          <w:pStyle w:val="a5"/>
          <w:jc w:val="right"/>
        </w:pPr>
        <w:r>
          <w:fldChar w:fldCharType="begin"/>
        </w:r>
        <w:r>
          <w:instrText xml:space="preserve"> PAGE   \* MERGEFORMAT </w:instrText>
        </w:r>
        <w:r>
          <w:fldChar w:fldCharType="separate"/>
        </w:r>
        <w:r w:rsidR="00DD1621">
          <w:t>72</w:t>
        </w:r>
        <w:r>
          <w:fldChar w:fldCharType="end"/>
        </w:r>
      </w:p>
    </w:sdtContent>
  </w:sdt>
  <w:p w14:paraId="394448D7" w14:textId="77777777" w:rsidR="0012421B" w:rsidRDefault="0012421B">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9BC2DF" w14:textId="77777777" w:rsidR="00C52A3B" w:rsidRDefault="00C52A3B" w:rsidP="00A20ACF">
      <w:r>
        <w:separator/>
      </w:r>
    </w:p>
  </w:footnote>
  <w:footnote w:type="continuationSeparator" w:id="0">
    <w:p w14:paraId="71F527B5" w14:textId="77777777" w:rsidR="00C52A3B" w:rsidRDefault="00C52A3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BC51E06"/>
    <w:multiLevelType w:val="hybridMultilevel"/>
    <w:tmpl w:val="2584B9BE"/>
    <w:lvl w:ilvl="0" w:tplc="2CC627EE">
      <w:start w:val="1"/>
      <w:numFmt w:val="decimal"/>
      <w:lvlText w:val="%1."/>
      <w:lvlJc w:val="left"/>
      <w:pPr>
        <w:ind w:left="7732" w:hanging="360"/>
      </w:pPr>
      <w:rPr>
        <w:rFonts w:ascii="Times New Roman" w:eastAsia="Times New Roman" w:hAnsi="Times New Roman" w:cs="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24C2D07"/>
    <w:multiLevelType w:val="hybridMultilevel"/>
    <w:tmpl w:val="341454CE"/>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1994B31"/>
    <w:multiLevelType w:val="hybridMultilevel"/>
    <w:tmpl w:val="7F1CD8C4"/>
    <w:lvl w:ilvl="0" w:tplc="67C0AE3E">
      <w:start w:val="1"/>
      <w:numFmt w:val="lowerLetter"/>
      <w:lvlText w:val="%1."/>
      <w:lvlJc w:val="left"/>
      <w:pPr>
        <w:ind w:left="611" w:hanging="360"/>
      </w:pPr>
      <w:rPr>
        <w:rFonts w:hint="default"/>
        <w:b w:val="0"/>
        <w:i/>
      </w:rPr>
    </w:lvl>
    <w:lvl w:ilvl="1" w:tplc="04190019">
      <w:start w:val="1"/>
      <w:numFmt w:val="lowerLetter"/>
      <w:lvlText w:val="%2."/>
      <w:lvlJc w:val="left"/>
      <w:pPr>
        <w:ind w:left="1331" w:hanging="360"/>
      </w:pPr>
    </w:lvl>
    <w:lvl w:ilvl="2" w:tplc="0419001B" w:tentative="1">
      <w:start w:val="1"/>
      <w:numFmt w:val="lowerRoman"/>
      <w:lvlText w:val="%3."/>
      <w:lvlJc w:val="right"/>
      <w:pPr>
        <w:ind w:left="2051" w:hanging="180"/>
      </w:pPr>
    </w:lvl>
    <w:lvl w:ilvl="3" w:tplc="0419000F" w:tentative="1">
      <w:start w:val="1"/>
      <w:numFmt w:val="decimal"/>
      <w:lvlText w:val="%4."/>
      <w:lvlJc w:val="left"/>
      <w:pPr>
        <w:ind w:left="2771" w:hanging="360"/>
      </w:pPr>
    </w:lvl>
    <w:lvl w:ilvl="4" w:tplc="04190019" w:tentative="1">
      <w:start w:val="1"/>
      <w:numFmt w:val="lowerLetter"/>
      <w:lvlText w:val="%5."/>
      <w:lvlJc w:val="left"/>
      <w:pPr>
        <w:ind w:left="3491" w:hanging="360"/>
      </w:pPr>
    </w:lvl>
    <w:lvl w:ilvl="5" w:tplc="0419001B" w:tentative="1">
      <w:start w:val="1"/>
      <w:numFmt w:val="lowerRoman"/>
      <w:lvlText w:val="%6."/>
      <w:lvlJc w:val="right"/>
      <w:pPr>
        <w:ind w:left="4211" w:hanging="180"/>
      </w:pPr>
    </w:lvl>
    <w:lvl w:ilvl="6" w:tplc="0419000F" w:tentative="1">
      <w:start w:val="1"/>
      <w:numFmt w:val="decimal"/>
      <w:lvlText w:val="%7."/>
      <w:lvlJc w:val="left"/>
      <w:pPr>
        <w:ind w:left="4931" w:hanging="360"/>
      </w:pPr>
    </w:lvl>
    <w:lvl w:ilvl="7" w:tplc="04190019" w:tentative="1">
      <w:start w:val="1"/>
      <w:numFmt w:val="lowerLetter"/>
      <w:lvlText w:val="%8."/>
      <w:lvlJc w:val="left"/>
      <w:pPr>
        <w:ind w:left="5651" w:hanging="360"/>
      </w:pPr>
    </w:lvl>
    <w:lvl w:ilvl="8" w:tplc="0419001B" w:tentative="1">
      <w:start w:val="1"/>
      <w:numFmt w:val="lowerRoman"/>
      <w:lvlText w:val="%9."/>
      <w:lvlJc w:val="right"/>
      <w:pPr>
        <w:ind w:left="6371" w:hanging="180"/>
      </w:pPr>
    </w:lvl>
  </w:abstractNum>
  <w:abstractNum w:abstractNumId="39" w15:restartNumberingAfterBreak="0">
    <w:nsid w:val="7B9E4202"/>
    <w:multiLevelType w:val="hybridMultilevel"/>
    <w:tmpl w:val="BD121098"/>
    <w:lvl w:ilvl="0" w:tplc="1C58B19E">
      <w:start w:val="11"/>
      <w:numFmt w:val="decimal"/>
      <w:lvlText w:val="%1."/>
      <w:lvlJc w:val="left"/>
      <w:pPr>
        <w:ind w:left="502" w:hanging="360"/>
      </w:pPr>
      <w:rPr>
        <w:rFonts w:eastAsia="Times New Roman" w:hint="default"/>
        <w:b/>
        <w:color w:val="000000"/>
        <w:lang w:val="it-I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0"/>
  </w:num>
  <w:num w:numId="3">
    <w:abstractNumId w:val="7"/>
  </w:num>
  <w:num w:numId="4">
    <w:abstractNumId w:val="12"/>
  </w:num>
  <w:num w:numId="5">
    <w:abstractNumId w:val="8"/>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3"/>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40"/>
  </w:num>
  <w:num w:numId="27">
    <w:abstractNumId w:val="40"/>
  </w:num>
  <w:num w:numId="28">
    <w:abstractNumId w:val="40"/>
  </w:num>
  <w:num w:numId="29">
    <w:abstractNumId w:val="29"/>
  </w:num>
  <w:num w:numId="30">
    <w:abstractNumId w:val="40"/>
  </w:num>
  <w:num w:numId="31">
    <w:abstractNumId w:val="40"/>
  </w:num>
  <w:num w:numId="32">
    <w:abstractNumId w:val="33"/>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4"/>
  </w:num>
  <w:num w:numId="39">
    <w:abstractNumId w:val="27"/>
  </w:num>
  <w:num w:numId="40">
    <w:abstractNumId w:val="33"/>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40"/>
  </w:num>
  <w:num w:numId="52">
    <w:abstractNumId w:val="25"/>
  </w:num>
  <w:num w:numId="53">
    <w:abstractNumId w:val="11"/>
  </w:num>
  <w:num w:numId="54">
    <w:abstractNumId w:val="40"/>
  </w:num>
  <w:num w:numId="55">
    <w:abstractNumId w:val="40"/>
  </w:num>
  <w:num w:numId="56">
    <w:abstractNumId w:val="40"/>
  </w:num>
  <w:num w:numId="57">
    <w:abstractNumId w:val="24"/>
  </w:num>
  <w:num w:numId="58">
    <w:abstractNumId w:val="39"/>
  </w:num>
  <w:num w:numId="5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54E0"/>
    <w:rsid w:val="000061F8"/>
    <w:rsid w:val="00007454"/>
    <w:rsid w:val="00007B4F"/>
    <w:rsid w:val="00007E80"/>
    <w:rsid w:val="00010CE7"/>
    <w:rsid w:val="0002022A"/>
    <w:rsid w:val="0002194C"/>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C7F"/>
    <w:rsid w:val="000A63ED"/>
    <w:rsid w:val="000A7988"/>
    <w:rsid w:val="000A7A90"/>
    <w:rsid w:val="000B2369"/>
    <w:rsid w:val="000B42F5"/>
    <w:rsid w:val="000B5D92"/>
    <w:rsid w:val="000B6CE5"/>
    <w:rsid w:val="000C00CF"/>
    <w:rsid w:val="000C3C74"/>
    <w:rsid w:val="000C4352"/>
    <w:rsid w:val="000C45CB"/>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1A2"/>
    <w:rsid w:val="000E4AEA"/>
    <w:rsid w:val="000E518B"/>
    <w:rsid w:val="000E53CE"/>
    <w:rsid w:val="000E59DD"/>
    <w:rsid w:val="000E78B1"/>
    <w:rsid w:val="000F0030"/>
    <w:rsid w:val="000F13FE"/>
    <w:rsid w:val="000F148A"/>
    <w:rsid w:val="000F1DBF"/>
    <w:rsid w:val="000F2B1A"/>
    <w:rsid w:val="000F52DC"/>
    <w:rsid w:val="000F5439"/>
    <w:rsid w:val="000F5A5D"/>
    <w:rsid w:val="000F680C"/>
    <w:rsid w:val="000F68BC"/>
    <w:rsid w:val="000F7FA0"/>
    <w:rsid w:val="001034CC"/>
    <w:rsid w:val="00103B7C"/>
    <w:rsid w:val="0010441D"/>
    <w:rsid w:val="0010496F"/>
    <w:rsid w:val="00104A00"/>
    <w:rsid w:val="00106AE6"/>
    <w:rsid w:val="00107666"/>
    <w:rsid w:val="001103B7"/>
    <w:rsid w:val="0011134B"/>
    <w:rsid w:val="00111546"/>
    <w:rsid w:val="00111937"/>
    <w:rsid w:val="00111BF3"/>
    <w:rsid w:val="00112F50"/>
    <w:rsid w:val="001139F0"/>
    <w:rsid w:val="00115188"/>
    <w:rsid w:val="0011719D"/>
    <w:rsid w:val="0012160C"/>
    <w:rsid w:val="00121CBA"/>
    <w:rsid w:val="001227DA"/>
    <w:rsid w:val="00122C13"/>
    <w:rsid w:val="001233E8"/>
    <w:rsid w:val="001236F3"/>
    <w:rsid w:val="0012421B"/>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EF6"/>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CE1"/>
    <w:rsid w:val="001B630A"/>
    <w:rsid w:val="001C03B0"/>
    <w:rsid w:val="001C1C70"/>
    <w:rsid w:val="001C1F6F"/>
    <w:rsid w:val="001C435E"/>
    <w:rsid w:val="001C4B99"/>
    <w:rsid w:val="001C4DFD"/>
    <w:rsid w:val="001C571B"/>
    <w:rsid w:val="001C5A47"/>
    <w:rsid w:val="001C6D83"/>
    <w:rsid w:val="001D0242"/>
    <w:rsid w:val="001D0651"/>
    <w:rsid w:val="001D3039"/>
    <w:rsid w:val="001D3985"/>
    <w:rsid w:val="001D417A"/>
    <w:rsid w:val="001D4CBC"/>
    <w:rsid w:val="001D5966"/>
    <w:rsid w:val="001D5BBA"/>
    <w:rsid w:val="001D7219"/>
    <w:rsid w:val="001D7F9E"/>
    <w:rsid w:val="001E0BB4"/>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CEE"/>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505"/>
    <w:rsid w:val="002429ED"/>
    <w:rsid w:val="00244A30"/>
    <w:rsid w:val="0024544E"/>
    <w:rsid w:val="002460D0"/>
    <w:rsid w:val="00246C3E"/>
    <w:rsid w:val="002477E2"/>
    <w:rsid w:val="00247A37"/>
    <w:rsid w:val="002514C3"/>
    <w:rsid w:val="00251B8A"/>
    <w:rsid w:val="002539DB"/>
    <w:rsid w:val="00253DD0"/>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83B"/>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5CB"/>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545"/>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9C1"/>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B4E"/>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493A"/>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50F"/>
    <w:rsid w:val="004C23A8"/>
    <w:rsid w:val="004C2A1A"/>
    <w:rsid w:val="004C30A2"/>
    <w:rsid w:val="004C44B0"/>
    <w:rsid w:val="004C499F"/>
    <w:rsid w:val="004C53F1"/>
    <w:rsid w:val="004C55AA"/>
    <w:rsid w:val="004C5C53"/>
    <w:rsid w:val="004C6328"/>
    <w:rsid w:val="004D0A33"/>
    <w:rsid w:val="004D2062"/>
    <w:rsid w:val="004D2738"/>
    <w:rsid w:val="004D3D43"/>
    <w:rsid w:val="004D4333"/>
    <w:rsid w:val="004D4433"/>
    <w:rsid w:val="004D4673"/>
    <w:rsid w:val="004D546B"/>
    <w:rsid w:val="004D6702"/>
    <w:rsid w:val="004D6DBE"/>
    <w:rsid w:val="004E1B4E"/>
    <w:rsid w:val="004E25FB"/>
    <w:rsid w:val="004E4A66"/>
    <w:rsid w:val="004E5EBB"/>
    <w:rsid w:val="004E625D"/>
    <w:rsid w:val="004E7F6B"/>
    <w:rsid w:val="004F0C86"/>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17176"/>
    <w:rsid w:val="005229B2"/>
    <w:rsid w:val="00522B45"/>
    <w:rsid w:val="00523447"/>
    <w:rsid w:val="00530124"/>
    <w:rsid w:val="005309C1"/>
    <w:rsid w:val="00531712"/>
    <w:rsid w:val="0053188F"/>
    <w:rsid w:val="0053238B"/>
    <w:rsid w:val="00532A46"/>
    <w:rsid w:val="00533658"/>
    <w:rsid w:val="00533BEC"/>
    <w:rsid w:val="005358AD"/>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575"/>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5AB"/>
    <w:rsid w:val="005A14A0"/>
    <w:rsid w:val="005A27BB"/>
    <w:rsid w:val="005A348F"/>
    <w:rsid w:val="005A51E2"/>
    <w:rsid w:val="005A5532"/>
    <w:rsid w:val="005A6CBF"/>
    <w:rsid w:val="005A7769"/>
    <w:rsid w:val="005B0318"/>
    <w:rsid w:val="005B0E74"/>
    <w:rsid w:val="005B10F8"/>
    <w:rsid w:val="005B235E"/>
    <w:rsid w:val="005B2586"/>
    <w:rsid w:val="005B28A3"/>
    <w:rsid w:val="005B306C"/>
    <w:rsid w:val="005B34FF"/>
    <w:rsid w:val="005B3BAD"/>
    <w:rsid w:val="005B4853"/>
    <w:rsid w:val="005B666D"/>
    <w:rsid w:val="005C0A90"/>
    <w:rsid w:val="005C2342"/>
    <w:rsid w:val="005C2640"/>
    <w:rsid w:val="005C2F44"/>
    <w:rsid w:val="005C3062"/>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A7C"/>
    <w:rsid w:val="00615E49"/>
    <w:rsid w:val="0061793C"/>
    <w:rsid w:val="00621CDF"/>
    <w:rsid w:val="00621D5A"/>
    <w:rsid w:val="006234C1"/>
    <w:rsid w:val="0062391F"/>
    <w:rsid w:val="00624185"/>
    <w:rsid w:val="00624F6F"/>
    <w:rsid w:val="00625832"/>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7B1"/>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91A"/>
    <w:rsid w:val="00692014"/>
    <w:rsid w:val="00693E8E"/>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DB3"/>
    <w:rsid w:val="006A732E"/>
    <w:rsid w:val="006B0135"/>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63A"/>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8AF"/>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E7B"/>
    <w:rsid w:val="008260DA"/>
    <w:rsid w:val="00826514"/>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35"/>
    <w:rsid w:val="00867676"/>
    <w:rsid w:val="00867DA9"/>
    <w:rsid w:val="00871B4B"/>
    <w:rsid w:val="008726D2"/>
    <w:rsid w:val="00873EA6"/>
    <w:rsid w:val="00873FEF"/>
    <w:rsid w:val="00875CFC"/>
    <w:rsid w:val="00875FEF"/>
    <w:rsid w:val="00876326"/>
    <w:rsid w:val="0088001B"/>
    <w:rsid w:val="00881C9F"/>
    <w:rsid w:val="008823D0"/>
    <w:rsid w:val="00883577"/>
    <w:rsid w:val="00883A58"/>
    <w:rsid w:val="00884CDB"/>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161"/>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5B7"/>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D5C"/>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3D2"/>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C4F"/>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E2E"/>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A7E"/>
    <w:rsid w:val="00A6750C"/>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6EA7"/>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226"/>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B6A"/>
    <w:rsid w:val="00C056B5"/>
    <w:rsid w:val="00C060AF"/>
    <w:rsid w:val="00C06A3D"/>
    <w:rsid w:val="00C06FE7"/>
    <w:rsid w:val="00C074E3"/>
    <w:rsid w:val="00C10538"/>
    <w:rsid w:val="00C10B7C"/>
    <w:rsid w:val="00C121F1"/>
    <w:rsid w:val="00C128BB"/>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A3B"/>
    <w:rsid w:val="00C5446F"/>
    <w:rsid w:val="00C546BD"/>
    <w:rsid w:val="00C54D89"/>
    <w:rsid w:val="00C55FC5"/>
    <w:rsid w:val="00C562C2"/>
    <w:rsid w:val="00C60F8F"/>
    <w:rsid w:val="00C61BD1"/>
    <w:rsid w:val="00C6394D"/>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B7D"/>
    <w:rsid w:val="00CE5D4B"/>
    <w:rsid w:val="00CF09D7"/>
    <w:rsid w:val="00CF101D"/>
    <w:rsid w:val="00CF39BF"/>
    <w:rsid w:val="00CF55CA"/>
    <w:rsid w:val="00CF7F40"/>
    <w:rsid w:val="00D00E85"/>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282"/>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7FF"/>
    <w:rsid w:val="00DA1062"/>
    <w:rsid w:val="00DA1153"/>
    <w:rsid w:val="00DA2348"/>
    <w:rsid w:val="00DA25BA"/>
    <w:rsid w:val="00DA299D"/>
    <w:rsid w:val="00DA331F"/>
    <w:rsid w:val="00DA3C87"/>
    <w:rsid w:val="00DA5198"/>
    <w:rsid w:val="00DA53C7"/>
    <w:rsid w:val="00DA5FD5"/>
    <w:rsid w:val="00DA661D"/>
    <w:rsid w:val="00DB0EE7"/>
    <w:rsid w:val="00DB2089"/>
    <w:rsid w:val="00DB3868"/>
    <w:rsid w:val="00DB45B1"/>
    <w:rsid w:val="00DB5DCF"/>
    <w:rsid w:val="00DB63EA"/>
    <w:rsid w:val="00DB6666"/>
    <w:rsid w:val="00DB755C"/>
    <w:rsid w:val="00DC0C09"/>
    <w:rsid w:val="00DC1350"/>
    <w:rsid w:val="00DC2E3A"/>
    <w:rsid w:val="00DC35AC"/>
    <w:rsid w:val="00DC6A83"/>
    <w:rsid w:val="00DD155F"/>
    <w:rsid w:val="00DD1621"/>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948"/>
    <w:rsid w:val="00E02E95"/>
    <w:rsid w:val="00E03760"/>
    <w:rsid w:val="00E05E0E"/>
    <w:rsid w:val="00E061A1"/>
    <w:rsid w:val="00E06A29"/>
    <w:rsid w:val="00E076DF"/>
    <w:rsid w:val="00E07DE8"/>
    <w:rsid w:val="00E10C0A"/>
    <w:rsid w:val="00E1109C"/>
    <w:rsid w:val="00E1122E"/>
    <w:rsid w:val="00E1157D"/>
    <w:rsid w:val="00E133BB"/>
    <w:rsid w:val="00E136F0"/>
    <w:rsid w:val="00E1699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198"/>
    <w:rsid w:val="00EE1025"/>
    <w:rsid w:val="00EE14E7"/>
    <w:rsid w:val="00EE204E"/>
    <w:rsid w:val="00EE2F3E"/>
    <w:rsid w:val="00EE489D"/>
    <w:rsid w:val="00EE650E"/>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211"/>
    <w:rsid w:val="00F633CA"/>
    <w:rsid w:val="00F6496F"/>
    <w:rsid w:val="00F64AD9"/>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BC6"/>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FollowedHyperlink"/>
    <w:basedOn w:val="a1"/>
    <w:uiPriority w:val="99"/>
    <w:semiHidden/>
    <w:unhideWhenUsed/>
    <w:rsid w:val="00111937"/>
    <w:rPr>
      <w:color w:val="954F72"/>
      <w:u w:val="single"/>
    </w:rPr>
  </w:style>
  <w:style w:type="paragraph" w:customStyle="1" w:styleId="msonormal0">
    <w:name w:val="msonormal"/>
    <w:basedOn w:val="a0"/>
    <w:rsid w:val="00111937"/>
    <w:pPr>
      <w:spacing w:before="100" w:beforeAutospacing="1" w:after="100" w:afterAutospacing="1"/>
    </w:pPr>
    <w:rPr>
      <w:noProof w:val="0"/>
      <w:lang w:val="ru-RU" w:eastAsia="ru-RU"/>
    </w:rPr>
  </w:style>
  <w:style w:type="paragraph" w:customStyle="1" w:styleId="font5">
    <w:name w:val="font5"/>
    <w:basedOn w:val="a0"/>
    <w:rsid w:val="00111937"/>
    <w:pPr>
      <w:spacing w:before="100" w:beforeAutospacing="1" w:after="100" w:afterAutospacing="1"/>
    </w:pPr>
    <w:rPr>
      <w:noProof w:val="0"/>
      <w:color w:val="000000"/>
      <w:sz w:val="16"/>
      <w:szCs w:val="16"/>
      <w:lang w:val="ru-RU" w:eastAsia="ru-RU"/>
    </w:rPr>
  </w:style>
  <w:style w:type="paragraph" w:customStyle="1" w:styleId="font6">
    <w:name w:val="font6"/>
    <w:basedOn w:val="a0"/>
    <w:rsid w:val="00111937"/>
    <w:pPr>
      <w:spacing w:before="100" w:beforeAutospacing="1" w:after="100" w:afterAutospacing="1"/>
    </w:pPr>
    <w:rPr>
      <w:i/>
      <w:iCs/>
      <w:noProof w:val="0"/>
      <w:color w:val="000000"/>
      <w:sz w:val="16"/>
      <w:szCs w:val="16"/>
      <w:lang w:val="ru-RU" w:eastAsia="ru-RU"/>
    </w:rPr>
  </w:style>
  <w:style w:type="paragraph" w:customStyle="1" w:styleId="xl65">
    <w:name w:val="xl65"/>
    <w:basedOn w:val="a0"/>
    <w:rsid w:val="0011193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16"/>
      <w:szCs w:val="16"/>
      <w:lang w:val="ru-RU" w:eastAsia="ru-RU"/>
    </w:rPr>
  </w:style>
  <w:style w:type="paragraph" w:customStyle="1" w:styleId="xl66">
    <w:name w:val="xl66"/>
    <w:basedOn w:val="a0"/>
    <w:rsid w:val="00111937"/>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67">
    <w:name w:val="xl67"/>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16"/>
      <w:szCs w:val="16"/>
      <w:lang w:val="ru-RU" w:eastAsia="ru-RU"/>
    </w:rPr>
  </w:style>
  <w:style w:type="paragraph" w:customStyle="1" w:styleId="xl68">
    <w:name w:val="xl68"/>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20"/>
      <w:szCs w:val="20"/>
      <w:lang w:val="ru-RU" w:eastAsia="ru-RU"/>
    </w:rPr>
  </w:style>
  <w:style w:type="paragraph" w:customStyle="1" w:styleId="xl69">
    <w:name w:val="xl69"/>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noProof w:val="0"/>
      <w:color w:val="000000"/>
      <w:sz w:val="20"/>
      <w:szCs w:val="20"/>
      <w:lang w:val="ru-RU" w:eastAsia="ru-RU"/>
    </w:rPr>
  </w:style>
  <w:style w:type="paragraph" w:customStyle="1" w:styleId="xl70">
    <w:name w:val="xl70"/>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20"/>
      <w:szCs w:val="20"/>
      <w:lang w:val="ru-RU" w:eastAsia="ru-RU"/>
    </w:rPr>
  </w:style>
  <w:style w:type="paragraph" w:customStyle="1" w:styleId="xl71">
    <w:name w:val="xl71"/>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20"/>
      <w:szCs w:val="20"/>
      <w:lang w:val="ru-RU" w:eastAsia="ru-RU"/>
    </w:rPr>
  </w:style>
  <w:style w:type="paragraph" w:customStyle="1" w:styleId="xl72">
    <w:name w:val="xl72"/>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noProof w:val="0"/>
      <w:color w:val="000000"/>
      <w:sz w:val="20"/>
      <w:szCs w:val="20"/>
      <w:lang w:val="ru-RU" w:eastAsia="ru-RU"/>
    </w:rPr>
  </w:style>
  <w:style w:type="paragraph" w:customStyle="1" w:styleId="xl73">
    <w:name w:val="xl73"/>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noProof w:val="0"/>
      <w:sz w:val="20"/>
      <w:szCs w:val="20"/>
      <w:lang w:val="ru-RU" w:eastAsia="ru-RU"/>
    </w:rPr>
  </w:style>
  <w:style w:type="paragraph" w:customStyle="1" w:styleId="xl74">
    <w:name w:val="xl74"/>
    <w:basedOn w:val="a0"/>
    <w:rsid w:val="00111937"/>
    <w:pPr>
      <w:spacing w:before="100" w:beforeAutospacing="1" w:after="100" w:afterAutospacing="1"/>
    </w:pPr>
    <w:rPr>
      <w:noProof w:val="0"/>
      <w:lang w:val="ru-RU" w:eastAsia="ru-RU"/>
    </w:rPr>
  </w:style>
  <w:style w:type="paragraph" w:customStyle="1" w:styleId="xl75">
    <w:name w:val="xl75"/>
    <w:basedOn w:val="a0"/>
    <w:rsid w:val="0011193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16"/>
      <w:szCs w:val="16"/>
      <w:lang w:val="ru-RU" w:eastAsia="ru-RU"/>
    </w:rPr>
  </w:style>
  <w:style w:type="paragraph" w:customStyle="1" w:styleId="xl76">
    <w:name w:val="xl76"/>
    <w:basedOn w:val="a0"/>
    <w:rsid w:val="0011193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16"/>
      <w:szCs w:val="16"/>
      <w:lang w:val="ru-RU" w:eastAsia="ru-RU"/>
    </w:rPr>
  </w:style>
  <w:style w:type="paragraph" w:customStyle="1" w:styleId="xl77">
    <w:name w:val="xl77"/>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color w:val="000000"/>
      <w:sz w:val="16"/>
      <w:szCs w:val="16"/>
      <w:lang w:val="ru-RU" w:eastAsia="ru-RU"/>
    </w:rPr>
  </w:style>
  <w:style w:type="paragraph" w:customStyle="1" w:styleId="xl78">
    <w:name w:val="xl78"/>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color w:val="000000"/>
      <w:sz w:val="16"/>
      <w:szCs w:val="16"/>
      <w:lang w:val="ru-RU" w:eastAsia="ru-RU"/>
    </w:rPr>
  </w:style>
  <w:style w:type="paragraph" w:customStyle="1" w:styleId="xl79">
    <w:name w:val="xl79"/>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sz w:val="16"/>
      <w:szCs w:val="16"/>
      <w:lang w:val="ru-RU" w:eastAsia="ru-RU"/>
    </w:rPr>
  </w:style>
  <w:style w:type="paragraph" w:customStyle="1" w:styleId="xl80">
    <w:name w:val="xl80"/>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sz w:val="16"/>
      <w:szCs w:val="16"/>
      <w:lang w:val="ru-RU" w:eastAsia="ru-RU"/>
    </w:rPr>
  </w:style>
  <w:style w:type="paragraph" w:customStyle="1" w:styleId="xl81">
    <w:name w:val="xl81"/>
    <w:basedOn w:val="a0"/>
    <w:rsid w:val="0011193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sz w:val="16"/>
      <w:szCs w:val="16"/>
      <w:lang w:val="ru-RU" w:eastAsia="ru-RU"/>
    </w:rPr>
  </w:style>
  <w:style w:type="paragraph" w:customStyle="1" w:styleId="xl82">
    <w:name w:val="xl82"/>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16"/>
      <w:szCs w:val="16"/>
      <w:lang w:val="ru-RU" w:eastAsia="ru-RU"/>
    </w:rPr>
  </w:style>
  <w:style w:type="paragraph" w:customStyle="1" w:styleId="xl83">
    <w:name w:val="xl83"/>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sz w:val="16"/>
      <w:szCs w:val="16"/>
      <w:lang w:val="ru-RU" w:eastAsia="ru-RU"/>
    </w:rPr>
  </w:style>
  <w:style w:type="paragraph" w:customStyle="1" w:styleId="xl84">
    <w:name w:val="xl84"/>
    <w:basedOn w:val="a0"/>
    <w:rsid w:val="001119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sz w:val="16"/>
      <w:szCs w:val="16"/>
      <w:lang w:val="ru-RU" w:eastAsia="ru-RU"/>
    </w:rPr>
  </w:style>
  <w:style w:type="paragraph" w:customStyle="1" w:styleId="xl85">
    <w:name w:val="xl85"/>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16"/>
      <w:szCs w:val="16"/>
      <w:lang w:val="ru-RU" w:eastAsia="ru-RU"/>
    </w:rPr>
  </w:style>
  <w:style w:type="paragraph" w:customStyle="1" w:styleId="xl86">
    <w:name w:val="xl86"/>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noProof w:val="0"/>
      <w:sz w:val="16"/>
      <w:szCs w:val="16"/>
      <w:lang w:val="ru-RU" w:eastAsia="ru-RU"/>
    </w:rPr>
  </w:style>
  <w:style w:type="paragraph" w:customStyle="1" w:styleId="xl87">
    <w:name w:val="xl87"/>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16"/>
      <w:szCs w:val="16"/>
      <w:lang w:val="ru-RU" w:eastAsia="ru-RU"/>
    </w:rPr>
  </w:style>
  <w:style w:type="paragraph" w:customStyle="1" w:styleId="xl88">
    <w:name w:val="xl88"/>
    <w:basedOn w:val="a0"/>
    <w:rsid w:val="00111937"/>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16"/>
      <w:szCs w:val="16"/>
      <w:lang w:val="ru-RU" w:eastAsia="ru-RU"/>
    </w:rPr>
  </w:style>
  <w:style w:type="paragraph" w:customStyle="1" w:styleId="xl89">
    <w:name w:val="xl89"/>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noProof w:val="0"/>
      <w:color w:val="000000"/>
      <w:sz w:val="16"/>
      <w:szCs w:val="16"/>
      <w:lang w:val="ru-RU" w:eastAsia="ru-RU"/>
    </w:rPr>
  </w:style>
  <w:style w:type="paragraph" w:customStyle="1" w:styleId="xl90">
    <w:name w:val="xl90"/>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color w:val="000000"/>
      <w:sz w:val="16"/>
      <w:szCs w:val="16"/>
      <w:lang w:val="ru-RU" w:eastAsia="ru-RU"/>
    </w:rPr>
  </w:style>
  <w:style w:type="paragraph" w:customStyle="1" w:styleId="xl91">
    <w:name w:val="xl91"/>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noProof w:val="0"/>
      <w:sz w:val="16"/>
      <w:szCs w:val="16"/>
      <w:lang w:val="ru-RU" w:eastAsia="ru-RU"/>
    </w:rPr>
  </w:style>
  <w:style w:type="paragraph" w:customStyle="1" w:styleId="xl92">
    <w:name w:val="xl92"/>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noProof w:val="0"/>
      <w:sz w:val="16"/>
      <w:szCs w:val="16"/>
      <w:lang w:val="ru-RU" w:eastAsia="ru-RU"/>
    </w:rPr>
  </w:style>
  <w:style w:type="paragraph" w:customStyle="1" w:styleId="xl93">
    <w:name w:val="xl93"/>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noProof w:val="0"/>
      <w:sz w:val="16"/>
      <w:szCs w:val="16"/>
      <w:lang w:val="ru-RU" w:eastAsia="ru-RU"/>
    </w:rPr>
  </w:style>
  <w:style w:type="paragraph" w:customStyle="1" w:styleId="xl94">
    <w:name w:val="xl94"/>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noProof w:val="0"/>
      <w:sz w:val="16"/>
      <w:szCs w:val="16"/>
      <w:lang w:val="ru-RU" w:eastAsia="ru-RU"/>
    </w:rPr>
  </w:style>
  <w:style w:type="paragraph" w:customStyle="1" w:styleId="xl95">
    <w:name w:val="xl95"/>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color w:val="000000"/>
      <w:sz w:val="16"/>
      <w:szCs w:val="16"/>
      <w:lang w:val="ru-RU" w:eastAsia="ru-RU"/>
    </w:rPr>
  </w:style>
  <w:style w:type="paragraph" w:customStyle="1" w:styleId="xl96">
    <w:name w:val="xl96"/>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4960827">
      <w:bodyDiv w:val="1"/>
      <w:marLeft w:val="0"/>
      <w:marRight w:val="0"/>
      <w:marTop w:val="0"/>
      <w:marBottom w:val="0"/>
      <w:divBdr>
        <w:top w:val="none" w:sz="0" w:space="0" w:color="auto"/>
        <w:left w:val="none" w:sz="0" w:space="0" w:color="auto"/>
        <w:bottom w:val="none" w:sz="0" w:space="0" w:color="auto"/>
        <w:right w:val="none" w:sz="0" w:space="0" w:color="auto"/>
      </w:divBdr>
    </w:div>
    <w:div w:id="34722128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01106103">
      <w:bodyDiv w:val="1"/>
      <w:marLeft w:val="0"/>
      <w:marRight w:val="0"/>
      <w:marTop w:val="0"/>
      <w:marBottom w:val="0"/>
      <w:divBdr>
        <w:top w:val="none" w:sz="0" w:space="0" w:color="auto"/>
        <w:left w:val="none" w:sz="0" w:space="0" w:color="auto"/>
        <w:bottom w:val="none" w:sz="0" w:space="0" w:color="auto"/>
        <w:right w:val="none" w:sz="0" w:space="0" w:color="auto"/>
      </w:divBdr>
    </w:div>
    <w:div w:id="713311426">
      <w:bodyDiv w:val="1"/>
      <w:marLeft w:val="0"/>
      <w:marRight w:val="0"/>
      <w:marTop w:val="0"/>
      <w:marBottom w:val="0"/>
      <w:divBdr>
        <w:top w:val="none" w:sz="0" w:space="0" w:color="auto"/>
        <w:left w:val="none" w:sz="0" w:space="0" w:color="auto"/>
        <w:bottom w:val="none" w:sz="0" w:space="0" w:color="auto"/>
        <w:right w:val="none" w:sz="0" w:space="0" w:color="auto"/>
      </w:divBdr>
    </w:div>
    <w:div w:id="777989349">
      <w:bodyDiv w:val="1"/>
      <w:marLeft w:val="0"/>
      <w:marRight w:val="0"/>
      <w:marTop w:val="0"/>
      <w:marBottom w:val="0"/>
      <w:divBdr>
        <w:top w:val="none" w:sz="0" w:space="0" w:color="auto"/>
        <w:left w:val="none" w:sz="0" w:space="0" w:color="auto"/>
        <w:bottom w:val="none" w:sz="0" w:space="0" w:color="auto"/>
        <w:right w:val="none" w:sz="0" w:space="0" w:color="auto"/>
      </w:divBdr>
    </w:div>
    <w:div w:id="832186485">
      <w:bodyDiv w:val="1"/>
      <w:marLeft w:val="0"/>
      <w:marRight w:val="0"/>
      <w:marTop w:val="0"/>
      <w:marBottom w:val="0"/>
      <w:divBdr>
        <w:top w:val="none" w:sz="0" w:space="0" w:color="auto"/>
        <w:left w:val="none" w:sz="0" w:space="0" w:color="auto"/>
        <w:bottom w:val="none" w:sz="0" w:space="0" w:color="auto"/>
        <w:right w:val="none" w:sz="0" w:space="0" w:color="auto"/>
      </w:divBdr>
    </w:div>
    <w:div w:id="83541504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4933321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6541498">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2821011">
      <w:bodyDiv w:val="1"/>
      <w:marLeft w:val="0"/>
      <w:marRight w:val="0"/>
      <w:marTop w:val="0"/>
      <w:marBottom w:val="0"/>
      <w:divBdr>
        <w:top w:val="none" w:sz="0" w:space="0" w:color="auto"/>
        <w:left w:val="none" w:sz="0" w:space="0" w:color="auto"/>
        <w:bottom w:val="none" w:sz="0" w:space="0" w:color="auto"/>
        <w:right w:val="none" w:sz="0" w:space="0" w:color="auto"/>
      </w:divBdr>
    </w:div>
    <w:div w:id="161613730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090238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898589840">
      <w:bodyDiv w:val="1"/>
      <w:marLeft w:val="0"/>
      <w:marRight w:val="0"/>
      <w:marTop w:val="0"/>
      <w:marBottom w:val="0"/>
      <w:divBdr>
        <w:top w:val="none" w:sz="0" w:space="0" w:color="auto"/>
        <w:left w:val="none" w:sz="0" w:space="0" w:color="auto"/>
        <w:bottom w:val="none" w:sz="0" w:space="0" w:color="auto"/>
        <w:right w:val="none" w:sz="0" w:space="0" w:color="auto"/>
      </w:divBdr>
    </w:div>
    <w:div w:id="190860936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A21C4A-E912-4FB5-A19A-77B7B2416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630</TotalTime>
  <Pages>91</Pages>
  <Words>33363</Words>
  <Characters>190174</Characters>
  <Application>Microsoft Office Word</Application>
  <DocSecurity>0</DocSecurity>
  <Lines>1584</Lines>
  <Paragraphs>446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223091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88</cp:revision>
  <cp:lastPrinted>2026-02-09T11:29:00Z</cp:lastPrinted>
  <dcterms:created xsi:type="dcterms:W3CDTF">2025-05-12T06:52:00Z</dcterms:created>
  <dcterms:modified xsi:type="dcterms:W3CDTF">2026-02-09T14:15:00Z</dcterms:modified>
</cp:coreProperties>
</file>