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2E786B6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31530A4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1EF7CDE9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23A31E51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43CEC585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S.P.R.,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E7C4CB7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3197FAAC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46D47C9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CBE37B9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86C891B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0BBA383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97CB474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0239424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2-1-1</w:t>
      </w:r>
    </w:p>
    <w:p w14:paraId="4FF7064A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Constructii din beton armat (37/24-A-1-CBA)</w:t>
      </w:r>
    </w:p>
    <w:p w14:paraId="52B91D39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22A2F378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6F8F8B97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062FB50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50501928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BE1FF5B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80E0826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6D5B5538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3E1471E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54723AD0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D473380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4603D9C2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0EB14BE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587A4A7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FC4563C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A2D2525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0F6E51D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AC08038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1CC5B33B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3ECE0A82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6779AA69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418B5F07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1AC96411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3B108F75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055C4696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400C9C1E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45A21AE8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175EE61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de terasament</w:t>
            </w:r>
          </w:p>
          <w:p w14:paraId="2446A7DA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F2E56D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F0A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27F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70E90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depozit teren catg. II</w:t>
            </w:r>
          </w:p>
          <w:p w14:paraId="4EA888E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924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BB06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C2D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5,37</w:t>
            </w:r>
          </w:p>
          <w:p w14:paraId="1A86C48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43E61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57F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18F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BD7D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017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A6CB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59B3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11,009</w:t>
            </w:r>
          </w:p>
        </w:tc>
      </w:tr>
      <w:tr w:rsidR="000C39FD" w:rsidRPr="009B70F2" w14:paraId="1355FDA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C83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B6B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5C0D9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76827CD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B87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B431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8D3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0,11</w:t>
            </w:r>
          </w:p>
          <w:p w14:paraId="646F0D1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69CF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FCD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AC4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04C1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0B2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316B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3C5A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0,248</w:t>
            </w:r>
          </w:p>
        </w:tc>
      </w:tr>
      <w:tr w:rsidR="000C39FD" w:rsidRPr="009B70F2" w14:paraId="5ABB692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18F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5C2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910E9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14:paraId="23E86E8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3E3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0901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4BDC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18,15</w:t>
            </w:r>
          </w:p>
          <w:p w14:paraId="4320C1E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981E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DB3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8D6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65D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92E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3090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9F55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0,421</w:t>
            </w:r>
          </w:p>
        </w:tc>
      </w:tr>
      <w:tr w:rsidR="000C39FD" w:rsidRPr="009B70F2" w14:paraId="57F01F3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694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C565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F8A6C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2F2357F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19A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1EAA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4EC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0,11</w:t>
            </w:r>
          </w:p>
          <w:p w14:paraId="1E665C5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6A56BF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B27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9BB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2E1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56A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9216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2F7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</w:t>
            </w:r>
          </w:p>
        </w:tc>
      </w:tr>
      <w:tr w:rsidR="000C39FD" w:rsidRPr="00B40365" w14:paraId="4DE985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B77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4F5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5E81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100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561E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959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14:paraId="23A309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0F5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62D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4DE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40F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BAB3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C3C6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0C39FD" w:rsidRPr="009B70F2" w14:paraId="782CF0C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C97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2BD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06780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14:paraId="233728A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FDB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9EEE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EDB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6,10</w:t>
            </w:r>
          </w:p>
          <w:p w14:paraId="42F97C9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BD9F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D4F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1097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85E74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6C4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A221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B02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7,259</w:t>
            </w:r>
          </w:p>
        </w:tc>
      </w:tr>
      <w:tr w:rsidR="000C39FD" w:rsidRPr="009B70F2" w14:paraId="1B7445A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F7B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3F3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EC5D4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14:paraId="56C3377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4E0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B0E2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AE3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</w:t>
            </w:r>
          </w:p>
          <w:p w14:paraId="2182369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0AC4D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FC2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B24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93B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B2F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C4E5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769E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1,648</w:t>
            </w:r>
          </w:p>
        </w:tc>
      </w:tr>
      <w:tr w:rsidR="000C39FD" w:rsidRPr="009B70F2" w14:paraId="33EC15E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ACF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60C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C4F78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0C596C5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DD4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74B0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602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5,37</w:t>
            </w:r>
          </w:p>
          <w:p w14:paraId="1D968EA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2DB5B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037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A606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07B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BDD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481B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819F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5,853</w:t>
            </w:r>
          </w:p>
        </w:tc>
      </w:tr>
      <w:tr w:rsidR="000C39FD" w:rsidRPr="009B70F2" w14:paraId="03FA1CC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7DE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55D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CD828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0915FB8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EDB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35A6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0292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5,37</w:t>
            </w:r>
          </w:p>
          <w:p w14:paraId="4248F55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1180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DA0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21C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28E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327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87C9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07B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47,363</w:t>
            </w:r>
          </w:p>
        </w:tc>
      </w:tr>
      <w:tr w:rsidR="000C39FD" w:rsidRPr="00B40365" w14:paraId="75D56D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205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8ADD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4255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B20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F37D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2E21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50,639</w:t>
            </w:r>
          </w:p>
        </w:tc>
      </w:tr>
      <w:tr w:rsidR="000C39FD" w:rsidRPr="003E2692" w14:paraId="09C002AA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7D6C86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5D1F4E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2ACF639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06E93F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2E56F9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CB77C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2A0BD39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32EBA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A8752D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481CE8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DD1BB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7DDD7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2A5830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6F6AD19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B87FC1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ADEC3A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F052B4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459E01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1C4F6B03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05B4A49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Placa  de fundatie </w:t>
            </w:r>
          </w:p>
          <w:p w14:paraId="093DA0D3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5E7D0C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919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53A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C57AF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 la inaltimi pina la 35 m inclusiv, prepararea cu betoniera pe santier si turnarea cu mijloace clasice beton clasa C 10/8 (Bc 10/B 150)</w:t>
            </w:r>
          </w:p>
          <w:p w14:paraId="2B0BD69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0034057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1AE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B8D6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D2A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</w:t>
            </w:r>
          </w:p>
          <w:p w14:paraId="396EACC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1E78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1EE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741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6CC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77C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F62E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212F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4,12</w:t>
            </w:r>
          </w:p>
        </w:tc>
      </w:tr>
      <w:tr w:rsidR="000C39FD" w:rsidRPr="00B40365" w14:paraId="7CEDC86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24C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60F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AA79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CCB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5514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B85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</w:t>
            </w:r>
          </w:p>
        </w:tc>
      </w:tr>
      <w:tr w:rsidR="000C39FD" w:rsidRPr="00B40365" w14:paraId="1C09C6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E52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EBA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D6A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D8D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8A5C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D00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231,896</w:t>
            </w:r>
          </w:p>
        </w:tc>
      </w:tr>
      <w:tr w:rsidR="000C39FD" w:rsidRPr="00B40365" w14:paraId="255BF18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AFC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62B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9DC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E84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BCE4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64C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0,619</w:t>
            </w:r>
          </w:p>
        </w:tc>
      </w:tr>
      <w:tr w:rsidR="000C39FD" w:rsidRPr="00B40365" w14:paraId="74FBBB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D27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F21F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109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459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994A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801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0,553</w:t>
            </w:r>
          </w:p>
        </w:tc>
      </w:tr>
      <w:tr w:rsidR="000C39FD" w:rsidRPr="00B40365" w14:paraId="2B0813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803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6D1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938B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D2A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0749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555E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0C39FD" w:rsidRPr="00B40365" w14:paraId="4C6BFB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D02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456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F4C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70E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AD62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05E6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</w:t>
            </w:r>
          </w:p>
        </w:tc>
      </w:tr>
      <w:tr w:rsidR="000C39FD" w:rsidRPr="00B40365" w14:paraId="00C49C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F5C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E67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FA3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3CC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6FD2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BB26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</w:t>
            </w:r>
          </w:p>
        </w:tc>
      </w:tr>
      <w:tr w:rsidR="000C39FD" w:rsidRPr="00B40365" w14:paraId="56829A1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355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D7C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A05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910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42A97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6B75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</w:t>
            </w:r>
          </w:p>
        </w:tc>
      </w:tr>
      <w:tr w:rsidR="000C39FD" w:rsidRPr="009B70F2" w14:paraId="364D684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F84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E22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2E180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495BF59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8AA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D15E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DDE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1,50</w:t>
            </w:r>
          </w:p>
          <w:p w14:paraId="26FC40C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16E31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589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E0E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C03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B1B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88D2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BA7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</w:t>
            </w:r>
          </w:p>
        </w:tc>
      </w:tr>
      <w:tr w:rsidR="000C39FD" w:rsidRPr="00B40365" w14:paraId="07E72A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F19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70C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97F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F4B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E90B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B37D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2,73</w:t>
            </w:r>
          </w:p>
        </w:tc>
      </w:tr>
      <w:tr w:rsidR="000C39FD" w:rsidRPr="00B40365" w14:paraId="18E987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C01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B5D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111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223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973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005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</w:t>
            </w:r>
          </w:p>
        </w:tc>
      </w:tr>
      <w:tr w:rsidR="000C39FD" w:rsidRPr="00B40365" w14:paraId="647582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1FA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77C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925D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C76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B9F9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6E7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</w:t>
            </w:r>
          </w:p>
        </w:tc>
      </w:tr>
      <w:tr w:rsidR="000C39FD" w:rsidRPr="00B40365" w14:paraId="71C8B1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0BF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135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C46A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E56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3663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5AD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</w:t>
            </w:r>
          </w:p>
        </w:tc>
      </w:tr>
      <w:tr w:rsidR="000C39FD" w:rsidRPr="00B40365" w14:paraId="6CBBBB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B8C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BC7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74F6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DCE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891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B8A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</w:t>
            </w:r>
          </w:p>
        </w:tc>
      </w:tr>
      <w:tr w:rsidR="000C39FD" w:rsidRPr="00B40365" w14:paraId="7C7A09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793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A0E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463E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A00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49E8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938C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7CFF9E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93D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1366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F28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111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8A63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DD3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637A4E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DDB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AAE0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255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6E0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6CCE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EA0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0C39FD" w:rsidRPr="009B70F2" w14:paraId="2C5F990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45E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4BB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9E9B9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continue si radiere</w:t>
            </w:r>
          </w:p>
          <w:p w14:paraId="54C4110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E08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0FB6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9E7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11,76</w:t>
            </w:r>
          </w:p>
          <w:p w14:paraId="02FFDA1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06B22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F4D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21C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97E8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849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84B5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6FC8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0,753</w:t>
            </w:r>
          </w:p>
        </w:tc>
      </w:tr>
      <w:tr w:rsidR="000C39FD" w:rsidRPr="00B40365" w14:paraId="262D11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760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E39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7675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023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FABD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0E3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</w:t>
            </w:r>
          </w:p>
        </w:tc>
      </w:tr>
      <w:tr w:rsidR="000C39FD" w:rsidRPr="00B40365" w14:paraId="186D86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294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4C4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84F0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293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D60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891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12,054</w:t>
            </w:r>
          </w:p>
        </w:tc>
      </w:tr>
      <w:tr w:rsidR="000C39FD" w:rsidRPr="00B40365" w14:paraId="33ED31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970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058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C2D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F34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F245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213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1,764</w:t>
            </w:r>
          </w:p>
        </w:tc>
      </w:tr>
      <w:tr w:rsidR="000C39FD" w:rsidRPr="00B40365" w14:paraId="285F9C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55A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C8D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C32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08C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16CB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446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0,118</w:t>
            </w:r>
          </w:p>
        </w:tc>
      </w:tr>
      <w:tr w:rsidR="000C39FD" w:rsidRPr="009B70F2" w14:paraId="32C288B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EEA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B85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4181E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A400  fasonate in ateliere de santier si montate cu diametrul barelor peste  8 mm inclusiv in fundatii continue si radiere</w:t>
            </w:r>
          </w:p>
          <w:p w14:paraId="4A20E08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310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5C6C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788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86,24</w:t>
            </w:r>
          </w:p>
          <w:p w14:paraId="0F6BB9C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4C5E9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3BF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B53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282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4F1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15DC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73E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4,657</w:t>
            </w:r>
          </w:p>
        </w:tc>
      </w:tr>
      <w:tr w:rsidR="000C39FD" w:rsidRPr="00B40365" w14:paraId="3A805C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414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AB1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6517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FD6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1A7B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BAE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0,259</w:t>
            </w:r>
          </w:p>
        </w:tc>
      </w:tr>
      <w:tr w:rsidR="000C39FD" w:rsidRPr="00B40365" w14:paraId="24BE4F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FFE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C16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527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8BB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6717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B72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88,396</w:t>
            </w:r>
          </w:p>
        </w:tc>
      </w:tr>
      <w:tr w:rsidR="000C39FD" w:rsidRPr="00B40365" w14:paraId="4829B6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E5C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E1A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B494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1F5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4B0E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43C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12,936</w:t>
            </w:r>
          </w:p>
        </w:tc>
      </w:tr>
      <w:tr w:rsidR="000C39FD" w:rsidRPr="00B40365" w14:paraId="18B6E0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F43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A0E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C98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2ED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28D1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BF4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0,862</w:t>
            </w:r>
          </w:p>
        </w:tc>
      </w:tr>
      <w:tr w:rsidR="000C39FD" w:rsidRPr="009B70F2" w14:paraId="5F5551A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B88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E13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76FF9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fixarea pieselor inglobate in beton armat monolit: cu greutatea sub 4 kg</w:t>
            </w:r>
          </w:p>
          <w:p w14:paraId="0D37E11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si de montaj (vaselina, cirpe, petrol, etc)=1,0100</w:t>
            </w:r>
          </w:p>
          <w:p w14:paraId="33C28FF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9A6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56C0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E91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5,36</w:t>
            </w:r>
          </w:p>
          <w:p w14:paraId="65F0BB7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8BB23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B14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36E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357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328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6DA4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70B4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0,563</w:t>
            </w:r>
          </w:p>
        </w:tc>
      </w:tr>
      <w:tr w:rsidR="000C39FD" w:rsidRPr="00B40365" w14:paraId="7E31C5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7DE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005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05A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Confectii metalice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D34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ED85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E1B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5,63</w:t>
            </w:r>
          </w:p>
        </w:tc>
      </w:tr>
      <w:tr w:rsidR="000C39FD" w:rsidRPr="00B40365" w14:paraId="6EA065D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633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DD6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E749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Miniu de plumb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A8F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CF9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3B9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530BAA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FFC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4ED1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957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E-42A, 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C3E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F33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D25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B40365" w14:paraId="2521C0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104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6547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FBB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619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DBA7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5857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0,429</w:t>
            </w:r>
          </w:p>
        </w:tc>
      </w:tr>
      <w:tr w:rsidR="000C39FD" w:rsidRPr="00B40365" w14:paraId="519B36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ADF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02C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133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C72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C83D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CBE8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</w:t>
            </w:r>
          </w:p>
        </w:tc>
      </w:tr>
      <w:tr w:rsidR="000C39FD" w:rsidRPr="009B70F2" w14:paraId="04AC1C4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2C6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4D8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CN20D modif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C328E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interioare sau exterioare aplicate pe timplarie metalica cu un strat de grund anticoroziv si 3 straturi de vopsea bicomponenta  pe baza de rasina epoxidica  si intarita de tip poliamidic</w:t>
            </w:r>
          </w:p>
          <w:p w14:paraId="3205F84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33A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B9D8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6FA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</w:t>
            </w:r>
          </w:p>
          <w:p w14:paraId="6496B50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F31E6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562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6198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ACC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0CB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598C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2F1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0,339</w:t>
            </w:r>
          </w:p>
        </w:tc>
      </w:tr>
      <w:tr w:rsidR="000C39FD" w:rsidRPr="00B40365" w14:paraId="322AF0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40D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D45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2430116105060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639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81B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39BA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5FD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0C39FD" w:rsidRPr="00B40365" w14:paraId="566556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88A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53D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2430226100950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3396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F0A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0D52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D87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0C39FD" w:rsidRPr="00B40365" w14:paraId="6A1540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1B1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C91F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B5D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de cutit epoxidic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763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9FA6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97E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7F857D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5FD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3A62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A21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E44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419C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E35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0C39FD" w:rsidRPr="00B40365" w14:paraId="17CCB6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DBC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9AAD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542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A53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645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1C0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24F9E05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DDE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08E2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ABD9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75B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5D8EE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FC1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9B70F2" w14:paraId="535FD7A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106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3CC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9FD82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3C32FDD8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0B41267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DFC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A915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738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7A155A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AA21C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243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8E5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C4F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59D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6EEA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EBB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</w:t>
            </w:r>
          </w:p>
        </w:tc>
      </w:tr>
      <w:tr w:rsidR="000C39FD" w:rsidRPr="00B40365" w14:paraId="1502AF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4DB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F6D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6F8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A57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A6B7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94A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</w:t>
            </w:r>
          </w:p>
        </w:tc>
      </w:tr>
      <w:tr w:rsidR="000C39FD" w:rsidRPr="00B40365" w14:paraId="25AAAE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A0C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7C6A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7965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F7D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0139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C56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1,056</w:t>
            </w:r>
          </w:p>
        </w:tc>
      </w:tr>
      <w:tr w:rsidR="000C39FD" w:rsidRPr="00B40365" w14:paraId="382F43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336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0E5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AFA6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BA7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5DB6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DFF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0,155</w:t>
            </w:r>
          </w:p>
        </w:tc>
      </w:tr>
      <w:tr w:rsidR="000C39FD" w:rsidRPr="00B40365" w14:paraId="0F9990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86D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AAA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394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489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647D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DF1E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B40365" w14:paraId="64BD7C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561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BCD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9A80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01F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3C2B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D1BF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</w:t>
            </w:r>
          </w:p>
        </w:tc>
      </w:tr>
      <w:tr w:rsidR="000C39FD" w:rsidRPr="003E2692" w14:paraId="3A840B69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44F05C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69E7C2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90F1ACD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383EA8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C96F39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8BCB54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A2FE80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6B69D1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B4CB4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0E63F1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C0E9A2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3D043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AD78C5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62590D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AE643F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ECB381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534D6B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Placa  de fundatie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71E72C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0EAE1B2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A322E17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Pereu</w:t>
            </w:r>
          </w:p>
          <w:p w14:paraId="721F2C14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236C6D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128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82B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DC891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2183CCF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9E9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59D0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635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0,66</w:t>
            </w:r>
          </w:p>
          <w:p w14:paraId="6D773B9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A26F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5C5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33D6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136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9F9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1D64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772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0,653</w:t>
            </w:r>
          </w:p>
        </w:tc>
      </w:tr>
      <w:tr w:rsidR="000C39FD" w:rsidRPr="00B40365" w14:paraId="14207C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2F3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1A7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3C54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405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93E0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E01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0,759</w:t>
            </w:r>
          </w:p>
        </w:tc>
      </w:tr>
      <w:tr w:rsidR="000C39FD" w:rsidRPr="00B40365" w14:paraId="62BF58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27A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91C3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C038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04F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6F09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7D0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0C39FD" w:rsidRPr="00B40365" w14:paraId="41BFACF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4B8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E43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5FB9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26D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0920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9FF6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0,277</w:t>
            </w:r>
          </w:p>
        </w:tc>
      </w:tr>
      <w:tr w:rsidR="000C39FD" w:rsidRPr="009B70F2" w14:paraId="6691078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B69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0CC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191DB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479665B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86B0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FC88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DF3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</w:t>
            </w:r>
          </w:p>
          <w:p w14:paraId="18E3647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14E65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AED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0AD0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8BA2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CDC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AA7B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22E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14:paraId="1C71FD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67B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A2C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039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4B8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D277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0045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9B70F2" w14:paraId="116F1D0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742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79A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339DF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BA16 rul 50/70 SM SR EN13108-5:2010, executata la cald, in groosime de 4,0 cm, cu asternere manuala (K=1.25, grosime 50 mm)</w:t>
            </w:r>
          </w:p>
          <w:p w14:paraId="3541291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manoperei=1,2500</w:t>
            </w:r>
          </w:p>
          <w:p w14:paraId="1FD1142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materiale=1,2500</w:t>
            </w:r>
          </w:p>
          <w:p w14:paraId="32FF88C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utilajului=1,2500</w:t>
            </w:r>
          </w:p>
          <w:p w14:paraId="102F9F0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57E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956D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608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4,40</w:t>
            </w:r>
          </w:p>
          <w:p w14:paraId="0DF52A9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E8D3E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949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2E5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5D9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BB9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1C44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2E9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</w:t>
            </w:r>
          </w:p>
        </w:tc>
      </w:tr>
      <w:tr w:rsidR="000C39FD" w:rsidRPr="00B40365" w14:paraId="64253E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60A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F866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BF5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515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A64F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08E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0,517</w:t>
            </w:r>
          </w:p>
        </w:tc>
      </w:tr>
      <w:tr w:rsidR="000C39FD" w:rsidRPr="00B40365" w14:paraId="0AF8B3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33C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04F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5EB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073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2FFC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C45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B40365" w14:paraId="1EC969A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CA4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D12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66B7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520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3570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E7A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0C39FD" w:rsidRPr="00B40365" w14:paraId="2C6FA1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716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4C0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7055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2B4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53D3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EAA2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0,063</w:t>
            </w:r>
          </w:p>
        </w:tc>
      </w:tr>
      <w:tr w:rsidR="000C39FD" w:rsidRPr="003E2692" w14:paraId="70FD0C75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82B0F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DCBB88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B72700E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041833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544679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207A3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DAEA3E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6D3D01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6E348F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874000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532F38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B53EB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A34911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1093E87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FD3980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37B678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040A2E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Pereu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AB65C8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38376F23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4AB0887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16F819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5DCB4137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5991C03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47879A4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78DB960F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1AF728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2C94C3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F7E4D3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B64683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5FF93F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2FBF0A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B3EA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BAD23B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FDA15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FE1765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4474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1B179F1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4EC6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1D3542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0EDA8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FA2737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F331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1F01FCE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30B7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99CF1F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BAECD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5DE6D0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C623F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13BCE00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FB9F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D1CF5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C0882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AF3D3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C469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0D6C2F9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A555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D8AF5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A7F8E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8C4F37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7C8B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2A003A9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A40F9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4B3BC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0A798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6A4072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7212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3C091F3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4E07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B409C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6E065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3B4DC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3588E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728449A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925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3FD609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30258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7DB32C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F8A94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3202F93B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580B39A1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41AEAFED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659FFA27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54C88F4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242EC9DD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7200D06" w14:textId="77777777" w:rsidR="002D681E" w:rsidRPr="00B40365" w:rsidRDefault="002D681E">
      <w:pPr>
        <w:rPr>
          <w:sz w:val="22"/>
          <w:szCs w:val="22"/>
          <w:lang w:val="en-US"/>
        </w:rPr>
      </w:pPr>
    </w:p>
    <w:p w14:paraId="63A068AF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52FE347E" w14:textId="77777777" w:rsidTr="00DA24D5">
        <w:tc>
          <w:tcPr>
            <w:tcW w:w="1548" w:type="dxa"/>
          </w:tcPr>
          <w:p w14:paraId="1BDCE2AF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F116A4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511CB107" w14:textId="77777777" w:rsidTr="00DA24D5">
        <w:trPr>
          <w:trHeight w:val="355"/>
        </w:trPr>
        <w:tc>
          <w:tcPr>
            <w:tcW w:w="9356" w:type="dxa"/>
            <w:gridSpan w:val="2"/>
          </w:tcPr>
          <w:p w14:paraId="7D30B856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54C04810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D4120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4ECA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B468A4"/>
  <w14:defaultImageDpi w14:val="0"/>
  <w15:docId w15:val="{2BB3956B-FE80-43B6-815C-00849788C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844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4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4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4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4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4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4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1236</Words>
  <Characters>7169</Characters>
  <Application>Microsoft Office Word</Application>
  <DocSecurity>0</DocSecurity>
  <Lines>59</Lines>
  <Paragraphs>16</Paragraphs>
  <ScaleCrop>false</ScaleCrop>
  <Company/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2024-11-05T04:55:00Z</cp:lastPrinted>
  <dcterms:created xsi:type="dcterms:W3CDTF">2025-10-30T13:34:00Z</dcterms:created>
  <dcterms:modified xsi:type="dcterms:W3CDTF">2025-10-30T13:34:00Z</dcterms:modified>
</cp:coreProperties>
</file>