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DC4983" w:rsidRDefault="00A20ACF" w:rsidP="00397DD3">
            <w:pPr>
              <w:ind w:right="567"/>
              <w:jc w:val="both"/>
              <w:rPr>
                <w:b/>
                <w:i/>
                <w:sz w:val="32"/>
                <w:szCs w:val="32"/>
                <w:lang w:val="en-US"/>
              </w:rPr>
            </w:pPr>
            <w:r w:rsidRPr="00EB1FF8">
              <w:rPr>
                <w:sz w:val="32"/>
                <w:szCs w:val="32"/>
              </w:rPr>
              <w:t>Obiectul achiziţiei</w:t>
            </w:r>
            <w:r w:rsidR="00612A3E">
              <w:rPr>
                <w:sz w:val="32"/>
                <w:szCs w:val="32"/>
              </w:rPr>
              <w:t xml:space="preserve">: </w:t>
            </w:r>
            <w:r w:rsidR="0087738F">
              <w:rPr>
                <w:b/>
                <w:bCs/>
                <w:i/>
                <w:sz w:val="32"/>
                <w:szCs w:val="32"/>
                <w:lang w:val="en-US"/>
              </w:rPr>
              <w:t xml:space="preserve">Lucrari </w:t>
            </w:r>
            <w:r w:rsidR="0087738F" w:rsidRPr="0087738F">
              <w:rPr>
                <w:b/>
                <w:i/>
                <w:sz w:val="32"/>
                <w:szCs w:val="32"/>
                <w:lang w:val="en-US"/>
              </w:rPr>
              <w:t>de reparati</w:t>
            </w:r>
            <w:r w:rsidR="0087738F">
              <w:rPr>
                <w:b/>
                <w:i/>
                <w:sz w:val="32"/>
                <w:szCs w:val="32"/>
                <w:lang w:val="en-US"/>
              </w:rPr>
              <w:t>e</w:t>
            </w:r>
            <w:r w:rsidR="0087738F" w:rsidRPr="0087738F">
              <w:rPr>
                <w:b/>
                <w:i/>
                <w:sz w:val="32"/>
                <w:szCs w:val="32"/>
                <w:lang w:val="en-US"/>
              </w:rPr>
              <w:t xml:space="preserve"> capital</w:t>
            </w:r>
            <w:r w:rsidR="0087738F">
              <w:rPr>
                <w:b/>
                <w:i/>
                <w:sz w:val="32"/>
                <w:szCs w:val="32"/>
                <w:lang w:val="en-US"/>
              </w:rPr>
              <w:t>ă</w:t>
            </w:r>
            <w:r w:rsidR="0087738F" w:rsidRPr="0087738F">
              <w:rPr>
                <w:b/>
                <w:i/>
                <w:sz w:val="32"/>
                <w:szCs w:val="32"/>
                <w:lang w:val="en-US"/>
              </w:rPr>
              <w:t xml:space="preserve"> a cladirii Gimnaziului din s. Mereseni</w:t>
            </w:r>
            <w:r w:rsidR="0087738F">
              <w:rPr>
                <w:b/>
                <w:i/>
                <w:sz w:val="32"/>
                <w:szCs w:val="32"/>
                <w:lang w:val="en-US"/>
              </w:rPr>
              <w:t>,</w:t>
            </w:r>
            <w:r w:rsidR="0087738F" w:rsidRPr="0087738F">
              <w:rPr>
                <w:b/>
                <w:i/>
                <w:sz w:val="32"/>
                <w:szCs w:val="32"/>
                <w:lang w:val="en-US"/>
              </w:rPr>
              <w:t xml:space="preserve"> r</w:t>
            </w:r>
            <w:r w:rsidR="0087738F">
              <w:rPr>
                <w:b/>
                <w:i/>
                <w:sz w:val="32"/>
                <w:szCs w:val="32"/>
                <w:lang w:val="en-US"/>
              </w:rPr>
              <w:t>-</w:t>
            </w:r>
            <w:r w:rsidR="0087738F" w:rsidRPr="0087738F">
              <w:rPr>
                <w:b/>
                <w:i/>
                <w:sz w:val="32"/>
                <w:szCs w:val="32"/>
                <w:lang w:val="en-US"/>
              </w:rPr>
              <w:t>nul Hincesti</w:t>
            </w:r>
            <w:r w:rsidR="00DC739B">
              <w:rPr>
                <w:b/>
                <w:i/>
                <w:sz w:val="32"/>
                <w:szCs w:val="32"/>
                <w:lang w:val="en-US"/>
              </w:rPr>
              <w:t xml:space="preserve"> </w:t>
            </w:r>
            <w:r w:rsidR="00DC739B" w:rsidRPr="00DC739B">
              <w:rPr>
                <w:b/>
                <w:i/>
                <w:sz w:val="32"/>
                <w:szCs w:val="32"/>
                <w:lang w:val="en-US"/>
              </w:rPr>
              <w:t>(Repetat)</w:t>
            </w:r>
          </w:p>
          <w:p w:rsidR="001B5A54" w:rsidRDefault="001B5A54" w:rsidP="00397DD3">
            <w:pPr>
              <w:ind w:right="567"/>
              <w:jc w:val="both"/>
              <w:rPr>
                <w:b/>
                <w:i/>
                <w:sz w:val="32"/>
                <w:szCs w:val="32"/>
                <w:lang w:val="en-US"/>
              </w:rPr>
            </w:pPr>
          </w:p>
          <w:p w:rsidR="001B5A54" w:rsidRPr="00DE4F0B" w:rsidRDefault="001B5A54" w:rsidP="00397DD3">
            <w:pPr>
              <w:ind w:right="567"/>
              <w:jc w:val="both"/>
              <w:rPr>
                <w:b/>
                <w:i/>
                <w:sz w:val="32"/>
                <w:szCs w:val="32"/>
                <w:lang w:val="en-US"/>
              </w:rPr>
            </w:pPr>
            <w:r>
              <w:rPr>
                <w:sz w:val="32"/>
                <w:szCs w:val="32"/>
                <w:lang w:val="en-US"/>
              </w:rPr>
              <w:t xml:space="preserve">Proiect: </w:t>
            </w:r>
            <w:r w:rsidRPr="00DE4F0B">
              <w:rPr>
                <w:b/>
                <w:i/>
                <w:sz w:val="32"/>
                <w:szCs w:val="32"/>
                <w:lang w:val="en-US"/>
              </w:rPr>
              <w:t>Îmbunătățirea condițiilor educațional</w:t>
            </w:r>
            <w:r w:rsidR="00DE4F0B" w:rsidRPr="00DE4F0B">
              <w:rPr>
                <w:b/>
                <w:i/>
                <w:sz w:val="32"/>
                <w:szCs w:val="32"/>
                <w:lang w:val="en-US"/>
              </w:rPr>
              <w:t>e</w:t>
            </w:r>
            <w:r w:rsidR="00DE4F0B">
              <w:rPr>
                <w:b/>
                <w:i/>
                <w:sz w:val="32"/>
                <w:szCs w:val="32"/>
                <w:lang w:val="en-US"/>
              </w:rPr>
              <w:t>,</w:t>
            </w:r>
            <w:r w:rsidR="00DE4F0B" w:rsidRPr="00DE4F0B">
              <w:rPr>
                <w:b/>
                <w:i/>
                <w:sz w:val="32"/>
                <w:szCs w:val="32"/>
                <w:lang w:val="en-US"/>
              </w:rPr>
              <w:t xml:space="preserve"> din</w:t>
            </w:r>
            <w:r w:rsidRPr="00DE4F0B">
              <w:rPr>
                <w:b/>
                <w:i/>
                <w:sz w:val="32"/>
                <w:szCs w:val="32"/>
                <w:lang w:val="en-US"/>
              </w:rPr>
              <w:t xml:space="preserve"> </w:t>
            </w:r>
            <w:r w:rsidR="00DE4F0B">
              <w:rPr>
                <w:b/>
                <w:i/>
                <w:sz w:val="32"/>
                <w:szCs w:val="32"/>
                <w:lang w:val="en-US"/>
              </w:rPr>
              <w:t>p</w:t>
            </w:r>
            <w:r w:rsidRPr="00DE4F0B">
              <w:rPr>
                <w:b/>
                <w:i/>
                <w:sz w:val="32"/>
                <w:szCs w:val="32"/>
                <w:lang w:val="en-US"/>
              </w:rPr>
              <w:t>rogramul de grant pentru proiectele securității umanitare Kusanone, finanțat de Ambasada Japoniei din Republica Moldova</w:t>
            </w:r>
          </w:p>
          <w:p w:rsidR="00A33885" w:rsidRPr="0087738F" w:rsidRDefault="00A33885" w:rsidP="00397DD3">
            <w:pPr>
              <w:ind w:right="567"/>
              <w:jc w:val="both"/>
              <w:rPr>
                <w:b/>
                <w:bCs/>
                <w:i/>
                <w:sz w:val="32"/>
                <w:szCs w:val="32"/>
                <w:lang w:val="en-US"/>
              </w:rPr>
            </w:pPr>
          </w:p>
          <w:p w:rsidR="00FD27DE" w:rsidRPr="001F276C" w:rsidRDefault="00FD27DE" w:rsidP="00FD27DE">
            <w:pPr>
              <w:ind w:right="567"/>
              <w:rPr>
                <w:b/>
                <w:bCs/>
                <w:sz w:val="28"/>
                <w:szCs w:val="28"/>
                <w:lang w:val="en-US"/>
              </w:rPr>
            </w:pP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bookmarkStart w:id="0" w:name="_GoBack"/>
            <w:bookmarkEnd w:id="0"/>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DC4983">
              <w:rPr>
                <w:b/>
                <w:i/>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87738F"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87738F" w:rsidRPr="008B6C03">
              <w:rPr>
                <w:b/>
                <w:lang w:val="en-US"/>
              </w:rPr>
              <w:t xml:space="preserve"> </w:t>
            </w:r>
            <w:r w:rsidR="0087738F" w:rsidRPr="003522D5">
              <w:rPr>
                <w:b/>
                <w:i/>
                <w:sz w:val="32"/>
                <w:szCs w:val="32"/>
                <w:lang w:val="en-US"/>
              </w:rPr>
              <w:t>IP Gimnaziul Mereseni</w:t>
            </w:r>
            <w:r w:rsidRPr="0087738F">
              <w:rPr>
                <w:b/>
                <w:i/>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97DD3">
              <w:rPr>
                <w:b/>
                <w:i/>
                <w:sz w:val="32"/>
                <w:szCs w:val="32"/>
              </w:rPr>
              <w:t>Concurs prin Cererea Ofertelor de Preț</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1" w:name="_Toc392180116"/>
      <w:bookmarkStart w:id="2" w:name="_Toc449539006"/>
      <w:r w:rsidRPr="00FD27DE">
        <w:rPr>
          <w:lang w:val="ro-RO"/>
        </w:rPr>
        <w:t xml:space="preserve">CAPITOLUL </w:t>
      </w:r>
      <w:bookmarkEnd w:id="1"/>
      <w:bookmarkEnd w:id="2"/>
      <w:r w:rsidRPr="00FD27DE">
        <w:rPr>
          <w:lang w:val="ro-RO"/>
        </w:rPr>
        <w:t xml:space="preserve">I </w:t>
      </w:r>
      <w:bookmarkStart w:id="3" w:name="_Toc392180117"/>
      <w:bookmarkStart w:id="4" w:name="_Toc449539007"/>
      <w:r w:rsidRPr="00FD27DE">
        <w:rPr>
          <w:lang w:val="ro-RO"/>
        </w:rPr>
        <w:t xml:space="preserve"> INSTRUCŢIUNI PENTRU OFERTANŢI </w:t>
      </w:r>
      <w:bookmarkEnd w:id="3"/>
      <w:bookmarkEnd w:id="4"/>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FD27DE">
        <w:rPr>
          <w:rFonts w:ascii="Times New Roman" w:hAnsi="Times New Roman" w:cs="Times New Roman"/>
          <w:sz w:val="24"/>
          <w:szCs w:val="24"/>
        </w:rPr>
        <w:t>SECȚIUNEA 1. DISPOZIȚII GENERALE</w:t>
      </w:r>
      <w:bookmarkEnd w:id="5"/>
      <w:bookmarkEnd w:id="6"/>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rPr>
      </w:pPr>
      <w:bookmarkStart w:id="7" w:name="_Toc392180119"/>
      <w:bookmarkStart w:id="8" w:name="_Toc449539009"/>
      <w:r w:rsidRPr="00FD27DE">
        <w:rPr>
          <w:rFonts w:ascii="Times New Roman" w:hAnsi="Times New Roman" w:cs="Times New Roman"/>
        </w:rPr>
        <w:t xml:space="preserve">Scopul procedurii de achiziție </w:t>
      </w:r>
      <w:bookmarkEnd w:id="7"/>
      <w:bookmarkEnd w:id="8"/>
    </w:p>
    <w:p w:rsidR="001034CC" w:rsidRPr="00FD27DE" w:rsidRDefault="001034CC" w:rsidP="00056FDD">
      <w:pPr>
        <w:numPr>
          <w:ilvl w:val="1"/>
          <w:numId w:val="6"/>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056FDD">
      <w:pPr>
        <w:numPr>
          <w:ilvl w:val="1"/>
          <w:numId w:val="6"/>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056FDD">
      <w:pPr>
        <w:numPr>
          <w:ilvl w:val="1"/>
          <w:numId w:val="6"/>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056FDD">
      <w:pPr>
        <w:numPr>
          <w:ilvl w:val="1"/>
          <w:numId w:val="6"/>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056FDD">
      <w:pPr>
        <w:numPr>
          <w:ilvl w:val="1"/>
          <w:numId w:val="6"/>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056FDD">
      <w:pPr>
        <w:numPr>
          <w:ilvl w:val="1"/>
          <w:numId w:val="6"/>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b w:val="0"/>
        </w:rPr>
      </w:pPr>
      <w:bookmarkStart w:id="9" w:name="_Toc392180120"/>
      <w:bookmarkStart w:id="10" w:name="_Toc449539010"/>
      <w:r w:rsidRPr="00FD27DE">
        <w:rPr>
          <w:rFonts w:ascii="Times New Roman" w:hAnsi="Times New Roman" w:cs="Times New Roman"/>
        </w:rPr>
        <w:t>Principiile care stau la baza atribuirii contractului de achiziţie</w:t>
      </w:r>
      <w:bookmarkEnd w:id="9"/>
      <w:bookmarkEnd w:id="10"/>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056FDD">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FD27DE">
        <w:rPr>
          <w:rFonts w:ascii="Times New Roman" w:hAnsi="Times New Roman" w:cs="Times New Roman"/>
          <w:b w:val="0"/>
          <w:color w:val="auto"/>
        </w:rPr>
        <w:t>libera  concurenţă;</w:t>
      </w:r>
      <w:bookmarkEnd w:id="11"/>
      <w:bookmarkEnd w:id="12"/>
      <w:bookmarkEnd w:id="13"/>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FD27DE">
        <w:rPr>
          <w:rFonts w:ascii="Times New Roman" w:hAnsi="Times New Roman" w:cs="Times New Roman"/>
          <w:b w:val="0"/>
          <w:color w:val="auto"/>
        </w:rPr>
        <w:t>transparenţa;</w:t>
      </w:r>
      <w:bookmarkEnd w:id="17"/>
      <w:bookmarkEnd w:id="18"/>
      <w:bookmarkEnd w:id="19"/>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FD27DE">
        <w:rPr>
          <w:rFonts w:ascii="Times New Roman" w:hAnsi="Times New Roman" w:cs="Times New Roman"/>
          <w:b w:val="0"/>
          <w:color w:val="auto"/>
        </w:rPr>
        <w:t>protecția mediului;</w:t>
      </w:r>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056FDD">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3"/>
      <w:bookmarkEnd w:id="24"/>
      <w:bookmarkEnd w:id="25"/>
      <w:r w:rsidRPr="00FD27DE">
        <w:rPr>
          <w:rFonts w:ascii="Times New Roman" w:hAnsi="Times New Roman" w:cs="Times New Roman"/>
          <w:b w:val="0"/>
          <w:color w:val="auto"/>
        </w:rPr>
        <w:t>;</w:t>
      </w:r>
    </w:p>
    <w:p w:rsidR="001034CC" w:rsidRPr="00FD27DE" w:rsidRDefault="001034CC" w:rsidP="00056FDD">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056FDD">
      <w:pPr>
        <w:pStyle w:val="3"/>
        <w:keepNext w:val="0"/>
        <w:keepLines w:val="0"/>
        <w:numPr>
          <w:ilvl w:val="0"/>
          <w:numId w:val="6"/>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FD27DE">
        <w:rPr>
          <w:rFonts w:ascii="Times New Roman" w:hAnsi="Times New Roman" w:cs="Times New Roman"/>
        </w:rPr>
        <w:t>Sursa de finanţare</w:t>
      </w:r>
      <w:bookmarkEnd w:id="26"/>
      <w:bookmarkEnd w:id="27"/>
    </w:p>
    <w:p w:rsidR="001034CC" w:rsidRPr="00FD27DE" w:rsidRDefault="001034CC" w:rsidP="00056FDD">
      <w:pPr>
        <w:numPr>
          <w:ilvl w:val="1"/>
          <w:numId w:val="6"/>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056FDD">
      <w:pPr>
        <w:numPr>
          <w:ilvl w:val="1"/>
          <w:numId w:val="6"/>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056FDD">
      <w:pPr>
        <w:pStyle w:val="3"/>
        <w:keepNext w:val="0"/>
        <w:keepLines w:val="0"/>
        <w:numPr>
          <w:ilvl w:val="0"/>
          <w:numId w:val="6"/>
        </w:numPr>
        <w:tabs>
          <w:tab w:val="left" w:pos="360"/>
        </w:tabs>
        <w:spacing w:before="0" w:after="120"/>
        <w:jc w:val="both"/>
        <w:rPr>
          <w:rFonts w:ascii="Times New Roman" w:hAnsi="Times New Roman" w:cs="Times New Roman"/>
        </w:rPr>
      </w:pPr>
      <w:bookmarkStart w:id="28" w:name="_Toc449692020"/>
      <w:r w:rsidRPr="00FD27DE">
        <w:rPr>
          <w:rFonts w:ascii="Times New Roman" w:hAnsi="Times New Roman" w:cs="Times New Roman"/>
        </w:rPr>
        <w:t>Legislația aplicabilă</w:t>
      </w:r>
      <w:bookmarkEnd w:id="28"/>
    </w:p>
    <w:p w:rsidR="001034CC" w:rsidRPr="00FD27DE" w:rsidRDefault="001034CC" w:rsidP="00056FDD">
      <w:pPr>
        <w:numPr>
          <w:ilvl w:val="1"/>
          <w:numId w:val="6"/>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056FDD">
      <w:pPr>
        <w:numPr>
          <w:ilvl w:val="0"/>
          <w:numId w:val="8"/>
        </w:numPr>
        <w:ind w:left="456" w:hanging="456"/>
        <w:jc w:val="both"/>
      </w:pPr>
      <w:r w:rsidRPr="00FD27DE">
        <w:t xml:space="preserve">Legea nr. 131/2015 privind achiziţiile publice; </w:t>
      </w:r>
    </w:p>
    <w:p w:rsidR="001034CC" w:rsidRPr="00FD27DE" w:rsidRDefault="001034CC" w:rsidP="00056FDD">
      <w:pPr>
        <w:numPr>
          <w:ilvl w:val="0"/>
          <w:numId w:val="8"/>
        </w:numPr>
        <w:ind w:left="456" w:hanging="456"/>
        <w:jc w:val="both"/>
      </w:pPr>
      <w:r w:rsidRPr="00FD27DE">
        <w:t>Regulamentul privind achiziţiile publice de lucrări.</w:t>
      </w:r>
    </w:p>
    <w:p w:rsidR="001034CC" w:rsidRPr="00FD27DE" w:rsidRDefault="001034CC" w:rsidP="00056FDD">
      <w:pPr>
        <w:pStyle w:val="3"/>
        <w:keepNext w:val="0"/>
        <w:keepLines w:val="0"/>
        <w:numPr>
          <w:ilvl w:val="0"/>
          <w:numId w:val="6"/>
        </w:numPr>
        <w:tabs>
          <w:tab w:val="left" w:pos="360"/>
          <w:tab w:val="left" w:pos="1134"/>
        </w:tabs>
        <w:spacing w:after="240"/>
        <w:jc w:val="both"/>
        <w:rPr>
          <w:rFonts w:ascii="Times New Roman" w:hAnsi="Times New Roman" w:cs="Times New Roman"/>
        </w:rPr>
      </w:pPr>
      <w:bookmarkStart w:id="29" w:name="_Toc392180129"/>
      <w:bookmarkStart w:id="30" w:name="_Toc449539019"/>
      <w:r w:rsidRPr="00FD27DE">
        <w:rPr>
          <w:rFonts w:ascii="Times New Roman" w:hAnsi="Times New Roman" w:cs="Times New Roman"/>
        </w:rPr>
        <w:lastRenderedPageBreak/>
        <w:t xml:space="preserve">Cheltuielile de participare la </w:t>
      </w:r>
      <w:bookmarkEnd w:id="29"/>
      <w:bookmarkEnd w:id="30"/>
      <w:r w:rsidRPr="00FD27DE">
        <w:rPr>
          <w:rFonts w:ascii="Times New Roman" w:hAnsi="Times New Roman" w:cs="Times New Roman"/>
        </w:rPr>
        <w:t>procedura de achiziție</w:t>
      </w:r>
    </w:p>
    <w:p w:rsidR="001034CC" w:rsidRPr="00FD27DE" w:rsidRDefault="001034CC" w:rsidP="00056FDD">
      <w:pPr>
        <w:numPr>
          <w:ilvl w:val="1"/>
          <w:numId w:val="6"/>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056FDD">
      <w:pPr>
        <w:numPr>
          <w:ilvl w:val="1"/>
          <w:numId w:val="6"/>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056FDD">
      <w:pPr>
        <w:numPr>
          <w:ilvl w:val="1"/>
          <w:numId w:val="6"/>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FD27DE">
        <w:rPr>
          <w:rFonts w:ascii="Times New Roman" w:hAnsi="Times New Roman" w:cs="Times New Roman"/>
        </w:rPr>
        <w:t>Limba de comunicare în cadrul licitaţiei</w:t>
      </w:r>
      <w:bookmarkEnd w:id="31"/>
      <w:bookmarkEnd w:id="32"/>
    </w:p>
    <w:p w:rsidR="001034CC" w:rsidRPr="00FD27DE" w:rsidRDefault="001034CC" w:rsidP="00056FDD">
      <w:pPr>
        <w:numPr>
          <w:ilvl w:val="1"/>
          <w:numId w:val="6"/>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056FDD">
      <w:pPr>
        <w:numPr>
          <w:ilvl w:val="1"/>
          <w:numId w:val="6"/>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3" w:name="_Toc449692023"/>
      <w:r w:rsidRPr="00FD27DE">
        <w:rPr>
          <w:rFonts w:ascii="Times New Roman" w:hAnsi="Times New Roman" w:cs="Times New Roman"/>
        </w:rPr>
        <w:t>Vizitarea  amplasamentului</w:t>
      </w:r>
      <w:bookmarkEnd w:id="33"/>
    </w:p>
    <w:p w:rsidR="001034CC" w:rsidRPr="00FD27DE" w:rsidRDefault="001034CC" w:rsidP="00056FDD">
      <w:pPr>
        <w:numPr>
          <w:ilvl w:val="1"/>
          <w:numId w:val="6"/>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056FDD">
      <w:pPr>
        <w:numPr>
          <w:ilvl w:val="1"/>
          <w:numId w:val="6"/>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FD27DE">
        <w:rPr>
          <w:rFonts w:ascii="Times New Roman" w:hAnsi="Times New Roman" w:cs="Times New Roman"/>
        </w:rPr>
        <w:t>Secţiunile Documentelor de atribuire</w:t>
      </w:r>
      <w:bookmarkEnd w:id="34"/>
      <w:bookmarkEnd w:id="35"/>
    </w:p>
    <w:p w:rsidR="001034CC" w:rsidRPr="00FD27DE" w:rsidRDefault="001034CC" w:rsidP="00056FDD">
      <w:pPr>
        <w:numPr>
          <w:ilvl w:val="1"/>
          <w:numId w:val="6"/>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FD27DE">
        <w:rPr>
          <w:rFonts w:ascii="Times New Roman" w:hAnsi="Times New Roman" w:cs="Times New Roman"/>
        </w:rPr>
        <w:t>Clarificarea şi modificarea documentelor de atribuire</w:t>
      </w:r>
      <w:bookmarkEnd w:id="36"/>
      <w:bookmarkEnd w:id="37"/>
    </w:p>
    <w:p w:rsidR="001034CC" w:rsidRPr="00FD27DE" w:rsidRDefault="001034CC" w:rsidP="00056FDD">
      <w:pPr>
        <w:numPr>
          <w:ilvl w:val="1"/>
          <w:numId w:val="6"/>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056FDD">
      <w:pPr>
        <w:numPr>
          <w:ilvl w:val="1"/>
          <w:numId w:val="6"/>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FD27DE" w:rsidRDefault="001034CC" w:rsidP="00056FDD">
      <w:pPr>
        <w:numPr>
          <w:ilvl w:val="1"/>
          <w:numId w:val="6"/>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056FDD">
      <w:pPr>
        <w:pStyle w:val="3"/>
        <w:keepNext w:val="0"/>
        <w:keepLines w:val="0"/>
        <w:numPr>
          <w:ilvl w:val="0"/>
          <w:numId w:val="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8"/>
      <w:bookmarkEnd w:id="39"/>
    </w:p>
    <w:p w:rsidR="001034CC" w:rsidRPr="00FD27DE" w:rsidRDefault="001034CC" w:rsidP="00056FDD">
      <w:pPr>
        <w:numPr>
          <w:ilvl w:val="1"/>
          <w:numId w:val="6"/>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056FDD">
      <w:pPr>
        <w:numPr>
          <w:ilvl w:val="1"/>
          <w:numId w:val="6"/>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056FDD">
      <w:pPr>
        <w:pStyle w:val="3"/>
        <w:keepNext w:val="0"/>
        <w:keepLines w:val="0"/>
        <w:numPr>
          <w:ilvl w:val="1"/>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FD27DE" w:rsidRDefault="001034CC" w:rsidP="00056FDD">
      <w:pPr>
        <w:pStyle w:val="3"/>
        <w:keepNext w:val="0"/>
        <w:keepLines w:val="0"/>
        <w:numPr>
          <w:ilvl w:val="0"/>
          <w:numId w:val="9"/>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FD27DE">
        <w:rPr>
          <w:rFonts w:ascii="Times New Roman" w:hAnsi="Times New Roman" w:cs="Times New Roman"/>
          <w:b w:val="0"/>
          <w:color w:val="auto"/>
        </w:rPr>
        <w:t>.</w:t>
      </w:r>
    </w:p>
    <w:p w:rsidR="001034CC" w:rsidRPr="00FD27DE" w:rsidRDefault="001034CC" w:rsidP="00056FDD">
      <w:pPr>
        <w:numPr>
          <w:ilvl w:val="1"/>
          <w:numId w:val="6"/>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056FDD">
      <w:pPr>
        <w:numPr>
          <w:ilvl w:val="1"/>
          <w:numId w:val="6"/>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056FDD">
      <w:pPr>
        <w:pStyle w:val="3"/>
        <w:keepNext w:val="0"/>
        <w:keepLines w:val="0"/>
        <w:numPr>
          <w:ilvl w:val="0"/>
          <w:numId w:val="10"/>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FD27DE" w:rsidRDefault="001034CC" w:rsidP="00056FDD">
      <w:pPr>
        <w:pStyle w:val="3"/>
        <w:keepNext w:val="0"/>
        <w:keepLines w:val="0"/>
        <w:numPr>
          <w:ilvl w:val="0"/>
          <w:numId w:val="10"/>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FD27DE">
        <w:rPr>
          <w:rFonts w:ascii="Times New Roman" w:hAnsi="Times New Roman" w:cs="Times New Roman"/>
        </w:rPr>
        <w:t>SECȚIUNEA 2. CRITERII DE CALIFICARE</w:t>
      </w:r>
      <w:bookmarkEnd w:id="61"/>
      <w:bookmarkEnd w:id="62"/>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3" w:name="_Toc392180142"/>
      <w:bookmarkStart w:id="64" w:name="_Toc449539032"/>
      <w:r w:rsidRPr="00FD27DE">
        <w:rPr>
          <w:rFonts w:ascii="Times New Roman" w:hAnsi="Times New Roman" w:cs="Times New Roman"/>
        </w:rPr>
        <w:t>Criterii generale</w:t>
      </w:r>
      <w:bookmarkEnd w:id="63"/>
      <w:bookmarkEnd w:id="64"/>
    </w:p>
    <w:p w:rsidR="001034CC" w:rsidRPr="00FD27DE" w:rsidRDefault="001034CC" w:rsidP="00056FDD">
      <w:pPr>
        <w:pStyle w:val="a"/>
        <w:numPr>
          <w:ilvl w:val="1"/>
          <w:numId w:val="11"/>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056FDD">
      <w:pPr>
        <w:pStyle w:val="a"/>
        <w:numPr>
          <w:ilvl w:val="1"/>
          <w:numId w:val="11"/>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056FDD">
      <w:pPr>
        <w:pStyle w:val="a"/>
        <w:numPr>
          <w:ilvl w:val="1"/>
          <w:numId w:val="11"/>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056FDD">
      <w:pPr>
        <w:numPr>
          <w:ilvl w:val="1"/>
          <w:numId w:val="11"/>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056FDD">
      <w:pPr>
        <w:pStyle w:val="Default"/>
        <w:numPr>
          <w:ilvl w:val="0"/>
          <w:numId w:val="14"/>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056FDD">
      <w:pPr>
        <w:pStyle w:val="a"/>
        <w:numPr>
          <w:ilvl w:val="0"/>
          <w:numId w:val="14"/>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
        <w:numPr>
          <w:ilvl w:val="0"/>
          <w:numId w:val="0"/>
        </w:numPr>
        <w:ind w:left="37"/>
        <w:rPr>
          <w:lang w:val="ro-RO"/>
        </w:rPr>
      </w:pP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65" w:name="_Toc392180143"/>
      <w:bookmarkStart w:id="66" w:name="_Toc449539033"/>
      <w:r w:rsidRPr="00FD27DE">
        <w:rPr>
          <w:rFonts w:ascii="Times New Roman" w:hAnsi="Times New Roman" w:cs="Times New Roman"/>
        </w:rPr>
        <w:t>Eligibilitatea ofertantului</w:t>
      </w:r>
      <w:bookmarkEnd w:id="65"/>
      <w:bookmarkEnd w:id="66"/>
      <w:r w:rsidRPr="00FD27DE">
        <w:rPr>
          <w:rFonts w:ascii="Times New Roman" w:hAnsi="Times New Roman" w:cs="Times New Roman"/>
        </w:rPr>
        <w:t xml:space="preserve"> sau candidatului</w:t>
      </w:r>
    </w:p>
    <w:p w:rsidR="001034CC" w:rsidRPr="00FD27DE" w:rsidRDefault="001034CC" w:rsidP="00056FDD">
      <w:pPr>
        <w:pStyle w:val="a"/>
        <w:numPr>
          <w:ilvl w:val="1"/>
          <w:numId w:val="11"/>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056FDD">
      <w:pPr>
        <w:pStyle w:val="a"/>
        <w:numPr>
          <w:ilvl w:val="1"/>
          <w:numId w:val="11"/>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056FDD">
      <w:pPr>
        <w:numPr>
          <w:ilvl w:val="1"/>
          <w:numId w:val="11"/>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056FDD">
      <w:pPr>
        <w:numPr>
          <w:ilvl w:val="1"/>
          <w:numId w:val="11"/>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056FDD">
      <w:pPr>
        <w:numPr>
          <w:ilvl w:val="1"/>
          <w:numId w:val="11"/>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056FDD">
      <w:pPr>
        <w:numPr>
          <w:ilvl w:val="1"/>
          <w:numId w:val="11"/>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056FDD">
      <w:pPr>
        <w:numPr>
          <w:ilvl w:val="1"/>
          <w:numId w:val="11"/>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056FDD">
      <w:pPr>
        <w:numPr>
          <w:ilvl w:val="0"/>
          <w:numId w:val="12"/>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056FDD">
      <w:pPr>
        <w:numPr>
          <w:ilvl w:val="0"/>
          <w:numId w:val="12"/>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056FDD">
      <w:pPr>
        <w:numPr>
          <w:ilvl w:val="0"/>
          <w:numId w:val="12"/>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056FDD">
      <w:pPr>
        <w:numPr>
          <w:ilvl w:val="0"/>
          <w:numId w:val="12"/>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056FDD">
      <w:pPr>
        <w:numPr>
          <w:ilvl w:val="0"/>
          <w:numId w:val="12"/>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056FDD">
      <w:pPr>
        <w:numPr>
          <w:ilvl w:val="0"/>
          <w:numId w:val="12"/>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056FDD">
      <w:pPr>
        <w:numPr>
          <w:ilvl w:val="0"/>
          <w:numId w:val="12"/>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056FDD">
      <w:pPr>
        <w:numPr>
          <w:ilvl w:val="0"/>
          <w:numId w:val="12"/>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056FDD">
      <w:pPr>
        <w:numPr>
          <w:ilvl w:val="0"/>
          <w:numId w:val="12"/>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056FDD">
      <w:pPr>
        <w:numPr>
          <w:ilvl w:val="1"/>
          <w:numId w:val="11"/>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056FDD">
      <w:pPr>
        <w:numPr>
          <w:ilvl w:val="1"/>
          <w:numId w:val="11"/>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056FDD">
      <w:pPr>
        <w:numPr>
          <w:ilvl w:val="1"/>
          <w:numId w:val="11"/>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056FDD">
      <w:pPr>
        <w:numPr>
          <w:ilvl w:val="1"/>
          <w:numId w:val="11"/>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056FDD">
      <w:pPr>
        <w:numPr>
          <w:ilvl w:val="1"/>
          <w:numId w:val="11"/>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056FDD">
      <w:pPr>
        <w:numPr>
          <w:ilvl w:val="1"/>
          <w:numId w:val="11"/>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056FDD">
      <w:pPr>
        <w:pStyle w:val="3"/>
        <w:keepNext w:val="0"/>
        <w:keepLines w:val="0"/>
        <w:numPr>
          <w:ilvl w:val="0"/>
          <w:numId w:val="11"/>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FD27DE">
        <w:rPr>
          <w:rFonts w:ascii="Times New Roman" w:hAnsi="Times New Roman" w:cs="Times New Roman"/>
        </w:rPr>
        <w:t>Capacitatea de exercitare a activității profesionale</w:t>
      </w:r>
      <w:bookmarkEnd w:id="67"/>
      <w:bookmarkEnd w:id="68"/>
    </w:p>
    <w:p w:rsidR="001034CC" w:rsidRPr="00FD27DE" w:rsidRDefault="001034CC" w:rsidP="00056FDD">
      <w:pPr>
        <w:numPr>
          <w:ilvl w:val="1"/>
          <w:numId w:val="11"/>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056FDD">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FD27DE">
        <w:rPr>
          <w:rFonts w:ascii="Times New Roman" w:hAnsi="Times New Roman" w:cs="Times New Roman"/>
        </w:rPr>
        <w:t>Capacitatea economică şi financiară</w:t>
      </w:r>
      <w:bookmarkEnd w:id="69"/>
      <w:bookmarkEnd w:id="70"/>
    </w:p>
    <w:p w:rsidR="001034CC" w:rsidRPr="00FD27DE" w:rsidRDefault="001034CC" w:rsidP="00056FDD">
      <w:pPr>
        <w:numPr>
          <w:ilvl w:val="1"/>
          <w:numId w:val="11"/>
        </w:numPr>
        <w:tabs>
          <w:tab w:val="left" w:pos="0"/>
          <w:tab w:val="left" w:pos="462"/>
          <w:tab w:val="left" w:pos="604"/>
        </w:tabs>
        <w:spacing w:after="120"/>
        <w:ind w:left="0" w:firstLine="0"/>
        <w:jc w:val="both"/>
      </w:pPr>
      <w:bookmarkStart w:id="71" w:name="_Toc392180146"/>
      <w:bookmarkStart w:id="72" w:name="_Toc449539036"/>
      <w:r w:rsidRPr="00FD27DE">
        <w:t>Ofertantul va dispune de un nivel minim de capacitate financiară pentru a se califica conform cerinţelor de îndeplinire a contractului:</w:t>
      </w:r>
    </w:p>
    <w:p w:rsidR="001034CC" w:rsidRPr="00FD27DE" w:rsidRDefault="001034CC" w:rsidP="00056FDD">
      <w:pPr>
        <w:numPr>
          <w:ilvl w:val="2"/>
          <w:numId w:val="13"/>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056FDD">
      <w:pPr>
        <w:numPr>
          <w:ilvl w:val="2"/>
          <w:numId w:val="13"/>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056FDD">
      <w:pPr>
        <w:numPr>
          <w:ilvl w:val="2"/>
          <w:numId w:val="13"/>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056FDD">
      <w:pPr>
        <w:pStyle w:val="a"/>
        <w:numPr>
          <w:ilvl w:val="1"/>
          <w:numId w:val="11"/>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056FDD">
      <w:pPr>
        <w:numPr>
          <w:ilvl w:val="1"/>
          <w:numId w:val="36"/>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056FDD">
      <w:pPr>
        <w:numPr>
          <w:ilvl w:val="1"/>
          <w:numId w:val="36"/>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056FDD">
      <w:pPr>
        <w:pStyle w:val="a"/>
        <w:numPr>
          <w:ilvl w:val="1"/>
          <w:numId w:val="11"/>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056FDD">
      <w:pPr>
        <w:pStyle w:val="3"/>
        <w:keepNext w:val="0"/>
        <w:keepLines w:val="0"/>
        <w:numPr>
          <w:ilvl w:val="0"/>
          <w:numId w:val="11"/>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FD27DE">
        <w:rPr>
          <w:rFonts w:ascii="Times New Roman" w:hAnsi="Times New Roman" w:cs="Times New Roman"/>
        </w:rPr>
        <w:t>Capacitate tehnică și/sau profesională</w:t>
      </w:r>
      <w:bookmarkEnd w:id="73"/>
      <w:bookmarkEnd w:id="74"/>
    </w:p>
    <w:p w:rsidR="001034CC" w:rsidRPr="00FD27DE" w:rsidRDefault="001034CC" w:rsidP="00056FDD">
      <w:pPr>
        <w:pStyle w:val="a"/>
        <w:numPr>
          <w:ilvl w:val="1"/>
          <w:numId w:val="11"/>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056FDD">
      <w:pPr>
        <w:numPr>
          <w:ilvl w:val="1"/>
          <w:numId w:val="15"/>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056FDD">
      <w:pPr>
        <w:numPr>
          <w:ilvl w:val="1"/>
          <w:numId w:val="15"/>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056FDD">
      <w:pPr>
        <w:numPr>
          <w:ilvl w:val="1"/>
          <w:numId w:val="15"/>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056FDD">
      <w:pPr>
        <w:numPr>
          <w:ilvl w:val="1"/>
          <w:numId w:val="15"/>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056FDD">
      <w:pPr>
        <w:numPr>
          <w:ilvl w:val="1"/>
          <w:numId w:val="15"/>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056FDD">
      <w:pPr>
        <w:numPr>
          <w:ilvl w:val="1"/>
          <w:numId w:val="15"/>
        </w:numPr>
        <w:tabs>
          <w:tab w:val="left" w:pos="0"/>
          <w:tab w:val="left" w:pos="321"/>
        </w:tabs>
        <w:spacing w:after="120"/>
        <w:ind w:left="37" w:hanging="37"/>
        <w:jc w:val="both"/>
      </w:pPr>
      <w:r w:rsidRPr="00FD27DE">
        <w:t>avizul pozitiv al Inspecției de Stat în Construcții;</w:t>
      </w:r>
    </w:p>
    <w:p w:rsidR="001034CC" w:rsidRPr="00FD27DE" w:rsidRDefault="001034CC" w:rsidP="00056FDD">
      <w:pPr>
        <w:numPr>
          <w:ilvl w:val="1"/>
          <w:numId w:val="15"/>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056FDD">
      <w:pPr>
        <w:numPr>
          <w:ilvl w:val="1"/>
          <w:numId w:val="11"/>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bookmarkStart w:id="75" w:name="_Toc449692040"/>
      <w:r w:rsidRPr="00FD27DE">
        <w:rPr>
          <w:rFonts w:ascii="Times New Roman" w:hAnsi="Times New Roman" w:cs="Times New Roman"/>
        </w:rPr>
        <w:t>Criterii de experienţă în cazul achiziției de lucrări</w:t>
      </w:r>
      <w:bookmarkEnd w:id="75"/>
    </w:p>
    <w:p w:rsidR="001034CC" w:rsidRPr="00FD27DE" w:rsidRDefault="001034CC" w:rsidP="00056FDD">
      <w:pPr>
        <w:numPr>
          <w:ilvl w:val="1"/>
          <w:numId w:val="11"/>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056FDD">
      <w:pPr>
        <w:numPr>
          <w:ilvl w:val="1"/>
          <w:numId w:val="16"/>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056FDD">
      <w:pPr>
        <w:numPr>
          <w:ilvl w:val="1"/>
          <w:numId w:val="16"/>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056FDD">
      <w:pPr>
        <w:pStyle w:val="3"/>
        <w:keepNext w:val="0"/>
        <w:keepLines w:val="0"/>
        <w:numPr>
          <w:ilvl w:val="0"/>
          <w:numId w:val="11"/>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FD27DE">
        <w:rPr>
          <w:rFonts w:ascii="Times New Roman" w:hAnsi="Times New Roman" w:cs="Times New Roman"/>
        </w:rPr>
        <w:t>Standarde de asigurare a calităţii.</w:t>
      </w:r>
      <w:bookmarkEnd w:id="76"/>
      <w:bookmarkEnd w:id="77"/>
    </w:p>
    <w:p w:rsidR="001034CC" w:rsidRPr="00FD27DE" w:rsidRDefault="001034CC" w:rsidP="00056FDD">
      <w:pPr>
        <w:numPr>
          <w:ilvl w:val="1"/>
          <w:numId w:val="11"/>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056FDD">
      <w:pPr>
        <w:numPr>
          <w:ilvl w:val="1"/>
          <w:numId w:val="11"/>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056FDD">
      <w:pPr>
        <w:pStyle w:val="3"/>
        <w:keepNext w:val="0"/>
        <w:keepLines w:val="0"/>
        <w:numPr>
          <w:ilvl w:val="0"/>
          <w:numId w:val="11"/>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FD27DE">
        <w:rPr>
          <w:rFonts w:ascii="Times New Roman" w:hAnsi="Times New Roman" w:cs="Times New Roman"/>
        </w:rPr>
        <w:t>Standarde de protecție a mediului.</w:t>
      </w:r>
    </w:p>
    <w:p w:rsidR="001034CC" w:rsidRPr="00FD27DE" w:rsidRDefault="001034CC" w:rsidP="00056FDD">
      <w:pPr>
        <w:numPr>
          <w:ilvl w:val="1"/>
          <w:numId w:val="11"/>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056FDD">
      <w:pPr>
        <w:numPr>
          <w:ilvl w:val="1"/>
          <w:numId w:val="11"/>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056FDD">
      <w:pPr>
        <w:pStyle w:val="3"/>
        <w:keepNext w:val="0"/>
        <w:keepLines w:val="0"/>
        <w:numPr>
          <w:ilvl w:val="0"/>
          <w:numId w:val="11"/>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8"/>
      <w:bookmarkEnd w:id="79"/>
    </w:p>
    <w:p w:rsidR="001034CC" w:rsidRPr="00FD27DE" w:rsidRDefault="001034CC" w:rsidP="00056FDD">
      <w:pPr>
        <w:numPr>
          <w:ilvl w:val="1"/>
          <w:numId w:val="11"/>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056FDD">
      <w:pPr>
        <w:numPr>
          <w:ilvl w:val="1"/>
          <w:numId w:val="11"/>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056FDD">
      <w:pPr>
        <w:numPr>
          <w:ilvl w:val="1"/>
          <w:numId w:val="11"/>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056FDD">
      <w:pPr>
        <w:numPr>
          <w:ilvl w:val="1"/>
          <w:numId w:val="11"/>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FD27DE">
        <w:rPr>
          <w:rFonts w:ascii="Times New Roman" w:hAnsi="Times New Roman" w:cs="Times New Roman"/>
          <w:sz w:val="24"/>
          <w:szCs w:val="24"/>
        </w:rPr>
        <w:t>SECȚIUNEA 3. PREGĂTIREA OFERTELOR</w:t>
      </w:r>
      <w:bookmarkEnd w:id="80"/>
      <w:bookmarkEnd w:id="81"/>
    </w:p>
    <w:p w:rsidR="001034CC" w:rsidRPr="00FD27DE" w:rsidRDefault="001034CC" w:rsidP="00056FDD">
      <w:pPr>
        <w:pStyle w:val="3"/>
        <w:keepNext w:val="0"/>
        <w:keepLines w:val="0"/>
        <w:numPr>
          <w:ilvl w:val="0"/>
          <w:numId w:val="11"/>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FD27DE">
        <w:rPr>
          <w:rFonts w:ascii="Times New Roman" w:hAnsi="Times New Roman" w:cs="Times New Roman"/>
        </w:rPr>
        <w:t>Documentele ce constituie oferta</w:t>
      </w:r>
      <w:bookmarkEnd w:id="82"/>
      <w:bookmarkEnd w:id="83"/>
    </w:p>
    <w:p w:rsidR="001034CC" w:rsidRPr="00FD27DE" w:rsidRDefault="001034CC" w:rsidP="00056FDD">
      <w:pPr>
        <w:pStyle w:val="a"/>
        <w:numPr>
          <w:ilvl w:val="1"/>
          <w:numId w:val="11"/>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FD27DE">
        <w:rPr>
          <w:lang w:val="ro-RO"/>
        </w:rPr>
        <w:t>Oferta va cuprinde următoarele formulare:</w:t>
      </w:r>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4"/>
      <w:bookmarkEnd w:id="85"/>
      <w:bookmarkEnd w:id="86"/>
      <w:bookmarkEnd w:id="87"/>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FD27DE">
        <w:rPr>
          <w:b w:val="0"/>
          <w:lang w:val="ro-RO"/>
        </w:rPr>
        <w:t>Scrisoare de garanția bancară (</w:t>
      </w:r>
      <w:r w:rsidRPr="00FD27DE">
        <w:rPr>
          <w:lang w:val="ro-RO"/>
        </w:rPr>
        <w:t>F3.2</w:t>
      </w:r>
      <w:r w:rsidRPr="00FD27DE">
        <w:rPr>
          <w:b w:val="0"/>
          <w:lang w:val="ro-RO"/>
        </w:rPr>
        <w:t>) în original;</w:t>
      </w:r>
      <w:bookmarkEnd w:id="93"/>
      <w:bookmarkEnd w:id="94"/>
      <w:bookmarkEnd w:id="95"/>
      <w:bookmarkEnd w:id="96"/>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FD27DE">
        <w:rPr>
          <w:b w:val="0"/>
          <w:lang w:val="ro-RO"/>
        </w:rPr>
        <w:t>Oferta tehnică conform caietului de sarcini;</w:t>
      </w:r>
      <w:bookmarkEnd w:id="97"/>
      <w:bookmarkEnd w:id="98"/>
      <w:bookmarkEnd w:id="99"/>
      <w:bookmarkEnd w:id="100"/>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FD27DE">
        <w:rPr>
          <w:b w:val="0"/>
          <w:lang w:val="ro-RO"/>
        </w:rPr>
        <w:t xml:space="preserve">Orice alt document cerut în punctul 3 din </w:t>
      </w:r>
      <w:r w:rsidRPr="00FD27DE">
        <w:rPr>
          <w:lang w:val="ro-RO"/>
        </w:rPr>
        <w:t>FDA</w:t>
      </w:r>
      <w:bookmarkEnd w:id="101"/>
      <w:bookmarkEnd w:id="102"/>
      <w:bookmarkEnd w:id="103"/>
      <w:bookmarkEnd w:id="104"/>
      <w:r w:rsidRPr="00FD27DE">
        <w:rPr>
          <w:b w:val="0"/>
          <w:lang w:val="ro-RO"/>
        </w:rPr>
        <w:t>;</w:t>
      </w:r>
    </w:p>
    <w:p w:rsidR="001034CC" w:rsidRPr="00FD27DE" w:rsidRDefault="001034CC" w:rsidP="00056FDD">
      <w:pPr>
        <w:pStyle w:val="Style3"/>
        <w:numPr>
          <w:ilvl w:val="0"/>
          <w:numId w:val="37"/>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FD27DE" w:rsidRDefault="001034CC" w:rsidP="00056FDD">
      <w:pPr>
        <w:numPr>
          <w:ilvl w:val="1"/>
          <w:numId w:val="11"/>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056FDD">
      <w:pPr>
        <w:numPr>
          <w:ilvl w:val="1"/>
          <w:numId w:val="11"/>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056FDD">
      <w:pPr>
        <w:numPr>
          <w:ilvl w:val="1"/>
          <w:numId w:val="11"/>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056FDD">
      <w:pPr>
        <w:pStyle w:val="Style3"/>
        <w:numPr>
          <w:ilvl w:val="0"/>
          <w:numId w:val="11"/>
        </w:numPr>
        <w:tabs>
          <w:tab w:val="clear" w:pos="360"/>
          <w:tab w:val="left" w:pos="37"/>
          <w:tab w:val="left" w:pos="462"/>
          <w:tab w:val="left" w:pos="604"/>
        </w:tabs>
        <w:ind w:left="37" w:firstLine="0"/>
        <w:rPr>
          <w:color w:val="4F81BD"/>
          <w:lang w:val="ro-RO"/>
        </w:rPr>
      </w:pPr>
      <w:bookmarkStart w:id="105" w:name="_Toc449692051"/>
      <w:r w:rsidRPr="00FD27DE">
        <w:rPr>
          <w:color w:val="4F81BD"/>
          <w:lang w:val="ro-RO"/>
        </w:rPr>
        <w:lastRenderedPageBreak/>
        <w:t>Oferte alternative</w:t>
      </w:r>
      <w:bookmarkEnd w:id="105"/>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056FDD">
      <w:pPr>
        <w:pStyle w:val="a"/>
        <w:numPr>
          <w:ilvl w:val="1"/>
          <w:numId w:val="11"/>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056FDD">
      <w:pPr>
        <w:pStyle w:val="Style3"/>
        <w:numPr>
          <w:ilvl w:val="0"/>
          <w:numId w:val="11"/>
        </w:numPr>
        <w:tabs>
          <w:tab w:val="clear" w:pos="360"/>
          <w:tab w:val="left" w:pos="37"/>
          <w:tab w:val="left" w:pos="462"/>
          <w:tab w:val="left" w:pos="604"/>
        </w:tabs>
        <w:ind w:left="37" w:firstLine="0"/>
        <w:jc w:val="both"/>
        <w:rPr>
          <w:color w:val="4F81BD"/>
          <w:lang w:val="ro-RO"/>
        </w:rPr>
      </w:pPr>
      <w:bookmarkStart w:id="106" w:name="_Toc449692052"/>
      <w:r w:rsidRPr="00FD27DE">
        <w:rPr>
          <w:color w:val="4F81BD"/>
          <w:lang w:val="ro-RO"/>
        </w:rPr>
        <w:t>Perioada de valabilitate a ofertei</w:t>
      </w:r>
      <w:bookmarkEnd w:id="106"/>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056FDD">
      <w:pPr>
        <w:numPr>
          <w:ilvl w:val="1"/>
          <w:numId w:val="11"/>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056FDD">
      <w:pPr>
        <w:pStyle w:val="Style3"/>
        <w:numPr>
          <w:ilvl w:val="0"/>
          <w:numId w:val="11"/>
        </w:numPr>
        <w:tabs>
          <w:tab w:val="clear" w:pos="360"/>
          <w:tab w:val="left" w:pos="37"/>
          <w:tab w:val="left" w:pos="462"/>
        </w:tabs>
        <w:ind w:left="37" w:firstLine="0"/>
        <w:rPr>
          <w:bCs/>
          <w:color w:val="5B9BD5" w:themeColor="accent1"/>
          <w:lang w:val="ro-RO"/>
        </w:rPr>
      </w:pPr>
      <w:bookmarkStart w:id="107" w:name="_Toc449692053"/>
      <w:r w:rsidRPr="00FD27DE">
        <w:rPr>
          <w:color w:val="5B9BD5" w:themeColor="accent1"/>
          <w:lang w:val="ro-RO"/>
        </w:rPr>
        <w:t>Perioadade executare</w:t>
      </w:r>
      <w:bookmarkEnd w:id="107"/>
    </w:p>
    <w:p w:rsidR="001034CC" w:rsidRPr="00FD27DE" w:rsidRDefault="001034CC" w:rsidP="00056FDD">
      <w:pPr>
        <w:numPr>
          <w:ilvl w:val="1"/>
          <w:numId w:val="11"/>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056FDD">
      <w:pPr>
        <w:numPr>
          <w:ilvl w:val="1"/>
          <w:numId w:val="11"/>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056FDD">
      <w:pPr>
        <w:pStyle w:val="Style3"/>
        <w:numPr>
          <w:ilvl w:val="0"/>
          <w:numId w:val="11"/>
        </w:numPr>
        <w:tabs>
          <w:tab w:val="clear" w:pos="360"/>
          <w:tab w:val="left" w:pos="179"/>
          <w:tab w:val="left" w:pos="321"/>
          <w:tab w:val="left" w:pos="604"/>
        </w:tabs>
        <w:ind w:left="0" w:firstLine="0"/>
        <w:rPr>
          <w:color w:val="5B9BD5" w:themeColor="accent1"/>
          <w:lang w:val="ro-RO"/>
        </w:rPr>
      </w:pPr>
      <w:bookmarkStart w:id="108" w:name="_Toc449692054"/>
      <w:r w:rsidRPr="00FD27DE">
        <w:rPr>
          <w:bCs/>
          <w:color w:val="5B9BD5" w:themeColor="accent1"/>
          <w:lang w:val="ro-RO"/>
        </w:rPr>
        <w:t>Perioada</w:t>
      </w:r>
      <w:r w:rsidRPr="00FD27DE">
        <w:rPr>
          <w:color w:val="5B9BD5" w:themeColor="accent1"/>
          <w:lang w:val="ro-RO"/>
        </w:rPr>
        <w:t xml:space="preserve"> de </w:t>
      </w:r>
      <w:bookmarkEnd w:id="108"/>
      <w:r w:rsidRPr="00FD27DE">
        <w:rPr>
          <w:color w:val="5B9BD5" w:themeColor="accent1"/>
          <w:lang w:val="ro-RO"/>
        </w:rPr>
        <w:t>garanție</w:t>
      </w:r>
    </w:p>
    <w:p w:rsidR="001034CC" w:rsidRPr="00FD27DE" w:rsidRDefault="001034CC" w:rsidP="00056FDD">
      <w:pPr>
        <w:numPr>
          <w:ilvl w:val="1"/>
          <w:numId w:val="11"/>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056FDD">
      <w:pPr>
        <w:numPr>
          <w:ilvl w:val="1"/>
          <w:numId w:val="11"/>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056FDD">
      <w:pPr>
        <w:pStyle w:val="Style3"/>
        <w:numPr>
          <w:ilvl w:val="0"/>
          <w:numId w:val="11"/>
        </w:numPr>
        <w:tabs>
          <w:tab w:val="clear" w:pos="360"/>
          <w:tab w:val="left" w:pos="37"/>
          <w:tab w:val="left" w:pos="462"/>
        </w:tabs>
        <w:ind w:left="37" w:firstLine="0"/>
        <w:rPr>
          <w:color w:val="5B9BD5" w:themeColor="accent1"/>
          <w:lang w:val="ro-RO"/>
        </w:rPr>
      </w:pPr>
      <w:bookmarkStart w:id="109" w:name="_Toc449692055"/>
      <w:r w:rsidRPr="00FD27DE">
        <w:rPr>
          <w:bCs/>
          <w:color w:val="5B9BD5" w:themeColor="accent1"/>
          <w:lang w:val="ro-RO"/>
        </w:rPr>
        <w:t>Oferta</w:t>
      </w:r>
      <w:r w:rsidRPr="00FD27DE">
        <w:rPr>
          <w:color w:val="5B9BD5" w:themeColor="accent1"/>
          <w:lang w:val="ro-RO"/>
        </w:rPr>
        <w:t xml:space="preserve"> tehnică</w:t>
      </w:r>
      <w:bookmarkEnd w:id="109"/>
    </w:p>
    <w:p w:rsidR="001034CC" w:rsidRPr="00FD27DE" w:rsidRDefault="001034CC" w:rsidP="00056FDD">
      <w:pPr>
        <w:pStyle w:val="a"/>
        <w:numPr>
          <w:ilvl w:val="1"/>
          <w:numId w:val="38"/>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056FDD">
      <w:pPr>
        <w:numPr>
          <w:ilvl w:val="0"/>
          <w:numId w:val="17"/>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056FDD">
      <w:pPr>
        <w:numPr>
          <w:ilvl w:val="0"/>
          <w:numId w:val="17"/>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056FDD">
      <w:pPr>
        <w:pStyle w:val="Style3"/>
        <w:numPr>
          <w:ilvl w:val="0"/>
          <w:numId w:val="11"/>
        </w:numPr>
        <w:tabs>
          <w:tab w:val="clear" w:pos="360"/>
          <w:tab w:val="left" w:pos="37"/>
          <w:tab w:val="left" w:pos="462"/>
        </w:tabs>
        <w:ind w:left="0" w:firstLine="0"/>
        <w:rPr>
          <w:color w:val="5B9BD5" w:themeColor="accent1"/>
          <w:lang w:val="ro-RO"/>
        </w:rPr>
      </w:pPr>
      <w:bookmarkStart w:id="110" w:name="_Toc449692056"/>
      <w:r w:rsidRPr="00FD27DE">
        <w:rPr>
          <w:color w:val="5B9BD5" w:themeColor="accent1"/>
          <w:lang w:val="ro-RO"/>
        </w:rPr>
        <w:t>Oferta financiară</w:t>
      </w:r>
      <w:bookmarkEnd w:id="110"/>
    </w:p>
    <w:p w:rsidR="001034CC" w:rsidRPr="00FD27DE" w:rsidRDefault="001034CC" w:rsidP="00056FDD">
      <w:pPr>
        <w:numPr>
          <w:ilvl w:val="1"/>
          <w:numId w:val="11"/>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056FDD">
      <w:pPr>
        <w:numPr>
          <w:ilvl w:val="1"/>
          <w:numId w:val="11"/>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056FDD">
      <w:pPr>
        <w:pStyle w:val="3"/>
        <w:keepNext w:val="0"/>
        <w:keepLines w:val="0"/>
        <w:numPr>
          <w:ilvl w:val="0"/>
          <w:numId w:val="11"/>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FD27DE">
        <w:rPr>
          <w:rFonts w:ascii="Times New Roman" w:hAnsi="Times New Roman" w:cs="Times New Roman"/>
        </w:rPr>
        <w:t>Garanţia pentru ofertă</w:t>
      </w:r>
      <w:bookmarkEnd w:id="111"/>
      <w:bookmarkEnd w:id="112"/>
    </w:p>
    <w:p w:rsidR="001034CC" w:rsidRPr="00FD27DE" w:rsidRDefault="001034CC" w:rsidP="00056FDD">
      <w:pPr>
        <w:pStyle w:val="a"/>
        <w:numPr>
          <w:ilvl w:val="1"/>
          <w:numId w:val="39"/>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056FDD">
      <w:pPr>
        <w:pStyle w:val="a"/>
        <w:numPr>
          <w:ilvl w:val="1"/>
          <w:numId w:val="39"/>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056FDD">
      <w:pPr>
        <w:numPr>
          <w:ilvl w:val="1"/>
          <w:numId w:val="39"/>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056FDD">
      <w:pPr>
        <w:numPr>
          <w:ilvl w:val="1"/>
          <w:numId w:val="39"/>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056FDD">
      <w:pPr>
        <w:numPr>
          <w:ilvl w:val="0"/>
          <w:numId w:val="18"/>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056FDD">
      <w:pPr>
        <w:pStyle w:val="23"/>
        <w:numPr>
          <w:ilvl w:val="0"/>
          <w:numId w:val="18"/>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056FDD">
      <w:pPr>
        <w:numPr>
          <w:ilvl w:val="1"/>
          <w:numId w:val="39"/>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056FDD">
      <w:pPr>
        <w:numPr>
          <w:ilvl w:val="1"/>
          <w:numId w:val="39"/>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056FDD">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3" w:name="_Toc449692058"/>
      <w:r w:rsidRPr="00FD27DE">
        <w:rPr>
          <w:rFonts w:ascii="Times New Roman" w:hAnsi="Times New Roman" w:cs="Times New Roman"/>
        </w:rPr>
        <w:t>Valuta ofertei</w:t>
      </w:r>
      <w:bookmarkEnd w:id="113"/>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056FDD">
      <w:pPr>
        <w:pStyle w:val="Style3"/>
        <w:numPr>
          <w:ilvl w:val="0"/>
          <w:numId w:val="11"/>
        </w:numPr>
        <w:tabs>
          <w:tab w:val="clear" w:pos="360"/>
          <w:tab w:val="left" w:pos="37"/>
        </w:tabs>
        <w:rPr>
          <w:lang w:val="ro-RO"/>
        </w:rPr>
      </w:pPr>
      <w:bookmarkStart w:id="114" w:name="_Toc392180159"/>
      <w:bookmarkStart w:id="115" w:name="_Toc449539049"/>
      <w:r w:rsidRPr="00FD27DE">
        <w:rPr>
          <w:rFonts w:eastAsiaTheme="majorEastAsia"/>
          <w:bCs/>
          <w:noProof/>
          <w:color w:val="5B9BD5" w:themeColor="accent1"/>
          <w:lang w:val="ro-RO" w:eastAsia="en-US"/>
        </w:rPr>
        <w:t>Formatul ofertei</w:t>
      </w:r>
      <w:bookmarkEnd w:id="114"/>
      <w:bookmarkEnd w:id="115"/>
    </w:p>
    <w:p w:rsidR="001034CC" w:rsidRPr="00FD27DE" w:rsidRDefault="001034CC" w:rsidP="00056FDD">
      <w:pPr>
        <w:pStyle w:val="a"/>
        <w:numPr>
          <w:ilvl w:val="1"/>
          <w:numId w:val="40"/>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FD27DE">
        <w:rPr>
          <w:rFonts w:ascii="Times New Roman" w:hAnsi="Times New Roman" w:cs="Times New Roman"/>
          <w:sz w:val="24"/>
          <w:szCs w:val="24"/>
        </w:rPr>
        <w:lastRenderedPageBreak/>
        <w:t>SECȚIUNEA 4. DEPUNEREA ȘI DESCHIDEREA OFERTELOR</w:t>
      </w:r>
      <w:bookmarkEnd w:id="116"/>
      <w:bookmarkEnd w:id="117"/>
    </w:p>
    <w:p w:rsidR="001034CC" w:rsidRPr="00FD27DE" w:rsidRDefault="001034CC" w:rsidP="00056FDD">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FD27DE">
        <w:rPr>
          <w:rFonts w:ascii="Times New Roman" w:hAnsi="Times New Roman" w:cs="Times New Roman"/>
        </w:rPr>
        <w:t>Depunerea ofertelor</w:t>
      </w:r>
      <w:bookmarkEnd w:id="118"/>
      <w:bookmarkEnd w:id="119"/>
    </w:p>
    <w:p w:rsidR="001034CC" w:rsidRPr="00FD27DE" w:rsidRDefault="001034CC" w:rsidP="00056FDD">
      <w:pPr>
        <w:pStyle w:val="a"/>
        <w:numPr>
          <w:ilvl w:val="1"/>
          <w:numId w:val="11"/>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056FDD">
      <w:pPr>
        <w:pStyle w:val="a"/>
        <w:numPr>
          <w:ilvl w:val="1"/>
          <w:numId w:val="11"/>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056FDD">
      <w:pPr>
        <w:numPr>
          <w:ilvl w:val="1"/>
          <w:numId w:val="11"/>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056FDD">
      <w:pPr>
        <w:numPr>
          <w:ilvl w:val="1"/>
          <w:numId w:val="11"/>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FD27DE">
        <w:rPr>
          <w:rFonts w:ascii="Times New Roman" w:hAnsi="Times New Roman" w:cs="Times New Roman"/>
        </w:rPr>
        <w:t>31. Termenul limita de depunere a ofertelor</w:t>
      </w:r>
      <w:bookmarkEnd w:id="120"/>
      <w:bookmarkEnd w:id="121"/>
    </w:p>
    <w:p w:rsidR="001034CC" w:rsidRPr="00FD27DE" w:rsidRDefault="001034CC" w:rsidP="00056FDD">
      <w:pPr>
        <w:pStyle w:val="a"/>
        <w:numPr>
          <w:ilvl w:val="1"/>
          <w:numId w:val="51"/>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FD27DE">
        <w:rPr>
          <w:rFonts w:ascii="Times New Roman" w:hAnsi="Times New Roman" w:cs="Times New Roman"/>
        </w:rPr>
        <w:t>Oferte întîrziate</w:t>
      </w:r>
      <w:bookmarkEnd w:id="122"/>
      <w:bookmarkEnd w:id="123"/>
    </w:p>
    <w:p w:rsidR="001034CC" w:rsidRPr="00FD27DE" w:rsidRDefault="001034CC" w:rsidP="00056FDD">
      <w:pPr>
        <w:pStyle w:val="a"/>
        <w:numPr>
          <w:ilvl w:val="1"/>
          <w:numId w:val="41"/>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056FDD">
      <w:pPr>
        <w:pStyle w:val="a"/>
        <w:numPr>
          <w:ilvl w:val="1"/>
          <w:numId w:val="41"/>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056FDD">
      <w:pPr>
        <w:pStyle w:val="Style3"/>
        <w:numPr>
          <w:ilvl w:val="0"/>
          <w:numId w:val="41"/>
        </w:numPr>
        <w:tabs>
          <w:tab w:val="clear" w:pos="360"/>
          <w:tab w:val="left" w:pos="0"/>
          <w:tab w:val="left" w:pos="37"/>
          <w:tab w:val="left" w:pos="462"/>
        </w:tabs>
        <w:ind w:left="37" w:hanging="37"/>
        <w:jc w:val="both"/>
        <w:rPr>
          <w:color w:val="5B9BD5" w:themeColor="accent1"/>
          <w:lang w:val="ro-RO"/>
        </w:rPr>
      </w:pPr>
      <w:bookmarkStart w:id="124" w:name="_Toc449692065"/>
      <w:r w:rsidRPr="00FD27DE">
        <w:rPr>
          <w:color w:val="5B9BD5" w:themeColor="accent1"/>
          <w:lang w:val="ro-RO"/>
        </w:rPr>
        <w:t>Oferta comună</w:t>
      </w:r>
      <w:bookmarkEnd w:id="124"/>
    </w:p>
    <w:p w:rsidR="001034CC" w:rsidRPr="00FD27DE" w:rsidRDefault="001034CC" w:rsidP="00056FDD">
      <w:pPr>
        <w:pStyle w:val="a"/>
        <w:numPr>
          <w:ilvl w:val="1"/>
          <w:numId w:val="41"/>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056FDD">
      <w:pPr>
        <w:numPr>
          <w:ilvl w:val="1"/>
          <w:numId w:val="41"/>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056FDD">
      <w:pPr>
        <w:pStyle w:val="Style3"/>
        <w:numPr>
          <w:ilvl w:val="0"/>
          <w:numId w:val="41"/>
        </w:numPr>
        <w:tabs>
          <w:tab w:val="clear" w:pos="360"/>
          <w:tab w:val="left" w:pos="0"/>
          <w:tab w:val="left" w:pos="37"/>
          <w:tab w:val="left" w:pos="462"/>
        </w:tabs>
        <w:ind w:left="0" w:firstLine="0"/>
        <w:jc w:val="both"/>
        <w:rPr>
          <w:color w:val="5B9BD5" w:themeColor="accent1"/>
          <w:lang w:val="ro-RO"/>
        </w:rPr>
      </w:pPr>
      <w:bookmarkStart w:id="125" w:name="_Toc449692066"/>
      <w:r w:rsidRPr="00FD27DE">
        <w:rPr>
          <w:color w:val="5B9BD5" w:themeColor="accent1"/>
          <w:lang w:val="ro-RO"/>
        </w:rPr>
        <w:t>Interdicția de a depune mai multe oferte</w:t>
      </w:r>
      <w:bookmarkEnd w:id="125"/>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FD27DE">
        <w:rPr>
          <w:rFonts w:ascii="Times New Roman" w:hAnsi="Times New Roman" w:cs="Times New Roman"/>
        </w:rPr>
        <w:lastRenderedPageBreak/>
        <w:t>Modificarea, substituirea şi retragerea ofertelor</w:t>
      </w:r>
      <w:bookmarkEnd w:id="126"/>
      <w:bookmarkEnd w:id="127"/>
    </w:p>
    <w:p w:rsidR="001034CC" w:rsidRPr="00FD27DE" w:rsidRDefault="001034CC" w:rsidP="00056FDD">
      <w:pPr>
        <w:pStyle w:val="a"/>
        <w:numPr>
          <w:ilvl w:val="1"/>
          <w:numId w:val="41"/>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FD27DE" w:rsidRDefault="001034CC" w:rsidP="00126F72">
      <w:pPr>
        <w:tabs>
          <w:tab w:val="left" w:pos="0"/>
          <w:tab w:val="left" w:pos="37"/>
          <w:tab w:val="left" w:pos="462"/>
        </w:tabs>
        <w:jc w:val="both"/>
      </w:pPr>
    </w:p>
    <w:p w:rsidR="001034CC" w:rsidRPr="00FD27DE" w:rsidRDefault="001034CC" w:rsidP="00056FDD">
      <w:pPr>
        <w:pStyle w:val="3"/>
        <w:keepNext w:val="0"/>
        <w:keepLines w:val="0"/>
        <w:numPr>
          <w:ilvl w:val="0"/>
          <w:numId w:val="41"/>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8"/>
      <w:bookmarkEnd w:id="129"/>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056FDD">
      <w:pPr>
        <w:numPr>
          <w:ilvl w:val="1"/>
          <w:numId w:val="41"/>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FD27DE">
        <w:rPr>
          <w:rFonts w:ascii="Times New Roman" w:hAnsi="Times New Roman" w:cs="Times New Roman"/>
          <w:sz w:val="24"/>
          <w:szCs w:val="24"/>
        </w:rPr>
        <w:t>SECȚIUNEA 5. EVALUAREA ȘI COMPARAREA OFERTELOR</w:t>
      </w:r>
      <w:bookmarkEnd w:id="130"/>
      <w:bookmarkEnd w:id="131"/>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FD27DE">
        <w:rPr>
          <w:rFonts w:ascii="Times New Roman" w:hAnsi="Times New Roman" w:cs="Times New Roman"/>
        </w:rPr>
        <w:t>Confidenţialitate</w:t>
      </w:r>
      <w:bookmarkEnd w:id="132"/>
      <w:bookmarkEnd w:id="133"/>
    </w:p>
    <w:p w:rsidR="001034CC" w:rsidRPr="00FD27DE" w:rsidRDefault="001034CC" w:rsidP="00056FDD">
      <w:pPr>
        <w:numPr>
          <w:ilvl w:val="1"/>
          <w:numId w:val="41"/>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056FDD">
      <w:pPr>
        <w:numPr>
          <w:ilvl w:val="1"/>
          <w:numId w:val="41"/>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4" w:name="_Toc449692070"/>
      <w:r w:rsidRPr="00FD27DE">
        <w:rPr>
          <w:rFonts w:ascii="Times New Roman" w:hAnsi="Times New Roman" w:cs="Times New Roman"/>
        </w:rPr>
        <w:t>Examinarea documentelor care însoțesc oferta</w:t>
      </w:r>
      <w:bookmarkEnd w:id="134"/>
    </w:p>
    <w:p w:rsidR="001034CC" w:rsidRPr="00FD27DE" w:rsidRDefault="001034CC" w:rsidP="00056FDD">
      <w:pPr>
        <w:pStyle w:val="a"/>
        <w:numPr>
          <w:ilvl w:val="1"/>
          <w:numId w:val="41"/>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056FDD">
      <w:pPr>
        <w:numPr>
          <w:ilvl w:val="0"/>
          <w:numId w:val="42"/>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056FDD">
      <w:pPr>
        <w:numPr>
          <w:ilvl w:val="0"/>
          <w:numId w:val="42"/>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056FDD">
      <w:pPr>
        <w:pStyle w:val="a"/>
        <w:numPr>
          <w:ilvl w:val="1"/>
          <w:numId w:val="41"/>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056FDD">
      <w:pPr>
        <w:pStyle w:val="a"/>
        <w:numPr>
          <w:ilvl w:val="1"/>
          <w:numId w:val="41"/>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056FDD">
      <w:pPr>
        <w:pStyle w:val="a"/>
        <w:numPr>
          <w:ilvl w:val="1"/>
          <w:numId w:val="41"/>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056FDD">
      <w:pPr>
        <w:pStyle w:val="a"/>
        <w:numPr>
          <w:ilvl w:val="1"/>
          <w:numId w:val="41"/>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056FDD">
      <w:pPr>
        <w:numPr>
          <w:ilvl w:val="1"/>
          <w:numId w:val="41"/>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5" w:name="_Toc449692071"/>
      <w:r w:rsidRPr="00FD27DE">
        <w:rPr>
          <w:rFonts w:ascii="Times New Roman" w:hAnsi="Times New Roman" w:cs="Times New Roman"/>
        </w:rPr>
        <w:t>Examinarea ofertelor</w:t>
      </w:r>
      <w:bookmarkEnd w:id="135"/>
    </w:p>
    <w:p w:rsidR="001034CC" w:rsidRPr="00FD27DE" w:rsidRDefault="001034CC" w:rsidP="00056FDD">
      <w:pPr>
        <w:numPr>
          <w:ilvl w:val="1"/>
          <w:numId w:val="41"/>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056FDD">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056FDD">
      <w:pPr>
        <w:numPr>
          <w:ilvl w:val="1"/>
          <w:numId w:val="41"/>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056FDD">
      <w:pPr>
        <w:numPr>
          <w:ilvl w:val="1"/>
          <w:numId w:val="41"/>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056FDD">
      <w:pPr>
        <w:numPr>
          <w:ilvl w:val="0"/>
          <w:numId w:val="43"/>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056FDD">
      <w:pPr>
        <w:numPr>
          <w:ilvl w:val="0"/>
          <w:numId w:val="43"/>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056FDD">
      <w:pPr>
        <w:numPr>
          <w:ilvl w:val="0"/>
          <w:numId w:val="43"/>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056FDD">
      <w:pPr>
        <w:pStyle w:val="a"/>
        <w:numPr>
          <w:ilvl w:val="1"/>
          <w:numId w:val="44"/>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056FDD">
      <w:pPr>
        <w:numPr>
          <w:ilvl w:val="1"/>
          <w:numId w:val="41"/>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FD27DE">
        <w:rPr>
          <w:rFonts w:ascii="Times New Roman" w:hAnsi="Times New Roman" w:cs="Times New Roman"/>
        </w:rPr>
        <w:t>Clarificarea ofertelor</w:t>
      </w:r>
      <w:bookmarkEnd w:id="136"/>
      <w:bookmarkEnd w:id="137"/>
    </w:p>
    <w:p w:rsidR="001034CC" w:rsidRPr="00FD27DE" w:rsidRDefault="001034CC" w:rsidP="00056FDD">
      <w:pPr>
        <w:numPr>
          <w:ilvl w:val="1"/>
          <w:numId w:val="41"/>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056FDD">
      <w:pPr>
        <w:numPr>
          <w:ilvl w:val="1"/>
          <w:numId w:val="41"/>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056FDD">
      <w:pPr>
        <w:pStyle w:val="a"/>
        <w:numPr>
          <w:ilvl w:val="0"/>
          <w:numId w:val="52"/>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056FDD">
      <w:pPr>
        <w:numPr>
          <w:ilvl w:val="1"/>
          <w:numId w:val="41"/>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056FDD">
      <w:pPr>
        <w:numPr>
          <w:ilvl w:val="1"/>
          <w:numId w:val="41"/>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FD27DE">
        <w:rPr>
          <w:rFonts w:ascii="Times New Roman" w:hAnsi="Times New Roman" w:cs="Times New Roman"/>
        </w:rPr>
        <w:t>Determinarea conformităţii ofertelor</w:t>
      </w:r>
      <w:bookmarkEnd w:id="138"/>
      <w:bookmarkEnd w:id="139"/>
    </w:p>
    <w:p w:rsidR="001034CC" w:rsidRPr="00FD27DE" w:rsidRDefault="001034CC" w:rsidP="00056FDD">
      <w:pPr>
        <w:numPr>
          <w:ilvl w:val="1"/>
          <w:numId w:val="41"/>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056FDD">
      <w:pPr>
        <w:numPr>
          <w:ilvl w:val="1"/>
          <w:numId w:val="41"/>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056FDD">
      <w:pPr>
        <w:numPr>
          <w:ilvl w:val="0"/>
          <w:numId w:val="45"/>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056FDD">
      <w:pPr>
        <w:numPr>
          <w:ilvl w:val="1"/>
          <w:numId w:val="41"/>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FD27DE">
        <w:rPr>
          <w:rFonts w:ascii="Times New Roman" w:hAnsi="Times New Roman" w:cs="Times New Roman"/>
        </w:rPr>
        <w:t>Neconformităţi, erori şi omiteri</w:t>
      </w:r>
      <w:bookmarkEnd w:id="140"/>
      <w:bookmarkEnd w:id="141"/>
    </w:p>
    <w:p w:rsidR="001034CC" w:rsidRPr="00FD27DE" w:rsidRDefault="001034CC" w:rsidP="00056FDD">
      <w:pPr>
        <w:numPr>
          <w:ilvl w:val="1"/>
          <w:numId w:val="41"/>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056FDD">
      <w:pPr>
        <w:numPr>
          <w:ilvl w:val="1"/>
          <w:numId w:val="41"/>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FD27DE">
        <w:rPr>
          <w:rFonts w:ascii="Times New Roman" w:hAnsi="Times New Roman" w:cs="Times New Roman"/>
        </w:rPr>
        <w:t>Evaluarea ofertelor</w:t>
      </w:r>
      <w:bookmarkEnd w:id="142"/>
      <w:bookmarkEnd w:id="143"/>
    </w:p>
    <w:p w:rsidR="001034CC" w:rsidRPr="00FD27DE" w:rsidRDefault="001034CC" w:rsidP="00056FDD">
      <w:pPr>
        <w:numPr>
          <w:ilvl w:val="1"/>
          <w:numId w:val="41"/>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056FDD">
      <w:pPr>
        <w:numPr>
          <w:ilvl w:val="1"/>
          <w:numId w:val="41"/>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056FDD">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FD27DE">
        <w:rPr>
          <w:rFonts w:ascii="Times New Roman" w:hAnsi="Times New Roman" w:cs="Times New Roman"/>
        </w:rPr>
        <w:t>Descalificarea ofertantului</w:t>
      </w:r>
      <w:bookmarkEnd w:id="144"/>
      <w:bookmarkEnd w:id="145"/>
    </w:p>
    <w:p w:rsidR="001034CC" w:rsidRPr="00FD27DE" w:rsidRDefault="001034CC" w:rsidP="00056FDD">
      <w:pPr>
        <w:numPr>
          <w:ilvl w:val="1"/>
          <w:numId w:val="41"/>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056FDD">
      <w:pPr>
        <w:numPr>
          <w:ilvl w:val="1"/>
          <w:numId w:val="41"/>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056FDD">
      <w:pPr>
        <w:numPr>
          <w:ilvl w:val="1"/>
          <w:numId w:val="41"/>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056FDD">
      <w:pPr>
        <w:numPr>
          <w:ilvl w:val="1"/>
          <w:numId w:val="41"/>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056FDD">
      <w:pPr>
        <w:numPr>
          <w:ilvl w:val="1"/>
          <w:numId w:val="41"/>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056FDD">
      <w:pPr>
        <w:numPr>
          <w:ilvl w:val="1"/>
          <w:numId w:val="41"/>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FD27DE">
        <w:rPr>
          <w:rFonts w:ascii="Times New Roman" w:hAnsi="Times New Roman" w:cs="Times New Roman"/>
        </w:rPr>
        <w:t>SECȚIUNEA 6.ADJUDECAREA CONTRACTULUI</w:t>
      </w:r>
      <w:bookmarkEnd w:id="146"/>
      <w:bookmarkEnd w:id="147"/>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FD27DE">
        <w:rPr>
          <w:rFonts w:ascii="Times New Roman" w:hAnsi="Times New Roman" w:cs="Times New Roman"/>
        </w:rPr>
        <w:t>Criteriul de adjudecare</w:t>
      </w:r>
      <w:bookmarkEnd w:id="148"/>
      <w:bookmarkEnd w:id="149"/>
    </w:p>
    <w:p w:rsidR="001034CC" w:rsidRPr="00FD27DE" w:rsidRDefault="001034CC" w:rsidP="00056FDD">
      <w:pPr>
        <w:numPr>
          <w:ilvl w:val="1"/>
          <w:numId w:val="41"/>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056FDD">
      <w:pPr>
        <w:numPr>
          <w:ilvl w:val="1"/>
          <w:numId w:val="41"/>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FD27DE">
        <w:rPr>
          <w:rFonts w:ascii="Times New Roman" w:hAnsi="Times New Roman" w:cs="Times New Roman"/>
        </w:rPr>
        <w:t>Înştiinţarea de adjudecare</w:t>
      </w:r>
      <w:bookmarkEnd w:id="150"/>
      <w:bookmarkEnd w:id="151"/>
    </w:p>
    <w:p w:rsidR="001034CC" w:rsidRPr="00FD27DE" w:rsidRDefault="001034CC" w:rsidP="00056FDD">
      <w:pPr>
        <w:numPr>
          <w:ilvl w:val="1"/>
          <w:numId w:val="41"/>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056FDD">
      <w:pPr>
        <w:numPr>
          <w:ilvl w:val="1"/>
          <w:numId w:val="41"/>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056FDD">
      <w:pPr>
        <w:numPr>
          <w:ilvl w:val="0"/>
          <w:numId w:val="46"/>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056FDD">
      <w:pPr>
        <w:numPr>
          <w:ilvl w:val="0"/>
          <w:numId w:val="46"/>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056FDD">
      <w:pPr>
        <w:numPr>
          <w:ilvl w:val="1"/>
          <w:numId w:val="41"/>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056FDD">
      <w:pPr>
        <w:pStyle w:val="Style3"/>
        <w:numPr>
          <w:ilvl w:val="0"/>
          <w:numId w:val="41"/>
        </w:numPr>
        <w:tabs>
          <w:tab w:val="left" w:pos="462"/>
        </w:tabs>
        <w:ind w:left="0" w:firstLine="0"/>
        <w:jc w:val="both"/>
        <w:rPr>
          <w:color w:val="5B9BD5" w:themeColor="accent1"/>
          <w:lang w:val="ro-RO"/>
        </w:rPr>
      </w:pPr>
      <w:bookmarkStart w:id="152" w:name="_Toc449692077"/>
      <w:r w:rsidRPr="00FD27DE">
        <w:rPr>
          <w:color w:val="5B9BD5" w:themeColor="accent1"/>
          <w:lang w:val="ro-RO"/>
        </w:rPr>
        <w:t>Anularea aplicării procedurii pentru atribuirea contractului de achiziție publică</w:t>
      </w:r>
      <w:bookmarkEnd w:id="152"/>
    </w:p>
    <w:p w:rsidR="001034CC" w:rsidRPr="00FD27DE" w:rsidRDefault="001034CC" w:rsidP="00056FDD">
      <w:pPr>
        <w:numPr>
          <w:ilvl w:val="1"/>
          <w:numId w:val="41"/>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056FDD">
      <w:pPr>
        <w:pStyle w:val="a7"/>
        <w:numPr>
          <w:ilvl w:val="0"/>
          <w:numId w:val="48"/>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056FDD">
      <w:pPr>
        <w:pStyle w:val="a7"/>
        <w:numPr>
          <w:ilvl w:val="0"/>
          <w:numId w:val="48"/>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056FDD">
      <w:pPr>
        <w:pStyle w:val="a7"/>
        <w:numPr>
          <w:ilvl w:val="2"/>
          <w:numId w:val="47"/>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056FDD">
      <w:pPr>
        <w:pStyle w:val="a7"/>
        <w:numPr>
          <w:ilvl w:val="2"/>
          <w:numId w:val="47"/>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056FDD">
      <w:pPr>
        <w:pStyle w:val="a7"/>
        <w:numPr>
          <w:ilvl w:val="2"/>
          <w:numId w:val="47"/>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056FDD">
      <w:pPr>
        <w:pStyle w:val="a7"/>
        <w:numPr>
          <w:ilvl w:val="0"/>
          <w:numId w:val="49"/>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056FDD">
      <w:pPr>
        <w:pStyle w:val="a7"/>
        <w:numPr>
          <w:ilvl w:val="0"/>
          <w:numId w:val="49"/>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056FDD">
      <w:pPr>
        <w:pStyle w:val="a7"/>
        <w:numPr>
          <w:ilvl w:val="2"/>
          <w:numId w:val="47"/>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056FDD">
      <w:pPr>
        <w:pStyle w:val="a"/>
        <w:numPr>
          <w:ilvl w:val="1"/>
          <w:numId w:val="41"/>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056FDD">
      <w:pPr>
        <w:numPr>
          <w:ilvl w:val="1"/>
          <w:numId w:val="41"/>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FD27DE">
        <w:rPr>
          <w:rFonts w:ascii="Times New Roman" w:hAnsi="Times New Roman" w:cs="Times New Roman"/>
        </w:rPr>
        <w:t>Garanţia de bună execuţie</w:t>
      </w:r>
      <w:bookmarkEnd w:id="153"/>
      <w:bookmarkEnd w:id="154"/>
    </w:p>
    <w:p w:rsidR="001034CC" w:rsidRPr="00FD27DE" w:rsidRDefault="001034CC" w:rsidP="00056FDD">
      <w:pPr>
        <w:numPr>
          <w:ilvl w:val="1"/>
          <w:numId w:val="41"/>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056FDD">
      <w:pPr>
        <w:numPr>
          <w:ilvl w:val="1"/>
          <w:numId w:val="41"/>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FD27DE">
        <w:rPr>
          <w:rFonts w:ascii="Times New Roman" w:hAnsi="Times New Roman" w:cs="Times New Roman"/>
        </w:rPr>
        <w:t>Semnarea contractului</w:t>
      </w:r>
      <w:bookmarkEnd w:id="155"/>
      <w:bookmarkEnd w:id="156"/>
    </w:p>
    <w:p w:rsidR="001034CC" w:rsidRPr="00FD27DE" w:rsidRDefault="001034CC" w:rsidP="00056FDD">
      <w:pPr>
        <w:pStyle w:val="a"/>
        <w:numPr>
          <w:ilvl w:val="1"/>
          <w:numId w:val="41"/>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056FDD">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056FDD">
      <w:pPr>
        <w:pStyle w:val="a"/>
        <w:numPr>
          <w:ilvl w:val="1"/>
          <w:numId w:val="41"/>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056FDD">
      <w:pPr>
        <w:numPr>
          <w:ilvl w:val="1"/>
          <w:numId w:val="41"/>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056FDD">
      <w:pPr>
        <w:numPr>
          <w:ilvl w:val="1"/>
          <w:numId w:val="41"/>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056FDD">
      <w:pPr>
        <w:numPr>
          <w:ilvl w:val="1"/>
          <w:numId w:val="41"/>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056FDD">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FD27DE">
        <w:rPr>
          <w:rFonts w:ascii="Times New Roman" w:hAnsi="Times New Roman" w:cs="Times New Roman"/>
        </w:rPr>
        <w:t>Dreptul de contestare</w:t>
      </w:r>
      <w:bookmarkEnd w:id="157"/>
      <w:bookmarkEnd w:id="158"/>
    </w:p>
    <w:p w:rsidR="001034CC" w:rsidRPr="00FD27DE" w:rsidRDefault="001034CC" w:rsidP="00056FDD">
      <w:pPr>
        <w:numPr>
          <w:ilvl w:val="1"/>
          <w:numId w:val="41"/>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056FDD">
      <w:pPr>
        <w:numPr>
          <w:ilvl w:val="1"/>
          <w:numId w:val="41"/>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056FDD">
      <w:pPr>
        <w:numPr>
          <w:ilvl w:val="1"/>
          <w:numId w:val="41"/>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056FDD">
      <w:pPr>
        <w:numPr>
          <w:ilvl w:val="1"/>
          <w:numId w:val="41"/>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9" w:name="_Toc358300267"/>
      <w:bookmarkStart w:id="160" w:name="_Toc392180189"/>
      <w:bookmarkStart w:id="161" w:name="_Toc449539077"/>
      <w:r w:rsidRPr="00FD27DE">
        <w:rPr>
          <w:lang w:val="ro-RO"/>
        </w:rPr>
        <w:t>CAPITOLUL II. FIȘA DE DATE A ACHIZIȚIEI (FDA)</w:t>
      </w:r>
      <w:bookmarkEnd w:id="159"/>
      <w:bookmarkEnd w:id="160"/>
      <w:bookmarkEnd w:id="161"/>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056FDD">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FD27DE">
        <w:rPr>
          <w:rFonts w:ascii="Times New Roman" w:hAnsi="Times New Roman" w:cs="Times New Roman"/>
          <w:sz w:val="24"/>
          <w:szCs w:val="24"/>
        </w:rPr>
        <w:t>Dispoziții generale</w:t>
      </w:r>
      <w:bookmarkEnd w:id="162"/>
      <w:bookmarkEnd w:id="163"/>
      <w:bookmarkEnd w:id="164"/>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87738F" w:rsidP="00325C9E">
            <w:pPr>
              <w:rPr>
                <w:b/>
                <w:i/>
                <w:color w:val="000000"/>
                <w:shd w:val="clear" w:color="auto" w:fill="FFFFFF"/>
              </w:rPr>
            </w:pPr>
            <w:r w:rsidRPr="0087738F">
              <w:rPr>
                <w:b/>
                <w:i/>
                <w:color w:val="000000"/>
                <w:sz w:val="22"/>
                <w:szCs w:val="22"/>
                <w:shd w:val="clear" w:color="auto" w:fill="FFFFFF"/>
              </w:rPr>
              <w:t>IP Gimnaziul Mereșeni</w:t>
            </w:r>
            <w:r w:rsidR="00325C9E" w:rsidRPr="0087738F">
              <w:rPr>
                <w:b/>
                <w:i/>
                <w:color w:val="000000"/>
                <w:sz w:val="22"/>
                <w:szCs w:val="22"/>
                <w:shd w:val="clear" w:color="auto" w:fill="FFFFFF"/>
              </w:rPr>
              <w:t> </w:t>
            </w:r>
          </w:p>
          <w:p w:rsidR="0087738F" w:rsidRPr="0087738F" w:rsidRDefault="0087738F" w:rsidP="00325C9E">
            <w:pPr>
              <w:rPr>
                <w:b/>
                <w:i/>
                <w:noProof w:val="0"/>
              </w:rPr>
            </w:pPr>
            <w:r>
              <w:rPr>
                <w:b/>
                <w:i/>
                <w:color w:val="000000"/>
                <w:sz w:val="22"/>
                <w:szCs w:val="22"/>
                <w:shd w:val="clear" w:color="auto" w:fill="FFFFFF"/>
              </w:rPr>
              <w:t>1013620012299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7738F" w:rsidRDefault="0087738F" w:rsidP="00397DD3">
            <w:pPr>
              <w:ind w:right="567"/>
              <w:jc w:val="both"/>
              <w:rPr>
                <w:b/>
                <w:bCs/>
                <w:i/>
                <w:lang w:val="en-US"/>
              </w:rPr>
            </w:pPr>
            <w:r w:rsidRPr="0087738F">
              <w:rPr>
                <w:b/>
                <w:bCs/>
                <w:i/>
                <w:sz w:val="22"/>
                <w:szCs w:val="22"/>
                <w:lang w:val="en-US"/>
              </w:rPr>
              <w:t xml:space="preserve">Lucrari </w:t>
            </w:r>
            <w:r w:rsidRPr="0087738F">
              <w:rPr>
                <w:b/>
                <w:i/>
                <w:sz w:val="22"/>
                <w:szCs w:val="22"/>
                <w:lang w:val="en-US"/>
              </w:rPr>
              <w:t>de reparatie capitală a cladirii Gimnaziului din s. Mereseni, r-nul Hincesti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397DD3" w:rsidP="00DC4983">
            <w:pPr>
              <w:rPr>
                <w:b/>
                <w:i/>
                <w:noProof w:val="0"/>
              </w:rPr>
            </w:pPr>
            <w:r>
              <w:rPr>
                <w:b/>
                <w:i/>
                <w:sz w:val="22"/>
                <w:szCs w:val="22"/>
              </w:rPr>
              <w:t>Concurs prin Cererea Ofertelor de Preț</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765C56" w:rsidP="00765C56">
            <w:pPr>
              <w:rPr>
                <w:b/>
                <w:i/>
                <w:noProof w:val="0"/>
              </w:rPr>
            </w:pPr>
            <w:r>
              <w:rPr>
                <w:b/>
                <w:i/>
                <w:noProof w:val="0"/>
              </w:rPr>
              <w:t>Alte surse</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65C56" w:rsidRDefault="00765C56" w:rsidP="002870C3">
            <w:pPr>
              <w:rPr>
                <w:b/>
                <w:i/>
                <w:color w:val="000000"/>
                <w:shd w:val="clear" w:color="auto" w:fill="FFFFFF"/>
              </w:rPr>
            </w:pPr>
            <w:r w:rsidRPr="0087738F">
              <w:rPr>
                <w:b/>
                <w:i/>
                <w:color w:val="000000"/>
                <w:sz w:val="22"/>
                <w:szCs w:val="22"/>
                <w:shd w:val="clear" w:color="auto" w:fill="FFFFFF"/>
              </w:rPr>
              <w:t>IP Gimnaziul Mereșeni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1B5A54" w:rsidP="002870C3">
            <w:pPr>
              <w:rPr>
                <w:b/>
                <w:i/>
                <w:noProof w:val="0"/>
              </w:rPr>
            </w:pPr>
            <w:r w:rsidRPr="001B5A54">
              <w:rPr>
                <w:b/>
                <w:i/>
                <w:noProof w:val="0"/>
              </w:rPr>
              <w:t>Ambasada Japoniei din Republica Moldova</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5C56" w:rsidRDefault="00765C56" w:rsidP="00765C56">
            <w:pPr>
              <w:rPr>
                <w:b/>
                <w:i/>
                <w:color w:val="000000"/>
                <w:shd w:val="clear" w:color="auto" w:fill="FFFFFF"/>
              </w:rPr>
            </w:pPr>
            <w:r w:rsidRPr="0087738F">
              <w:rPr>
                <w:b/>
                <w:i/>
                <w:color w:val="000000"/>
                <w:sz w:val="22"/>
                <w:szCs w:val="22"/>
                <w:shd w:val="clear" w:color="auto" w:fill="FFFFFF"/>
              </w:rPr>
              <w:t>IP Gimnaziul Mereșeni </w:t>
            </w:r>
          </w:p>
          <w:p w:rsidR="002870C3" w:rsidRPr="00FD27DE" w:rsidRDefault="00765C56" w:rsidP="00765C56">
            <w:pPr>
              <w:rPr>
                <w:b/>
                <w:i/>
                <w:noProof w:val="0"/>
              </w:rPr>
            </w:pPr>
            <w:r>
              <w:rPr>
                <w:b/>
                <w:i/>
                <w:color w:val="000000"/>
                <w:sz w:val="22"/>
                <w:szCs w:val="22"/>
                <w:shd w:val="clear" w:color="auto" w:fill="FFFFFF"/>
              </w:rPr>
              <w:t>1013620012299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65C56" w:rsidRDefault="00765C56" w:rsidP="00765C56">
            <w:pPr>
              <w:rPr>
                <w:b/>
                <w:i/>
                <w:color w:val="000000"/>
                <w:shd w:val="clear" w:color="auto" w:fill="FFFFFF"/>
              </w:rPr>
            </w:pPr>
            <w:r w:rsidRPr="0087738F">
              <w:rPr>
                <w:b/>
                <w:i/>
                <w:color w:val="000000"/>
                <w:sz w:val="22"/>
                <w:szCs w:val="22"/>
                <w:shd w:val="clear" w:color="auto" w:fill="FFFFFF"/>
              </w:rPr>
              <w:t>IP Gimnaziul Mereșeni </w:t>
            </w:r>
          </w:p>
          <w:p w:rsidR="002870C3" w:rsidRPr="00FD27DE" w:rsidRDefault="00765C56" w:rsidP="00765C56">
            <w:pPr>
              <w:rPr>
                <w:b/>
                <w:i/>
                <w:noProof w:val="0"/>
              </w:rPr>
            </w:pPr>
            <w:r>
              <w:rPr>
                <w:b/>
                <w:i/>
                <w:color w:val="000000"/>
                <w:sz w:val="22"/>
                <w:szCs w:val="22"/>
                <w:shd w:val="clear" w:color="auto" w:fill="FFFFFF"/>
              </w:rPr>
              <w:t>1013620012299</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765C56" w:rsidRDefault="00765C56" w:rsidP="00765C56">
            <w:pPr>
              <w:rPr>
                <w:b/>
                <w:i/>
                <w:color w:val="000000"/>
                <w:shd w:val="clear" w:color="auto" w:fill="FFFFFF"/>
              </w:rPr>
            </w:pPr>
            <w:r w:rsidRPr="0087738F">
              <w:rPr>
                <w:b/>
                <w:i/>
                <w:color w:val="000000"/>
                <w:sz w:val="22"/>
                <w:szCs w:val="22"/>
                <w:shd w:val="clear" w:color="auto" w:fill="FFFFFF"/>
              </w:rPr>
              <w:t>IP Gimnaziul Mereșeni </w:t>
            </w:r>
          </w:p>
          <w:p w:rsidR="002870C3" w:rsidRPr="00765C56" w:rsidRDefault="001566FB" w:rsidP="00765C56">
            <w:pPr>
              <w:rPr>
                <w:b/>
                <w:i/>
                <w:color w:val="000000"/>
                <w:shd w:val="clear" w:color="auto" w:fill="FFFFFF"/>
              </w:rPr>
            </w:pPr>
            <w:hyperlink r:id="rId8" w:history="1">
              <w:r w:rsidR="00765C56" w:rsidRPr="00765C56">
                <w:rPr>
                  <w:rStyle w:val="af3"/>
                  <w:b/>
                  <w:i/>
                  <w:sz w:val="22"/>
                  <w:szCs w:val="22"/>
                  <w:u w:val="none"/>
                  <w:shd w:val="clear" w:color="auto" w:fill="FFFFFF"/>
                </w:rPr>
                <w:t>achizitii_gmereseni@mail.ru</w:t>
              </w:r>
            </w:hyperlink>
            <w:r w:rsidR="00765C56" w:rsidRPr="00765C56">
              <w:rPr>
                <w:b/>
                <w:i/>
                <w:color w:val="000000"/>
                <w:sz w:val="22"/>
                <w:szCs w:val="22"/>
                <w:shd w:val="clear" w:color="auto" w:fill="FFFFFF"/>
              </w:rPr>
              <w:t xml:space="preserve"> </w:t>
            </w: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F4B2B" w:rsidRDefault="004B0F93" w:rsidP="00BF4B2B">
            <w:pPr>
              <w:tabs>
                <w:tab w:val="left" w:pos="284"/>
                <w:tab w:val="right" w:pos="9531"/>
              </w:tabs>
              <w:spacing w:line="360" w:lineRule="auto"/>
              <w:ind w:left="360" w:hanging="360"/>
              <w:contextualSpacing/>
              <w:rPr>
                <w:b/>
                <w:i/>
                <w:noProof w:val="0"/>
              </w:rPr>
            </w:pPr>
            <w:r>
              <w:rPr>
                <w:b/>
                <w:i/>
                <w:noProof w:val="0"/>
              </w:rPr>
              <w:t>Antrepriză</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4B0F93" w:rsidRPr="00FD27DE" w:rsidRDefault="004B0F93" w:rsidP="001F6E5A"/>
    <w:p w:rsidR="001034CC" w:rsidRDefault="001034CC" w:rsidP="00056FDD">
      <w:pPr>
        <w:pStyle w:val="2"/>
        <w:keepNext w:val="0"/>
        <w:keepLines w:val="0"/>
        <w:numPr>
          <w:ilvl w:val="0"/>
          <w:numId w:val="4"/>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FD27DE">
        <w:rPr>
          <w:rFonts w:ascii="Times New Roman" w:hAnsi="Times New Roman" w:cs="Times New Roman"/>
          <w:sz w:val="24"/>
          <w:szCs w:val="24"/>
        </w:rPr>
        <w:t xml:space="preserve">Lista </w:t>
      </w:r>
      <w:r w:rsidR="0001285A">
        <w:rPr>
          <w:rFonts w:ascii="Times New Roman" w:hAnsi="Times New Roman" w:cs="Times New Roman"/>
          <w:sz w:val="24"/>
          <w:szCs w:val="24"/>
        </w:rPr>
        <w:t xml:space="preserve">lucrărilor </w:t>
      </w:r>
      <w:r w:rsidRPr="00FD27DE">
        <w:rPr>
          <w:rFonts w:ascii="Times New Roman" w:hAnsi="Times New Roman" w:cs="Times New Roman"/>
          <w:sz w:val="24"/>
          <w:szCs w:val="24"/>
        </w:rPr>
        <w:t>și specificațiile tehnice:</w:t>
      </w:r>
      <w:bookmarkEnd w:id="165"/>
      <w:bookmarkEnd w:id="166"/>
    </w:p>
    <w:p w:rsidR="00BF4B2B" w:rsidRPr="00BF4B2B" w:rsidRDefault="00BF4B2B" w:rsidP="00BF4B2B"/>
    <w:p w:rsidR="00BF4B2B" w:rsidRPr="004B5794" w:rsidRDefault="00BF4B2B" w:rsidP="00BF4B2B">
      <w:pPr>
        <w:rPr>
          <w:sz w:val="6"/>
          <w:szCs w:val="6"/>
          <w:lang w:val="ro-MO"/>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2"/>
        <w:gridCol w:w="1313"/>
        <w:gridCol w:w="2410"/>
        <w:gridCol w:w="992"/>
        <w:gridCol w:w="1276"/>
        <w:gridCol w:w="3402"/>
      </w:tblGrid>
      <w:tr w:rsidR="0001285A" w:rsidRPr="00D05B60" w:rsidTr="00397DD3">
        <w:trPr>
          <w:trHeight w:val="567"/>
        </w:trPr>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D05B60" w:rsidRDefault="0001285A" w:rsidP="00397DD3">
            <w:pPr>
              <w:ind w:left="-57" w:right="-57"/>
              <w:jc w:val="center"/>
              <w:rPr>
                <w:b/>
                <w:lang w:val="en-US"/>
              </w:rPr>
            </w:pPr>
            <w:r w:rsidRPr="00D05B60">
              <w:rPr>
                <w:b/>
                <w:lang w:val="en-US"/>
              </w:rPr>
              <w:t>Denumire lucrări</w:t>
            </w:r>
            <w:r w:rsidR="00397DD3">
              <w:rPr>
                <w:b/>
                <w:lang w:val="en-US"/>
              </w:rPr>
              <w:t>lor</w:t>
            </w:r>
            <w:r w:rsidRPr="00D05B60">
              <w:rPr>
                <w:b/>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01285A" w:rsidRPr="00FD27DE" w:rsidRDefault="0001285A" w:rsidP="00397DD3">
            <w:pPr>
              <w:ind w:left="-57" w:right="-57"/>
              <w:jc w:val="center"/>
              <w:rPr>
                <w:b/>
              </w:rPr>
            </w:pPr>
            <w:r w:rsidRPr="00FD27D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285A" w:rsidRPr="00D05B60" w:rsidRDefault="0001285A" w:rsidP="00397DD3">
            <w:pPr>
              <w:ind w:left="-57" w:right="-57"/>
              <w:jc w:val="center"/>
              <w:rPr>
                <w:b/>
                <w:lang w:val="en-US"/>
              </w:rPr>
            </w:pPr>
            <w:r w:rsidRPr="00D05B60">
              <w:rPr>
                <w:b/>
                <w:lang w:val="en-US"/>
              </w:rPr>
              <w:t>Specificația tehnică deplină solicitată</w:t>
            </w:r>
          </w:p>
        </w:tc>
      </w:tr>
      <w:tr w:rsidR="00765C56" w:rsidRPr="00FD27DE" w:rsidTr="00397DD3">
        <w:trPr>
          <w:trHeight w:val="397"/>
        </w:trPr>
        <w:tc>
          <w:tcPr>
            <w:tcW w:w="672" w:type="dxa"/>
            <w:shd w:val="clear" w:color="auto" w:fill="auto"/>
            <w:vAlign w:val="center"/>
          </w:tcPr>
          <w:p w:rsidR="00765C56" w:rsidRPr="00397DD3" w:rsidRDefault="00765C56" w:rsidP="00397DD3">
            <w:pPr>
              <w:ind w:left="-57" w:right="-57"/>
              <w:jc w:val="center"/>
              <w:rPr>
                <w:sz w:val="20"/>
                <w:szCs w:val="20"/>
              </w:rPr>
            </w:pPr>
            <w:r w:rsidRPr="00397DD3">
              <w:rPr>
                <w:sz w:val="20"/>
                <w:szCs w:val="20"/>
              </w:rPr>
              <w:t>1</w:t>
            </w:r>
          </w:p>
        </w:tc>
        <w:tc>
          <w:tcPr>
            <w:tcW w:w="1313" w:type="dxa"/>
            <w:shd w:val="clear" w:color="auto" w:fill="auto"/>
            <w:vAlign w:val="center"/>
          </w:tcPr>
          <w:p w:rsidR="00765C56" w:rsidRPr="00037C5F" w:rsidRDefault="00765C56" w:rsidP="007165CB">
            <w:pPr>
              <w:ind w:left="-57" w:right="-57"/>
              <w:jc w:val="center"/>
            </w:pPr>
            <w:r w:rsidRPr="00037C5F">
              <w:t>45000000-7</w:t>
            </w:r>
            <w:r w:rsidRPr="00037C5F">
              <w:tab/>
            </w:r>
          </w:p>
        </w:tc>
        <w:tc>
          <w:tcPr>
            <w:tcW w:w="2410" w:type="dxa"/>
            <w:shd w:val="clear" w:color="auto" w:fill="auto"/>
            <w:vAlign w:val="center"/>
          </w:tcPr>
          <w:p w:rsidR="00765C56" w:rsidRPr="003946FF" w:rsidRDefault="00765C56" w:rsidP="007165CB">
            <w:pPr>
              <w:ind w:right="567"/>
              <w:jc w:val="center"/>
              <w:rPr>
                <w:bCs/>
                <w:lang w:val="en-US"/>
              </w:rPr>
            </w:pPr>
            <w:r w:rsidRPr="003946FF">
              <w:rPr>
                <w:bCs/>
                <w:lang w:val="en-US"/>
              </w:rPr>
              <w:t xml:space="preserve">Lucrarilor </w:t>
            </w:r>
            <w:r w:rsidRPr="003946FF">
              <w:rPr>
                <w:lang w:val="en-US"/>
              </w:rPr>
              <w:t>de reparatia capitala a cladirii Gimnaziului din s. Mereseni rnul Hincesti</w:t>
            </w:r>
          </w:p>
        </w:tc>
        <w:tc>
          <w:tcPr>
            <w:tcW w:w="992" w:type="dxa"/>
            <w:shd w:val="clear" w:color="auto" w:fill="auto"/>
            <w:vAlign w:val="center"/>
          </w:tcPr>
          <w:p w:rsidR="00765C56" w:rsidRPr="00037C5F" w:rsidRDefault="00765C56" w:rsidP="007165CB">
            <w:pPr>
              <w:ind w:left="-57" w:right="-57"/>
              <w:jc w:val="center"/>
            </w:pPr>
            <w:r w:rsidRPr="00037C5F">
              <w:t>unitate</w:t>
            </w:r>
          </w:p>
        </w:tc>
        <w:tc>
          <w:tcPr>
            <w:tcW w:w="1276" w:type="dxa"/>
            <w:shd w:val="clear" w:color="auto" w:fill="auto"/>
            <w:vAlign w:val="center"/>
          </w:tcPr>
          <w:p w:rsidR="00765C56" w:rsidRPr="00037C5F" w:rsidRDefault="00765C56" w:rsidP="007165CB">
            <w:pPr>
              <w:ind w:left="-57" w:right="-57"/>
              <w:jc w:val="center"/>
            </w:pPr>
            <w:r w:rsidRPr="00037C5F">
              <w:t>1</w:t>
            </w:r>
          </w:p>
        </w:tc>
        <w:tc>
          <w:tcPr>
            <w:tcW w:w="3402" w:type="dxa"/>
            <w:shd w:val="clear" w:color="auto" w:fill="auto"/>
            <w:vAlign w:val="center"/>
          </w:tcPr>
          <w:p w:rsidR="00765C56" w:rsidRPr="00037C5F" w:rsidRDefault="00765C56" w:rsidP="007165CB">
            <w:pPr>
              <w:ind w:left="-57" w:right="-57"/>
              <w:jc w:val="center"/>
            </w:pPr>
            <w:r w:rsidRPr="00037C5F">
              <w:t>Conform caietului de sarcini</w:t>
            </w:r>
          </w:p>
        </w:tc>
      </w:tr>
    </w:tbl>
    <w:p w:rsidR="0001285A" w:rsidRDefault="0001285A" w:rsidP="0001285A">
      <w:pPr>
        <w:jc w:val="center"/>
        <w:rPr>
          <w:b/>
          <w:bCs/>
          <w:sz w:val="36"/>
          <w:szCs w:val="36"/>
          <w:lang w:val="it-IT"/>
        </w:rPr>
      </w:pPr>
    </w:p>
    <w:p w:rsidR="00886849" w:rsidRDefault="00886849" w:rsidP="0001285A">
      <w:pPr>
        <w:jc w:val="center"/>
        <w:rPr>
          <w:b/>
          <w:bCs/>
          <w:sz w:val="36"/>
          <w:szCs w:val="36"/>
          <w:lang w:val="it-IT"/>
        </w:rPr>
      </w:pPr>
    </w:p>
    <w:p w:rsidR="00886849" w:rsidRDefault="00886849" w:rsidP="0001285A">
      <w:pPr>
        <w:jc w:val="center"/>
        <w:rPr>
          <w:b/>
          <w:bCs/>
          <w:sz w:val="36"/>
          <w:szCs w:val="36"/>
          <w:lang w:val="it-IT"/>
        </w:rPr>
      </w:pPr>
    </w:p>
    <w:p w:rsidR="00886849" w:rsidRDefault="00886849" w:rsidP="0001285A">
      <w:pPr>
        <w:jc w:val="center"/>
        <w:rPr>
          <w:b/>
          <w:bCs/>
          <w:sz w:val="36"/>
          <w:szCs w:val="36"/>
          <w:lang w:val="it-IT"/>
        </w:rPr>
      </w:pPr>
    </w:p>
    <w:p w:rsidR="00765C56" w:rsidRPr="004969C3" w:rsidRDefault="00765C56" w:rsidP="00765C56">
      <w:pPr>
        <w:jc w:val="center"/>
        <w:rPr>
          <w:b/>
          <w:bCs/>
          <w:lang w:val="en-US"/>
        </w:rPr>
      </w:pPr>
      <w:r w:rsidRPr="004969C3">
        <w:rPr>
          <w:b/>
          <w:bCs/>
          <w:lang w:val="en-US"/>
        </w:rPr>
        <w:lastRenderedPageBreak/>
        <w:t>Lista cu cantita</w:t>
      </w:r>
      <w:r w:rsidRPr="004969C3">
        <w:rPr>
          <w:b/>
          <w:bCs/>
        </w:rPr>
        <w:t>ţile de lucrări</w:t>
      </w:r>
      <w:r w:rsidRPr="004969C3">
        <w:rPr>
          <w:b/>
          <w:bCs/>
          <w:lang w:val="en-US"/>
        </w:rPr>
        <w:t xml:space="preserve"> </w:t>
      </w:r>
    </w:p>
    <w:p w:rsidR="00765C56" w:rsidRPr="004969C3" w:rsidRDefault="00765C56" w:rsidP="00765C56">
      <w:pPr>
        <w:jc w:val="center"/>
        <w:rPr>
          <w:lang w:val="en-US"/>
        </w:rPr>
      </w:pPr>
    </w:p>
    <w:tbl>
      <w:tblPr>
        <w:tblW w:w="0" w:type="auto"/>
        <w:tblInd w:w="-34" w:type="dxa"/>
        <w:tblLayout w:type="fixed"/>
        <w:tblLook w:val="0000"/>
      </w:tblPr>
      <w:tblGrid>
        <w:gridCol w:w="709"/>
        <w:gridCol w:w="1134"/>
        <w:gridCol w:w="4820"/>
        <w:gridCol w:w="1559"/>
        <w:gridCol w:w="1418"/>
      </w:tblGrid>
      <w:tr w:rsidR="00765C56" w:rsidRPr="004969C3" w:rsidTr="007165CB">
        <w:trPr>
          <w:cantSplit/>
          <w:trHeight w:val="276"/>
        </w:trPr>
        <w:tc>
          <w:tcPr>
            <w:tcW w:w="709" w:type="dxa"/>
            <w:vMerge w:val="restart"/>
            <w:tcBorders>
              <w:top w:val="single" w:sz="6" w:space="0" w:color="auto"/>
              <w:left w:val="single" w:sz="6" w:space="0" w:color="auto"/>
              <w:bottom w:val="nil"/>
              <w:right w:val="nil"/>
            </w:tcBorders>
            <w:shd w:val="pct5" w:color="auto" w:fill="auto"/>
          </w:tcPr>
          <w:p w:rsidR="00765C56" w:rsidRPr="004969C3" w:rsidRDefault="00765C56" w:rsidP="007165CB">
            <w:pPr>
              <w:ind w:right="-108"/>
              <w:jc w:val="center"/>
              <w:rPr>
                <w:lang w:val="en-US"/>
              </w:rPr>
            </w:pPr>
            <w:r w:rsidRPr="004969C3">
              <w:t>№</w:t>
            </w:r>
          </w:p>
          <w:p w:rsidR="00765C56" w:rsidRPr="004969C3" w:rsidRDefault="00765C56" w:rsidP="007165CB">
            <w:pPr>
              <w:ind w:right="-108"/>
              <w:jc w:val="center"/>
            </w:pPr>
            <w:r w:rsidRPr="004969C3">
              <w:t xml:space="preserve"> </w:t>
            </w:r>
            <w:r w:rsidRPr="004969C3">
              <w:rPr>
                <w:lang w:val="en-US"/>
              </w:rPr>
              <w:t>crt</w:t>
            </w:r>
            <w:r w:rsidRPr="004969C3">
              <w:t>.</w:t>
            </w:r>
          </w:p>
        </w:tc>
        <w:tc>
          <w:tcPr>
            <w:tcW w:w="1134" w:type="dxa"/>
            <w:vMerge w:val="restart"/>
            <w:tcBorders>
              <w:top w:val="single" w:sz="6" w:space="0" w:color="auto"/>
              <w:left w:val="single" w:sz="6" w:space="0" w:color="auto"/>
              <w:bottom w:val="nil"/>
              <w:right w:val="nil"/>
            </w:tcBorders>
            <w:shd w:val="pct5" w:color="auto" w:fill="auto"/>
          </w:tcPr>
          <w:p w:rsidR="00765C56" w:rsidRPr="004969C3" w:rsidRDefault="00765C56" w:rsidP="007165CB">
            <w:pPr>
              <w:ind w:left="-120" w:right="-108"/>
              <w:jc w:val="center"/>
              <w:rPr>
                <w:lang w:val="en-US"/>
              </w:rPr>
            </w:pPr>
            <w:r w:rsidRPr="004969C3">
              <w:t>Simbol</w:t>
            </w:r>
            <w:r w:rsidRPr="004969C3">
              <w:rPr>
                <w:lang w:val="en-US"/>
              </w:rPr>
              <w:t xml:space="preserve"> </w:t>
            </w:r>
            <w:r w:rsidRPr="004969C3">
              <w:t xml:space="preserve">norme si cod </w:t>
            </w:r>
            <w:r w:rsidRPr="004969C3">
              <w:rPr>
                <w:lang w:val="en-US"/>
              </w:rPr>
              <w:t xml:space="preserve"> </w:t>
            </w:r>
            <w:r w:rsidRPr="004969C3">
              <w:t xml:space="preserve">resurse  </w:t>
            </w:r>
          </w:p>
        </w:tc>
        <w:tc>
          <w:tcPr>
            <w:tcW w:w="4820" w:type="dxa"/>
            <w:vMerge w:val="restart"/>
            <w:tcBorders>
              <w:top w:val="single" w:sz="6" w:space="0" w:color="auto"/>
              <w:left w:val="single" w:sz="6" w:space="0" w:color="auto"/>
              <w:bottom w:val="nil"/>
              <w:right w:val="nil"/>
            </w:tcBorders>
            <w:shd w:val="pct5" w:color="auto" w:fill="auto"/>
          </w:tcPr>
          <w:p w:rsidR="00765C56" w:rsidRPr="004969C3" w:rsidRDefault="00765C56" w:rsidP="007165CB">
            <w:pPr>
              <w:jc w:val="center"/>
            </w:pPr>
          </w:p>
          <w:p w:rsidR="00765C56" w:rsidRPr="004969C3" w:rsidRDefault="00765C56" w:rsidP="007165CB">
            <w:pPr>
              <w:jc w:val="center"/>
            </w:pPr>
            <w:r w:rsidRPr="004969C3">
              <w:t xml:space="preserve">Denumire lucrărilor       </w:t>
            </w:r>
          </w:p>
        </w:tc>
        <w:tc>
          <w:tcPr>
            <w:tcW w:w="1559" w:type="dxa"/>
            <w:vMerge w:val="restart"/>
            <w:tcBorders>
              <w:top w:val="single" w:sz="6" w:space="0" w:color="auto"/>
              <w:left w:val="single" w:sz="6" w:space="0" w:color="auto"/>
              <w:bottom w:val="nil"/>
              <w:right w:val="nil"/>
            </w:tcBorders>
            <w:shd w:val="pct5" w:color="auto" w:fill="auto"/>
          </w:tcPr>
          <w:p w:rsidR="00765C56" w:rsidRPr="004969C3" w:rsidRDefault="00765C56" w:rsidP="007165CB">
            <w:pPr>
              <w:ind w:left="-108" w:right="-108"/>
              <w:jc w:val="center"/>
            </w:pPr>
            <w:r w:rsidRPr="004969C3">
              <w:t xml:space="preserve">Unitatea de măsură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rsidR="00765C56" w:rsidRPr="004969C3" w:rsidRDefault="00765C56" w:rsidP="007165CB">
            <w:pPr>
              <w:ind w:left="-108" w:right="-108"/>
              <w:jc w:val="center"/>
              <w:rPr>
                <w:lang w:val="en-US"/>
              </w:rPr>
            </w:pPr>
            <w:r w:rsidRPr="004969C3">
              <w:t xml:space="preserve">Volum </w:t>
            </w:r>
          </w:p>
        </w:tc>
      </w:tr>
      <w:tr w:rsidR="00765C56" w:rsidRPr="004969C3" w:rsidTr="007165CB">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765C56" w:rsidRPr="004969C3" w:rsidRDefault="00765C56" w:rsidP="007165CB">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765C56" w:rsidRPr="004969C3" w:rsidRDefault="00765C56" w:rsidP="007165CB">
            <w:pPr>
              <w:jc w:val="center"/>
              <w:rPr>
                <w:lang w:val="en-US"/>
              </w:rPr>
            </w:pPr>
          </w:p>
        </w:tc>
        <w:tc>
          <w:tcPr>
            <w:tcW w:w="4820" w:type="dxa"/>
            <w:vMerge/>
            <w:tcBorders>
              <w:top w:val="nil"/>
              <w:left w:val="single" w:sz="6" w:space="0" w:color="auto"/>
              <w:bottom w:val="single" w:sz="6" w:space="0" w:color="auto"/>
              <w:right w:val="single" w:sz="6" w:space="0" w:color="auto"/>
            </w:tcBorders>
            <w:shd w:val="pct5" w:color="auto" w:fill="auto"/>
          </w:tcPr>
          <w:p w:rsidR="00765C56" w:rsidRPr="004969C3" w:rsidRDefault="00765C56" w:rsidP="007165CB">
            <w:pPr>
              <w:jc w:val="center"/>
              <w:rPr>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765C56" w:rsidRPr="004969C3" w:rsidRDefault="00765C56" w:rsidP="007165CB">
            <w:pPr>
              <w:jc w:val="center"/>
              <w:rPr>
                <w:lang w:val="en-US"/>
              </w:rPr>
            </w:pPr>
          </w:p>
        </w:tc>
        <w:tc>
          <w:tcPr>
            <w:tcW w:w="1418" w:type="dxa"/>
            <w:vMerge/>
            <w:tcBorders>
              <w:top w:val="nil"/>
              <w:left w:val="single" w:sz="6" w:space="0" w:color="auto"/>
              <w:bottom w:val="single" w:sz="6" w:space="0" w:color="auto"/>
              <w:right w:val="single" w:sz="4" w:space="0" w:color="auto"/>
            </w:tcBorders>
            <w:shd w:val="pct5" w:color="auto" w:fill="auto"/>
          </w:tcPr>
          <w:p w:rsidR="00765C56" w:rsidRPr="004969C3" w:rsidRDefault="00765C56" w:rsidP="007165CB">
            <w:pPr>
              <w:jc w:val="center"/>
              <w:rPr>
                <w:lang w:val="en-US"/>
              </w:rPr>
            </w:pPr>
          </w:p>
        </w:tc>
      </w:tr>
    </w:tbl>
    <w:p w:rsidR="00765C56" w:rsidRPr="004969C3" w:rsidRDefault="00765C56" w:rsidP="00765C56">
      <w:pPr>
        <w:rPr>
          <w:lang w:val="en-US"/>
        </w:rPr>
      </w:pPr>
    </w:p>
    <w:tbl>
      <w:tblPr>
        <w:tblW w:w="0" w:type="auto"/>
        <w:tblInd w:w="-34" w:type="dxa"/>
        <w:tblLayout w:type="fixed"/>
        <w:tblLook w:val="0000"/>
      </w:tblPr>
      <w:tblGrid>
        <w:gridCol w:w="709"/>
        <w:gridCol w:w="1134"/>
        <w:gridCol w:w="4820"/>
        <w:gridCol w:w="1559"/>
        <w:gridCol w:w="1418"/>
      </w:tblGrid>
      <w:tr w:rsidR="00765C56" w:rsidRPr="004969C3" w:rsidTr="007165CB">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5C56" w:rsidRPr="004969C3" w:rsidRDefault="00765C56" w:rsidP="007165CB">
            <w:pPr>
              <w:ind w:right="-108"/>
              <w:jc w:val="center"/>
            </w:pPr>
            <w:r w:rsidRPr="004969C3">
              <w:t>1</w:t>
            </w:r>
          </w:p>
        </w:tc>
        <w:tc>
          <w:tcPr>
            <w:tcW w:w="1134" w:type="dxa"/>
            <w:tcBorders>
              <w:top w:val="single" w:sz="6" w:space="0" w:color="auto"/>
              <w:left w:val="single" w:sz="6" w:space="0" w:color="auto"/>
              <w:bottom w:val="double" w:sz="6" w:space="0" w:color="auto"/>
              <w:right w:val="nil"/>
            </w:tcBorders>
            <w:shd w:val="pct5" w:color="auto" w:fill="auto"/>
          </w:tcPr>
          <w:p w:rsidR="00765C56" w:rsidRPr="004969C3" w:rsidRDefault="00765C56" w:rsidP="007165CB">
            <w:pPr>
              <w:ind w:left="-120" w:right="-108"/>
              <w:jc w:val="center"/>
            </w:pPr>
            <w:r w:rsidRPr="004969C3">
              <w:t>2</w:t>
            </w:r>
          </w:p>
        </w:tc>
        <w:tc>
          <w:tcPr>
            <w:tcW w:w="4820" w:type="dxa"/>
            <w:tcBorders>
              <w:top w:val="single" w:sz="6" w:space="0" w:color="auto"/>
              <w:left w:val="single" w:sz="6" w:space="0" w:color="auto"/>
              <w:bottom w:val="double" w:sz="6" w:space="0" w:color="auto"/>
              <w:right w:val="nil"/>
            </w:tcBorders>
            <w:shd w:val="pct5" w:color="auto" w:fill="auto"/>
          </w:tcPr>
          <w:p w:rsidR="00765C56" w:rsidRPr="004969C3" w:rsidRDefault="00765C56" w:rsidP="007165CB">
            <w:pPr>
              <w:jc w:val="center"/>
            </w:pPr>
            <w:r w:rsidRPr="004969C3">
              <w:t>3</w:t>
            </w:r>
          </w:p>
        </w:tc>
        <w:tc>
          <w:tcPr>
            <w:tcW w:w="1559" w:type="dxa"/>
            <w:tcBorders>
              <w:top w:val="single" w:sz="6" w:space="0" w:color="auto"/>
              <w:left w:val="single" w:sz="6" w:space="0" w:color="auto"/>
              <w:bottom w:val="double" w:sz="6" w:space="0" w:color="auto"/>
              <w:right w:val="nil"/>
            </w:tcBorders>
            <w:shd w:val="pct5" w:color="auto" w:fill="auto"/>
          </w:tcPr>
          <w:p w:rsidR="00765C56" w:rsidRPr="004969C3" w:rsidRDefault="00765C56" w:rsidP="007165CB">
            <w:pPr>
              <w:ind w:left="-108" w:right="-108"/>
              <w:jc w:val="center"/>
            </w:pPr>
            <w:r w:rsidRPr="004969C3">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rsidR="00765C56" w:rsidRPr="004969C3" w:rsidRDefault="00765C56" w:rsidP="007165CB">
            <w:pPr>
              <w:ind w:left="-108" w:right="-108"/>
              <w:jc w:val="center"/>
            </w:pPr>
            <w:r w:rsidRPr="004969C3">
              <w:t>5</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 Lucrari de constructie</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1.1. Schimbarea timplariei</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CK23C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Ferestre din mase plastice cu unul sau mai multe canaturi la constructii cu inaltimi pina la 35 m inclusiv, avind suprafata tocului peste 2,5  mp mecanizme de deschidere conform ferestrelor existente,cu mecanisme de blocare si minere,profil PVC nereciclat, cinci camere miez de fer gr.1.2mm,acoperite cu strat plastic fara punti termice, grosimea profilului la exterior-2.8mm,la interior 2.0mm, structurale 2.5mm. Valoarea U nu mai mare de 1.7 W/k/m2, sticla 4-16-4.</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202,000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Usi exterioare confectionate din profiluri din mase plastice  inclusiv armaturile si accesoriile necesare usilor montate in zidarie de orice natura la constructii cu inaltimea pina la 35 m inclusiv, intr-un canat, cu suprafata tocului pina la 7 mp inclusiv din profile PVC nereciclat clasa A cu toate dispozitivele de inchidere si blocare, broasca si miner,  U nu mai mare de 2.2 W/km2.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RpCJ06C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Reparatii de tencuieli interioare, in jurul tocurilor si pervazurilor, la usi si ferestre, de 2 cm grosime, driscuite, executate cu mortar de ciment-var marca 25 T, avind spaletii drepti, intre 25 - 35 cm latime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480,000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IzF55E</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Termoizolarea  exterioara glafurilorr a cladirilor  cu tencuieli  fine pe termoizolant (sisteme cu fixare rigida a termoizolantului),  suprafata  peretilor  neteda:cu placi  ignifugate din vata minerala gr 2.0cm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CK26B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Glafuri montate la ferestre din aluminiu</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Pervazuri montate la ferestre sau usi din mase plastice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CF50B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lastRenderedPageBreak/>
              <w:t xml:space="preserve">Tencuieli interioare de 5 mm grosime, </w:t>
            </w:r>
            <w:r w:rsidRPr="004969C3">
              <w:rPr>
                <w:lang w:val="en-US"/>
              </w:rPr>
              <w:lastRenderedPageBreak/>
              <w:t>executate manual, cu amestec uscat pe baza de ipsos, la pereti si pereti despartitori, preparare manuala a mortarului.</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Coltari cu plasa montate la ferestre  usi si colturile exterioare si interioare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480,000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CN08A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Vopsitorii interioare cu vopsea pe baza de carboxil-metilceluloza in emulsie apoasa, aplicate in 3 straturi pe suprafete de beton sau zidarie pe glet existent, executate manual</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Aplicarea manuala a chitului pe baza de ipsos "Eurofin" grosime 1,0 mm pe suprafetele  peretilor,  coloanelor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144,000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1.2. Ventilatie (SALA)</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11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CL20A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Grile de ventilatie gata confectionate din tabla neagra, cu jaluzele reglabile manual, vopsite si montate in zidarie Grile 200x200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VA02F</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Confectionarea si montarea canalelor de ventilatie drepte, din tabla zincata sau aluminiu de 0,3 - 2 mm grosime, avind perimetrul sectiunii circulare de 700 - 1600 mm Canal inox d 200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6,200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VC01C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Montarea ventilatoarelor axial , cu greutatea totala de 50-400 kg, montat pe fundatie de beton</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Capitolul 1.3. Instalatii interioare incalzire (Toata scoala)</w:t>
            </w:r>
          </w:p>
          <w:p w:rsidR="00765C56" w:rsidRPr="004969C3" w:rsidRDefault="00765C56" w:rsidP="007165CB">
            <w:pPr>
              <w:rPr>
                <w:b/>
                <w:bCs/>
                <w:lang w:val="en-US"/>
              </w:rPr>
            </w:pPr>
          </w:p>
        </w:tc>
        <w:tc>
          <w:tcPr>
            <w:tcW w:w="1559" w:type="dxa"/>
            <w:tcBorders>
              <w:top w:val="nil"/>
              <w:left w:val="single" w:sz="6" w:space="0" w:color="auto"/>
              <w:bottom w:val="nil"/>
              <w:right w:val="nil"/>
            </w:tcBorders>
          </w:tcPr>
          <w:p w:rsidR="00765C56" w:rsidRPr="004969C3" w:rsidRDefault="00765C56" w:rsidP="007165CB">
            <w:pPr>
              <w:rPr>
                <w:lang w:val="en-US"/>
              </w:rPr>
            </w:pPr>
          </w:p>
        </w:tc>
        <w:tc>
          <w:tcPr>
            <w:tcW w:w="1418" w:type="dxa"/>
            <w:tcBorders>
              <w:top w:val="nil"/>
              <w:left w:val="single" w:sz="6" w:space="0" w:color="auto"/>
              <w:bottom w:val="nil"/>
              <w:right w:val="single" w:sz="4" w:space="0" w:color="auto"/>
            </w:tcBorders>
          </w:tcPr>
          <w:p w:rsidR="00765C56" w:rsidRPr="004969C3" w:rsidRDefault="00765C56" w:rsidP="007165CB">
            <w:pPr>
              <w:rPr>
                <w:lang w:val="en-US"/>
              </w:rPr>
            </w:pP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14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RpCU05A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Executarea strapungerilor pentru conducte sau tiranti, la consolidari, in pereti sau plansee din zidarie de caramida pina la 15 cm grosime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Confectionarea, montarea si cimentarea tevii de protectie la trecerea conductelor prin ziduri, teava avind diametrul de 1" -2"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22-500-400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22-500-500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22-500-800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19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22-500-1000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22-500-700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pina la  1000 mm, inclusiv Tip 22-500-900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1501 - 2000 mm 500*1200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78,000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1501 - 2000 mm 500*1300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IB06C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Radiatoare din otel, monobloc avind lungimea de 1501 - 2000 mm 500*1300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IC36E</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polietilena armata de inalta densitate sau polipropilena armata sau nearmata, montata in coloane la  instalatii de incalzire centrala, avind diametrul exterior de 50,0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IC36D</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polietilena armata de inalta densitate sau polipropilena armata sau nearmata, montata in coloane la  instalatii de incalzire centrala, avind diametrul exterior de 40,0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polietilena armata de inalta densitate sau polipropilena armata sau nearmata, montata in coloane la  instalatii de incalzire centrala, avind diametrul exterior de 32,0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IC36B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polietilena armata de inalta densitate sau polipropilena armata sau nearmata, montata in coloane la  instalatii de incalzire centrala, avind diametrul exterior de 25,0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292,000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29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2 imbinari, din polipropilena imbinate prin polifusiune cu teava din polipropilena armata, avind diametrul exterior de 25,0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polietilena armata de inalta densitate sau polipropilena armata sau nearmata, montata in coloane la  instalatii de incalzire centrala, avind diametrul exterior de pina la 20,0 mm, inclusiv.</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172,000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IC38E</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lastRenderedPageBreak/>
              <w:t xml:space="preserve">Piesa de racordare (fiting), cu 2 imbinari, din </w:t>
            </w:r>
            <w:r w:rsidRPr="004969C3">
              <w:rPr>
                <w:lang w:val="en-US"/>
              </w:rPr>
              <w:lastRenderedPageBreak/>
              <w:t>polipropilena imbinate prin polifusiune cu teava din polipropilena armata, avind diametrul exterior de 50,0 mm Trecere 40-50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32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2 imbinari, din polipropilena imbinate prin polifusiune cu teava din polipropilena armata, avind diametrul exterior de 32,0 mm Trecere 32-25</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2 imbinari, din polipropilena imbinate prin polifusiune cu teava din polipropilena armata, avind diametrul exterior de 32,0 mm Trecere 32-40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IC38E</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2 imbinari, din polipropilena imbinate prin polifusiune cu teava din polipropilena armata, avind diametrul exterior de 50,0 mm Cot 50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19,000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IC38D</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2 imbinari, din polipropilena imbinate prin polifusiune cu teava din polipropilena armata, avind diametrul exterior de 40,0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IC38I</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3 imbinari, din polipropilena imbinate prin polifusiune cu teava din polipropilena armata, avind diametrul exterior de 32,0 mm Teu 32*32*20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IC38K</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3 imbinari, din polipropilena imbinate prin polifusiune cu teava din polipropilena armata, avind diametrul exterior de 50,0 mm Teu 50*50*50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IC38J</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3 imbinari, din polipropilena imbinate prin polifusiune cu teava din polipropilena armata, avind diametrul exterior de 40,0 mm Teu 20*40*40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39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IC38K</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3 imbinari, din polipropilena imbinate prin polifusiune cu teava din polipropilena armata, avind diametrul exterior de 50,0 mm Teu 20*50*50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IC38H</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Piesa de racordare (fiting), cu 3 imbinari, din polipropilena imbinate prin polifusiune cu teava din polipropilena armata, avind diametrul exterior de 25,0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IC40A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Bratara pentru fixarea conductelor din otel pentru instalatia de incalzire centrala sau gaze, </w:t>
            </w:r>
            <w:r w:rsidRPr="004969C3">
              <w:rPr>
                <w:lang w:val="en-US"/>
              </w:rPr>
              <w:lastRenderedPageBreak/>
              <w:t>montata prin dibluri pina la 1" inclusiv,  pe dibluri din PVC pe zid de caramida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313,000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42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IC40B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Bratara pentru fixarea conductelor din otel pentru instalatia de incalzire centrala sau gaze, montata prin dibluri de 1 1/4" - 2",  pe dibluri din PVC pe zid de caramida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Distribuitor - colector pentru puncte si centrale termice, montate pe sustinator gata confectionat 65 - 100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cu ventil cu dublu reglaj (tur sau retur) pentru instalatii de incalzire central, avind diametrul nominal de 3/8" -1/2" tur</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172,000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cu ventil cu dublu reglaj (tur sau retur) pentru instalatii de incalzire central, avind diametrul nominal de 3/8" -1/2" tur</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172,000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aerisire cu cheie mobila pentru instalatii de incalzire centrala, avind diametrul nominal de 1/4"</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184,000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trecere sau de retinere cu mufe pentru instalatii de incalzire central, avind diametrul nominal de 25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ID04B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trecere sau de retinere cu mufe pentru instalatii de incalzire central, avind diametrul nominal de 40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98,000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49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ID04C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trecere sau de retinere cu mufe pentru instalatii de incalzire central, avind diametrul nominal de 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IA18A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Armaturi fine pentru cazanele de incalzire centrala: termometru (drept sau coltar) cu aparatoare sau termometru cu scala rotundaTermometru</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IA18A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Armaturi fine pentru cazanele de incalzire centrala: termometru (drept sau coltar) cu aparatoare sau termometru cu scala rotunda  Manometru</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ID04A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trecere sau de retinere cu mufe pentru instalatii de incalzire central, avind diametrul nominal de 1/2" -1" Cran NR230-3(S)AC 30VUtilaj</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53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IA23A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Filtru de combustibil lichid Utilaj</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IE01B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101-200 mp</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452,000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IE03A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Efectuarea probei de etanseitate la presiune a  conductelor de alimentare a aparatelor de incalzire (aeroterme, termoconvectoare, covectoare de plinta, etc.) avind diametrul de 3/8" ... </w:t>
            </w:r>
            <w:r w:rsidRPr="004969C3">
              <w:t>1"</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668,000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IE03B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Efectuarea probei de etanseitate la presiune a  conductelor de alimentare a aparatelor de incalzire (aeroterme, termoconvectoare, covectoare de plinta, etc.) avind diametrul de 1 1/4" ... </w:t>
            </w:r>
            <w:r w:rsidRPr="004969C3">
              <w:t>2"</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IE03C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Efectuarea probei de etanseitate la presiune a  conductelor de alimentare a aparatelor de incalzire (aeroterme, termoconvectoare, covectoare de plinta, etc.) avind diametrul de 54 x 3,5 ... </w:t>
            </w:r>
            <w:r w:rsidRPr="004969C3">
              <w:t>83 x 3,5 mm</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58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IE08B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Spalarea cu apa potabila a instalatiei interioare de incalzire centrala, suprafata totala a corpurilor fiind de 101-200 mp</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452,000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 Reparatia WC</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1.4.1. Desfaceri</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59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RpCK42A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Desfacerea pardoselilor reci din beton sau mortar de ciment</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RpCB18A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Demolarea betoanelor vechi cu mijloace manuale, fundatii si elevatii cu dozaje pina la 150 kg/mc</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RpCJ35A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Desfaceri de tencuieli interioare sau exterioare driscuite la pereti sau tavane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87,000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RpCO56A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Demontari: timplarie din lemn (usi, ferestre, obloane, cutii, rulou, masti, etc.)</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3,200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RpCJ35A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lastRenderedPageBreak/>
              <w:t>Curatirea tavanului de praf si var la  tavane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lastRenderedPageBreak/>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1.4.2. Lucrari diverse</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64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RpCU09B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Transporturi cu mijloace manuale cu tomberonul la maximum 200 m distanta cu  incarcatura pina la 200 kg</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t</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TsC03F1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Sapatura mecanica cu excavatorul de 0,40-0,70 mc, cu motor cu ardere interna si comanda hidraulica, in pamint cu umiditate naturala, descarcare in autovehicule teren catg. </w:t>
            </w:r>
            <w:r w:rsidRPr="004969C3">
              <w:t>II</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0,960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TsI50A3</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Transportarea pamintului cu autobasculanta de 5 t la distanta de 3 km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t</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TsC51B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Lucrari la descarcarea pamintului in depozit, teren categoria II</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0,960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1.4.3. Pereti</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68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RpCA01A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Sapaturi manuale de pamint in spatii limitate, avind sub 1,00 m latime si maximum 1,5 m adincime, cu taluz vertical, pentru gropi poligonale de fundatii, santuri, canale etc., executate in cantitati de pina la 20 mc cu maluri nesprijinite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2,580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69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RpCC01A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19,380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RpCB02B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Beton turnat in cofraje, la fundatii continue sau izolate, radiere slab solicitate, la ziduri de subsol, parapete, masive etc., la cladiri existente, beton preparat cu betoniera pe santier si turnare cu mijloace clasice cu beton simplu C-10/8 Bc10 (B150)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2,580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RpCD01A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Armaturi din otel-beton OB 37, cu diam de pina la 8 mm inclusiv, fasonate in ateliere de santier, fasonarea armaturilor pentru fundatii si radiere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kg</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114,000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CD51C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Zidarie din caramida , format 250 x 120 x 65 la pereti despartitori armati cu grosimea 1/2 caramida, inaltimea pina la 4 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0,530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CF02A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lastRenderedPageBreak/>
              <w:t xml:space="preserve">Tencuieli interioare de 2 cm grosime, driscuite, </w:t>
            </w:r>
            <w:r w:rsidRPr="004969C3">
              <w:rPr>
                <w:lang w:val="en-US"/>
              </w:rPr>
              <w:lastRenderedPageBreak/>
              <w:t>executate manual, la pereti sau stilpi, pe suprafete plane cu mortar var-ciment marca M 25-T pentru sprit si mortar M 10-T pentru grund si stratul vizibil, pe zidarie de caramida sau blocuri mici de beton</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157,060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74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CK26A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Glafuri montate la ferestre din mase plastice, pentru ferestre si usi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1,400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RpCJ06C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Reparatii de tencuieli interioare, in jurul tocurilor si pervazurilor, la usi si ferestre, de 2 cm grosime, driscuite, executate cu mortar de ciment-var marca 25 T, avind spaletii drepti, intre 25 - 35 cm latime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25,500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CF50B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Tencuieli interioare de 5 mm grosime, executate manual, cu amestec uscat pe baza de ipsos, la pereti si pereti despartitori, preparare manuala a mortarului.</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CN53A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Grunduirea suprafetelor interioare a peretilor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79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Aplicarea manuala a chitului pe baza de ipsos "Eurofin" grosime 1,0 mm pe suprafetele  peretilor,  coloanelor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CN53A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Grunduirea suprafetelor interioare a peretilor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Vopsitorii interioare cu vopsea pe baza de copolimeri vinilici in emulsie apoasa,  aplicate in 2 straturi pe glet existent, executate manual</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CI22B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Placaj din placute de ceramica (la pereti, stilpi, pilastri si glafuri)  fixate de adeziv (amestec uscat),  dimensiuni  placute: pina la 200 x 200 mm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208,410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1.4.4. Tavane</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83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CN53A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Grunduirea suprafetelor interioare a peretilor si tavanelor betonocontact</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84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CF52B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Tencuieli interioare de 5 mm grosime, executate manual, cu amestec uscat pe baza de ipsos, la tavan, preparare manuala a mortarului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CN53A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Grunduirea suprafetelor interioare a peretilor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CF57A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Aplicarea manuala a chitului pe baza de ipsos "Eurofin" grosime 1,0 mm pe suprafetele  peretilor,  coloanelor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CN53A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Grunduirea suprafetelor interioare a peretilor si tavanelor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88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CN06A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Vopsitorii interioare cu vopsea pe baza de copolimeri vinilici in emulsie apoasa,  aplicate in 2 straturi pe glet existent, executate manual</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1.4.5. Pardoseli</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89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RpCK07B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Umpluturi in straturi compactate cu mijloace manuale, executate cu piatra sparta amestecata cu nisip</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12,930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CG22A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Pardoseli din termobetonbeton  clasa C 10/8 (Bc 10/B 150) in grosime de 10 cm, in cimp continuu, driscuit, turnat pe loc, in incaperi cu suprafata mai mare de 16 mp  --- Umplutura granule polistiren.1.0m3 polistiren, 100kg ciment, 70l apa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CC03A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Montare plase sudate la inaltimi mai mici sau egale cu 35 m, la pardosele, cu greutatea plaselor pina la 3 kg/mp plase d4mm 150*150 -1.366kg/m2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kg</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21,850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IzF04B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CG01A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Strat suport pentru pardoseli executat din mortar din ciment M 100-T de 3 cm grosime cu fata driscuita fin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CG47D</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Pardoseli din placi de gresie ceramica, inclusiv stratul suport din adezivi (amestec uscat), dimensiuni  placi: peste 300 x 300 mm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m2</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95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CG18A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Plinte orizontale cu  inaltimea maxima de 15 cm la pereti  din gresie ceramica fixate cu  mortar de ciment M 100-T, inclusiv curatarea si spalarea cu apa,  in incaperi cu suprafete mai mari de 16 mp</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22,000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1.4.6. Retele apa si canalizare</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96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RpCA01A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Sapaturi manuale de pamint in spatii limitate, avind sub 1,00 m latime si maximum 1,5 m adincime, cu taluz vertical, pentru gropi poligonale de fundatii, santuri, canale etc., executate in cantitati de pina la 20 mc cu maluri nesprijinite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TsD01A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Imprastierea cu lopata a pamintului afinat, in straturi uniforme, de 10-30 cm grosime, printr-o aruncare de pina la 3 m din gramezi, inclusiv sfarimarea bulgarilor, pamintul provenind din teren usor</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38,000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RpCU05A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Executarea strapungerilor pentru conducte sau tiranti, la consolidari, in pereti sau plansee din zidarie de caramida pina la 15 cm grosime</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99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RpCU07A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Matarea golurilor in pereti, cu mortar de ipsos, dupa instalatii sau consolidari</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SA14F</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material plastic imbinata prin sudura prin polifuziune, la constructii industriale, avind diametrul de 50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12,500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SA14C</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material plastic imbinata prin sudura prin polifuziune, la constructii industriale, avind diametrul de 25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12,500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SA14A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material plastic imbinata prin sudura prin polifuziune, la constructii industriale, avind diametrul de 16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Bratara pentru fixarea conductelor din otel pentru instalatia de incalzire centrala sau gaze, montata prin impuscare, teava avind pina la 1" inclusiv</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IC41B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Bratara pentru fixarea conductelor din otel pentru instalatia de incalzire centrala sau gaze, montata prin impuscare, teava avind de 1 1/4" - 2"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9,000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105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SF04A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 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6,200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SF05A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Spalarea instalatiei de apa rece sau calda, executata din teava de otel, zincata,  avind diametrul de 3/8"-2"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SD08A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cu sertar, cu corp plat sau oval, din fonta, cu flanse, avind diametrul nominal de 50-65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AcA31A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Montarea prin sudura electrica a flanselor sau pieselor de legatura, din otel, la capatul tevilor, avind diametrul de 50-100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109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SD07B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Robinet de trecere cu ventil si mufa, cu sau fara descarcare , pentru teava din otel, avind diametrul de 3/4" </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SD07B</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Robinet de trecere cu ventil si mufa, cu sau fara descarcare , pentru teava din otel, avind diametrul de 15</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SD04A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Baterie amestecatoare cu brat basculant stativa pentru lavoar sau spalator, indiferent de modul de inchidere, inclusiv pentru handicapati, avind diametrul de 1/2"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SB05E</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PVC neplastifiata tip usor(U) pentru canalizare, imbinata prin lipire , montata aparent sau ingropata sub pardoseala, avind diametrul de 110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39,000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SB05G</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PVC neplastifiata tip usor(U) pentru canalizare, imbinata prin lipire,  montata aparent sau ingropata sub pardoseala, avind diametrul de 160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SF04A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 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4,850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SF05A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Spalarea instalatiei de apa rece sau calda, executata din teava de otel, zincata,  avind </w:t>
            </w:r>
            <w:r w:rsidRPr="004969C3">
              <w:rPr>
                <w:lang w:val="en-US"/>
              </w:rPr>
              <w:lastRenderedPageBreak/>
              <w:t>diametrul de 3/8"-2"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48,500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lastRenderedPageBreak/>
              <w:t xml:space="preserve"> 116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SC04B1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Lavoar din semiportelan, portelan sanitar etc. inclusiv pentru  handicapati, avind teava de scurgere din plumb, montat pe console fixate pe pereti din zidarie beton</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SC07A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Vas pentru closet, complet echipat, din semiportelan, portelan sanitar etc. inclusiv pentru handicapati, asezat pe pardoseala, cu rezervorul de apa montat la inaltime sau semiinaltime, avind sifonul interior tip S</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SE57A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Preparator de apa calda menajera, functionind cu agent termic apa calda 70-90 grade C, avind capacitatea de pina la 1000l</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119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TsC02A1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Sapatura mecanica cu excavator pe pneuri de 0,21-0,39 mc, cu comanda hidraulica, in pamint cu umiditate naturala descarcare in depozit teren catg. </w:t>
            </w:r>
            <w:r w:rsidRPr="004969C3">
              <w:t>I.</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0,500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AcE14A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Executarea caminelor de vizitare din elemente de beton armat prefabricat, pentru canalizare, circulare (inelare) cu diametrul 1,5 m, in teren fara apa subterana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3,700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AcE11B1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Elemente din beton armat prefabricat, ale caminelor de vane, circulare (inelare) cu diametrul 1,5 m, pentru alimentare cu apa, in teren cu apa subterana. </w:t>
            </w:r>
            <w:r w:rsidRPr="004969C3">
              <w:t xml:space="preserve">Nota: resursul cu norma 0,00 (zero) se ia conform proiectului </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6,000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AcE11B1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Elemente din beton armat prefabricat, ale caminelor de vane, circulare (inelare) cu diametrul 1,5 m, pentru alimentare cu apa, in teren cu apa subterana. </w:t>
            </w:r>
            <w:r w:rsidRPr="004969C3">
              <w:t xml:space="preserve">Nota: resursul cu norma 0,00 (zero) se ia conform proiectului </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AcE11B1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 xml:space="preserve">Elemente din beton armat prefabricat, ale caminelor de vane, circulare (inelare) cu diametrul 1,5 m, pentru alimentare cu apa, in teren cu apa subterana. </w:t>
            </w:r>
            <w:r w:rsidRPr="004969C3">
              <w:t xml:space="preserve">Nota: resursul cu norma 0,00 (zero) se ia conform proiectului </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12,000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AcE07A</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Montarea capacelor din fonta sau fonta-beton fara piesa-suport, la caminele de vizitare ale instalatiilor de alimentare cu apa si canalizare, necarosabil tip I</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TsD02A</w:t>
            </w:r>
            <w:r w:rsidRPr="004969C3">
              <w:rPr>
                <w:lang w:val="en-US"/>
              </w:rPr>
              <w:lastRenderedPageBreak/>
              <w:t>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lastRenderedPageBreak/>
              <w:t xml:space="preserve">Imprastierea pamintului afinat provenit din </w:t>
            </w:r>
            <w:r w:rsidRPr="004969C3">
              <w:rPr>
                <w:lang w:val="en-US"/>
              </w:rPr>
              <w:lastRenderedPageBreak/>
              <w:t>teren categoria I sau II, executata cu buldozer pe tractor cu senile de 65-80 CP, in straturi cu grosimea de 15-20 cm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lastRenderedPageBreak/>
              <w:t>100 m3</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0,500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lastRenderedPageBreak/>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Capitolul 2. Reparatii Electromontare (Sala de mese si festiva)</w:t>
            </w:r>
          </w:p>
          <w:p w:rsidR="00765C56" w:rsidRPr="004969C3" w:rsidRDefault="00765C56" w:rsidP="007165CB">
            <w:pPr>
              <w:rPr>
                <w:b/>
                <w:bCs/>
                <w:lang w:val="en-US"/>
              </w:rPr>
            </w:pPr>
          </w:p>
        </w:tc>
        <w:tc>
          <w:tcPr>
            <w:tcW w:w="1559" w:type="dxa"/>
            <w:tcBorders>
              <w:top w:val="nil"/>
              <w:left w:val="single" w:sz="6" w:space="0" w:color="auto"/>
              <w:bottom w:val="nil"/>
              <w:right w:val="nil"/>
            </w:tcBorders>
          </w:tcPr>
          <w:p w:rsidR="00765C56" w:rsidRPr="004969C3" w:rsidRDefault="00765C56" w:rsidP="007165CB">
            <w:pPr>
              <w:rPr>
                <w:lang w:val="en-US"/>
              </w:rPr>
            </w:pPr>
          </w:p>
        </w:tc>
        <w:tc>
          <w:tcPr>
            <w:tcW w:w="1418" w:type="dxa"/>
            <w:tcBorders>
              <w:top w:val="nil"/>
              <w:left w:val="single" w:sz="6" w:space="0" w:color="auto"/>
              <w:bottom w:val="nil"/>
              <w:right w:val="single" w:sz="4" w:space="0" w:color="auto"/>
            </w:tcBorders>
          </w:tcPr>
          <w:p w:rsidR="00765C56" w:rsidRPr="004969C3" w:rsidRDefault="00765C56" w:rsidP="007165CB">
            <w:pPr>
              <w:rPr>
                <w:lang w:val="en-US"/>
              </w:rPr>
            </w:pP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126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08-03-572-3</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Bloc de comanda de executare tip dulap sau punct de distributie (dulap), montat pe perete, inaltime si latime, mm, pina la 600</w:t>
            </w:r>
            <w:r w:rsidRPr="004969C3">
              <w:t>х</w:t>
            </w:r>
            <w:r w:rsidRPr="004969C3">
              <w:rPr>
                <w:lang w:val="en-US"/>
              </w:rPr>
              <w:t>600</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08-02-409-1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Teava din vinilplast pe contructii instalate, pe pereti si coloane, fixare cu scoabe, diametru pina la 25 mm</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0,520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08-02-148-1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Cablu pina la 35 kV in tevi, blocuri si cutii pozate, masa 1 m pina la: 1 kg</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0,100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129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08-02-412-1</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Introducerea conductorilor in tevi si furtunuri metalice pozate: primul conductor monofir sau multifir in impletire comuna, sectiune sumara pina la 2,5 mm2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1,350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130</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Cablu din fire de cupru  PVH VVG    PV-1 -380  3x1.5mm2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70,000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131</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Cablu din fire de cupru  PVH VVG    PV-1 -380  3x2.5mm2</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m</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55,000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132</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08-03-591-2</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Intreruptor cu o clapa, tip ingropat, la instalatie inchisa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0,020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133</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r w:rsidRPr="004969C3">
              <w:rPr>
                <w:lang w:val="en-US"/>
              </w:rPr>
              <w:t>08-03-591-9</w:t>
            </w: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Priza de fisa tip neingropat, la instalatie inchisa</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100 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0,050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134</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rPr>
                <w:lang w:val="en-US"/>
              </w:rPr>
              <w:t>Corp de iluminat  PRS/S4*36</w:t>
            </w:r>
          </w:p>
          <w:p w:rsidR="00765C56" w:rsidRPr="004969C3" w:rsidRDefault="00765C56" w:rsidP="007165CB">
            <w:pPr>
              <w:rPr>
                <w:lang w:val="en-US"/>
              </w:rPr>
            </w:pPr>
          </w:p>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5,000</w:t>
            </w:r>
          </w:p>
        </w:tc>
      </w:tr>
      <w:tr w:rsidR="00765C56" w:rsidRPr="004969C3" w:rsidTr="007165CB">
        <w:tc>
          <w:tcPr>
            <w:tcW w:w="709" w:type="dxa"/>
            <w:tcBorders>
              <w:top w:val="nil"/>
              <w:left w:val="single" w:sz="6" w:space="0" w:color="auto"/>
              <w:bottom w:val="nil"/>
              <w:right w:val="nil"/>
            </w:tcBorders>
          </w:tcPr>
          <w:p w:rsidR="00765C56" w:rsidRPr="004969C3" w:rsidRDefault="00765C56" w:rsidP="007165CB">
            <w:pPr>
              <w:jc w:val="center"/>
            </w:pPr>
            <w:r w:rsidRPr="004969C3">
              <w:t xml:space="preserve"> </w:t>
            </w:r>
          </w:p>
        </w:tc>
        <w:tc>
          <w:tcPr>
            <w:tcW w:w="1134" w:type="dxa"/>
            <w:tcBorders>
              <w:top w:val="nil"/>
              <w:left w:val="single" w:sz="6" w:space="0" w:color="auto"/>
              <w:bottom w:val="nil"/>
              <w:right w:val="nil"/>
            </w:tcBorders>
          </w:tcPr>
          <w:p w:rsidR="00765C56" w:rsidRPr="004969C3" w:rsidRDefault="00765C56" w:rsidP="007165CB"/>
        </w:tc>
        <w:tc>
          <w:tcPr>
            <w:tcW w:w="4820" w:type="dxa"/>
            <w:tcBorders>
              <w:top w:val="nil"/>
              <w:left w:val="single" w:sz="6" w:space="0" w:color="auto"/>
              <w:bottom w:val="nil"/>
              <w:right w:val="nil"/>
            </w:tcBorders>
          </w:tcPr>
          <w:p w:rsidR="00765C56" w:rsidRPr="004969C3" w:rsidRDefault="00765C56" w:rsidP="007165CB">
            <w:pPr>
              <w:rPr>
                <w:b/>
                <w:bCs/>
                <w:lang w:val="en-US"/>
              </w:rPr>
            </w:pPr>
            <w:r w:rsidRPr="004969C3">
              <w:rPr>
                <w:b/>
                <w:bCs/>
                <w:lang w:val="en-US"/>
              </w:rPr>
              <w:t xml:space="preserve">Capitolul </w:t>
            </w:r>
            <w:r w:rsidRPr="004969C3">
              <w:rPr>
                <w:b/>
                <w:bCs/>
              </w:rPr>
              <w:t>3. Utilaj  tehnologic</w:t>
            </w:r>
          </w:p>
          <w:p w:rsidR="00765C56" w:rsidRPr="004969C3" w:rsidRDefault="00765C56" w:rsidP="007165CB">
            <w:pPr>
              <w:rPr>
                <w:b/>
                <w:bCs/>
              </w:rPr>
            </w:pPr>
          </w:p>
        </w:tc>
        <w:tc>
          <w:tcPr>
            <w:tcW w:w="1559" w:type="dxa"/>
            <w:tcBorders>
              <w:top w:val="nil"/>
              <w:left w:val="single" w:sz="6" w:space="0" w:color="auto"/>
              <w:bottom w:val="nil"/>
              <w:right w:val="nil"/>
            </w:tcBorders>
          </w:tcPr>
          <w:p w:rsidR="00765C56" w:rsidRPr="004969C3" w:rsidRDefault="00765C56" w:rsidP="007165CB"/>
        </w:tc>
        <w:tc>
          <w:tcPr>
            <w:tcW w:w="1418" w:type="dxa"/>
            <w:tcBorders>
              <w:top w:val="nil"/>
              <w:left w:val="single" w:sz="6" w:space="0" w:color="auto"/>
              <w:bottom w:val="nil"/>
              <w:right w:val="single" w:sz="4" w:space="0" w:color="auto"/>
            </w:tcBorders>
          </w:tcPr>
          <w:p w:rsidR="00765C56" w:rsidRPr="004969C3" w:rsidRDefault="00765C56" w:rsidP="007165CB"/>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135</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Dulap electric ЩРН-24</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136</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Intrerupator automat    BA 47-29 100/3/100c</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1,000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137</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Intrerupator automat    BA 47-29 100/3/32c</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3,000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138</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Intrerupator automat    BA 47-29 100/3/16c</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4,000</w:t>
            </w:r>
          </w:p>
        </w:tc>
      </w:tr>
      <w:tr w:rsidR="00765C56" w:rsidRPr="004969C3" w:rsidTr="007165C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65C56" w:rsidRPr="004969C3" w:rsidRDefault="00765C56" w:rsidP="007165CB">
            <w:r w:rsidRPr="004969C3">
              <w:t xml:space="preserve"> 139</w:t>
            </w:r>
          </w:p>
        </w:tc>
        <w:tc>
          <w:tcPr>
            <w:tcW w:w="1134" w:type="dxa"/>
            <w:tcBorders>
              <w:top w:val="single" w:sz="4" w:space="0" w:color="auto"/>
              <w:bottom w:val="single" w:sz="4" w:space="0" w:color="auto"/>
            </w:tcBorders>
            <w:vAlign w:val="center"/>
          </w:tcPr>
          <w:p w:rsidR="00765C56" w:rsidRPr="004969C3" w:rsidRDefault="00765C56" w:rsidP="007165CB">
            <w:pPr>
              <w:rPr>
                <w:lang w:val="en-US"/>
              </w:rPr>
            </w:pPr>
          </w:p>
          <w:p w:rsidR="00765C56" w:rsidRPr="004969C3" w:rsidRDefault="00765C56" w:rsidP="007165CB"/>
        </w:tc>
        <w:tc>
          <w:tcPr>
            <w:tcW w:w="4820" w:type="dxa"/>
            <w:tcBorders>
              <w:top w:val="single" w:sz="4" w:space="0" w:color="auto"/>
              <w:bottom w:val="single" w:sz="4" w:space="0" w:color="auto"/>
            </w:tcBorders>
            <w:vAlign w:val="center"/>
          </w:tcPr>
          <w:p w:rsidR="00765C56" w:rsidRPr="004969C3" w:rsidRDefault="00765C56" w:rsidP="007165CB">
            <w:pPr>
              <w:adjustRightInd w:val="0"/>
              <w:rPr>
                <w:lang w:val="en-US"/>
              </w:rPr>
            </w:pPr>
            <w:r w:rsidRPr="004969C3">
              <w:t>Ventilator 1250 mc</w:t>
            </w:r>
          </w:p>
          <w:p w:rsidR="00765C56" w:rsidRPr="004969C3" w:rsidRDefault="00765C56" w:rsidP="007165CB"/>
        </w:tc>
        <w:tc>
          <w:tcPr>
            <w:tcW w:w="1559" w:type="dxa"/>
            <w:tcBorders>
              <w:top w:val="single" w:sz="4" w:space="0" w:color="auto"/>
              <w:bottom w:val="single" w:sz="4" w:space="0" w:color="auto"/>
            </w:tcBorders>
            <w:vAlign w:val="center"/>
          </w:tcPr>
          <w:p w:rsidR="00765C56" w:rsidRPr="004969C3" w:rsidRDefault="00765C56" w:rsidP="007165CB">
            <w:pPr>
              <w:jc w:val="center"/>
            </w:pPr>
            <w:r w:rsidRPr="004969C3">
              <w:t>buc</w:t>
            </w:r>
          </w:p>
        </w:tc>
        <w:tc>
          <w:tcPr>
            <w:tcW w:w="1418" w:type="dxa"/>
            <w:tcBorders>
              <w:top w:val="single" w:sz="4" w:space="0" w:color="auto"/>
              <w:bottom w:val="single" w:sz="4" w:space="0" w:color="auto"/>
            </w:tcBorders>
            <w:vAlign w:val="center"/>
          </w:tcPr>
          <w:p w:rsidR="00765C56" w:rsidRPr="004969C3" w:rsidRDefault="00765C56" w:rsidP="007165CB">
            <w:pPr>
              <w:jc w:val="center"/>
            </w:pPr>
            <w:r w:rsidRPr="004969C3">
              <w:t>2,000</w:t>
            </w:r>
          </w:p>
        </w:tc>
      </w:tr>
    </w:tbl>
    <w:p w:rsidR="00070E50" w:rsidRPr="00886849" w:rsidRDefault="00765C56" w:rsidP="00886849">
      <w:pPr>
        <w:rPr>
          <w:lang w:val="ro-MO"/>
        </w:rPr>
      </w:pPr>
      <w:r w:rsidRPr="004969C3">
        <w:t xml:space="preserve"> </w:t>
      </w:r>
    </w:p>
    <w:p w:rsidR="0077101F" w:rsidRPr="00FD27DE" w:rsidRDefault="0077101F" w:rsidP="00056FDD">
      <w:pPr>
        <w:pStyle w:val="Style3"/>
        <w:numPr>
          <w:ilvl w:val="0"/>
          <w:numId w:val="4"/>
        </w:numPr>
        <w:jc w:val="center"/>
        <w:rPr>
          <w:rFonts w:eastAsiaTheme="majorEastAsia"/>
          <w:bCs/>
          <w:noProof/>
          <w:color w:val="5B9BD5" w:themeColor="accent1"/>
          <w:lang w:val="ro-RO" w:eastAsia="en-US"/>
        </w:rPr>
      </w:pPr>
      <w:bookmarkStart w:id="167" w:name="_Toc449692084"/>
      <w:bookmarkStart w:id="168" w:name="_Toc358300270"/>
      <w:r w:rsidRPr="00FD27DE">
        <w:rPr>
          <w:rFonts w:eastAsiaTheme="majorEastAsia"/>
          <w:bCs/>
          <w:noProof/>
          <w:color w:val="5B9BD5" w:themeColor="accent1"/>
          <w:lang w:val="ro-RO" w:eastAsia="en-US"/>
        </w:rPr>
        <w:lastRenderedPageBreak/>
        <w:t>Criteriiși cerințe de calificare</w:t>
      </w:r>
      <w:bookmarkEnd w:id="167"/>
      <w:bookmarkEnd w:id="168"/>
    </w:p>
    <w:p w:rsidR="00A20ACF" w:rsidRDefault="00B228FC" w:rsidP="00A20ACF">
      <w:pPr>
        <w:rPr>
          <w:b/>
        </w:rPr>
      </w:pPr>
      <w:r w:rsidRPr="00FD27DE">
        <w:rPr>
          <w:b/>
        </w:rPr>
        <w:t>Ofertantul va include în ofertă următoarele documente/cerințe:</w:t>
      </w:r>
    </w:p>
    <w:p w:rsidR="00886B11" w:rsidRDefault="00886B11" w:rsidP="00A20ACF">
      <w:pPr>
        <w:rPr>
          <w:b/>
        </w:rPr>
      </w:pPr>
    </w:p>
    <w:tbl>
      <w:tblPr>
        <w:tblW w:w="9639" w:type="dxa"/>
        <w:tblInd w:w="30" w:type="dxa"/>
        <w:tblLayout w:type="fixed"/>
        <w:tblCellMar>
          <w:top w:w="15" w:type="dxa"/>
          <w:left w:w="15" w:type="dxa"/>
          <w:bottom w:w="15" w:type="dxa"/>
          <w:right w:w="15" w:type="dxa"/>
        </w:tblCellMar>
        <w:tblLook w:val="04A0"/>
      </w:tblPr>
      <w:tblGrid>
        <w:gridCol w:w="702"/>
        <w:gridCol w:w="2559"/>
        <w:gridCol w:w="5103"/>
        <w:gridCol w:w="1275"/>
      </w:tblGrid>
      <w:tr w:rsidR="00886849" w:rsidRPr="00FE06D2" w:rsidTr="007165CB">
        <w:tc>
          <w:tcPr>
            <w:tcW w:w="7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849" w:rsidRPr="00FE06D2" w:rsidRDefault="00886849" w:rsidP="007165CB">
            <w:pPr>
              <w:jc w:val="center"/>
              <w:rPr>
                <w:b/>
                <w:bCs/>
                <w:color w:val="000000"/>
                <w:sz w:val="21"/>
                <w:szCs w:val="21"/>
              </w:rPr>
            </w:pPr>
            <w:r w:rsidRPr="00FE06D2">
              <w:rPr>
                <w:b/>
                <w:bCs/>
                <w:color w:val="000000"/>
                <w:sz w:val="21"/>
                <w:szCs w:val="21"/>
              </w:rPr>
              <w:t>Nr.</w:t>
            </w:r>
          </w:p>
        </w:tc>
        <w:tc>
          <w:tcPr>
            <w:tcW w:w="2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849" w:rsidRPr="00FE06D2" w:rsidRDefault="00886849" w:rsidP="007165CB">
            <w:pPr>
              <w:jc w:val="center"/>
              <w:rPr>
                <w:b/>
                <w:bCs/>
                <w:color w:val="000000"/>
                <w:sz w:val="21"/>
                <w:szCs w:val="21"/>
              </w:rPr>
            </w:pPr>
            <w:r w:rsidRPr="00FE06D2">
              <w:rPr>
                <w:b/>
                <w:bCs/>
                <w:color w:val="000000"/>
                <w:sz w:val="21"/>
                <w:szCs w:val="21"/>
              </w:rPr>
              <w:t>Denumirea documentului/cerinţelor</w:t>
            </w:r>
          </w:p>
        </w:tc>
        <w:tc>
          <w:tcPr>
            <w:tcW w:w="510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849" w:rsidRPr="00FE06D2" w:rsidRDefault="00886849" w:rsidP="007165CB">
            <w:pPr>
              <w:jc w:val="center"/>
              <w:rPr>
                <w:b/>
                <w:bCs/>
                <w:color w:val="000000"/>
                <w:sz w:val="21"/>
                <w:szCs w:val="21"/>
              </w:rPr>
            </w:pPr>
            <w:r w:rsidRPr="00FE06D2">
              <w:rPr>
                <w:b/>
                <w:bCs/>
                <w:color w:val="000000"/>
                <w:sz w:val="21"/>
                <w:szCs w:val="21"/>
              </w:rPr>
              <w:t>Cerinţe suplimentare</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849" w:rsidRPr="00FE06D2" w:rsidRDefault="00886849" w:rsidP="007165CB">
            <w:pPr>
              <w:jc w:val="center"/>
              <w:rPr>
                <w:b/>
                <w:bCs/>
                <w:color w:val="000000"/>
                <w:sz w:val="21"/>
                <w:szCs w:val="21"/>
              </w:rPr>
            </w:pPr>
            <w:r w:rsidRPr="00FE06D2">
              <w:rPr>
                <w:b/>
                <w:bCs/>
                <w:color w:val="000000"/>
                <w:sz w:val="21"/>
                <w:szCs w:val="21"/>
              </w:rPr>
              <w:t>Obl</w:t>
            </w:r>
            <w:r>
              <w:rPr>
                <w:b/>
                <w:bCs/>
                <w:color w:val="000000"/>
                <w:sz w:val="21"/>
                <w:szCs w:val="21"/>
              </w:rPr>
              <w:t>igativitatea</w:t>
            </w:r>
          </w:p>
        </w:tc>
      </w:tr>
      <w:tr w:rsidR="002418FB" w:rsidRPr="00FE06D2"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Pr="0042754A" w:rsidRDefault="002418FB" w:rsidP="007165CB">
            <w:pPr>
              <w:jc w:val="center"/>
              <w:rPr>
                <w:color w:val="000000"/>
                <w:sz w:val="16"/>
                <w:szCs w:val="16"/>
              </w:rPr>
            </w:pPr>
            <w:r>
              <w:rPr>
                <w:color w:val="000000"/>
                <w:sz w:val="16"/>
                <w:szCs w:val="16"/>
              </w:rPr>
              <w:t>1</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lang w:val="ro-MO"/>
              </w:rPr>
            </w:pPr>
            <w:r w:rsidRPr="0042754A">
              <w:rPr>
                <w:color w:val="000000"/>
                <w:sz w:val="16"/>
                <w:szCs w:val="16"/>
              </w:rPr>
              <w:t>Oferta</w:t>
            </w:r>
            <w:r w:rsidRPr="0042754A">
              <w:rPr>
                <w:color w:val="000000"/>
                <w:sz w:val="16"/>
                <w:szCs w:val="16"/>
                <w:lang w:val="ro-MO"/>
              </w:rPr>
              <w:t xml:space="preserve"> de preț</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E14DC9" w:rsidRDefault="003D00E6" w:rsidP="00416BFA">
            <w:pPr>
              <w:jc w:val="center"/>
              <w:rPr>
                <w:color w:val="000000"/>
                <w:sz w:val="16"/>
                <w:szCs w:val="16"/>
                <w:lang w:val="en-GB"/>
              </w:rPr>
            </w:pPr>
            <w:r w:rsidRPr="00E14DC9">
              <w:rPr>
                <w:color w:val="000000"/>
                <w:sz w:val="16"/>
                <w:szCs w:val="16"/>
              </w:rPr>
              <w:t>Oferta elaborată conform formularului 3.1, cu cota TVA 0,confirmata cu semnătura electronic a participantulu</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rPr>
            </w:pPr>
            <w:r w:rsidRPr="0042754A">
              <w:rPr>
                <w:color w:val="000000"/>
                <w:sz w:val="16"/>
                <w:szCs w:val="16"/>
              </w:rPr>
              <w:t>DA</w:t>
            </w:r>
          </w:p>
        </w:tc>
      </w:tr>
      <w:tr w:rsidR="002418FB" w:rsidRPr="00FE06D2"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Pr="0042754A" w:rsidRDefault="002418FB" w:rsidP="007165CB">
            <w:pPr>
              <w:jc w:val="center"/>
              <w:rPr>
                <w:color w:val="000000"/>
                <w:sz w:val="16"/>
                <w:szCs w:val="16"/>
              </w:rPr>
            </w:pPr>
            <w:r>
              <w:rPr>
                <w:color w:val="000000"/>
                <w:sz w:val="16"/>
                <w:szCs w:val="16"/>
              </w:rPr>
              <w:t>2</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D05B60" w:rsidRDefault="002418FB" w:rsidP="00416BFA">
            <w:pPr>
              <w:jc w:val="center"/>
              <w:rPr>
                <w:sz w:val="16"/>
                <w:szCs w:val="16"/>
                <w:lang w:val="en-US"/>
              </w:rPr>
            </w:pPr>
            <w:r w:rsidRPr="00D05B60">
              <w:rPr>
                <w:sz w:val="16"/>
                <w:szCs w:val="16"/>
                <w:lang w:val="en-US"/>
              </w:rPr>
              <w:t>Oferta tehnică conform Caietului de sarcini</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E14DC9" w:rsidRDefault="00E14DC9" w:rsidP="00416BFA">
            <w:pPr>
              <w:jc w:val="center"/>
              <w:rPr>
                <w:sz w:val="16"/>
                <w:szCs w:val="16"/>
                <w:lang w:val="en-US"/>
              </w:rPr>
            </w:pPr>
            <w:r w:rsidRPr="00E14DC9">
              <w:rPr>
                <w:color w:val="000000"/>
                <w:sz w:val="16"/>
                <w:szCs w:val="16"/>
              </w:rPr>
              <w:t>Devizele locale (formularele 3, 5, 7) aferente ofertei elaborate în conformitate cu normativele în domeniu, cu specificarea parametrilor tehnici solicitati in caietul de sarcini, cu cota TVA 0, original confirmat prin semnătura şi ştampila ofertantului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rPr>
            </w:pPr>
            <w:r w:rsidRPr="0042754A">
              <w:rPr>
                <w:color w:val="000000"/>
                <w:sz w:val="16"/>
                <w:szCs w:val="16"/>
              </w:rPr>
              <w:t>DA</w:t>
            </w:r>
          </w:p>
        </w:tc>
      </w:tr>
      <w:tr w:rsidR="002418FB" w:rsidRPr="00FE06D2"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Pr="0042754A" w:rsidRDefault="002418FB" w:rsidP="007165CB">
            <w:pPr>
              <w:jc w:val="center"/>
              <w:rPr>
                <w:color w:val="000000"/>
                <w:sz w:val="16"/>
                <w:szCs w:val="16"/>
              </w:rPr>
            </w:pPr>
            <w:r>
              <w:rPr>
                <w:color w:val="000000"/>
                <w:sz w:val="16"/>
                <w:szCs w:val="16"/>
              </w:rPr>
              <w:t>3</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rPr>
            </w:pPr>
            <w:r w:rsidRPr="0042754A">
              <w:rPr>
                <w:color w:val="000000"/>
                <w:sz w:val="16"/>
                <w:szCs w:val="16"/>
              </w:rPr>
              <w:t>Garanţia pentru ofertă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lang w:val="en-GB"/>
              </w:rPr>
            </w:pPr>
            <w:r w:rsidRPr="0042754A">
              <w:rPr>
                <w:color w:val="000000"/>
                <w:sz w:val="16"/>
                <w:szCs w:val="16"/>
                <w:lang w:val="en-GB"/>
              </w:rPr>
              <w:t xml:space="preserve">Original, confirmat prin semnătura și ștampila participantului, conform formularului F 3.2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rPr>
            </w:pPr>
            <w:r w:rsidRPr="0042754A">
              <w:rPr>
                <w:color w:val="000000"/>
                <w:sz w:val="16"/>
                <w:szCs w:val="16"/>
              </w:rPr>
              <w:t>DA</w:t>
            </w:r>
          </w:p>
        </w:tc>
      </w:tr>
      <w:tr w:rsidR="002418FB" w:rsidRPr="0024497A"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Default="002418FB" w:rsidP="007165CB">
            <w:pPr>
              <w:jc w:val="center"/>
              <w:rPr>
                <w:color w:val="000000"/>
                <w:sz w:val="16"/>
                <w:szCs w:val="16"/>
              </w:rPr>
            </w:pPr>
            <w:r>
              <w:rPr>
                <w:color w:val="000000"/>
                <w:sz w:val="16"/>
                <w:szCs w:val="16"/>
              </w:rPr>
              <w:t>4</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24497A" w:rsidRDefault="002418FB" w:rsidP="00416BFA">
            <w:pPr>
              <w:jc w:val="center"/>
              <w:rPr>
                <w:color w:val="000000"/>
                <w:sz w:val="16"/>
                <w:szCs w:val="16"/>
                <w:lang w:val="ro-MO"/>
              </w:rPr>
            </w:pPr>
            <w:r>
              <w:rPr>
                <w:color w:val="000000"/>
                <w:sz w:val="16"/>
                <w:szCs w:val="16"/>
                <w:lang w:val="ro-MO"/>
              </w:rPr>
              <w:t>DUAE</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42754A" w:rsidRDefault="002418FB" w:rsidP="00416BFA">
            <w:pPr>
              <w:jc w:val="center"/>
              <w:rPr>
                <w:color w:val="000000"/>
                <w:sz w:val="16"/>
                <w:szCs w:val="16"/>
                <w:lang w:val="en-GB"/>
              </w:rPr>
            </w:pPr>
            <w:r>
              <w:rPr>
                <w:iCs/>
                <w:sz w:val="16"/>
                <w:szCs w:val="16"/>
                <w:lang w:val="en-US"/>
              </w:rPr>
              <w:t>Confirmat</w:t>
            </w:r>
            <w:r w:rsidRPr="0042754A">
              <w:rPr>
                <w:iCs/>
                <w:sz w:val="16"/>
                <w:szCs w:val="16"/>
                <w:lang w:val="en-US"/>
              </w:rPr>
              <w:t xml:space="preserve"> cu semnătura electronic a participantului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24497A" w:rsidRDefault="002418FB" w:rsidP="00416BFA">
            <w:pPr>
              <w:jc w:val="center"/>
              <w:rPr>
                <w:color w:val="000000"/>
                <w:sz w:val="16"/>
                <w:szCs w:val="16"/>
                <w:lang w:val="en-GB"/>
              </w:rPr>
            </w:pPr>
            <w:r>
              <w:rPr>
                <w:color w:val="000000"/>
                <w:sz w:val="16"/>
                <w:szCs w:val="16"/>
                <w:lang w:val="en-GB"/>
              </w:rPr>
              <w:t>DA</w:t>
            </w:r>
          </w:p>
        </w:tc>
      </w:tr>
      <w:tr w:rsidR="002418FB" w:rsidRPr="0024497A"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Default="002418FB" w:rsidP="007165CB">
            <w:pPr>
              <w:jc w:val="center"/>
              <w:rPr>
                <w:color w:val="000000"/>
                <w:sz w:val="16"/>
                <w:szCs w:val="16"/>
              </w:rPr>
            </w:pPr>
            <w:r>
              <w:rPr>
                <w:color w:val="000000"/>
                <w:sz w:val="16"/>
                <w:szCs w:val="16"/>
              </w:rPr>
              <w:t>5</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5E47C7" w:rsidRDefault="002418FB" w:rsidP="00416BFA">
            <w:pPr>
              <w:jc w:val="center"/>
              <w:rPr>
                <w:color w:val="000000"/>
                <w:sz w:val="16"/>
                <w:szCs w:val="16"/>
                <w:lang w:val="en-GB"/>
              </w:rPr>
            </w:pPr>
            <w:r w:rsidRPr="005E47C7">
              <w:rPr>
                <w:color w:val="000000"/>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C256EC" w:rsidRDefault="002418FB" w:rsidP="00416BFA">
            <w:pPr>
              <w:pStyle w:val="aff2"/>
              <w:jc w:val="center"/>
              <w:rPr>
                <w:rFonts w:ascii="Times New Roman" w:hAnsi="Times New Roman"/>
                <w:sz w:val="16"/>
                <w:szCs w:val="16"/>
                <w:lang w:val="en-US"/>
              </w:rPr>
            </w:pPr>
            <w:proofErr w:type="spellStart"/>
            <w:r w:rsidRPr="00C256EC">
              <w:rPr>
                <w:rFonts w:ascii="Times New Roman" w:hAnsi="Times New Roman"/>
                <w:sz w:val="16"/>
                <w:szCs w:val="16"/>
                <w:lang w:val="en-GB"/>
              </w:rPr>
              <w:t>În</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termen</w:t>
            </w:r>
            <w:proofErr w:type="spellEnd"/>
            <w:r w:rsidRPr="00C256EC">
              <w:rPr>
                <w:rFonts w:ascii="Times New Roman" w:hAnsi="Times New Roman"/>
                <w:sz w:val="16"/>
                <w:szCs w:val="16"/>
                <w:lang w:val="en-GB"/>
              </w:rPr>
              <w:t xml:space="preserve"> de 5 </w:t>
            </w:r>
            <w:proofErr w:type="spellStart"/>
            <w:r w:rsidRPr="00C256EC">
              <w:rPr>
                <w:rFonts w:ascii="Times New Roman" w:hAnsi="Times New Roman"/>
                <w:sz w:val="16"/>
                <w:szCs w:val="16"/>
                <w:lang w:val="en-GB"/>
              </w:rPr>
              <w:t>zile</w:t>
            </w:r>
            <w:proofErr w:type="spellEnd"/>
            <w:r w:rsidRPr="00C256EC">
              <w:rPr>
                <w:rFonts w:ascii="Times New Roman" w:hAnsi="Times New Roman"/>
                <w:sz w:val="16"/>
                <w:szCs w:val="16"/>
                <w:lang w:val="en-GB"/>
              </w:rPr>
              <w:t xml:space="preserve"> de la data </w:t>
            </w:r>
            <w:proofErr w:type="spellStart"/>
            <w:r w:rsidRPr="00C256EC">
              <w:rPr>
                <w:rFonts w:ascii="Times New Roman" w:hAnsi="Times New Roman"/>
                <w:sz w:val="16"/>
                <w:szCs w:val="16"/>
                <w:lang w:val="en-GB"/>
              </w:rPr>
              <w:t>comunicării</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rezultatelor</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procedurii</w:t>
            </w:r>
            <w:proofErr w:type="spellEnd"/>
            <w:r w:rsidRPr="00C256EC">
              <w:rPr>
                <w:rFonts w:ascii="Times New Roman" w:hAnsi="Times New Roman"/>
                <w:sz w:val="16"/>
                <w:szCs w:val="16"/>
                <w:lang w:val="en-GB"/>
              </w:rPr>
              <w:t xml:space="preserve"> de </w:t>
            </w:r>
            <w:proofErr w:type="spellStart"/>
            <w:r w:rsidRPr="00C256EC">
              <w:rPr>
                <w:rFonts w:ascii="Times New Roman" w:hAnsi="Times New Roman"/>
                <w:sz w:val="16"/>
                <w:szCs w:val="16"/>
                <w:lang w:val="en-GB"/>
              </w:rPr>
              <w:t>achiziție</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publică</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ofertantul</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desemnat</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câștigător</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va</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prezenta</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Declarația</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autorității</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contractante</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și</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Agenției</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Achiziții</w:t>
            </w:r>
            <w:proofErr w:type="spellEnd"/>
            <w:r w:rsidRPr="00C256EC">
              <w:rPr>
                <w:rFonts w:ascii="Times New Roman" w:hAnsi="Times New Roman"/>
                <w:sz w:val="16"/>
                <w:szCs w:val="16"/>
                <w:lang w:val="en-GB"/>
              </w:rPr>
              <w:t xml:space="preserve"> </w:t>
            </w:r>
            <w:proofErr w:type="spellStart"/>
            <w:r w:rsidRPr="00C256EC">
              <w:rPr>
                <w:rFonts w:ascii="Times New Roman" w:hAnsi="Times New Roman"/>
                <w:sz w:val="16"/>
                <w:szCs w:val="16"/>
                <w:lang w:val="en-GB"/>
              </w:rPr>
              <w:t>Publice</w:t>
            </w:r>
            <w:proofErr w:type="spellEnd"/>
            <w:r w:rsidRPr="00C256EC">
              <w:rPr>
                <w:rFonts w:ascii="Times New Roman" w:hAnsi="Times New Roman"/>
                <w:sz w:val="16"/>
                <w:szCs w:val="16"/>
                <w:lang w:val="en-GB"/>
              </w:rPr>
              <w:t xml:space="preserve"> </w:t>
            </w:r>
            <w:r w:rsidRPr="00C256EC">
              <w:rPr>
                <w:rFonts w:ascii="Times New Roman" w:hAnsi="Times New Roman"/>
                <w:sz w:val="16"/>
                <w:szCs w:val="16"/>
                <w:lang w:val="ro-RO"/>
              </w:rPr>
              <w:t>î</w:t>
            </w:r>
            <w:r w:rsidRPr="00C256EC">
              <w:rPr>
                <w:rFonts w:ascii="Times New Roman" w:hAnsi="Times New Roman"/>
                <w:sz w:val="16"/>
                <w:szCs w:val="16"/>
                <w:lang w:val="en-GB"/>
              </w:rPr>
              <w:t xml:space="preserve">n </w:t>
            </w:r>
            <w:proofErr w:type="spellStart"/>
            <w:r w:rsidRPr="00C256EC">
              <w:rPr>
                <w:rFonts w:ascii="Times New Roman" w:hAnsi="Times New Roman"/>
                <w:sz w:val="16"/>
                <w:szCs w:val="16"/>
                <w:lang w:val="en-GB"/>
              </w:rPr>
              <w:t>conformitate</w:t>
            </w:r>
            <w:proofErr w:type="spellEnd"/>
            <w:r w:rsidRPr="00C256EC">
              <w:rPr>
                <w:rFonts w:ascii="Times New Roman" w:hAnsi="Times New Roman"/>
                <w:sz w:val="16"/>
                <w:szCs w:val="16"/>
                <w:lang w:val="en-GB"/>
              </w:rPr>
              <w:t xml:space="preserve"> cu </w:t>
            </w:r>
            <w:proofErr w:type="spellStart"/>
            <w:r w:rsidRPr="00C256EC">
              <w:rPr>
                <w:rFonts w:ascii="Times New Roman" w:hAnsi="Times New Roman"/>
                <w:sz w:val="16"/>
                <w:szCs w:val="16"/>
                <w:lang w:val="en-US"/>
              </w:rPr>
              <w:t>Ordinului</w:t>
            </w:r>
            <w:proofErr w:type="spellEnd"/>
            <w:r w:rsidRPr="00C256EC">
              <w:rPr>
                <w:rFonts w:ascii="Times New Roman" w:hAnsi="Times New Roman"/>
                <w:sz w:val="16"/>
                <w:szCs w:val="16"/>
                <w:lang w:val="en-US"/>
              </w:rPr>
              <w:t xml:space="preserve"> </w:t>
            </w:r>
            <w:proofErr w:type="spellStart"/>
            <w:r w:rsidRPr="00C256EC">
              <w:rPr>
                <w:rFonts w:ascii="Times New Roman" w:hAnsi="Times New Roman"/>
                <w:sz w:val="16"/>
                <w:szCs w:val="16"/>
                <w:lang w:val="en-US"/>
              </w:rPr>
              <w:t>Ministrului</w:t>
            </w:r>
            <w:proofErr w:type="spellEnd"/>
            <w:r w:rsidRPr="00C256EC">
              <w:rPr>
                <w:rFonts w:ascii="Times New Roman" w:hAnsi="Times New Roman"/>
                <w:sz w:val="16"/>
                <w:szCs w:val="16"/>
                <w:lang w:val="en-US"/>
              </w:rPr>
              <w:t xml:space="preserve"> </w:t>
            </w:r>
            <w:proofErr w:type="spellStart"/>
            <w:r w:rsidRPr="00C256EC">
              <w:rPr>
                <w:rFonts w:ascii="Times New Roman" w:hAnsi="Times New Roman"/>
                <w:sz w:val="16"/>
                <w:szCs w:val="16"/>
                <w:lang w:val="en-US"/>
              </w:rPr>
              <w:t>Finanțelor</w:t>
            </w:r>
            <w:proofErr w:type="spellEnd"/>
            <w:r w:rsidRPr="00C256EC">
              <w:rPr>
                <w:rFonts w:ascii="Times New Roman" w:hAnsi="Times New Roman"/>
                <w:sz w:val="16"/>
                <w:szCs w:val="16"/>
                <w:lang w:val="en-US"/>
              </w:rPr>
              <w:t xml:space="preserve"> nr. 145 din 24 </w:t>
            </w:r>
            <w:proofErr w:type="spellStart"/>
            <w:r w:rsidRPr="00C256EC">
              <w:rPr>
                <w:rFonts w:ascii="Times New Roman" w:hAnsi="Times New Roman"/>
                <w:sz w:val="16"/>
                <w:szCs w:val="16"/>
                <w:lang w:val="en-US"/>
              </w:rPr>
              <w:t>noiembrie</w:t>
            </w:r>
            <w:proofErr w:type="spellEnd"/>
            <w:r w:rsidRPr="00C256EC">
              <w:rPr>
                <w:rFonts w:ascii="Times New Roman" w:hAnsi="Times New Roman"/>
                <w:sz w:val="16"/>
                <w:szCs w:val="16"/>
                <w:lang w:val="en-US"/>
              </w:rPr>
              <w:t xml:space="preserve"> 2020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Pr="005E47C7" w:rsidRDefault="002418FB" w:rsidP="00416BFA">
            <w:pPr>
              <w:jc w:val="center"/>
              <w:rPr>
                <w:sz w:val="16"/>
                <w:szCs w:val="16"/>
              </w:rPr>
            </w:pPr>
            <w:r w:rsidRPr="005E47C7">
              <w:rPr>
                <w:sz w:val="16"/>
                <w:szCs w:val="16"/>
              </w:rPr>
              <w:t>Da</w:t>
            </w:r>
          </w:p>
        </w:tc>
      </w:tr>
      <w:tr w:rsidR="002418FB" w:rsidRPr="0024497A" w:rsidTr="007165CB">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418FB" w:rsidRDefault="002418FB" w:rsidP="007165CB">
            <w:pPr>
              <w:jc w:val="center"/>
              <w:rPr>
                <w:color w:val="000000"/>
                <w:sz w:val="16"/>
                <w:szCs w:val="16"/>
              </w:rPr>
            </w:pPr>
            <w:r>
              <w:rPr>
                <w:color w:val="000000"/>
                <w:sz w:val="16"/>
                <w:szCs w:val="16"/>
              </w:rPr>
              <w:t>6</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Default="002418FB" w:rsidP="00416BFA">
            <w:pPr>
              <w:jc w:val="center"/>
              <w:rPr>
                <w:color w:val="000000"/>
                <w:sz w:val="16"/>
                <w:szCs w:val="16"/>
                <w:lang w:val="ro-MO"/>
              </w:rPr>
            </w:pPr>
            <w:r>
              <w:rPr>
                <w:color w:val="000000"/>
                <w:sz w:val="16"/>
                <w:szCs w:val="16"/>
                <w:lang w:val="ro-MO"/>
              </w:rPr>
              <w:t>NOTĂ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Default="002418FB" w:rsidP="00416BFA">
            <w:pPr>
              <w:jc w:val="center"/>
              <w:rPr>
                <w:iCs/>
                <w:sz w:val="16"/>
                <w:szCs w:val="16"/>
                <w:lang w:val="en-US"/>
              </w:rPr>
            </w:pPr>
            <w:r>
              <w:rPr>
                <w:iCs/>
                <w:sz w:val="16"/>
                <w:szCs w:val="16"/>
                <w:lang w:val="ro-MO"/>
              </w:rPr>
              <w:t>La solicitarea autorității contractante, o</w:t>
            </w:r>
            <w:r>
              <w:rPr>
                <w:iCs/>
                <w:sz w:val="16"/>
                <w:szCs w:val="16"/>
                <w:lang w:val="en-US"/>
              </w:rPr>
              <w:t>peratorii economici participanți vor prezenta pe suport de hîrtie documente de calificare suplimentare conform anexei: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2418FB" w:rsidRDefault="002418FB" w:rsidP="00416BFA">
            <w:pPr>
              <w:jc w:val="center"/>
              <w:rPr>
                <w:color w:val="000000"/>
                <w:sz w:val="16"/>
                <w:szCs w:val="16"/>
                <w:lang w:val="en-GB"/>
              </w:rPr>
            </w:pPr>
            <w:r>
              <w:rPr>
                <w:color w:val="000000"/>
                <w:sz w:val="16"/>
                <w:szCs w:val="16"/>
                <w:lang w:val="en-GB"/>
              </w:rPr>
              <w:t>DA</w:t>
            </w:r>
          </w:p>
        </w:tc>
      </w:tr>
    </w:tbl>
    <w:p w:rsidR="00886849" w:rsidRDefault="00886849" w:rsidP="00886849"/>
    <w:p w:rsidR="00886849" w:rsidRDefault="00886849" w:rsidP="00886849">
      <w:pPr>
        <w:jc w:val="center"/>
        <w:rPr>
          <w:b/>
          <w:i/>
        </w:rPr>
      </w:pPr>
      <w:r w:rsidRPr="00D50017">
        <w:rPr>
          <w:b/>
          <w:i/>
        </w:rPr>
        <w:t>Anexa:</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529"/>
        <w:gridCol w:w="5126"/>
        <w:gridCol w:w="1304"/>
      </w:tblGrid>
      <w:tr w:rsidR="00886849" w:rsidRPr="00FD27DE" w:rsidTr="007165CB">
        <w:tc>
          <w:tcPr>
            <w:tcW w:w="709" w:type="dxa"/>
            <w:vAlign w:val="center"/>
          </w:tcPr>
          <w:p w:rsidR="00886849" w:rsidRPr="005E05FF" w:rsidRDefault="00886849" w:rsidP="007165CB">
            <w:pPr>
              <w:ind w:left="-120" w:right="-108"/>
              <w:jc w:val="center"/>
              <w:rPr>
                <w:b/>
                <w:spacing w:val="-4"/>
                <w:sz w:val="16"/>
                <w:szCs w:val="16"/>
              </w:rPr>
            </w:pPr>
            <w:r w:rsidRPr="005E05FF">
              <w:rPr>
                <w:b/>
                <w:spacing w:val="-4"/>
                <w:sz w:val="16"/>
                <w:szCs w:val="16"/>
              </w:rPr>
              <w:t>Nr.</w:t>
            </w:r>
          </w:p>
        </w:tc>
        <w:tc>
          <w:tcPr>
            <w:tcW w:w="2529" w:type="dxa"/>
            <w:vAlign w:val="center"/>
          </w:tcPr>
          <w:p w:rsidR="00886849" w:rsidRPr="005E05FF" w:rsidRDefault="00886849" w:rsidP="007165CB">
            <w:pPr>
              <w:pStyle w:val="a7"/>
              <w:tabs>
                <w:tab w:val="left" w:pos="567"/>
              </w:tabs>
              <w:ind w:left="-57" w:right="-57"/>
              <w:jc w:val="center"/>
              <w:rPr>
                <w:b/>
                <w:sz w:val="16"/>
                <w:szCs w:val="16"/>
              </w:rPr>
            </w:pPr>
            <w:bookmarkStart w:id="169" w:name="_Toc449692085"/>
            <w:r w:rsidRPr="005E05FF">
              <w:rPr>
                <w:rStyle w:val="afe"/>
                <w:b/>
                <w:i w:val="0"/>
                <w:iCs/>
                <w:sz w:val="16"/>
                <w:szCs w:val="16"/>
              </w:rPr>
              <w:t>Denumirea</w:t>
            </w:r>
            <w:r w:rsidRPr="005E05FF">
              <w:rPr>
                <w:b/>
                <w:sz w:val="16"/>
                <w:szCs w:val="16"/>
              </w:rPr>
              <w:t xml:space="preserve"> documentului/cerințelor</w:t>
            </w:r>
            <w:bookmarkEnd w:id="169"/>
          </w:p>
        </w:tc>
        <w:tc>
          <w:tcPr>
            <w:tcW w:w="5126" w:type="dxa"/>
            <w:vAlign w:val="center"/>
          </w:tcPr>
          <w:p w:rsidR="00886849" w:rsidRPr="005E05FF" w:rsidRDefault="00886849" w:rsidP="007165CB">
            <w:pPr>
              <w:pStyle w:val="a7"/>
              <w:tabs>
                <w:tab w:val="left" w:pos="567"/>
              </w:tabs>
              <w:ind w:left="-57" w:right="-57"/>
              <w:jc w:val="center"/>
              <w:rPr>
                <w:b/>
                <w:sz w:val="16"/>
                <w:szCs w:val="16"/>
                <w:lang w:val="en-US"/>
              </w:rPr>
            </w:pPr>
            <w:r w:rsidRPr="005E05FF">
              <w:rPr>
                <w:rStyle w:val="afe"/>
                <w:b/>
                <w:i w:val="0"/>
                <w:iCs/>
                <w:sz w:val="16"/>
                <w:szCs w:val="16"/>
              </w:rPr>
              <w:t>Mod de demonstrare a îndeplinirii cerinţei:</w:t>
            </w:r>
          </w:p>
        </w:tc>
        <w:tc>
          <w:tcPr>
            <w:tcW w:w="1304" w:type="dxa"/>
            <w:vAlign w:val="center"/>
          </w:tcPr>
          <w:p w:rsidR="00886849" w:rsidRPr="005E05FF" w:rsidRDefault="00886849" w:rsidP="007165CB">
            <w:pPr>
              <w:pStyle w:val="a7"/>
              <w:tabs>
                <w:tab w:val="left" w:pos="567"/>
              </w:tabs>
              <w:ind w:left="-113" w:right="-113"/>
              <w:jc w:val="center"/>
              <w:rPr>
                <w:b/>
                <w:sz w:val="16"/>
                <w:szCs w:val="16"/>
              </w:rPr>
            </w:pPr>
            <w:r w:rsidRPr="005E05FF">
              <w:rPr>
                <w:b/>
                <w:sz w:val="16"/>
                <w:szCs w:val="16"/>
              </w:rPr>
              <w:t>Obl.</w:t>
            </w:r>
          </w:p>
          <w:p w:rsidR="00886849" w:rsidRPr="005E05FF" w:rsidRDefault="00886849" w:rsidP="007165CB">
            <w:pPr>
              <w:pStyle w:val="a7"/>
              <w:ind w:left="-113" w:right="-113"/>
              <w:jc w:val="center"/>
              <w:rPr>
                <w:b/>
                <w:i/>
                <w:sz w:val="16"/>
                <w:szCs w:val="16"/>
              </w:rPr>
            </w:pPr>
            <w:r w:rsidRPr="005E05FF">
              <w:rPr>
                <w:b/>
                <w:i/>
                <w:sz w:val="16"/>
                <w:szCs w:val="16"/>
              </w:rPr>
              <w:t>Da /Nu</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Demonstrarea experienței operatorului economic în domeniul de activitate aferent obiectului contractului ce urmează a fi atribuit</w:t>
            </w:r>
          </w:p>
        </w:tc>
        <w:tc>
          <w:tcPr>
            <w:tcW w:w="5126" w:type="dxa"/>
            <w:vAlign w:val="center"/>
          </w:tcPr>
          <w:p w:rsidR="00886849" w:rsidRPr="00D05B60" w:rsidRDefault="002418FB" w:rsidP="007165CB">
            <w:pPr>
              <w:jc w:val="center"/>
              <w:rPr>
                <w:sz w:val="16"/>
                <w:szCs w:val="16"/>
                <w:lang w:val="en-US"/>
              </w:rPr>
            </w:pPr>
            <w:r w:rsidRPr="00D05B60">
              <w:rPr>
                <w:sz w:val="16"/>
                <w:szCs w:val="16"/>
                <w:lang w:val="en-US"/>
              </w:rPr>
              <w:t xml:space="preserve">Declarație privind experiența similară, conform formularului F3.9,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w:t>
            </w:r>
            <w:r>
              <w:rPr>
                <w:sz w:val="16"/>
                <w:szCs w:val="16"/>
                <w:lang w:val="en-US"/>
              </w:rPr>
              <w:t>a cărui valoare să nu fie mai mică de 75 % din valoarea viitorului contract, s</w:t>
            </w:r>
            <w:r w:rsidRPr="00D05B60">
              <w:rPr>
                <w:sz w:val="16"/>
                <w:szCs w:val="16"/>
                <w:lang w:val="en-US"/>
              </w:rPr>
              <w:t xml:space="preserve">au valoarea cumulată a tuturor contractelor executate în ultimul an de activitate să fie egală sau mai mare decît valoarea </w:t>
            </w:r>
            <w:r>
              <w:rPr>
                <w:sz w:val="16"/>
                <w:szCs w:val="16"/>
                <w:lang w:val="en-US"/>
              </w:rPr>
              <w:t>viitorului contract</w:t>
            </w:r>
            <w:r w:rsidRPr="00D05B60">
              <w:rPr>
                <w:sz w:val="16"/>
                <w:szCs w:val="16"/>
                <w:lang w:val="en-US"/>
              </w:rPr>
              <w:t>.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w:t>
            </w:r>
            <w:r w:rsidRPr="00D05B60">
              <w:rPr>
                <w:sz w:val="16"/>
                <w:szCs w:val="16"/>
              </w:rPr>
              <w:t>;</w:t>
            </w:r>
            <w:r w:rsidRPr="00D05B60">
              <w:rPr>
                <w:sz w:val="16"/>
                <w:szCs w:val="16"/>
                <w:lang w:val="en-US"/>
              </w:rPr>
              <w:t xml:space="preserve"> procesul verbal de recepţie la terminarea lucrărilor care atestă executarea lucrărilor</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Disponibilitate de bani lichizi sau capital circulant, sau de resurse creditare în sumă de minim (suma)</w:t>
            </w:r>
          </w:p>
        </w:tc>
        <w:tc>
          <w:tcPr>
            <w:tcW w:w="5126" w:type="dxa"/>
            <w:vAlign w:val="center"/>
          </w:tcPr>
          <w:p w:rsidR="00886849" w:rsidRPr="00D05B60" w:rsidRDefault="00886849" w:rsidP="007165CB">
            <w:pPr>
              <w:jc w:val="center"/>
              <w:rPr>
                <w:sz w:val="16"/>
                <w:szCs w:val="16"/>
                <w:lang w:val="en-US"/>
              </w:rPr>
            </w:pPr>
            <w:r>
              <w:rPr>
                <w:sz w:val="16"/>
                <w:szCs w:val="16"/>
                <w:lang w:val="en-US"/>
              </w:rPr>
              <w:t>10</w:t>
            </w:r>
            <w:r w:rsidRPr="00D05B60">
              <w:rPr>
                <w:sz w:val="16"/>
                <w:szCs w:val="16"/>
                <w:lang w:val="en-US"/>
              </w:rPr>
              <w:t>0% din valoarea ofertei prezentate, original sau in copie confirmată prin semnătură și ștampila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3</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Dovada înregistrării persoanei juridice, în conformitate cu prevederile legale din ţara în care ofertantul este stabilit</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4</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Certificat de atribuire a contului bancar</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eliberat de banca deţinătoare de cont</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5</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Certificat de efectuare sistematică a plăţii impozitelor,contribuţiilor</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eliberat de Inspectoratul Fiscal(valabilitatea certificatului-conform cerinţelor Inspectoratului Fiscal al Republicii Moldova)</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6</w:t>
            </w:r>
          </w:p>
        </w:tc>
        <w:tc>
          <w:tcPr>
            <w:tcW w:w="2529" w:type="dxa"/>
            <w:vAlign w:val="center"/>
          </w:tcPr>
          <w:p w:rsidR="00886849" w:rsidRPr="00D05B60" w:rsidRDefault="00886849" w:rsidP="007165CB">
            <w:pPr>
              <w:jc w:val="center"/>
              <w:rPr>
                <w:sz w:val="16"/>
                <w:szCs w:val="16"/>
              </w:rPr>
            </w:pPr>
            <w:r w:rsidRPr="00D05B60">
              <w:rPr>
                <w:sz w:val="16"/>
                <w:szCs w:val="16"/>
              </w:rPr>
              <w:t>Ultimul raport financiar</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ştampila participantului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7</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Neimplicarea în practici frauduloase și de corupere</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Declarație pe proprie răspundere, conform formularului F3.6 – original, confirmat prin semnătura şi ştampila Ofertantulu</w:t>
            </w:r>
            <w:r w:rsidRPr="00D05B60">
              <w:rPr>
                <w:sz w:val="16"/>
                <w:szCs w:val="16"/>
              </w:rPr>
              <w:t>;</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8</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Lista fondatorilor operatorilor economici – nume, prenume, cod personal</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copia semnată şi ştampilată de participant</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9</w:t>
            </w:r>
          </w:p>
        </w:tc>
        <w:tc>
          <w:tcPr>
            <w:tcW w:w="2529" w:type="dxa"/>
            <w:vAlign w:val="center"/>
          </w:tcPr>
          <w:p w:rsidR="00886849" w:rsidRPr="00D05B60" w:rsidRDefault="00886849" w:rsidP="007165CB">
            <w:pPr>
              <w:jc w:val="center"/>
              <w:rPr>
                <w:sz w:val="16"/>
                <w:szCs w:val="16"/>
              </w:rPr>
            </w:pPr>
            <w:r w:rsidRPr="00D05B60">
              <w:rPr>
                <w:sz w:val="16"/>
                <w:szCs w:val="16"/>
              </w:rPr>
              <w:t>Formularul informativ despre ofertant</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F3.7 –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10</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Actul care atestă dreptul de a executa lucrări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ștampila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11</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Recomandări, obligatoriu de la contractele prezentate pentru demonstrarea experienței similare</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sau copie –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12</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Neîncadrarea în situațiile ce determină excluderea de la procedura de atribuire, ce vin în aplicarea art. 18 din Legea nr. 131 din 03.07.2015</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Declarație pe proprie răspundere conform Formularului F3.5</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lastRenderedPageBreak/>
              <w:t>13</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Demonstrarea accesului la personalul necesar pentru îndeplinirea corespunzătoare a obiectului contractului ce urmează a fi atribuit (personalul de spe</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Declarație privind personalul de specialitate propus pentru implementarea contractului, conform formularului F3.12 – confirmat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14</w:t>
            </w:r>
          </w:p>
        </w:tc>
        <w:tc>
          <w:tcPr>
            <w:tcW w:w="2529" w:type="dxa"/>
            <w:vAlign w:val="center"/>
          </w:tcPr>
          <w:p w:rsidR="00886849" w:rsidRPr="00D05B60" w:rsidRDefault="00886849" w:rsidP="007165CB">
            <w:pPr>
              <w:jc w:val="center"/>
              <w:rPr>
                <w:sz w:val="16"/>
                <w:szCs w:val="16"/>
              </w:rPr>
            </w:pPr>
            <w:r w:rsidRPr="00D05B60">
              <w:rPr>
                <w:sz w:val="16"/>
                <w:szCs w:val="16"/>
              </w:rPr>
              <w:t>Graficul de execuție</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F3.3 – confirmat prin semnătura şi ştampila ofertantului. Obligatoriu vor fi indicate categoriile de lucrări și perioada în care vor fi efectuate.</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15</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Declaraţie privind obligaţiile contractuale faţă de alţi beneficiari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F3.8 – confirmat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16</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Certificatul de atestare tehnico profesională a dirigintelui de șantier</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ştampila ofertantului. Dirigintele de santier va fi menționat și în Declarația privind personalul de specialitate propus pentru implementarea contractului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17</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Demonstrarea accesului la personal / un organism tehnic de specialitate, care să garanteze asigurarea unui controlul al calităţii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18</w:t>
            </w:r>
          </w:p>
        </w:tc>
        <w:tc>
          <w:tcPr>
            <w:tcW w:w="2529" w:type="dxa"/>
            <w:vAlign w:val="center"/>
          </w:tcPr>
          <w:p w:rsidR="00886849" w:rsidRPr="00D05B60" w:rsidRDefault="00886849" w:rsidP="007165CB">
            <w:pPr>
              <w:jc w:val="center"/>
              <w:rPr>
                <w:sz w:val="16"/>
                <w:szCs w:val="16"/>
              </w:rPr>
            </w:pPr>
            <w:r w:rsidRPr="00D05B60">
              <w:rPr>
                <w:sz w:val="16"/>
                <w:szCs w:val="16"/>
              </w:rPr>
              <w:t>Manualul Calității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19</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Lista subcontractanților și partea/părțile din contract care sunt îndeplinite de către aceștia</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F3.13 – confirmată prin semnătura şi ştampila ofertantului, acordul de subcontractare, precum și după caz, cînd subcontractanții vor avea o pondere de peste 10% în îndeplinirea contractului, Formuarul informativ F3.8</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20</w:t>
            </w:r>
          </w:p>
        </w:tc>
        <w:tc>
          <w:tcPr>
            <w:tcW w:w="2529" w:type="dxa"/>
            <w:vAlign w:val="center"/>
          </w:tcPr>
          <w:p w:rsidR="00886849" w:rsidRPr="00D05B60" w:rsidRDefault="00886849" w:rsidP="007165CB">
            <w:pPr>
              <w:jc w:val="center"/>
              <w:rPr>
                <w:sz w:val="16"/>
                <w:szCs w:val="16"/>
              </w:rPr>
            </w:pPr>
            <w:r w:rsidRPr="00D05B60">
              <w:rPr>
                <w:sz w:val="16"/>
                <w:szCs w:val="16"/>
              </w:rPr>
              <w:t>Informație privind asocierea</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F3.14 – confirmată prin semnătura şi ştampila ofertantului, precum și acordul de asociere în care vor preciza detaliat sarcinile ce revin fiecărui asociat</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21</w:t>
            </w:r>
          </w:p>
        </w:tc>
        <w:tc>
          <w:tcPr>
            <w:tcW w:w="2529" w:type="dxa"/>
            <w:vAlign w:val="center"/>
          </w:tcPr>
          <w:p w:rsidR="00886849" w:rsidRPr="00D05B60" w:rsidRDefault="00886849" w:rsidP="007165CB">
            <w:pPr>
              <w:jc w:val="center"/>
              <w:rPr>
                <w:sz w:val="16"/>
                <w:szCs w:val="16"/>
                <w:lang w:val="en-US"/>
              </w:rPr>
            </w:pPr>
            <w:r w:rsidRPr="00D05B60">
              <w:rPr>
                <w:sz w:val="16"/>
                <w:szCs w:val="16"/>
                <w:lang w:val="en-US"/>
              </w:rPr>
              <w:t>Avizul Inspecției de Stat în Construcții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sau copie, conform formularului F3.15 –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22</w:t>
            </w:r>
          </w:p>
        </w:tc>
        <w:tc>
          <w:tcPr>
            <w:tcW w:w="2529" w:type="dxa"/>
            <w:vAlign w:val="center"/>
          </w:tcPr>
          <w:p w:rsidR="00886849" w:rsidRPr="00D05B60" w:rsidRDefault="00886849" w:rsidP="007165CB">
            <w:pPr>
              <w:jc w:val="center"/>
              <w:rPr>
                <w:sz w:val="16"/>
                <w:szCs w:val="16"/>
                <w:lang w:val="en-US"/>
              </w:rPr>
            </w:pPr>
            <w:r w:rsidRPr="00D05B60">
              <w:rPr>
                <w:rFonts w:eastAsia="PMingLiU"/>
                <w:sz w:val="16"/>
                <w:szCs w:val="16"/>
                <w:lang w:val="en-US" w:eastAsia="zh-CN"/>
              </w:rPr>
              <w:t xml:space="preserve">Declarație privind </w:t>
            </w:r>
            <w:r w:rsidRPr="00D05B60">
              <w:rPr>
                <w:sz w:val="16"/>
                <w:szCs w:val="16"/>
                <w:lang w:val="en-US"/>
              </w:rPr>
              <w:t>lista principalelor lucrări executateîn ultimul an de activitate</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F3.10 –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23</w:t>
            </w:r>
          </w:p>
        </w:tc>
        <w:tc>
          <w:tcPr>
            <w:tcW w:w="2529" w:type="dxa"/>
            <w:vAlign w:val="center"/>
          </w:tcPr>
          <w:p w:rsidR="00886849" w:rsidRPr="00D05B60" w:rsidRDefault="00886849" w:rsidP="007165CB">
            <w:pPr>
              <w:jc w:val="center"/>
              <w:rPr>
                <w:rFonts w:eastAsia="PMingLiU"/>
                <w:sz w:val="16"/>
                <w:szCs w:val="16"/>
                <w:lang w:val="en-US" w:eastAsia="zh-CN"/>
              </w:rPr>
            </w:pPr>
            <w:r w:rsidRPr="00D05B60">
              <w:rPr>
                <w:rFonts w:eastAsia="PMingLiU"/>
                <w:sz w:val="16"/>
                <w:szCs w:val="16"/>
                <w:lang w:val="en-US"/>
              </w:rPr>
              <w:t xml:space="preserve">Declarație privind dotările specifice, utilajul şi echipamentul necesar </w:t>
            </w:r>
            <w:r w:rsidRPr="00D05B60">
              <w:rPr>
                <w:rFonts w:eastAsia="PMingLiU"/>
                <w:bCs/>
                <w:spacing w:val="-2"/>
                <w:sz w:val="16"/>
                <w:szCs w:val="16"/>
                <w:lang w:val="en-US" w:eastAsia="zh-CN"/>
              </w:rPr>
              <w:t xml:space="preserve">pentru </w:t>
            </w:r>
            <w:r w:rsidRPr="00D05B60">
              <w:rPr>
                <w:rFonts w:eastAsia="PMingLiU"/>
                <w:sz w:val="16"/>
                <w:szCs w:val="16"/>
                <w:lang w:val="en-US" w:eastAsia="zh-CN"/>
              </w:rPr>
              <w:t>îndeplinirea corespunzătoare a contractului</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original, conform formularului F3.11 –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D05B60" w:rsidRDefault="00886849" w:rsidP="007165CB">
            <w:pPr>
              <w:jc w:val="center"/>
              <w:rPr>
                <w:sz w:val="16"/>
                <w:szCs w:val="16"/>
              </w:rPr>
            </w:pPr>
            <w:r w:rsidRPr="00D05B60">
              <w:rPr>
                <w:sz w:val="16"/>
                <w:szCs w:val="16"/>
              </w:rPr>
              <w:t>24</w:t>
            </w:r>
          </w:p>
        </w:tc>
        <w:tc>
          <w:tcPr>
            <w:tcW w:w="2529" w:type="dxa"/>
            <w:vAlign w:val="center"/>
          </w:tcPr>
          <w:p w:rsidR="00886849" w:rsidRPr="00D05B60" w:rsidRDefault="00886849" w:rsidP="007165CB">
            <w:pPr>
              <w:shd w:val="clear" w:color="auto" w:fill="FFFFFF"/>
              <w:tabs>
                <w:tab w:val="left" w:pos="612"/>
              </w:tabs>
              <w:spacing w:before="120" w:after="120"/>
              <w:jc w:val="center"/>
              <w:rPr>
                <w:iCs/>
                <w:sz w:val="16"/>
                <w:szCs w:val="16"/>
              </w:rPr>
            </w:pPr>
            <w:r w:rsidRPr="00D05B60">
              <w:rPr>
                <w:iCs/>
                <w:sz w:val="16"/>
                <w:szCs w:val="16"/>
              </w:rPr>
              <w:t>Certificat ISO 9001</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r w:rsidR="00886849" w:rsidRPr="00FD27DE" w:rsidTr="007165CB">
        <w:tc>
          <w:tcPr>
            <w:tcW w:w="709" w:type="dxa"/>
            <w:vAlign w:val="center"/>
          </w:tcPr>
          <w:p w:rsidR="00886849" w:rsidRPr="005E05FF" w:rsidRDefault="00886849" w:rsidP="007165CB">
            <w:pPr>
              <w:jc w:val="center"/>
              <w:rPr>
                <w:sz w:val="16"/>
                <w:szCs w:val="16"/>
                <w:lang w:val="ro-MO"/>
              </w:rPr>
            </w:pPr>
            <w:r>
              <w:rPr>
                <w:sz w:val="16"/>
                <w:szCs w:val="16"/>
                <w:lang w:val="ro-MO"/>
              </w:rPr>
              <w:t>25</w:t>
            </w:r>
          </w:p>
        </w:tc>
        <w:tc>
          <w:tcPr>
            <w:tcW w:w="2529" w:type="dxa"/>
            <w:vAlign w:val="center"/>
          </w:tcPr>
          <w:p w:rsidR="00886849" w:rsidRPr="005E05FF" w:rsidRDefault="00886849" w:rsidP="007165CB">
            <w:pPr>
              <w:shd w:val="clear" w:color="auto" w:fill="FFFFFF"/>
              <w:tabs>
                <w:tab w:val="right" w:pos="426"/>
              </w:tabs>
              <w:spacing w:before="120"/>
              <w:ind w:left="360"/>
              <w:rPr>
                <w:b/>
                <w:lang w:val="en-US"/>
              </w:rPr>
            </w:pPr>
            <w:r w:rsidRPr="00610736">
              <w:rPr>
                <w:iCs/>
                <w:sz w:val="16"/>
                <w:szCs w:val="16"/>
                <w:lang w:val="en-US"/>
              </w:rPr>
              <w:t xml:space="preserve">Certificat ISO </w:t>
            </w:r>
            <w:r>
              <w:rPr>
                <w:iCs/>
                <w:sz w:val="16"/>
                <w:szCs w:val="16"/>
                <w:lang w:val="ro-MO"/>
              </w:rPr>
              <w:t>14</w:t>
            </w:r>
            <w:r w:rsidRPr="00610736">
              <w:rPr>
                <w:iCs/>
                <w:sz w:val="16"/>
                <w:szCs w:val="16"/>
                <w:lang w:val="en-US"/>
              </w:rPr>
              <w:t>001</w:t>
            </w:r>
          </w:p>
        </w:tc>
        <w:tc>
          <w:tcPr>
            <w:tcW w:w="5126" w:type="dxa"/>
            <w:vAlign w:val="center"/>
          </w:tcPr>
          <w:p w:rsidR="00886849" w:rsidRPr="00D05B60" w:rsidRDefault="00886849" w:rsidP="007165CB">
            <w:pPr>
              <w:jc w:val="center"/>
              <w:rPr>
                <w:sz w:val="16"/>
                <w:szCs w:val="16"/>
                <w:lang w:val="en-US"/>
              </w:rPr>
            </w:pPr>
            <w:r w:rsidRPr="00D05B60">
              <w:rPr>
                <w:sz w:val="16"/>
                <w:szCs w:val="16"/>
                <w:lang w:val="en-US"/>
              </w:rPr>
              <w:t>copie, confirmată prin semnătura şi ştampila ofertantului</w:t>
            </w:r>
          </w:p>
        </w:tc>
        <w:tc>
          <w:tcPr>
            <w:tcW w:w="1304" w:type="dxa"/>
            <w:vAlign w:val="center"/>
          </w:tcPr>
          <w:p w:rsidR="00886849" w:rsidRPr="00D05B60" w:rsidRDefault="00886849" w:rsidP="007165CB">
            <w:pPr>
              <w:jc w:val="center"/>
              <w:rPr>
                <w:sz w:val="16"/>
                <w:szCs w:val="16"/>
              </w:rPr>
            </w:pPr>
            <w:r w:rsidRPr="00D05B60">
              <w:rPr>
                <w:sz w:val="16"/>
                <w:szCs w:val="16"/>
              </w:rPr>
              <w:t>DA</w:t>
            </w:r>
          </w:p>
        </w:tc>
      </w:tr>
    </w:tbl>
    <w:p w:rsidR="00BF4B2B" w:rsidRPr="00FD27DE" w:rsidRDefault="00BF4B2B" w:rsidP="00A20ACF"/>
    <w:p w:rsidR="00A20ACF" w:rsidRPr="00FD27DE" w:rsidRDefault="00A20ACF" w:rsidP="00056FDD">
      <w:pPr>
        <w:pStyle w:val="2"/>
        <w:keepNext w:val="0"/>
        <w:keepLines w:val="0"/>
        <w:numPr>
          <w:ilvl w:val="3"/>
          <w:numId w:val="47"/>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FD27DE">
        <w:rPr>
          <w:rFonts w:ascii="Times New Roman" w:hAnsi="Times New Roman" w:cs="Times New Roman"/>
          <w:sz w:val="24"/>
          <w:szCs w:val="24"/>
        </w:rPr>
        <w:t>Pregătirea ofertelor</w:t>
      </w:r>
      <w:bookmarkEnd w:id="170"/>
      <w:bookmarkEnd w:id="171"/>
    </w:p>
    <w:p w:rsidR="00A20ACF" w:rsidRPr="00FD27DE" w:rsidRDefault="00A20ACF" w:rsidP="00A20ACF"/>
    <w:tbl>
      <w:tblPr>
        <w:tblW w:w="9747" w:type="dxa"/>
        <w:tblLayout w:type="fixed"/>
        <w:tblLook w:val="04A0"/>
      </w:tblPr>
      <w:tblGrid>
        <w:gridCol w:w="534"/>
        <w:gridCol w:w="2834"/>
        <w:gridCol w:w="284"/>
        <w:gridCol w:w="2580"/>
        <w:gridCol w:w="3515"/>
      </w:tblGrid>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4"/>
              <w:tabs>
                <w:tab w:val="left" w:pos="540"/>
              </w:tabs>
              <w:suppressAutoHyphens/>
              <w:spacing w:after="120"/>
              <w:jc w:val="both"/>
            </w:pPr>
            <w:r>
              <w:rPr>
                <w:b/>
                <w:i/>
              </w:rPr>
              <w:t>NU</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CA6E82" w:rsidRDefault="00A20ACF" w:rsidP="00CA6E82">
            <w:pPr>
              <w:numPr>
                <w:ilvl w:val="0"/>
                <w:numId w:val="3"/>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CA6E82" w:rsidP="001F6E5A">
            <w:pPr>
              <w:tabs>
                <w:tab w:val="left" w:pos="372"/>
              </w:tabs>
              <w:suppressAutoHyphens/>
            </w:pPr>
            <w:r>
              <w:rPr>
                <w:b/>
                <w:i/>
              </w:rPr>
              <w:t>2</w:t>
            </w:r>
            <w:r w:rsidR="001761A5">
              <w:rPr>
                <w:b/>
                <w:i/>
              </w:rPr>
              <w:t xml:space="preserve"> </w:t>
            </w:r>
            <w:r w:rsidR="00A20ACF" w:rsidRPr="00FD27DE">
              <w:rPr>
                <w:b/>
                <w:i/>
              </w:rPr>
              <w:t xml:space="preserve">% </w:t>
            </w:r>
            <w:r w:rsidR="00A20ACF" w:rsidRPr="00FD27DE">
              <w:rPr>
                <w:i/>
              </w:rPr>
              <w:t>din valoarea ofertei fără TVA.</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93855" w:rsidRPr="00070E50" w:rsidRDefault="00070E50" w:rsidP="00070E50">
            <w:pPr>
              <w:shd w:val="clear" w:color="auto" w:fill="FFFFFF"/>
              <w:tabs>
                <w:tab w:val="left" w:pos="0"/>
                <w:tab w:val="left" w:pos="284"/>
                <w:tab w:val="right" w:pos="426"/>
              </w:tabs>
              <w:spacing w:before="120"/>
              <w:rPr>
                <w:b/>
                <w:lang w:val="en-US"/>
              </w:rPr>
            </w:pPr>
            <w:r>
              <w:rPr>
                <w:b/>
                <w:i/>
                <w:lang w:val="en-US"/>
              </w:rPr>
              <w:t>6</w:t>
            </w:r>
            <w:r w:rsidRPr="00D05B60">
              <w:rPr>
                <w:b/>
                <w:i/>
                <w:lang w:val="en-US"/>
              </w:rPr>
              <w:t>0  zile</w:t>
            </w:r>
            <w:r>
              <w:rPr>
                <w:b/>
                <w:i/>
                <w:lang w:val="en-US"/>
              </w:rPr>
              <w:t xml:space="preserve"> calendaristice</w:t>
            </w:r>
            <w:r w:rsidRPr="00D05B60">
              <w:rPr>
                <w:b/>
                <w:i/>
                <w:lang w:val="en-US"/>
              </w:rPr>
              <w:t xml:space="preserve"> din momentul </w:t>
            </w:r>
            <w:r>
              <w:rPr>
                <w:b/>
                <w:i/>
                <w:lang w:val="en-US"/>
              </w:rPr>
              <w:t xml:space="preserve">semnării contractului de antrepriză. </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2F475A" w:rsidP="001F6E5A">
            <w:pPr>
              <w:tabs>
                <w:tab w:val="left" w:pos="372"/>
              </w:tabs>
              <w:suppressAutoHyphens/>
              <w:rPr>
                <w:b/>
                <w:i/>
              </w:rPr>
            </w:pPr>
            <w:r>
              <w:rPr>
                <w:b/>
                <w:i/>
              </w:rPr>
              <w:t>IP Gimnaziul Mereșeni</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2F475A" w:rsidRDefault="00A33885" w:rsidP="003024D6">
            <w:pPr>
              <w:tabs>
                <w:tab w:val="left" w:pos="372"/>
              </w:tabs>
              <w:suppressAutoHyphens/>
              <w:rPr>
                <w:i/>
                <w:spacing w:val="-4"/>
              </w:rPr>
            </w:pPr>
            <w:r w:rsidRPr="00A33885">
              <w:rPr>
                <w:b/>
                <w:spacing w:val="-4"/>
              </w:rPr>
              <w:t>Achitarea se va efectua prin transfer, in decurs de 90 zile de la efectuarea de către investitor a auditului, în vederea recepționării lucrărilor executate din punct de vedere cantitativ si calitativ și semnarea procesului verbal de recepție finală;</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293855">
            <w:pPr>
              <w:tabs>
                <w:tab w:val="left" w:pos="372"/>
              </w:tabs>
              <w:suppressAutoHyphens/>
              <w:rPr>
                <w:i/>
                <w:spacing w:val="-4"/>
              </w:rPr>
            </w:pPr>
            <w:r w:rsidRPr="00FD27DE">
              <w:rPr>
                <w:i/>
                <w:spacing w:val="-4"/>
              </w:rPr>
              <w:t xml:space="preserve">[ </w:t>
            </w:r>
            <w:r w:rsidR="00293855">
              <w:rPr>
                <w:i/>
                <w:spacing w:val="-4"/>
              </w:rPr>
              <w:t>6</w:t>
            </w:r>
            <w:r w:rsidR="00BC3206">
              <w:rPr>
                <w:i/>
                <w:spacing w:val="-4"/>
              </w:rPr>
              <w:t>0</w:t>
            </w:r>
            <w:r w:rsidRPr="00FD27DE">
              <w:rPr>
                <w:i/>
                <w:spacing w:val="-4"/>
              </w:rPr>
              <w:t>zile]</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01285A">
        <w:trPr>
          <w:trHeight w:val="600"/>
        </w:trPr>
        <w:tc>
          <w:tcPr>
            <w:tcW w:w="9747" w:type="dxa"/>
            <w:gridSpan w:val="5"/>
            <w:vAlign w:val="center"/>
          </w:tcPr>
          <w:p w:rsidR="00BF4B2B" w:rsidRDefault="00BF4B2B" w:rsidP="00BF4B2B">
            <w:pPr>
              <w:pStyle w:val="2"/>
              <w:keepNext w:val="0"/>
              <w:keepLines w:val="0"/>
              <w:tabs>
                <w:tab w:val="left" w:pos="360"/>
              </w:tabs>
              <w:spacing w:before="0"/>
              <w:ind w:left="2160"/>
              <w:rPr>
                <w:rFonts w:ascii="Times New Roman" w:hAnsi="Times New Roman" w:cs="Times New Roman"/>
                <w:sz w:val="24"/>
                <w:szCs w:val="24"/>
              </w:rPr>
            </w:pPr>
            <w:bookmarkStart w:id="172" w:name="_Toc358300271"/>
            <w:bookmarkStart w:id="173" w:name="_Toc392180194"/>
            <w:bookmarkStart w:id="174" w:name="_Toc449539082"/>
          </w:p>
          <w:p w:rsidR="00BF4B2B" w:rsidRPr="00BF4B2B" w:rsidRDefault="00BF4B2B" w:rsidP="00BF4B2B"/>
          <w:p w:rsidR="00A20ACF" w:rsidRPr="00FD27DE" w:rsidRDefault="00A20ACF" w:rsidP="00056FDD">
            <w:pPr>
              <w:pStyle w:val="2"/>
              <w:keepNext w:val="0"/>
              <w:keepLines w:val="0"/>
              <w:numPr>
                <w:ilvl w:val="3"/>
                <w:numId w:val="47"/>
              </w:numPr>
              <w:tabs>
                <w:tab w:val="left" w:pos="360"/>
              </w:tabs>
              <w:spacing w:before="0"/>
              <w:jc w:val="center"/>
              <w:rPr>
                <w:rFonts w:ascii="Times New Roman" w:hAnsi="Times New Roman" w:cs="Times New Roman"/>
                <w:sz w:val="24"/>
                <w:szCs w:val="24"/>
              </w:rPr>
            </w:pPr>
            <w:r w:rsidRPr="00FD27DE">
              <w:rPr>
                <w:rFonts w:ascii="Times New Roman" w:hAnsi="Times New Roman" w:cs="Times New Roman"/>
                <w:sz w:val="24"/>
                <w:szCs w:val="24"/>
              </w:rPr>
              <w:t>Depunerea și deschiderea ofertelor</w:t>
            </w:r>
            <w:bookmarkEnd w:id="172"/>
            <w:bookmarkEnd w:id="173"/>
            <w:bookmarkEnd w:id="174"/>
          </w:p>
        </w:tc>
      </w:tr>
      <w:tr w:rsidR="0090640C" w:rsidRPr="00FD27DE" w:rsidTr="0001285A">
        <w:trPr>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379"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01285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3024D6" w:rsidP="003045F7">
            <w:pPr>
              <w:jc w:val="both"/>
              <w:rPr>
                <w:i/>
              </w:rPr>
            </w:pPr>
            <w:r>
              <w:rPr>
                <w:i/>
              </w:rPr>
              <w:t>Conform SIA RSAP</w:t>
            </w:r>
          </w:p>
        </w:tc>
        <w:tc>
          <w:tcPr>
            <w:tcW w:w="3515"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01285A">
        <w:trPr>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3515"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01285A">
        <w:trPr>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3515"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0128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095" w:type="dxa"/>
            <w:gridSpan w:val="2"/>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01285A">
        <w:trPr>
          <w:trHeight w:val="600"/>
        </w:trPr>
        <w:tc>
          <w:tcPr>
            <w:tcW w:w="9747" w:type="dxa"/>
            <w:gridSpan w:val="5"/>
            <w:tcBorders>
              <w:bottom w:val="single" w:sz="4" w:space="0" w:color="auto"/>
            </w:tcBorders>
            <w:vAlign w:val="center"/>
          </w:tcPr>
          <w:p w:rsidR="00A20ACF" w:rsidRPr="00FD27DE" w:rsidRDefault="00A20ACF" w:rsidP="00056FDD">
            <w:pPr>
              <w:pStyle w:val="2"/>
              <w:keepNext w:val="0"/>
              <w:keepLines w:val="0"/>
              <w:numPr>
                <w:ilvl w:val="3"/>
                <w:numId w:val="47"/>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FD27DE">
              <w:rPr>
                <w:rFonts w:ascii="Times New Roman" w:hAnsi="Times New Roman" w:cs="Times New Roman"/>
                <w:sz w:val="24"/>
                <w:szCs w:val="24"/>
              </w:rPr>
              <w:t>Evaluarea și compararea ofertelor</w:t>
            </w:r>
            <w:bookmarkEnd w:id="175"/>
            <w:bookmarkEnd w:id="176"/>
            <w:bookmarkEnd w:id="177"/>
          </w:p>
        </w:tc>
      </w:tr>
      <w:tr w:rsidR="00A20ACF" w:rsidRPr="00FD27DE" w:rsidTr="000128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t>Nu se acceptă ofertele în valută străină:</w:t>
            </w:r>
          </w:p>
        </w:tc>
      </w:tr>
      <w:tr w:rsidR="00A20ACF" w:rsidRPr="00FD27DE" w:rsidTr="000128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0128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3522D5">
        <w:trPr>
          <w:trHeight w:val="627"/>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93855" w:rsidRPr="00A51512" w:rsidRDefault="00A20ACF" w:rsidP="0090640C">
            <w:pPr>
              <w:tabs>
                <w:tab w:val="right" w:pos="4743"/>
              </w:tabs>
              <w:jc w:val="both"/>
              <w:rPr>
                <w:b/>
                <w:i/>
                <w:iCs/>
              </w:rPr>
            </w:pPr>
            <w:r w:rsidRPr="00FD27DE">
              <w:rPr>
                <w:b/>
                <w:i/>
                <w:iCs/>
              </w:rPr>
              <w:t xml:space="preserve"> </w:t>
            </w:r>
            <w:r w:rsidR="0090640C" w:rsidRPr="008E14DC">
              <w:rPr>
                <w:b/>
                <w:i/>
                <w:iCs/>
                <w:sz w:val="22"/>
                <w:szCs w:val="22"/>
              </w:rPr>
              <w:t xml:space="preserve">Evaluarea va fi efectuată pe: </w:t>
            </w:r>
            <w:r w:rsidR="00293855">
              <w:rPr>
                <w:b/>
                <w:i/>
                <w:iCs/>
                <w:sz w:val="22"/>
                <w:szCs w:val="22"/>
              </w:rPr>
              <w:t xml:space="preserve">Lot </w:t>
            </w:r>
          </w:p>
        </w:tc>
      </w:tr>
      <w:tr w:rsidR="00A20ACF" w:rsidRPr="00FD27DE" w:rsidTr="003522D5">
        <w:trPr>
          <w:trHeight w:val="693"/>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A20ACF" w:rsidRPr="003522D5" w:rsidRDefault="003522D5" w:rsidP="0090640C">
            <w:pPr>
              <w:tabs>
                <w:tab w:val="right" w:pos="4743"/>
              </w:tabs>
              <w:jc w:val="both"/>
              <w:rPr>
                <w:b/>
                <w:i/>
                <w:iCs/>
              </w:rPr>
            </w:pPr>
            <w:r w:rsidRPr="003522D5">
              <w:rPr>
                <w:b/>
                <w:i/>
                <w:shd w:val="clear" w:color="auto" w:fill="FFFFFF"/>
                <w:lang w:val="en-US"/>
              </w:rPr>
              <w:t>Oferta cea mai avantajoasă din punct de vedere tehnico-economic</w:t>
            </w:r>
          </w:p>
        </w:tc>
      </w:tr>
      <w:tr w:rsidR="00A20ACF" w:rsidRPr="00FD27DE" w:rsidTr="0001285A">
        <w:trPr>
          <w:trHeight w:val="600"/>
        </w:trPr>
        <w:tc>
          <w:tcPr>
            <w:tcW w:w="9747" w:type="dxa"/>
            <w:gridSpan w:val="5"/>
            <w:tcBorders>
              <w:top w:val="single" w:sz="4" w:space="0" w:color="auto"/>
            </w:tcBorders>
            <w:vAlign w:val="center"/>
          </w:tcPr>
          <w:p w:rsidR="00290AFE" w:rsidRDefault="00290AFE" w:rsidP="00070E50">
            <w:pPr>
              <w:pStyle w:val="2"/>
              <w:keepNext w:val="0"/>
              <w:keepLines w:val="0"/>
              <w:spacing w:before="0"/>
              <w:rPr>
                <w:rFonts w:ascii="Times New Roman" w:hAnsi="Times New Roman" w:cs="Times New Roman"/>
                <w:sz w:val="24"/>
                <w:szCs w:val="24"/>
              </w:rPr>
            </w:pPr>
          </w:p>
          <w:p w:rsidR="003522D5" w:rsidRDefault="003522D5" w:rsidP="003522D5">
            <w:bookmarkStart w:id="178" w:name="_Toc358300273"/>
            <w:bookmarkStart w:id="179" w:name="_Toc392180196"/>
            <w:bookmarkStart w:id="180" w:name="_Toc449539084"/>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7263"/>
              <w:gridCol w:w="1800"/>
            </w:tblGrid>
            <w:tr w:rsidR="003522D5" w:rsidRPr="00280CEA" w:rsidTr="003522D5">
              <w:tc>
                <w:tcPr>
                  <w:tcW w:w="562" w:type="dxa"/>
                  <w:shd w:val="clear" w:color="auto" w:fill="FFFFFF"/>
                  <w:vAlign w:val="center"/>
                </w:tcPr>
                <w:p w:rsidR="003522D5" w:rsidRPr="005E05FF" w:rsidRDefault="003522D5" w:rsidP="007165CB">
                  <w:pPr>
                    <w:shd w:val="clear" w:color="auto" w:fill="FFFFFF"/>
                    <w:tabs>
                      <w:tab w:val="left" w:pos="612"/>
                    </w:tabs>
                    <w:spacing w:before="120" w:after="120"/>
                    <w:jc w:val="center"/>
                    <w:rPr>
                      <w:b/>
                      <w:iCs/>
                    </w:rPr>
                  </w:pPr>
                  <w:r w:rsidRPr="005E05FF">
                    <w:rPr>
                      <w:b/>
                      <w:iCs/>
                    </w:rPr>
                    <w:t>Nr. d/o</w:t>
                  </w:r>
                </w:p>
              </w:tc>
              <w:tc>
                <w:tcPr>
                  <w:tcW w:w="7263" w:type="dxa"/>
                  <w:shd w:val="clear" w:color="auto" w:fill="FFFFFF"/>
                  <w:vAlign w:val="center"/>
                </w:tcPr>
                <w:p w:rsidR="003522D5" w:rsidRPr="005E05FF" w:rsidRDefault="003522D5" w:rsidP="007165CB">
                  <w:pPr>
                    <w:shd w:val="clear" w:color="auto" w:fill="FFFFFF"/>
                    <w:tabs>
                      <w:tab w:val="left" w:pos="612"/>
                    </w:tabs>
                    <w:spacing w:before="120" w:after="120"/>
                    <w:jc w:val="center"/>
                    <w:rPr>
                      <w:b/>
                      <w:iCs/>
                    </w:rPr>
                  </w:pPr>
                  <w:r w:rsidRPr="005E05FF">
                    <w:rPr>
                      <w:b/>
                      <w:iCs/>
                    </w:rPr>
                    <w:t>Denumirea factorului de evaluare</w:t>
                  </w:r>
                </w:p>
              </w:tc>
              <w:tc>
                <w:tcPr>
                  <w:tcW w:w="1800" w:type="dxa"/>
                  <w:shd w:val="clear" w:color="auto" w:fill="FFFFFF"/>
                  <w:vAlign w:val="center"/>
                </w:tcPr>
                <w:p w:rsidR="003522D5" w:rsidRPr="005E05FF" w:rsidRDefault="003522D5" w:rsidP="007165CB">
                  <w:pPr>
                    <w:shd w:val="clear" w:color="auto" w:fill="FFFFFF"/>
                    <w:tabs>
                      <w:tab w:val="left" w:pos="612"/>
                    </w:tabs>
                    <w:spacing w:before="120" w:after="120"/>
                    <w:jc w:val="center"/>
                    <w:rPr>
                      <w:b/>
                      <w:iCs/>
                    </w:rPr>
                  </w:pPr>
                  <w:r w:rsidRPr="005E05FF">
                    <w:rPr>
                      <w:b/>
                      <w:iCs/>
                    </w:rPr>
                    <w:t>Ponderea%</w:t>
                  </w:r>
                </w:p>
              </w:tc>
            </w:tr>
            <w:tr w:rsidR="003522D5" w:rsidRPr="00280CEA" w:rsidTr="003522D5">
              <w:tc>
                <w:tcPr>
                  <w:tcW w:w="562" w:type="dxa"/>
                  <w:shd w:val="clear" w:color="auto" w:fill="FFFFFF"/>
                  <w:vAlign w:val="center"/>
                </w:tcPr>
                <w:p w:rsidR="003522D5" w:rsidRPr="00796DC9" w:rsidRDefault="003522D5" w:rsidP="007165CB">
                  <w:pPr>
                    <w:shd w:val="clear" w:color="auto" w:fill="FFFFFF"/>
                    <w:tabs>
                      <w:tab w:val="left" w:pos="612"/>
                    </w:tabs>
                    <w:spacing w:before="120" w:after="120"/>
                    <w:jc w:val="center"/>
                    <w:rPr>
                      <w:iCs/>
                      <w:lang w:val="ro-MO"/>
                    </w:rPr>
                  </w:pPr>
                  <w:r>
                    <w:rPr>
                      <w:iCs/>
                      <w:lang w:val="ro-MO"/>
                    </w:rPr>
                    <w:t>1</w:t>
                  </w:r>
                </w:p>
              </w:tc>
              <w:tc>
                <w:tcPr>
                  <w:tcW w:w="7263" w:type="dxa"/>
                  <w:shd w:val="clear" w:color="auto" w:fill="FFFFFF"/>
                  <w:vAlign w:val="center"/>
                </w:tcPr>
                <w:p w:rsidR="003522D5" w:rsidRPr="009B5584" w:rsidRDefault="003522D5" w:rsidP="007165CB">
                  <w:pPr>
                    <w:jc w:val="center"/>
                  </w:pPr>
                  <w:r w:rsidRPr="009B5584">
                    <w:t>Preţul ofertei</w:t>
                  </w:r>
                </w:p>
              </w:tc>
              <w:tc>
                <w:tcPr>
                  <w:tcW w:w="1800" w:type="dxa"/>
                  <w:shd w:val="clear" w:color="auto" w:fill="FFFFFF"/>
                  <w:vAlign w:val="center"/>
                </w:tcPr>
                <w:p w:rsidR="003522D5" w:rsidRPr="009B5584" w:rsidRDefault="003522D5" w:rsidP="007165CB">
                  <w:pPr>
                    <w:jc w:val="center"/>
                  </w:pPr>
                  <w:r w:rsidRPr="009B5584">
                    <w:t>80</w:t>
                  </w:r>
                </w:p>
              </w:tc>
            </w:tr>
            <w:tr w:rsidR="003522D5" w:rsidRPr="00280CEA" w:rsidTr="003522D5">
              <w:tc>
                <w:tcPr>
                  <w:tcW w:w="562" w:type="dxa"/>
                  <w:shd w:val="clear" w:color="auto" w:fill="FFFFFF"/>
                  <w:vAlign w:val="center"/>
                </w:tcPr>
                <w:p w:rsidR="003522D5" w:rsidRPr="00796DC9" w:rsidRDefault="003522D5" w:rsidP="007165CB">
                  <w:pPr>
                    <w:shd w:val="clear" w:color="auto" w:fill="FFFFFF"/>
                    <w:tabs>
                      <w:tab w:val="left" w:pos="612"/>
                    </w:tabs>
                    <w:spacing w:before="120" w:after="120"/>
                    <w:jc w:val="center"/>
                    <w:rPr>
                      <w:iCs/>
                      <w:lang w:val="ro-MO"/>
                    </w:rPr>
                  </w:pPr>
                  <w:r>
                    <w:rPr>
                      <w:iCs/>
                      <w:lang w:val="ro-MO"/>
                    </w:rPr>
                    <w:t>2</w:t>
                  </w:r>
                </w:p>
              </w:tc>
              <w:tc>
                <w:tcPr>
                  <w:tcW w:w="7263" w:type="dxa"/>
                  <w:shd w:val="clear" w:color="auto" w:fill="FFFFFF"/>
                  <w:vAlign w:val="center"/>
                </w:tcPr>
                <w:p w:rsidR="003522D5" w:rsidRPr="00796DC9" w:rsidRDefault="003522D5" w:rsidP="007165CB">
                  <w:pPr>
                    <w:jc w:val="center"/>
                    <w:rPr>
                      <w:lang w:val="en-US"/>
                    </w:rPr>
                  </w:pPr>
                  <w:r w:rsidRPr="00796DC9">
                    <w:rPr>
                      <w:lang w:val="en-US"/>
                    </w:rPr>
                    <w:t>Perioada de garanţie asupra lucrărilor</w:t>
                  </w:r>
                </w:p>
              </w:tc>
              <w:tc>
                <w:tcPr>
                  <w:tcW w:w="1800" w:type="dxa"/>
                  <w:shd w:val="clear" w:color="auto" w:fill="FFFFFF"/>
                  <w:vAlign w:val="center"/>
                </w:tcPr>
                <w:p w:rsidR="003522D5" w:rsidRPr="009B5584" w:rsidRDefault="003522D5" w:rsidP="007165CB">
                  <w:pPr>
                    <w:jc w:val="center"/>
                  </w:pPr>
                  <w:r>
                    <w:t>10</w:t>
                  </w:r>
                </w:p>
              </w:tc>
            </w:tr>
            <w:tr w:rsidR="003522D5" w:rsidRPr="00280CEA" w:rsidTr="003522D5">
              <w:tc>
                <w:tcPr>
                  <w:tcW w:w="562" w:type="dxa"/>
                  <w:shd w:val="clear" w:color="auto" w:fill="FFFFFF"/>
                  <w:vAlign w:val="center"/>
                </w:tcPr>
                <w:p w:rsidR="003522D5" w:rsidRPr="00796DC9" w:rsidRDefault="003522D5" w:rsidP="007165CB">
                  <w:pPr>
                    <w:shd w:val="clear" w:color="auto" w:fill="FFFFFF"/>
                    <w:tabs>
                      <w:tab w:val="left" w:pos="612"/>
                    </w:tabs>
                    <w:spacing w:before="120" w:after="120"/>
                    <w:jc w:val="center"/>
                    <w:rPr>
                      <w:iCs/>
                      <w:lang w:val="ro-MO"/>
                    </w:rPr>
                  </w:pPr>
                  <w:r>
                    <w:rPr>
                      <w:iCs/>
                      <w:lang w:val="ro-MO"/>
                    </w:rPr>
                    <w:t>3</w:t>
                  </w:r>
                </w:p>
              </w:tc>
              <w:tc>
                <w:tcPr>
                  <w:tcW w:w="7263" w:type="dxa"/>
                  <w:shd w:val="clear" w:color="auto" w:fill="FFFFFF"/>
                  <w:vAlign w:val="center"/>
                </w:tcPr>
                <w:p w:rsidR="003522D5" w:rsidRPr="00796DC9" w:rsidRDefault="003522D5" w:rsidP="007165CB">
                  <w:pPr>
                    <w:jc w:val="center"/>
                    <w:rPr>
                      <w:lang w:val="en-US"/>
                    </w:rPr>
                  </w:pPr>
                  <w:r w:rsidRPr="00796DC9">
                    <w:rPr>
                      <w:lang w:val="en-US"/>
                    </w:rPr>
                    <w:t xml:space="preserve">Sistemul calităţii pentru execuţia lucrării, elaborat şi aprobat în modul </w:t>
                  </w:r>
                  <w:r>
                    <w:rPr>
                      <w:lang w:val="en-US"/>
                    </w:rPr>
                    <w:t>stabilit</w:t>
                  </w:r>
                </w:p>
                <w:p w:rsidR="003522D5" w:rsidRPr="009B5584" w:rsidRDefault="003522D5" w:rsidP="007165CB">
                  <w:pPr>
                    <w:jc w:val="center"/>
                  </w:pPr>
                  <w:r>
                    <w:t>(Certificatele ISO)</w:t>
                  </w:r>
                </w:p>
              </w:tc>
              <w:tc>
                <w:tcPr>
                  <w:tcW w:w="1800" w:type="dxa"/>
                  <w:shd w:val="clear" w:color="auto" w:fill="FFFFFF"/>
                  <w:vAlign w:val="center"/>
                </w:tcPr>
                <w:p w:rsidR="003522D5" w:rsidRPr="009B5584" w:rsidRDefault="003522D5" w:rsidP="007165CB">
                  <w:pPr>
                    <w:jc w:val="center"/>
                  </w:pPr>
                  <w:r w:rsidRPr="009B5584">
                    <w:t>5</w:t>
                  </w:r>
                </w:p>
              </w:tc>
            </w:tr>
            <w:tr w:rsidR="003522D5" w:rsidRPr="00280CEA" w:rsidTr="003522D5">
              <w:tc>
                <w:tcPr>
                  <w:tcW w:w="562" w:type="dxa"/>
                  <w:shd w:val="clear" w:color="auto" w:fill="FFFFFF"/>
                  <w:vAlign w:val="center"/>
                </w:tcPr>
                <w:p w:rsidR="003522D5" w:rsidRPr="00796DC9" w:rsidRDefault="003522D5" w:rsidP="007165CB">
                  <w:pPr>
                    <w:shd w:val="clear" w:color="auto" w:fill="FFFFFF"/>
                    <w:tabs>
                      <w:tab w:val="left" w:pos="612"/>
                    </w:tabs>
                    <w:spacing w:before="120" w:after="120"/>
                    <w:jc w:val="center"/>
                    <w:rPr>
                      <w:iCs/>
                      <w:lang w:val="ro-MO"/>
                    </w:rPr>
                  </w:pPr>
                  <w:r>
                    <w:rPr>
                      <w:iCs/>
                      <w:lang w:val="ro-MO"/>
                    </w:rPr>
                    <w:t>4</w:t>
                  </w:r>
                </w:p>
              </w:tc>
              <w:tc>
                <w:tcPr>
                  <w:tcW w:w="7263" w:type="dxa"/>
                  <w:shd w:val="clear" w:color="auto" w:fill="FFFFFF"/>
                  <w:vAlign w:val="center"/>
                </w:tcPr>
                <w:p w:rsidR="003522D5" w:rsidRPr="009B5584" w:rsidRDefault="003522D5" w:rsidP="007165CB">
                  <w:pPr>
                    <w:jc w:val="center"/>
                  </w:pPr>
                  <w:r w:rsidRPr="009B5584">
                    <w:t>Perioada de execuţie</w:t>
                  </w:r>
                </w:p>
              </w:tc>
              <w:tc>
                <w:tcPr>
                  <w:tcW w:w="1800" w:type="dxa"/>
                  <w:shd w:val="clear" w:color="auto" w:fill="FFFFFF"/>
                  <w:vAlign w:val="center"/>
                </w:tcPr>
                <w:p w:rsidR="003522D5" w:rsidRPr="009B5584" w:rsidRDefault="003522D5" w:rsidP="007165CB">
                  <w:pPr>
                    <w:jc w:val="center"/>
                  </w:pPr>
                  <w:r>
                    <w:t>5</w:t>
                  </w:r>
                </w:p>
              </w:tc>
            </w:tr>
            <w:tr w:rsidR="003522D5" w:rsidRPr="00280CEA" w:rsidTr="003522D5">
              <w:tc>
                <w:tcPr>
                  <w:tcW w:w="562" w:type="dxa"/>
                  <w:shd w:val="clear" w:color="auto" w:fill="FFFFFF"/>
                  <w:vAlign w:val="center"/>
                </w:tcPr>
                <w:p w:rsidR="003522D5" w:rsidRPr="005E05FF" w:rsidRDefault="003522D5" w:rsidP="007165CB">
                  <w:pPr>
                    <w:shd w:val="clear" w:color="auto" w:fill="FFFFFF"/>
                    <w:tabs>
                      <w:tab w:val="left" w:pos="612"/>
                    </w:tabs>
                    <w:spacing w:before="120" w:after="120"/>
                    <w:jc w:val="center"/>
                    <w:rPr>
                      <w:iCs/>
                    </w:rPr>
                  </w:pPr>
                </w:p>
              </w:tc>
              <w:tc>
                <w:tcPr>
                  <w:tcW w:w="7263" w:type="dxa"/>
                  <w:shd w:val="clear" w:color="auto" w:fill="FFFFFF"/>
                  <w:vAlign w:val="center"/>
                </w:tcPr>
                <w:p w:rsidR="003522D5" w:rsidRPr="009B5584" w:rsidRDefault="003522D5" w:rsidP="007165CB">
                  <w:pPr>
                    <w:jc w:val="center"/>
                  </w:pPr>
                  <w:r w:rsidRPr="009B5584">
                    <w:rPr>
                      <w:b/>
                      <w:bCs/>
                    </w:rPr>
                    <w:t>Total:</w:t>
                  </w:r>
                </w:p>
              </w:tc>
              <w:tc>
                <w:tcPr>
                  <w:tcW w:w="1800" w:type="dxa"/>
                  <w:shd w:val="clear" w:color="auto" w:fill="FFFFFF"/>
                  <w:vAlign w:val="center"/>
                </w:tcPr>
                <w:p w:rsidR="003522D5" w:rsidRPr="009B5584" w:rsidRDefault="003522D5" w:rsidP="007165CB">
                  <w:pPr>
                    <w:jc w:val="center"/>
                  </w:pPr>
                  <w:r w:rsidRPr="009B5584">
                    <w:rPr>
                      <w:b/>
                      <w:bCs/>
                    </w:rPr>
                    <w:t>100</w:t>
                  </w:r>
                </w:p>
              </w:tc>
            </w:tr>
          </w:tbl>
          <w:p w:rsidR="003522D5" w:rsidRDefault="003522D5" w:rsidP="003522D5"/>
          <w:p w:rsidR="003522D5" w:rsidRDefault="003522D5" w:rsidP="003522D5"/>
          <w:p w:rsidR="003522D5" w:rsidRPr="003522D5" w:rsidRDefault="003522D5" w:rsidP="003522D5"/>
          <w:p w:rsidR="00A20ACF" w:rsidRDefault="00A20ACF" w:rsidP="00056FDD">
            <w:pPr>
              <w:pStyle w:val="2"/>
              <w:keepNext w:val="0"/>
              <w:keepLines w:val="0"/>
              <w:numPr>
                <w:ilvl w:val="3"/>
                <w:numId w:val="47"/>
              </w:numPr>
              <w:tabs>
                <w:tab w:val="left" w:pos="360"/>
              </w:tabs>
              <w:spacing w:before="0"/>
              <w:rPr>
                <w:rFonts w:ascii="Times New Roman" w:hAnsi="Times New Roman" w:cs="Times New Roman"/>
                <w:sz w:val="24"/>
                <w:szCs w:val="24"/>
              </w:rPr>
            </w:pPr>
            <w:r w:rsidRPr="00FD27DE">
              <w:rPr>
                <w:rFonts w:ascii="Times New Roman" w:hAnsi="Times New Roman" w:cs="Times New Roman"/>
                <w:sz w:val="24"/>
                <w:szCs w:val="24"/>
              </w:rPr>
              <w:t>Adjudecarea contractului</w:t>
            </w:r>
            <w:bookmarkEnd w:id="178"/>
            <w:bookmarkEnd w:id="179"/>
            <w:bookmarkEnd w:id="180"/>
          </w:p>
          <w:p w:rsidR="003522D5" w:rsidRPr="003522D5" w:rsidRDefault="003522D5" w:rsidP="003522D5"/>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3522D5" w:rsidP="0090640C">
            <w:pPr>
              <w:tabs>
                <w:tab w:val="right" w:pos="4743"/>
              </w:tabs>
              <w:jc w:val="both"/>
              <w:rPr>
                <w:b/>
                <w:i/>
                <w:iCs/>
                <w:color w:val="000000" w:themeColor="text1"/>
              </w:rPr>
            </w:pPr>
            <w:r w:rsidRPr="003522D5">
              <w:rPr>
                <w:b/>
                <w:i/>
                <w:shd w:val="clear" w:color="auto" w:fill="FFFFFF"/>
                <w:lang w:val="en-US"/>
              </w:rPr>
              <w:t>Oferta cea mai avantajoasă din punct de vedere tehnico-economic</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33885" w:rsidP="001F6E5A">
            <w:pPr>
              <w:tabs>
                <w:tab w:val="right" w:pos="4743"/>
              </w:tabs>
              <w:jc w:val="both"/>
              <w:rPr>
                <w:i/>
                <w:color w:val="000000" w:themeColor="text1"/>
              </w:rPr>
            </w:pPr>
            <w:r>
              <w:rPr>
                <w:b/>
                <w:i/>
                <w:color w:val="000000" w:themeColor="text1"/>
              </w:rPr>
              <w:t>1</w:t>
            </w:r>
            <w:r w:rsidR="0090640C">
              <w:rPr>
                <w:b/>
                <w:i/>
                <w:color w:val="000000" w:themeColor="text1"/>
              </w:rPr>
              <w:t xml:space="preserve">5 </w:t>
            </w:r>
            <w:r w:rsidR="00A20ACF" w:rsidRPr="00FD27DE">
              <w:rPr>
                <w:b/>
                <w:i/>
                <w:color w:val="000000" w:themeColor="text1"/>
              </w:rPr>
              <w:t>%</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BF4B2B" w:rsidRDefault="00A668B3" w:rsidP="003522D5">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668B3" w:rsidRPr="008E14DC" w:rsidRDefault="00A668B3" w:rsidP="00056FDD">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056FDD">
            <w:pPr>
              <w:numPr>
                <w:ilvl w:val="0"/>
                <w:numId w:val="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20ACF" w:rsidRPr="00FD27DE" w:rsidRDefault="00A668B3" w:rsidP="00BF4B2B">
            <w:pPr>
              <w:tabs>
                <w:tab w:val="right" w:pos="426"/>
              </w:tabs>
              <w:rPr>
                <w:b/>
                <w:i/>
                <w:iCs/>
                <w:color w:val="FF0000"/>
              </w:rPr>
            </w:pPr>
            <w:r w:rsidRPr="008E14DC">
              <w:rPr>
                <w:b/>
                <w:i/>
                <w:sz w:val="22"/>
                <w:szCs w:val="22"/>
              </w:rPr>
              <w:t>Altele</w:t>
            </w:r>
          </w:p>
        </w:tc>
      </w:tr>
      <w:tr w:rsidR="00A20ACF" w:rsidRPr="00FD27DE" w:rsidTr="000128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Default="00A20ACF" w:rsidP="00A20ACF"/>
    <w:p w:rsidR="0001285A" w:rsidRPr="00FD27DE" w:rsidRDefault="0001285A"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1" w:name="_Toc392180197"/>
            <w:bookmarkStart w:id="182" w:name="_Toc449539085"/>
            <w:r w:rsidRPr="00FD27DE">
              <w:rPr>
                <w:lang w:val="ro-RO"/>
              </w:rPr>
              <w:lastRenderedPageBreak/>
              <w:t xml:space="preserve">CAPITOLUL III. </w:t>
            </w:r>
            <w:r w:rsidR="00A20ACF" w:rsidRPr="00FD27DE">
              <w:rPr>
                <w:lang w:val="ro-RO"/>
              </w:rPr>
              <w:t>FORMULARE PENTRU DEPUNEREA OFERTEI</w:t>
            </w:r>
            <w:bookmarkEnd w:id="181"/>
            <w:bookmarkEnd w:id="182"/>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3"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3"/>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056FDD">
      <w:pPr>
        <w:pStyle w:val="a7"/>
        <w:numPr>
          <w:ilvl w:val="0"/>
          <w:numId w:val="24"/>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056FDD">
      <w:pPr>
        <w:pStyle w:val="a7"/>
        <w:numPr>
          <w:ilvl w:val="0"/>
          <w:numId w:val="24"/>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056FDD">
      <w:pPr>
        <w:pStyle w:val="a7"/>
        <w:numPr>
          <w:ilvl w:val="0"/>
          <w:numId w:val="25"/>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4"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4"/>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056FDD">
      <w:pPr>
        <w:pStyle w:val="a7"/>
        <w:numPr>
          <w:ilvl w:val="0"/>
          <w:numId w:val="26"/>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056FDD">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056FDD">
      <w:pPr>
        <w:pStyle w:val="a7"/>
        <w:numPr>
          <w:ilvl w:val="0"/>
          <w:numId w:val="26"/>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5" w:name="_Toc449692097"/>
      <w:r w:rsidRPr="00FD27DE">
        <w:rPr>
          <w:lang w:eastAsia="zh-CN"/>
        </w:rPr>
        <w:br w:type="page"/>
      </w:r>
      <w:r w:rsidRPr="00FD27DE">
        <w:rPr>
          <w:b/>
          <w:lang w:eastAsia="zh-CN"/>
        </w:rPr>
        <w:lastRenderedPageBreak/>
        <w:t>FORMULARUL F3.</w:t>
      </w:r>
      <w:bookmarkEnd w:id="185"/>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6"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6"/>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FD27DE">
        <w:rPr>
          <w:b/>
          <w:bCs/>
          <w:lang w:eastAsia="ro-RO"/>
        </w:rPr>
        <w:t>DECLARAŢIE</w:t>
      </w:r>
      <w:bookmarkEnd w:id="187"/>
      <w:bookmarkEnd w:id="188"/>
      <w:bookmarkEnd w:id="189"/>
    </w:p>
    <w:p w:rsidR="00AA1372" w:rsidRPr="00FD27DE"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FD27DE">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056FDD">
      <w:pPr>
        <w:numPr>
          <w:ilvl w:val="0"/>
          <w:numId w:val="28"/>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056FDD">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056FDD">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056FDD">
      <w:pPr>
        <w:numPr>
          <w:ilvl w:val="0"/>
          <w:numId w:val="28"/>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3" w:name="_Toc449692101"/>
      <w:r w:rsidRPr="00FD27DE">
        <w:rPr>
          <w:lang w:eastAsia="zh-CN"/>
        </w:rPr>
        <w:br w:type="page"/>
      </w:r>
      <w:r w:rsidRPr="00FD27DE">
        <w:rPr>
          <w:b/>
          <w:lang w:eastAsia="zh-CN"/>
        </w:rPr>
        <w:lastRenderedPageBreak/>
        <w:t>FORMULARUL F3.</w:t>
      </w:r>
      <w:bookmarkEnd w:id="193"/>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FD27DE">
        <w:rPr>
          <w:rFonts w:eastAsia="PMingLiU"/>
          <w:b/>
          <w:bCs/>
          <w:iCs/>
          <w:lang w:eastAsia="zh-CN"/>
        </w:rPr>
        <w:t>DECLARAŢIE</w:t>
      </w:r>
      <w:bookmarkEnd w:id="194"/>
      <w:bookmarkEnd w:id="195"/>
      <w:bookmarkEnd w:id="196"/>
    </w:p>
    <w:p w:rsidR="00AA1372" w:rsidRPr="00FD27DE"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FD27DE">
        <w:rPr>
          <w:rFonts w:eastAsia="PMingLiU"/>
          <w:b/>
          <w:bCs/>
          <w:iCs/>
          <w:lang w:eastAsia="zh-CN"/>
        </w:rPr>
        <w:t>privind conduita etică și neimplicarea în practici frauduloase și de corupere</w:t>
      </w:r>
      <w:bookmarkEnd w:id="197"/>
      <w:bookmarkEnd w:id="198"/>
      <w:bookmarkEnd w:id="199"/>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056FDD">
      <w:pPr>
        <w:numPr>
          <w:ilvl w:val="0"/>
          <w:numId w:val="19"/>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200"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200"/>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1"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1"/>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FD27DE">
        <w:rPr>
          <w:rFonts w:ascii="Times New Roman" w:hAnsi="Times New Roman" w:cs="Times New Roman"/>
          <w:color w:val="auto"/>
          <w:sz w:val="24"/>
          <w:szCs w:val="24"/>
        </w:rPr>
        <w:t>DECLARAŢIE</w:t>
      </w:r>
      <w:bookmarkEnd w:id="202"/>
      <w:bookmarkEnd w:id="203"/>
      <w:bookmarkEnd w:id="204"/>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FD27DE">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8"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8"/>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056FDD">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056FDD">
      <w:pPr>
        <w:pStyle w:val="a7"/>
        <w:numPr>
          <w:ilvl w:val="0"/>
          <w:numId w:val="27"/>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056FDD">
      <w:pPr>
        <w:pStyle w:val="a7"/>
        <w:numPr>
          <w:ilvl w:val="0"/>
          <w:numId w:val="27"/>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056FDD">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056FDD">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056FDD">
      <w:pPr>
        <w:pStyle w:val="a7"/>
        <w:numPr>
          <w:ilvl w:val="0"/>
          <w:numId w:val="20"/>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9" w:name="_Toc449692109"/>
      <w:r w:rsidRPr="00FD27DE">
        <w:rPr>
          <w:rFonts w:eastAsia="PMingLiU"/>
          <w:lang w:eastAsia="zh-CN"/>
        </w:rPr>
        <w:br w:type="page"/>
      </w:r>
      <w:r w:rsidRPr="00FD27DE">
        <w:rPr>
          <w:rFonts w:eastAsia="PMingLiU"/>
          <w:b/>
          <w:lang w:eastAsia="zh-CN"/>
        </w:rPr>
        <w:lastRenderedPageBreak/>
        <w:t>FORMULARUL F3.1</w:t>
      </w:r>
      <w:bookmarkEnd w:id="209"/>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0"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10"/>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FD27DE">
        <w:rPr>
          <w:rFonts w:eastAsia="PMingLiU"/>
          <w:b/>
          <w:bCs/>
          <w:iCs/>
          <w:lang w:eastAsia="zh-CN"/>
        </w:rPr>
        <w:t>DECLARAŢIE</w:t>
      </w:r>
      <w:bookmarkEnd w:id="211"/>
      <w:bookmarkEnd w:id="212"/>
      <w:bookmarkEnd w:id="213"/>
    </w:p>
    <w:p w:rsidR="00AA1372" w:rsidRPr="00FD27DE"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4"/>
      <w:bookmarkEnd w:id="215"/>
      <w:bookmarkEnd w:id="216"/>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7"/>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8"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8"/>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9"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056FDD">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056FDD">
      <w:pPr>
        <w:numPr>
          <w:ilvl w:val="0"/>
          <w:numId w:val="22"/>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056FDD">
      <w:pPr>
        <w:numPr>
          <w:ilvl w:val="0"/>
          <w:numId w:val="22"/>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056FDD">
      <w:pPr>
        <w:pStyle w:val="a"/>
        <w:numPr>
          <w:ilvl w:val="0"/>
          <w:numId w:val="23"/>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4"/>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20"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20"/>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056FDD">
            <w:pPr>
              <w:numPr>
                <w:ilvl w:val="0"/>
                <w:numId w:val="21"/>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056FDD">
            <w:pPr>
              <w:numPr>
                <w:ilvl w:val="0"/>
                <w:numId w:val="21"/>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056FDD">
            <w:pPr>
              <w:numPr>
                <w:ilvl w:val="0"/>
                <w:numId w:val="21"/>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056FDD">
            <w:pPr>
              <w:numPr>
                <w:ilvl w:val="0"/>
                <w:numId w:val="21"/>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1"/>
      <w:bookmarkEnd w:id="222"/>
      <w:r w:rsidRPr="00FD27DE">
        <w:rPr>
          <w:rFonts w:ascii="Times New Roman" w:hAnsi="Times New Roman" w:cs="Times New Roman"/>
          <w:color w:val="auto"/>
          <w:sz w:val="24"/>
          <w:szCs w:val="24"/>
        </w:rPr>
        <w:t xml:space="preserve">. </w:t>
      </w:r>
      <w:bookmarkStart w:id="223" w:name="_Toc449692118"/>
      <w:bookmarkStart w:id="224" w:name="_Toc390252621"/>
      <w:r w:rsidR="00233538" w:rsidRPr="00FD27DE">
        <w:rPr>
          <w:rFonts w:ascii="Times New Roman" w:hAnsi="Times New Roman" w:cs="Times New Roman"/>
          <w:bCs w:val="0"/>
          <w:color w:val="auto"/>
          <w:sz w:val="24"/>
          <w:szCs w:val="24"/>
        </w:rPr>
        <w:t>CAIET DE SARCINI</w:t>
      </w:r>
      <w:bookmarkEnd w:id="223"/>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4"/>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9"/>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056FDD">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
        <w:numPr>
          <w:ilvl w:val="0"/>
          <w:numId w:val="0"/>
        </w:numPr>
        <w:ind w:left="360"/>
      </w:pPr>
    </w:p>
    <w:p w:rsidR="00233538" w:rsidRPr="00FD27DE" w:rsidRDefault="00233538" w:rsidP="00056FDD">
      <w:pPr>
        <w:pStyle w:val="a"/>
        <w:numPr>
          <w:ilvl w:val="0"/>
          <w:numId w:val="50"/>
        </w:numPr>
        <w:contextualSpacing/>
      </w:pPr>
      <w:proofErr w:type="spellStart"/>
      <w:r w:rsidRPr="00FD27DE">
        <w:rPr>
          <w:b/>
        </w:rPr>
        <w:t>Denumireaobiectivului</w:t>
      </w:r>
      <w:proofErr w:type="spellEnd"/>
    </w:p>
    <w:p w:rsidR="00233538" w:rsidRPr="00FD27DE" w:rsidRDefault="00233538" w:rsidP="00233538">
      <w:pPr>
        <w:pStyle w:val="a"/>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
        <w:numPr>
          <w:ilvl w:val="0"/>
          <w:numId w:val="0"/>
        </w:numPr>
        <w:tabs>
          <w:tab w:val="clear" w:pos="1134"/>
        </w:tabs>
        <w:ind w:left="360"/>
        <w:contextualSpacing/>
        <w:rPr>
          <w:lang w:val="ro-RO"/>
        </w:rPr>
      </w:pPr>
    </w:p>
    <w:p w:rsidR="00233538" w:rsidRPr="00FD27DE" w:rsidRDefault="00233538" w:rsidP="00056FDD">
      <w:pPr>
        <w:pStyle w:val="a"/>
        <w:numPr>
          <w:ilvl w:val="0"/>
          <w:numId w:val="5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
        <w:numPr>
          <w:ilvl w:val="0"/>
          <w:numId w:val="0"/>
        </w:numPr>
        <w:ind w:left="360"/>
        <w:rPr>
          <w:lang w:val="ro-RO"/>
        </w:rPr>
      </w:pPr>
      <w:r w:rsidRPr="00FD27DE">
        <w:rPr>
          <w:lang w:val="ro-RO"/>
        </w:rPr>
        <w:t>Se precizează adresa.</w:t>
      </w:r>
    </w:p>
    <w:p w:rsidR="00233538" w:rsidRPr="00FD27DE" w:rsidRDefault="00233538" w:rsidP="00233538">
      <w:pPr>
        <w:pStyle w:val="a"/>
        <w:numPr>
          <w:ilvl w:val="0"/>
          <w:numId w:val="0"/>
        </w:numPr>
        <w:tabs>
          <w:tab w:val="clear" w:pos="1134"/>
        </w:tabs>
        <w:spacing w:after="160" w:line="259" w:lineRule="auto"/>
        <w:ind w:left="360"/>
        <w:contextualSpacing/>
        <w:rPr>
          <w:lang w:val="ro-RO"/>
        </w:rPr>
      </w:pPr>
    </w:p>
    <w:p w:rsidR="00233538" w:rsidRPr="00FD27DE" w:rsidRDefault="00233538" w:rsidP="00056FDD">
      <w:pPr>
        <w:pStyle w:val="a"/>
        <w:numPr>
          <w:ilvl w:val="0"/>
          <w:numId w:val="5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
        <w:numPr>
          <w:ilvl w:val="0"/>
          <w:numId w:val="0"/>
        </w:numPr>
        <w:tabs>
          <w:tab w:val="clear" w:pos="1134"/>
        </w:tabs>
        <w:spacing w:after="160" w:line="259" w:lineRule="auto"/>
        <w:ind w:left="360"/>
        <w:contextualSpacing/>
        <w:rPr>
          <w:b/>
          <w:lang w:val="ro-RO"/>
        </w:rPr>
      </w:pPr>
    </w:p>
    <w:p w:rsidR="00233538" w:rsidRPr="00FD27DE" w:rsidRDefault="00233538" w:rsidP="00056FDD">
      <w:pPr>
        <w:pStyle w:val="a"/>
        <w:numPr>
          <w:ilvl w:val="0"/>
          <w:numId w:val="5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
        <w:numPr>
          <w:ilvl w:val="0"/>
          <w:numId w:val="0"/>
        </w:numPr>
        <w:ind w:left="360"/>
        <w:rPr>
          <w:lang w:val="ro-RO"/>
        </w:rPr>
      </w:pPr>
    </w:p>
    <w:p w:rsidR="00233538" w:rsidRPr="00FD27DE" w:rsidRDefault="00806E2B" w:rsidP="00056FDD">
      <w:pPr>
        <w:pStyle w:val="a"/>
        <w:numPr>
          <w:ilvl w:val="0"/>
          <w:numId w:val="5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
        <w:numPr>
          <w:ilvl w:val="0"/>
          <w:numId w:val="0"/>
        </w:numPr>
        <w:tabs>
          <w:tab w:val="clear" w:pos="1134"/>
        </w:tabs>
        <w:spacing w:after="160" w:line="259" w:lineRule="auto"/>
        <w:ind w:left="360"/>
        <w:contextualSpacing/>
        <w:rPr>
          <w:lang w:val="ro-RO"/>
        </w:rPr>
      </w:pPr>
    </w:p>
    <w:p w:rsidR="00233538" w:rsidRPr="00FD27DE" w:rsidRDefault="00233538" w:rsidP="00056FDD">
      <w:pPr>
        <w:pStyle w:val="a"/>
        <w:numPr>
          <w:ilvl w:val="0"/>
          <w:numId w:val="5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056FDD">
      <w:pPr>
        <w:pStyle w:val="a"/>
        <w:numPr>
          <w:ilvl w:val="0"/>
          <w:numId w:val="5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
        <w:numPr>
          <w:ilvl w:val="0"/>
          <w:numId w:val="0"/>
        </w:numPr>
        <w:spacing w:line="259" w:lineRule="auto"/>
        <w:ind w:left="360"/>
        <w:contextualSpacing/>
        <w:rPr>
          <w:lang w:val="ro-RO"/>
        </w:rPr>
      </w:pPr>
    </w:p>
    <w:p w:rsidR="00233538" w:rsidRPr="00FD27DE" w:rsidRDefault="00233538" w:rsidP="00056FDD">
      <w:pPr>
        <w:pStyle w:val="a"/>
        <w:numPr>
          <w:ilvl w:val="0"/>
          <w:numId w:val="5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056FDD">
      <w:pPr>
        <w:pStyle w:val="a"/>
        <w:numPr>
          <w:ilvl w:val="0"/>
          <w:numId w:val="5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p w:rsidR="00806E2B" w:rsidRPr="00FD27DE"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5" w:name="_Toc392180208"/>
            <w:bookmarkStart w:id="226" w:name="_Toc449539097"/>
            <w:r w:rsidRPr="00FD27DE">
              <w:rPr>
                <w:lang w:val="ro-RO"/>
              </w:rPr>
              <w:lastRenderedPageBreak/>
              <w:t>CAPITOLUL V</w:t>
            </w:r>
            <w:r w:rsidR="00ED3247" w:rsidRPr="00FD27DE">
              <w:rPr>
                <w:lang w:val="ro-RO"/>
              </w:rPr>
              <w:t>. CONTRACT - MODEL</w:t>
            </w:r>
            <w:r w:rsidR="00A20ACF" w:rsidRPr="00FD27DE">
              <w:rPr>
                <w:lang w:val="ro-RO"/>
              </w:rPr>
              <w:br w:type="textWrapping" w:clear="all"/>
            </w:r>
          </w:p>
          <w:bookmarkEnd w:id="225"/>
          <w:bookmarkEnd w:id="226"/>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7" w:name="_Toc392180209"/>
            <w:bookmarkStart w:id="228" w:name="_Toc449539098"/>
            <w:r w:rsidRPr="00FD27DE">
              <w:rPr>
                <w:rFonts w:ascii="Times New Roman" w:hAnsi="Times New Roman" w:cs="Times New Roman"/>
              </w:rPr>
              <w:lastRenderedPageBreak/>
              <w:t xml:space="preserve">Contract-model </w:t>
            </w:r>
            <w:bookmarkEnd w:id="227"/>
            <w:bookmarkEnd w:id="228"/>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1566FB" w:rsidP="00460653">
                  <w:pPr>
                    <w:pStyle w:val="ab"/>
                    <w:ind w:left="1134"/>
                    <w:rPr>
                      <w:b w:val="0"/>
                      <w:lang w:val="ro-RO"/>
                    </w:rPr>
                  </w:pPr>
                  <w:r w:rsidRPr="001566F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165CB" w:rsidRDefault="007165C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4230262" r:id="rId11"/>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FD27DE" w:rsidRDefault="00460653" w:rsidP="00056FDD">
            <w:pPr>
              <w:pStyle w:val="a"/>
              <w:numPr>
                <w:ilvl w:val="0"/>
                <w:numId w:val="29"/>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056FDD">
            <w:pPr>
              <w:pStyle w:val="a"/>
              <w:numPr>
                <w:ilvl w:val="1"/>
                <w:numId w:val="29"/>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056FDD">
            <w:pPr>
              <w:pStyle w:val="a"/>
              <w:numPr>
                <w:ilvl w:val="0"/>
                <w:numId w:val="29"/>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056FDD">
            <w:pPr>
              <w:numPr>
                <w:ilvl w:val="0"/>
                <w:numId w:val="30"/>
              </w:numPr>
              <w:tabs>
                <w:tab w:val="left" w:pos="1276"/>
              </w:tabs>
              <w:spacing w:line="276" w:lineRule="auto"/>
              <w:ind w:left="1276" w:hanging="425"/>
              <w:jc w:val="both"/>
            </w:pPr>
            <w:r w:rsidRPr="00FD27DE">
              <w:t>generate de Beneficiar;</w:t>
            </w:r>
          </w:p>
          <w:p w:rsidR="00460653" w:rsidRPr="00FD27DE" w:rsidRDefault="00460653" w:rsidP="00056FDD">
            <w:pPr>
              <w:numPr>
                <w:ilvl w:val="0"/>
                <w:numId w:val="30"/>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056FDD">
            <w:pPr>
              <w:numPr>
                <w:ilvl w:val="0"/>
                <w:numId w:val="30"/>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056FDD">
            <w:pPr>
              <w:numPr>
                <w:ilvl w:val="0"/>
                <w:numId w:val="30"/>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056FDD">
            <w:pPr>
              <w:numPr>
                <w:ilvl w:val="0"/>
                <w:numId w:val="30"/>
              </w:numPr>
              <w:tabs>
                <w:tab w:val="left" w:pos="1276"/>
              </w:tabs>
              <w:spacing w:line="276" w:lineRule="auto"/>
              <w:ind w:left="1276" w:hanging="425"/>
              <w:jc w:val="both"/>
            </w:pPr>
            <w:r w:rsidRPr="00FD27DE">
              <w:t>calamităţilor naturale recunoscute de autoritatea legală.</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056FDD">
            <w:pPr>
              <w:pStyle w:val="a"/>
              <w:numPr>
                <w:ilvl w:val="1"/>
                <w:numId w:val="29"/>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7A2F41" w:rsidRPr="00FD27DE" w:rsidRDefault="007A2F41" w:rsidP="007A2F41">
            <w:pPr>
              <w:pStyle w:val="a"/>
              <w:numPr>
                <w:ilvl w:val="0"/>
                <w:numId w:val="0"/>
              </w:numPr>
              <w:ind w:left="360"/>
              <w:rPr>
                <w:lang w:val="ro-RO"/>
              </w:rPr>
            </w:pPr>
          </w:p>
          <w:p w:rsidR="00460653" w:rsidRPr="00FD27DE" w:rsidRDefault="00460653" w:rsidP="00056FDD">
            <w:pPr>
              <w:pStyle w:val="a"/>
              <w:numPr>
                <w:ilvl w:val="0"/>
                <w:numId w:val="29"/>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056FDD">
            <w:pPr>
              <w:pStyle w:val="af2"/>
              <w:numPr>
                <w:ilvl w:val="1"/>
                <w:numId w:val="4"/>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056FDD">
            <w:pPr>
              <w:pStyle w:val="af2"/>
              <w:numPr>
                <w:ilvl w:val="1"/>
                <w:numId w:val="4"/>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7A2F41">
            <w:pPr>
              <w:pStyle w:val="a"/>
              <w:numPr>
                <w:ilvl w:val="0"/>
                <w:numId w:val="0"/>
              </w:numPr>
              <w:tabs>
                <w:tab w:val="left" w:pos="1560"/>
              </w:tabs>
              <w:ind w:left="567"/>
              <w:rPr>
                <w:lang w:val="ro-RO"/>
              </w:rPr>
            </w:pPr>
          </w:p>
          <w:p w:rsidR="00460653" w:rsidRPr="00FD27DE" w:rsidRDefault="00460653" w:rsidP="00056FDD">
            <w:pPr>
              <w:pStyle w:val="a"/>
              <w:numPr>
                <w:ilvl w:val="0"/>
                <w:numId w:val="29"/>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056FDD">
            <w:pPr>
              <w:pStyle w:val="a"/>
              <w:numPr>
                <w:ilvl w:val="1"/>
                <w:numId w:val="29"/>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
              <w:numPr>
                <w:ilvl w:val="0"/>
                <w:numId w:val="0"/>
              </w:numPr>
              <w:tabs>
                <w:tab w:val="left" w:pos="1755"/>
              </w:tabs>
              <w:ind w:left="360"/>
              <w:rPr>
                <w:lang w:val="ro-RO"/>
              </w:rPr>
            </w:pPr>
          </w:p>
          <w:p w:rsidR="00460653" w:rsidRPr="00FD27DE" w:rsidRDefault="00460653" w:rsidP="00056FDD">
            <w:pPr>
              <w:pStyle w:val="a"/>
              <w:numPr>
                <w:ilvl w:val="0"/>
                <w:numId w:val="29"/>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056FDD">
            <w:pPr>
              <w:pStyle w:val="af2"/>
              <w:numPr>
                <w:ilvl w:val="1"/>
                <w:numId w:val="29"/>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056FDD">
            <w:pPr>
              <w:pStyle w:val="a"/>
              <w:numPr>
                <w:ilvl w:val="0"/>
                <w:numId w:val="29"/>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056FDD">
            <w:pPr>
              <w:numPr>
                <w:ilvl w:val="0"/>
                <w:numId w:val="31"/>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056FDD">
            <w:pPr>
              <w:numPr>
                <w:ilvl w:val="0"/>
                <w:numId w:val="31"/>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056FDD">
            <w:pPr>
              <w:numPr>
                <w:ilvl w:val="0"/>
                <w:numId w:val="32"/>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056FDD">
            <w:pPr>
              <w:numPr>
                <w:ilvl w:val="0"/>
                <w:numId w:val="32"/>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056FDD">
            <w:pPr>
              <w:numPr>
                <w:ilvl w:val="0"/>
                <w:numId w:val="32"/>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056FDD">
            <w:pPr>
              <w:pStyle w:val="af2"/>
              <w:numPr>
                <w:ilvl w:val="1"/>
                <w:numId w:val="29"/>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056FDD">
            <w:pPr>
              <w:pStyle w:val="af2"/>
              <w:numPr>
                <w:ilvl w:val="1"/>
                <w:numId w:val="29"/>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056FDD">
            <w:pPr>
              <w:pStyle w:val="a"/>
              <w:numPr>
                <w:ilvl w:val="0"/>
                <w:numId w:val="29"/>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056FDD">
            <w:pPr>
              <w:pStyle w:val="a"/>
              <w:numPr>
                <w:ilvl w:val="1"/>
                <w:numId w:val="29"/>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056FDD">
            <w:pPr>
              <w:pStyle w:val="a"/>
              <w:numPr>
                <w:ilvl w:val="0"/>
                <w:numId w:val="29"/>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056FDD">
            <w:pPr>
              <w:pStyle w:val="af2"/>
              <w:numPr>
                <w:ilvl w:val="1"/>
                <w:numId w:val="29"/>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056FDD">
            <w:pPr>
              <w:pStyle w:val="af2"/>
              <w:numPr>
                <w:ilvl w:val="1"/>
                <w:numId w:val="29"/>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056FDD">
            <w:pPr>
              <w:pStyle w:val="af2"/>
              <w:numPr>
                <w:ilvl w:val="1"/>
                <w:numId w:val="29"/>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056FDD">
            <w:pPr>
              <w:pStyle w:val="a"/>
              <w:numPr>
                <w:ilvl w:val="0"/>
                <w:numId w:val="29"/>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056FDD">
            <w:pPr>
              <w:pStyle w:val="a"/>
              <w:numPr>
                <w:ilvl w:val="0"/>
                <w:numId w:val="29"/>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056FDD">
            <w:pPr>
              <w:pStyle w:val="af2"/>
              <w:numPr>
                <w:ilvl w:val="1"/>
                <w:numId w:val="29"/>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056FDD">
            <w:pPr>
              <w:pStyle w:val="af2"/>
              <w:numPr>
                <w:ilvl w:val="1"/>
                <w:numId w:val="29"/>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056FDD">
            <w:pPr>
              <w:pStyle w:val="a"/>
              <w:numPr>
                <w:ilvl w:val="0"/>
                <w:numId w:val="29"/>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056FDD">
            <w:pPr>
              <w:pStyle w:val="a"/>
              <w:numPr>
                <w:ilvl w:val="1"/>
                <w:numId w:val="29"/>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056FDD">
            <w:pPr>
              <w:pStyle w:val="a"/>
              <w:numPr>
                <w:ilvl w:val="0"/>
                <w:numId w:val="29"/>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056FDD">
            <w:pPr>
              <w:pStyle w:val="af2"/>
              <w:numPr>
                <w:ilvl w:val="1"/>
                <w:numId w:val="29"/>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056FDD">
            <w:pPr>
              <w:numPr>
                <w:ilvl w:val="0"/>
                <w:numId w:val="33"/>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056FDD">
            <w:pPr>
              <w:numPr>
                <w:ilvl w:val="0"/>
                <w:numId w:val="33"/>
              </w:numPr>
              <w:tabs>
                <w:tab w:val="left" w:pos="1276"/>
              </w:tabs>
              <w:ind w:left="1276" w:hanging="425"/>
              <w:jc w:val="both"/>
            </w:pPr>
            <w:r w:rsidRPr="00FD27DE">
              <w:t xml:space="preserve">Beneficiarul nu onorează o plată scadentă mai mult de 3 luni; </w:t>
            </w:r>
          </w:p>
          <w:p w:rsidR="00460653" w:rsidRPr="00FD27DE" w:rsidRDefault="00460653" w:rsidP="00056FDD">
            <w:pPr>
              <w:numPr>
                <w:ilvl w:val="0"/>
                <w:numId w:val="33"/>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056FDD">
            <w:pPr>
              <w:pStyle w:val="af2"/>
              <w:numPr>
                <w:ilvl w:val="1"/>
                <w:numId w:val="29"/>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056FDD">
            <w:pPr>
              <w:pStyle w:val="a"/>
              <w:numPr>
                <w:ilvl w:val="0"/>
                <w:numId w:val="35"/>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056FDD">
            <w:pPr>
              <w:pStyle w:val="af2"/>
              <w:numPr>
                <w:ilvl w:val="1"/>
                <w:numId w:val="29"/>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056FDD">
            <w:pPr>
              <w:pStyle w:val="a"/>
              <w:numPr>
                <w:ilvl w:val="0"/>
                <w:numId w:val="29"/>
              </w:numPr>
              <w:tabs>
                <w:tab w:val="clear" w:pos="1134"/>
                <w:tab w:val="left" w:pos="3705"/>
              </w:tabs>
              <w:contextualSpacing/>
              <w:jc w:val="center"/>
              <w:rPr>
                <w:lang w:val="ro-RO"/>
              </w:rPr>
            </w:pPr>
            <w:r w:rsidRPr="00FD27DE">
              <w:rPr>
                <w:b/>
                <w:lang w:val="ro-RO"/>
              </w:rPr>
              <w:t>DISPOZIŢII FINALE</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056FDD">
            <w:pPr>
              <w:numPr>
                <w:ilvl w:val="0"/>
                <w:numId w:val="34"/>
              </w:numPr>
              <w:tabs>
                <w:tab w:val="left" w:pos="1276"/>
              </w:tabs>
              <w:ind w:left="1276" w:hanging="425"/>
              <w:jc w:val="both"/>
            </w:pPr>
            <w:r w:rsidRPr="00FD27DE">
              <w:t>Caietul de sarcini;</w:t>
            </w:r>
          </w:p>
          <w:p w:rsidR="00D379F6" w:rsidRPr="00FD27DE" w:rsidRDefault="00460653" w:rsidP="00056FDD">
            <w:pPr>
              <w:numPr>
                <w:ilvl w:val="0"/>
                <w:numId w:val="34"/>
              </w:numPr>
              <w:tabs>
                <w:tab w:val="left" w:pos="1276"/>
              </w:tabs>
              <w:ind w:left="1276" w:hanging="425"/>
              <w:jc w:val="both"/>
            </w:pPr>
            <w:r w:rsidRPr="00FD27DE">
              <w:t>Propunerea tehnică</w:t>
            </w:r>
            <w:r w:rsidR="00D379F6" w:rsidRPr="00FD27DE">
              <w:t>;</w:t>
            </w:r>
          </w:p>
          <w:p w:rsidR="00460653" w:rsidRPr="00FD27DE" w:rsidRDefault="00D379F6" w:rsidP="00056FDD">
            <w:pPr>
              <w:numPr>
                <w:ilvl w:val="0"/>
                <w:numId w:val="34"/>
              </w:numPr>
              <w:tabs>
                <w:tab w:val="left" w:pos="1276"/>
              </w:tabs>
              <w:ind w:left="1276" w:hanging="425"/>
              <w:jc w:val="both"/>
            </w:pPr>
            <w:r w:rsidRPr="00FD27DE">
              <w:t xml:space="preserve">Oferta </w:t>
            </w:r>
            <w:r w:rsidR="00460653" w:rsidRPr="00FD27DE">
              <w:t>financiară;</w:t>
            </w:r>
          </w:p>
          <w:p w:rsidR="00460653" w:rsidRPr="00FD27DE" w:rsidRDefault="00460653" w:rsidP="00056FDD">
            <w:pPr>
              <w:numPr>
                <w:ilvl w:val="0"/>
                <w:numId w:val="34"/>
              </w:numPr>
              <w:tabs>
                <w:tab w:val="left" w:pos="1276"/>
              </w:tabs>
              <w:ind w:left="1276" w:hanging="425"/>
              <w:jc w:val="both"/>
            </w:pPr>
            <w:r w:rsidRPr="00FD27DE">
              <w:t xml:space="preserve">Graficul de timp pentru îndeplinirea contractului; </w:t>
            </w:r>
          </w:p>
          <w:p w:rsidR="00460653" w:rsidRPr="00FD27DE" w:rsidRDefault="00460653" w:rsidP="00056FDD">
            <w:pPr>
              <w:numPr>
                <w:ilvl w:val="0"/>
                <w:numId w:val="34"/>
              </w:numPr>
              <w:tabs>
                <w:tab w:val="left" w:pos="1276"/>
              </w:tabs>
              <w:ind w:left="1276" w:hanging="425"/>
              <w:jc w:val="both"/>
            </w:pPr>
            <w:r w:rsidRPr="00FD27DE">
              <w:t>Garanția de bună execuție.</w:t>
            </w:r>
          </w:p>
          <w:p w:rsidR="00460653" w:rsidRPr="00FD27DE" w:rsidRDefault="00460653" w:rsidP="00056FDD">
            <w:pPr>
              <w:pStyle w:val="af2"/>
              <w:numPr>
                <w:ilvl w:val="1"/>
                <w:numId w:val="29"/>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056FDD">
            <w:pPr>
              <w:pStyle w:val="af2"/>
              <w:numPr>
                <w:ilvl w:val="1"/>
                <w:numId w:val="29"/>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056FDD">
            <w:pPr>
              <w:pStyle w:val="af2"/>
              <w:numPr>
                <w:ilvl w:val="1"/>
                <w:numId w:val="29"/>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056FDD">
            <w:pPr>
              <w:pStyle w:val="af2"/>
              <w:numPr>
                <w:ilvl w:val="1"/>
                <w:numId w:val="29"/>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056FDD">
            <w:pPr>
              <w:pStyle w:val="a"/>
              <w:numPr>
                <w:ilvl w:val="0"/>
                <w:numId w:val="29"/>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056FDD">
            <w:pPr>
              <w:pStyle w:val="a"/>
              <w:numPr>
                <w:ilvl w:val="0"/>
                <w:numId w:val="29"/>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F64" w:rsidRDefault="00F61F64" w:rsidP="00A20ACF">
      <w:r>
        <w:separator/>
      </w:r>
    </w:p>
  </w:endnote>
  <w:endnote w:type="continuationSeparator" w:id="0">
    <w:p w:rsidR="00F61F64" w:rsidRDefault="00F61F6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CB" w:rsidRDefault="001566FB" w:rsidP="001F6E5A">
    <w:pPr>
      <w:pStyle w:val="a4"/>
      <w:jc w:val="center"/>
    </w:pPr>
    <w:r>
      <w:fldChar w:fldCharType="begin"/>
    </w:r>
    <w:r w:rsidR="007165CB">
      <w:instrText xml:space="preserve"> PAGE   \* MERGEFORMAT </w:instrText>
    </w:r>
    <w:r>
      <w:fldChar w:fldCharType="separate"/>
    </w:r>
    <w:r w:rsidR="00DC739B">
      <w:t>56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CB" w:rsidRDefault="001566FB" w:rsidP="001F6E5A">
    <w:pPr>
      <w:pStyle w:val="a4"/>
      <w:jc w:val="center"/>
    </w:pPr>
    <w:r>
      <w:fldChar w:fldCharType="begin"/>
    </w:r>
    <w:r w:rsidR="007165CB">
      <w:instrText xml:space="preserve"> PAGE   \* MERGEFORMAT </w:instrText>
    </w:r>
    <w:r>
      <w:fldChar w:fldCharType="separate"/>
    </w:r>
    <w:r w:rsidR="00DC739B">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65CB" w:rsidRDefault="007165C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F64" w:rsidRDefault="00F61F64" w:rsidP="00A20ACF">
      <w:r>
        <w:separator/>
      </w:r>
    </w:p>
  </w:footnote>
  <w:footnote w:type="continuationSeparator" w:id="0">
    <w:p w:rsidR="00F61F64" w:rsidRDefault="00F61F6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35"/>
  </w:num>
  <w:num w:numId="4">
    <w:abstractNumId w:val="21"/>
  </w:num>
  <w:num w:numId="5">
    <w:abstractNumId w:val="11"/>
  </w:num>
  <w:num w:numId="6">
    <w:abstractNumId w:val="48"/>
  </w:num>
  <w:num w:numId="7">
    <w:abstractNumId w:val="26"/>
  </w:num>
  <w:num w:numId="8">
    <w:abstractNumId w:val="41"/>
  </w:num>
  <w:num w:numId="9">
    <w:abstractNumId w:val="25"/>
  </w:num>
  <w:num w:numId="10">
    <w:abstractNumId w:val="28"/>
  </w:num>
  <w:num w:numId="11">
    <w:abstractNumId w:val="38"/>
  </w:num>
  <w:num w:numId="12">
    <w:abstractNumId w:val="36"/>
  </w:num>
  <w:num w:numId="13">
    <w:abstractNumId w:val="17"/>
  </w:num>
  <w:num w:numId="14">
    <w:abstractNumId w:val="50"/>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7"/>
  </w:num>
  <w:num w:numId="23">
    <w:abstractNumId w:val="13"/>
  </w:num>
  <w:num w:numId="24">
    <w:abstractNumId w:val="49"/>
  </w:num>
  <w:num w:numId="25">
    <w:abstractNumId w:val="9"/>
  </w:num>
  <w:num w:numId="26">
    <w:abstractNumId w:val="10"/>
  </w:num>
  <w:num w:numId="27">
    <w:abstractNumId w:val="5"/>
  </w:num>
  <w:num w:numId="28">
    <w:abstractNumId w:val="16"/>
  </w:num>
  <w:num w:numId="29">
    <w:abstractNumId w:val="46"/>
  </w:num>
  <w:num w:numId="30">
    <w:abstractNumId w:val="30"/>
  </w:num>
  <w:num w:numId="31">
    <w:abstractNumId w:val="6"/>
  </w:num>
  <w:num w:numId="32">
    <w:abstractNumId w:val="18"/>
  </w:num>
  <w:num w:numId="33">
    <w:abstractNumId w:val="20"/>
  </w:num>
  <w:num w:numId="34">
    <w:abstractNumId w:val="43"/>
  </w:num>
  <w:num w:numId="35">
    <w:abstractNumId w:val="27"/>
  </w:num>
  <w:num w:numId="36">
    <w:abstractNumId w:val="47"/>
  </w:num>
  <w:num w:numId="37">
    <w:abstractNumId w:val="3"/>
  </w:num>
  <w:num w:numId="38">
    <w:abstractNumId w:val="0"/>
  </w:num>
  <w:num w:numId="39">
    <w:abstractNumId w:val="34"/>
  </w:num>
  <w:num w:numId="40">
    <w:abstractNumId w:val="33"/>
  </w:num>
  <w:num w:numId="41">
    <w:abstractNumId w:val="22"/>
  </w:num>
  <w:num w:numId="42">
    <w:abstractNumId w:val="1"/>
  </w:num>
  <w:num w:numId="43">
    <w:abstractNumId w:val="8"/>
  </w:num>
  <w:num w:numId="44">
    <w:abstractNumId w:val="23"/>
  </w:num>
  <w:num w:numId="45">
    <w:abstractNumId w:val="45"/>
  </w:num>
  <w:num w:numId="46">
    <w:abstractNumId w:val="44"/>
  </w:num>
  <w:num w:numId="47">
    <w:abstractNumId w:val="40"/>
  </w:num>
  <w:num w:numId="48">
    <w:abstractNumId w:val="2"/>
  </w:num>
  <w:num w:numId="49">
    <w:abstractNumId w:val="37"/>
  </w:num>
  <w:num w:numId="50">
    <w:abstractNumId w:val="4"/>
  </w:num>
  <w:num w:numId="51">
    <w:abstractNumId w:val="19"/>
  </w:num>
  <w:num w:numId="52">
    <w:abstractNumId w:val="24"/>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1285A"/>
    <w:rsid w:val="00021BB8"/>
    <w:rsid w:val="00031FB5"/>
    <w:rsid w:val="00032137"/>
    <w:rsid w:val="00056FDD"/>
    <w:rsid w:val="00061CD0"/>
    <w:rsid w:val="00070E5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00DC"/>
    <w:rsid w:val="00151494"/>
    <w:rsid w:val="001527E0"/>
    <w:rsid w:val="0015386F"/>
    <w:rsid w:val="001566FB"/>
    <w:rsid w:val="001718AE"/>
    <w:rsid w:val="001761A5"/>
    <w:rsid w:val="0019642D"/>
    <w:rsid w:val="001A19FD"/>
    <w:rsid w:val="001A4CE0"/>
    <w:rsid w:val="001A5517"/>
    <w:rsid w:val="001A7929"/>
    <w:rsid w:val="001B5A54"/>
    <w:rsid w:val="001C4B99"/>
    <w:rsid w:val="001C4DFD"/>
    <w:rsid w:val="001D288F"/>
    <w:rsid w:val="001E29F8"/>
    <w:rsid w:val="001E3FDA"/>
    <w:rsid w:val="001F1E25"/>
    <w:rsid w:val="001F6E5A"/>
    <w:rsid w:val="00200D35"/>
    <w:rsid w:val="00201387"/>
    <w:rsid w:val="00205404"/>
    <w:rsid w:val="002076FA"/>
    <w:rsid w:val="002221ED"/>
    <w:rsid w:val="0022479E"/>
    <w:rsid w:val="002253A6"/>
    <w:rsid w:val="00232D6D"/>
    <w:rsid w:val="002333F2"/>
    <w:rsid w:val="00233538"/>
    <w:rsid w:val="002418FB"/>
    <w:rsid w:val="00276D0B"/>
    <w:rsid w:val="002832B5"/>
    <w:rsid w:val="002860E7"/>
    <w:rsid w:val="002870C3"/>
    <w:rsid w:val="00290AFE"/>
    <w:rsid w:val="00290D06"/>
    <w:rsid w:val="002911C9"/>
    <w:rsid w:val="00293855"/>
    <w:rsid w:val="002A04D8"/>
    <w:rsid w:val="002A68CD"/>
    <w:rsid w:val="002C4803"/>
    <w:rsid w:val="002C7206"/>
    <w:rsid w:val="002D337F"/>
    <w:rsid w:val="002D7B13"/>
    <w:rsid w:val="002E1640"/>
    <w:rsid w:val="002F475A"/>
    <w:rsid w:val="003024D6"/>
    <w:rsid w:val="003045F7"/>
    <w:rsid w:val="0030652C"/>
    <w:rsid w:val="003207B4"/>
    <w:rsid w:val="00323112"/>
    <w:rsid w:val="00325C9E"/>
    <w:rsid w:val="00327654"/>
    <w:rsid w:val="003317BE"/>
    <w:rsid w:val="00332D0B"/>
    <w:rsid w:val="00341210"/>
    <w:rsid w:val="003522D5"/>
    <w:rsid w:val="0035258F"/>
    <w:rsid w:val="00352672"/>
    <w:rsid w:val="003731FD"/>
    <w:rsid w:val="0038163C"/>
    <w:rsid w:val="00381EF2"/>
    <w:rsid w:val="003854DB"/>
    <w:rsid w:val="00397DD3"/>
    <w:rsid w:val="003C1106"/>
    <w:rsid w:val="003C2957"/>
    <w:rsid w:val="003C3AE2"/>
    <w:rsid w:val="003C7430"/>
    <w:rsid w:val="003D00E6"/>
    <w:rsid w:val="003D2A34"/>
    <w:rsid w:val="003D312E"/>
    <w:rsid w:val="003D3631"/>
    <w:rsid w:val="003D4085"/>
    <w:rsid w:val="003F6B9C"/>
    <w:rsid w:val="00406F15"/>
    <w:rsid w:val="004130D5"/>
    <w:rsid w:val="00442351"/>
    <w:rsid w:val="00442A09"/>
    <w:rsid w:val="00443325"/>
    <w:rsid w:val="00451CE9"/>
    <w:rsid w:val="00460653"/>
    <w:rsid w:val="004702B5"/>
    <w:rsid w:val="00496AFA"/>
    <w:rsid w:val="004A7FEE"/>
    <w:rsid w:val="004B0F2F"/>
    <w:rsid w:val="004B0F93"/>
    <w:rsid w:val="004B349A"/>
    <w:rsid w:val="004B36EF"/>
    <w:rsid w:val="004C30A2"/>
    <w:rsid w:val="004D2738"/>
    <w:rsid w:val="004D4433"/>
    <w:rsid w:val="004E1B4E"/>
    <w:rsid w:val="004E625D"/>
    <w:rsid w:val="004F23C6"/>
    <w:rsid w:val="004F7FF9"/>
    <w:rsid w:val="005079C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12A3E"/>
    <w:rsid w:val="006234C1"/>
    <w:rsid w:val="00624019"/>
    <w:rsid w:val="00627D01"/>
    <w:rsid w:val="00634A31"/>
    <w:rsid w:val="00641D10"/>
    <w:rsid w:val="006442C1"/>
    <w:rsid w:val="006638BF"/>
    <w:rsid w:val="00664E03"/>
    <w:rsid w:val="0067392B"/>
    <w:rsid w:val="006819B2"/>
    <w:rsid w:val="0069507C"/>
    <w:rsid w:val="00696992"/>
    <w:rsid w:val="006B79CE"/>
    <w:rsid w:val="006C018D"/>
    <w:rsid w:val="006C2676"/>
    <w:rsid w:val="006C492E"/>
    <w:rsid w:val="006D7CD2"/>
    <w:rsid w:val="006F24A8"/>
    <w:rsid w:val="00706AD6"/>
    <w:rsid w:val="007075E8"/>
    <w:rsid w:val="00710D88"/>
    <w:rsid w:val="00715D10"/>
    <w:rsid w:val="007165CB"/>
    <w:rsid w:val="007208DC"/>
    <w:rsid w:val="007230BF"/>
    <w:rsid w:val="00740BE4"/>
    <w:rsid w:val="00755EE2"/>
    <w:rsid w:val="00765C56"/>
    <w:rsid w:val="0077101F"/>
    <w:rsid w:val="00796718"/>
    <w:rsid w:val="007A2F41"/>
    <w:rsid w:val="007A6D74"/>
    <w:rsid w:val="007B1E26"/>
    <w:rsid w:val="007B53EA"/>
    <w:rsid w:val="007C752D"/>
    <w:rsid w:val="007D6899"/>
    <w:rsid w:val="007E45A2"/>
    <w:rsid w:val="007E533B"/>
    <w:rsid w:val="007F17A5"/>
    <w:rsid w:val="007F40D0"/>
    <w:rsid w:val="007F6980"/>
    <w:rsid w:val="00806E2B"/>
    <w:rsid w:val="00807603"/>
    <w:rsid w:val="008202F4"/>
    <w:rsid w:val="008260DA"/>
    <w:rsid w:val="00845320"/>
    <w:rsid w:val="0084605E"/>
    <w:rsid w:val="00852DB5"/>
    <w:rsid w:val="00863AAB"/>
    <w:rsid w:val="00867DA9"/>
    <w:rsid w:val="00873EA6"/>
    <w:rsid w:val="0087738F"/>
    <w:rsid w:val="00881C9F"/>
    <w:rsid w:val="00884CB6"/>
    <w:rsid w:val="00886849"/>
    <w:rsid w:val="00886B11"/>
    <w:rsid w:val="008A54A7"/>
    <w:rsid w:val="008B6E7B"/>
    <w:rsid w:val="008C6D31"/>
    <w:rsid w:val="008D1ADB"/>
    <w:rsid w:val="008D6A3E"/>
    <w:rsid w:val="008E005E"/>
    <w:rsid w:val="008E7D0D"/>
    <w:rsid w:val="008F03DC"/>
    <w:rsid w:val="008F5C61"/>
    <w:rsid w:val="009028A5"/>
    <w:rsid w:val="00905255"/>
    <w:rsid w:val="00905E0C"/>
    <w:rsid w:val="0090640C"/>
    <w:rsid w:val="009145A3"/>
    <w:rsid w:val="00926AAC"/>
    <w:rsid w:val="009337E1"/>
    <w:rsid w:val="00936C2D"/>
    <w:rsid w:val="00944E16"/>
    <w:rsid w:val="009451E2"/>
    <w:rsid w:val="00945428"/>
    <w:rsid w:val="009472C7"/>
    <w:rsid w:val="009530EF"/>
    <w:rsid w:val="009626BA"/>
    <w:rsid w:val="009666F7"/>
    <w:rsid w:val="009747EF"/>
    <w:rsid w:val="00981C6E"/>
    <w:rsid w:val="00983C29"/>
    <w:rsid w:val="00990BCE"/>
    <w:rsid w:val="00995AF6"/>
    <w:rsid w:val="009960A5"/>
    <w:rsid w:val="009A4BCA"/>
    <w:rsid w:val="009B36B8"/>
    <w:rsid w:val="009B7A94"/>
    <w:rsid w:val="009C1485"/>
    <w:rsid w:val="009C148D"/>
    <w:rsid w:val="009C2598"/>
    <w:rsid w:val="009D3792"/>
    <w:rsid w:val="009E734B"/>
    <w:rsid w:val="009F0FE8"/>
    <w:rsid w:val="009F6CFB"/>
    <w:rsid w:val="00A01179"/>
    <w:rsid w:val="00A2070E"/>
    <w:rsid w:val="00A20ACF"/>
    <w:rsid w:val="00A242FF"/>
    <w:rsid w:val="00A252EE"/>
    <w:rsid w:val="00A3296C"/>
    <w:rsid w:val="00A33885"/>
    <w:rsid w:val="00A366B8"/>
    <w:rsid w:val="00A3681E"/>
    <w:rsid w:val="00A51512"/>
    <w:rsid w:val="00A53EBF"/>
    <w:rsid w:val="00A56DD7"/>
    <w:rsid w:val="00A66664"/>
    <w:rsid w:val="00A668B3"/>
    <w:rsid w:val="00A763EB"/>
    <w:rsid w:val="00A76B48"/>
    <w:rsid w:val="00A77C4F"/>
    <w:rsid w:val="00A84B21"/>
    <w:rsid w:val="00A875CF"/>
    <w:rsid w:val="00A946E0"/>
    <w:rsid w:val="00AA1372"/>
    <w:rsid w:val="00AC28DB"/>
    <w:rsid w:val="00AC6B63"/>
    <w:rsid w:val="00B0183E"/>
    <w:rsid w:val="00B06D9F"/>
    <w:rsid w:val="00B16D7C"/>
    <w:rsid w:val="00B228FC"/>
    <w:rsid w:val="00B351D4"/>
    <w:rsid w:val="00B453B6"/>
    <w:rsid w:val="00B5234C"/>
    <w:rsid w:val="00B555F2"/>
    <w:rsid w:val="00B92FD0"/>
    <w:rsid w:val="00B942A8"/>
    <w:rsid w:val="00B94D54"/>
    <w:rsid w:val="00BB4E4B"/>
    <w:rsid w:val="00BC3206"/>
    <w:rsid w:val="00BC6269"/>
    <w:rsid w:val="00BD36A5"/>
    <w:rsid w:val="00BE2C93"/>
    <w:rsid w:val="00BE48D7"/>
    <w:rsid w:val="00BF2BE1"/>
    <w:rsid w:val="00BF4B2B"/>
    <w:rsid w:val="00BF5BF3"/>
    <w:rsid w:val="00C121F1"/>
    <w:rsid w:val="00C22D9D"/>
    <w:rsid w:val="00C232A3"/>
    <w:rsid w:val="00C50A6A"/>
    <w:rsid w:val="00C5446F"/>
    <w:rsid w:val="00C54D89"/>
    <w:rsid w:val="00C55FC5"/>
    <w:rsid w:val="00C562C2"/>
    <w:rsid w:val="00C7713A"/>
    <w:rsid w:val="00C810A8"/>
    <w:rsid w:val="00C84FEC"/>
    <w:rsid w:val="00C8512D"/>
    <w:rsid w:val="00C8631D"/>
    <w:rsid w:val="00C94014"/>
    <w:rsid w:val="00C978A7"/>
    <w:rsid w:val="00CA6E82"/>
    <w:rsid w:val="00CB4A20"/>
    <w:rsid w:val="00CE1192"/>
    <w:rsid w:val="00CE11D6"/>
    <w:rsid w:val="00CF39BF"/>
    <w:rsid w:val="00D01642"/>
    <w:rsid w:val="00D02EF6"/>
    <w:rsid w:val="00D15B26"/>
    <w:rsid w:val="00D25CC1"/>
    <w:rsid w:val="00D318EB"/>
    <w:rsid w:val="00D34BFF"/>
    <w:rsid w:val="00D372D7"/>
    <w:rsid w:val="00D379F6"/>
    <w:rsid w:val="00D50017"/>
    <w:rsid w:val="00D518EF"/>
    <w:rsid w:val="00D51EB7"/>
    <w:rsid w:val="00D76BD0"/>
    <w:rsid w:val="00D84B86"/>
    <w:rsid w:val="00D85869"/>
    <w:rsid w:val="00D876C9"/>
    <w:rsid w:val="00D913AB"/>
    <w:rsid w:val="00DA7685"/>
    <w:rsid w:val="00DC4983"/>
    <w:rsid w:val="00DC739B"/>
    <w:rsid w:val="00DE01E7"/>
    <w:rsid w:val="00DE4F0B"/>
    <w:rsid w:val="00E05734"/>
    <w:rsid w:val="00E133BB"/>
    <w:rsid w:val="00E14DC9"/>
    <w:rsid w:val="00E218E2"/>
    <w:rsid w:val="00E31263"/>
    <w:rsid w:val="00E357B7"/>
    <w:rsid w:val="00E614FD"/>
    <w:rsid w:val="00E61629"/>
    <w:rsid w:val="00E7180A"/>
    <w:rsid w:val="00E71F7B"/>
    <w:rsid w:val="00E80759"/>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61F64"/>
    <w:rsid w:val="00F70234"/>
    <w:rsid w:val="00F70979"/>
    <w:rsid w:val="00F76253"/>
    <w:rsid w:val="00F8029B"/>
    <w:rsid w:val="00F80BB0"/>
    <w:rsid w:val="00F90362"/>
    <w:rsid w:val="00FB29FC"/>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styleId="aff0">
    <w:name w:val="Placeholder Text"/>
    <w:basedOn w:val="a1"/>
    <w:uiPriority w:val="99"/>
    <w:semiHidden/>
    <w:rsid w:val="00BF4B2B"/>
    <w:rPr>
      <w:color w:val="808080"/>
    </w:rPr>
  </w:style>
  <w:style w:type="character" w:customStyle="1" w:styleId="aff1">
    <w:name w:val="Основной шрифт"/>
    <w:uiPriority w:val="99"/>
    <w:rsid w:val="0001285A"/>
  </w:style>
  <w:style w:type="paragraph" w:styleId="aff2">
    <w:name w:val="No Spacing"/>
    <w:uiPriority w:val="1"/>
    <w:qFormat/>
    <w:rsid w:val="002418FB"/>
    <w:pPr>
      <w:spacing w:after="0" w:line="240" w:lineRule="auto"/>
    </w:pPr>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25C9E"/>
    <w:rPr>
      <w:b/>
      <w:bCs/>
    </w:rPr>
  </w:style>
  <w:style w:type="character" w:styleId="aff0">
    <w:name w:val="Placeholder Text"/>
    <w:basedOn w:val="a1"/>
    <w:uiPriority w:val="99"/>
    <w:semiHidden/>
    <w:rsid w:val="00BF4B2B"/>
    <w:rPr>
      <w:color w:val="808080"/>
    </w:rPr>
  </w:style>
  <w:style w:type="character" w:customStyle="1" w:styleId="aff1">
    <w:name w:val="Основной шрифт"/>
    <w:uiPriority w:val="99"/>
    <w:rsid w:val="0001285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203977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_gmereseni@mail.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68</Pages>
  <Words>22696</Words>
  <Characters>129372</Characters>
  <Application>Microsoft Office Word</Application>
  <DocSecurity>0</DocSecurity>
  <Lines>1078</Lines>
  <Paragraphs>303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151765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6</cp:revision>
  <cp:lastPrinted>2018-11-09T08:45:00Z</cp:lastPrinted>
  <dcterms:created xsi:type="dcterms:W3CDTF">2021-06-03T08:42:00Z</dcterms:created>
  <dcterms:modified xsi:type="dcterms:W3CDTF">2021-06-03T09:58:00Z</dcterms:modified>
</cp:coreProperties>
</file>