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9709A8">
      <w:pPr>
        <w:shd w:val="clear" w:color="auto" w:fill="FFFFFF" w:themeFill="background1"/>
        <w:spacing w:before="120"/>
        <w:jc w:val="center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837BB8">
        <w:rPr>
          <w:b/>
          <w:noProof w:val="0"/>
          <w:u w:val="single"/>
          <w:shd w:val="clear" w:color="auto" w:fill="FFFFFF" w:themeFill="background1"/>
          <w:lang w:val="it-IT" w:eastAsia="ru-RU"/>
        </w:rPr>
        <w:t>brochetelor din coji de floarea soarelui</w:t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="00DF0BA0">
        <w:rPr>
          <w:b/>
          <w:noProof w:val="0"/>
          <w:lang w:val="it-IT" w:eastAsia="ru-RU"/>
        </w:rPr>
        <w:t xml:space="preserve">chiziție </w:t>
      </w:r>
      <w:r w:rsidR="00DF0BA0">
        <w:rPr>
          <w:b/>
          <w:noProof w:val="0"/>
          <w:u w:val="single"/>
          <w:lang w:val="it-IT" w:eastAsia="ru-RU"/>
        </w:rPr>
        <w:t>Cererea ofertelor de preț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  <w:lang w:val="ro-MD"/>
        </w:rPr>
      </w:pPr>
      <w:r w:rsidRPr="00262591">
        <w:rPr>
          <w:b/>
          <w:highlight w:val="yellow"/>
          <w:lang w:val="ro-MD"/>
        </w:rPr>
        <w:t>*Procedura a fost inclusă în planul de achiziții publice a autorității contractante (Da/Nu): _</w:t>
      </w:r>
      <w:r w:rsidR="00DF0BA0">
        <w:rPr>
          <w:b/>
          <w:highlight w:val="yellow"/>
          <w:lang w:val="ro-MD"/>
        </w:rPr>
        <w:t>Nu</w:t>
      </w:r>
      <w:r>
        <w:rPr>
          <w:b/>
          <w:highlight w:val="yellow"/>
          <w:lang w:val="ro-MD"/>
        </w:rPr>
        <w:t>_</w:t>
      </w:r>
      <w:r w:rsidRPr="00262591">
        <w:rPr>
          <w:b/>
          <w:highlight w:val="yellow"/>
          <w:lang w:val="ro-MD"/>
        </w:rPr>
        <w:t>_</w:t>
      </w:r>
    </w:p>
    <w:p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  <w:lang w:val="ro-MD"/>
        </w:rPr>
        <w:t>Link-ul către planul de achiziții publice publicat:__________________________________</w:t>
      </w:r>
      <w:r>
        <w:rPr>
          <w:b/>
          <w:highlight w:val="yellow"/>
          <w:lang w:val="ro-MD"/>
        </w:rPr>
        <w:t>___</w:t>
      </w:r>
      <w:r w:rsidRPr="00262591">
        <w:rPr>
          <w:b/>
          <w:highlight w:val="yellow"/>
          <w:lang w:val="ro-MD"/>
        </w:rPr>
        <w:t>_</w:t>
      </w:r>
      <w:r>
        <w:rPr>
          <w:b/>
          <w:highlight w:val="yellow"/>
          <w:lang w:val="ro-MD"/>
        </w:rPr>
        <w:t>__</w:t>
      </w:r>
    </w:p>
    <w:p w:rsidR="00262591" w:rsidRPr="00DF0BA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DF0BA0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DF0BA0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DF0BA0">
        <w:rPr>
          <w:b/>
          <w:noProof w:val="0"/>
          <w:lang w:val="en-US" w:eastAsia="ru-RU"/>
        </w:rPr>
        <w:t>contractante</w:t>
      </w:r>
      <w:proofErr w:type="spellEnd"/>
      <w:r w:rsidRPr="00DF0BA0">
        <w:rPr>
          <w:b/>
          <w:noProof w:val="0"/>
          <w:lang w:val="en-US" w:eastAsia="ru-RU"/>
        </w:rPr>
        <w:t>: __</w:t>
      </w:r>
      <w:r w:rsidR="00DF0BA0" w:rsidRPr="00DF0BA0">
        <w:rPr>
          <w:b/>
          <w:noProof w:val="0"/>
          <w:u w:val="single"/>
          <w:lang w:eastAsia="ru-RU"/>
        </w:rPr>
        <w:t>Direcția Educație Dondușeni</w:t>
      </w:r>
      <w:r w:rsidRPr="00DF0BA0">
        <w:rPr>
          <w:b/>
          <w:noProof w:val="0"/>
          <w:lang w:val="en-US" w:eastAsia="ru-RU"/>
        </w:rPr>
        <w:t>________</w:t>
      </w:r>
      <w:r w:rsidR="00A67305">
        <w:rPr>
          <w:b/>
          <w:noProof w:val="0"/>
          <w:lang w:eastAsia="ru-RU"/>
        </w:rPr>
        <w:t>_________</w:t>
      </w:r>
      <w:r w:rsidRPr="00DF0BA0">
        <w:rPr>
          <w:b/>
          <w:noProof w:val="0"/>
          <w:lang w:val="en-US" w:eastAsia="ru-RU"/>
        </w:rPr>
        <w:t>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="00DF0BA0" w:rsidRPr="00DF0BA0">
        <w:rPr>
          <w:b/>
          <w:noProof w:val="0"/>
          <w:u w:val="single"/>
          <w:shd w:val="clear" w:color="auto" w:fill="FFFFFF" w:themeFill="background1"/>
          <w:lang w:eastAsia="ru-RU"/>
        </w:rPr>
        <w:t>1010601000162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____________________________________</w:t>
      </w:r>
      <w:r w:rsidR="00A67305"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</w:t>
      </w:r>
    </w:p>
    <w:p w:rsidR="00262591" w:rsidRPr="00DF0BA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DF0BA0">
        <w:rPr>
          <w:b/>
          <w:noProof w:val="0"/>
          <w:lang w:val="en-US" w:eastAsia="ru-RU"/>
        </w:rPr>
        <w:t>Adresa</w:t>
      </w:r>
      <w:proofErr w:type="spellEnd"/>
      <w:r w:rsidRPr="00DF0BA0">
        <w:rPr>
          <w:b/>
          <w:noProof w:val="0"/>
          <w:u w:val="single"/>
          <w:shd w:val="clear" w:color="auto" w:fill="FFFFFF" w:themeFill="background1"/>
          <w:lang w:val="en-US" w:eastAsia="ru-RU"/>
        </w:rPr>
        <w:t>__</w:t>
      </w:r>
      <w:proofErr w:type="spellStart"/>
      <w:r w:rsidR="00DF0BA0" w:rsidRPr="00DF0BA0">
        <w:rPr>
          <w:b/>
          <w:noProof w:val="0"/>
          <w:u w:val="single"/>
          <w:shd w:val="clear" w:color="auto" w:fill="FFFFFF" w:themeFill="background1"/>
          <w:lang w:eastAsia="ru-RU"/>
        </w:rPr>
        <w:t>or.Dondușeni</w:t>
      </w:r>
      <w:proofErr w:type="spellEnd"/>
      <w:r w:rsidR="00DF0BA0" w:rsidRPr="00DF0BA0"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, str. </w:t>
      </w:r>
      <w:proofErr w:type="spellStart"/>
      <w:r w:rsidR="00DF0BA0" w:rsidRPr="00DF0BA0">
        <w:rPr>
          <w:b/>
          <w:noProof w:val="0"/>
          <w:u w:val="single"/>
          <w:shd w:val="clear" w:color="auto" w:fill="FFFFFF" w:themeFill="background1"/>
          <w:lang w:eastAsia="ru-RU"/>
        </w:rPr>
        <w:t>Indepentenței</w:t>
      </w:r>
      <w:proofErr w:type="spellEnd"/>
      <w:r w:rsidR="00DF0BA0" w:rsidRPr="00DF0BA0"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 47</w:t>
      </w:r>
      <w:r w:rsidRPr="00DF0BA0">
        <w:rPr>
          <w:b/>
          <w:noProof w:val="0"/>
          <w:u w:val="single"/>
          <w:shd w:val="clear" w:color="auto" w:fill="FFFFFF" w:themeFill="background1"/>
          <w:lang w:val="en-US" w:eastAsia="ru-RU"/>
        </w:rPr>
        <w:t>________________</w:t>
      </w:r>
      <w:r w:rsidR="00A67305" w:rsidRPr="00DF0BA0">
        <w:rPr>
          <w:b/>
          <w:noProof w:val="0"/>
          <w:u w:val="single"/>
          <w:shd w:val="clear" w:color="auto" w:fill="FFFFFF" w:themeFill="background1"/>
          <w:lang w:eastAsia="ru-RU"/>
        </w:rPr>
        <w:t>_________</w:t>
      </w:r>
      <w:r w:rsidRPr="00DF0BA0">
        <w:rPr>
          <w:b/>
          <w:noProof w:val="0"/>
          <w:u w:val="single"/>
          <w:shd w:val="clear" w:color="auto" w:fill="FFFFFF" w:themeFill="background1"/>
          <w:lang w:val="en-US" w:eastAsia="ru-RU"/>
        </w:rPr>
        <w:t>________</w:t>
      </w:r>
    </w:p>
    <w:p w:rsidR="00262591" w:rsidRPr="00DF0BA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DF0BA0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DF0BA0">
        <w:rPr>
          <w:b/>
          <w:noProof w:val="0"/>
          <w:lang w:val="en-US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DF0BA0">
        <w:rPr>
          <w:b/>
          <w:noProof w:val="0"/>
          <w:lang w:val="en-US" w:eastAsia="ru-RU"/>
        </w:rPr>
        <w:t>telefon</w:t>
      </w:r>
      <w:proofErr w:type="spellEnd"/>
      <w:r w:rsidRPr="00DF0BA0">
        <w:rPr>
          <w:b/>
          <w:noProof w:val="0"/>
          <w:lang w:val="en-US" w:eastAsia="ru-RU"/>
        </w:rPr>
        <w:t xml:space="preserve">/fax: </w:t>
      </w:r>
      <w:r w:rsidRPr="00DF0BA0">
        <w:rPr>
          <w:b/>
          <w:noProof w:val="0"/>
          <w:shd w:val="clear" w:color="auto" w:fill="FFFFFF" w:themeFill="background1"/>
          <w:lang w:val="en-US" w:eastAsia="ru-RU"/>
        </w:rPr>
        <w:t>_</w:t>
      </w:r>
      <w:r w:rsidR="00DF0BA0" w:rsidRPr="00BB15FA">
        <w:rPr>
          <w:b/>
          <w:noProof w:val="0"/>
          <w:u w:val="single"/>
          <w:shd w:val="clear" w:color="auto" w:fill="FFFFFF" w:themeFill="background1"/>
          <w:lang w:val="en-US" w:eastAsia="ru-RU"/>
        </w:rPr>
        <w:t xml:space="preserve">0 251 2 </w:t>
      </w:r>
      <w:r w:rsidR="00BB15FA" w:rsidRPr="00BB15FA">
        <w:rPr>
          <w:b/>
          <w:noProof w:val="0"/>
          <w:u w:val="single"/>
          <w:shd w:val="clear" w:color="auto" w:fill="FFFFFF" w:themeFill="background1"/>
          <w:lang w:val="en-US" w:eastAsia="ru-RU"/>
        </w:rPr>
        <w:t>47 43</w:t>
      </w:r>
      <w:r w:rsidR="00BB15FA">
        <w:rPr>
          <w:b/>
          <w:noProof w:val="0"/>
          <w:u w:val="single"/>
          <w:shd w:val="clear" w:color="auto" w:fill="FFFFFF" w:themeFill="background1"/>
          <w:lang w:val="en-US" w:eastAsia="ru-RU"/>
        </w:rPr>
        <w:t>; 067712762</w:t>
      </w:r>
      <w:r w:rsidR="00BB15FA">
        <w:rPr>
          <w:b/>
          <w:noProof w:val="0"/>
          <w:shd w:val="clear" w:color="auto" w:fill="FFFFFF" w:themeFill="background1"/>
          <w:lang w:val="en-US" w:eastAsia="ru-RU"/>
        </w:rPr>
        <w:t xml:space="preserve"> </w:t>
      </w:r>
      <w:r w:rsidRPr="00DF0BA0">
        <w:rPr>
          <w:b/>
          <w:noProof w:val="0"/>
          <w:shd w:val="clear" w:color="auto" w:fill="FFFFFF" w:themeFill="background1"/>
          <w:lang w:val="en-US" w:eastAsia="ru-RU"/>
        </w:rPr>
        <w:t>________________</w:t>
      </w:r>
      <w:r w:rsidR="00A67305"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DF0BA0">
        <w:rPr>
          <w:b/>
          <w:noProof w:val="0"/>
          <w:shd w:val="clear" w:color="auto" w:fill="FFFFFF" w:themeFill="background1"/>
          <w:lang w:val="en-US" w:eastAsia="ru-RU"/>
        </w:rPr>
        <w:t>_____</w:t>
      </w:r>
      <w:r w:rsidRPr="00DF0BA0">
        <w:rPr>
          <w:b/>
          <w:noProof w:val="0"/>
          <w:shd w:val="clear" w:color="auto" w:fill="FFFFFF" w:themeFill="background1"/>
          <w:lang w:val="en-US" w:eastAsia="ru-RU"/>
        </w:rPr>
        <w:softHyphen/>
      </w:r>
      <w:r w:rsidRPr="00DF0BA0">
        <w:rPr>
          <w:b/>
          <w:noProof w:val="0"/>
          <w:shd w:val="clear" w:color="auto" w:fill="FFFFFF" w:themeFill="background1"/>
          <w:lang w:val="en-US" w:eastAsia="ru-RU"/>
        </w:rPr>
        <w:softHyphen/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BB15FA" w:rsidRPr="00BB15FA">
        <w:rPr>
          <w:b/>
          <w:noProof w:val="0"/>
          <w:u w:val="single"/>
          <w:shd w:val="clear" w:color="auto" w:fill="FFFFFF" w:themeFill="background1"/>
          <w:lang w:val="it-IT" w:eastAsia="ru-RU"/>
        </w:rPr>
        <w:t>dectdonduseni@gmail.com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BB15FA">
        <w:rPr>
          <w:b/>
          <w:noProof w:val="0"/>
          <w:u w:val="single"/>
          <w:lang w:val="it-IT" w:eastAsia="ru-RU"/>
        </w:rPr>
        <w:t>Nu se aplica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ayout w:type="fixed"/>
        <w:tblLook w:val="04A0" w:firstRow="1" w:lastRow="0" w:firstColumn="1" w:lastColumn="0" w:noHBand="0" w:noVBand="1"/>
      </w:tblPr>
      <w:tblGrid>
        <w:gridCol w:w="500"/>
        <w:gridCol w:w="1226"/>
        <w:gridCol w:w="1892"/>
        <w:gridCol w:w="660"/>
        <w:gridCol w:w="850"/>
        <w:gridCol w:w="4111"/>
        <w:gridCol w:w="1171"/>
      </w:tblGrid>
      <w:tr w:rsidR="00262591" w:rsidRPr="00BE362C" w:rsidTr="00D30F6D">
        <w:trPr>
          <w:trHeight w:val="56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262591" w:rsidRPr="00BE362C" w:rsidTr="00D30F6D">
        <w:trPr>
          <w:trHeight w:val="391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BB15FA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837BB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09110000-3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262591" w:rsidRPr="00BE362C" w:rsidTr="00D30F6D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D30F6D" w:rsidRDefault="00837BB8" w:rsidP="006D27B3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sz w:val="20"/>
                <w:szCs w:val="20"/>
                <w:lang w:val="en-US" w:eastAsia="ru-RU"/>
              </w:rPr>
            </w:pPr>
            <w:r w:rsidRPr="00D30F6D">
              <w:rPr>
                <w:b/>
                <w:i/>
                <w:noProof w:val="0"/>
                <w:sz w:val="20"/>
                <w:szCs w:val="20"/>
                <w:lang w:eastAsia="ru-RU"/>
              </w:rPr>
              <w:t>Brichete din coji de floarea soarelui</w:t>
            </w:r>
            <w:r w:rsidR="006D27B3" w:rsidRPr="00D30F6D">
              <w:rPr>
                <w:b/>
                <w:i/>
                <w:noProof w:val="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6D27B3" w:rsidRDefault="00837BB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tone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6D27B3" w:rsidRDefault="00837BB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50.60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837BB8" w:rsidRDefault="00837BB8" w:rsidP="00D24A1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837BB8">
              <w:rPr>
                <w:b/>
                <w:noProof w:val="0"/>
                <w:sz w:val="20"/>
                <w:szCs w:val="20"/>
                <w:lang w:val="en-US" w:eastAsia="ru-RU"/>
              </w:rPr>
              <w:t>Brichete</w:t>
            </w:r>
            <w:proofErr w:type="spellEnd"/>
            <w:r w:rsidRPr="00837BB8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837BB8">
              <w:rPr>
                <w:b/>
                <w:noProof w:val="0"/>
                <w:sz w:val="20"/>
                <w:szCs w:val="20"/>
                <w:lang w:val="en-US" w:eastAsia="ru-RU"/>
              </w:rPr>
              <w:t>coji</w:t>
            </w:r>
            <w:proofErr w:type="spellEnd"/>
            <w:r w:rsidRPr="00837BB8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37BB8">
              <w:rPr>
                <w:b/>
                <w:noProof w:val="0"/>
                <w:sz w:val="20"/>
                <w:szCs w:val="20"/>
                <w:lang w:val="en-US" w:eastAsia="ru-RU"/>
              </w:rPr>
              <w:t>floarea</w:t>
            </w:r>
            <w:proofErr w:type="spellEnd"/>
            <w:r w:rsidRPr="00837BB8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37BB8">
              <w:rPr>
                <w:b/>
                <w:noProof w:val="0"/>
                <w:sz w:val="20"/>
                <w:szCs w:val="20"/>
                <w:lang w:val="en-US" w:eastAsia="ru-RU"/>
              </w:rPr>
              <w:t>soarelui</w:t>
            </w:r>
            <w:proofErr w:type="spellEnd"/>
          </w:p>
          <w:p w:rsidR="00837BB8" w:rsidRDefault="00837BB8" w:rsidP="00D24A1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en-US" w:eastAsia="ru-RU"/>
              </w:rPr>
              <w:t>Dimensiunile</w:t>
            </w:r>
            <w:proofErr w:type="spellEnd"/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(mm) </w:t>
            </w:r>
            <w:r>
              <w:rPr>
                <w:noProof w:val="0"/>
                <w:sz w:val="20"/>
                <w:szCs w:val="20"/>
                <w:lang w:val="en-US" w:eastAsia="ru-RU"/>
              </w:rPr>
              <w:t>D 60</w:t>
            </w:r>
          </w:p>
          <w:p w:rsidR="00837BB8" w:rsidRDefault="00837BB8" w:rsidP="00D24A1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en-US" w:eastAsia="ru-RU"/>
              </w:rPr>
              <w:t>Lungimea</w:t>
            </w:r>
            <w:proofErr w:type="spellEnd"/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(L) </w:t>
            </w:r>
            <w:r w:rsidR="00E02BB2">
              <w:rPr>
                <w:noProof w:val="0"/>
                <w:sz w:val="20"/>
                <w:szCs w:val="20"/>
                <w:lang w:val="en-US" w:eastAsia="ru-RU"/>
              </w:rPr>
              <w:t>mm 200-300</w:t>
            </w:r>
          </w:p>
          <w:p w:rsidR="00E02BB2" w:rsidRDefault="00E02BB2" w:rsidP="00D24A1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en-US" w:eastAsia="ru-RU"/>
              </w:rPr>
              <w:t>Umiditatea</w:t>
            </w:r>
            <w:proofErr w:type="spellEnd"/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Pr="00E02BB2">
              <w:rPr>
                <w:noProof w:val="0"/>
                <w:sz w:val="20"/>
                <w:szCs w:val="20"/>
                <w:lang w:val="en-US" w:eastAsia="ru-RU"/>
              </w:rPr>
              <w:t xml:space="preserve">M10-11% la </w:t>
            </w:r>
            <w:r>
              <w:rPr>
                <w:noProof w:val="0"/>
                <w:sz w:val="20"/>
                <w:szCs w:val="20"/>
                <w:lang w:val="en-US" w:eastAsia="ru-RU"/>
              </w:rPr>
              <w:t>receptive</w:t>
            </w:r>
          </w:p>
          <w:p w:rsidR="00E02BB2" w:rsidRDefault="00E02BB2" w:rsidP="00D24A1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E02BB2">
              <w:rPr>
                <w:b/>
                <w:noProof w:val="0"/>
                <w:sz w:val="20"/>
                <w:szCs w:val="20"/>
                <w:lang w:val="en-US" w:eastAsia="ru-RU"/>
              </w:rPr>
              <w:t>Cenusa</w:t>
            </w:r>
            <w:proofErr w:type="spellEnd"/>
            <w:r w:rsidRPr="00E02BB2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A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noProof w:val="0"/>
                <w:sz w:val="20"/>
                <w:szCs w:val="20"/>
                <w:lang w:val="en-US" w:eastAsia="ru-RU"/>
              </w:rPr>
              <w:t>1.0 – 3.0 %</w:t>
            </w:r>
          </w:p>
          <w:p w:rsidR="00E02BB2" w:rsidRDefault="00E02BB2" w:rsidP="00D24A1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E02BB2">
              <w:rPr>
                <w:b/>
                <w:noProof w:val="0"/>
                <w:sz w:val="20"/>
                <w:szCs w:val="20"/>
                <w:lang w:val="en-US" w:eastAsia="ru-RU"/>
              </w:rPr>
              <w:t>Densitatea</w:t>
            </w:r>
            <w:proofErr w:type="spellEnd"/>
            <w:r w:rsidRPr="00E02BB2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E02BB2">
              <w:rPr>
                <w:b/>
                <w:noProof w:val="0"/>
                <w:sz w:val="20"/>
                <w:szCs w:val="20"/>
                <w:lang w:val="en-US" w:eastAsia="ru-RU"/>
              </w:rPr>
              <w:t>particule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  <w:p w:rsidR="00E02BB2" w:rsidRDefault="00E02BB2" w:rsidP="00D24A1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DE (≥ 0.95 g/cm</w:t>
            </w:r>
            <w:r>
              <w:rPr>
                <w:noProof w:val="0"/>
                <w:sz w:val="20"/>
                <w:szCs w:val="20"/>
                <w:vertAlign w:val="superscript"/>
                <w:lang w:val="en-US" w:eastAsia="ru-RU"/>
              </w:rPr>
              <w:t>3</w:t>
            </w:r>
            <w:r>
              <w:rPr>
                <w:noProof w:val="0"/>
                <w:sz w:val="20"/>
                <w:szCs w:val="20"/>
                <w:lang w:val="en-US" w:eastAsia="ru-RU"/>
              </w:rPr>
              <w:t>)</w:t>
            </w:r>
          </w:p>
          <w:p w:rsidR="00E02BB2" w:rsidRDefault="00E02BB2" w:rsidP="00D24A1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E02BB2">
              <w:rPr>
                <w:b/>
                <w:noProof w:val="0"/>
                <w:sz w:val="20"/>
                <w:szCs w:val="20"/>
                <w:lang w:val="en-US" w:eastAsia="ru-RU"/>
              </w:rPr>
              <w:t>Puterea</w:t>
            </w:r>
            <w:proofErr w:type="spellEnd"/>
            <w:r w:rsidRPr="00E02BB2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caloric </w:t>
            </w:r>
            <w:proofErr w:type="spellStart"/>
            <w:r w:rsidRPr="00E02BB2">
              <w:rPr>
                <w:b/>
                <w:noProof w:val="0"/>
                <w:sz w:val="20"/>
                <w:szCs w:val="20"/>
                <w:lang w:val="en-US" w:eastAsia="ru-RU"/>
              </w:rPr>
              <w:t>obtinuta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  <w:p w:rsidR="00E02BB2" w:rsidRDefault="00E02BB2" w:rsidP="00E02BB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Q (19-20 MJ/kg)</w:t>
            </w:r>
          </w:p>
          <w:p w:rsidR="00E02BB2" w:rsidRDefault="00E02BB2" w:rsidP="00E02BB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Termenul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valabilitate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bunului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nu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poate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fi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mai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mare de 12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luni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>.</w:t>
            </w:r>
          </w:p>
          <w:p w:rsidR="00E02BB2" w:rsidRDefault="00E02BB2" w:rsidP="00E02BB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Ambalat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in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saci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polietilena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a cite 25-30 kg.</w:t>
            </w:r>
          </w:p>
          <w:p w:rsidR="00E02BB2" w:rsidRDefault="00E02BB2" w:rsidP="00E02BB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Fara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gaura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fara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aditivi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chimici</w:t>
            </w:r>
            <w:proofErr w:type="spellEnd"/>
          </w:p>
          <w:p w:rsidR="00E02BB2" w:rsidRDefault="00E02BB2" w:rsidP="00E02BB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Durata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medie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ardere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combustibilului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9 ore.</w:t>
            </w:r>
          </w:p>
          <w:p w:rsidR="00386A3D" w:rsidRPr="00E02BB2" w:rsidRDefault="00386A3D" w:rsidP="00E02BB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Livrarea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punctul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destinatie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descarcaea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va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fi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efectuata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contul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agentului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economic.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:rsidR="00837BB8" w:rsidRDefault="00837BB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:rsidR="00837BB8" w:rsidRDefault="00837BB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:rsidR="00837BB8" w:rsidRDefault="00837BB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:rsidR="00837BB8" w:rsidRDefault="00837BB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161920.00</w:t>
            </w:r>
          </w:p>
          <w:p w:rsidR="00837BB8" w:rsidRPr="006D27B3" w:rsidRDefault="00837BB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262591" w:rsidRPr="00BE362C" w:rsidTr="00D30F6D">
        <w:trPr>
          <w:trHeight w:val="397"/>
        </w:trPr>
        <w:tc>
          <w:tcPr>
            <w:tcW w:w="92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6D27B3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6D27B3">
              <w:rPr>
                <w:b/>
                <w:noProof w:val="0"/>
                <w:sz w:val="20"/>
                <w:szCs w:val="20"/>
                <w:lang w:val="en-US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D27B3">
              <w:rPr>
                <w:b/>
                <w:noProof w:val="0"/>
                <w:sz w:val="20"/>
                <w:szCs w:val="20"/>
                <w:lang w:val="en-US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D27B3">
              <w:rPr>
                <w:b/>
                <w:noProof w:val="0"/>
                <w:sz w:val="20"/>
                <w:szCs w:val="20"/>
                <w:lang w:val="en-US" w:eastAsia="ru-RU"/>
              </w:rPr>
              <w:t>totală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6D27B3" w:rsidRDefault="00837BB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161920.00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366758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9709A8">
        <w:rPr>
          <w:b/>
          <w:noProof w:val="0"/>
          <w:u w:val="single"/>
          <w:lang w:val="it-IT" w:eastAsia="ru-RU"/>
        </w:rPr>
        <w:t xml:space="preserve">Pentru un singur </w:t>
      </w:r>
      <w:proofErr w:type="spellStart"/>
      <w:r w:rsidRPr="009709A8">
        <w:rPr>
          <w:b/>
          <w:noProof w:val="0"/>
          <w:u w:val="single"/>
          <w:lang w:val="ru-RU" w:eastAsia="ru-RU"/>
        </w:rPr>
        <w:t>lot</w:t>
      </w:r>
      <w:proofErr w:type="spellEnd"/>
      <w:r w:rsidRPr="00366758">
        <w:rPr>
          <w:b/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Pr="00366758">
        <w:rPr>
          <w:b/>
          <w:noProof w:val="0"/>
          <w:u w:val="single"/>
          <w:lang w:val="en-US" w:eastAsia="ru-RU"/>
        </w:rPr>
        <w:t>_</w:t>
      </w:r>
      <w:r w:rsidR="00366758" w:rsidRPr="00366758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366758" w:rsidRPr="00366758">
        <w:rPr>
          <w:b/>
          <w:noProof w:val="0"/>
          <w:u w:val="single"/>
          <w:lang w:val="en-US" w:eastAsia="ru-RU"/>
        </w:rPr>
        <w:t>admite</w:t>
      </w:r>
      <w:proofErr w:type="spellEnd"/>
      <w:r w:rsidRPr="0094296A">
        <w:rPr>
          <w:b/>
          <w:noProof w:val="0"/>
          <w:lang w:val="en-US" w:eastAsia="ru-RU"/>
        </w:rPr>
        <w:t>__________</w:t>
      </w:r>
      <w:r>
        <w:rPr>
          <w:b/>
          <w:noProof w:val="0"/>
          <w:lang w:eastAsia="ru-RU"/>
        </w:rPr>
        <w:t>___</w:t>
      </w:r>
      <w:r w:rsidR="00A67305">
        <w:rPr>
          <w:b/>
          <w:noProof w:val="0"/>
          <w:lang w:eastAsia="ru-RU"/>
        </w:rPr>
        <w:t>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="00366758">
        <w:rPr>
          <w:b/>
          <w:noProof w:val="0"/>
          <w:lang w:val="it-IT" w:eastAsia="ru-RU"/>
        </w:rPr>
        <w:t xml:space="preserve"> </w:t>
      </w:r>
      <w:r w:rsidR="00386A3D">
        <w:rPr>
          <w:b/>
          <w:noProof w:val="0"/>
          <w:u w:val="single"/>
          <w:lang w:val="it-IT" w:eastAsia="ru-RU"/>
        </w:rPr>
        <w:t>pina la 30 septembrie 2022</w:t>
      </w:r>
      <w:r w:rsidR="00A67305">
        <w:rPr>
          <w:b/>
          <w:noProof w:val="0"/>
          <w:lang w:val="it-IT" w:eastAsia="ru-RU"/>
        </w:rPr>
        <w:t>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:__</w:t>
      </w:r>
      <w:r w:rsidR="00366758" w:rsidRPr="00366758">
        <w:rPr>
          <w:b/>
          <w:noProof w:val="0"/>
          <w:u w:val="single"/>
          <w:lang w:val="it-IT" w:eastAsia="ru-RU"/>
        </w:rPr>
        <w:t>31.12.2022</w:t>
      </w:r>
      <w:r>
        <w:rPr>
          <w:b/>
          <w:noProof w:val="0"/>
          <w:lang w:val="it-IT" w:eastAsia="ru-RU"/>
        </w:rPr>
        <w:t>_</w:t>
      </w:r>
      <w:r w:rsidRPr="00BE362C">
        <w:rPr>
          <w:b/>
          <w:noProof w:val="0"/>
          <w:lang w:val="it-IT" w:eastAsia="ru-RU"/>
        </w:rPr>
        <w:t>_______</w:t>
      </w:r>
      <w:r>
        <w:rPr>
          <w:b/>
          <w:noProof w:val="0"/>
          <w:lang w:val="it-IT" w:eastAsia="ru-RU"/>
        </w:rPr>
        <w:t>_____</w:t>
      </w:r>
      <w:r w:rsidR="00A67305">
        <w:rPr>
          <w:b/>
          <w:noProof w:val="0"/>
          <w:lang w:val="it-IT"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_____</w:t>
      </w:r>
      <w:r w:rsidR="00366758" w:rsidRPr="00366758">
        <w:rPr>
          <w:b/>
          <w:noProof w:val="0"/>
          <w:u w:val="single"/>
          <w:lang w:val="it-IT" w:eastAsia="ru-RU"/>
        </w:rPr>
        <w:t>nu</w:t>
      </w:r>
      <w:r>
        <w:rPr>
          <w:b/>
          <w:noProof w:val="0"/>
          <w:lang w:val="it-IT" w:eastAsia="ru-RU"/>
        </w:rPr>
        <w:t>_____</w:t>
      </w:r>
      <w:r w:rsidR="00A67305">
        <w:rPr>
          <w:b/>
          <w:noProof w:val="0"/>
          <w:lang w:val="it-IT" w:eastAsia="ru-RU"/>
        </w:rPr>
        <w:t>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</w:t>
      </w:r>
      <w:r w:rsidR="00366758">
        <w:rPr>
          <w:b/>
          <w:noProof w:val="0"/>
          <w:lang w:val="it-IT" w:eastAsia="ru-RU"/>
        </w:rPr>
        <w:t>acte administrative (după caz</w:t>
      </w:r>
      <w:r w:rsidR="00366758" w:rsidRPr="00366758">
        <w:rPr>
          <w:b/>
          <w:noProof w:val="0"/>
          <w:u w:val="single"/>
          <w:lang w:val="it-IT" w:eastAsia="ru-RU"/>
        </w:rPr>
        <w:t>):</w:t>
      </w:r>
      <w:r w:rsidRPr="00366758">
        <w:rPr>
          <w:b/>
          <w:noProof w:val="0"/>
          <w:u w:val="single"/>
          <w:lang w:val="it-IT" w:eastAsia="ru-RU"/>
        </w:rPr>
        <w:t>__</w:t>
      </w:r>
      <w:r w:rsidR="00366758" w:rsidRPr="00366758">
        <w:rPr>
          <w:b/>
          <w:noProof w:val="0"/>
          <w:u w:val="single"/>
          <w:lang w:val="it-IT" w:eastAsia="ru-RU"/>
        </w:rPr>
        <w:t>nu se aplica</w:t>
      </w:r>
      <w:r w:rsidRPr="00BE362C">
        <w:rPr>
          <w:b/>
          <w:noProof w:val="0"/>
          <w:lang w:val="it-IT" w:eastAsia="ru-RU"/>
        </w:rPr>
        <w:t>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88"/>
        <w:gridCol w:w="2809"/>
        <w:gridCol w:w="4936"/>
        <w:gridCol w:w="1622"/>
      </w:tblGrid>
      <w:tr w:rsidR="00D30F6D" w:rsidRPr="00BE362C" w:rsidTr="00D30F6D"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2809" w:type="dxa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936" w:type="dxa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D30F6D" w:rsidRPr="00BE362C" w:rsidTr="00D30F6D">
        <w:tc>
          <w:tcPr>
            <w:tcW w:w="0" w:type="auto"/>
          </w:tcPr>
          <w:p w:rsidR="003A374C" w:rsidRPr="003A374C" w:rsidRDefault="00D30F6D" w:rsidP="003A374C">
            <w:pPr>
              <w:pStyle w:val="TableParagraph"/>
              <w:spacing w:before="83"/>
              <w:ind w:left="11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809" w:type="dxa"/>
          </w:tcPr>
          <w:p w:rsidR="003A374C" w:rsidRPr="003A374C" w:rsidRDefault="003A374C" w:rsidP="003A374C">
            <w:pPr>
              <w:pStyle w:val="TableParagraph"/>
              <w:spacing w:before="83"/>
              <w:ind w:left="107"/>
              <w:rPr>
                <w:sz w:val="18"/>
                <w:szCs w:val="18"/>
              </w:rPr>
            </w:pPr>
            <w:r w:rsidRPr="003A374C">
              <w:rPr>
                <w:color w:val="181818"/>
                <w:w w:val="90"/>
                <w:sz w:val="18"/>
                <w:szCs w:val="18"/>
              </w:rPr>
              <w:t>Cererea</w:t>
            </w:r>
            <w:r w:rsidRPr="003A374C">
              <w:rPr>
                <w:color w:val="181818"/>
                <w:spacing w:val="20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81818"/>
                <w:w w:val="90"/>
                <w:sz w:val="18"/>
                <w:szCs w:val="18"/>
              </w:rPr>
              <w:t>de</w:t>
            </w:r>
            <w:r w:rsidRPr="003A374C">
              <w:rPr>
                <w:color w:val="181818"/>
                <w:spacing w:val="22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11111"/>
                <w:w w:val="90"/>
                <w:sz w:val="18"/>
                <w:szCs w:val="18"/>
              </w:rPr>
              <w:t>participare</w:t>
            </w:r>
          </w:p>
        </w:tc>
        <w:tc>
          <w:tcPr>
            <w:tcW w:w="4936" w:type="dxa"/>
          </w:tcPr>
          <w:p w:rsidR="003A374C" w:rsidRPr="003A374C" w:rsidRDefault="003A374C" w:rsidP="003A374C">
            <w:pPr>
              <w:pStyle w:val="TableParagraph"/>
              <w:spacing w:before="94" w:line="228" w:lineRule="auto"/>
              <w:ind w:left="122" w:hanging="6"/>
              <w:rPr>
                <w:sz w:val="18"/>
                <w:szCs w:val="18"/>
              </w:rPr>
            </w:pPr>
            <w:r w:rsidRPr="003A374C">
              <w:rPr>
                <w:color w:val="131313"/>
                <w:w w:val="85"/>
                <w:sz w:val="18"/>
                <w:szCs w:val="18"/>
              </w:rPr>
              <w:t>Completat</w:t>
            </w:r>
            <w:r w:rsidRPr="003A374C">
              <w:rPr>
                <w:color w:val="131313"/>
                <w:spacing w:val="50"/>
                <w:w w:val="85"/>
                <w:sz w:val="18"/>
                <w:szCs w:val="18"/>
              </w:rPr>
              <w:t xml:space="preserve"> </w:t>
            </w:r>
            <w:r w:rsidRPr="003A374C">
              <w:rPr>
                <w:color w:val="3F3F3F"/>
                <w:w w:val="85"/>
                <w:sz w:val="18"/>
                <w:szCs w:val="18"/>
              </w:rPr>
              <w:t>—</w:t>
            </w:r>
            <w:r w:rsidRPr="003A374C">
              <w:rPr>
                <w:color w:val="3F3F3F"/>
                <w:spacing w:val="15"/>
                <w:w w:val="85"/>
                <w:sz w:val="18"/>
                <w:szCs w:val="18"/>
              </w:rPr>
              <w:t xml:space="preserve"> </w:t>
            </w:r>
            <w:r w:rsidRPr="003A374C">
              <w:rPr>
                <w:color w:val="181818"/>
                <w:w w:val="85"/>
                <w:sz w:val="18"/>
                <w:szCs w:val="18"/>
              </w:rPr>
              <w:t>conform</w:t>
            </w:r>
            <w:r w:rsidRPr="003A374C">
              <w:rPr>
                <w:color w:val="181818"/>
                <w:spacing w:val="47"/>
                <w:w w:val="85"/>
                <w:sz w:val="18"/>
                <w:szCs w:val="18"/>
              </w:rPr>
              <w:t xml:space="preserve"> </w:t>
            </w:r>
            <w:r w:rsidRPr="003A374C">
              <w:rPr>
                <w:color w:val="0C0C0C"/>
                <w:w w:val="85"/>
                <w:sz w:val="18"/>
                <w:szCs w:val="18"/>
              </w:rPr>
              <w:t>anexei</w:t>
            </w:r>
            <w:r w:rsidRPr="003A374C">
              <w:rPr>
                <w:color w:val="0C0C0C"/>
                <w:spacing w:val="34"/>
                <w:w w:val="85"/>
                <w:sz w:val="18"/>
                <w:szCs w:val="18"/>
              </w:rPr>
              <w:t xml:space="preserve"> </w:t>
            </w:r>
            <w:r w:rsidRPr="003A374C">
              <w:rPr>
                <w:color w:val="151515"/>
                <w:w w:val="85"/>
                <w:sz w:val="18"/>
                <w:szCs w:val="18"/>
              </w:rPr>
              <w:t>nr.7</w:t>
            </w:r>
            <w:r w:rsidRPr="003A374C">
              <w:rPr>
                <w:color w:val="151515"/>
                <w:spacing w:val="30"/>
                <w:w w:val="85"/>
                <w:sz w:val="18"/>
                <w:szCs w:val="18"/>
              </w:rPr>
              <w:t xml:space="preserve"> </w:t>
            </w:r>
            <w:r w:rsidRPr="003A374C">
              <w:rPr>
                <w:color w:val="1A1A1A"/>
                <w:w w:val="85"/>
                <w:sz w:val="18"/>
                <w:szCs w:val="18"/>
              </w:rPr>
              <w:t>prin</w:t>
            </w:r>
            <w:r w:rsidRPr="003A374C">
              <w:rPr>
                <w:color w:val="1A1A1A"/>
                <w:spacing w:val="-51"/>
                <w:w w:val="85"/>
                <w:sz w:val="18"/>
                <w:szCs w:val="18"/>
              </w:rPr>
              <w:t xml:space="preserve"> </w:t>
            </w:r>
            <w:r w:rsidRPr="003A374C">
              <w:rPr>
                <w:color w:val="111111"/>
                <w:w w:val="95"/>
                <w:sz w:val="18"/>
                <w:szCs w:val="18"/>
              </w:rPr>
              <w:t>aplicarea</w:t>
            </w:r>
            <w:r w:rsidRPr="003A374C">
              <w:rPr>
                <w:color w:val="111111"/>
                <w:spacing w:val="-1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0A0A0A"/>
                <w:w w:val="95"/>
                <w:sz w:val="18"/>
                <w:szCs w:val="18"/>
              </w:rPr>
              <w:t>semnăturii</w:t>
            </w:r>
            <w:r w:rsidRPr="003A374C">
              <w:rPr>
                <w:color w:val="0A0A0A"/>
                <w:spacing w:val="4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0F0F0F"/>
                <w:w w:val="95"/>
                <w:sz w:val="18"/>
                <w:szCs w:val="18"/>
              </w:rPr>
              <w:t>electronice.</w:t>
            </w:r>
          </w:p>
        </w:tc>
        <w:tc>
          <w:tcPr>
            <w:tcW w:w="0" w:type="auto"/>
          </w:tcPr>
          <w:p w:rsidR="003A374C" w:rsidRPr="003A374C" w:rsidRDefault="003A374C" w:rsidP="002C43B8">
            <w:pPr>
              <w:pStyle w:val="TableParagraph"/>
              <w:spacing w:before="94" w:line="228" w:lineRule="auto"/>
              <w:ind w:left="109" w:hanging="1"/>
              <w:rPr>
                <w:sz w:val="18"/>
                <w:szCs w:val="18"/>
              </w:rPr>
            </w:pPr>
            <w:r w:rsidRPr="003A374C">
              <w:rPr>
                <w:color w:val="0F0F0F"/>
                <w:w w:val="90"/>
                <w:sz w:val="18"/>
                <w:szCs w:val="18"/>
              </w:rPr>
              <w:t>Obligatoriu</w:t>
            </w:r>
            <w:r w:rsidRPr="003A374C">
              <w:rPr>
                <w:color w:val="0F0F0F"/>
                <w:spacing w:val="2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F0F0F"/>
                <w:w w:val="90"/>
                <w:sz w:val="18"/>
                <w:szCs w:val="18"/>
              </w:rPr>
              <w:t>la</w:t>
            </w:r>
            <w:r w:rsidRPr="003A374C">
              <w:rPr>
                <w:color w:val="0F0F0F"/>
                <w:spacing w:val="-5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E0E0E"/>
                <w:sz w:val="18"/>
                <w:szCs w:val="18"/>
              </w:rPr>
              <w:t>depunere</w:t>
            </w:r>
          </w:p>
        </w:tc>
      </w:tr>
      <w:tr w:rsidR="00D30F6D" w:rsidRPr="00BE362C" w:rsidTr="00D30F6D">
        <w:tc>
          <w:tcPr>
            <w:tcW w:w="0" w:type="auto"/>
          </w:tcPr>
          <w:p w:rsidR="003A374C" w:rsidRPr="003A374C" w:rsidRDefault="003A374C" w:rsidP="003A374C">
            <w:pPr>
              <w:pStyle w:val="TableParagraph"/>
              <w:spacing w:before="88"/>
              <w:ind w:left="116"/>
              <w:rPr>
                <w:sz w:val="18"/>
                <w:szCs w:val="18"/>
              </w:rPr>
            </w:pPr>
            <w:r w:rsidRPr="003A374C">
              <w:rPr>
                <w:color w:val="111111"/>
                <w:w w:val="95"/>
                <w:sz w:val="18"/>
                <w:szCs w:val="18"/>
              </w:rPr>
              <w:t>2</w:t>
            </w:r>
          </w:p>
        </w:tc>
        <w:tc>
          <w:tcPr>
            <w:tcW w:w="2809" w:type="dxa"/>
          </w:tcPr>
          <w:p w:rsidR="003A374C" w:rsidRPr="003A374C" w:rsidRDefault="003A374C" w:rsidP="003A374C">
            <w:pPr>
              <w:pStyle w:val="TableParagraph"/>
              <w:spacing w:before="88"/>
              <w:ind w:left="108"/>
              <w:rPr>
                <w:sz w:val="18"/>
                <w:szCs w:val="18"/>
              </w:rPr>
            </w:pPr>
            <w:r w:rsidRPr="003A374C">
              <w:rPr>
                <w:color w:val="0F0F0F"/>
                <w:sz w:val="18"/>
                <w:szCs w:val="18"/>
              </w:rPr>
              <w:t>DUAE</w:t>
            </w:r>
          </w:p>
        </w:tc>
        <w:tc>
          <w:tcPr>
            <w:tcW w:w="4936" w:type="dxa"/>
          </w:tcPr>
          <w:p w:rsidR="003A374C" w:rsidRPr="003A374C" w:rsidRDefault="003A374C" w:rsidP="003A374C">
            <w:pPr>
              <w:pStyle w:val="TableParagraph"/>
              <w:spacing w:before="111" w:line="220" w:lineRule="auto"/>
              <w:ind w:left="122" w:right="124"/>
              <w:rPr>
                <w:sz w:val="18"/>
                <w:szCs w:val="18"/>
              </w:rPr>
            </w:pPr>
            <w:r w:rsidRPr="003A374C">
              <w:rPr>
                <w:w w:val="90"/>
                <w:sz w:val="18"/>
                <w:szCs w:val="18"/>
              </w:rPr>
              <w:t>Confirmat</w:t>
            </w:r>
            <w:r w:rsidRPr="003A374C">
              <w:rPr>
                <w:spacing w:val="32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D1D1D"/>
                <w:w w:val="90"/>
                <w:sz w:val="18"/>
                <w:szCs w:val="18"/>
              </w:rPr>
              <w:t>prin</w:t>
            </w:r>
            <w:r w:rsidRPr="003A374C">
              <w:rPr>
                <w:color w:val="1D1D1D"/>
                <w:spacing w:val="15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11111"/>
                <w:w w:val="90"/>
                <w:sz w:val="18"/>
                <w:szCs w:val="18"/>
              </w:rPr>
              <w:t>aplicarea</w:t>
            </w:r>
            <w:r w:rsidRPr="003A374C">
              <w:rPr>
                <w:color w:val="111111"/>
                <w:spacing w:val="27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w w:val="90"/>
                <w:sz w:val="18"/>
                <w:szCs w:val="18"/>
              </w:rPr>
              <w:t>semnăturii</w:t>
            </w:r>
            <w:r w:rsidRPr="003A374C">
              <w:rPr>
                <w:spacing w:val="-54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F0F0F"/>
                <w:sz w:val="18"/>
                <w:szCs w:val="18"/>
              </w:rPr>
              <w:t>electronice</w:t>
            </w:r>
            <w:r w:rsidRPr="003A374C">
              <w:rPr>
                <w:color w:val="0F0F0F"/>
                <w:spacing w:val="2"/>
                <w:sz w:val="18"/>
                <w:szCs w:val="18"/>
              </w:rPr>
              <w:t xml:space="preserve"> </w:t>
            </w:r>
            <w:r w:rsidRPr="003A374C">
              <w:rPr>
                <w:color w:val="0F0F0F"/>
                <w:sz w:val="18"/>
                <w:szCs w:val="18"/>
              </w:rPr>
              <w:t>a</w:t>
            </w:r>
            <w:r w:rsidRPr="003A374C">
              <w:rPr>
                <w:color w:val="0F0F0F"/>
                <w:spacing w:val="-13"/>
                <w:sz w:val="18"/>
                <w:szCs w:val="18"/>
              </w:rPr>
              <w:t xml:space="preserve"> </w:t>
            </w:r>
            <w:r w:rsidRPr="003A374C">
              <w:rPr>
                <w:color w:val="111111"/>
                <w:sz w:val="18"/>
                <w:szCs w:val="18"/>
              </w:rPr>
              <w:t>ofertantului</w:t>
            </w:r>
          </w:p>
        </w:tc>
        <w:tc>
          <w:tcPr>
            <w:tcW w:w="0" w:type="auto"/>
          </w:tcPr>
          <w:p w:rsidR="003A374C" w:rsidRPr="003A374C" w:rsidRDefault="003A374C" w:rsidP="002C43B8">
            <w:pPr>
              <w:pStyle w:val="TableParagraph"/>
              <w:spacing w:before="111" w:line="220" w:lineRule="auto"/>
              <w:ind w:left="109" w:firstLine="4"/>
              <w:rPr>
                <w:sz w:val="18"/>
                <w:szCs w:val="18"/>
              </w:rPr>
            </w:pPr>
            <w:r w:rsidRPr="003A374C">
              <w:rPr>
                <w:color w:val="070707"/>
                <w:w w:val="90"/>
                <w:sz w:val="18"/>
                <w:szCs w:val="18"/>
              </w:rPr>
              <w:t>Obligatoriu</w:t>
            </w:r>
            <w:r w:rsidRPr="003A374C">
              <w:rPr>
                <w:color w:val="070707"/>
                <w:spacing w:val="2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A1A1A"/>
                <w:w w:val="90"/>
                <w:sz w:val="18"/>
                <w:szCs w:val="18"/>
              </w:rPr>
              <w:t>la</w:t>
            </w:r>
            <w:r w:rsidRPr="003A374C">
              <w:rPr>
                <w:color w:val="1A1A1A"/>
                <w:spacing w:val="-5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sz w:val="18"/>
                <w:szCs w:val="18"/>
              </w:rPr>
              <w:t>depunere</w:t>
            </w:r>
          </w:p>
        </w:tc>
      </w:tr>
      <w:tr w:rsidR="00D30F6D" w:rsidRPr="00BE362C" w:rsidTr="00D30F6D">
        <w:tc>
          <w:tcPr>
            <w:tcW w:w="0" w:type="auto"/>
          </w:tcPr>
          <w:p w:rsidR="003A374C" w:rsidRPr="003A374C" w:rsidRDefault="003A374C" w:rsidP="003A374C">
            <w:pPr>
              <w:pStyle w:val="TableParagraph"/>
              <w:spacing w:before="97"/>
              <w:ind w:left="116"/>
              <w:rPr>
                <w:sz w:val="18"/>
                <w:szCs w:val="18"/>
              </w:rPr>
            </w:pPr>
            <w:r w:rsidRPr="003A374C">
              <w:rPr>
                <w:color w:val="181818"/>
                <w:w w:val="95"/>
                <w:sz w:val="18"/>
                <w:szCs w:val="18"/>
              </w:rPr>
              <w:t>3</w:t>
            </w:r>
          </w:p>
        </w:tc>
        <w:tc>
          <w:tcPr>
            <w:tcW w:w="2809" w:type="dxa"/>
          </w:tcPr>
          <w:p w:rsidR="003A374C" w:rsidRPr="003A374C" w:rsidRDefault="003A374C" w:rsidP="003A374C">
            <w:pPr>
              <w:pStyle w:val="TableParagraph"/>
              <w:spacing w:before="97"/>
              <w:ind w:left="113"/>
              <w:rPr>
                <w:sz w:val="18"/>
                <w:szCs w:val="18"/>
              </w:rPr>
            </w:pPr>
            <w:r w:rsidRPr="003A374C">
              <w:rPr>
                <w:color w:val="131313"/>
                <w:w w:val="90"/>
                <w:sz w:val="18"/>
                <w:szCs w:val="18"/>
              </w:rPr>
              <w:t>Propunerea</w:t>
            </w:r>
            <w:r w:rsidRPr="003A374C">
              <w:rPr>
                <w:color w:val="131313"/>
                <w:spacing w:val="32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A1A1A"/>
                <w:w w:val="90"/>
                <w:sz w:val="18"/>
                <w:szCs w:val="18"/>
              </w:rPr>
              <w:t>tehnică</w:t>
            </w:r>
          </w:p>
        </w:tc>
        <w:tc>
          <w:tcPr>
            <w:tcW w:w="4936" w:type="dxa"/>
          </w:tcPr>
          <w:p w:rsidR="003A374C" w:rsidRPr="003A374C" w:rsidRDefault="003A374C" w:rsidP="003A374C">
            <w:pPr>
              <w:pStyle w:val="TableParagraph"/>
              <w:spacing w:before="111" w:line="225" w:lineRule="auto"/>
              <w:ind w:left="118" w:right="124" w:firstLine="3"/>
              <w:rPr>
                <w:sz w:val="18"/>
                <w:szCs w:val="18"/>
              </w:rPr>
            </w:pPr>
            <w:r w:rsidRPr="003A374C">
              <w:rPr>
                <w:color w:val="111111"/>
                <w:w w:val="90"/>
                <w:sz w:val="18"/>
                <w:szCs w:val="18"/>
              </w:rPr>
              <w:t>Completată</w:t>
            </w:r>
            <w:r w:rsidRPr="003A374C">
              <w:rPr>
                <w:color w:val="111111"/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0"/>
                <w:sz w:val="18"/>
                <w:szCs w:val="18"/>
              </w:rPr>
              <w:t>conform</w:t>
            </w:r>
            <w:r w:rsidRPr="003A374C">
              <w:rPr>
                <w:color w:val="161616"/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51515"/>
                <w:w w:val="90"/>
                <w:sz w:val="18"/>
                <w:szCs w:val="18"/>
              </w:rPr>
              <w:t xml:space="preserve">anexe </w:t>
            </w:r>
            <w:r w:rsidRPr="003A374C">
              <w:rPr>
                <w:color w:val="0F0F0F"/>
                <w:w w:val="90"/>
                <w:sz w:val="18"/>
                <w:szCs w:val="18"/>
              </w:rPr>
              <w:t xml:space="preserve">nr.22 </w:t>
            </w:r>
            <w:r w:rsidRPr="003A374C">
              <w:rPr>
                <w:color w:val="131313"/>
                <w:w w:val="90"/>
                <w:sz w:val="18"/>
                <w:szCs w:val="18"/>
              </w:rPr>
              <w:t>din</w:t>
            </w:r>
            <w:r w:rsidRPr="003A374C">
              <w:rPr>
                <w:color w:val="131313"/>
                <w:spacing w:val="-54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w w:val="95"/>
                <w:sz w:val="18"/>
                <w:szCs w:val="18"/>
              </w:rPr>
              <w:t>documentația</w:t>
            </w:r>
            <w:r w:rsidRPr="003A374C">
              <w:rPr>
                <w:spacing w:val="7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0F0F0F"/>
                <w:w w:val="95"/>
                <w:sz w:val="18"/>
                <w:szCs w:val="18"/>
              </w:rPr>
              <w:t>standard</w:t>
            </w:r>
            <w:r w:rsidRPr="003A374C">
              <w:rPr>
                <w:color w:val="0F0F0F"/>
                <w:spacing w:val="3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51515"/>
                <w:w w:val="95"/>
                <w:sz w:val="18"/>
                <w:szCs w:val="18"/>
              </w:rPr>
              <w:t>nr.115</w:t>
            </w:r>
            <w:r w:rsidRPr="003A374C">
              <w:rPr>
                <w:color w:val="151515"/>
                <w:spacing w:val="-9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51515"/>
                <w:w w:val="95"/>
                <w:sz w:val="18"/>
                <w:szCs w:val="18"/>
              </w:rPr>
              <w:t>din</w:t>
            </w:r>
          </w:p>
          <w:p w:rsidR="003A374C" w:rsidRPr="003A374C" w:rsidRDefault="003A374C" w:rsidP="003A374C">
            <w:pPr>
              <w:pStyle w:val="TableParagraph"/>
              <w:spacing w:line="228" w:lineRule="auto"/>
              <w:ind w:left="127" w:right="124" w:hanging="5"/>
              <w:rPr>
                <w:sz w:val="18"/>
                <w:szCs w:val="18"/>
              </w:rPr>
            </w:pPr>
            <w:r w:rsidRPr="003A374C">
              <w:rPr>
                <w:color w:val="1A1A1A"/>
                <w:w w:val="90"/>
                <w:sz w:val="18"/>
                <w:szCs w:val="18"/>
              </w:rPr>
              <w:t xml:space="preserve">“ 15 </w:t>
            </w:r>
            <w:r w:rsidRPr="003A374C">
              <w:rPr>
                <w:color w:val="212121"/>
                <w:w w:val="90"/>
                <w:sz w:val="18"/>
                <w:szCs w:val="18"/>
              </w:rPr>
              <w:t xml:space="preserve">” </w:t>
            </w:r>
            <w:r w:rsidRPr="003A374C">
              <w:rPr>
                <w:w w:val="90"/>
                <w:sz w:val="18"/>
                <w:szCs w:val="18"/>
              </w:rPr>
              <w:t>septembrie</w:t>
            </w:r>
            <w:r w:rsidRPr="003A374C">
              <w:rPr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81818"/>
                <w:w w:val="90"/>
                <w:sz w:val="18"/>
                <w:szCs w:val="18"/>
              </w:rPr>
              <w:t>2021,</w:t>
            </w:r>
            <w:r w:rsidRPr="003A374C">
              <w:rPr>
                <w:color w:val="181818"/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51515"/>
                <w:w w:val="90"/>
                <w:sz w:val="18"/>
                <w:szCs w:val="18"/>
              </w:rPr>
              <w:t>confirmată</w:t>
            </w:r>
            <w:r w:rsidRPr="003A374C">
              <w:rPr>
                <w:color w:val="151515"/>
                <w:spacing w:val="-54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81818"/>
                <w:w w:val="90"/>
                <w:sz w:val="18"/>
                <w:szCs w:val="18"/>
              </w:rPr>
              <w:t>prin</w:t>
            </w:r>
            <w:r w:rsidRPr="003A374C">
              <w:rPr>
                <w:color w:val="181818"/>
                <w:spacing w:val="1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w w:val="90"/>
                <w:sz w:val="18"/>
                <w:szCs w:val="18"/>
              </w:rPr>
              <w:t>aplicarea</w:t>
            </w:r>
            <w:r w:rsidRPr="003A374C">
              <w:rPr>
                <w:spacing w:val="22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51515"/>
                <w:w w:val="90"/>
                <w:sz w:val="18"/>
                <w:szCs w:val="18"/>
              </w:rPr>
              <w:t>semnăturii</w:t>
            </w:r>
            <w:r w:rsidRPr="003A374C">
              <w:rPr>
                <w:color w:val="151515"/>
                <w:spacing w:val="27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11111"/>
                <w:w w:val="90"/>
                <w:sz w:val="18"/>
                <w:szCs w:val="18"/>
              </w:rPr>
              <w:t>electronice</w:t>
            </w:r>
          </w:p>
        </w:tc>
        <w:tc>
          <w:tcPr>
            <w:tcW w:w="0" w:type="auto"/>
          </w:tcPr>
          <w:p w:rsidR="003A374C" w:rsidRPr="003A374C" w:rsidRDefault="003A374C" w:rsidP="002C43B8">
            <w:pPr>
              <w:pStyle w:val="TableParagraph"/>
              <w:spacing w:before="111" w:line="225" w:lineRule="auto"/>
              <w:ind w:left="109" w:hanging="1"/>
              <w:rPr>
                <w:sz w:val="18"/>
                <w:szCs w:val="18"/>
              </w:rPr>
            </w:pPr>
            <w:r w:rsidRPr="003A374C">
              <w:rPr>
                <w:color w:val="111111"/>
                <w:w w:val="90"/>
                <w:sz w:val="18"/>
                <w:szCs w:val="18"/>
              </w:rPr>
              <w:t>Obligatoriu</w:t>
            </w:r>
            <w:r w:rsidRPr="003A374C">
              <w:rPr>
                <w:color w:val="111111"/>
                <w:spacing w:val="27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212121"/>
                <w:w w:val="90"/>
                <w:sz w:val="18"/>
                <w:szCs w:val="18"/>
              </w:rPr>
              <w:t>la</w:t>
            </w:r>
            <w:r w:rsidRPr="003A374C">
              <w:rPr>
                <w:color w:val="212121"/>
                <w:spacing w:val="-5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sz w:val="18"/>
                <w:szCs w:val="18"/>
              </w:rPr>
              <w:t>depunere</w:t>
            </w:r>
          </w:p>
        </w:tc>
      </w:tr>
      <w:tr w:rsidR="00D30F6D" w:rsidRPr="00BE362C" w:rsidTr="00D30F6D">
        <w:tc>
          <w:tcPr>
            <w:tcW w:w="0" w:type="auto"/>
          </w:tcPr>
          <w:p w:rsidR="003A374C" w:rsidRPr="003A374C" w:rsidRDefault="003A374C" w:rsidP="003A374C">
            <w:pPr>
              <w:pStyle w:val="TableParagraph"/>
              <w:spacing w:before="88"/>
              <w:ind w:left="122"/>
              <w:rPr>
                <w:sz w:val="18"/>
                <w:szCs w:val="18"/>
              </w:rPr>
            </w:pPr>
            <w:r w:rsidRPr="003A374C">
              <w:rPr>
                <w:color w:val="1A1A1A"/>
                <w:w w:val="88"/>
                <w:sz w:val="18"/>
                <w:szCs w:val="18"/>
              </w:rPr>
              <w:t>4</w:t>
            </w:r>
          </w:p>
        </w:tc>
        <w:tc>
          <w:tcPr>
            <w:tcW w:w="2809" w:type="dxa"/>
          </w:tcPr>
          <w:p w:rsidR="003A374C" w:rsidRPr="003A374C" w:rsidRDefault="003A374C" w:rsidP="003A374C">
            <w:pPr>
              <w:pStyle w:val="TableParagraph"/>
              <w:spacing w:before="88"/>
              <w:ind w:left="113"/>
              <w:rPr>
                <w:sz w:val="18"/>
                <w:szCs w:val="18"/>
              </w:rPr>
            </w:pPr>
            <w:r w:rsidRPr="003A374C">
              <w:rPr>
                <w:color w:val="111111"/>
                <w:w w:val="90"/>
                <w:sz w:val="18"/>
                <w:szCs w:val="18"/>
              </w:rPr>
              <w:t>Propunerea</w:t>
            </w:r>
            <w:r w:rsidRPr="003A374C">
              <w:rPr>
                <w:color w:val="111111"/>
                <w:spacing w:val="4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A0A0A"/>
                <w:w w:val="90"/>
                <w:sz w:val="18"/>
                <w:szCs w:val="18"/>
              </w:rPr>
              <w:t>financiară</w:t>
            </w:r>
          </w:p>
        </w:tc>
        <w:tc>
          <w:tcPr>
            <w:tcW w:w="4936" w:type="dxa"/>
          </w:tcPr>
          <w:p w:rsidR="003A374C" w:rsidRPr="003A374C" w:rsidRDefault="003A374C" w:rsidP="003A374C">
            <w:pPr>
              <w:pStyle w:val="TableParagraph"/>
              <w:spacing w:before="106" w:line="220" w:lineRule="auto"/>
              <w:ind w:left="123" w:right="124" w:hanging="1"/>
              <w:rPr>
                <w:sz w:val="18"/>
                <w:szCs w:val="18"/>
              </w:rPr>
            </w:pPr>
            <w:r w:rsidRPr="003A374C">
              <w:rPr>
                <w:color w:val="0A0A0A"/>
                <w:w w:val="90"/>
                <w:sz w:val="18"/>
                <w:szCs w:val="18"/>
              </w:rPr>
              <w:t>Completată</w:t>
            </w:r>
            <w:r w:rsidRPr="003A374C">
              <w:rPr>
                <w:color w:val="0A0A0A"/>
                <w:spacing w:val="34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F0F0F"/>
                <w:w w:val="90"/>
                <w:sz w:val="18"/>
                <w:szCs w:val="18"/>
              </w:rPr>
              <w:t>conform</w:t>
            </w:r>
            <w:r w:rsidRPr="003A374C">
              <w:rPr>
                <w:color w:val="0F0F0F"/>
                <w:spacing w:val="24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11111"/>
                <w:w w:val="90"/>
                <w:sz w:val="18"/>
                <w:szCs w:val="18"/>
              </w:rPr>
              <w:t>anexe</w:t>
            </w:r>
            <w:r w:rsidRPr="003A374C">
              <w:rPr>
                <w:color w:val="111111"/>
                <w:spacing w:val="2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0"/>
                <w:sz w:val="18"/>
                <w:szCs w:val="18"/>
              </w:rPr>
              <w:t>nr.23</w:t>
            </w:r>
            <w:r w:rsidRPr="003A374C">
              <w:rPr>
                <w:color w:val="161616"/>
                <w:spacing w:val="18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C1C1C"/>
                <w:w w:val="90"/>
                <w:sz w:val="18"/>
                <w:szCs w:val="18"/>
              </w:rPr>
              <w:t>din</w:t>
            </w:r>
            <w:r w:rsidRPr="003A374C">
              <w:rPr>
                <w:color w:val="1C1C1C"/>
                <w:spacing w:val="-5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w w:val="95"/>
                <w:sz w:val="18"/>
                <w:szCs w:val="18"/>
              </w:rPr>
              <w:t>documentația</w:t>
            </w:r>
            <w:r w:rsidRPr="003A374C">
              <w:rPr>
                <w:spacing w:val="3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5"/>
                <w:sz w:val="18"/>
                <w:szCs w:val="18"/>
              </w:rPr>
              <w:t>standard</w:t>
            </w:r>
            <w:r w:rsidRPr="003A374C">
              <w:rPr>
                <w:color w:val="131313"/>
                <w:spacing w:val="-3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81818"/>
                <w:w w:val="95"/>
                <w:sz w:val="18"/>
                <w:szCs w:val="18"/>
              </w:rPr>
              <w:t>nr.115</w:t>
            </w:r>
            <w:r w:rsidRPr="003A374C">
              <w:rPr>
                <w:color w:val="181818"/>
                <w:spacing w:val="-5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11111"/>
                <w:w w:val="95"/>
                <w:sz w:val="18"/>
                <w:szCs w:val="18"/>
              </w:rPr>
              <w:t>din</w:t>
            </w:r>
          </w:p>
          <w:p w:rsidR="003A374C" w:rsidRPr="003A374C" w:rsidRDefault="003A374C" w:rsidP="003A374C">
            <w:pPr>
              <w:pStyle w:val="TableParagraph"/>
              <w:spacing w:line="225" w:lineRule="auto"/>
              <w:ind w:left="127" w:right="124" w:hanging="5"/>
              <w:rPr>
                <w:sz w:val="18"/>
                <w:szCs w:val="18"/>
              </w:rPr>
            </w:pPr>
            <w:r w:rsidRPr="003A374C">
              <w:rPr>
                <w:color w:val="131313"/>
                <w:w w:val="90"/>
                <w:sz w:val="18"/>
                <w:szCs w:val="18"/>
              </w:rPr>
              <w:t xml:space="preserve">“ </w:t>
            </w:r>
            <w:r w:rsidRPr="003A374C">
              <w:rPr>
                <w:color w:val="1A1A1A"/>
                <w:w w:val="90"/>
                <w:sz w:val="18"/>
                <w:szCs w:val="18"/>
              </w:rPr>
              <w:t xml:space="preserve">15 </w:t>
            </w:r>
            <w:r w:rsidRPr="003A374C">
              <w:rPr>
                <w:color w:val="0F0F0F"/>
                <w:w w:val="90"/>
                <w:sz w:val="18"/>
                <w:szCs w:val="18"/>
              </w:rPr>
              <w:t xml:space="preserve">” </w:t>
            </w:r>
            <w:r w:rsidRPr="003A374C">
              <w:rPr>
                <w:color w:val="181818"/>
                <w:w w:val="90"/>
                <w:sz w:val="18"/>
                <w:szCs w:val="18"/>
              </w:rPr>
              <w:t>septembrie</w:t>
            </w:r>
            <w:r w:rsidRPr="003A374C">
              <w:rPr>
                <w:color w:val="181818"/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E0E0E"/>
                <w:w w:val="90"/>
                <w:sz w:val="18"/>
                <w:szCs w:val="18"/>
              </w:rPr>
              <w:t>2021,</w:t>
            </w:r>
            <w:r w:rsidRPr="003A374C">
              <w:rPr>
                <w:color w:val="0E0E0E"/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C0C0C"/>
                <w:w w:val="90"/>
                <w:sz w:val="18"/>
                <w:szCs w:val="18"/>
              </w:rPr>
              <w:t>confirmată</w:t>
            </w:r>
            <w:r w:rsidRPr="003A374C">
              <w:rPr>
                <w:color w:val="0C0C0C"/>
                <w:spacing w:val="-54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A1A1A"/>
                <w:w w:val="90"/>
                <w:sz w:val="18"/>
                <w:szCs w:val="18"/>
              </w:rPr>
              <w:t>prin</w:t>
            </w:r>
            <w:r w:rsidRPr="003A374C">
              <w:rPr>
                <w:color w:val="1A1A1A"/>
                <w:spacing w:val="15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0"/>
                <w:sz w:val="18"/>
                <w:szCs w:val="18"/>
              </w:rPr>
              <w:t>aplicarea</w:t>
            </w:r>
            <w:r w:rsidRPr="003A374C">
              <w:rPr>
                <w:color w:val="161616"/>
                <w:spacing w:val="17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11111"/>
                <w:w w:val="90"/>
                <w:sz w:val="18"/>
                <w:szCs w:val="18"/>
              </w:rPr>
              <w:t>semnăturii</w:t>
            </w:r>
            <w:r w:rsidRPr="003A374C">
              <w:rPr>
                <w:color w:val="111111"/>
                <w:spacing w:val="27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w w:val="90"/>
                <w:sz w:val="18"/>
                <w:szCs w:val="18"/>
              </w:rPr>
              <w:t>electronice</w:t>
            </w:r>
          </w:p>
        </w:tc>
        <w:tc>
          <w:tcPr>
            <w:tcW w:w="0" w:type="auto"/>
          </w:tcPr>
          <w:p w:rsidR="003A374C" w:rsidRPr="003A374C" w:rsidRDefault="003A374C" w:rsidP="002C43B8">
            <w:pPr>
              <w:pStyle w:val="TableParagraph"/>
              <w:spacing w:before="106" w:line="220" w:lineRule="auto"/>
              <w:ind w:left="114" w:hanging="1"/>
              <w:rPr>
                <w:sz w:val="18"/>
                <w:szCs w:val="18"/>
              </w:rPr>
            </w:pPr>
            <w:r w:rsidRPr="003A374C">
              <w:rPr>
                <w:color w:val="131313"/>
                <w:w w:val="90"/>
                <w:sz w:val="18"/>
                <w:szCs w:val="18"/>
              </w:rPr>
              <w:t>Obligatoriu</w:t>
            </w:r>
            <w:r w:rsidRPr="003A374C">
              <w:rPr>
                <w:color w:val="131313"/>
                <w:spacing w:val="28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C1C1C"/>
                <w:w w:val="90"/>
                <w:sz w:val="18"/>
                <w:szCs w:val="18"/>
              </w:rPr>
              <w:t>la</w:t>
            </w:r>
            <w:r w:rsidRPr="003A374C">
              <w:rPr>
                <w:color w:val="1C1C1C"/>
                <w:spacing w:val="-5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C0C0C"/>
                <w:sz w:val="18"/>
                <w:szCs w:val="18"/>
              </w:rPr>
              <w:t>depunere</w:t>
            </w:r>
          </w:p>
        </w:tc>
      </w:tr>
      <w:tr w:rsidR="00D30F6D" w:rsidRPr="00BE362C" w:rsidTr="00D30F6D">
        <w:tc>
          <w:tcPr>
            <w:tcW w:w="0" w:type="auto"/>
          </w:tcPr>
          <w:p w:rsidR="003A374C" w:rsidRPr="003A374C" w:rsidRDefault="003A374C" w:rsidP="003A374C">
            <w:pPr>
              <w:pStyle w:val="TableParagraph"/>
              <w:spacing w:before="92"/>
              <w:ind w:left="119"/>
              <w:rPr>
                <w:sz w:val="18"/>
                <w:szCs w:val="18"/>
              </w:rPr>
            </w:pPr>
            <w:r w:rsidRPr="003A374C">
              <w:rPr>
                <w:color w:val="1C1C1C"/>
                <w:w w:val="88"/>
                <w:sz w:val="18"/>
                <w:szCs w:val="18"/>
              </w:rPr>
              <w:t>5</w:t>
            </w:r>
          </w:p>
        </w:tc>
        <w:tc>
          <w:tcPr>
            <w:tcW w:w="2809" w:type="dxa"/>
          </w:tcPr>
          <w:p w:rsidR="003A374C" w:rsidRPr="003A374C" w:rsidRDefault="003A374C" w:rsidP="003A374C">
            <w:pPr>
              <w:pStyle w:val="TableParagraph"/>
              <w:spacing w:before="111" w:line="220" w:lineRule="auto"/>
              <w:ind w:left="113" w:right="219" w:hanging="1"/>
              <w:rPr>
                <w:sz w:val="18"/>
                <w:szCs w:val="18"/>
              </w:rPr>
            </w:pPr>
            <w:r w:rsidRPr="003A374C">
              <w:rPr>
                <w:color w:val="0A0A0A"/>
                <w:w w:val="90"/>
                <w:sz w:val="18"/>
                <w:szCs w:val="18"/>
              </w:rPr>
              <w:t>Declarație</w:t>
            </w:r>
            <w:r w:rsidRPr="003A374C">
              <w:rPr>
                <w:color w:val="0A0A0A"/>
                <w:spacing w:val="44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0"/>
                <w:sz w:val="18"/>
                <w:szCs w:val="18"/>
              </w:rPr>
              <w:t>privind</w:t>
            </w:r>
            <w:r w:rsidRPr="003A374C">
              <w:rPr>
                <w:color w:val="161616"/>
                <w:spacing w:val="38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F0F0F"/>
                <w:w w:val="90"/>
                <w:sz w:val="18"/>
                <w:szCs w:val="18"/>
              </w:rPr>
              <w:t>valabilitatea</w:t>
            </w:r>
            <w:r w:rsidRPr="003A374C">
              <w:rPr>
                <w:color w:val="0F0F0F"/>
                <w:spacing w:val="-5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A1A1A"/>
                <w:sz w:val="18"/>
                <w:szCs w:val="18"/>
              </w:rPr>
              <w:t>ofertei</w:t>
            </w:r>
          </w:p>
        </w:tc>
        <w:tc>
          <w:tcPr>
            <w:tcW w:w="4936" w:type="dxa"/>
          </w:tcPr>
          <w:p w:rsidR="003A374C" w:rsidRPr="003A374C" w:rsidRDefault="003A374C" w:rsidP="003A374C">
            <w:pPr>
              <w:pStyle w:val="TableParagraph"/>
              <w:spacing w:before="102" w:line="225" w:lineRule="auto"/>
              <w:ind w:left="128" w:right="124" w:hanging="1"/>
              <w:rPr>
                <w:sz w:val="18"/>
                <w:szCs w:val="18"/>
              </w:rPr>
            </w:pPr>
            <w:r w:rsidRPr="003A374C">
              <w:rPr>
                <w:color w:val="131313"/>
                <w:w w:val="90"/>
                <w:sz w:val="18"/>
                <w:szCs w:val="18"/>
              </w:rPr>
              <w:t>Completată</w:t>
            </w:r>
            <w:r w:rsidRPr="003A374C">
              <w:rPr>
                <w:color w:val="131313"/>
                <w:spacing w:val="27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51515"/>
                <w:w w:val="90"/>
                <w:sz w:val="18"/>
                <w:szCs w:val="18"/>
              </w:rPr>
              <w:t>conform</w:t>
            </w:r>
            <w:r w:rsidRPr="003A374C">
              <w:rPr>
                <w:color w:val="151515"/>
                <w:spacing w:val="22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0"/>
                <w:sz w:val="18"/>
                <w:szCs w:val="18"/>
              </w:rPr>
              <w:t>anexei</w:t>
            </w:r>
            <w:r w:rsidRPr="003A374C">
              <w:rPr>
                <w:color w:val="161616"/>
                <w:spacing w:val="25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51515"/>
                <w:w w:val="90"/>
                <w:sz w:val="18"/>
                <w:szCs w:val="18"/>
              </w:rPr>
              <w:t>nr.8</w:t>
            </w:r>
            <w:r w:rsidRPr="003A374C">
              <w:rPr>
                <w:color w:val="151515"/>
                <w:spacing w:val="14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0"/>
                <w:sz w:val="18"/>
                <w:szCs w:val="18"/>
              </w:rPr>
              <w:t>din</w:t>
            </w:r>
            <w:r w:rsidRPr="003A374C">
              <w:rPr>
                <w:color w:val="161616"/>
                <w:spacing w:val="-5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A0A0A"/>
                <w:w w:val="95"/>
                <w:sz w:val="18"/>
                <w:szCs w:val="18"/>
              </w:rPr>
              <w:t>documentația</w:t>
            </w:r>
            <w:r w:rsidRPr="003A374C">
              <w:rPr>
                <w:color w:val="0A0A0A"/>
                <w:spacing w:val="1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0E0E0E"/>
                <w:w w:val="95"/>
                <w:sz w:val="18"/>
                <w:szCs w:val="18"/>
              </w:rPr>
              <w:t>standard</w:t>
            </w:r>
            <w:r w:rsidRPr="003A374C">
              <w:rPr>
                <w:color w:val="0E0E0E"/>
                <w:spacing w:val="-1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5"/>
                <w:sz w:val="18"/>
                <w:szCs w:val="18"/>
              </w:rPr>
              <w:t>nr.115</w:t>
            </w:r>
            <w:r w:rsidRPr="003A374C">
              <w:rPr>
                <w:color w:val="131313"/>
                <w:spacing w:val="-8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5"/>
                <w:sz w:val="18"/>
                <w:szCs w:val="18"/>
              </w:rPr>
              <w:t>din</w:t>
            </w:r>
          </w:p>
          <w:p w:rsidR="003A374C" w:rsidRPr="003A374C" w:rsidRDefault="003A374C" w:rsidP="003A374C">
            <w:pPr>
              <w:pStyle w:val="TableParagraph"/>
              <w:spacing w:line="228" w:lineRule="auto"/>
              <w:ind w:left="127" w:right="124" w:hanging="5"/>
              <w:rPr>
                <w:sz w:val="18"/>
                <w:szCs w:val="18"/>
              </w:rPr>
            </w:pPr>
            <w:r w:rsidRPr="003A374C">
              <w:rPr>
                <w:color w:val="1C1C1C"/>
                <w:w w:val="90"/>
                <w:sz w:val="18"/>
                <w:szCs w:val="18"/>
              </w:rPr>
              <w:t xml:space="preserve">“ </w:t>
            </w:r>
            <w:r w:rsidRPr="003A374C">
              <w:rPr>
                <w:color w:val="0E0E0E"/>
                <w:w w:val="90"/>
                <w:sz w:val="18"/>
                <w:szCs w:val="18"/>
              </w:rPr>
              <w:t xml:space="preserve">15 </w:t>
            </w:r>
            <w:r w:rsidRPr="003A374C">
              <w:rPr>
                <w:color w:val="161616"/>
                <w:w w:val="90"/>
                <w:sz w:val="18"/>
                <w:szCs w:val="18"/>
              </w:rPr>
              <w:t xml:space="preserve">” </w:t>
            </w:r>
            <w:r w:rsidRPr="003A374C">
              <w:rPr>
                <w:color w:val="0C0C0C"/>
                <w:w w:val="90"/>
                <w:sz w:val="18"/>
                <w:szCs w:val="18"/>
              </w:rPr>
              <w:t>septembrie</w:t>
            </w:r>
            <w:r w:rsidRPr="003A374C">
              <w:rPr>
                <w:color w:val="0C0C0C"/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C0C0C"/>
                <w:w w:val="90"/>
                <w:sz w:val="18"/>
                <w:szCs w:val="18"/>
              </w:rPr>
              <w:t>2021,</w:t>
            </w:r>
            <w:r w:rsidRPr="003A374C">
              <w:rPr>
                <w:color w:val="0C0C0C"/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F0F0F"/>
                <w:w w:val="90"/>
                <w:sz w:val="18"/>
                <w:szCs w:val="18"/>
              </w:rPr>
              <w:t>confirmată</w:t>
            </w:r>
            <w:r w:rsidRPr="003A374C">
              <w:rPr>
                <w:color w:val="0F0F0F"/>
                <w:spacing w:val="-54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11111"/>
                <w:w w:val="90"/>
                <w:sz w:val="18"/>
                <w:szCs w:val="18"/>
              </w:rPr>
              <w:t>prin</w:t>
            </w:r>
            <w:r w:rsidRPr="003A374C">
              <w:rPr>
                <w:color w:val="111111"/>
                <w:spacing w:val="18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C0C0C"/>
                <w:w w:val="90"/>
                <w:sz w:val="18"/>
                <w:szCs w:val="18"/>
              </w:rPr>
              <w:t>aplicarea</w:t>
            </w:r>
            <w:r w:rsidRPr="003A374C">
              <w:rPr>
                <w:color w:val="0C0C0C"/>
                <w:spacing w:val="26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11111"/>
                <w:w w:val="90"/>
                <w:sz w:val="18"/>
                <w:szCs w:val="18"/>
              </w:rPr>
              <w:t>semnăturii</w:t>
            </w:r>
            <w:r w:rsidRPr="003A374C">
              <w:rPr>
                <w:color w:val="111111"/>
                <w:spacing w:val="30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w w:val="90"/>
                <w:sz w:val="18"/>
                <w:szCs w:val="18"/>
              </w:rPr>
              <w:t>electronice</w:t>
            </w:r>
          </w:p>
        </w:tc>
        <w:tc>
          <w:tcPr>
            <w:tcW w:w="0" w:type="auto"/>
          </w:tcPr>
          <w:p w:rsidR="003A374C" w:rsidRPr="003A374C" w:rsidRDefault="003A374C" w:rsidP="002C43B8">
            <w:pPr>
              <w:pStyle w:val="TableParagraph"/>
              <w:spacing w:before="102" w:line="225" w:lineRule="auto"/>
              <w:ind w:left="118" w:hanging="6"/>
              <w:rPr>
                <w:sz w:val="18"/>
                <w:szCs w:val="18"/>
              </w:rPr>
            </w:pPr>
            <w:r w:rsidRPr="003A374C">
              <w:rPr>
                <w:color w:val="0F0F0F"/>
                <w:w w:val="90"/>
                <w:sz w:val="18"/>
                <w:szCs w:val="18"/>
              </w:rPr>
              <w:t>Obligatoriu</w:t>
            </w:r>
            <w:r w:rsidRPr="003A374C">
              <w:rPr>
                <w:color w:val="0F0F0F"/>
                <w:spacing w:val="27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0"/>
                <w:sz w:val="18"/>
                <w:szCs w:val="18"/>
              </w:rPr>
              <w:t>la</w:t>
            </w:r>
            <w:r w:rsidRPr="003A374C">
              <w:rPr>
                <w:color w:val="131313"/>
                <w:spacing w:val="-5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80808"/>
                <w:sz w:val="18"/>
                <w:szCs w:val="18"/>
              </w:rPr>
              <w:t>depunere</w:t>
            </w:r>
          </w:p>
        </w:tc>
      </w:tr>
      <w:tr w:rsidR="00D30F6D" w:rsidRPr="00BE362C" w:rsidTr="00D30F6D">
        <w:tc>
          <w:tcPr>
            <w:tcW w:w="0" w:type="auto"/>
          </w:tcPr>
          <w:p w:rsidR="003A374C" w:rsidRPr="003A374C" w:rsidRDefault="003A374C" w:rsidP="003A374C">
            <w:pPr>
              <w:pStyle w:val="TableParagraph"/>
              <w:spacing w:before="5"/>
              <w:rPr>
                <w:sz w:val="18"/>
                <w:szCs w:val="18"/>
              </w:rPr>
            </w:pPr>
          </w:p>
          <w:p w:rsidR="003A374C" w:rsidRPr="00D30F6D" w:rsidRDefault="00D30F6D" w:rsidP="003A374C">
            <w:pPr>
              <w:pStyle w:val="TableParagraph"/>
              <w:spacing w:line="163" w:lineRule="exact"/>
              <w:ind w:left="146"/>
              <w:rPr>
                <w:sz w:val="18"/>
                <w:szCs w:val="18"/>
                <w:lang w:val="en-US"/>
              </w:rPr>
            </w:pPr>
            <w:r>
              <w:rPr>
                <w:noProof/>
                <w:position w:val="-2"/>
                <w:sz w:val="18"/>
                <w:szCs w:val="18"/>
                <w:lang w:val="en-US" w:eastAsia="ru-RU"/>
              </w:rPr>
              <w:t>6</w:t>
            </w:r>
          </w:p>
        </w:tc>
        <w:tc>
          <w:tcPr>
            <w:tcW w:w="2809" w:type="dxa"/>
          </w:tcPr>
          <w:p w:rsidR="003A374C" w:rsidRPr="003A374C" w:rsidRDefault="003A374C" w:rsidP="003A374C">
            <w:pPr>
              <w:pStyle w:val="TableParagraph"/>
              <w:spacing w:before="73"/>
              <w:ind w:left="107"/>
              <w:rPr>
                <w:sz w:val="18"/>
                <w:szCs w:val="18"/>
              </w:rPr>
            </w:pPr>
            <w:r w:rsidRPr="003A374C">
              <w:rPr>
                <w:color w:val="151515"/>
                <w:spacing w:val="-1"/>
                <w:w w:val="95"/>
                <w:sz w:val="18"/>
                <w:szCs w:val="18"/>
              </w:rPr>
              <w:t xml:space="preserve">Certificat </w:t>
            </w:r>
            <w:r w:rsidRPr="003A374C">
              <w:rPr>
                <w:color w:val="181818"/>
                <w:spacing w:val="-1"/>
                <w:w w:val="95"/>
                <w:sz w:val="18"/>
                <w:szCs w:val="18"/>
              </w:rPr>
              <w:t>de</w:t>
            </w:r>
            <w:r w:rsidRPr="003A374C">
              <w:rPr>
                <w:color w:val="181818"/>
                <w:spacing w:val="-9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0F0F0F"/>
                <w:spacing w:val="-1"/>
                <w:w w:val="95"/>
                <w:sz w:val="18"/>
                <w:szCs w:val="18"/>
              </w:rPr>
              <w:t>înregistrare/extras</w:t>
            </w:r>
          </w:p>
        </w:tc>
        <w:tc>
          <w:tcPr>
            <w:tcW w:w="4936" w:type="dxa"/>
          </w:tcPr>
          <w:p w:rsidR="003A374C" w:rsidRPr="003A374C" w:rsidRDefault="003A374C" w:rsidP="003A374C">
            <w:pPr>
              <w:pStyle w:val="TableParagraph"/>
              <w:spacing w:before="87" w:line="225" w:lineRule="auto"/>
              <w:ind w:left="114" w:firstLine="3"/>
              <w:rPr>
                <w:sz w:val="18"/>
                <w:szCs w:val="18"/>
              </w:rPr>
            </w:pPr>
            <w:r w:rsidRPr="003A374C">
              <w:rPr>
                <w:color w:val="0E0E0E"/>
                <w:w w:val="90"/>
                <w:sz w:val="18"/>
                <w:szCs w:val="18"/>
              </w:rPr>
              <w:t>Copie-confirmată</w:t>
            </w:r>
            <w:r w:rsidRPr="003A374C">
              <w:rPr>
                <w:color w:val="0E0E0E"/>
                <w:spacing w:val="28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A0A0A"/>
                <w:w w:val="90"/>
                <w:sz w:val="18"/>
                <w:szCs w:val="18"/>
              </w:rPr>
              <w:t>prin</w:t>
            </w:r>
            <w:r w:rsidRPr="003A374C">
              <w:rPr>
                <w:color w:val="0A0A0A"/>
                <w:spacing w:val="30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C0C0C"/>
                <w:w w:val="90"/>
                <w:sz w:val="18"/>
                <w:szCs w:val="18"/>
              </w:rPr>
              <w:t>aplicarea</w:t>
            </w:r>
            <w:r w:rsidRPr="003A374C">
              <w:rPr>
                <w:color w:val="0C0C0C"/>
                <w:spacing w:val="-5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C0C0C"/>
                <w:sz w:val="18"/>
                <w:szCs w:val="18"/>
              </w:rPr>
              <w:t xml:space="preserve">semnăturii </w:t>
            </w:r>
            <w:r w:rsidRPr="003A374C">
              <w:rPr>
                <w:color w:val="111111"/>
                <w:sz w:val="18"/>
                <w:szCs w:val="18"/>
              </w:rPr>
              <w:t xml:space="preserve">electronice </w:t>
            </w:r>
            <w:r w:rsidRPr="003A374C">
              <w:rPr>
                <w:color w:val="212121"/>
                <w:sz w:val="18"/>
                <w:szCs w:val="18"/>
              </w:rPr>
              <w:t>a</w:t>
            </w:r>
            <w:r w:rsidRPr="003A374C">
              <w:rPr>
                <w:color w:val="212121"/>
                <w:spacing w:val="1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sz w:val="18"/>
                <w:szCs w:val="18"/>
              </w:rPr>
              <w:t>participantului</w:t>
            </w:r>
          </w:p>
        </w:tc>
        <w:tc>
          <w:tcPr>
            <w:tcW w:w="0" w:type="auto"/>
          </w:tcPr>
          <w:p w:rsidR="003A374C" w:rsidRPr="003A374C" w:rsidRDefault="003A374C" w:rsidP="002C43B8">
            <w:pPr>
              <w:pStyle w:val="TableParagraph"/>
              <w:spacing w:before="79" w:line="283" w:lineRule="exact"/>
              <w:ind w:left="107" w:right="-67"/>
              <w:rPr>
                <w:sz w:val="18"/>
                <w:szCs w:val="18"/>
              </w:rPr>
            </w:pPr>
            <w:r w:rsidRPr="003A374C">
              <w:rPr>
                <w:w w:val="90"/>
                <w:sz w:val="18"/>
                <w:szCs w:val="18"/>
              </w:rPr>
              <w:t>Obligatoriu</w:t>
            </w:r>
            <w:r w:rsidRPr="003A374C">
              <w:rPr>
                <w:spacing w:val="5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C0C0C"/>
                <w:w w:val="90"/>
                <w:sz w:val="18"/>
                <w:szCs w:val="18"/>
              </w:rPr>
              <w:t>la</w:t>
            </w:r>
            <w:r w:rsidR="002C43B8">
              <w:rPr>
                <w:color w:val="0C0C0C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sz w:val="18"/>
                <w:szCs w:val="18"/>
              </w:rPr>
              <w:t>solicitare</w:t>
            </w:r>
          </w:p>
        </w:tc>
      </w:tr>
      <w:tr w:rsidR="00D30F6D" w:rsidRPr="00BE362C" w:rsidTr="00D30F6D">
        <w:tc>
          <w:tcPr>
            <w:tcW w:w="0" w:type="auto"/>
          </w:tcPr>
          <w:p w:rsidR="003A374C" w:rsidRPr="003A374C" w:rsidRDefault="00D30F6D" w:rsidP="003A374C">
            <w:pPr>
              <w:pStyle w:val="TableParagraph"/>
              <w:spacing w:before="78"/>
              <w:ind w:left="121"/>
              <w:rPr>
                <w:sz w:val="18"/>
                <w:szCs w:val="18"/>
              </w:rPr>
            </w:pPr>
            <w:r>
              <w:rPr>
                <w:color w:val="1A1A1A"/>
                <w:w w:val="95"/>
                <w:sz w:val="18"/>
                <w:szCs w:val="18"/>
              </w:rPr>
              <w:t>7</w:t>
            </w:r>
          </w:p>
        </w:tc>
        <w:tc>
          <w:tcPr>
            <w:tcW w:w="2809" w:type="dxa"/>
          </w:tcPr>
          <w:p w:rsidR="003A374C" w:rsidRPr="003A374C" w:rsidRDefault="003A374C" w:rsidP="003A374C">
            <w:pPr>
              <w:pStyle w:val="TableParagraph"/>
              <w:spacing w:before="92" w:line="225" w:lineRule="auto"/>
              <w:ind w:left="107" w:right="136"/>
              <w:rPr>
                <w:sz w:val="18"/>
                <w:szCs w:val="18"/>
              </w:rPr>
            </w:pPr>
            <w:r w:rsidRPr="003A374C">
              <w:rPr>
                <w:color w:val="181818"/>
                <w:w w:val="95"/>
                <w:sz w:val="18"/>
                <w:szCs w:val="18"/>
              </w:rPr>
              <w:t>Certificat</w:t>
            </w:r>
            <w:r w:rsidRPr="003A374C">
              <w:rPr>
                <w:color w:val="181818"/>
                <w:spacing w:val="5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0F0F0F"/>
                <w:w w:val="95"/>
                <w:sz w:val="18"/>
                <w:szCs w:val="18"/>
              </w:rPr>
              <w:t>privind</w:t>
            </w:r>
            <w:r w:rsidRPr="003A374C">
              <w:rPr>
                <w:color w:val="0F0F0F"/>
                <w:spacing w:val="10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81818"/>
                <w:w w:val="95"/>
                <w:sz w:val="18"/>
                <w:szCs w:val="18"/>
              </w:rPr>
              <w:t>lipsa</w:t>
            </w:r>
            <w:r w:rsidRPr="003A374C">
              <w:rPr>
                <w:color w:val="181818"/>
                <w:spacing w:val="-3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A1A1A"/>
                <w:w w:val="95"/>
                <w:sz w:val="18"/>
                <w:szCs w:val="18"/>
              </w:rPr>
              <w:t>sau</w:t>
            </w:r>
            <w:r w:rsidRPr="003A374C">
              <w:rPr>
                <w:color w:val="1A1A1A"/>
                <w:spacing w:val="1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0A0A0A"/>
                <w:w w:val="95"/>
                <w:sz w:val="18"/>
                <w:szCs w:val="18"/>
              </w:rPr>
              <w:lastRenderedPageBreak/>
              <w:t>existenta</w:t>
            </w:r>
            <w:r w:rsidRPr="003A374C">
              <w:rPr>
                <w:color w:val="0A0A0A"/>
                <w:spacing w:val="5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5"/>
                <w:sz w:val="18"/>
                <w:szCs w:val="18"/>
              </w:rPr>
              <w:t>restanțelor</w:t>
            </w:r>
            <w:r w:rsidRPr="003A374C">
              <w:rPr>
                <w:color w:val="161616"/>
                <w:spacing w:val="11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A1A1A"/>
                <w:w w:val="95"/>
                <w:sz w:val="18"/>
                <w:szCs w:val="18"/>
              </w:rPr>
              <w:t>față</w:t>
            </w:r>
            <w:r w:rsidRPr="003A374C">
              <w:rPr>
                <w:color w:val="1A1A1A"/>
                <w:spacing w:val="-3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5"/>
                <w:sz w:val="18"/>
                <w:szCs w:val="18"/>
              </w:rPr>
              <w:t>de</w:t>
            </w:r>
            <w:r w:rsidRPr="003A374C">
              <w:rPr>
                <w:color w:val="161616"/>
                <w:spacing w:val="1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0"/>
                <w:sz w:val="18"/>
                <w:szCs w:val="18"/>
              </w:rPr>
              <w:t>bugetul</w:t>
            </w:r>
            <w:r w:rsidRPr="003A374C">
              <w:rPr>
                <w:color w:val="131313"/>
                <w:spacing w:val="3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A1A1A"/>
                <w:w w:val="90"/>
                <w:sz w:val="18"/>
                <w:szCs w:val="18"/>
              </w:rPr>
              <w:t>public</w:t>
            </w:r>
            <w:r w:rsidRPr="003A374C">
              <w:rPr>
                <w:color w:val="1A1A1A"/>
                <w:spacing w:val="25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81818"/>
                <w:w w:val="90"/>
                <w:sz w:val="18"/>
                <w:szCs w:val="18"/>
              </w:rPr>
              <w:t>național</w:t>
            </w:r>
            <w:r w:rsidRPr="003A374C">
              <w:rPr>
                <w:color w:val="181818"/>
                <w:spacing w:val="25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0"/>
                <w:sz w:val="18"/>
                <w:szCs w:val="18"/>
              </w:rPr>
              <w:t>(eliberat</w:t>
            </w:r>
            <w:r w:rsidRPr="003A374C">
              <w:rPr>
                <w:color w:val="131313"/>
                <w:spacing w:val="-5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A1A1A"/>
                <w:sz w:val="18"/>
                <w:szCs w:val="18"/>
              </w:rPr>
              <w:t xml:space="preserve">de </w:t>
            </w:r>
            <w:r w:rsidRPr="003A374C">
              <w:rPr>
                <w:color w:val="1C1C1C"/>
                <w:sz w:val="18"/>
                <w:szCs w:val="18"/>
              </w:rPr>
              <w:t>FISC).</w:t>
            </w:r>
          </w:p>
        </w:tc>
        <w:tc>
          <w:tcPr>
            <w:tcW w:w="4936" w:type="dxa"/>
          </w:tcPr>
          <w:p w:rsidR="003A374C" w:rsidRPr="003A374C" w:rsidRDefault="003A374C" w:rsidP="003A374C">
            <w:pPr>
              <w:pStyle w:val="TableParagraph"/>
              <w:spacing w:before="97" w:line="225" w:lineRule="auto"/>
              <w:ind w:left="114" w:firstLine="3"/>
              <w:rPr>
                <w:sz w:val="18"/>
                <w:szCs w:val="18"/>
              </w:rPr>
            </w:pPr>
            <w:r w:rsidRPr="003A374C">
              <w:rPr>
                <w:color w:val="0C0C0C"/>
                <w:w w:val="90"/>
                <w:sz w:val="18"/>
                <w:szCs w:val="18"/>
              </w:rPr>
              <w:lastRenderedPageBreak/>
              <w:t>Copie-confirmată</w:t>
            </w:r>
            <w:r w:rsidRPr="003A374C">
              <w:rPr>
                <w:color w:val="0C0C0C"/>
                <w:spacing w:val="24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A1A1A"/>
                <w:w w:val="90"/>
                <w:sz w:val="18"/>
                <w:szCs w:val="18"/>
              </w:rPr>
              <w:t>prin</w:t>
            </w:r>
            <w:r w:rsidRPr="003A374C">
              <w:rPr>
                <w:color w:val="1A1A1A"/>
                <w:spacing w:val="3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80808"/>
                <w:w w:val="90"/>
                <w:sz w:val="18"/>
                <w:szCs w:val="18"/>
              </w:rPr>
              <w:t>aplicarea</w:t>
            </w:r>
            <w:r w:rsidRPr="003A374C">
              <w:rPr>
                <w:color w:val="080808"/>
                <w:spacing w:val="-5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F0F0F"/>
                <w:sz w:val="18"/>
                <w:szCs w:val="18"/>
              </w:rPr>
              <w:t xml:space="preserve">semnăturii </w:t>
            </w:r>
            <w:r w:rsidRPr="003A374C">
              <w:rPr>
                <w:sz w:val="18"/>
                <w:szCs w:val="18"/>
              </w:rPr>
              <w:t xml:space="preserve">electronice </w:t>
            </w:r>
            <w:r w:rsidRPr="003A374C">
              <w:rPr>
                <w:color w:val="242424"/>
                <w:sz w:val="18"/>
                <w:szCs w:val="18"/>
              </w:rPr>
              <w:t>a</w:t>
            </w:r>
            <w:r w:rsidRPr="003A374C">
              <w:rPr>
                <w:color w:val="242424"/>
                <w:spacing w:val="1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sz w:val="18"/>
                <w:szCs w:val="18"/>
              </w:rPr>
              <w:lastRenderedPageBreak/>
              <w:t>participantului</w:t>
            </w:r>
          </w:p>
        </w:tc>
        <w:tc>
          <w:tcPr>
            <w:tcW w:w="0" w:type="auto"/>
          </w:tcPr>
          <w:p w:rsidR="003A374C" w:rsidRPr="003A374C" w:rsidRDefault="003A374C" w:rsidP="002C43B8">
            <w:pPr>
              <w:pStyle w:val="TableParagraph"/>
              <w:spacing w:before="102" w:line="225" w:lineRule="auto"/>
              <w:ind w:left="114" w:right="-67" w:hanging="2"/>
              <w:rPr>
                <w:sz w:val="18"/>
                <w:szCs w:val="18"/>
              </w:rPr>
            </w:pPr>
            <w:r w:rsidRPr="003A374C">
              <w:rPr>
                <w:color w:val="0A0A0A"/>
                <w:w w:val="90"/>
                <w:sz w:val="18"/>
                <w:szCs w:val="18"/>
              </w:rPr>
              <w:lastRenderedPageBreak/>
              <w:t>Obligatoriu</w:t>
            </w:r>
            <w:r w:rsidR="002C43B8">
              <w:rPr>
                <w:color w:val="0A0A0A"/>
                <w:spacing w:val="2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w w:val="90"/>
                <w:sz w:val="18"/>
                <w:szCs w:val="18"/>
              </w:rPr>
              <w:t>la</w:t>
            </w:r>
            <w:r w:rsidR="002C43B8">
              <w:rPr>
                <w:w w:val="90"/>
                <w:sz w:val="18"/>
                <w:szCs w:val="18"/>
              </w:rPr>
              <w:t xml:space="preserve"> </w:t>
            </w:r>
            <w:r w:rsidRPr="003A374C">
              <w:rPr>
                <w:spacing w:val="-53"/>
                <w:w w:val="90"/>
                <w:sz w:val="18"/>
                <w:szCs w:val="18"/>
              </w:rPr>
              <w:t xml:space="preserve"> </w:t>
            </w:r>
            <w:r w:rsidR="002C43B8">
              <w:rPr>
                <w:spacing w:val="-53"/>
                <w:w w:val="90"/>
                <w:sz w:val="18"/>
                <w:szCs w:val="18"/>
              </w:rPr>
              <w:t xml:space="preserve">     </w:t>
            </w:r>
            <w:r w:rsidRPr="003A374C">
              <w:rPr>
                <w:color w:val="161616"/>
                <w:sz w:val="18"/>
                <w:szCs w:val="18"/>
              </w:rPr>
              <w:lastRenderedPageBreak/>
              <w:t>solicitare</w:t>
            </w:r>
          </w:p>
        </w:tc>
      </w:tr>
      <w:tr w:rsidR="00D30F6D" w:rsidRPr="00BE362C" w:rsidTr="00D30F6D">
        <w:tc>
          <w:tcPr>
            <w:tcW w:w="0" w:type="auto"/>
          </w:tcPr>
          <w:p w:rsidR="003A374C" w:rsidRPr="003A374C" w:rsidRDefault="00D30F6D" w:rsidP="003A374C">
            <w:pPr>
              <w:pStyle w:val="TableParagraph"/>
              <w:spacing w:before="78"/>
              <w:ind w:left="11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</w:t>
            </w:r>
          </w:p>
        </w:tc>
        <w:tc>
          <w:tcPr>
            <w:tcW w:w="2809" w:type="dxa"/>
          </w:tcPr>
          <w:p w:rsidR="003A374C" w:rsidRPr="003A374C" w:rsidRDefault="00D30F6D" w:rsidP="003A374C">
            <w:pPr>
              <w:pStyle w:val="TableParagraph"/>
              <w:spacing w:before="92" w:line="225" w:lineRule="auto"/>
              <w:ind w:left="108" w:right="115" w:firstLine="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Raportul de </w:t>
            </w:r>
            <w:proofErr w:type="spellStart"/>
            <w:r>
              <w:rPr>
                <w:sz w:val="18"/>
                <w:szCs w:val="18"/>
              </w:rPr>
              <w:t>incercari</w:t>
            </w:r>
            <w:proofErr w:type="spellEnd"/>
          </w:p>
        </w:tc>
        <w:tc>
          <w:tcPr>
            <w:tcW w:w="4936" w:type="dxa"/>
          </w:tcPr>
          <w:p w:rsidR="003A374C" w:rsidRPr="003A374C" w:rsidRDefault="00D30F6D" w:rsidP="003A374C">
            <w:pPr>
              <w:pStyle w:val="TableParagraph"/>
              <w:spacing w:before="97" w:line="225" w:lineRule="auto"/>
              <w:ind w:left="117" w:right="10" w:hang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Copie – eliberat de </w:t>
            </w:r>
            <w:proofErr w:type="spellStart"/>
            <w:r>
              <w:rPr>
                <w:sz w:val="18"/>
                <w:szCs w:val="18"/>
              </w:rPr>
              <w:t>Laboratoruil</w:t>
            </w:r>
            <w:proofErr w:type="spellEnd"/>
            <w:r>
              <w:rPr>
                <w:sz w:val="18"/>
                <w:szCs w:val="18"/>
              </w:rPr>
              <w:t xml:space="preserve"> de biocombustibil solizi sau de alta autoritate </w:t>
            </w:r>
            <w:proofErr w:type="spellStart"/>
            <w:r>
              <w:rPr>
                <w:sz w:val="18"/>
                <w:szCs w:val="18"/>
              </w:rPr>
              <w:t>nationala</w:t>
            </w:r>
            <w:proofErr w:type="spellEnd"/>
            <w:r>
              <w:rPr>
                <w:sz w:val="18"/>
                <w:szCs w:val="18"/>
              </w:rPr>
              <w:t xml:space="preserve"> acreditata confirmata prin </w:t>
            </w:r>
            <w:proofErr w:type="spellStart"/>
            <w:r>
              <w:rPr>
                <w:sz w:val="18"/>
                <w:szCs w:val="18"/>
              </w:rPr>
              <w:t>semnatura</w:t>
            </w:r>
            <w:proofErr w:type="spellEnd"/>
            <w:r>
              <w:rPr>
                <w:sz w:val="18"/>
                <w:szCs w:val="18"/>
              </w:rPr>
              <w:t xml:space="preserve"> electronica a ofertantului</w:t>
            </w:r>
          </w:p>
        </w:tc>
        <w:tc>
          <w:tcPr>
            <w:tcW w:w="0" w:type="auto"/>
          </w:tcPr>
          <w:p w:rsidR="003A374C" w:rsidRPr="003A374C" w:rsidRDefault="00D30F6D" w:rsidP="002C43B8">
            <w:pPr>
              <w:pStyle w:val="TableParagraph"/>
              <w:spacing w:before="102" w:line="225" w:lineRule="auto"/>
              <w:ind w:left="113" w:right="-67" w:hanging="2"/>
              <w:rPr>
                <w:sz w:val="18"/>
                <w:szCs w:val="18"/>
              </w:rPr>
            </w:pPr>
            <w:r w:rsidRPr="003A374C">
              <w:rPr>
                <w:color w:val="131313"/>
                <w:w w:val="90"/>
                <w:sz w:val="18"/>
                <w:szCs w:val="18"/>
              </w:rPr>
              <w:t>Obligatoriu</w:t>
            </w:r>
            <w:r w:rsidRPr="003A374C">
              <w:rPr>
                <w:color w:val="131313"/>
                <w:spacing w:val="28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C1C1C"/>
                <w:w w:val="90"/>
                <w:sz w:val="18"/>
                <w:szCs w:val="18"/>
              </w:rPr>
              <w:t>la</w:t>
            </w:r>
            <w:r w:rsidRPr="003A374C">
              <w:rPr>
                <w:color w:val="1C1C1C"/>
                <w:spacing w:val="-5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C0C0C"/>
                <w:sz w:val="18"/>
                <w:szCs w:val="18"/>
              </w:rPr>
              <w:t>depunere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_____</w:t>
      </w:r>
      <w:r w:rsidR="00661E47" w:rsidRPr="00661E47">
        <w:rPr>
          <w:b/>
          <w:noProof w:val="0"/>
          <w:u w:val="single"/>
          <w:lang w:val="it-IT" w:eastAsia="ru-RU"/>
        </w:rPr>
        <w:t>nu se aplica</w:t>
      </w:r>
      <w:r w:rsidR="00A67305">
        <w:rPr>
          <w:b/>
          <w:noProof w:val="0"/>
          <w:lang w:val="it-IT" w:eastAsia="ru-RU"/>
        </w:rPr>
        <w:t>_______</w:t>
      </w:r>
      <w:r>
        <w:rPr>
          <w:b/>
          <w:noProof w:val="0"/>
          <w:lang w:val="it-IT" w:eastAsia="ru-RU"/>
        </w:rPr>
        <w:t>_</w:t>
      </w:r>
      <w:r>
        <w:t xml:space="preserve">, </w:t>
      </w:r>
    </w:p>
    <w:p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</w:t>
      </w:r>
      <w:r w:rsidR="00661E47" w:rsidRPr="00661E47">
        <w:rPr>
          <w:b/>
          <w:u w:val="single"/>
          <w:lang w:val="it-IT" w:eastAsia="ru-RU"/>
        </w:rPr>
        <w:t>nu se solicită</w:t>
      </w:r>
      <w:r w:rsidR="00A67305">
        <w:rPr>
          <w:b/>
          <w:lang w:val="it-IT" w:eastAsia="ru-RU"/>
        </w:rPr>
        <w:t>__</w:t>
      </w:r>
      <w:r w:rsidRPr="009C2F8F">
        <w:rPr>
          <w:b/>
          <w:lang w:val="it-IT" w:eastAsia="ru-RU"/>
        </w:rPr>
        <w:t xml:space="preserve">,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</w:t>
      </w:r>
      <w:r w:rsidR="00661E47">
        <w:rPr>
          <w:b/>
          <w:noProof w:val="0"/>
          <w:lang w:val="it-IT" w:eastAsia="ru-RU"/>
        </w:rPr>
        <w:t>nu este cazul</w:t>
      </w:r>
      <w:r w:rsidRPr="00BE362C">
        <w:rPr>
          <w:b/>
          <w:noProof w:val="0"/>
          <w:lang w:val="it-IT" w:eastAsia="ru-RU"/>
        </w:rPr>
        <w:t>___________</w:t>
      </w:r>
      <w:r w:rsidR="00A67305">
        <w:rPr>
          <w:b/>
          <w:noProof w:val="0"/>
          <w:lang w:val="it-IT" w:eastAsia="ru-RU"/>
        </w:rPr>
        <w:t>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electronică):__</w:t>
      </w:r>
      <w:r w:rsidRPr="00BE362C"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________________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 w:rsidR="00661E47">
        <w:rPr>
          <w:b/>
          <w:noProof w:val="0"/>
          <w:lang w:val="it-IT" w:eastAsia="ru-RU"/>
        </w:rPr>
        <w:t xml:space="preserve">): </w:t>
      </w:r>
    </w:p>
    <w:p w:rsidR="00AD01F5" w:rsidRDefault="00AD01F5" w:rsidP="00AD01F5">
      <w:p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AD01F5">
        <w:rPr>
          <w:b/>
          <w:noProof w:val="0"/>
          <w:lang w:val="ro-MD" w:eastAsia="ru-RU"/>
        </w:rPr>
        <w:t xml:space="preserve">     Operatorii participanți vor include în preț cheltuielile de transport și descărcare în   urm</w:t>
      </w:r>
      <w:proofErr w:type="spellStart"/>
      <w:r w:rsidRPr="00AD01F5">
        <w:rPr>
          <w:b/>
          <w:noProof w:val="0"/>
          <w:lang w:eastAsia="ru-RU"/>
        </w:rPr>
        <w:t>ătoarele</w:t>
      </w:r>
      <w:proofErr w:type="spellEnd"/>
      <w:r w:rsidRPr="00AD01F5">
        <w:rPr>
          <w:b/>
          <w:noProof w:val="0"/>
          <w:lang w:eastAsia="ru-RU"/>
        </w:rPr>
        <w:t xml:space="preserve"> instituții subordonate DE</w:t>
      </w:r>
      <w:bookmarkStart w:id="1" w:name="_GoBack"/>
      <w:bookmarkEnd w:id="1"/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318"/>
        <w:gridCol w:w="3318"/>
        <w:gridCol w:w="3319"/>
      </w:tblGrid>
      <w:tr w:rsidR="00661E47" w:rsidTr="00661E47">
        <w:tc>
          <w:tcPr>
            <w:tcW w:w="3318" w:type="dxa"/>
          </w:tcPr>
          <w:p w:rsidR="00661E47" w:rsidRDefault="00661E47" w:rsidP="00661E47">
            <w:pPr>
              <w:tabs>
                <w:tab w:val="righ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Denumirea servicii</w:t>
            </w:r>
          </w:p>
        </w:tc>
        <w:tc>
          <w:tcPr>
            <w:tcW w:w="3318" w:type="dxa"/>
          </w:tcPr>
          <w:p w:rsidR="00661E47" w:rsidRDefault="00661E47" w:rsidP="00661E47">
            <w:pPr>
              <w:tabs>
                <w:tab w:val="righ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Cantitatea, valoarea estimată și locul prestațiilor</w:t>
            </w:r>
          </w:p>
        </w:tc>
        <w:tc>
          <w:tcPr>
            <w:tcW w:w="3319" w:type="dxa"/>
          </w:tcPr>
          <w:p w:rsidR="00661E47" w:rsidRDefault="00661E47" w:rsidP="00661E47">
            <w:pPr>
              <w:tabs>
                <w:tab w:val="righ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Termenul de prestare</w:t>
            </w:r>
          </w:p>
        </w:tc>
      </w:tr>
      <w:tr w:rsidR="00661E47" w:rsidTr="00661E47">
        <w:tc>
          <w:tcPr>
            <w:tcW w:w="3318" w:type="dxa"/>
          </w:tcPr>
          <w:p w:rsidR="00661E47" w:rsidRPr="00D30F6D" w:rsidRDefault="00D30F6D" w:rsidP="00661E47">
            <w:pPr>
              <w:tabs>
                <w:tab w:val="right" w:pos="426"/>
              </w:tabs>
              <w:spacing w:before="120"/>
              <w:rPr>
                <w:b/>
                <w:noProof w:val="0"/>
                <w:lang w:val="it-IT" w:eastAsia="ru-RU"/>
              </w:rPr>
            </w:pPr>
            <w:r w:rsidRPr="00D30F6D">
              <w:rPr>
                <w:b/>
                <w:i/>
                <w:noProof w:val="0"/>
                <w:lang w:eastAsia="ru-RU"/>
              </w:rPr>
              <w:t>Brichete din coji de floarea soarelui</w:t>
            </w:r>
          </w:p>
        </w:tc>
        <w:tc>
          <w:tcPr>
            <w:tcW w:w="3318" w:type="dxa"/>
          </w:tcPr>
          <w:p w:rsidR="00C57316" w:rsidRDefault="00D30F6D" w:rsidP="00661E47">
            <w:pPr>
              <w:tabs>
                <w:tab w:val="right" w:pos="426"/>
              </w:tabs>
              <w:spacing w:before="120"/>
              <w:rPr>
                <w:b/>
                <w:noProof w:val="0"/>
                <w:lang w:val="it-IT" w:eastAsia="ru-RU"/>
              </w:rPr>
            </w:pPr>
            <w:r w:rsidRPr="00D30F6D">
              <w:rPr>
                <w:b/>
                <w:noProof w:val="0"/>
                <w:lang w:val="it-IT" w:eastAsia="ru-RU"/>
              </w:rPr>
              <w:t xml:space="preserve">50.60 tone </w:t>
            </w:r>
            <w:r>
              <w:rPr>
                <w:b/>
                <w:noProof w:val="0"/>
                <w:lang w:val="it-IT" w:eastAsia="ru-RU"/>
              </w:rPr>
              <w:t>-</w:t>
            </w:r>
            <w:r w:rsidRPr="00D30F6D">
              <w:rPr>
                <w:b/>
                <w:noProof w:val="0"/>
                <w:lang w:val="it-IT" w:eastAsia="ru-RU"/>
              </w:rPr>
              <w:t xml:space="preserve"> 161920 lei</w:t>
            </w:r>
          </w:p>
          <w:p w:rsidR="00D30F6D" w:rsidRDefault="00D30F6D" w:rsidP="00661E47">
            <w:pPr>
              <w:tabs>
                <w:tab w:val="right" w:pos="426"/>
              </w:tabs>
              <w:spacing w:before="120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Gimnaziul  V.Gangal din satul Horodiste</w:t>
            </w:r>
          </w:p>
          <w:p w:rsidR="00D30F6D" w:rsidRPr="00D30F6D" w:rsidRDefault="00D30F6D" w:rsidP="00661E47">
            <w:pPr>
              <w:tabs>
                <w:tab w:val="right" w:pos="426"/>
              </w:tabs>
              <w:spacing w:before="120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 xml:space="preserve">Gimnaziul </w:t>
            </w:r>
            <w:r w:rsidR="00386A3D">
              <w:rPr>
                <w:b/>
                <w:noProof w:val="0"/>
                <w:lang w:val="it-IT" w:eastAsia="ru-RU"/>
              </w:rPr>
              <w:t>s.Climauti</w:t>
            </w:r>
          </w:p>
        </w:tc>
        <w:tc>
          <w:tcPr>
            <w:tcW w:w="3319" w:type="dxa"/>
          </w:tcPr>
          <w:p w:rsidR="00C57316" w:rsidRPr="00D30F6D" w:rsidRDefault="00D30F6D" w:rsidP="00661E47">
            <w:pPr>
              <w:tabs>
                <w:tab w:val="right" w:pos="426"/>
              </w:tabs>
              <w:spacing w:before="120"/>
              <w:rPr>
                <w:b/>
                <w:noProof w:val="0"/>
                <w:lang w:val="it-IT" w:eastAsia="ru-RU"/>
              </w:rPr>
            </w:pPr>
            <w:proofErr w:type="spellStart"/>
            <w:r w:rsidRPr="00D30F6D">
              <w:rPr>
                <w:noProof w:val="0"/>
                <w:lang w:val="en-US" w:eastAsia="ru-RU"/>
              </w:rPr>
              <w:t>Termenul</w:t>
            </w:r>
            <w:proofErr w:type="spellEnd"/>
            <w:r w:rsidRPr="00D30F6D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D30F6D">
              <w:rPr>
                <w:noProof w:val="0"/>
                <w:lang w:val="en-US" w:eastAsia="ru-RU"/>
              </w:rPr>
              <w:t>valabilitate</w:t>
            </w:r>
            <w:proofErr w:type="spellEnd"/>
            <w:r w:rsidRPr="00D30F6D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D30F6D">
              <w:rPr>
                <w:noProof w:val="0"/>
                <w:lang w:val="en-US" w:eastAsia="ru-RU"/>
              </w:rPr>
              <w:t>bunului</w:t>
            </w:r>
            <w:proofErr w:type="spellEnd"/>
            <w:r w:rsidRPr="00D30F6D">
              <w:rPr>
                <w:noProof w:val="0"/>
                <w:lang w:val="en-US" w:eastAsia="ru-RU"/>
              </w:rPr>
              <w:t xml:space="preserve"> nu </w:t>
            </w:r>
            <w:proofErr w:type="spellStart"/>
            <w:r w:rsidRPr="00D30F6D">
              <w:rPr>
                <w:noProof w:val="0"/>
                <w:lang w:val="en-US" w:eastAsia="ru-RU"/>
              </w:rPr>
              <w:t>poate</w:t>
            </w:r>
            <w:proofErr w:type="spellEnd"/>
            <w:r w:rsidRPr="00D30F6D">
              <w:rPr>
                <w:noProof w:val="0"/>
                <w:lang w:val="en-US" w:eastAsia="ru-RU"/>
              </w:rPr>
              <w:t xml:space="preserve"> fi </w:t>
            </w:r>
            <w:proofErr w:type="spellStart"/>
            <w:r w:rsidRPr="00D30F6D">
              <w:rPr>
                <w:noProof w:val="0"/>
                <w:lang w:val="en-US" w:eastAsia="ru-RU"/>
              </w:rPr>
              <w:t>mai</w:t>
            </w:r>
            <w:proofErr w:type="spellEnd"/>
            <w:r w:rsidRPr="00D30F6D">
              <w:rPr>
                <w:noProof w:val="0"/>
                <w:lang w:val="en-US" w:eastAsia="ru-RU"/>
              </w:rPr>
              <w:t xml:space="preserve"> mare de 12 </w:t>
            </w:r>
            <w:proofErr w:type="spellStart"/>
            <w:r w:rsidRPr="00D30F6D">
              <w:rPr>
                <w:noProof w:val="0"/>
                <w:lang w:val="en-US" w:eastAsia="ru-RU"/>
              </w:rPr>
              <w:t>luni</w:t>
            </w:r>
            <w:proofErr w:type="spellEnd"/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r w:rsidR="00E65FE8">
        <w:rPr>
          <w:b/>
          <w:noProof w:val="0"/>
          <w:lang w:val="it-IT" w:eastAsia="ru-RU"/>
        </w:rPr>
        <w:t xml:space="preserve"> </w:t>
      </w:r>
      <w:bookmarkEnd w:id="2"/>
      <w:r w:rsidR="00E65FE8">
        <w:rPr>
          <w:b/>
          <w:noProof w:val="0"/>
          <w:u w:val="single"/>
          <w:lang w:val="it-IT" w:eastAsia="ru-RU"/>
        </w:rPr>
        <w:t>lei MD</w:t>
      </w:r>
    </w:p>
    <w:p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</w:t>
      </w:r>
      <w:r w:rsidR="00E65FE8">
        <w:rPr>
          <w:b/>
          <w:noProof w:val="0"/>
          <w:u w:val="single"/>
          <w:lang w:val="it-IT" w:eastAsia="ru-RU"/>
        </w:rPr>
        <w:t>Cel mai scă</w:t>
      </w:r>
      <w:r w:rsidR="00E65FE8" w:rsidRPr="00E65FE8">
        <w:rPr>
          <w:b/>
          <w:noProof w:val="0"/>
          <w:u w:val="single"/>
          <w:lang w:val="it-IT" w:eastAsia="ru-RU"/>
        </w:rPr>
        <w:t>zut preț și cerințele obligatorii solicitate</w:t>
      </w:r>
      <w:r w:rsidRPr="0055327B">
        <w:rPr>
          <w:b/>
          <w:noProof w:val="0"/>
          <w:lang w:val="it-IT" w:eastAsia="ru-RU"/>
        </w:rPr>
        <w:t>_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>conform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E65FE8">
        <w:rPr>
          <w:b/>
          <w:noProof w:val="0"/>
          <w:lang w:val="it-IT" w:eastAsia="ru-RU"/>
        </w:rPr>
        <w:t xml:space="preserve"> 30 zile calendaristice.</w:t>
      </w:r>
    </w:p>
    <w:p w:rsidR="00262591" w:rsidRPr="00E65FE8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E65FE8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65FE8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65FE8">
        <w:rPr>
          <w:b/>
          <w:noProof w:val="0"/>
          <w:lang w:val="en-US" w:eastAsia="ru-RU"/>
        </w:rPr>
        <w:t>ofertelor</w:t>
      </w:r>
      <w:proofErr w:type="spellEnd"/>
      <w:r w:rsidRPr="00E65FE8">
        <w:rPr>
          <w:b/>
          <w:noProof w:val="0"/>
          <w:lang w:val="en-US" w:eastAsia="ru-RU"/>
        </w:rPr>
        <w:t xml:space="preserve">: </w:t>
      </w:r>
      <w:r w:rsidRPr="00E65FE8">
        <w:rPr>
          <w:b/>
          <w:noProof w:val="0"/>
          <w:u w:val="single"/>
          <w:lang w:val="en-US" w:eastAsia="ru-RU"/>
        </w:rPr>
        <w:t>____________</w:t>
      </w:r>
      <w:r w:rsidR="00E65FE8" w:rsidRPr="00E65FE8">
        <w:rPr>
          <w:b/>
          <w:noProof w:val="0"/>
          <w:u w:val="single"/>
          <w:lang w:eastAsia="ru-RU"/>
        </w:rPr>
        <w:t>SIA RSAP</w:t>
      </w:r>
      <w:r w:rsidR="00A67305">
        <w:rPr>
          <w:b/>
          <w:noProof w:val="0"/>
          <w:lang w:eastAsia="ru-RU"/>
        </w:rPr>
        <w:t>______</w:t>
      </w:r>
      <w:r w:rsidRPr="00E65FE8">
        <w:rPr>
          <w:b/>
          <w:noProof w:val="0"/>
          <w:lang w:val="en-US" w:eastAsia="ru-RU"/>
        </w:rPr>
        <w:t>___________________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E65F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</w:p>
    <w:p w:rsidR="00262591" w:rsidRPr="00BE362C" w:rsidRDefault="00262591" w:rsidP="00E65FE8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_</w:t>
      </w:r>
      <w:r w:rsidR="00E65FE8" w:rsidRPr="00E65FE8">
        <w:rPr>
          <w:b/>
          <w:noProof w:val="0"/>
          <w:u w:val="single"/>
          <w:lang w:val="it-IT" w:eastAsia="ru-RU"/>
        </w:rPr>
        <w:t>Limba de stat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Respectivul contract se referă la un proiect și/sau program finanțat din fonduri ale Uniunii Europene: __</w:t>
      </w:r>
      <w:r w:rsidR="00E65FE8" w:rsidRPr="00E65FE8">
        <w:rPr>
          <w:b/>
          <w:noProof w:val="0"/>
          <w:u w:val="single"/>
          <w:lang w:val="it-IT" w:eastAsia="ru-RU"/>
        </w:rPr>
        <w:t>nu se aplică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</w:p>
    <w:p w:rsidR="00E65FE8" w:rsidRPr="00E65F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</w:p>
    <w:p w:rsidR="00262591" w:rsidRPr="00A85592" w:rsidRDefault="00262591" w:rsidP="00E65FE8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shd w:val="clear" w:color="auto" w:fill="FFFFFF" w:themeFill="background1"/>
          <w:lang w:val="it-IT" w:eastAsia="ru-RU"/>
        </w:rPr>
        <w:t>__</w:t>
      </w:r>
      <w:r w:rsidR="00E65FE8" w:rsidRPr="00E65FE8">
        <w:rPr>
          <w:b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E65FE8" w:rsidRPr="00E65F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</w:t>
      </w:r>
      <w:r w:rsidR="00E65FE8" w:rsidRPr="00314E17">
        <w:rPr>
          <w:b/>
          <w:noProof w:val="0"/>
          <w:u w:val="single"/>
          <w:shd w:val="clear" w:color="auto" w:fill="FFFFFF" w:themeFill="background1"/>
          <w:lang w:val="it-IT" w:eastAsia="ru-RU"/>
        </w:rPr>
        <w:t>nu a fost publicat</w:t>
      </w:r>
    </w:p>
    <w:p w:rsidR="00262591" w:rsidRPr="00BE362C" w:rsidRDefault="00E65FE8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D</w:t>
      </w:r>
      <w:r w:rsidR="00262591" w:rsidRPr="00BE362C">
        <w:rPr>
          <w:b/>
          <w:noProof w:val="0"/>
          <w:lang w:val="it-IT" w:eastAsia="ru-RU"/>
        </w:rPr>
        <w:t>ata transmiterii spre publicare a anunțului de participar</w:t>
      </w:r>
      <w:r w:rsidR="00262591"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="00262591">
        <w:rPr>
          <w:b/>
          <w:noProof w:val="0"/>
          <w:shd w:val="clear" w:color="auto" w:fill="FFFFFF" w:themeFill="background1"/>
          <w:lang w:val="it-IT" w:eastAsia="ru-RU"/>
        </w:rPr>
        <w:t>:________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  <w:r w:rsidR="00262591" w:rsidRPr="00BE362C"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262591"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314E17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Se </w:t>
            </w:r>
            <w:proofErr w:type="spellStart"/>
            <w:r>
              <w:rPr>
                <w:noProof w:val="0"/>
                <w:lang w:val="en-US" w:eastAsia="ru-RU"/>
              </w:rPr>
              <w:t>acceptă</w:t>
            </w:r>
            <w:proofErr w:type="spellEnd"/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314E17" w:rsidRDefault="00314E17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 se acceptă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314E17" w:rsidRDefault="00314E17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acceptă</w:t>
            </w:r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314E17" w:rsidRDefault="00314E17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acceptă</w:t>
            </w: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</w:t>
      </w:r>
      <w:r w:rsidR="00314E17">
        <w:rPr>
          <w:b/>
          <w:noProof w:val="0"/>
          <w:shd w:val="clear" w:color="auto" w:fill="FFFFFF" w:themeFill="background1"/>
          <w:lang w:eastAsia="ru-RU"/>
        </w:rPr>
        <w:t>Nu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="00D24A14">
        <w:rPr>
          <w:b/>
          <w:noProof w:val="0"/>
          <w:shd w:val="clear" w:color="auto" w:fill="FFFFFF" w:themeFill="background1"/>
          <w:lang w:val="it-IT" w:eastAsia="ru-RU"/>
        </w:rPr>
        <w:t>Grigoriev Gulnara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  </w:t>
      </w:r>
      <w:r w:rsidRPr="004225A2">
        <w:rPr>
          <w:b/>
        </w:rPr>
        <w:t>.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1139A"/>
    <w:rsid w:val="00262591"/>
    <w:rsid w:val="002904B3"/>
    <w:rsid w:val="002C43B8"/>
    <w:rsid w:val="00314E17"/>
    <w:rsid w:val="00366758"/>
    <w:rsid w:val="00386A3D"/>
    <w:rsid w:val="003A374C"/>
    <w:rsid w:val="003D0A24"/>
    <w:rsid w:val="00420D6F"/>
    <w:rsid w:val="00635D3A"/>
    <w:rsid w:val="00661E47"/>
    <w:rsid w:val="006D27B3"/>
    <w:rsid w:val="00837BB8"/>
    <w:rsid w:val="009709A8"/>
    <w:rsid w:val="009E03FD"/>
    <w:rsid w:val="00A67305"/>
    <w:rsid w:val="00AD01F5"/>
    <w:rsid w:val="00BB15FA"/>
    <w:rsid w:val="00C57316"/>
    <w:rsid w:val="00D24A14"/>
    <w:rsid w:val="00D30F6D"/>
    <w:rsid w:val="00D44A73"/>
    <w:rsid w:val="00DF0BA0"/>
    <w:rsid w:val="00E02BB2"/>
    <w:rsid w:val="00E65FE8"/>
    <w:rsid w:val="00E82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6566C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0"/>
    <w:uiPriority w:val="1"/>
    <w:qFormat/>
    <w:rsid w:val="003A374C"/>
    <w:pPr>
      <w:widowControl w:val="0"/>
      <w:autoSpaceDE w:val="0"/>
      <w:autoSpaceDN w:val="0"/>
    </w:pPr>
    <w:rPr>
      <w:noProof w:val="0"/>
      <w:sz w:val="22"/>
      <w:szCs w:val="22"/>
    </w:rPr>
  </w:style>
  <w:style w:type="paragraph" w:styleId="a6">
    <w:name w:val="Balloon Text"/>
    <w:basedOn w:val="a0"/>
    <w:link w:val="a7"/>
    <w:uiPriority w:val="99"/>
    <w:semiHidden/>
    <w:unhideWhenUsed/>
    <w:rsid w:val="00314E1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314E17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1420</Words>
  <Characters>8096</Characters>
  <Application>Microsoft Office Word</Application>
  <DocSecurity>0</DocSecurity>
  <Lines>67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Inga Rencheci</cp:lastModifiedBy>
  <cp:revision>4</cp:revision>
  <cp:lastPrinted>2022-06-02T06:20:00Z</cp:lastPrinted>
  <dcterms:created xsi:type="dcterms:W3CDTF">2022-06-28T08:11:00Z</dcterms:created>
  <dcterms:modified xsi:type="dcterms:W3CDTF">2022-07-04T10:41:00Z</dcterms:modified>
</cp:coreProperties>
</file>