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CF8" w:rsidRPr="00A1188D" w:rsidRDefault="00E61CF8" w:rsidP="00E61CF8">
      <w:pPr>
        <w:jc w:val="right"/>
        <w:rPr>
          <w:b/>
          <w:bCs/>
          <w:i/>
          <w:iCs/>
          <w:noProof w:val="0"/>
          <w:lang w:val="it-IT"/>
        </w:rPr>
      </w:pPr>
      <w:bookmarkStart w:id="0" w:name="_Toc449692095"/>
      <w:r w:rsidRPr="00A1188D">
        <w:rPr>
          <w:b/>
          <w:bCs/>
          <w:i/>
          <w:iCs/>
          <w:noProof w:val="0"/>
          <w:lang w:val="it-IT"/>
        </w:rPr>
        <w:t>Anexa nr. 7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A1188D" w:rsidRDefault="00E61CF8" w:rsidP="00E61CF8">
      <w:pPr>
        <w:jc w:val="right"/>
        <w:rPr>
          <w:b/>
          <w:bCs/>
          <w:i/>
          <w:iCs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:rsidR="00E61CF8" w:rsidRDefault="00E61CF8" w:rsidP="00E61CF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E61CF8" w:rsidRDefault="00E61CF8" w:rsidP="00E61CF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6C1441" w:rsidRPr="006C1441" w:rsidRDefault="006C1441" w:rsidP="006C1441">
      <w:pPr>
        <w:pStyle w:val="a7"/>
        <w:tabs>
          <w:tab w:val="left" w:pos="567"/>
        </w:tabs>
        <w:rPr>
          <w:rFonts w:ascii="Times New Roman" w:hAnsi="Times New Roman"/>
          <w:color w:val="4C94D8" w:themeColor="text2" w:themeTint="80"/>
          <w:sz w:val="28"/>
          <w:szCs w:val="28"/>
        </w:rPr>
      </w:pPr>
      <w:bookmarkStart w:id="1" w:name="_Toc449692096"/>
      <w:bookmarkEnd w:id="0"/>
      <w:r w:rsidRPr="006C1441">
        <w:rPr>
          <w:rFonts w:ascii="Times New Roman" w:hAnsi="Times New Roman"/>
          <w:b/>
          <w:i/>
          <w:iCs/>
          <w:color w:val="4C94D8" w:themeColor="text2" w:themeTint="80"/>
          <w:sz w:val="28"/>
          <w:szCs w:val="28"/>
        </w:rPr>
        <w:t>Se completează de către operatorul economic.</w:t>
      </w:r>
    </w:p>
    <w:p w:rsidR="006C1441" w:rsidRDefault="006C1441" w:rsidP="006C1441">
      <w:pPr>
        <w:pStyle w:val="a7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E61CF8" w:rsidRPr="005D708F" w:rsidRDefault="00E61CF8" w:rsidP="00E61CF8">
      <w:pPr>
        <w:pStyle w:val="a7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:rsidR="00E61CF8" w:rsidRDefault="00E61CF8" w:rsidP="006C1441">
      <w:pPr>
        <w:pStyle w:val="a7"/>
        <w:tabs>
          <w:tab w:val="left" w:pos="567"/>
        </w:tabs>
        <w:rPr>
          <w:rFonts w:asciiTheme="majorHAnsi" w:hAnsiTheme="majorHAnsi" w:cstheme="majorHAnsi"/>
          <w:szCs w:val="24"/>
        </w:rPr>
      </w:pPr>
    </w:p>
    <w:p w:rsidR="00E61CF8" w:rsidRPr="009637D1" w:rsidRDefault="00E61CF8" w:rsidP="00E61CF8">
      <w:pPr>
        <w:pStyle w:val="a7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6129F7" w:rsidRDefault="00E61CF8" w:rsidP="00E61CF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6129F7">
        <w:rPr>
          <w:b/>
          <w:bCs/>
          <w:i/>
          <w:iCs/>
          <w:noProof w:val="0"/>
          <w:lang w:val="it-IT"/>
        </w:rPr>
        <w:lastRenderedPageBreak/>
        <w:t>Anexa nr. 8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6129F7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:rsidR="006C1441" w:rsidRDefault="006C1441" w:rsidP="006C1441">
      <w:pPr>
        <w:pStyle w:val="a7"/>
        <w:tabs>
          <w:tab w:val="left" w:pos="567"/>
        </w:tabs>
        <w:rPr>
          <w:rFonts w:ascii="Times New Roman" w:hAnsi="Times New Roman"/>
          <w:b/>
          <w:i/>
          <w:iCs/>
          <w:color w:val="4C94D8" w:themeColor="text2" w:themeTint="80"/>
          <w:sz w:val="28"/>
          <w:szCs w:val="28"/>
        </w:rPr>
      </w:pPr>
    </w:p>
    <w:p w:rsidR="006C1441" w:rsidRPr="006C1441" w:rsidRDefault="006C1441" w:rsidP="006C1441">
      <w:pPr>
        <w:pStyle w:val="a7"/>
        <w:tabs>
          <w:tab w:val="left" w:pos="567"/>
        </w:tabs>
        <w:rPr>
          <w:rFonts w:ascii="Times New Roman" w:hAnsi="Times New Roman"/>
          <w:color w:val="4C94D8" w:themeColor="text2" w:themeTint="80"/>
          <w:sz w:val="28"/>
          <w:szCs w:val="28"/>
        </w:rPr>
      </w:pPr>
      <w:r w:rsidRPr="006C1441">
        <w:rPr>
          <w:rFonts w:ascii="Times New Roman" w:hAnsi="Times New Roman"/>
          <w:b/>
          <w:i/>
          <w:iCs/>
          <w:color w:val="4C94D8" w:themeColor="text2" w:themeTint="80"/>
          <w:sz w:val="28"/>
          <w:szCs w:val="28"/>
        </w:rPr>
        <w:t>Se completează de către operatorul economic.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C1441" w:rsidRDefault="006C1441" w:rsidP="00E61CF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</w:p>
    <w:p w:rsidR="006C1441" w:rsidRDefault="006C1441" w:rsidP="00E61CF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61CF8" w:rsidRPr="00FC6A31" w:rsidRDefault="00E61CF8" w:rsidP="00E61CF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 </w:t>
      </w:r>
    </w:p>
    <w:bookmarkEnd w:id="3"/>
    <w:p w:rsidR="00E61CF8" w:rsidRPr="009637D1" w:rsidRDefault="00E61CF8" w:rsidP="00E61CF8">
      <w:pPr>
        <w:pStyle w:val="a7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BE362C" w:rsidRDefault="00E61CF8" w:rsidP="00E61CF8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E61CF8" w:rsidRPr="00211C74" w:rsidRDefault="00E61CF8" w:rsidP="00E61CF8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:rsidR="00E61CF8" w:rsidRDefault="00E61CF8" w:rsidP="00E61CF8">
      <w:pPr>
        <w:tabs>
          <w:tab w:val="left" w:pos="567"/>
        </w:tabs>
        <w:jc w:val="right"/>
        <w:rPr>
          <w:noProof w:val="0"/>
          <w:lang w:val="it-IT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:rsidR="00E61CF8" w:rsidRPr="006E448B" w:rsidRDefault="00E61CF8" w:rsidP="00E61CF8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 w:rsidRPr="006E448B"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</w:t>
      </w:r>
      <w:r>
        <w:rPr>
          <w:b/>
          <w:i/>
        </w:rPr>
        <w:t>are</w:t>
      </w:r>
    </w:p>
    <w:p w:rsidR="00E61CF8" w:rsidRPr="003D25FB" w:rsidRDefault="00E61CF8" w:rsidP="00E61CF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D25FB">
        <w:rPr>
          <w:b/>
          <w:bCs/>
          <w:i/>
          <w:iCs/>
          <w:noProof w:val="0"/>
          <w:lang w:val="it-IT"/>
        </w:rPr>
        <w:lastRenderedPageBreak/>
        <w:t>Anexa nr. 9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6129F7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6" w:name="_Toc449692097"/>
    </w:p>
    <w:p w:rsidR="00E61CF8" w:rsidRPr="006C1441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</w:pPr>
      <w:r w:rsidRPr="006C1441"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  <w:t xml:space="preserve">Se aplică pentru </w:t>
      </w:r>
      <w:r w:rsidR="006D6F4B" w:rsidRPr="006C1441"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  <w:t>garanția</w:t>
      </w:r>
      <w:r w:rsidRPr="006C1441"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  <w:t xml:space="preserve"> pentru ofertă de 2% din suma ofertei fără TVA.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  <w:t>BANCA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7" w:name="_Hlk77771091"/>
      <w:r>
        <w:rPr>
          <w:rFonts w:ascii="Times New Roman" w:hAnsi="Times New Roman"/>
          <w:b/>
          <w:szCs w:val="24"/>
        </w:rPr>
        <w:t>SCRISOARE  DE  GARANŢIE  BANCARĂ</w:t>
      </w:r>
      <w:bookmarkEnd w:id="7"/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>
        <w:rPr>
          <w:rFonts w:ascii="Times New Roman" w:hAnsi="Times New Roman"/>
          <w:szCs w:val="24"/>
        </w:rPr>
        <w:t>achiziţie</w:t>
      </w:r>
      <w:proofErr w:type="spellEnd"/>
      <w:r>
        <w:rPr>
          <w:rFonts w:ascii="Times New Roman" w:hAnsi="Times New Roman"/>
          <w:szCs w:val="24"/>
        </w:rPr>
        <w:t xml:space="preserve"> publică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Către____________________________________________________________________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>
        <w:rPr>
          <w:rFonts w:ascii="Times New Roman" w:hAnsi="Times New Roman"/>
          <w:i/>
          <w:iCs/>
          <w:sz w:val="20"/>
        </w:rPr>
        <w:t>autorităţii</w:t>
      </w:r>
      <w:proofErr w:type="spellEnd"/>
      <w:r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>
        <w:rPr>
          <w:rFonts w:ascii="Times New Roman" w:hAnsi="Times New Roman"/>
          <w:i/>
          <w:iCs/>
          <w:sz w:val="20"/>
        </w:rPr>
        <w:t>şi</w:t>
      </w:r>
      <w:proofErr w:type="spellEnd"/>
      <w:r>
        <w:rPr>
          <w:rFonts w:ascii="Times New Roman" w:hAnsi="Times New Roman"/>
          <w:i/>
          <w:iCs/>
          <w:sz w:val="20"/>
        </w:rPr>
        <w:t xml:space="preserve"> adresa completă)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>
        <w:rPr>
          <w:rFonts w:ascii="Times New Roman" w:hAnsi="Times New Roman"/>
          <w:i/>
          <w:iCs/>
          <w:sz w:val="20"/>
        </w:rPr>
        <w:t>achiziţie</w:t>
      </w:r>
      <w:proofErr w:type="spellEnd"/>
      <w:r>
        <w:rPr>
          <w:rFonts w:ascii="Times New Roman" w:hAnsi="Times New Roman"/>
          <w:i/>
          <w:iCs/>
          <w:sz w:val="20"/>
        </w:rPr>
        <w:t xml:space="preserve"> publică)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(denumirea băncii)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Înregistrat la______________________________________________________________,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>(adresa băncii)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ne  obligăm </w:t>
      </w:r>
      <w:proofErr w:type="spellStart"/>
      <w:r>
        <w:rPr>
          <w:rFonts w:ascii="Times New Roman" w:hAnsi="Times New Roman"/>
          <w:szCs w:val="24"/>
        </w:rPr>
        <w:t>faţă</w:t>
      </w:r>
      <w:proofErr w:type="spellEnd"/>
      <w:r>
        <w:rPr>
          <w:rFonts w:ascii="Times New Roman" w:hAnsi="Times New Roman"/>
          <w:szCs w:val="24"/>
        </w:rPr>
        <w:t xml:space="preserve"> de _______________________________________________________să 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Cs w:val="24"/>
        </w:rPr>
        <w:t xml:space="preserve">                                             </w:t>
      </w:r>
      <w:r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>
        <w:rPr>
          <w:rFonts w:ascii="Times New Roman" w:hAnsi="Times New Roman"/>
          <w:i/>
          <w:iCs/>
          <w:sz w:val="20"/>
        </w:rPr>
        <w:t>autorităţii</w:t>
      </w:r>
      <w:proofErr w:type="spellEnd"/>
      <w:r>
        <w:rPr>
          <w:rFonts w:ascii="Times New Roman" w:hAnsi="Times New Roman"/>
          <w:i/>
          <w:iCs/>
          <w:sz w:val="20"/>
        </w:rPr>
        <w:t xml:space="preserve"> contractante</w:t>
      </w:r>
      <w:r>
        <w:rPr>
          <w:rFonts w:ascii="Times New Roman" w:hAnsi="Times New Roman"/>
          <w:sz w:val="20"/>
        </w:rPr>
        <w:t>)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                         </w:t>
      </w:r>
      <w:r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>
        <w:rPr>
          <w:rFonts w:ascii="Times New Roman" w:hAnsi="Times New Roman"/>
          <w:i/>
          <w:iCs/>
          <w:sz w:val="20"/>
        </w:rPr>
        <w:t>şi</w:t>
      </w:r>
      <w:proofErr w:type="spellEnd"/>
      <w:r>
        <w:rPr>
          <w:rFonts w:ascii="Times New Roman" w:hAnsi="Times New Roman"/>
          <w:i/>
          <w:iCs/>
          <w:sz w:val="20"/>
        </w:rPr>
        <w:t xml:space="preserve"> în cifre)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fără ca acesta să aibă </w:t>
      </w:r>
      <w:proofErr w:type="spellStart"/>
      <w:r>
        <w:rPr>
          <w:rFonts w:ascii="Times New Roman" w:hAnsi="Times New Roman"/>
          <w:szCs w:val="24"/>
        </w:rPr>
        <w:t>obligaţia</w:t>
      </w:r>
      <w:proofErr w:type="spellEnd"/>
      <w:r>
        <w:rPr>
          <w:rFonts w:ascii="Times New Roman" w:hAnsi="Times New Roman"/>
          <w:szCs w:val="24"/>
        </w:rPr>
        <w:t xml:space="preserve"> de a-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motiva cererea respectivă, cu </w:t>
      </w:r>
      <w:proofErr w:type="spellStart"/>
      <w:r>
        <w:rPr>
          <w:rFonts w:ascii="Times New Roman" w:hAnsi="Times New Roman"/>
          <w:szCs w:val="24"/>
        </w:rPr>
        <w:t>condiţia</w:t>
      </w:r>
      <w:proofErr w:type="spellEnd"/>
      <w:r>
        <w:rPr>
          <w:rFonts w:ascii="Times New Roman" w:hAnsi="Times New Roman"/>
          <w:szCs w:val="24"/>
        </w:rPr>
        <w:t xml:space="preserve">, ca în cererea sa autoritatea contractantă să specifice că suma cerută de ea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datorată ei este din cauza </w:t>
      </w:r>
      <w:proofErr w:type="spellStart"/>
      <w:r>
        <w:rPr>
          <w:rFonts w:ascii="Times New Roman" w:hAnsi="Times New Roman"/>
          <w:szCs w:val="24"/>
        </w:rPr>
        <w:t>existenţei</w:t>
      </w:r>
      <w:proofErr w:type="spellEnd"/>
      <w:r>
        <w:rPr>
          <w:rFonts w:ascii="Times New Roman" w:hAnsi="Times New Roman"/>
          <w:szCs w:val="24"/>
        </w:rPr>
        <w:t xml:space="preserve"> uneia sau mai multora dintre </w:t>
      </w:r>
      <w:proofErr w:type="spellStart"/>
      <w:r>
        <w:rPr>
          <w:rFonts w:ascii="Times New Roman" w:hAnsi="Times New Roman"/>
          <w:szCs w:val="24"/>
        </w:rPr>
        <w:t>situaţiile</w:t>
      </w:r>
      <w:proofErr w:type="spellEnd"/>
      <w:r>
        <w:rPr>
          <w:rFonts w:ascii="Times New Roman" w:hAnsi="Times New Roman"/>
          <w:szCs w:val="24"/>
        </w:rPr>
        <w:t xml:space="preserve"> următoare:</w:t>
      </w:r>
    </w:p>
    <w:p w:rsidR="00E61CF8" w:rsidRDefault="00E61CF8" w:rsidP="00E61CF8">
      <w:pPr>
        <w:pStyle w:val="a7"/>
        <w:numPr>
          <w:ilvl w:val="0"/>
          <w:numId w:val="2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Ofertantul _____________________________________</w:t>
      </w:r>
    </w:p>
    <w:p w:rsidR="00E61CF8" w:rsidRDefault="00E61CF8" w:rsidP="00E61CF8">
      <w:pPr>
        <w:pStyle w:val="a7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îşi</w:t>
      </w:r>
      <w:proofErr w:type="spellEnd"/>
      <w:r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Prezenta ofertă rămâne valabilă pentru perioada de timp specificată în </w:t>
      </w:r>
      <w:bookmarkStart w:id="8" w:name="_Hlk69119432"/>
      <w:r>
        <w:rPr>
          <w:rFonts w:ascii="Times New Roman" w:hAnsi="Times New Roman"/>
          <w:szCs w:val="24"/>
        </w:rPr>
        <w:t>Anexa nr.2 Anunțul de Participare</w:t>
      </w:r>
      <w:bookmarkEnd w:id="8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începînd</w:t>
      </w:r>
      <w:proofErr w:type="spellEnd"/>
      <w:r>
        <w:rPr>
          <w:rFonts w:ascii="Times New Roman" w:hAnsi="Times New Roman"/>
          <w:szCs w:val="24"/>
        </w:rPr>
        <w:t xml:space="preserve"> cu data-limită pentru depunerea ofertei, în conformitate cu Anexa nr.2 Anunțul de Participare, și rămâne obligatorie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poate fi acceptată în orice moment până la expirarea acestei perioade;</w:t>
      </w:r>
    </w:p>
    <w:p w:rsidR="00E61CF8" w:rsidRDefault="00E61CF8" w:rsidP="00E61CF8">
      <w:pPr>
        <w:pStyle w:val="a7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Oferta sa fiind stabilită </w:t>
      </w:r>
      <w:proofErr w:type="spellStart"/>
      <w:r>
        <w:rPr>
          <w:rFonts w:ascii="Times New Roman" w:hAnsi="Times New Roman"/>
          <w:szCs w:val="24"/>
        </w:rPr>
        <w:t>câştigătoare</w:t>
      </w:r>
      <w:proofErr w:type="spellEnd"/>
      <w:r>
        <w:rPr>
          <w:rFonts w:ascii="Times New Roman" w:hAnsi="Times New Roman"/>
          <w:szCs w:val="24"/>
        </w:rPr>
        <w:t>, ofertantul ___________________________________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:rsidR="00E61CF8" w:rsidRDefault="00E61CF8" w:rsidP="00E61CF8">
      <w:pPr>
        <w:pStyle w:val="a7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nu a constituit </w:t>
      </w:r>
      <w:proofErr w:type="spellStart"/>
      <w:r>
        <w:rPr>
          <w:rFonts w:ascii="Times New Roman" w:hAnsi="Times New Roman"/>
          <w:szCs w:val="24"/>
        </w:rPr>
        <w:t>garanţia</w:t>
      </w:r>
      <w:proofErr w:type="spellEnd"/>
      <w:r>
        <w:rPr>
          <w:rFonts w:ascii="Times New Roman" w:hAnsi="Times New Roman"/>
          <w:szCs w:val="24"/>
        </w:rPr>
        <w:t xml:space="preserve"> de bună execuție;</w:t>
      </w:r>
    </w:p>
    <w:p w:rsidR="00E61CF8" w:rsidRDefault="00E61CF8" w:rsidP="00E61CF8">
      <w:pPr>
        <w:pStyle w:val="a7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Oferta sa fiind stabilită </w:t>
      </w:r>
      <w:proofErr w:type="spellStart"/>
      <w:r>
        <w:rPr>
          <w:rFonts w:ascii="Times New Roman" w:hAnsi="Times New Roman"/>
          <w:szCs w:val="24"/>
        </w:rPr>
        <w:t>câştigătoare</w:t>
      </w:r>
      <w:proofErr w:type="spellEnd"/>
      <w:r>
        <w:rPr>
          <w:rFonts w:ascii="Times New Roman" w:hAnsi="Times New Roman"/>
          <w:szCs w:val="24"/>
        </w:rPr>
        <w:t>, ofertantul __________________________________</w:t>
      </w:r>
    </w:p>
    <w:p w:rsidR="00E61CF8" w:rsidRDefault="00E61CF8" w:rsidP="00E61CF8">
      <w:pPr>
        <w:pStyle w:val="a7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</w:t>
      </w:r>
      <w:r>
        <w:rPr>
          <w:rFonts w:ascii="Times New Roman" w:hAnsi="Times New Roman"/>
          <w:szCs w:val="24"/>
        </w:rPr>
        <w:tab/>
        <w:t xml:space="preserve">            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E61CF8" w:rsidRDefault="00E61CF8" w:rsidP="00E61CF8">
      <w:pPr>
        <w:pStyle w:val="a7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>
        <w:rPr>
          <w:rFonts w:ascii="Times New Roman" w:hAnsi="Times New Roman"/>
          <w:szCs w:val="24"/>
        </w:rPr>
        <w:t>achiziţie</w:t>
      </w:r>
      <w:proofErr w:type="spellEnd"/>
      <w:r>
        <w:rPr>
          <w:rFonts w:ascii="Times New Roman" w:hAnsi="Times New Roman"/>
          <w:szCs w:val="24"/>
        </w:rPr>
        <w:t xml:space="preserve"> publică de bunuri/servicii;</w:t>
      </w:r>
    </w:p>
    <w:p w:rsidR="00E61CF8" w:rsidRDefault="00E61CF8" w:rsidP="00E61CF8">
      <w:pPr>
        <w:pStyle w:val="a7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Nu se execută vreo </w:t>
      </w:r>
      <w:proofErr w:type="spellStart"/>
      <w:r>
        <w:rPr>
          <w:rFonts w:ascii="Times New Roman" w:hAnsi="Times New Roman"/>
          <w:szCs w:val="24"/>
        </w:rPr>
        <w:t>condiţie</w:t>
      </w:r>
      <w:proofErr w:type="spellEnd"/>
      <w:r>
        <w:rPr>
          <w:rFonts w:ascii="Times New Roman" w:hAnsi="Times New Roman"/>
          <w:szCs w:val="24"/>
        </w:rPr>
        <w:t xml:space="preserve">, specificată în </w:t>
      </w:r>
      <w:proofErr w:type="spellStart"/>
      <w:r>
        <w:rPr>
          <w:rFonts w:ascii="Times New Roman" w:hAnsi="Times New Roman"/>
          <w:szCs w:val="24"/>
        </w:rPr>
        <w:t>documenația</w:t>
      </w:r>
      <w:proofErr w:type="spellEnd"/>
      <w:r>
        <w:rPr>
          <w:rFonts w:ascii="Times New Roman" w:hAnsi="Times New Roman"/>
          <w:szCs w:val="24"/>
        </w:rPr>
        <w:t xml:space="preserve"> de atribuire înainte de semnarea contractului de </w:t>
      </w:r>
      <w:proofErr w:type="spellStart"/>
      <w:r>
        <w:rPr>
          <w:rFonts w:ascii="Times New Roman" w:hAnsi="Times New Roman"/>
          <w:szCs w:val="24"/>
        </w:rPr>
        <w:t>achiziţie</w:t>
      </w:r>
      <w:proofErr w:type="spellEnd"/>
      <w:r>
        <w:rPr>
          <w:rFonts w:ascii="Times New Roman" w:hAnsi="Times New Roman"/>
          <w:szCs w:val="24"/>
        </w:rPr>
        <w:t xml:space="preserve"> publică de bunuri/servicii.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Prezenta </w:t>
      </w:r>
      <w:proofErr w:type="spellStart"/>
      <w:r>
        <w:rPr>
          <w:rFonts w:ascii="Times New Roman" w:hAnsi="Times New Roman"/>
          <w:szCs w:val="24"/>
        </w:rPr>
        <w:t>garanţie</w:t>
      </w:r>
      <w:proofErr w:type="spellEnd"/>
      <w:r>
        <w:rPr>
          <w:rFonts w:ascii="Times New Roman" w:hAnsi="Times New Roman"/>
          <w:szCs w:val="24"/>
        </w:rPr>
        <w:t xml:space="preserve"> este valabilă până la data de __________________________________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Parafată de </w:t>
      </w:r>
      <w:proofErr w:type="spellStart"/>
      <w:r>
        <w:rPr>
          <w:rFonts w:ascii="Times New Roman" w:hAnsi="Times New Roman"/>
          <w:szCs w:val="24"/>
        </w:rPr>
        <w:t>Banca_____________________________în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ziua___luna____anul</w:t>
      </w:r>
      <w:proofErr w:type="spellEnd"/>
      <w:r>
        <w:rPr>
          <w:rFonts w:ascii="Times New Roman" w:hAnsi="Times New Roman"/>
          <w:szCs w:val="24"/>
        </w:rPr>
        <w:t xml:space="preserve">_______  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                   (semnătura autorizată</w:t>
      </w:r>
      <w:r>
        <w:rPr>
          <w:rFonts w:ascii="Times New Roman" w:hAnsi="Times New Roman"/>
          <w:sz w:val="20"/>
        </w:rPr>
        <w:t>)</w:t>
      </w:r>
    </w:p>
    <w:p w:rsidR="00E61CF8" w:rsidRDefault="00E61CF8" w:rsidP="00E61CF8">
      <w:pPr>
        <w:rPr>
          <w:b/>
          <w:bCs/>
          <w:i/>
          <w:iCs/>
          <w:noProof w:val="0"/>
          <w:lang w:val="it-IT"/>
        </w:rPr>
      </w:pPr>
    </w:p>
    <w:p w:rsidR="00E61CF8" w:rsidRPr="003D25FB" w:rsidRDefault="00E61CF8" w:rsidP="00E61CF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D25FB">
        <w:rPr>
          <w:b/>
          <w:bCs/>
          <w:i/>
          <w:iCs/>
          <w:noProof w:val="0"/>
          <w:lang w:val="it-IT"/>
        </w:rPr>
        <w:lastRenderedPageBreak/>
        <w:t>Anexa nr. 10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6129F7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:rsidR="00E61CF8" w:rsidRDefault="00E61CF8" w:rsidP="00E61CF8">
      <w:pPr>
        <w:jc w:val="right"/>
        <w:rPr>
          <w:noProof w:val="0"/>
          <w:lang w:val="it-IT"/>
        </w:rPr>
      </w:pPr>
    </w:p>
    <w:tbl>
      <w:tblPr>
        <w:tblW w:w="92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248"/>
      </w:tblGrid>
      <w:tr w:rsidR="00E61CF8" w:rsidRPr="00B55E2F" w:rsidTr="00E7020B">
        <w:trPr>
          <w:trHeight w:val="697"/>
        </w:trPr>
        <w:tc>
          <w:tcPr>
            <w:tcW w:w="9248" w:type="dxa"/>
            <w:vAlign w:val="center"/>
            <w:hideMark/>
          </w:tcPr>
          <w:p w:rsidR="00E61CF8" w:rsidRDefault="00E61CF8" w:rsidP="00F0777D">
            <w:pPr>
              <w:pStyle w:val="a7"/>
              <w:tabs>
                <w:tab w:val="left" w:pos="567"/>
              </w:tabs>
              <w:jc w:val="both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B57315">
              <w:rPr>
                <w:rFonts w:ascii="Times New Roman" w:hAnsi="Times New Roman"/>
                <w:b/>
                <w:bCs/>
                <w:i/>
                <w:iCs/>
                <w:noProof/>
                <w:color w:val="4C94D8" w:themeColor="text2" w:themeTint="80"/>
                <w:sz w:val="28"/>
                <w:szCs w:val="28"/>
              </w:rPr>
              <w:t>Se aplică pentru garantia de bună execuție în cuantum de 5% din valoarea contractului inclusiv TVA</w:t>
            </w:r>
            <w:r w:rsidRPr="00B57315">
              <w:rPr>
                <w:rFonts w:ascii="Times New Roman" w:hAnsi="Times New Roman"/>
                <w:b/>
                <w:bCs/>
                <w:i/>
                <w:noProof/>
                <w:color w:val="4C94D8" w:themeColor="text2" w:themeTint="80"/>
                <w:sz w:val="28"/>
                <w:szCs w:val="28"/>
              </w:rPr>
              <w:t>.</w:t>
            </w:r>
          </w:p>
        </w:tc>
      </w:tr>
      <w:tr w:rsidR="00E61CF8" w:rsidRPr="00B55E2F" w:rsidTr="00E7020B">
        <w:trPr>
          <w:trHeight w:val="697"/>
        </w:trPr>
        <w:tc>
          <w:tcPr>
            <w:tcW w:w="9248" w:type="dxa"/>
            <w:vAlign w:val="center"/>
          </w:tcPr>
          <w:p w:rsidR="00B57315" w:rsidRDefault="00B57315" w:rsidP="00F0777D">
            <w:pPr>
              <w:spacing w:line="256" w:lineRule="auto"/>
              <w:jc w:val="both"/>
              <w:rPr>
                <w:i/>
                <w:iCs/>
                <w:noProof w:val="0"/>
              </w:rPr>
            </w:pPr>
          </w:p>
          <w:p w:rsidR="00E61CF8" w:rsidRDefault="00E61CF8" w:rsidP="00F0777D">
            <w:pPr>
              <w:spacing w:line="256" w:lineRule="auto"/>
              <w:jc w:val="both"/>
              <w:rPr>
                <w:i/>
                <w:iCs/>
                <w:noProof w:val="0"/>
              </w:rPr>
            </w:pPr>
            <w:r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>
              <w:rPr>
                <w:i/>
                <w:iCs/>
                <w:noProof w:val="0"/>
              </w:rPr>
              <w:t>cîştigător</w:t>
            </w:r>
            <w:proofErr w:type="spellEnd"/>
            <w:r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>
              <w:rPr>
                <w:i/>
                <w:iCs/>
                <w:noProof w:val="0"/>
              </w:rPr>
              <w:t>instrucţiunile</w:t>
            </w:r>
            <w:proofErr w:type="spellEnd"/>
            <w:r>
              <w:rPr>
                <w:i/>
                <w:iCs/>
                <w:noProof w:val="0"/>
              </w:rPr>
              <w:t xml:space="preserve"> de mai jos.]</w:t>
            </w:r>
          </w:p>
          <w:p w:rsidR="00E61CF8" w:rsidRDefault="00E61CF8" w:rsidP="00F0777D">
            <w:pPr>
              <w:spacing w:line="256" w:lineRule="auto"/>
              <w:jc w:val="both"/>
              <w:rPr>
                <w:i/>
                <w:iCs/>
                <w:noProof w:val="0"/>
              </w:rPr>
            </w:pP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>
              <w:t>Data: “___” _____________________ 20__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 xml:space="preserve">Procedura de achiziție Nr.: </w:t>
            </w:r>
            <w:r>
              <w:tab/>
            </w:r>
            <w:r>
              <w:rPr>
                <w:iCs/>
              </w:rPr>
              <w:t>_______________________________________</w:t>
            </w:r>
          </w:p>
          <w:p w:rsidR="00E61CF8" w:rsidRDefault="00E61CF8" w:rsidP="00F0777D">
            <w:pPr>
              <w:tabs>
                <w:tab w:val="right" w:pos="6000"/>
              </w:tabs>
              <w:spacing w:line="256" w:lineRule="auto"/>
              <w:jc w:val="both"/>
              <w:rPr>
                <w:iCs/>
              </w:rPr>
            </w:pPr>
            <w:r>
              <w:rPr>
                <w:b/>
              </w:rPr>
              <w:t>Oficiul Băncii</w:t>
            </w:r>
            <w:r>
              <w:t>:</w:t>
            </w:r>
            <w:r>
              <w:tab/>
            </w:r>
            <w:r>
              <w:rPr>
                <w:iCs/>
              </w:rPr>
              <w:t>_____________________________________</w:t>
            </w:r>
          </w:p>
          <w:p w:rsidR="00E61CF8" w:rsidRDefault="00E61CF8" w:rsidP="00F0777D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</w:rPr>
            </w:pPr>
            <w:r>
              <w:rPr>
                <w:b/>
              </w:rPr>
              <w:t>Beneficiar</w:t>
            </w:r>
            <w:r>
              <w:t xml:space="preserve">: </w:t>
            </w:r>
            <w:r>
              <w:tab/>
              <w:t>_</w:t>
            </w:r>
            <w:r>
              <w:rPr>
                <w:iCs/>
              </w:rPr>
              <w:t>_______________________________________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E61CF8" w:rsidRDefault="00E61CF8" w:rsidP="00F0777D">
            <w:pPr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GARANŢIA DE BUNĂ EXECUŢIE</w:t>
            </w:r>
          </w:p>
          <w:p w:rsidR="00E61CF8" w:rsidRDefault="00E61CF8" w:rsidP="00F0777D">
            <w:pPr>
              <w:spacing w:line="25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Nr. </w:t>
            </w:r>
            <w:r>
              <w:rPr>
                <w:i/>
                <w:iCs/>
                <w:sz w:val="28"/>
                <w:szCs w:val="28"/>
              </w:rPr>
              <w:t>_______________</w:t>
            </w:r>
          </w:p>
          <w:p w:rsidR="00E61CF8" w:rsidRDefault="00E61CF8" w:rsidP="00F0777D">
            <w:pPr>
              <w:spacing w:line="256" w:lineRule="auto"/>
              <w:ind w:firstLine="720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 xml:space="preserve">Noi, </w:t>
            </w:r>
            <w:r>
              <w:rPr>
                <w:i/>
                <w:iCs/>
              </w:rPr>
              <w:t>[introduceţi numele legal şi adresa băncii],</w:t>
            </w:r>
            <w:r>
              <w:t xml:space="preserve"> am fost informaţi că firmei </w:t>
            </w:r>
            <w:r>
              <w:rPr>
                <w:i/>
                <w:iCs/>
              </w:rPr>
              <w:t>[introduceţi numele deplin al Furnizorului/Prestatorului]</w:t>
            </w:r>
            <w:r>
              <w:t xml:space="preserve"> (numit în continuare „Furnizor/Prestator”) i-a fost adjudecat Contractul de achiziție  publică de livrare/prestare ______________ [</w:t>
            </w:r>
            <w:r>
              <w:rPr>
                <w:i/>
              </w:rPr>
              <w:t>obiectul achiziţiei,</w:t>
            </w:r>
            <w:r>
              <w:rPr>
                <w:i/>
                <w:iCs/>
              </w:rPr>
              <w:t xml:space="preserve"> descrieţi bunurile/serviciile</w:t>
            </w:r>
            <w:r>
              <w:t>] conform anunțului/invitaţiei la procedura de achiziție nr. din _________. 20_ [</w:t>
            </w:r>
            <w:r>
              <w:rPr>
                <w:i/>
              </w:rPr>
              <w:t>numărul şi data procedurii de achiziție</w:t>
            </w:r>
            <w:r>
              <w:t xml:space="preserve">] (numit în continuare „Contract”). </w:t>
            </w:r>
          </w:p>
          <w:p w:rsidR="00E61CF8" w:rsidRDefault="00E61CF8" w:rsidP="00F0777D">
            <w:pPr>
              <w:spacing w:line="256" w:lineRule="auto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>Prin urmare, noi înţelegem că Furnizorul/Prestatorul trebuie să depună o Garanţie de bună execuţie în conformitate cu prevederile documentației de atribuire.</w:t>
            </w:r>
          </w:p>
          <w:p w:rsidR="00E61CF8" w:rsidRDefault="00E61CF8" w:rsidP="00F0777D">
            <w:pPr>
              <w:spacing w:line="256" w:lineRule="auto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 xml:space="preserve">În urma solicitării Furnizorul/Prestatorului, noi, prin prezenta, ne angajăm irevocabil să vă plătim orice sumă(e) ce nu depăşeşte </w:t>
            </w:r>
            <w:r>
              <w:rPr>
                <w:i/>
                <w:iCs/>
              </w:rPr>
              <w:t xml:space="preserve">[introduceţi suma(ele) în cifre şi cuvinte] </w:t>
            </w:r>
            <w:r>
              <w:rPr>
                <w:iCs/>
              </w:rPr>
              <w:t>la primirea primei cereri în scris din partea Dvs., prin care declaraţi că Furnizorul/</w:t>
            </w:r>
            <w:r>
              <w:t>Prestatorul</w:t>
            </w:r>
            <w:r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>
              <w:t>.</w:t>
            </w:r>
          </w:p>
          <w:p w:rsidR="00E61CF8" w:rsidRDefault="00E61CF8" w:rsidP="00F0777D">
            <w:pPr>
              <w:spacing w:line="256" w:lineRule="auto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 xml:space="preserve">Această Garanţie va expira nu mai tîrziu de </w:t>
            </w:r>
            <w:r>
              <w:rPr>
                <w:i/>
                <w:iCs/>
              </w:rPr>
              <w:t>[introduceţi numărul]</w:t>
            </w:r>
            <w:r>
              <w:t xml:space="preserve"> de la data de </w:t>
            </w:r>
            <w:r>
              <w:rPr>
                <w:i/>
                <w:iCs/>
              </w:rPr>
              <w:t>[introduceţi luna][introduceţi anul]</w:t>
            </w:r>
            <w:r>
              <w:t xml:space="preserve">, şi orice cerere de plată ce ţine de aceasta trebuie recepţionată de către noi la oficiu pînă la această dată inclusiv. </w:t>
            </w:r>
          </w:p>
          <w:p w:rsidR="00E61CF8" w:rsidRDefault="00E61CF8" w:rsidP="00F0777D">
            <w:pPr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</w:rPr>
            </w:pPr>
          </w:p>
          <w:p w:rsidR="00E61CF8" w:rsidRDefault="00E61CF8" w:rsidP="00F0777D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  <w:r>
              <w:rPr>
                <w:i/>
              </w:rPr>
              <w:t>[semnăturile reprezentanţilor autorizaţi ai băncii şi ai Furnizorului/Prestatorului]</w:t>
            </w: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>
              <w:rPr>
                <w:b/>
                <w:bCs/>
                <w:i/>
                <w:iCs/>
                <w:noProof w:val="0"/>
                <w:lang w:val="it-IT"/>
              </w:rPr>
              <w:lastRenderedPageBreak/>
              <w:t>Anexa nr. 12</w:t>
            </w:r>
          </w:p>
          <w:p w:rsidR="00E61CF8" w:rsidRDefault="00E61CF8" w:rsidP="00F0777D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i/>
                <w:iCs/>
              </w:rPr>
              <w:t>la</w:t>
            </w:r>
            <w:r>
              <w:rPr>
                <w:b/>
                <w:bCs/>
                <w:i/>
                <w:iCs/>
                <w:lang w:eastAsia="ru-RU"/>
              </w:rPr>
              <w:t xml:space="preserve"> Documentația standard </w:t>
            </w:r>
          </w:p>
          <w:p w:rsidR="00E61CF8" w:rsidRDefault="00E61CF8" w:rsidP="00F0777D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 xml:space="preserve">aprobată prin Ordinul Ministrului Finanţelor </w:t>
            </w: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noProof w:val="0"/>
                <w:lang w:val="it-IT"/>
              </w:rPr>
            </w:pPr>
            <w:r>
              <w:rPr>
                <w:b/>
                <w:bCs/>
                <w:i/>
                <w:iCs/>
                <w:lang w:eastAsia="ru-RU"/>
              </w:rPr>
              <w:t xml:space="preserve">                                               nr. 115 din 15.09.2021</w:t>
            </w:r>
          </w:p>
          <w:p w:rsidR="00E61CF8" w:rsidRDefault="00E61CF8" w:rsidP="00F0777D">
            <w:pPr>
              <w:jc w:val="center"/>
              <w:rPr>
                <w:rFonts w:eastAsia="PMingLiU"/>
                <w:b/>
                <w:lang w:eastAsia="zh-CN"/>
              </w:rPr>
            </w:pPr>
          </w:p>
          <w:p w:rsidR="00E61CF8" w:rsidRDefault="00E61CF8" w:rsidP="00F0777D">
            <w:pPr>
              <w:jc w:val="center"/>
              <w:rPr>
                <w:rFonts w:eastAsia="PMingLiU"/>
                <w:b/>
                <w:lang w:eastAsia="zh-CN"/>
              </w:rPr>
            </w:pPr>
          </w:p>
          <w:p w:rsidR="00E61CF8" w:rsidRDefault="00E61CF8" w:rsidP="00F0777D">
            <w:pPr>
              <w:jc w:val="center"/>
              <w:rPr>
                <w:b/>
              </w:rPr>
            </w:pPr>
          </w:p>
          <w:p w:rsidR="00E7020B" w:rsidRPr="006C1441" w:rsidRDefault="00E7020B" w:rsidP="00E7020B">
            <w:pPr>
              <w:pStyle w:val="a7"/>
              <w:tabs>
                <w:tab w:val="left" w:pos="567"/>
              </w:tabs>
              <w:rPr>
                <w:rFonts w:ascii="Times New Roman" w:hAnsi="Times New Roman"/>
                <w:color w:val="4C94D8" w:themeColor="text2" w:themeTint="80"/>
                <w:sz w:val="28"/>
                <w:szCs w:val="28"/>
              </w:rPr>
            </w:pPr>
            <w:bookmarkStart w:id="9" w:name="_Hlk77771164"/>
            <w:r w:rsidRPr="006C1441">
              <w:rPr>
                <w:rFonts w:ascii="Times New Roman" w:hAnsi="Times New Roman"/>
                <w:b/>
                <w:i/>
                <w:iCs/>
                <w:color w:val="4C94D8" w:themeColor="text2" w:themeTint="80"/>
                <w:sz w:val="28"/>
                <w:szCs w:val="28"/>
              </w:rPr>
              <w:t>Se completează de către operatorul economic.</w:t>
            </w:r>
          </w:p>
          <w:p w:rsidR="00E7020B" w:rsidRDefault="00E7020B" w:rsidP="00F0777D">
            <w:pPr>
              <w:tabs>
                <w:tab w:val="left" w:pos="567"/>
              </w:tabs>
              <w:jc w:val="center"/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</w:pPr>
          </w:p>
          <w:p w:rsidR="00E7020B" w:rsidRDefault="00E7020B" w:rsidP="00F0777D">
            <w:pPr>
              <w:tabs>
                <w:tab w:val="left" w:pos="567"/>
              </w:tabs>
              <w:jc w:val="center"/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center"/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</w:pPr>
            <w:r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  <w:t xml:space="preserve">DECLARAȚIE </w:t>
            </w:r>
          </w:p>
          <w:p w:rsidR="00E61CF8" w:rsidRDefault="00E61CF8" w:rsidP="00F0777D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  <w:r>
              <w:rPr>
                <w:rFonts w:eastAsia="PMingLiU"/>
                <w:b/>
                <w:noProof w:val="0"/>
                <w:lang w:eastAsia="zh-CN"/>
              </w:rPr>
              <w:t xml:space="preserve">privind </w:t>
            </w:r>
            <w:r>
              <w:rPr>
                <w:b/>
                <w:noProof w:val="0"/>
              </w:rPr>
              <w:t xml:space="preserve">lista principalelor </w:t>
            </w:r>
            <w:proofErr w:type="spellStart"/>
            <w:r>
              <w:rPr>
                <w:b/>
                <w:noProof w:val="0"/>
              </w:rPr>
              <w:t>livrari</w:t>
            </w:r>
            <w:proofErr w:type="spellEnd"/>
            <w:r>
              <w:rPr>
                <w:b/>
                <w:noProof w:val="0"/>
              </w:rPr>
              <w:t xml:space="preserve">/prestări efectuate în ultimii 3 ani de activitate </w:t>
            </w:r>
          </w:p>
          <w:bookmarkEnd w:id="9"/>
          <w:p w:rsidR="00E61CF8" w:rsidRDefault="00E61CF8" w:rsidP="00F0777D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</w:p>
          <w:p w:rsidR="00E61CF8" w:rsidRDefault="00E61CF8" w:rsidP="00F0777D">
            <w:pPr>
              <w:tabs>
                <w:tab w:val="left" w:pos="567"/>
              </w:tabs>
              <w:rPr>
                <w:b/>
                <w:noProof w:val="0"/>
              </w:rPr>
            </w:pPr>
          </w:p>
          <w:tbl>
            <w:tblPr>
              <w:tblW w:w="9240" w:type="dxa"/>
              <w:tblInd w:w="108" w:type="dxa"/>
              <w:tblLayout w:type="fixed"/>
              <w:tblLook w:val="00A0" w:firstRow="1" w:lastRow="0" w:firstColumn="1" w:lastColumn="0" w:noHBand="0" w:noVBand="0"/>
            </w:tblPr>
            <w:tblGrid>
              <w:gridCol w:w="608"/>
              <w:gridCol w:w="1548"/>
              <w:gridCol w:w="1559"/>
              <w:gridCol w:w="1841"/>
              <w:gridCol w:w="2126"/>
              <w:gridCol w:w="1558"/>
            </w:tblGrid>
            <w:tr w:rsidR="00E61CF8" w:rsidTr="00F0777D">
              <w:trPr>
                <w:trHeight w:val="1140"/>
              </w:trPr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Nr</w:t>
                  </w:r>
                </w:p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 w:eastAsia="zh-CN"/>
                    </w:rPr>
                  </w:pPr>
                  <w:r>
                    <w:rPr>
                      <w:b/>
                      <w:bCs/>
                      <w:lang w:val="en-GB"/>
                    </w:rPr>
                    <w:t>d/o</w:t>
                  </w:r>
                </w:p>
              </w:tc>
              <w:tc>
                <w:tcPr>
                  <w:tcW w:w="1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Obiectul contractului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Denumirea/numele beneficiaru</w:t>
                  </w:r>
                </w:p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lui/Adresa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Calitatea Furnizorului/Prestatorului</w:t>
                  </w:r>
                  <w:r>
                    <w:rPr>
                      <w:b/>
                      <w:bCs/>
                      <w:vertAlign w:val="superscript"/>
                      <w:lang w:val="en-GB"/>
                    </w:rPr>
                    <w:t>*)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Preţul contractului/ valoarea bunurilor/serviciilor livrate/prestate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Perioada de livrare/prestare (luni)</w:t>
                  </w:r>
                </w:p>
              </w:tc>
            </w:tr>
            <w:tr w:rsidR="00E61CF8" w:rsidTr="00F0777D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1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</w:tr>
            <w:tr w:rsidR="00E61CF8" w:rsidTr="00F0777D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2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</w:tr>
            <w:tr w:rsidR="00E61CF8" w:rsidTr="00F0777D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...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</w:tr>
          </w:tbl>
          <w:p w:rsidR="00E61CF8" w:rsidRDefault="00E61CF8" w:rsidP="00F0777D">
            <w:pPr>
              <w:jc w:val="both"/>
              <w:rPr>
                <w:vertAlign w:val="superscript"/>
              </w:rPr>
            </w:pPr>
          </w:p>
          <w:p w:rsidR="00E61CF8" w:rsidRDefault="00E61CF8" w:rsidP="00F0777D">
            <w:pPr>
              <w:jc w:val="both"/>
            </w:pPr>
            <w:r>
              <w:rPr>
                <w:vertAlign w:val="superscript"/>
              </w:rPr>
              <w:t>*)</w:t>
            </w:r>
            <w:r>
              <w:t xml:space="preserve"> Se precizează calitatea în care a participat la îndeplinirea contractului, care poate fi de: contractant unic sau lider de asociaţie; contractant asociat; subcontractant.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Semnat: ________________________________________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Nume: _________________________________________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Funcţia în cadrul firmei: 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Denumirea firmei: _______________________________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</w:p>
          <w:p w:rsidR="00E61CF8" w:rsidRDefault="00E61CF8" w:rsidP="00F0777D">
            <w:pPr>
              <w:spacing w:line="360" w:lineRule="auto"/>
              <w:jc w:val="both"/>
            </w:pPr>
          </w:p>
        </w:tc>
      </w:tr>
      <w:bookmarkEnd w:id="6"/>
    </w:tbl>
    <w:p w:rsidR="00E61CF8" w:rsidRPr="0011499D" w:rsidRDefault="00E61CF8" w:rsidP="00E61CF8">
      <w:pPr>
        <w:pStyle w:val="a7"/>
        <w:tabs>
          <w:tab w:val="left" w:pos="567"/>
        </w:tabs>
        <w:jc w:val="right"/>
        <w:rPr>
          <w:rFonts w:ascii="Times New Roman" w:eastAsia="PMingLiU" w:hAnsi="Times New Roman"/>
          <w:bCs/>
          <w:lang w:val="en-US" w:eastAsia="zh-CN"/>
        </w:rPr>
        <w:sectPr w:rsidR="00E61CF8" w:rsidRPr="0011499D" w:rsidSect="00F0777D">
          <w:footerReference w:type="default" r:id="rId7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E61CF8" w:rsidRPr="007F6EB2" w:rsidRDefault="00E61CF8" w:rsidP="00E61CF8">
      <w:pPr>
        <w:pStyle w:val="a7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7F6EB2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Default="00E61CF8" w:rsidP="00E61CF8">
      <w:pPr>
        <w:jc w:val="right"/>
        <w:rPr>
          <w:rFonts w:eastAsia="PMingLiU"/>
          <w:b/>
          <w:lang w:eastAsia="zh-CN"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:rsidR="00E61CF8" w:rsidRPr="008D7C14" w:rsidRDefault="00E61CF8" w:rsidP="00E61CF8">
      <w:pPr>
        <w:pStyle w:val="2"/>
        <w:spacing w:before="0"/>
        <w:rPr>
          <w:sz w:val="28"/>
          <w:szCs w:val="28"/>
          <w:lang w:val="it-IT"/>
        </w:rPr>
      </w:pPr>
      <w:r w:rsidRPr="00A1188D"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721B6E">
        <w:rPr>
          <w:color w:val="4C94D8" w:themeColor="text2" w:themeTint="80"/>
          <w:sz w:val="28"/>
          <w:szCs w:val="28"/>
          <w:lang w:val="it-IT"/>
        </w:rPr>
        <w:t>Specificații tehnice</w:t>
      </w:r>
    </w:p>
    <w:p w:rsidR="00E61CF8" w:rsidRDefault="00E61CF8" w:rsidP="00E61CF8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:rsidR="00E61CF8" w:rsidRDefault="00E61CF8" w:rsidP="00E61CF8">
      <w:pPr>
        <w:rPr>
          <w:i/>
          <w:iCs/>
          <w:noProof w:val="0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160"/>
        <w:gridCol w:w="1280"/>
        <w:gridCol w:w="884"/>
        <w:gridCol w:w="1021"/>
        <w:gridCol w:w="7196"/>
        <w:gridCol w:w="1379"/>
        <w:gridCol w:w="1206"/>
      </w:tblGrid>
      <w:tr w:rsidR="00E61CF8" w:rsidRPr="001609D1" w:rsidTr="001A48EB">
        <w:tc>
          <w:tcPr>
            <w:tcW w:w="15126" w:type="dxa"/>
            <w:gridSpan w:val="7"/>
            <w:shd w:val="clear" w:color="auto" w:fill="D9D9D9" w:themeFill="background1" w:themeFillShade="D9"/>
          </w:tcPr>
          <w:p w:rsidR="00E61CF8" w:rsidRPr="001609D1" w:rsidRDefault="00E61CF8" w:rsidP="00F0777D">
            <w:pPr>
              <w:rPr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Numărul procedurii de achiziție:</w:t>
            </w:r>
            <w:r w:rsidRPr="001609D1">
              <w:rPr>
                <w:noProof w:val="0"/>
                <w:sz w:val="24"/>
                <w:szCs w:val="24"/>
              </w:rPr>
              <w:t xml:space="preserve"> </w:t>
            </w:r>
            <w:r w:rsidRPr="001609D1">
              <w:rPr>
                <w:i/>
                <w:iCs/>
                <w:noProof w:val="0"/>
                <w:sz w:val="24"/>
                <w:szCs w:val="24"/>
              </w:rPr>
              <w:t>Informația o găsiți în SIA RSAP.</w:t>
            </w:r>
          </w:p>
        </w:tc>
      </w:tr>
      <w:tr w:rsidR="00E61CF8" w:rsidRPr="001609D1" w:rsidTr="001A48EB">
        <w:tc>
          <w:tcPr>
            <w:tcW w:w="15126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61CF8" w:rsidRPr="001609D1" w:rsidRDefault="00E61CF8" w:rsidP="001609D1">
            <w:pPr>
              <w:rPr>
                <w:bCs/>
                <w:i/>
                <w:i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Obiectul achiziției:</w:t>
            </w:r>
            <w:r w:rsidRPr="001609D1">
              <w:rPr>
                <w:noProof w:val="0"/>
                <w:sz w:val="24"/>
                <w:szCs w:val="24"/>
              </w:rPr>
              <w:t xml:space="preserve"> </w:t>
            </w:r>
            <w:r w:rsidR="001609D1" w:rsidRPr="001609D1">
              <w:rPr>
                <w:bCs/>
                <w:i/>
                <w:iCs/>
                <w:noProof w:val="0"/>
                <w:sz w:val="24"/>
                <w:szCs w:val="24"/>
              </w:rPr>
              <w:t>Echipament și accesorii TI</w:t>
            </w:r>
            <w:r w:rsidRPr="001609D1">
              <w:rPr>
                <w:bCs/>
                <w:i/>
                <w:iCs/>
                <w:noProof w:val="0"/>
                <w:sz w:val="24"/>
                <w:szCs w:val="24"/>
              </w:rPr>
              <w:t xml:space="preserve"> </w:t>
            </w:r>
          </w:p>
        </w:tc>
      </w:tr>
      <w:tr w:rsidR="00E61CF8" w:rsidRPr="001609D1" w:rsidTr="001A48EB">
        <w:tc>
          <w:tcPr>
            <w:tcW w:w="15126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</w:tr>
      <w:tr w:rsidR="000F18F2" w:rsidRPr="001609D1" w:rsidTr="009D404A">
        <w:tc>
          <w:tcPr>
            <w:tcW w:w="2160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Denumirea bunurilor/serviciilor</w:t>
            </w:r>
          </w:p>
        </w:tc>
        <w:tc>
          <w:tcPr>
            <w:tcW w:w="1280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Denumirea modelului bunului/</w:t>
            </w:r>
          </w:p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serviciului</w:t>
            </w:r>
          </w:p>
        </w:tc>
        <w:tc>
          <w:tcPr>
            <w:tcW w:w="884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Țara de origine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Producă</w:t>
            </w:r>
          </w:p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torul</w:t>
            </w:r>
          </w:p>
        </w:tc>
        <w:tc>
          <w:tcPr>
            <w:tcW w:w="7196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1379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206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Standarde de referință</w:t>
            </w:r>
          </w:p>
        </w:tc>
      </w:tr>
      <w:tr w:rsidR="000F18F2" w:rsidRPr="001609D1" w:rsidTr="009D404A">
        <w:tc>
          <w:tcPr>
            <w:tcW w:w="2160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1</w:t>
            </w:r>
          </w:p>
        </w:tc>
        <w:tc>
          <w:tcPr>
            <w:tcW w:w="1280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2</w:t>
            </w:r>
          </w:p>
        </w:tc>
        <w:tc>
          <w:tcPr>
            <w:tcW w:w="884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3</w:t>
            </w:r>
          </w:p>
        </w:tc>
        <w:tc>
          <w:tcPr>
            <w:tcW w:w="1021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4</w:t>
            </w:r>
          </w:p>
        </w:tc>
        <w:tc>
          <w:tcPr>
            <w:tcW w:w="7196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5</w:t>
            </w:r>
          </w:p>
        </w:tc>
        <w:tc>
          <w:tcPr>
            <w:tcW w:w="1379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6</w:t>
            </w:r>
          </w:p>
        </w:tc>
        <w:tc>
          <w:tcPr>
            <w:tcW w:w="1206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7</w:t>
            </w:r>
          </w:p>
        </w:tc>
      </w:tr>
      <w:tr w:rsidR="000F18F2" w:rsidRPr="001609D1" w:rsidTr="009D404A">
        <w:tc>
          <w:tcPr>
            <w:tcW w:w="2160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Bunuri/servicii</w:t>
            </w:r>
          </w:p>
        </w:tc>
        <w:tc>
          <w:tcPr>
            <w:tcW w:w="1280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884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7196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7E2" w:rsidRPr="00BC27E2" w:rsidRDefault="00BC27E2" w:rsidP="00BC27E2">
            <w:pPr>
              <w:jc w:val="center"/>
              <w:rPr>
                <w:b/>
                <w:sz w:val="24"/>
                <w:szCs w:val="24"/>
              </w:rPr>
            </w:pPr>
            <w:r w:rsidRPr="00BC27E2">
              <w:rPr>
                <w:b/>
                <w:sz w:val="24"/>
                <w:szCs w:val="24"/>
              </w:rPr>
              <w:t>Lot nr. 1</w:t>
            </w:r>
          </w:p>
          <w:p w:rsidR="00BC27E2" w:rsidRPr="00BC27E2" w:rsidRDefault="00BC27E2" w:rsidP="00BC27E2">
            <w:pPr>
              <w:jc w:val="center"/>
              <w:rPr>
                <w:sz w:val="24"/>
                <w:szCs w:val="24"/>
              </w:rPr>
            </w:pPr>
            <w:r w:rsidRPr="00BC27E2">
              <w:rPr>
                <w:sz w:val="24"/>
                <w:szCs w:val="24"/>
              </w:rPr>
              <w:t>Monitor 27" 2K</w:t>
            </w:r>
          </w:p>
          <w:p w:rsidR="00E61CF8" w:rsidRPr="001609D1" w:rsidRDefault="00E61CF8" w:rsidP="00F0777D">
            <w:pPr>
              <w:rPr>
                <w:noProof w:val="0"/>
                <w:sz w:val="24"/>
                <w:szCs w:val="24"/>
              </w:rPr>
            </w:pP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BC27E2" w:rsidTr="009D404A">
              <w:trPr>
                <w:trHeight w:val="404"/>
              </w:trPr>
              <w:tc>
                <w:tcPr>
                  <w:tcW w:w="1134" w:type="dxa"/>
                  <w:shd w:val="clear" w:color="auto" w:fill="83CAEB" w:themeFill="accent1" w:themeFillTint="66"/>
                  <w:vAlign w:val="center"/>
                </w:tcPr>
                <w:p w:rsidR="00BC27E2" w:rsidRPr="00A16A28" w:rsidRDefault="00BC27E2" w:rsidP="00BC27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  <w:vAlign w:val="center"/>
                </w:tcPr>
                <w:p w:rsidR="00BC27E2" w:rsidRPr="00A16A28" w:rsidRDefault="00BC27E2" w:rsidP="00BC27E2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BC27E2" w:rsidRPr="00A16A28" w:rsidRDefault="00BC27E2" w:rsidP="00BC27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6732" w:type="dxa"/>
                  <w:gridSpan w:val="3"/>
                  <w:vAlign w:val="center"/>
                </w:tcPr>
                <w:p w:rsidR="00BC27E2" w:rsidRPr="00A16A28" w:rsidRDefault="00BC27E2" w:rsidP="00BC27E2">
                  <w:pPr>
                    <w:rPr>
                      <w:b/>
                      <w:bCs/>
                      <w:color w:val="1F4E79"/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L01-G01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BC27E2" w:rsidRPr="007E7AE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L01-G02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BC27E2" w:rsidRPr="007E7AE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L01-G03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Culoare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Negru</w:t>
                  </w:r>
                </w:p>
              </w:tc>
            </w:tr>
            <w:tr w:rsidR="00BC27E2" w:rsidRPr="007E7AE5" w:rsidTr="009D404A">
              <w:trPr>
                <w:trHeight w:val="194"/>
              </w:trPr>
              <w:tc>
                <w:tcPr>
                  <w:tcW w:w="6732" w:type="dxa"/>
                  <w:gridSpan w:val="3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SPECIFICAȚII TEHNICE</w:t>
                  </w:r>
                </w:p>
              </w:tc>
            </w:tr>
            <w:tr w:rsidR="00BC27E2" w:rsidRPr="007E7AE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L01-S01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Diagonala (inch)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27"</w:t>
                  </w:r>
                </w:p>
              </w:tc>
            </w:tr>
            <w:tr w:rsidR="00BC27E2" w:rsidRPr="007E7AE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L01-S02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Tip panou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IPS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L01-S03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Rezoluție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Min. </w:t>
                  </w:r>
                  <w:r w:rsidRPr="00A16A28">
                    <w:rPr>
                      <w:sz w:val="22"/>
                      <w:szCs w:val="22"/>
                    </w:rPr>
                    <w:t>2560 × 1440 (QHD)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L01-S04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Luminozitate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300 cd/m²</w:t>
                  </w:r>
                </w:p>
              </w:tc>
            </w:tr>
            <w:tr w:rsidR="00BC27E2" w:rsidTr="009D404A">
              <w:trPr>
                <w:trHeight w:val="179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L01-S05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Raport de contrast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1000:1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L01-S06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Timp de răspuns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5 ms (GtG)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L01-S07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Adâncime culoare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16,7 milioane culori</w:t>
                  </w:r>
                </w:p>
              </w:tc>
            </w:tr>
            <w:tr w:rsidR="00BC27E2" w:rsidTr="009D404A">
              <w:trPr>
                <w:trHeight w:val="404"/>
              </w:trPr>
              <w:tc>
                <w:tcPr>
                  <w:tcW w:w="1134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L01-S08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3047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178° / 178°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L01-S09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Reglaj înclinare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-5° / +20°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6732" w:type="dxa"/>
                  <w:gridSpan w:val="3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L01-C01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DisplayPort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DP 1.2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L01-C02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HDMI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HDMI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6732" w:type="dxa"/>
                  <w:gridSpan w:val="3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 / OPȚIUNI</w:t>
                  </w:r>
                </w:p>
              </w:tc>
            </w:tr>
            <w:tr w:rsidR="00BC27E2" w:rsidRPr="00925FD5" w:rsidTr="009D404A">
              <w:trPr>
                <w:trHeight w:val="404"/>
              </w:trPr>
              <w:tc>
                <w:tcPr>
                  <w:tcW w:w="1134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L01-F01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Difuzoare integrate</w:t>
                  </w:r>
                </w:p>
              </w:tc>
              <w:tc>
                <w:tcPr>
                  <w:tcW w:w="3047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 × 2W</w:t>
                  </w:r>
                </w:p>
              </w:tc>
            </w:tr>
            <w:tr w:rsidR="00BC27E2" w:rsidRPr="00925FD5" w:rsidTr="009D404A">
              <w:trPr>
                <w:trHeight w:val="404"/>
              </w:trPr>
              <w:tc>
                <w:tcPr>
                  <w:tcW w:w="1134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L01-F02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Sursă de alimentare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Integrată, conector C14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6732" w:type="dxa"/>
                  <w:gridSpan w:val="3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L01-A01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HDMI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buc.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L01-A02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DisplayPort</w:t>
                  </w:r>
                </w:p>
              </w:tc>
              <w:tc>
                <w:tcPr>
                  <w:tcW w:w="3047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buc.</w:t>
                  </w:r>
                </w:p>
              </w:tc>
            </w:tr>
            <w:tr w:rsidR="00BC27E2" w:rsidRPr="00925FD5" w:rsidTr="009D404A">
              <w:trPr>
                <w:trHeight w:val="388"/>
              </w:trPr>
              <w:tc>
                <w:tcPr>
                  <w:tcW w:w="1134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L01-A03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alimentare (C13)</w:t>
                  </w:r>
                </w:p>
              </w:tc>
              <w:tc>
                <w:tcPr>
                  <w:tcW w:w="3047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 buc.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6732" w:type="dxa"/>
                  <w:gridSpan w:val="3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CERTIFICĂRI</w:t>
                  </w:r>
                </w:p>
              </w:tc>
            </w:tr>
            <w:tr w:rsidR="00BC27E2" w:rsidRPr="00925FD5" w:rsidTr="009D404A">
              <w:trPr>
                <w:trHeight w:val="404"/>
              </w:trPr>
              <w:tc>
                <w:tcPr>
                  <w:tcW w:w="1134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L01-CR01</w:t>
                  </w:r>
                </w:p>
              </w:tc>
              <w:tc>
                <w:tcPr>
                  <w:tcW w:w="2551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Certificări</w:t>
                  </w:r>
                </w:p>
              </w:tc>
              <w:tc>
                <w:tcPr>
                  <w:tcW w:w="3047" w:type="dxa"/>
                </w:tcPr>
                <w:p w:rsidR="00BC27E2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CE, RoHS (obligatoriu); </w:t>
                  </w:r>
                </w:p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TÜV sau echivalent (opțional)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6732" w:type="dxa"/>
                  <w:gridSpan w:val="3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L01-W01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36 luni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L01-W02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BC27E2" w:rsidRPr="00925FD5" w:rsidTr="009D404A">
              <w:trPr>
                <w:trHeight w:val="461"/>
              </w:trPr>
              <w:tc>
                <w:tcPr>
                  <w:tcW w:w="1134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L01-W03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E61CF8" w:rsidRPr="001609D1" w:rsidRDefault="00E61CF8" w:rsidP="00F0777D">
            <w:pPr>
              <w:jc w:val="center"/>
              <w:rPr>
                <w:noProof w:val="0"/>
                <w:color w:val="000000"/>
                <w:sz w:val="24"/>
                <w:szCs w:val="24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EB" w:rsidRPr="001A48EB" w:rsidRDefault="001A48EB" w:rsidP="001A48EB">
            <w:pPr>
              <w:jc w:val="center"/>
              <w:rPr>
                <w:b/>
                <w:sz w:val="24"/>
                <w:szCs w:val="24"/>
              </w:rPr>
            </w:pPr>
          </w:p>
          <w:p w:rsidR="001A48EB" w:rsidRPr="001A48EB" w:rsidRDefault="001A48EB" w:rsidP="001A48EB">
            <w:pPr>
              <w:jc w:val="center"/>
              <w:rPr>
                <w:b/>
                <w:sz w:val="24"/>
                <w:szCs w:val="24"/>
              </w:rPr>
            </w:pPr>
            <w:r w:rsidRPr="001A48EB">
              <w:rPr>
                <w:b/>
                <w:sz w:val="24"/>
                <w:szCs w:val="24"/>
              </w:rPr>
              <w:t>Lotul nr. 2</w:t>
            </w:r>
          </w:p>
          <w:p w:rsidR="001A48EB" w:rsidRPr="001A48EB" w:rsidRDefault="001A48EB" w:rsidP="001A48EB">
            <w:pPr>
              <w:jc w:val="center"/>
              <w:rPr>
                <w:sz w:val="24"/>
                <w:szCs w:val="24"/>
              </w:rPr>
            </w:pPr>
            <w:r w:rsidRPr="001A48EB">
              <w:rPr>
                <w:sz w:val="24"/>
                <w:szCs w:val="24"/>
              </w:rPr>
              <w:t>Monitor 32" 2K</w:t>
            </w:r>
          </w:p>
          <w:p w:rsidR="001A48EB" w:rsidRPr="001A48EB" w:rsidRDefault="001A48EB" w:rsidP="001A48EB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1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1A48EB" w:rsidRPr="003462A6" w:rsidTr="009D404A">
              <w:trPr>
                <w:trHeight w:val="406"/>
              </w:trPr>
              <w:tc>
                <w:tcPr>
                  <w:tcW w:w="1134" w:type="dxa"/>
                  <w:shd w:val="clear" w:color="auto" w:fill="83CAEB" w:themeFill="accent1" w:themeFillTint="66"/>
                </w:tcPr>
                <w:p w:rsidR="001A48EB" w:rsidRPr="00A16A28" w:rsidRDefault="001A48EB" w:rsidP="001A48EB">
                  <w:pPr>
                    <w:jc w:val="center"/>
                    <w:rPr>
                      <w:rFonts w:eastAsia="Arial"/>
                      <w:b/>
                      <w:lang w:val="ru-RU"/>
                    </w:rPr>
                  </w:pPr>
                  <w:r w:rsidRPr="00A16A28">
                    <w:rPr>
                      <w:b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</w:tcPr>
                <w:p w:rsidR="001A48EB" w:rsidRPr="00A16A28" w:rsidRDefault="001A48EB" w:rsidP="001A48EB">
                  <w:pPr>
                    <w:rPr>
                      <w:rFonts w:eastAsia="Arial"/>
                      <w:b/>
                      <w:lang w:val="ru-RU"/>
                    </w:rPr>
                  </w:pPr>
                  <w:r>
                    <w:rPr>
                      <w:b/>
                    </w:rPr>
                    <w:t>Parametru /</w:t>
                  </w:r>
                  <w:r w:rsidRPr="00A16A28">
                    <w:rPr>
                      <w:b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1A48EB" w:rsidRPr="00A16A28" w:rsidRDefault="001A48EB" w:rsidP="001A48EB">
                  <w:pPr>
                    <w:tabs>
                      <w:tab w:val="left" w:pos="3160"/>
                    </w:tabs>
                    <w:jc w:val="center"/>
                    <w:rPr>
                      <w:rFonts w:eastAsia="Arial"/>
                      <w:b/>
                      <w:lang w:val="ru-RU"/>
                    </w:rPr>
                  </w:pPr>
                  <w:r w:rsidRPr="00A16A28">
                    <w:rPr>
                      <w:b/>
                    </w:rPr>
                    <w:t>Valoare / Specificație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6732" w:type="dxa"/>
                  <w:gridSpan w:val="3"/>
                </w:tcPr>
                <w:p w:rsidR="001A48EB" w:rsidRPr="00A16A28" w:rsidRDefault="001A48EB" w:rsidP="001A48EB">
                  <w:pPr>
                    <w:tabs>
                      <w:tab w:val="left" w:pos="5319"/>
                    </w:tabs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CERINȚE GENERALE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L02-G01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Stare echipament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>
                    <w:rPr>
                      <w:rFonts w:eastAsia="Arial"/>
                      <w:lang w:val="ru-RU"/>
                    </w:rPr>
                    <w:t>Nou, nerecondi</w:t>
                  </w:r>
                  <w:r>
                    <w:rPr>
                      <w:rFonts w:eastAsia="Arial"/>
                    </w:rPr>
                    <w:t>ț</w:t>
                  </w:r>
                  <w:r w:rsidRPr="00A16A28">
                    <w:rPr>
                      <w:rFonts w:eastAsia="Arial"/>
                      <w:lang w:val="ru-RU"/>
                    </w:rPr>
                    <w:t>ionat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L02-G02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en-US"/>
                    </w:rPr>
                    <w:t>Min. Tr. I, 2025</w:t>
                  </w:r>
                </w:p>
              </w:tc>
            </w:tr>
            <w:tr w:rsidR="001A48EB" w:rsidRPr="003462A6" w:rsidTr="009D404A">
              <w:trPr>
                <w:trHeight w:val="180"/>
              </w:trPr>
              <w:tc>
                <w:tcPr>
                  <w:tcW w:w="1134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L02-G03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Culoare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Negru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6732" w:type="dxa"/>
                  <w:gridSpan w:val="3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SPECIFICAȚII TEHNICE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L02-S01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Diagonala (inch)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31,5"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L02-S02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Tip panou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IPS sau VA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L02-S03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Rezoluție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2560 × 1440 (QHD)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L02-S04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Luminozitate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300 cd/m²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L02-S05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Raport de contrast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1000:1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L02-S06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Timp de răspuns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Max. 5 ms (GtG)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L02-S07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Adâncime culoare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16,7 milioane culori</w:t>
                  </w:r>
                </w:p>
              </w:tc>
            </w:tr>
            <w:tr w:rsidR="001A48EB" w:rsidRPr="003462A6" w:rsidTr="009D404A">
              <w:trPr>
                <w:trHeight w:val="243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L02-S08</w:t>
                  </w:r>
                </w:p>
              </w:tc>
              <w:tc>
                <w:tcPr>
                  <w:tcW w:w="2551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en-US"/>
                    </w:rPr>
                  </w:pPr>
                  <w:r w:rsidRPr="00A16A28">
                    <w:rPr>
                      <w:rFonts w:eastAsia="Arial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3047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178° / 178°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L02-S09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Reglaj înclinare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-5° / +20°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6732" w:type="dxa"/>
                  <w:gridSpan w:val="3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lastRenderedPageBreak/>
                    <w:t>CONECTIVITATE</w:t>
                  </w:r>
                </w:p>
              </w:tc>
            </w:tr>
            <w:tr w:rsidR="001A48EB" w:rsidRPr="003462A6" w:rsidTr="009D404A">
              <w:trPr>
                <w:trHeight w:val="180"/>
              </w:trPr>
              <w:tc>
                <w:tcPr>
                  <w:tcW w:w="1134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L02-C01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DisplayPort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1× DP 1.2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L02-C02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HDMI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1× HDMI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6732" w:type="dxa"/>
                  <w:gridSpan w:val="3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FUNCȚIONALITĂȚI / OPȚIUNI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L02-F01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Difuzoare integrate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2 × 2W</w:t>
                  </w:r>
                </w:p>
              </w:tc>
            </w:tr>
            <w:tr w:rsidR="001A48EB" w:rsidRPr="003462A6" w:rsidTr="009D404A">
              <w:trPr>
                <w:trHeight w:val="406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L02-F02</w:t>
                  </w:r>
                </w:p>
              </w:tc>
              <w:tc>
                <w:tcPr>
                  <w:tcW w:w="2551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Sursă de alimentare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Integrată, conector C14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6732" w:type="dxa"/>
                  <w:gridSpan w:val="3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ACCESORII INCLUSE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L02-A01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Cablu HDMI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 buc.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L02-A02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Cablu DisplayPort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 buc.</w:t>
                  </w:r>
                </w:p>
              </w:tc>
            </w:tr>
            <w:tr w:rsidR="001A48EB" w:rsidRPr="003462A6" w:rsidTr="009D404A">
              <w:trPr>
                <w:trHeight w:val="391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L02-A03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Cablu alimentare (C13)</w:t>
                  </w:r>
                </w:p>
              </w:tc>
              <w:tc>
                <w:tcPr>
                  <w:tcW w:w="3047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1 buc.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6732" w:type="dxa"/>
                  <w:gridSpan w:val="3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CERTIFICĂRI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L02-CR01</w:t>
                  </w:r>
                </w:p>
              </w:tc>
              <w:tc>
                <w:tcPr>
                  <w:tcW w:w="2551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Certificări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en-US"/>
                    </w:rPr>
                  </w:pPr>
                  <w:r w:rsidRPr="00A16A28">
                    <w:rPr>
                      <w:rFonts w:eastAsia="Arial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6732" w:type="dxa"/>
                  <w:gridSpan w:val="3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GARANȚIE ȘI SUPORT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L02-W01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36 luni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L02-W02</w:t>
                  </w:r>
                </w:p>
              </w:tc>
              <w:tc>
                <w:tcPr>
                  <w:tcW w:w="2551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Centru de service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Autorizat în Republica Moldova</w:t>
                  </w:r>
                </w:p>
              </w:tc>
            </w:tr>
            <w:tr w:rsidR="001A48EB" w:rsidRPr="003462A6" w:rsidTr="009D404A">
              <w:trPr>
                <w:trHeight w:val="406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L02-W03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Max. 30 zile lucrătoare</w:t>
                  </w:r>
                </w:p>
              </w:tc>
            </w:tr>
          </w:tbl>
          <w:p w:rsidR="001A48EB" w:rsidRPr="001609D1" w:rsidRDefault="001A48EB" w:rsidP="001A48EB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139" w:rsidRPr="00005139" w:rsidRDefault="00005139" w:rsidP="00005139">
            <w:pPr>
              <w:jc w:val="center"/>
              <w:rPr>
                <w:b/>
                <w:sz w:val="24"/>
                <w:szCs w:val="24"/>
              </w:rPr>
            </w:pPr>
            <w:r w:rsidRPr="00005139">
              <w:rPr>
                <w:b/>
                <w:sz w:val="24"/>
                <w:szCs w:val="24"/>
              </w:rPr>
              <w:t>Lotul nr. 3</w:t>
            </w:r>
          </w:p>
          <w:p w:rsidR="001A48EB" w:rsidRPr="001609D1" w:rsidRDefault="00005139" w:rsidP="00005139">
            <w:pPr>
              <w:jc w:val="center"/>
              <w:rPr>
                <w:noProof w:val="0"/>
              </w:rPr>
            </w:pPr>
            <w:r w:rsidRPr="00005139">
              <w:rPr>
                <w:rFonts w:eastAsia="Calibri"/>
                <w:sz w:val="24"/>
                <w:szCs w:val="24"/>
              </w:rPr>
              <w:t>Monitor 32” 4K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7B6510" w:rsidRPr="00925FD5" w:rsidTr="009D404A">
              <w:trPr>
                <w:trHeight w:val="382"/>
              </w:trPr>
              <w:tc>
                <w:tcPr>
                  <w:tcW w:w="1134" w:type="dxa"/>
                  <w:shd w:val="clear" w:color="auto" w:fill="83CAEB" w:themeFill="accent1" w:themeFillTint="66"/>
                  <w:vAlign w:val="center"/>
                </w:tcPr>
                <w:p w:rsidR="007B6510" w:rsidRPr="00A16A28" w:rsidRDefault="007B6510" w:rsidP="007B6510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  <w:vAlign w:val="center"/>
                </w:tcPr>
                <w:p w:rsidR="007B6510" w:rsidRPr="00A16A28" w:rsidRDefault="007B6510" w:rsidP="007B6510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7B6510" w:rsidRPr="00A16A28" w:rsidRDefault="007B6510" w:rsidP="007B6510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L03-G01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L03-G02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L03-G03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L03-S01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Diagonala (inch)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31,5"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L03-S02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panou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IPS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L03-S03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Rezoluție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3840 × 2160 (4K UHD)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L03-S04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Luminozitate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</w:t>
                  </w:r>
                  <w:r>
                    <w:rPr>
                      <w:sz w:val="22"/>
                      <w:szCs w:val="22"/>
                    </w:rPr>
                    <w:t>5</w:t>
                  </w:r>
                  <w:r w:rsidRPr="00A16A28">
                    <w:rPr>
                      <w:sz w:val="22"/>
                      <w:szCs w:val="22"/>
                    </w:rPr>
                    <w:t>0 cd/m²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L03-S05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Raport de contrast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1000:1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L03-S06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Timp de răspuns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5 ms (GtG)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L03-S07</w:t>
                  </w:r>
                </w:p>
              </w:tc>
              <w:tc>
                <w:tcPr>
                  <w:tcW w:w="2551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Adâncime culoare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1,07 miliarde culori (10-bit)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L03-S08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Acoperire sRGB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99%</w:t>
                  </w:r>
                </w:p>
              </w:tc>
            </w:tr>
            <w:tr w:rsidR="007B6510" w:rsidRPr="00925FD5" w:rsidTr="009D404A">
              <w:trPr>
                <w:trHeight w:val="501"/>
              </w:trPr>
              <w:tc>
                <w:tcPr>
                  <w:tcW w:w="1134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L03-S09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3047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178° / 178°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L03-S10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Reglaj înclinare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-5° / +20°</w:t>
                  </w:r>
                </w:p>
              </w:tc>
            </w:tr>
            <w:tr w:rsidR="007B6510" w:rsidRPr="00925FD5" w:rsidTr="009D404A">
              <w:trPr>
                <w:trHeight w:val="228"/>
              </w:trPr>
              <w:tc>
                <w:tcPr>
                  <w:tcW w:w="6732" w:type="dxa"/>
                  <w:gridSpan w:val="3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L03-C01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DisplayPort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DP 1.2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L03-C02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HDMI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HDMI 2.0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 / OPȚIUNI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L03-F01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Difuzoare integrate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 × 2W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L03-F02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Sursă de alimentare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Integrată, conector C14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L03-A01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HDMI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buc.</w:t>
                  </w:r>
                </w:p>
              </w:tc>
            </w:tr>
            <w:tr w:rsidR="007B6510" w:rsidRPr="00925FD5" w:rsidTr="009D404A">
              <w:trPr>
                <w:trHeight w:val="259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L03-A02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DisplayPort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buc.</w:t>
                  </w:r>
                </w:p>
              </w:tc>
            </w:tr>
            <w:tr w:rsidR="007B6510" w:rsidRPr="00925FD5" w:rsidTr="009D404A">
              <w:trPr>
                <w:trHeight w:val="501"/>
              </w:trPr>
              <w:tc>
                <w:tcPr>
                  <w:tcW w:w="1134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L03-A03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alimentare (C13)</w:t>
                  </w:r>
                </w:p>
              </w:tc>
              <w:tc>
                <w:tcPr>
                  <w:tcW w:w="3047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 buc.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CERTIFICĂRI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L03-CR01</w:t>
                  </w:r>
                </w:p>
              </w:tc>
              <w:tc>
                <w:tcPr>
                  <w:tcW w:w="2551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Certificări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L03-W01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36 luni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L03-W02</w:t>
                  </w:r>
                </w:p>
              </w:tc>
              <w:tc>
                <w:tcPr>
                  <w:tcW w:w="2551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7B6510" w:rsidRPr="00925FD5" w:rsidTr="009D404A">
              <w:trPr>
                <w:trHeight w:val="501"/>
              </w:trPr>
              <w:tc>
                <w:tcPr>
                  <w:tcW w:w="1134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L03-W03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A48EB" w:rsidRPr="001609D1" w:rsidRDefault="001A48EB" w:rsidP="001A48EB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510" w:rsidRPr="007B6510" w:rsidRDefault="007B6510" w:rsidP="007B6510">
            <w:pPr>
              <w:jc w:val="center"/>
              <w:rPr>
                <w:b/>
                <w:sz w:val="24"/>
                <w:szCs w:val="24"/>
              </w:rPr>
            </w:pPr>
            <w:r w:rsidRPr="007B6510">
              <w:rPr>
                <w:b/>
                <w:sz w:val="24"/>
                <w:szCs w:val="24"/>
              </w:rPr>
              <w:t>Lotul nr. 4</w:t>
            </w:r>
          </w:p>
          <w:p w:rsidR="001A48EB" w:rsidRPr="007B6510" w:rsidRDefault="007B6510" w:rsidP="007B6510">
            <w:pPr>
              <w:jc w:val="center"/>
              <w:rPr>
                <w:noProof w:val="0"/>
                <w:sz w:val="24"/>
                <w:szCs w:val="24"/>
              </w:rPr>
            </w:pPr>
            <w:r w:rsidRPr="007B6510">
              <w:rPr>
                <w:rFonts w:eastAsia="Calibri"/>
                <w:sz w:val="24"/>
                <w:szCs w:val="24"/>
              </w:rPr>
              <w:t>Camera web cu microfon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A50C0F" w:rsidTr="009D404A">
              <w:trPr>
                <w:trHeight w:val="200"/>
              </w:trPr>
              <w:tc>
                <w:tcPr>
                  <w:tcW w:w="1134" w:type="dxa"/>
                  <w:shd w:val="clear" w:color="auto" w:fill="83CAEB" w:themeFill="accent1" w:themeFillTint="66"/>
                </w:tcPr>
                <w:p w:rsidR="00A50C0F" w:rsidRPr="00A16A28" w:rsidRDefault="00A50C0F" w:rsidP="00A50C0F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Parametru/Cerință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A50C0F" w:rsidRPr="00A16A28" w:rsidRDefault="00A50C0F" w:rsidP="00A50C0F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L04-G01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L04-G02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L04-S01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Frame rate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30 fps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L04-S02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Rezoluție video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FHD 1920 × 1080</w:t>
                  </w:r>
                </w:p>
              </w:tc>
            </w:tr>
            <w:tr w:rsidR="00A50C0F" w:rsidTr="009D404A">
              <w:trPr>
                <w:trHeight w:val="184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L04-S03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Unghi de vizualizare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75°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L04-S04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focalizare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Automată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AUDIO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L04-AU01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Microfon</w:t>
                  </w:r>
                </w:p>
              </w:tc>
              <w:tc>
                <w:tcPr>
                  <w:tcW w:w="3047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Încorporat, omnidirecțional sau bidirecțional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L04-AU02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Raza microfonului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m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lastRenderedPageBreak/>
                    <w:t>CONECTIVITATE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L04-C01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conexiune</w:t>
                  </w:r>
                </w:p>
              </w:tc>
              <w:tc>
                <w:tcPr>
                  <w:tcW w:w="3047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 fir, USB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L04-C02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Interfață</w:t>
                  </w:r>
                </w:p>
              </w:tc>
              <w:tc>
                <w:tcPr>
                  <w:tcW w:w="3047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USB 2.0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L04-C03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Lungime cablu</w:t>
                  </w:r>
                </w:p>
              </w:tc>
              <w:tc>
                <w:tcPr>
                  <w:tcW w:w="3047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1,2 m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COMPATIBILITATE</w:t>
                  </w:r>
                </w:p>
              </w:tc>
            </w:tr>
            <w:tr w:rsidR="00A50C0F" w:rsidTr="009D404A">
              <w:trPr>
                <w:trHeight w:val="184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L04-CP01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Sistem de operare</w:t>
                  </w:r>
                </w:p>
              </w:tc>
              <w:tc>
                <w:tcPr>
                  <w:tcW w:w="3047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Windows 10 / 11 (obligatoriu)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A50C0F" w:rsidTr="009D404A">
              <w:trPr>
                <w:trHeight w:val="331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L04-W01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A50C0F" w:rsidTr="009D404A">
              <w:trPr>
                <w:trHeight w:val="416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A48EB" w:rsidRPr="001609D1" w:rsidRDefault="001A48EB" w:rsidP="001A48EB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510" w:rsidRPr="007B6510" w:rsidRDefault="007B6510" w:rsidP="007B6510">
            <w:pPr>
              <w:jc w:val="center"/>
              <w:rPr>
                <w:b/>
                <w:sz w:val="24"/>
                <w:szCs w:val="24"/>
              </w:rPr>
            </w:pPr>
            <w:r w:rsidRPr="007B6510">
              <w:rPr>
                <w:b/>
                <w:sz w:val="24"/>
                <w:szCs w:val="24"/>
              </w:rPr>
              <w:t>Lotul nr. 5</w:t>
            </w:r>
          </w:p>
          <w:p w:rsidR="001A48EB" w:rsidRPr="007B6510" w:rsidRDefault="007B6510" w:rsidP="007B6510">
            <w:pPr>
              <w:jc w:val="center"/>
              <w:rPr>
                <w:noProof w:val="0"/>
                <w:sz w:val="24"/>
                <w:szCs w:val="24"/>
              </w:rPr>
            </w:pPr>
            <w:r w:rsidRPr="007B6510">
              <w:rPr>
                <w:rFonts w:eastAsia="Calibri"/>
                <w:sz w:val="24"/>
                <w:szCs w:val="24"/>
              </w:rPr>
              <w:t>Căști cu microfon 3,5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7B6510">
              <w:rPr>
                <w:rFonts w:eastAsia="Calibri"/>
                <w:sz w:val="24"/>
                <w:szCs w:val="24"/>
              </w:rPr>
              <w:t>mm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A50C0F" w:rsidTr="009D404A">
              <w:trPr>
                <w:trHeight w:val="206"/>
              </w:trPr>
              <w:tc>
                <w:tcPr>
                  <w:tcW w:w="1134" w:type="dxa"/>
                  <w:shd w:val="clear" w:color="auto" w:fill="83CAEB" w:themeFill="accent1" w:themeFillTint="66"/>
                </w:tcPr>
                <w:p w:rsidR="00A50C0F" w:rsidRPr="00A16A28" w:rsidRDefault="00A50C0F" w:rsidP="00A50C0F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A50C0F" w:rsidRPr="00A16A28" w:rsidRDefault="00A50C0F" w:rsidP="00A50C0F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L05-G01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L05-G02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conector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 fir, jack 3.5 mm</w:t>
                  </w:r>
                </w:p>
              </w:tc>
            </w:tr>
            <w:tr w:rsidR="00A50C0F" w:rsidRPr="0094634A" w:rsidTr="009D404A">
              <w:trPr>
                <w:trHeight w:val="206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L05-G03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Design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Montat pe cap (over-ear sau on-ear), stereo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CĂȘTI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L05-S01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frecvență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20 Hz – 20 000 Hz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L05-S02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Sensibilitate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94 dB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MICROFON</w:t>
                  </w:r>
                </w:p>
              </w:tc>
            </w:tr>
            <w:tr w:rsidR="00A50C0F" w:rsidTr="009D404A">
              <w:trPr>
                <w:trHeight w:val="191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L05-S03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Microfon cu reducere zgomot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L05-S04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frecvență microfon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100 Hz – 8 000 Hz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</w:t>
                  </w:r>
                </w:p>
              </w:tc>
            </w:tr>
            <w:tr w:rsidR="00A50C0F" w:rsidTr="009D404A">
              <w:trPr>
                <w:trHeight w:val="205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L05-F01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Volum reglabil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A50C0F" w:rsidTr="009D404A">
              <w:trPr>
                <w:trHeight w:val="351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L05-F02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Lungime cablu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1,5 m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A50C0F" w:rsidTr="009D404A">
              <w:trPr>
                <w:trHeight w:val="58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L05-</w:t>
                  </w:r>
                  <w:r w:rsidRPr="00A16A28">
                    <w:rPr>
                      <w:sz w:val="22"/>
                      <w:szCs w:val="22"/>
                    </w:rPr>
                    <w:t>W01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A50C0F" w:rsidTr="009D404A">
              <w:trPr>
                <w:trHeight w:val="223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A48EB" w:rsidRPr="001609D1" w:rsidRDefault="001A48EB" w:rsidP="001A48EB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510" w:rsidRPr="007B6510" w:rsidRDefault="007B6510" w:rsidP="007B6510">
            <w:pPr>
              <w:jc w:val="center"/>
              <w:rPr>
                <w:sz w:val="24"/>
                <w:szCs w:val="24"/>
              </w:rPr>
            </w:pPr>
            <w:r w:rsidRPr="007B6510">
              <w:rPr>
                <w:b/>
                <w:sz w:val="24"/>
                <w:szCs w:val="24"/>
              </w:rPr>
              <w:t>Lotul nr. 6</w:t>
            </w:r>
          </w:p>
          <w:p w:rsidR="007B6510" w:rsidRPr="007B6510" w:rsidRDefault="007B6510" w:rsidP="007B6510">
            <w:pPr>
              <w:jc w:val="center"/>
              <w:rPr>
                <w:sz w:val="24"/>
                <w:szCs w:val="24"/>
              </w:rPr>
            </w:pPr>
            <w:r w:rsidRPr="007B6510">
              <w:rPr>
                <w:sz w:val="24"/>
                <w:szCs w:val="24"/>
              </w:rPr>
              <w:t>Mouse + keyboard</w:t>
            </w:r>
          </w:p>
          <w:p w:rsidR="001A48EB" w:rsidRPr="007B6510" w:rsidRDefault="007B6510" w:rsidP="007B6510">
            <w:pPr>
              <w:jc w:val="center"/>
              <w:rPr>
                <w:noProof w:val="0"/>
                <w:sz w:val="24"/>
                <w:szCs w:val="24"/>
              </w:rPr>
            </w:pPr>
            <w:r w:rsidRPr="007B6510">
              <w:rPr>
                <w:sz w:val="24"/>
                <w:szCs w:val="24"/>
              </w:rPr>
              <w:t>Wireless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A50C0F" w:rsidTr="009D404A">
              <w:trPr>
                <w:trHeight w:val="329"/>
              </w:trPr>
              <w:tc>
                <w:tcPr>
                  <w:tcW w:w="1134" w:type="dxa"/>
                  <w:shd w:val="clear" w:color="auto" w:fill="83CAEB" w:themeFill="accent1" w:themeFillTint="66"/>
                  <w:vAlign w:val="center"/>
                </w:tcPr>
                <w:p w:rsidR="00A50C0F" w:rsidRPr="00A16A28" w:rsidRDefault="00A50C0F" w:rsidP="00A50C0F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A50C0F" w:rsidRPr="00A16A28" w:rsidRDefault="00A50C0F" w:rsidP="00A50C0F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6732" w:type="dxa"/>
                  <w:gridSpan w:val="3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L06-G01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L06-G02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L06-G03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Produs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Set tastatură + mouse wireless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L06-G04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TASTATURĂ</w:t>
                  </w:r>
                </w:p>
              </w:tc>
            </w:tr>
            <w:tr w:rsidR="00A50C0F" w:rsidTr="009D404A">
              <w:trPr>
                <w:trHeight w:val="302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L06-S01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Full-size (min. 104 taste)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L06-S02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Layout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QWERTY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L06-S03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Comutator on/off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MOUSE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L06-S04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senzor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Optic sau laser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L06-S05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DPI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1000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L06-S06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Număr butoane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6732" w:type="dxa"/>
                  <w:gridSpan w:val="3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L06-C01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Interfață</w:t>
                  </w:r>
                </w:p>
              </w:tc>
              <w:tc>
                <w:tcPr>
                  <w:tcW w:w="3047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Wireless 2.4 GHz, receptor USB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L06-C02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Raza wireless</w:t>
                  </w:r>
                </w:p>
              </w:tc>
              <w:tc>
                <w:tcPr>
                  <w:tcW w:w="3047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 m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6732" w:type="dxa"/>
                  <w:gridSpan w:val="3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L06-A01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Accesorii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Receptor USB, baterii incluse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COMPATIBILITATE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L06-CP01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Sistem de operare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Windows 10 / 11 (obligatoriu)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A50C0F" w:rsidTr="009D404A">
              <w:trPr>
                <w:trHeight w:val="302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L06-W01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A50C0F" w:rsidTr="009D404A">
              <w:trPr>
                <w:trHeight w:val="563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A48EB" w:rsidRPr="001609D1" w:rsidRDefault="001A48EB" w:rsidP="001A48EB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05D" w:rsidRPr="00E8005D" w:rsidRDefault="00E8005D" w:rsidP="00E8005D">
            <w:pPr>
              <w:jc w:val="center"/>
              <w:rPr>
                <w:noProof w:val="0"/>
                <w:sz w:val="24"/>
                <w:szCs w:val="24"/>
              </w:rPr>
            </w:pPr>
            <w:r w:rsidRPr="00E8005D">
              <w:rPr>
                <w:b/>
                <w:sz w:val="24"/>
                <w:szCs w:val="24"/>
              </w:rPr>
              <w:t>Lotul nr. 7</w:t>
            </w:r>
          </w:p>
          <w:p w:rsidR="00E8005D" w:rsidRPr="00E8005D" w:rsidRDefault="00E8005D" w:rsidP="00E8005D">
            <w:pPr>
              <w:jc w:val="center"/>
              <w:rPr>
                <w:sz w:val="24"/>
                <w:szCs w:val="24"/>
              </w:rPr>
            </w:pPr>
            <w:r w:rsidRPr="00E8005D">
              <w:rPr>
                <w:sz w:val="24"/>
                <w:szCs w:val="24"/>
              </w:rPr>
              <w:t>DVD-R4.7 GB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0C75EC" w:rsidTr="009D404A">
              <w:trPr>
                <w:trHeight w:val="223"/>
              </w:trPr>
              <w:tc>
                <w:tcPr>
                  <w:tcW w:w="1134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</w:t>
                  </w:r>
                  <w:r>
                    <w:rPr>
                      <w:b/>
                      <w:sz w:val="22"/>
                      <w:szCs w:val="22"/>
                    </w:rPr>
                    <w:t>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L07-G01</w:t>
                  </w:r>
                </w:p>
              </w:tc>
              <w:tc>
                <w:tcPr>
                  <w:tcW w:w="2551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1134" w:type="dxa"/>
                  <w:shd w:val="clear" w:color="auto" w:fill="FFFFFF" w:themeFill="background1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L07-S01</w:t>
                  </w:r>
                </w:p>
              </w:tc>
              <w:tc>
                <w:tcPr>
                  <w:tcW w:w="2551" w:type="dxa"/>
                  <w:shd w:val="clear" w:color="auto" w:fill="FFFFFF" w:themeFill="background1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media</w:t>
                  </w:r>
                </w:p>
              </w:tc>
              <w:tc>
                <w:tcPr>
                  <w:tcW w:w="3047" w:type="dxa"/>
                  <w:shd w:val="clear" w:color="auto" w:fill="FFFFFF" w:themeFill="background1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DVD±R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L07-S02</w:t>
                  </w:r>
                </w:p>
              </w:tc>
              <w:tc>
                <w:tcPr>
                  <w:tcW w:w="2551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4,7 GB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L07-S03</w:t>
                  </w:r>
                </w:p>
              </w:tc>
              <w:tc>
                <w:tcPr>
                  <w:tcW w:w="2551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Viteză de scriere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16×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L07-S04</w:t>
                  </w:r>
                </w:p>
              </w:tc>
              <w:tc>
                <w:tcPr>
                  <w:tcW w:w="2551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Strat purtător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 (single layer)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L07-S05</w:t>
                  </w:r>
                </w:p>
              </w:tc>
              <w:tc>
                <w:tcPr>
                  <w:tcW w:w="2551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Față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</w:t>
                  </w:r>
                </w:p>
              </w:tc>
            </w:tr>
            <w:tr w:rsidR="000C75EC" w:rsidTr="009D404A">
              <w:trPr>
                <w:trHeight w:val="34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lastRenderedPageBreak/>
                    <w:t>GARANȚIE ȘI SUPORT</w:t>
                  </w:r>
                </w:p>
              </w:tc>
            </w:tr>
            <w:tr w:rsidR="000C75EC" w:rsidTr="009D404A">
              <w:trPr>
                <w:trHeight w:val="239"/>
              </w:trPr>
              <w:tc>
                <w:tcPr>
                  <w:tcW w:w="1134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L07-W01</w:t>
                  </w:r>
                </w:p>
              </w:tc>
              <w:tc>
                <w:tcPr>
                  <w:tcW w:w="2551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:rsidR="00E8005D" w:rsidRPr="001609D1" w:rsidRDefault="00E8005D" w:rsidP="00E8005D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05D" w:rsidRPr="00E8005D" w:rsidRDefault="00E8005D" w:rsidP="00E8005D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E8005D">
              <w:rPr>
                <w:b/>
                <w:sz w:val="24"/>
                <w:szCs w:val="24"/>
              </w:rPr>
              <w:t xml:space="preserve">Lotul nr. </w:t>
            </w:r>
            <w:r w:rsidRPr="00E8005D">
              <w:rPr>
                <w:b/>
                <w:noProof w:val="0"/>
                <w:sz w:val="24"/>
                <w:szCs w:val="24"/>
              </w:rPr>
              <w:t xml:space="preserve"> 8</w:t>
            </w:r>
          </w:p>
          <w:p w:rsidR="00E8005D" w:rsidRPr="00E8005D" w:rsidRDefault="00E8005D" w:rsidP="00E8005D">
            <w:pPr>
              <w:jc w:val="center"/>
              <w:rPr>
                <w:sz w:val="24"/>
                <w:szCs w:val="24"/>
              </w:rPr>
            </w:pPr>
            <w:r w:rsidRPr="00E8005D">
              <w:rPr>
                <w:sz w:val="24"/>
                <w:szCs w:val="24"/>
              </w:rPr>
              <w:t>DVD+R 8.5 GB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0C75EC" w:rsidTr="009D404A">
              <w:trPr>
                <w:trHeight w:val="188"/>
              </w:trPr>
              <w:tc>
                <w:tcPr>
                  <w:tcW w:w="1134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</w:t>
                  </w:r>
                  <w:r w:rsidRPr="00591788">
                    <w:rPr>
                      <w:b/>
                      <w:sz w:val="22"/>
                      <w:szCs w:val="22"/>
                    </w:rPr>
                    <w:t>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C75EC" w:rsidTr="009D404A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C75EC" w:rsidTr="009D404A">
              <w:trPr>
                <w:trHeight w:val="202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L08-G01</w:t>
                  </w:r>
                </w:p>
              </w:tc>
              <w:tc>
                <w:tcPr>
                  <w:tcW w:w="2551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C75EC" w:rsidTr="009D404A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0C75EC" w:rsidRPr="0094634A" w:rsidTr="009D404A">
              <w:trPr>
                <w:trHeight w:val="202"/>
              </w:trPr>
              <w:tc>
                <w:tcPr>
                  <w:tcW w:w="1134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L08-S01</w:t>
                  </w:r>
                </w:p>
              </w:tc>
              <w:tc>
                <w:tcPr>
                  <w:tcW w:w="2551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media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DVD+R DL (Double Layer)</w:t>
                  </w:r>
                </w:p>
              </w:tc>
            </w:tr>
            <w:tr w:rsidR="000C75EC" w:rsidTr="009D404A">
              <w:trPr>
                <w:trHeight w:val="202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L08-S02</w:t>
                  </w:r>
                </w:p>
              </w:tc>
              <w:tc>
                <w:tcPr>
                  <w:tcW w:w="2551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8,5 GB</w:t>
                  </w:r>
                </w:p>
              </w:tc>
            </w:tr>
            <w:tr w:rsidR="000C75EC" w:rsidTr="009D404A">
              <w:trPr>
                <w:trHeight w:val="202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L08-S03</w:t>
                  </w:r>
                </w:p>
              </w:tc>
              <w:tc>
                <w:tcPr>
                  <w:tcW w:w="2551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Viteză de scriere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8×</w:t>
                  </w:r>
                </w:p>
              </w:tc>
            </w:tr>
            <w:tr w:rsidR="000C75EC" w:rsidTr="009D404A">
              <w:trPr>
                <w:trHeight w:val="202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L08-S04</w:t>
                  </w:r>
                </w:p>
              </w:tc>
              <w:tc>
                <w:tcPr>
                  <w:tcW w:w="2551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Față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</w:t>
                  </w:r>
                </w:p>
              </w:tc>
            </w:tr>
            <w:tr w:rsidR="000C75EC" w:rsidTr="009D404A">
              <w:trPr>
                <w:trHeight w:val="356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0C75EC" w:rsidTr="009D404A">
              <w:trPr>
                <w:trHeight w:val="545"/>
              </w:trPr>
              <w:tc>
                <w:tcPr>
                  <w:tcW w:w="1134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L08-W01</w:t>
                  </w:r>
                </w:p>
              </w:tc>
              <w:tc>
                <w:tcPr>
                  <w:tcW w:w="2551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:rsidR="00E8005D" w:rsidRPr="001609D1" w:rsidRDefault="00E8005D" w:rsidP="00E8005D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05D" w:rsidRPr="00E8005D" w:rsidRDefault="00E8005D" w:rsidP="00E8005D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E8005D">
              <w:rPr>
                <w:b/>
                <w:sz w:val="24"/>
                <w:szCs w:val="24"/>
              </w:rPr>
              <w:t xml:space="preserve">Lotul nr. </w:t>
            </w:r>
            <w:r w:rsidRPr="00E8005D">
              <w:rPr>
                <w:b/>
                <w:noProof w:val="0"/>
                <w:sz w:val="24"/>
                <w:szCs w:val="24"/>
              </w:rPr>
              <w:t xml:space="preserve"> 9</w:t>
            </w:r>
          </w:p>
          <w:p w:rsidR="00E8005D" w:rsidRPr="00E8005D" w:rsidRDefault="00E8005D" w:rsidP="00E8005D">
            <w:pPr>
              <w:jc w:val="center"/>
              <w:rPr>
                <w:sz w:val="24"/>
                <w:szCs w:val="24"/>
              </w:rPr>
            </w:pPr>
            <w:r w:rsidRPr="00E8005D">
              <w:rPr>
                <w:sz w:val="24"/>
                <w:szCs w:val="24"/>
              </w:rPr>
              <w:t>DVDRW Drive</w:t>
            </w:r>
          </w:p>
          <w:p w:rsidR="00E8005D" w:rsidRPr="00E8005D" w:rsidRDefault="00E8005D" w:rsidP="00E8005D">
            <w:pPr>
              <w:jc w:val="center"/>
              <w:rPr>
                <w:b/>
                <w:sz w:val="24"/>
                <w:szCs w:val="24"/>
              </w:rPr>
            </w:pPr>
            <w:r w:rsidRPr="00E8005D">
              <w:rPr>
                <w:sz w:val="24"/>
                <w:szCs w:val="24"/>
              </w:rPr>
              <w:t>External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pPr w:leftFromText="180" w:rightFromText="180" w:horzAnchor="margin" w:tblpX="127" w:tblpY="585"/>
              <w:tblOverlap w:val="never"/>
              <w:tblW w:w="6805" w:type="dxa"/>
              <w:tblLook w:val="04A0" w:firstRow="1" w:lastRow="0" w:firstColumn="1" w:lastColumn="0" w:noHBand="0" w:noVBand="1"/>
            </w:tblPr>
            <w:tblGrid>
              <w:gridCol w:w="1286"/>
              <w:gridCol w:w="2410"/>
              <w:gridCol w:w="3109"/>
            </w:tblGrid>
            <w:tr w:rsidR="000C75EC" w:rsidRPr="00B82B34" w:rsidTr="009D404A">
              <w:trPr>
                <w:trHeight w:val="205"/>
              </w:trPr>
              <w:tc>
                <w:tcPr>
                  <w:tcW w:w="1286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/Cerință</w:t>
                  </w:r>
                </w:p>
              </w:tc>
              <w:tc>
                <w:tcPr>
                  <w:tcW w:w="3109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rFonts w:ascii="Arial" w:eastAsia="Arial" w:hAnsi="Arial" w:cs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C75EC" w:rsidRPr="00B82B34" w:rsidTr="009D404A">
              <w:trPr>
                <w:trHeight w:val="205"/>
              </w:trPr>
              <w:tc>
                <w:tcPr>
                  <w:tcW w:w="6805" w:type="dxa"/>
                  <w:gridSpan w:val="3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CERINȚE GENERALE</w:t>
                  </w:r>
                </w:p>
              </w:tc>
            </w:tr>
            <w:tr w:rsidR="000C75EC" w:rsidRPr="00B82B34" w:rsidTr="009D404A">
              <w:trPr>
                <w:trHeight w:val="462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L09-G01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3109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</w:t>
                  </w:r>
                  <w:r>
                    <w:rPr>
                      <w:rFonts w:eastAsia="Arial"/>
                      <w:sz w:val="22"/>
                      <w:szCs w:val="22"/>
                    </w:rPr>
                    <w:t>ț</w:t>
                  </w: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ionat</w:t>
                  </w:r>
                </w:p>
              </w:tc>
            </w:tr>
            <w:tr w:rsidR="000C75EC" w:rsidRPr="00B82B34" w:rsidTr="009D404A">
              <w:trPr>
                <w:trHeight w:val="324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L09-G02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Anul producerii</w:t>
                  </w:r>
                </w:p>
              </w:tc>
              <w:tc>
                <w:tcPr>
                  <w:tcW w:w="3109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0C75EC" w:rsidRPr="00B82B34" w:rsidTr="009D404A">
              <w:trPr>
                <w:trHeight w:val="205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L09-G03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Tip</w:t>
                  </w:r>
                </w:p>
              </w:tc>
              <w:tc>
                <w:tcPr>
                  <w:tcW w:w="3109" w:type="dxa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Unitate optică externă portabilă CD/DVD</w:t>
                  </w:r>
                </w:p>
              </w:tc>
            </w:tr>
            <w:tr w:rsidR="000C75EC" w:rsidRPr="00B82B34" w:rsidTr="009D404A">
              <w:trPr>
                <w:trHeight w:val="205"/>
              </w:trPr>
              <w:tc>
                <w:tcPr>
                  <w:tcW w:w="6805" w:type="dxa"/>
                  <w:gridSpan w:val="3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</w:t>
                  </w:r>
                </w:p>
              </w:tc>
            </w:tr>
            <w:tr w:rsidR="000C75EC" w:rsidRPr="00B82B34" w:rsidTr="009D404A">
              <w:trPr>
                <w:trHeight w:val="423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L09-S01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Funcții</w:t>
                  </w:r>
                </w:p>
              </w:tc>
              <w:tc>
                <w:tcPr>
                  <w:tcW w:w="3109" w:type="dxa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Citire și scriere CD/DVD</w:t>
                  </w:r>
                </w:p>
              </w:tc>
            </w:tr>
            <w:tr w:rsidR="000C75EC" w:rsidRPr="00B82B34" w:rsidTr="009D404A">
              <w:trPr>
                <w:trHeight w:val="205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Formate suportate</w:t>
                  </w:r>
                </w:p>
              </w:tc>
              <w:tc>
                <w:tcPr>
                  <w:tcW w:w="3109" w:type="dxa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CD-R/RW, DVD±R/RW, DVD±R DL</w:t>
                  </w:r>
                </w:p>
              </w:tc>
            </w:tr>
            <w:tr w:rsidR="000C75EC" w:rsidRPr="00B82B34" w:rsidTr="009D404A">
              <w:trPr>
                <w:trHeight w:val="162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L09-S03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227451" w:rsidRDefault="000C75EC" w:rsidP="000C75EC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Interfață</w:t>
                  </w:r>
                </w:p>
              </w:tc>
              <w:tc>
                <w:tcPr>
                  <w:tcW w:w="3109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USB 2.0</w:t>
                  </w:r>
                </w:p>
              </w:tc>
            </w:tr>
            <w:tr w:rsidR="000C75EC" w:rsidRPr="00B82B34" w:rsidTr="009D404A">
              <w:trPr>
                <w:trHeight w:val="190"/>
              </w:trPr>
              <w:tc>
                <w:tcPr>
                  <w:tcW w:w="6805" w:type="dxa"/>
                  <w:gridSpan w:val="3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COMPATIBILITATE</w:t>
                  </w:r>
                </w:p>
              </w:tc>
            </w:tr>
            <w:tr w:rsidR="000C75EC" w:rsidRPr="00B82B34" w:rsidTr="009D404A">
              <w:trPr>
                <w:trHeight w:val="205"/>
              </w:trPr>
              <w:tc>
                <w:tcPr>
                  <w:tcW w:w="1286" w:type="dxa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L09-CP01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Sistem de operare</w:t>
                  </w:r>
                </w:p>
              </w:tc>
              <w:tc>
                <w:tcPr>
                  <w:tcW w:w="3109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Windows 10 / 11</w:t>
                  </w:r>
                </w:p>
              </w:tc>
            </w:tr>
            <w:tr w:rsidR="000C75EC" w:rsidRPr="00B82B34" w:rsidTr="009D404A">
              <w:trPr>
                <w:trHeight w:val="205"/>
              </w:trPr>
              <w:tc>
                <w:tcPr>
                  <w:tcW w:w="6805" w:type="dxa"/>
                  <w:gridSpan w:val="3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0C75EC" w:rsidRPr="00B82B34" w:rsidTr="009D404A">
              <w:trPr>
                <w:trHeight w:val="435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lastRenderedPageBreak/>
                    <w:t>L09-W01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109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12 luni</w:t>
                  </w:r>
                </w:p>
              </w:tc>
            </w:tr>
            <w:tr w:rsidR="000C75EC" w:rsidRPr="00B82B34" w:rsidTr="009D404A">
              <w:trPr>
                <w:trHeight w:val="427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707DD5" w:rsidRDefault="000C75EC" w:rsidP="000C75EC">
                  <w:pPr>
                    <w:rPr>
                      <w:rFonts w:eastAsia="Arial"/>
                      <w:sz w:val="22"/>
                      <w:szCs w:val="22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109" w:type="dxa"/>
                  <w:vAlign w:val="center"/>
                </w:tcPr>
                <w:p w:rsidR="000C75EC" w:rsidRDefault="000C75EC" w:rsidP="000C75EC">
                  <w:pPr>
                    <w:rPr>
                      <w:rFonts w:eastAsia="Arial"/>
                      <w:sz w:val="22"/>
                      <w:szCs w:val="22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  <w:p w:rsidR="000C75EC" w:rsidRPr="00707DD5" w:rsidRDefault="000C75EC" w:rsidP="000C75EC">
                  <w:pPr>
                    <w:rPr>
                      <w:rFonts w:eastAsia="Arial"/>
                      <w:sz w:val="22"/>
                      <w:szCs w:val="22"/>
                    </w:rPr>
                  </w:pPr>
                </w:p>
              </w:tc>
            </w:tr>
          </w:tbl>
          <w:p w:rsidR="00E8005D" w:rsidRPr="001609D1" w:rsidRDefault="00E8005D" w:rsidP="00E8005D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05D" w:rsidRPr="00E8005D" w:rsidRDefault="00E8005D" w:rsidP="00E8005D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E8005D">
              <w:rPr>
                <w:b/>
                <w:sz w:val="24"/>
                <w:szCs w:val="24"/>
              </w:rPr>
              <w:t xml:space="preserve">Lotul nr. </w:t>
            </w:r>
            <w:r w:rsidRPr="00E8005D">
              <w:rPr>
                <w:b/>
                <w:noProof w:val="0"/>
                <w:sz w:val="24"/>
                <w:szCs w:val="24"/>
              </w:rPr>
              <w:t xml:space="preserve"> 10</w:t>
            </w:r>
          </w:p>
          <w:p w:rsidR="00E8005D" w:rsidRPr="00E8005D" w:rsidRDefault="00E8005D" w:rsidP="00E8005D">
            <w:pPr>
              <w:jc w:val="center"/>
              <w:rPr>
                <w:sz w:val="24"/>
                <w:szCs w:val="24"/>
              </w:rPr>
            </w:pPr>
            <w:r w:rsidRPr="00E8005D">
              <w:rPr>
                <w:sz w:val="24"/>
                <w:szCs w:val="24"/>
              </w:rPr>
              <w:t>TV 43" Smart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0C75EC" w:rsidTr="009D404A">
              <w:trPr>
                <w:trHeight w:val="201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0C75EC" w:rsidRPr="00A16A28" w:rsidRDefault="000C75EC" w:rsidP="000C75EC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1275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L10-G01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C75EC" w:rsidRPr="007E7AE5" w:rsidTr="009D404A">
              <w:trPr>
                <w:trHeight w:val="201"/>
              </w:trPr>
              <w:tc>
                <w:tcPr>
                  <w:tcW w:w="1275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L10-G02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0C75EC" w:rsidRPr="007E7AE5" w:rsidTr="009D404A">
              <w:trPr>
                <w:trHeight w:val="201"/>
              </w:trPr>
              <w:tc>
                <w:tcPr>
                  <w:tcW w:w="1275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L10-G03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Culoare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Negru</w:t>
                  </w:r>
                </w:p>
              </w:tc>
            </w:tr>
            <w:tr w:rsidR="000C75EC" w:rsidRPr="007E7AE5" w:rsidTr="009D404A">
              <w:trPr>
                <w:trHeight w:val="201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SPECIFICAȚII TEHNICE</w:t>
                  </w:r>
                </w:p>
              </w:tc>
            </w:tr>
            <w:tr w:rsidR="000C75EC" w:rsidRPr="007E7AE5" w:rsidTr="009D404A">
              <w:trPr>
                <w:trHeight w:val="201"/>
              </w:trPr>
              <w:tc>
                <w:tcPr>
                  <w:tcW w:w="1275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L10-S01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Diagonala (inch)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43"</w:t>
                  </w:r>
                </w:p>
              </w:tc>
            </w:tr>
            <w:tr w:rsidR="000C75EC" w:rsidRPr="007E7AE5" w:rsidTr="009D404A">
              <w:trPr>
                <w:trHeight w:val="417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L10-S02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Tip panou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IPS sau VA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L10-S03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Rezolu</w:t>
                  </w:r>
                  <w:r w:rsidRPr="00A16A28">
                    <w:rPr>
                      <w:sz w:val="22"/>
                      <w:szCs w:val="22"/>
                    </w:rPr>
                    <w:t>ție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4K UHD (3840 × 2160)</w:t>
                  </w:r>
                </w:p>
              </w:tc>
            </w:tr>
            <w:tr w:rsidR="000C75EC" w:rsidTr="009D404A">
              <w:trPr>
                <w:trHeight w:val="459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L10-S04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Refresh rate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60 Hz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1275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L10-S05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Unghi de vizualizare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170°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0C75EC" w:rsidTr="009D404A">
              <w:trPr>
                <w:trHeight w:val="473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L10-C01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HDMI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HDMI 1.4</w:t>
                  </w:r>
                </w:p>
              </w:tc>
            </w:tr>
            <w:tr w:rsidR="000C75EC" w:rsidRPr="0094634A" w:rsidTr="009D404A">
              <w:trPr>
                <w:trHeight w:val="201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L10-C02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Rețea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1× RJ-45 sau Wi-Fi integrat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</w:t>
                  </w:r>
                </w:p>
              </w:tc>
            </w:tr>
            <w:tr w:rsidR="000C75EC" w:rsidRPr="0094634A" w:rsidTr="009D404A">
              <w:trPr>
                <w:trHeight w:val="116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L10-F01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Smart TV OS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Android TV / Google TV </w:t>
                  </w:r>
                </w:p>
              </w:tc>
            </w:tr>
            <w:tr w:rsidR="000C75EC" w:rsidRPr="0094634A" w:rsidTr="009D404A">
              <w:trPr>
                <w:trHeight w:val="391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L10-F02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Instalare aplicații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Posibilitate din magazinul de aplicații al platformei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1275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L10-F03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Montare VESA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Compatibil VESA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L10-A01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Accesorii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alimentare, telecomandă, baterii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0C75EC" w:rsidTr="009D404A">
              <w:trPr>
                <w:trHeight w:val="185"/>
              </w:trPr>
              <w:tc>
                <w:tcPr>
                  <w:tcW w:w="1275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L10-W01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L10-W03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E8005D" w:rsidRPr="001609D1" w:rsidRDefault="00E8005D" w:rsidP="00E8005D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C08" w:rsidRPr="00175C08" w:rsidRDefault="00175C08" w:rsidP="00175C08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175C08">
              <w:rPr>
                <w:b/>
                <w:sz w:val="24"/>
                <w:szCs w:val="24"/>
              </w:rPr>
              <w:lastRenderedPageBreak/>
              <w:t xml:space="preserve">Lotul nr. </w:t>
            </w:r>
            <w:r w:rsidRPr="00175C08">
              <w:rPr>
                <w:b/>
                <w:noProof w:val="0"/>
                <w:sz w:val="24"/>
                <w:szCs w:val="24"/>
              </w:rPr>
              <w:t xml:space="preserve"> 11</w:t>
            </w:r>
          </w:p>
          <w:p w:rsidR="001A48EB" w:rsidRPr="00175C08" w:rsidRDefault="00175C08" w:rsidP="00175C08">
            <w:pPr>
              <w:jc w:val="center"/>
              <w:rPr>
                <w:noProof w:val="0"/>
                <w:sz w:val="24"/>
                <w:szCs w:val="24"/>
              </w:rPr>
            </w:pPr>
            <w:r w:rsidRPr="00175C08">
              <w:rPr>
                <w:sz w:val="24"/>
                <w:szCs w:val="24"/>
              </w:rPr>
              <w:t>Cablu de alimentare C13 - C14 (pentru UPS)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50746D" w:rsidTr="009D404A">
              <w:trPr>
                <w:trHeight w:val="202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L11-G01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50746D" w:rsidTr="009D404A">
              <w:trPr>
                <w:trHeight w:val="271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L11-S01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conector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IEC 60320 C13 – IEC 60320 C14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L11-S02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 nominală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250 V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L11-S03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Curent nominal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 A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L11-S04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Lungime cablu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1,5 m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L11-S05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L11-S06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Standard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IEC 60320</w:t>
                  </w:r>
                </w:p>
              </w:tc>
            </w:tr>
            <w:tr w:rsidR="0050746D" w:rsidTr="009D404A">
              <w:trPr>
                <w:trHeight w:val="185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50746D" w:rsidTr="009D404A">
              <w:trPr>
                <w:trHeight w:val="21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:rsidR="001A48EB" w:rsidRPr="001609D1" w:rsidRDefault="001A48EB" w:rsidP="001A48EB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C08" w:rsidRPr="00175C08" w:rsidRDefault="00175C08" w:rsidP="00175C08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175C08">
              <w:rPr>
                <w:b/>
                <w:sz w:val="24"/>
                <w:szCs w:val="24"/>
              </w:rPr>
              <w:t xml:space="preserve">Lotul nr. </w:t>
            </w:r>
            <w:r w:rsidRPr="00175C08">
              <w:rPr>
                <w:b/>
                <w:noProof w:val="0"/>
                <w:sz w:val="24"/>
                <w:szCs w:val="24"/>
              </w:rPr>
              <w:t xml:space="preserve"> 12</w:t>
            </w:r>
          </w:p>
          <w:p w:rsidR="00175C08" w:rsidRPr="00175C08" w:rsidRDefault="00175C08" w:rsidP="00175C08">
            <w:pPr>
              <w:jc w:val="center"/>
              <w:rPr>
                <w:sz w:val="24"/>
                <w:szCs w:val="24"/>
              </w:rPr>
            </w:pPr>
            <w:r w:rsidRPr="00175C08">
              <w:rPr>
                <w:sz w:val="24"/>
                <w:szCs w:val="24"/>
              </w:rPr>
              <w:t>USB Hub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50746D" w:rsidTr="009D404A">
              <w:trPr>
                <w:trHeight w:val="212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L12-G01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Nou, nerecon</w:t>
                  </w:r>
                  <w:r>
                    <w:rPr>
                      <w:sz w:val="22"/>
                      <w:szCs w:val="22"/>
                    </w:rPr>
                    <w:t>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L12-G02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Hub USB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L12-S01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Porturi USB-A ieșire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4× USB 2.0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L12-S02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Versiune USB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USB 2.0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L12-S03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Lungime cablu principal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0,3 m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L12-W01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50746D" w:rsidTr="009D404A">
              <w:trPr>
                <w:trHeight w:val="439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L12-W0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75C08" w:rsidRPr="001609D1" w:rsidRDefault="00175C08" w:rsidP="00175C08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830F17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:rsidR="00175C08" w:rsidRPr="00175C08" w:rsidRDefault="00175C08" w:rsidP="00175C08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175C08">
              <w:rPr>
                <w:b/>
                <w:sz w:val="24"/>
                <w:szCs w:val="24"/>
              </w:rPr>
              <w:t xml:space="preserve">Lotul nr. </w:t>
            </w:r>
            <w:r w:rsidRPr="00175C08">
              <w:rPr>
                <w:b/>
                <w:noProof w:val="0"/>
                <w:sz w:val="24"/>
                <w:szCs w:val="24"/>
              </w:rPr>
              <w:t xml:space="preserve"> 13</w:t>
            </w:r>
          </w:p>
          <w:p w:rsidR="00175C08" w:rsidRPr="00175C08" w:rsidRDefault="00175C08" w:rsidP="00175C08">
            <w:pPr>
              <w:jc w:val="center"/>
              <w:rPr>
                <w:b/>
                <w:sz w:val="24"/>
                <w:szCs w:val="24"/>
              </w:rPr>
            </w:pPr>
            <w:r w:rsidRPr="00175C08">
              <w:rPr>
                <w:sz w:val="24"/>
                <w:szCs w:val="24"/>
              </w:rPr>
              <w:t>UPS rack 2U, 2,2-3 kVA with SNMP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50746D" w:rsidTr="009D404A">
              <w:trPr>
                <w:trHeight w:val="196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L13-G01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50746D" w:rsidRPr="007E7AE5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L13-G02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50746D" w:rsidRPr="007E7AE5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L13-G03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Tip montare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Rack-mount</w:t>
                  </w:r>
                </w:p>
              </w:tc>
            </w:tr>
            <w:tr w:rsidR="0050746D" w:rsidRPr="007E7AE5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L13-G04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Înălțime rack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Max. 2U</w:t>
                  </w:r>
                </w:p>
              </w:tc>
            </w:tr>
            <w:tr w:rsidR="0050746D" w:rsidRPr="007E7AE5" w:rsidTr="009D404A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SPECIFICAȚII TEHNICE</w:t>
                  </w:r>
                </w:p>
              </w:tc>
            </w:tr>
            <w:tr w:rsidR="0050746D" w:rsidRPr="007E7AE5" w:rsidTr="009D404A">
              <w:trPr>
                <w:trHeight w:val="181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L13-S01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Topologie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Line-interactive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L13</w:t>
                  </w:r>
                  <w:r w:rsidRPr="00A16A28">
                    <w:rPr>
                      <w:sz w:val="22"/>
                      <w:szCs w:val="22"/>
                    </w:rPr>
                    <w:t>-S02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2200 VA</w:t>
                  </w:r>
                </w:p>
              </w:tc>
            </w:tr>
            <w:tr w:rsidR="0050746D" w:rsidTr="00830F17">
              <w:trPr>
                <w:trHeight w:val="196"/>
              </w:trPr>
              <w:tc>
                <w:tcPr>
                  <w:tcW w:w="1275" w:type="dxa"/>
                  <w:shd w:val="clear" w:color="auto" w:fill="FAE2D5" w:themeFill="accent2" w:themeFillTint="33"/>
                </w:tcPr>
                <w:p w:rsidR="0050746D" w:rsidRPr="00830F17" w:rsidRDefault="0050746D" w:rsidP="0050746D">
                  <w:pPr>
                    <w:rPr>
                      <w:sz w:val="22"/>
                      <w:szCs w:val="22"/>
                    </w:rPr>
                  </w:pPr>
                  <w:bookmarkStart w:id="10" w:name="_GoBack" w:colFirst="0" w:colLast="2"/>
                  <w:r w:rsidRPr="00830F17">
                    <w:rPr>
                      <w:sz w:val="22"/>
                      <w:szCs w:val="22"/>
                    </w:rPr>
                    <w:t>L13-S03</w:t>
                  </w:r>
                </w:p>
              </w:tc>
              <w:tc>
                <w:tcPr>
                  <w:tcW w:w="2410" w:type="dxa"/>
                  <w:shd w:val="clear" w:color="auto" w:fill="FAE2D5" w:themeFill="accent2" w:themeFillTint="33"/>
                </w:tcPr>
                <w:p w:rsidR="0050746D" w:rsidRPr="00830F17" w:rsidRDefault="0050746D" w:rsidP="0050746D">
                  <w:pPr>
                    <w:rPr>
                      <w:sz w:val="22"/>
                      <w:szCs w:val="22"/>
                    </w:rPr>
                  </w:pPr>
                  <w:r w:rsidRPr="00830F17">
                    <w:rPr>
                      <w:sz w:val="22"/>
                      <w:szCs w:val="22"/>
                    </w:rPr>
                    <w:t>Putere activă</w:t>
                  </w:r>
                </w:p>
              </w:tc>
              <w:tc>
                <w:tcPr>
                  <w:tcW w:w="3047" w:type="dxa"/>
                  <w:shd w:val="clear" w:color="auto" w:fill="FAE2D5" w:themeFill="accent2" w:themeFillTint="33"/>
                </w:tcPr>
                <w:p w:rsidR="0050746D" w:rsidRPr="00830F17" w:rsidRDefault="00084BE1" w:rsidP="0050746D">
                  <w:pPr>
                    <w:rPr>
                      <w:sz w:val="22"/>
                      <w:szCs w:val="22"/>
                    </w:rPr>
                  </w:pPr>
                  <w:r w:rsidRPr="00830F17">
                    <w:rPr>
                      <w:sz w:val="22"/>
                      <w:szCs w:val="22"/>
                    </w:rPr>
                    <w:t>Min. 2</w:t>
                  </w:r>
                  <w:r w:rsidR="0050746D" w:rsidRPr="00830F17">
                    <w:rPr>
                      <w:sz w:val="22"/>
                      <w:szCs w:val="22"/>
                    </w:rPr>
                    <w:t>000 W</w:t>
                  </w:r>
                </w:p>
              </w:tc>
            </w:tr>
            <w:bookmarkEnd w:id="10"/>
            <w:tr w:rsidR="0050746D" w:rsidTr="009D404A">
              <w:trPr>
                <w:trHeight w:val="408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L13-S04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 intrare (operare principală)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160 – 286 V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L13-S05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 intrare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50/60 Hz, auto-detecție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L13-S06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 ieșire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220 – 240 V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L13-S07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Timp de transfer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10 ms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 INTRARE / IEȘIRE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L13-C01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Conector intrare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IEC 320 C14</w:t>
                  </w:r>
                </w:p>
              </w:tc>
            </w:tr>
            <w:tr w:rsidR="0050746D" w:rsidTr="009D404A">
              <w:trPr>
                <w:trHeight w:val="62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L13-C02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Conectori ieșire</w:t>
                  </w:r>
                </w:p>
              </w:tc>
              <w:tc>
                <w:tcPr>
                  <w:tcW w:w="3047" w:type="dxa"/>
                  <w:vAlign w:val="bottom"/>
                </w:tcPr>
                <w:p w:rsidR="0050746D" w:rsidRDefault="0050746D" w:rsidP="0050746D">
                  <w:pPr>
                    <w:rPr>
                      <w:sz w:val="22"/>
                      <w:szCs w:val="22"/>
                    </w:rPr>
                  </w:pPr>
                </w:p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4× IEC 320 C13</w:t>
                  </w:r>
                </w:p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MANAGEMENT / COMUNICAȚII</w:t>
                  </w:r>
                </w:p>
              </w:tc>
            </w:tr>
            <w:tr w:rsidR="0050746D" w:rsidRPr="0094634A" w:rsidTr="009D404A">
              <w:trPr>
                <w:trHeight w:val="181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L13-M01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Interfețe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1× USB sau serial; 1× slot SNMP / card rețea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L13-W01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50746D" w:rsidTr="009D404A">
              <w:trPr>
                <w:trHeight w:val="408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L13-W03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75C08" w:rsidRPr="001609D1" w:rsidRDefault="00175C08" w:rsidP="00175C08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C08" w:rsidRPr="00175C08" w:rsidRDefault="00175C08" w:rsidP="00175C08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175C08">
              <w:rPr>
                <w:b/>
                <w:sz w:val="24"/>
                <w:szCs w:val="24"/>
              </w:rPr>
              <w:t xml:space="preserve">Lotul nr. </w:t>
            </w:r>
            <w:r w:rsidRPr="00175C08">
              <w:rPr>
                <w:b/>
                <w:noProof w:val="0"/>
                <w:sz w:val="24"/>
                <w:szCs w:val="24"/>
              </w:rPr>
              <w:t xml:space="preserve"> 14</w:t>
            </w:r>
          </w:p>
          <w:p w:rsidR="001A48EB" w:rsidRPr="00175C08" w:rsidRDefault="00175C08" w:rsidP="00175C08">
            <w:pPr>
              <w:jc w:val="center"/>
              <w:rPr>
                <w:noProof w:val="0"/>
                <w:sz w:val="24"/>
                <w:szCs w:val="24"/>
              </w:rPr>
            </w:pPr>
            <w:r w:rsidRPr="00175C08">
              <w:rPr>
                <w:sz w:val="24"/>
                <w:szCs w:val="24"/>
              </w:rPr>
              <w:t xml:space="preserve">UPS 60 kVA, inclusiv </w:t>
            </w:r>
            <w:r w:rsidRPr="00175C08">
              <w:rPr>
                <w:color w:val="1F1F1F"/>
                <w:sz w:val="24"/>
                <w:szCs w:val="24"/>
                <w:lang w:eastAsia="ro-RO"/>
              </w:rPr>
              <w:t>servicii de livrare, instalare, configurare, testare și instruire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L14-G01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Nou, nerecondiționat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L14-G02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L14-G03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Factor de formă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Rack 19"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L14-G04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Clasificare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VFI-SS-111 (Online Double Conversion)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INTRARE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Putere activă totală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60 kW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Scalabilitate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Extindere până la 120 kW; module Hot-swap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Tensiune intrare (fără descărcare baterie)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228 – 475 V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 nominală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50/60 Hz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L14-S05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Reglaj frecvență intrare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40 – 70 Hz</w:t>
                  </w:r>
                </w:p>
              </w:tc>
            </w:tr>
            <w:tr w:rsidR="0050746D" w:rsidRPr="00591788" w:rsidTr="009D404A">
              <w:trPr>
                <w:trHeight w:val="55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L14-S06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Toleranță tensiune bypass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Selectabilă (min. +20% / -40%)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L14-S07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Bypass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Electronic și manual de mentenanță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BATERIE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L14-B01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Autonomie minimă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14 minute la 30 kW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L14-B02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baterie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AGM, fără întreținere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L14-B03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Durata de viață baterie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8–10 ani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L14-B04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Extensibilitate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Posibilitate adăugare cabinet suplimentar baterii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L14-B05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Module baterie Hot-swap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L14-B06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Senzor temperatură baterie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Da, reglare automată tensiune încărcare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L14-B07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Curent încărcător reglabil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25 A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IEȘIRE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L14-O01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 ieșire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380/400/415 V (trifazat + N + PE)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L14-O02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 ieșire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50/60 Hz, sincronizare la rețea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L14-O03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Suprasarcină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105% continuu; 106-125% – 5 min; 126-150% – 1 min; &gt;150% – 200 ms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L14-O04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Putere activă totală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60 kW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L14-O05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Putere activă redundanță 2N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30 kW (2 module × 30 kW Hot-swap)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L14-O06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THDv sarcină liniară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2%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DIMENSIUNI ȘI CARACTERISTICI FIZICE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L14-D01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Dimensiuni (L×A×Î)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>mm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660 × 1050 × 2200 (±10%)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L14-D02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Greutate UPS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600 kg (±10%)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L14-D03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Nivel zgomot la 1 m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65 dBA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L14-D04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Nivel protecție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IP20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MANAGEMENT ȘI CONECTIVITATE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L14-M01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Interfețe comunicare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COM (serial), LAN (RJ-45), USB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L14-M02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Software management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Inclus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LIVRARE ȘI SERVICII</w:t>
                  </w:r>
                </w:p>
              </w:tc>
            </w:tr>
            <w:tr w:rsidR="0050746D" w:rsidRPr="00591788" w:rsidTr="009D404A">
              <w:trPr>
                <w:trHeight w:val="665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L14-SV01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Servicii incluse obligatoriu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Livrare, asamblare, instalare, cablare, montaj, configurare, calibrare, testare, punere în funcțiune, instruire utilizatori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L14-SV02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prestare servicii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Max. 20 zile calendaristice de la livrare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 TEHNIC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L14-W01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Autorizat de producător în RM sau contract cu service center autorizat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L14-W03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Stoc local piese de schimb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Obligatoriu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L14-W04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Restabilire funcționalitate (în garanție)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48 ore (cazuri standard)</w:t>
                  </w:r>
                </w:p>
              </w:tc>
            </w:tr>
            <w:tr w:rsidR="0050746D" w:rsidRPr="00591788" w:rsidTr="009D404A">
              <w:trPr>
                <w:trHeight w:val="3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L14-W05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Posibilitate prelungire garanție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Da, după expirare</w:t>
                  </w:r>
                </w:p>
              </w:tc>
            </w:tr>
            <w:tr w:rsidR="0050746D" w:rsidRPr="00591788" w:rsidTr="009D404A">
              <w:trPr>
                <w:trHeight w:val="199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SLA – NIVELURI DE SEVERITATE ȘI TERMENI DE REACȚIE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MAJORĂ – descriere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Afectează funcționalitatea UPS sau pierderea redundanței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MAJORĂ – timp reacție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1 oră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Severitate MAJORĂ – timp intervenție on-site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8 ore lucrătoare</w:t>
                  </w:r>
                </w:p>
              </w:tc>
            </w:tr>
            <w:tr w:rsidR="0050746D" w:rsidRPr="00591788" w:rsidTr="009D404A">
              <w:trPr>
                <w:trHeight w:val="3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MAJORĂ – timp restabilire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24 ore lucrătoare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L14-SLA05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MEDIE – descriere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Afectare parțială, fără întreruperea alimentării sarcinii critice</w:t>
                  </w:r>
                </w:p>
              </w:tc>
            </w:tr>
            <w:tr w:rsidR="0050746D" w:rsidRPr="00591788" w:rsidTr="009D404A">
              <w:trPr>
                <w:trHeight w:val="279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L14-SLA06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MEDIE – timp reacție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2 ore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L14-SLA07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MEDIE – timp restabilire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5 zile lucrătoare</w:t>
                  </w:r>
                </w:p>
              </w:tc>
            </w:tr>
            <w:tr w:rsidR="0050746D" w:rsidRPr="00591788" w:rsidTr="009D404A">
              <w:trPr>
                <w:trHeight w:val="3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L14-SLA08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MINORĂ – descriere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Impact redus asupra funcționării sistemului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L14-SLA09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MINORĂ – timp reacție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4 ore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L14-SLA10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MINORĂ – timp restabilire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15 zile lucrătoare</w:t>
                  </w:r>
                </w:p>
              </w:tc>
            </w:tr>
          </w:tbl>
          <w:p w:rsidR="001A48EB" w:rsidRPr="001609D1" w:rsidRDefault="001A48EB" w:rsidP="001A48EB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C08" w:rsidRPr="00175C08" w:rsidRDefault="00175C08" w:rsidP="00175C08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175C08">
              <w:rPr>
                <w:b/>
                <w:sz w:val="24"/>
                <w:szCs w:val="24"/>
              </w:rPr>
              <w:lastRenderedPageBreak/>
              <w:t xml:space="preserve">Lotul nr. </w:t>
            </w:r>
            <w:r w:rsidRPr="00175C08">
              <w:rPr>
                <w:b/>
                <w:noProof w:val="0"/>
                <w:sz w:val="24"/>
                <w:szCs w:val="24"/>
              </w:rPr>
              <w:t xml:space="preserve"> 15</w:t>
            </w:r>
          </w:p>
          <w:p w:rsidR="00175C08" w:rsidRPr="00175C08" w:rsidRDefault="00175C08" w:rsidP="00175C08">
            <w:pPr>
              <w:jc w:val="center"/>
              <w:rPr>
                <w:sz w:val="24"/>
                <w:szCs w:val="24"/>
              </w:rPr>
            </w:pPr>
            <w:r w:rsidRPr="00175C08">
              <w:rPr>
                <w:sz w:val="24"/>
                <w:szCs w:val="24"/>
              </w:rPr>
              <w:t>Sistem de transfer</w:t>
            </w:r>
          </w:p>
          <w:p w:rsidR="00175C08" w:rsidRPr="00175C08" w:rsidRDefault="00175C08" w:rsidP="00175C08">
            <w:pPr>
              <w:jc w:val="center"/>
              <w:rPr>
                <w:sz w:val="24"/>
                <w:szCs w:val="24"/>
              </w:rPr>
            </w:pPr>
            <w:r w:rsidRPr="00175C08">
              <w:rPr>
                <w:sz w:val="24"/>
                <w:szCs w:val="24"/>
              </w:rPr>
              <w:t>automat 32 A with</w:t>
            </w:r>
          </w:p>
          <w:p w:rsidR="00175C08" w:rsidRPr="00175C08" w:rsidRDefault="00175C08" w:rsidP="00175C08">
            <w:pPr>
              <w:jc w:val="center"/>
              <w:rPr>
                <w:b/>
                <w:sz w:val="24"/>
                <w:szCs w:val="24"/>
              </w:rPr>
            </w:pPr>
            <w:r w:rsidRPr="00175C08">
              <w:rPr>
                <w:sz w:val="24"/>
                <w:szCs w:val="24"/>
              </w:rPr>
              <w:t>SNMP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50746D" w:rsidRPr="00A16A28" w:rsidRDefault="0050746D" w:rsidP="0050746D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D320EC">
                    <w:rPr>
                      <w:b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b/>
                    </w:rPr>
                    <w:t>Parametru/</w:t>
                  </w:r>
                  <w:r w:rsidRPr="00D320EC">
                    <w:rPr>
                      <w:b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50746D" w:rsidRPr="00A16A28" w:rsidRDefault="0050746D" w:rsidP="0050746D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D320EC">
                    <w:rPr>
                      <w:b/>
                    </w:rPr>
                    <w:t>Valoare / Specificație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CERINȚE GENERALE</w:t>
                  </w:r>
                </w:p>
              </w:tc>
            </w:tr>
            <w:tr w:rsidR="0050746D" w:rsidRPr="00754216" w:rsidTr="009D404A">
              <w:trPr>
                <w:trHeight w:val="445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L15-G01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3C70E1"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</w:t>
                  </w:r>
                  <w:r w:rsidRPr="003C70E1">
                    <w:rPr>
                      <w:rFonts w:eastAsia="Arial"/>
                      <w:sz w:val="22"/>
                      <w:szCs w:val="22"/>
                    </w:rPr>
                    <w:t>ț</w:t>
                  </w: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ionat</w:t>
                  </w:r>
                </w:p>
              </w:tc>
            </w:tr>
            <w:tr w:rsidR="0050746D" w:rsidRPr="00754216" w:rsidTr="009D404A">
              <w:trPr>
                <w:trHeight w:val="423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Anul producerii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50746D" w:rsidRPr="00754216" w:rsidTr="009D404A">
              <w:trPr>
                <w:trHeight w:val="415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L15-G03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Tip montare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Rack-mount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L15-S01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Curent nominal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32 A (configurabil 20–32 A)</w:t>
                  </w:r>
                </w:p>
              </w:tc>
            </w:tr>
            <w:tr w:rsidR="0050746D" w:rsidRPr="00754216" w:rsidTr="009D404A">
              <w:trPr>
                <w:trHeight w:val="333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Tensiune nominală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220 / 230 / 240 V</w:t>
                  </w:r>
                </w:p>
              </w:tc>
            </w:tr>
            <w:tr w:rsidR="0050746D" w:rsidRPr="00754216" w:rsidTr="009D404A">
              <w:trPr>
                <w:trHeight w:val="423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L15-S03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Frecvență nominală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50/60 Hz</w:t>
                  </w:r>
                </w:p>
              </w:tc>
            </w:tr>
            <w:tr w:rsidR="0050746D" w:rsidRPr="00754216" w:rsidTr="009D404A">
              <w:trPr>
                <w:trHeight w:val="415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L15-S04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Toleranță tensiune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±10% (configurabilă)</w:t>
                  </w:r>
                </w:p>
              </w:tc>
            </w:tr>
            <w:tr w:rsidR="0050746D" w:rsidRPr="00754216" w:rsidTr="009D404A">
              <w:trPr>
                <w:trHeight w:val="408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L15-S05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Toleranță frecvență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±10% (configurabilă)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L15-S06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Timp de transfer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Conform standardelor de alimentare IT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L15-S07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Suprasarcină</w:t>
                  </w:r>
                </w:p>
              </w:tc>
              <w:tc>
                <w:tcPr>
                  <w:tcW w:w="3047" w:type="dxa"/>
                </w:tcPr>
                <w:p w:rsidR="0050746D" w:rsidRDefault="0050746D" w:rsidP="0050746D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125% / 1 min; </w:t>
                  </w:r>
                </w:p>
                <w:p w:rsidR="0050746D" w:rsidRPr="00227451" w:rsidRDefault="0050746D" w:rsidP="0050746D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150% / 30 sec</w:t>
                  </w:r>
                  <w:r>
                    <w:rPr>
                      <w:rFonts w:eastAsia="Arial"/>
                      <w:sz w:val="22"/>
                      <w:szCs w:val="22"/>
                      <w:lang w:val="en-US"/>
                    </w:rPr>
                    <w:t>;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CONECTIVITATE INTRARE / IEȘIRE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L15-C01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Intrare</w:t>
                  </w:r>
                </w:p>
              </w:tc>
              <w:tc>
                <w:tcPr>
                  <w:tcW w:w="3047" w:type="dxa"/>
                </w:tcPr>
                <w:p w:rsidR="0050746D" w:rsidRDefault="0050746D" w:rsidP="0050746D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1× bornă</w:t>
                  </w:r>
                </w:p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(min. 6 mm²)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L15-C02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Ieșire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2× IEC C19 + min. 12× IEC C13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MANAGEMENT / COMUNICAȚII</w:t>
                  </w:r>
                </w:p>
              </w:tc>
            </w:tr>
            <w:tr w:rsidR="0050746D" w:rsidRPr="00754216" w:rsidTr="009D404A">
              <w:trPr>
                <w:trHeight w:val="468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L15-M01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Afișaj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LCD sau echivalent cu indicatori de stare</w:t>
                  </w:r>
                </w:p>
              </w:tc>
            </w:tr>
            <w:tr w:rsidR="0050746D" w:rsidRPr="00754216" w:rsidTr="009D404A">
              <w:trPr>
                <w:trHeight w:val="22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L15-M02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Comunicații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Card SNMP (inclus sau slot disponibil)</w:t>
                  </w:r>
                </w:p>
              </w:tc>
            </w:tr>
            <w:tr w:rsidR="0050746D" w:rsidRPr="00754216" w:rsidTr="009D404A">
              <w:trPr>
                <w:trHeight w:val="479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L15-M03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Nivel zgomot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30 dBA la 1 m</w:t>
                  </w:r>
                </w:p>
              </w:tc>
            </w:tr>
            <w:tr w:rsidR="0050746D" w:rsidRPr="00754216" w:rsidTr="009D404A">
              <w:trPr>
                <w:trHeight w:val="182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lastRenderedPageBreak/>
                    <w:t>L15-W01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24 luni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Centru de service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Autorizat în Republica Moldova</w:t>
                  </w:r>
                </w:p>
              </w:tc>
            </w:tr>
            <w:tr w:rsidR="0050746D" w:rsidRPr="00754216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L15-W03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:rsidR="00175C08" w:rsidRPr="001609D1" w:rsidRDefault="00175C08" w:rsidP="00175C08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3B4" w:rsidRPr="00B063B4" w:rsidRDefault="00B063B4" w:rsidP="00B063B4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B063B4">
              <w:rPr>
                <w:b/>
                <w:sz w:val="24"/>
                <w:szCs w:val="24"/>
              </w:rPr>
              <w:t xml:space="preserve">Lotul nr. </w:t>
            </w:r>
            <w:r w:rsidRPr="00B063B4">
              <w:rPr>
                <w:b/>
                <w:noProof w:val="0"/>
                <w:sz w:val="24"/>
                <w:szCs w:val="24"/>
              </w:rPr>
              <w:t xml:space="preserve"> 16</w:t>
            </w:r>
          </w:p>
          <w:p w:rsidR="00175C08" w:rsidRPr="00B063B4" w:rsidRDefault="00B063B4" w:rsidP="00B063B4">
            <w:pPr>
              <w:jc w:val="center"/>
              <w:rPr>
                <w:noProof w:val="0"/>
                <w:sz w:val="24"/>
                <w:szCs w:val="24"/>
              </w:rPr>
            </w:pPr>
            <w:r w:rsidRPr="00B063B4">
              <w:rPr>
                <w:sz w:val="24"/>
                <w:szCs w:val="24"/>
              </w:rPr>
              <w:t>Adapter USB-A to COM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7275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590"/>
            </w:tblGrid>
            <w:tr w:rsidR="00042839" w:rsidTr="009D404A">
              <w:trPr>
                <w:trHeight w:val="206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042839" w:rsidRPr="00A16A28" w:rsidRDefault="00042839" w:rsidP="00042839">
                  <w:pPr>
                    <w:jc w:val="center"/>
                  </w:pPr>
                  <w:r w:rsidRPr="00A16A28">
                    <w:rPr>
                      <w:b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042839" w:rsidRPr="00A16A28" w:rsidRDefault="00042839" w:rsidP="00042839">
                  <w:r>
                    <w:rPr>
                      <w:b/>
                    </w:rPr>
                    <w:t>Parametru/</w:t>
                  </w:r>
                  <w:r w:rsidRPr="00A16A28">
                    <w:rPr>
                      <w:b/>
                    </w:rPr>
                    <w:t>Cerință</w:t>
                  </w:r>
                </w:p>
              </w:tc>
              <w:tc>
                <w:tcPr>
                  <w:tcW w:w="3590" w:type="dxa"/>
                  <w:shd w:val="clear" w:color="auto" w:fill="83CAEB" w:themeFill="accent1" w:themeFillTint="66"/>
                  <w:vAlign w:val="center"/>
                </w:tcPr>
                <w:p w:rsidR="00042839" w:rsidRPr="00A16A28" w:rsidRDefault="00042839" w:rsidP="009D404A">
                  <w:pPr>
                    <w:ind w:right="471"/>
                    <w:jc w:val="center"/>
                  </w:pPr>
                  <w:r w:rsidRPr="00A16A28">
                    <w:rPr>
                      <w:b/>
                    </w:rPr>
                    <w:t>Valoare / Specificație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7275" w:type="dxa"/>
                  <w:gridSpan w:val="3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L16-G01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590" w:type="dxa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42839" w:rsidRPr="0094634A" w:rsidTr="009D404A">
              <w:trPr>
                <w:trHeight w:val="206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L16-G02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590" w:type="dxa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Cablu adaptor USB-A la RS232 (DB9M)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7275" w:type="dxa"/>
                  <w:gridSpan w:val="3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L16-S01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Interfață 1</w:t>
                  </w:r>
                </w:p>
              </w:tc>
              <w:tc>
                <w:tcPr>
                  <w:tcW w:w="3590" w:type="dxa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USB-A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L16-S02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Interfață 2</w:t>
                  </w:r>
                </w:p>
              </w:tc>
              <w:tc>
                <w:tcPr>
                  <w:tcW w:w="3590" w:type="dxa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DB9M (RS232)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L16-S03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Lungime cablu</w:t>
                  </w:r>
                </w:p>
              </w:tc>
              <w:tc>
                <w:tcPr>
                  <w:tcW w:w="3590" w:type="dxa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 – 2 m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7275" w:type="dxa"/>
                  <w:gridSpan w:val="3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L16-W01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3590" w:type="dxa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:rsidR="00175C08" w:rsidRPr="001609D1" w:rsidRDefault="00175C08" w:rsidP="00175C08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98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3B4" w:rsidRPr="00B063B4" w:rsidRDefault="00B063B4" w:rsidP="00B063B4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B063B4">
              <w:rPr>
                <w:b/>
                <w:sz w:val="24"/>
                <w:szCs w:val="24"/>
              </w:rPr>
              <w:t xml:space="preserve">Lotul nr. </w:t>
            </w:r>
            <w:r w:rsidRPr="00B063B4">
              <w:rPr>
                <w:b/>
                <w:noProof w:val="0"/>
                <w:sz w:val="24"/>
                <w:szCs w:val="24"/>
              </w:rPr>
              <w:t xml:space="preserve"> 17</w:t>
            </w:r>
          </w:p>
          <w:p w:rsidR="00B063B4" w:rsidRPr="00B063B4" w:rsidRDefault="00B063B4" w:rsidP="00B063B4">
            <w:pPr>
              <w:jc w:val="center"/>
              <w:rPr>
                <w:sz w:val="24"/>
                <w:szCs w:val="24"/>
              </w:rPr>
            </w:pPr>
            <w:r w:rsidRPr="00B063B4">
              <w:rPr>
                <w:sz w:val="24"/>
                <w:szCs w:val="24"/>
              </w:rPr>
              <w:t>Adaptor de rețea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B063B4" w:rsidRPr="001609D1" w:rsidRDefault="00B063B4" w:rsidP="00B063B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B063B4" w:rsidRPr="001609D1" w:rsidRDefault="00B063B4" w:rsidP="00B063B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B063B4" w:rsidRPr="001609D1" w:rsidRDefault="00B063B4" w:rsidP="00B063B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042839" w:rsidTr="00042839">
              <w:trPr>
                <w:trHeight w:val="202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042839" w:rsidRPr="00A16A28" w:rsidRDefault="00042839" w:rsidP="0004283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042839" w:rsidRPr="00A16A28" w:rsidRDefault="00042839" w:rsidP="00042839">
                  <w:pPr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042839" w:rsidRPr="00A16A28" w:rsidRDefault="00042839" w:rsidP="0004283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L17-G01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3C70E1"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L17-G02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L17-G03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Adaptor rețea intern (NIC)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L17-S01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Interfață</w:t>
                  </w:r>
                </w:p>
              </w:tc>
              <w:tc>
                <w:tcPr>
                  <w:tcW w:w="3047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PCI Express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Rată transfer</w:t>
                  </w:r>
                </w:p>
              </w:tc>
              <w:tc>
                <w:tcPr>
                  <w:tcW w:w="3047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10/100/1000 Mbps (Gigabit Ethernet)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L17-S03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Conector rețea</w:t>
                  </w:r>
                </w:p>
              </w:tc>
              <w:tc>
                <w:tcPr>
                  <w:tcW w:w="3047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RJ-45</w:t>
                  </w:r>
                </w:p>
              </w:tc>
            </w:tr>
            <w:tr w:rsidR="00042839" w:rsidTr="00042839">
              <w:trPr>
                <w:trHeight w:val="187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L17-S04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Standard</w:t>
                  </w:r>
                </w:p>
              </w:tc>
              <w:tc>
                <w:tcPr>
                  <w:tcW w:w="3047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IEEE 802.3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COMPATIBILITATE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L17-CP01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Sistem de operare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Windows 10 / 11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L17-A01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Suport profil redus</w:t>
                  </w:r>
                </w:p>
              </w:tc>
              <w:tc>
                <w:tcPr>
                  <w:tcW w:w="3047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Inclus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CERTIFICĂRI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L17-CR01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Certificări</w:t>
                  </w:r>
                </w:p>
              </w:tc>
              <w:tc>
                <w:tcPr>
                  <w:tcW w:w="3047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CE, RoHS (obligatoriu)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L17-W01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36 luni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B063B4" w:rsidRPr="001609D1" w:rsidRDefault="00B063B4" w:rsidP="00B063B4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B063B4" w:rsidRPr="001609D1" w:rsidRDefault="00B063B4" w:rsidP="00B063B4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B063B4" w:rsidRPr="001609D1" w:rsidRDefault="00B063B4" w:rsidP="00B063B4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3B4" w:rsidRPr="00B063B4" w:rsidRDefault="00B063B4" w:rsidP="00B063B4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B063B4">
              <w:rPr>
                <w:b/>
                <w:sz w:val="24"/>
                <w:szCs w:val="24"/>
              </w:rPr>
              <w:t xml:space="preserve">Lotul nr. </w:t>
            </w:r>
            <w:r w:rsidRPr="00B063B4">
              <w:rPr>
                <w:b/>
                <w:noProof w:val="0"/>
                <w:sz w:val="24"/>
                <w:szCs w:val="24"/>
              </w:rPr>
              <w:t xml:space="preserve"> 18</w:t>
            </w:r>
          </w:p>
          <w:p w:rsidR="00B063B4" w:rsidRPr="00B063B4" w:rsidRDefault="00B063B4" w:rsidP="00B063B4">
            <w:pPr>
              <w:jc w:val="center"/>
              <w:rPr>
                <w:b/>
                <w:sz w:val="24"/>
                <w:szCs w:val="24"/>
              </w:rPr>
            </w:pPr>
            <w:r w:rsidRPr="00B063B4">
              <w:rPr>
                <w:sz w:val="24"/>
                <w:szCs w:val="24"/>
              </w:rPr>
              <w:t>RAM 32Gb DDR5 5600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B063B4" w:rsidRPr="001609D1" w:rsidRDefault="00B063B4" w:rsidP="00B063B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B063B4" w:rsidRPr="001609D1" w:rsidRDefault="00B063B4" w:rsidP="00B063B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B063B4" w:rsidRPr="001609D1" w:rsidRDefault="00B063B4" w:rsidP="00B063B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9D404A" w:rsidRPr="00A16A28" w:rsidRDefault="009D404A" w:rsidP="009D404A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9D404A" w:rsidRPr="00A16A28" w:rsidRDefault="009D404A" w:rsidP="009D404A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6732" w:type="dxa"/>
                  <w:gridSpan w:val="3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L18-G01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3C70E1"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6732" w:type="dxa"/>
                  <w:gridSpan w:val="3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L18-S01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memorie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DDR5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L18-S02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32 GB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L18-S03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5600 MHz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L18-S04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1,1 V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L18-S05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DIMM</w:t>
                  </w:r>
                </w:p>
              </w:tc>
            </w:tr>
            <w:tr w:rsidR="009D404A" w:rsidRPr="003C70E1" w:rsidTr="009D404A">
              <w:trPr>
                <w:trHeight w:val="183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L18-S06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modul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Unbuffered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L18-S07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ECC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Nu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6732" w:type="dxa"/>
                  <w:gridSpan w:val="3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L18-W01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9D404A" w:rsidRPr="003C70E1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B063B4" w:rsidRPr="001609D1" w:rsidRDefault="00B063B4" w:rsidP="00B063B4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B063B4" w:rsidRPr="001609D1" w:rsidRDefault="00B063B4" w:rsidP="00B063B4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B063B4" w:rsidRPr="001609D1" w:rsidRDefault="00B063B4" w:rsidP="00B063B4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04A" w:rsidRPr="009D404A" w:rsidRDefault="009D404A" w:rsidP="009D404A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9D404A">
              <w:rPr>
                <w:b/>
                <w:sz w:val="24"/>
                <w:szCs w:val="24"/>
              </w:rPr>
              <w:t xml:space="preserve">Lotul nr. </w:t>
            </w:r>
            <w:r w:rsidRPr="009D404A">
              <w:rPr>
                <w:b/>
                <w:noProof w:val="0"/>
                <w:sz w:val="24"/>
                <w:szCs w:val="24"/>
              </w:rPr>
              <w:t xml:space="preserve"> 19</w:t>
            </w:r>
          </w:p>
          <w:p w:rsidR="009D404A" w:rsidRPr="009D404A" w:rsidRDefault="009D404A" w:rsidP="009D404A">
            <w:pPr>
              <w:jc w:val="center"/>
              <w:rPr>
                <w:b/>
                <w:sz w:val="24"/>
                <w:szCs w:val="24"/>
              </w:rPr>
            </w:pPr>
            <w:r w:rsidRPr="009D404A">
              <w:rPr>
                <w:sz w:val="24"/>
                <w:szCs w:val="24"/>
              </w:rPr>
              <w:t>RAM 16Gb DDR5 5600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L19-G01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Nou,</w:t>
                  </w:r>
                  <w:r>
                    <w:rPr>
                      <w:sz w:val="22"/>
                      <w:szCs w:val="22"/>
                    </w:rPr>
                    <w:t xml:space="preserve">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L19-S01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memorie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DDR5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L19-S02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16 GB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L19-S03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5600 MHz</w:t>
                  </w:r>
                </w:p>
              </w:tc>
            </w:tr>
            <w:tr w:rsidR="00233061" w:rsidRPr="003C70E1" w:rsidTr="00F27166">
              <w:trPr>
                <w:trHeight w:val="190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L19-S04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1,1 V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L19-S05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DIMM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L19-S06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modul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Unbuffered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L19-S07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ECC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Nu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L19-W01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233061" w:rsidRPr="003C70E1" w:rsidTr="00F27166">
              <w:trPr>
                <w:trHeight w:val="427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9D404A" w:rsidRPr="001609D1" w:rsidRDefault="009D404A" w:rsidP="009D404A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04A" w:rsidRPr="009D404A" w:rsidRDefault="009D404A" w:rsidP="009D404A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9D404A">
              <w:rPr>
                <w:b/>
                <w:sz w:val="24"/>
                <w:szCs w:val="24"/>
              </w:rPr>
              <w:lastRenderedPageBreak/>
              <w:t xml:space="preserve">Lotul nr. </w:t>
            </w:r>
            <w:r w:rsidRPr="009D404A">
              <w:rPr>
                <w:b/>
                <w:noProof w:val="0"/>
                <w:sz w:val="24"/>
                <w:szCs w:val="24"/>
              </w:rPr>
              <w:t xml:space="preserve"> 20</w:t>
            </w:r>
          </w:p>
          <w:p w:rsidR="009D404A" w:rsidRPr="009D404A" w:rsidRDefault="009D404A" w:rsidP="009D404A">
            <w:pPr>
              <w:jc w:val="center"/>
              <w:rPr>
                <w:b/>
                <w:sz w:val="24"/>
                <w:szCs w:val="24"/>
              </w:rPr>
            </w:pPr>
            <w:r w:rsidRPr="009D404A">
              <w:rPr>
                <w:sz w:val="24"/>
                <w:szCs w:val="24"/>
              </w:rPr>
              <w:t>RAM 64Gb DDR4 3200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L20-G01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L20-S01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memorie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DDR4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L20-S02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64 GB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L20-S03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3200 MHz</w:t>
                  </w:r>
                </w:p>
              </w:tc>
            </w:tr>
            <w:tr w:rsidR="00233061" w:rsidRPr="003C70E1" w:rsidTr="00F27166">
              <w:trPr>
                <w:trHeight w:val="188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L20-S04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1,2 V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L20-S05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DIMM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L20-S06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modul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Unbuffered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L20-S07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ECC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Nu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L20-W01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9D404A" w:rsidRPr="001609D1" w:rsidRDefault="009D404A" w:rsidP="009D404A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04A" w:rsidRPr="009D404A" w:rsidRDefault="009D404A" w:rsidP="009D404A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9D404A">
              <w:rPr>
                <w:b/>
                <w:sz w:val="24"/>
                <w:szCs w:val="24"/>
              </w:rPr>
              <w:t xml:space="preserve">Lotul nr. </w:t>
            </w:r>
            <w:r w:rsidRPr="009D404A">
              <w:rPr>
                <w:b/>
                <w:noProof w:val="0"/>
                <w:sz w:val="24"/>
                <w:szCs w:val="24"/>
              </w:rPr>
              <w:t xml:space="preserve"> 21</w:t>
            </w:r>
          </w:p>
          <w:p w:rsidR="009D404A" w:rsidRPr="009D404A" w:rsidRDefault="009D404A" w:rsidP="009D404A">
            <w:pPr>
              <w:jc w:val="center"/>
              <w:rPr>
                <w:b/>
                <w:sz w:val="24"/>
                <w:szCs w:val="24"/>
              </w:rPr>
            </w:pPr>
            <w:r w:rsidRPr="009D404A">
              <w:rPr>
                <w:sz w:val="24"/>
                <w:szCs w:val="24"/>
              </w:rPr>
              <w:t>RAM 16Gb DDR4 3200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233061" w:rsidTr="00F27166">
              <w:trPr>
                <w:trHeight w:val="199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L21-G01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L21-S01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memorie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DDR4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L21-S02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16 GB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L21-S03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3200 MHz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L21-S04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1,2 V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L21-S05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DIMM</w:t>
                  </w:r>
                </w:p>
              </w:tc>
            </w:tr>
            <w:tr w:rsidR="00233061" w:rsidTr="00F27166">
              <w:trPr>
                <w:trHeight w:val="184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L21-S06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modul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Unbuffered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L21-S07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ECC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Nu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L21-W01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9D404A" w:rsidRPr="001609D1" w:rsidRDefault="009D404A" w:rsidP="009D404A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04A" w:rsidRPr="009D404A" w:rsidRDefault="009D404A" w:rsidP="009D404A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9D404A">
              <w:rPr>
                <w:b/>
                <w:sz w:val="24"/>
                <w:szCs w:val="24"/>
              </w:rPr>
              <w:t xml:space="preserve">Lotul nr. </w:t>
            </w:r>
            <w:r w:rsidRPr="009D404A">
              <w:rPr>
                <w:b/>
                <w:noProof w:val="0"/>
                <w:sz w:val="24"/>
                <w:szCs w:val="24"/>
              </w:rPr>
              <w:t xml:space="preserve"> 22</w:t>
            </w:r>
          </w:p>
          <w:p w:rsidR="009D404A" w:rsidRPr="009D404A" w:rsidRDefault="009D404A" w:rsidP="009D404A">
            <w:pPr>
              <w:jc w:val="center"/>
              <w:rPr>
                <w:sz w:val="24"/>
                <w:szCs w:val="24"/>
              </w:rPr>
            </w:pPr>
            <w:r w:rsidRPr="009D404A">
              <w:rPr>
                <w:sz w:val="24"/>
                <w:szCs w:val="24"/>
              </w:rPr>
              <w:t>Amplificator</w:t>
            </w:r>
          </w:p>
          <w:p w:rsidR="009D404A" w:rsidRPr="009D404A" w:rsidRDefault="009D404A" w:rsidP="009D404A">
            <w:pPr>
              <w:jc w:val="center"/>
              <w:rPr>
                <w:b/>
                <w:sz w:val="24"/>
                <w:szCs w:val="24"/>
              </w:rPr>
            </w:pPr>
            <w:r w:rsidRPr="009D404A">
              <w:rPr>
                <w:sz w:val="24"/>
                <w:szCs w:val="24"/>
              </w:rPr>
              <w:t>multifuncțional cu mixer (500W)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233061" w:rsidTr="00F27166">
              <w:trPr>
                <w:trHeight w:val="345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233061" w:rsidRPr="00A16A28" w:rsidRDefault="00233061" w:rsidP="0023306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233061" w:rsidRPr="00A16A28" w:rsidRDefault="00233061" w:rsidP="0023306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Parametru / 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233061" w:rsidRPr="00A16A28" w:rsidRDefault="00233061" w:rsidP="0023306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L22-G01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061" w:rsidRPr="0094634A" w:rsidTr="00F27166">
              <w:trPr>
                <w:trHeight w:val="245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Amplificator multifuncțional cu mixer integrat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L22-S01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Putere de ieșire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500 W</w:t>
                  </w:r>
                </w:p>
              </w:tc>
            </w:tr>
            <w:tr w:rsidR="00233061" w:rsidRPr="0094634A" w:rsidTr="00F27166">
              <w:trPr>
                <w:trHeight w:val="245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Zone de difuzare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5 zone independente cu control individual volum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L22-S03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80 Hz – 16 kHz</w:t>
                  </w:r>
                </w:p>
              </w:tc>
            </w:tr>
            <w:tr w:rsidR="00233061" w:rsidRPr="0094634A" w:rsidTr="00F27166">
              <w:trPr>
                <w:trHeight w:val="245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L22-S04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Ieșire</w:t>
                  </w:r>
                </w:p>
              </w:tc>
              <w:tc>
                <w:tcPr>
                  <w:tcW w:w="3047" w:type="dxa"/>
                </w:tcPr>
                <w:p w:rsidR="00233061" w:rsidRDefault="00233061" w:rsidP="0023306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Tensiune constantă 70V/100V</w:t>
                  </w:r>
                  <w:r>
                    <w:rPr>
                      <w:sz w:val="22"/>
                      <w:szCs w:val="22"/>
                      <w:lang w:val="en-US"/>
                    </w:rPr>
                    <w:t>,</w:t>
                  </w:r>
                </w:p>
                <w:p w:rsidR="00233061" w:rsidRPr="00236AD6" w:rsidRDefault="00233061" w:rsidP="0023306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ieșire de impedanță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227451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4-16 </w:t>
                  </w:r>
                  <w:r w:rsidRPr="00A16A28">
                    <w:rPr>
                      <w:sz w:val="22"/>
                      <w:szCs w:val="22"/>
                    </w:rPr>
                    <w:t>Ω</w:t>
                  </w:r>
                  <w:r w:rsidRPr="00227451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 (opțional)</w:t>
                  </w:r>
                </w:p>
              </w:tc>
            </w:tr>
            <w:tr w:rsidR="00233061" w:rsidRPr="0094634A" w:rsidTr="00F27166">
              <w:trPr>
                <w:trHeight w:val="245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L22-S05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Alimentare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230V/50Hz;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 opțional DC 24V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 / INTRĂRI-IEȘIRI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Intrări microfon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 canale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Intrări linie (AUX)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2, cu control tonalitate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L22-C03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Ieșire linie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(pentru înregistrare)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 / OPȚIUNI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Conectivitate media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USB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A16A28">
                    <w:rPr>
                      <w:sz w:val="22"/>
                      <w:szCs w:val="22"/>
                    </w:rPr>
                    <w:t>Bluetooth</w:t>
                  </w:r>
                  <w:r>
                    <w:rPr>
                      <w:sz w:val="22"/>
                      <w:szCs w:val="22"/>
                    </w:rPr>
                    <w:t xml:space="preserve"> (opțional)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 audio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MP3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L22-F03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Ventilator / protecție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Ventilator încorporat; protecție suprasarcină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L22-F04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Indicatoare LED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MONTARE</w:t>
                  </w:r>
                </w:p>
              </w:tc>
            </w:tr>
            <w:tr w:rsidR="00233061" w:rsidRPr="0094634A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L22-MT01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Montare rack 19"</w:t>
                  </w:r>
                </w:p>
              </w:tc>
              <w:tc>
                <w:tcPr>
                  <w:tcW w:w="3047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Da, kit inclus; max. 2U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061" w:rsidTr="00F27166">
              <w:trPr>
                <w:trHeight w:val="276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233061" w:rsidTr="00F27166">
              <w:trPr>
                <w:trHeight w:val="408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9D404A" w:rsidRPr="001609D1" w:rsidRDefault="009D404A" w:rsidP="009D404A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F27166">
        <w:trPr>
          <w:trHeight w:val="112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166" w:rsidRPr="00F27166" w:rsidRDefault="00F27166" w:rsidP="00F27166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F27166">
              <w:rPr>
                <w:b/>
                <w:sz w:val="24"/>
                <w:szCs w:val="24"/>
              </w:rPr>
              <w:t xml:space="preserve">Lotul nr. </w:t>
            </w:r>
            <w:r w:rsidRPr="00F27166">
              <w:rPr>
                <w:b/>
                <w:noProof w:val="0"/>
                <w:sz w:val="24"/>
                <w:szCs w:val="24"/>
              </w:rPr>
              <w:t xml:space="preserve"> 23</w:t>
            </w:r>
          </w:p>
          <w:p w:rsidR="00175C08" w:rsidRPr="00F27166" w:rsidRDefault="00F27166" w:rsidP="00F27166">
            <w:pPr>
              <w:jc w:val="center"/>
              <w:rPr>
                <w:noProof w:val="0"/>
                <w:sz w:val="24"/>
                <w:szCs w:val="24"/>
              </w:rPr>
            </w:pPr>
            <w:r w:rsidRPr="00F27166">
              <w:rPr>
                <w:sz w:val="24"/>
                <w:szCs w:val="24"/>
              </w:rPr>
              <w:t>Difuzor de perete pentru interior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F27166" w:rsidTr="00F27166">
              <w:trPr>
                <w:trHeight w:val="200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F27166" w:rsidRPr="00A16A28" w:rsidRDefault="00F27166" w:rsidP="00F27166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F27166" w:rsidRPr="00A16A28" w:rsidRDefault="00F27166" w:rsidP="00F27166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1275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L23-G01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F27166" w:rsidRPr="0094634A" w:rsidTr="00F27166">
              <w:trPr>
                <w:trHeight w:val="200"/>
              </w:trPr>
              <w:tc>
                <w:tcPr>
                  <w:tcW w:w="1275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Boxă de perete pentru interior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1275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L23-G03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3047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F27166" w:rsidRPr="0094634A" w:rsidTr="00F27166">
              <w:trPr>
                <w:trHeight w:val="200"/>
              </w:trPr>
              <w:tc>
                <w:tcPr>
                  <w:tcW w:w="1275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L23-S01</w:t>
                  </w:r>
                </w:p>
              </w:tc>
              <w:tc>
                <w:tcPr>
                  <w:tcW w:w="2410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Mod conectare</w:t>
                  </w:r>
                </w:p>
              </w:tc>
              <w:tc>
                <w:tcPr>
                  <w:tcW w:w="3047" w:type="dxa"/>
                </w:tcPr>
                <w:p w:rsidR="00F27166" w:rsidRDefault="00F27166" w:rsidP="00F27166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100V (transformator încorporat)</w:t>
                  </w:r>
                  <w:r>
                    <w:rPr>
                      <w:sz w:val="22"/>
                      <w:szCs w:val="22"/>
                      <w:lang w:val="en-US"/>
                    </w:rPr>
                    <w:t>,</w:t>
                  </w:r>
                </w:p>
                <w:p w:rsidR="00F27166" w:rsidRPr="00A16A28" w:rsidRDefault="00F27166" w:rsidP="00F27166">
                  <w:pPr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4-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 8 </w:t>
                  </w:r>
                  <w:r w:rsidRPr="00A16A28">
                    <w:rPr>
                      <w:sz w:val="22"/>
                      <w:szCs w:val="22"/>
                    </w:rPr>
                    <w:t>Ω</w:t>
                  </w:r>
                  <w:r>
                    <w:rPr>
                      <w:sz w:val="22"/>
                      <w:szCs w:val="22"/>
                    </w:rPr>
                    <w:t xml:space="preserve"> (opțional);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1275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L23-S02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Pasul transformatorului</w:t>
                  </w:r>
                </w:p>
              </w:tc>
              <w:tc>
                <w:tcPr>
                  <w:tcW w:w="3047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Min. </w:t>
                  </w:r>
                  <w:r>
                    <w:rPr>
                      <w:sz w:val="22"/>
                      <w:szCs w:val="22"/>
                    </w:rPr>
                    <w:t>2 pași cu:5-10W și 10-20W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1275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L23-S03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Difuzoare</w:t>
                  </w:r>
                </w:p>
              </w:tc>
              <w:tc>
                <w:tcPr>
                  <w:tcW w:w="3047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1275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L23-S04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frecvențe</w:t>
                  </w:r>
                </w:p>
              </w:tc>
              <w:tc>
                <w:tcPr>
                  <w:tcW w:w="3047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150 Hz – 14 kHz</w:t>
                  </w:r>
                </w:p>
              </w:tc>
            </w:tr>
            <w:tr w:rsidR="00F27166" w:rsidTr="00F27166">
              <w:trPr>
                <w:trHeight w:val="270"/>
              </w:trPr>
              <w:tc>
                <w:tcPr>
                  <w:tcW w:w="1275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L23-S05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Greutate max.</w:t>
                  </w:r>
                </w:p>
              </w:tc>
              <w:tc>
                <w:tcPr>
                  <w:tcW w:w="3047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 kg</w:t>
                  </w:r>
                </w:p>
              </w:tc>
            </w:tr>
            <w:tr w:rsidR="00F27166" w:rsidTr="00F27166">
              <w:trPr>
                <w:trHeight w:val="221"/>
              </w:trPr>
              <w:tc>
                <w:tcPr>
                  <w:tcW w:w="1275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L23-S05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Dimensiuni max.</w:t>
                  </w:r>
                </w:p>
              </w:tc>
              <w:tc>
                <w:tcPr>
                  <w:tcW w:w="3047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260 x190 x190 mm</w:t>
                  </w:r>
                </w:p>
              </w:tc>
            </w:tr>
            <w:tr w:rsidR="00F27166" w:rsidTr="00F27166">
              <w:trPr>
                <w:trHeight w:val="185"/>
              </w:trPr>
              <w:tc>
                <w:tcPr>
                  <w:tcW w:w="6732" w:type="dxa"/>
                  <w:gridSpan w:val="3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F27166" w:rsidTr="00F27166">
              <w:trPr>
                <w:trHeight w:val="355"/>
              </w:trPr>
              <w:tc>
                <w:tcPr>
                  <w:tcW w:w="1275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L23-W01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1275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L23-W02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75C08" w:rsidRPr="001609D1" w:rsidRDefault="00175C08" w:rsidP="00175C08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166" w:rsidRPr="00F27166" w:rsidRDefault="00F27166" w:rsidP="00F27166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F27166">
              <w:rPr>
                <w:b/>
                <w:sz w:val="24"/>
                <w:szCs w:val="24"/>
              </w:rPr>
              <w:t xml:space="preserve">Lotul nr. </w:t>
            </w:r>
            <w:r w:rsidRPr="00F27166">
              <w:rPr>
                <w:b/>
                <w:noProof w:val="0"/>
                <w:sz w:val="24"/>
                <w:szCs w:val="24"/>
              </w:rPr>
              <w:t xml:space="preserve"> 24</w:t>
            </w:r>
          </w:p>
          <w:p w:rsidR="00175C08" w:rsidRPr="001609D1" w:rsidRDefault="00F27166" w:rsidP="00F27166">
            <w:pPr>
              <w:jc w:val="center"/>
              <w:rPr>
                <w:noProof w:val="0"/>
              </w:rPr>
            </w:pPr>
            <w:r w:rsidRPr="00F27166">
              <w:rPr>
                <w:sz w:val="24"/>
                <w:szCs w:val="24"/>
              </w:rPr>
              <w:t>Microfon de mână fără fir (set dual)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565CF6" w:rsidRPr="00F5719B" w:rsidTr="00565CF6">
              <w:trPr>
                <w:trHeight w:val="252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565CF6" w:rsidRPr="00A16A28" w:rsidRDefault="00565CF6" w:rsidP="00565CF6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565CF6" w:rsidRPr="00A16A28" w:rsidRDefault="00565CF6" w:rsidP="00565CF6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565CF6" w:rsidRPr="00A16A28" w:rsidRDefault="00565CF6" w:rsidP="00565CF6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6732" w:type="dxa"/>
                  <w:gridSpan w:val="3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CERINȚE GENERALE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L24-G01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</w:t>
                  </w:r>
                  <w:r>
                    <w:rPr>
                      <w:rFonts w:eastAsia="Arial"/>
                      <w:sz w:val="22"/>
                      <w:szCs w:val="22"/>
                    </w:rPr>
                    <w:t>ț</w:t>
                  </w: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ionat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1275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Configurație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2 microfoane de mână + 1 receptor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6732" w:type="dxa"/>
                  <w:gridSpan w:val="3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RECEPTOR</w:t>
                  </w:r>
                </w:p>
              </w:tc>
            </w:tr>
            <w:tr w:rsidR="00565CF6" w:rsidRPr="00F5719B" w:rsidTr="00565CF6">
              <w:trPr>
                <w:trHeight w:val="392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Conectivitate</w:t>
                  </w:r>
                </w:p>
              </w:tc>
              <w:tc>
                <w:tcPr>
                  <w:tcW w:w="3047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Radio, UHF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L24-S02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THD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1%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1275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L24-S03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Raport semnal/zgomot</w:t>
                  </w:r>
                </w:p>
              </w:tc>
              <w:tc>
                <w:tcPr>
                  <w:tcW w:w="3047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90 dB</w:t>
                  </w:r>
                </w:p>
              </w:tc>
            </w:tr>
            <w:tr w:rsidR="00565CF6" w:rsidRPr="00F5719B" w:rsidTr="00565CF6">
              <w:trPr>
                <w:trHeight w:val="349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L24-S04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frecvențe</w:t>
                  </w:r>
                </w:p>
              </w:tc>
              <w:tc>
                <w:tcPr>
                  <w:tcW w:w="3047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50 Hz – 15 kHz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1275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L24-S05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Ieșiri audio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2× XLR sau 2× jack 6,3 mm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L24-S06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Alimentare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230V / 50Hz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6732" w:type="dxa"/>
                  <w:gridSpan w:val="3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MICROFOANE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L24-S07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Număr microfoane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2 buc.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L24-S08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Tip capsulă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Dinamică sau condenser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L24-S09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Diagramă polară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Cardioid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L24-S10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frecvențe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50 Hz – 15 kHz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1275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L24-S11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Alimentare microfoane</w:t>
                  </w:r>
                </w:p>
              </w:tc>
              <w:tc>
                <w:tcPr>
                  <w:tcW w:w="3047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Baterii înlocuibile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6732" w:type="dxa"/>
                  <w:gridSpan w:val="3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L24-W01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12 luni</w:t>
                  </w:r>
                </w:p>
              </w:tc>
            </w:tr>
            <w:tr w:rsidR="00565CF6" w:rsidRPr="00F5719B" w:rsidTr="00565CF6">
              <w:trPr>
                <w:trHeight w:val="506"/>
              </w:trPr>
              <w:tc>
                <w:tcPr>
                  <w:tcW w:w="1275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L24-W02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:rsidR="00175C08" w:rsidRPr="001609D1" w:rsidRDefault="00175C08" w:rsidP="00175C08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CF6" w:rsidRPr="00565CF6" w:rsidRDefault="00565CF6" w:rsidP="00565CF6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565CF6">
              <w:rPr>
                <w:b/>
                <w:sz w:val="24"/>
                <w:szCs w:val="24"/>
              </w:rPr>
              <w:t xml:space="preserve">Lotul nr. </w:t>
            </w:r>
            <w:r w:rsidRPr="00565CF6">
              <w:rPr>
                <w:b/>
                <w:noProof w:val="0"/>
                <w:sz w:val="24"/>
                <w:szCs w:val="24"/>
              </w:rPr>
              <w:t xml:space="preserve"> 25</w:t>
            </w:r>
          </w:p>
          <w:p w:rsidR="00565CF6" w:rsidRPr="00565CF6" w:rsidRDefault="00565CF6" w:rsidP="00565CF6">
            <w:pPr>
              <w:jc w:val="center"/>
              <w:rPr>
                <w:sz w:val="24"/>
                <w:szCs w:val="24"/>
              </w:rPr>
            </w:pPr>
            <w:r w:rsidRPr="00565CF6">
              <w:rPr>
                <w:sz w:val="24"/>
                <w:szCs w:val="24"/>
              </w:rPr>
              <w:t>Set microfon wireles cu capsula de</w:t>
            </w:r>
          </w:p>
          <w:p w:rsidR="00175C08" w:rsidRPr="00565CF6" w:rsidRDefault="00565CF6" w:rsidP="00565CF6">
            <w:pPr>
              <w:jc w:val="center"/>
              <w:rPr>
                <w:noProof w:val="0"/>
                <w:sz w:val="24"/>
                <w:szCs w:val="24"/>
              </w:rPr>
            </w:pPr>
            <w:r w:rsidRPr="00565CF6">
              <w:rPr>
                <w:sz w:val="24"/>
                <w:szCs w:val="24"/>
              </w:rPr>
              <w:t>încărcare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F974FB" w:rsidRPr="00A16A28" w:rsidRDefault="00F974FB" w:rsidP="00F974FB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F974FB" w:rsidRPr="00A16A28" w:rsidRDefault="00F974FB" w:rsidP="00F974FB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L25-G01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L25-G02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L25-G03</w:t>
                  </w:r>
                </w:p>
              </w:tc>
              <w:tc>
                <w:tcPr>
                  <w:tcW w:w="2410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Configurație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2 microfoane (TX) + 1 receptor (RX) + carcasă încărcare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TRANSMISIE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L25-S01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Distanță transmisie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50 m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L25-S02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Bandă frecvență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2.4 GHz și/sau 5 GHz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L25-S03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Bluetooth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5.0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MICROFOANE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L25-S04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Omnidirecțional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L25-S05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Greutate per microfon</w:t>
                  </w:r>
                </w:p>
              </w:tc>
              <w:tc>
                <w:tcPr>
                  <w:tcW w:w="3047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20 g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L25-S06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Stocare internă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Da, cu înregistrare integrată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L25-S07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Durată min. înregistrare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15 ore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L25-S08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frecvență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20 Hz – 20 kHz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L25-S09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Rată eșantionare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48 kHz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L25-S10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Reducere zgomot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Activă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L25-C01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Conectori receptor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USB-C și 3.5 mm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L25-C02</w:t>
                  </w:r>
                </w:p>
              </w:tc>
              <w:tc>
                <w:tcPr>
                  <w:tcW w:w="2410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Compatibilitate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Camere video, smartphone, PC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F974FB" w:rsidRPr="00F5719B" w:rsidTr="00F974FB">
              <w:trPr>
                <w:trHeight w:val="522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L25-A01</w:t>
                  </w:r>
                </w:p>
              </w:tc>
              <w:tc>
                <w:tcPr>
                  <w:tcW w:w="2410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2× microfoane TX, 1× receptor RX, 1× carcasă încărcare, cabluri (USB-C, audio)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F974FB" w:rsidRPr="00F5719B" w:rsidTr="00F974FB">
              <w:trPr>
                <w:trHeight w:val="211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F974FB" w:rsidRPr="00F5719B" w:rsidTr="00F974FB">
              <w:trPr>
                <w:trHeight w:val="522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L25-W02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75C08" w:rsidRPr="001609D1" w:rsidRDefault="00175C08" w:rsidP="00175C08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CF6" w:rsidRPr="00565CF6" w:rsidRDefault="00565CF6" w:rsidP="00565CF6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565CF6">
              <w:rPr>
                <w:b/>
                <w:sz w:val="24"/>
                <w:szCs w:val="24"/>
              </w:rPr>
              <w:t xml:space="preserve">Lotul nr. </w:t>
            </w:r>
            <w:r w:rsidRPr="00565CF6">
              <w:rPr>
                <w:b/>
                <w:noProof w:val="0"/>
                <w:sz w:val="24"/>
                <w:szCs w:val="24"/>
              </w:rPr>
              <w:t xml:space="preserve"> 26</w:t>
            </w:r>
          </w:p>
          <w:p w:rsidR="00565CF6" w:rsidRPr="00565CF6" w:rsidRDefault="00565CF6" w:rsidP="00565CF6">
            <w:pPr>
              <w:jc w:val="center"/>
              <w:rPr>
                <w:b/>
                <w:sz w:val="24"/>
                <w:szCs w:val="24"/>
              </w:rPr>
            </w:pPr>
            <w:r w:rsidRPr="00565CF6">
              <w:rPr>
                <w:sz w:val="24"/>
                <w:szCs w:val="24"/>
              </w:rPr>
              <w:t>Înregistrator vocal digital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565CF6" w:rsidRPr="001609D1" w:rsidRDefault="00565CF6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565CF6" w:rsidRPr="001609D1" w:rsidRDefault="00565CF6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565CF6" w:rsidRPr="001609D1" w:rsidRDefault="00565CF6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F974FB" w:rsidRPr="00A16A28" w:rsidRDefault="00F974FB" w:rsidP="00F974FB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F974FB" w:rsidRPr="00A16A28" w:rsidRDefault="00F974FB" w:rsidP="00F974FB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L26-G01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F974FB" w:rsidRPr="00F5719B" w:rsidTr="00F974FB">
              <w:trPr>
                <w:trHeight w:val="33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L26-G02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L26-G03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î</w:t>
                  </w:r>
                  <w:r w:rsidRPr="00A16A28">
                    <w:rPr>
                      <w:sz w:val="22"/>
                      <w:szCs w:val="22"/>
                    </w:rPr>
                    <w:t>nregistrator vocal digital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L26-S01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Memorie internă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 GB</w:t>
                  </w:r>
                </w:p>
              </w:tc>
            </w:tr>
            <w:tr w:rsidR="00F974FB" w:rsidRPr="00F5719B" w:rsidTr="00F974FB">
              <w:trPr>
                <w:trHeight w:val="503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L26-S02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Durata înregistrare (stereo)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40 ore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L26-S03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Difuzor integrat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L26-S04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Microfon integrat stereo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L26-S05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Formate înregistrare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PCM și/sau MP3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L26-S06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Ecran LCD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L26-C01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Conectori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USB; mufă căști 3,5 mm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L26-F01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Funcții suplimentare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Reducere zgomot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F974FB" w:rsidRPr="00F5719B" w:rsidTr="00F974FB">
              <w:trPr>
                <w:trHeight w:val="503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L26-A01</w:t>
                  </w:r>
                </w:p>
              </w:tc>
              <w:tc>
                <w:tcPr>
                  <w:tcW w:w="2410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Accesorii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Cablu USB; sursă alimentare (baterie Li-Ion sau baterii reîncărcabile)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F974FB" w:rsidRPr="00F5719B" w:rsidTr="00F974FB">
              <w:trPr>
                <w:trHeight w:val="363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F974FB" w:rsidRPr="00F5719B" w:rsidTr="00F974FB">
              <w:trPr>
                <w:trHeight w:val="503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L26-W02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565CF6" w:rsidRPr="001609D1" w:rsidRDefault="00565CF6" w:rsidP="00565CF6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565CF6" w:rsidRPr="001609D1" w:rsidRDefault="00565CF6" w:rsidP="00565CF6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565CF6" w:rsidRPr="001609D1" w:rsidRDefault="00565CF6" w:rsidP="00565CF6">
            <w:pPr>
              <w:rPr>
                <w:b/>
                <w:bCs/>
                <w:noProof w:val="0"/>
              </w:rPr>
            </w:pPr>
          </w:p>
        </w:tc>
      </w:tr>
      <w:tr w:rsidR="002B68A9" w:rsidRPr="001609D1" w:rsidTr="00A075AD">
        <w:trPr>
          <w:trHeight w:val="616"/>
        </w:trPr>
        <w:tc>
          <w:tcPr>
            <w:tcW w:w="15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68A9" w:rsidRPr="002B68A9" w:rsidRDefault="002B68A9" w:rsidP="002B68A9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2B68A9">
              <w:rPr>
                <w:b/>
                <w:sz w:val="24"/>
                <w:szCs w:val="24"/>
              </w:rPr>
              <w:t xml:space="preserve">Lotul nr. </w:t>
            </w:r>
            <w:r w:rsidRPr="002B68A9">
              <w:rPr>
                <w:b/>
                <w:noProof w:val="0"/>
                <w:sz w:val="24"/>
                <w:szCs w:val="24"/>
              </w:rPr>
              <w:t xml:space="preserve"> 27</w:t>
            </w:r>
          </w:p>
          <w:p w:rsidR="002B68A9" w:rsidRPr="002B68A9" w:rsidRDefault="002B68A9" w:rsidP="002B68A9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2B68A9">
              <w:rPr>
                <w:b/>
                <w:noProof w:val="0"/>
                <w:sz w:val="24"/>
                <w:szCs w:val="24"/>
              </w:rPr>
              <w:t xml:space="preserve">Cameră </w:t>
            </w:r>
            <w:proofErr w:type="spellStart"/>
            <w:r w:rsidRPr="002B68A9">
              <w:rPr>
                <w:b/>
                <w:noProof w:val="0"/>
                <w:sz w:val="24"/>
                <w:szCs w:val="24"/>
              </w:rPr>
              <w:t>foto</w:t>
            </w:r>
            <w:proofErr w:type="spellEnd"/>
            <w:r w:rsidRPr="002B68A9">
              <w:rPr>
                <w:b/>
                <w:noProof w:val="0"/>
                <w:sz w:val="24"/>
                <w:szCs w:val="24"/>
              </w:rPr>
              <w:t xml:space="preserve"> cu obiective </w:t>
            </w:r>
            <w:proofErr w:type="spellStart"/>
            <w:r w:rsidRPr="002B68A9">
              <w:rPr>
                <w:b/>
                <w:noProof w:val="0"/>
                <w:sz w:val="24"/>
                <w:szCs w:val="24"/>
              </w:rPr>
              <w:t>zoom</w:t>
            </w:r>
            <w:proofErr w:type="spellEnd"/>
            <w:r w:rsidRPr="002B68A9">
              <w:rPr>
                <w:b/>
                <w:noProof w:val="0"/>
                <w:sz w:val="24"/>
                <w:szCs w:val="24"/>
              </w:rPr>
              <w:t>, telefoto</w:t>
            </w:r>
          </w:p>
          <w:p w:rsidR="002B68A9" w:rsidRPr="001609D1" w:rsidRDefault="002B68A9" w:rsidP="002B68A9">
            <w:pPr>
              <w:jc w:val="center"/>
              <w:rPr>
                <w:b/>
                <w:bCs/>
                <w:noProof w:val="0"/>
              </w:rPr>
            </w:pPr>
            <w:r w:rsidRPr="002B68A9">
              <w:rPr>
                <w:i/>
                <w:noProof w:val="0"/>
                <w:sz w:val="24"/>
                <w:szCs w:val="24"/>
              </w:rPr>
              <w:t>(lot cu poziții)</w:t>
            </w: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7D" w:rsidRPr="00BF2584" w:rsidRDefault="00BF2584" w:rsidP="00565CF6">
            <w:pPr>
              <w:rPr>
                <w:noProof w:val="0"/>
                <w:sz w:val="24"/>
                <w:szCs w:val="24"/>
              </w:rPr>
            </w:pPr>
            <w:r w:rsidRPr="00BF2584">
              <w:rPr>
                <w:sz w:val="24"/>
                <w:szCs w:val="24"/>
              </w:rPr>
              <w:t>27.1 Cameră foto profesională fără oglindă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F0777D" w:rsidRPr="001609D1" w:rsidRDefault="00F0777D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F0777D" w:rsidRPr="001609D1" w:rsidRDefault="00F0777D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F0777D" w:rsidRPr="001609D1" w:rsidRDefault="00F0777D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BF2584" w:rsidRPr="00A16A28" w:rsidRDefault="00BF2584" w:rsidP="00BF2584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BF2584" w:rsidRPr="00A16A28" w:rsidRDefault="00BF2584" w:rsidP="00BF258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L27A-G01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Cameră foto digitală fără oglindă, obiective interschimbabile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L27A-G03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Clasă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Profesională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L27A-G04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Livrare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Doar corp (body only); obiective separate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SENZOR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L27A-S01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senzor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CMOS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Dimensiune senzor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Full Frame (min. 36 × 24 mm)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L27A-S03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Rezoluție efectivă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45 megapixeli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L27A-S04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Suport format RAW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AUTOFOCUS</w:t>
                  </w:r>
                </w:p>
              </w:tc>
            </w:tr>
            <w:tr w:rsidR="00BF2584" w:rsidRPr="00F5719B" w:rsidTr="00BF2584">
              <w:trPr>
                <w:trHeight w:val="276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L27A-S05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AF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Autofocus cu fază pe senzor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L27A-S06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Acoperire AF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85% din cadru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L27A-S07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Recunoaștere subiecte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Față / ochi / persoane / animale (obligatoriu)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SPECIFICAȚII TEHNICE – STABILIZARE ȘI PERFORMANȚĂ</w:t>
                  </w:r>
                </w:p>
              </w:tc>
            </w:tr>
            <w:tr w:rsidR="00BF2584" w:rsidRPr="00F5719B" w:rsidTr="00BF2584">
              <w:trPr>
                <w:trHeight w:val="507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L27A-S08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Stabilizare pe senzor (IBIS)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L27A-S09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Viteză rafală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 cadre/secundă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L27A-S10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Rezoluție video maximă</w:t>
                  </w:r>
                </w:p>
              </w:tc>
              <w:tc>
                <w:tcPr>
                  <w:tcW w:w="3047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4K UHD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L27A-S11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Codec video</w:t>
                  </w:r>
                </w:p>
              </w:tc>
              <w:tc>
                <w:tcPr>
                  <w:tcW w:w="3047" w:type="dxa"/>
                </w:tcPr>
                <w:p w:rsidR="00BF2584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H.264 (obligatoriu); </w:t>
                  </w:r>
                </w:p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H.265 (recomandat)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VIZOR ȘI ECRAN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L27A-S12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Vizor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Electronic (EVF)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L27A-S13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Ecran principal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Tactil, rabatabil sau articulat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MEMORIE ȘI INTERFEȚE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L27A-S14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Sloturi carduri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2 (suport carduri de mare viteză)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L27A-S15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USB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USB 3.0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L27A-S16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HDMI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L27A-S17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Wireless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Wi-Fi și Bluetooth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L27A-S18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Audio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Intrare microfon extern; ieșire căști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CONSTRUCȚIE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L27A-S19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Carcasă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Aliaj de magneziu sau echivalent rezistent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L27A-S20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Protecție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Împotriva prafului și umezelii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L27A-S21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Montură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Montură modernă fără oglindă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BF2584" w:rsidRPr="00F5719B" w:rsidTr="00BF2584">
              <w:trPr>
                <w:trHeight w:val="240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BF2584" w:rsidRPr="00F5719B" w:rsidTr="00BF2584">
              <w:trPr>
                <w:trHeight w:val="244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L27A-W02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BF2584" w:rsidRPr="00F5719B" w:rsidTr="00BF2584">
              <w:trPr>
                <w:trHeight w:val="522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L27A-W0</w:t>
                  </w: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BF2584" w:rsidRPr="00A16A28" w:rsidRDefault="00BF2584" w:rsidP="00BF2584">
                  <w:pPr>
                    <w:tabs>
                      <w:tab w:val="left" w:pos="2018"/>
                    </w:tabs>
                    <w:ind w:left="-392" w:firstLine="392"/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F0777D" w:rsidRPr="001609D1" w:rsidRDefault="00F0777D" w:rsidP="00565CF6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F0777D" w:rsidRPr="001609D1" w:rsidRDefault="00F0777D" w:rsidP="00565CF6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F0777D" w:rsidRPr="001609D1" w:rsidRDefault="00F0777D" w:rsidP="00565CF6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D25" w:rsidRPr="005A3D25" w:rsidRDefault="005A3D25" w:rsidP="005A3D25">
            <w:pPr>
              <w:rPr>
                <w:sz w:val="24"/>
                <w:szCs w:val="24"/>
              </w:rPr>
            </w:pPr>
            <w:r w:rsidRPr="005A3D25">
              <w:rPr>
                <w:sz w:val="24"/>
                <w:szCs w:val="24"/>
              </w:rPr>
              <w:t>27.2 Obiectiv zoom ultra-wide 15–35 mm f/2.8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5A3D25" w:rsidRPr="001609D1" w:rsidRDefault="005A3D25" w:rsidP="005A3D2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5A3D25" w:rsidRPr="001609D1" w:rsidRDefault="005A3D25" w:rsidP="005A3D2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5A3D25" w:rsidRPr="001609D1" w:rsidRDefault="005A3D25" w:rsidP="005A3D2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0F18F2" w:rsidTr="000F18F2">
              <w:trPr>
                <w:trHeight w:val="516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Parametru/Cerință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F18F2" w:rsidTr="000F18F2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F18F2" w:rsidTr="000F18F2">
              <w:trPr>
                <w:trHeight w:val="258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L27B-G01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F18F2" w:rsidRPr="0094634A" w:rsidTr="000F18F2">
              <w:trPr>
                <w:trHeight w:val="243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Compatibilitate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Același brand </w:t>
                  </w:r>
                  <w:r w:rsidR="00555DF4">
                    <w:rPr>
                      <w:sz w:val="22"/>
                      <w:szCs w:val="22"/>
                      <w:lang w:val="en-US"/>
                    </w:rPr>
                    <w:t>și montură ca camera (Lot 27 poz. 27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>.1)</w:t>
                  </w:r>
                </w:p>
              </w:tc>
            </w:tr>
            <w:tr w:rsidR="000F18F2" w:rsidTr="000F18F2">
              <w:trPr>
                <w:trHeight w:val="258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lastRenderedPageBreak/>
                    <w:t>SPECIFICAȚII TEHNICE</w:t>
                  </w:r>
                </w:p>
              </w:tc>
            </w:tr>
            <w:tr w:rsidR="000F18F2" w:rsidRPr="0094634A" w:rsidTr="000F18F2">
              <w:trPr>
                <w:trHeight w:val="243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L27B-S01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Distanță focală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15–35 mm (sau echivalent ultra-wide zoom)</w:t>
                  </w:r>
                </w:p>
              </w:tc>
            </w:tr>
            <w:tr w:rsidR="000F18F2" w:rsidTr="000F18F2">
              <w:trPr>
                <w:trHeight w:val="251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Diafragmă maximă constantă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f/2.8</w:t>
                  </w:r>
                </w:p>
              </w:tc>
            </w:tr>
            <w:tr w:rsidR="000F18F2" w:rsidTr="000F18F2">
              <w:trPr>
                <w:trHeight w:val="258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L27B-S03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Stabilizare optică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0F18F2" w:rsidRPr="0094634A" w:rsidTr="000F18F2">
              <w:trPr>
                <w:trHeight w:val="258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L27B-S04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Focalizare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Internă, autofocus rapid și silențios</w:t>
                  </w:r>
                </w:p>
              </w:tc>
            </w:tr>
            <w:tr w:rsidR="000F18F2" w:rsidTr="000F18F2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0F18F2" w:rsidTr="000F18F2">
              <w:trPr>
                <w:trHeight w:val="228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0F18F2" w:rsidTr="000F18F2">
              <w:trPr>
                <w:trHeight w:val="136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0F18F2" w:rsidTr="000F18F2">
              <w:trPr>
                <w:trHeight w:val="406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L27B-W03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5A3D25" w:rsidRPr="001609D1" w:rsidRDefault="005A3D25" w:rsidP="005A3D25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5A3D25" w:rsidRPr="001609D1" w:rsidRDefault="005A3D25" w:rsidP="005A3D25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5A3D25" w:rsidRPr="001609D1" w:rsidRDefault="005A3D25" w:rsidP="005A3D25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D25" w:rsidRPr="005A3D25" w:rsidRDefault="005A3D25" w:rsidP="005A3D25">
            <w:pPr>
              <w:rPr>
                <w:sz w:val="24"/>
                <w:szCs w:val="24"/>
              </w:rPr>
            </w:pPr>
            <w:r w:rsidRPr="005A3D25">
              <w:rPr>
                <w:sz w:val="24"/>
                <w:szCs w:val="24"/>
              </w:rPr>
              <w:t>27.3 Obiectiv zoom standard 24–70 mm f/2.8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5A3D25" w:rsidRPr="001609D1" w:rsidRDefault="005A3D25" w:rsidP="005A3D2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5A3D25" w:rsidRPr="001609D1" w:rsidRDefault="005A3D25" w:rsidP="005A3D2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5A3D25" w:rsidRPr="001609D1" w:rsidRDefault="005A3D25" w:rsidP="005A3D2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0F18F2" w:rsidTr="000F18F2">
              <w:trPr>
                <w:trHeight w:val="263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0F18F2" w:rsidRPr="00F42073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F42073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0F18F2" w:rsidRPr="00F42073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F42073">
                    <w:rPr>
                      <w:b/>
                      <w:sz w:val="22"/>
                      <w:szCs w:val="22"/>
                    </w:rPr>
                    <w:t>Parametru/Cerință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0F18F2" w:rsidRPr="00F42073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F42073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F18F2" w:rsidTr="000F18F2">
              <w:trPr>
                <w:trHeight w:val="247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F18F2" w:rsidTr="000F18F2">
              <w:trPr>
                <w:trHeight w:val="263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L27C-G01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A92F3B" w:rsidP="000F18F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="000F18F2"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F18F2" w:rsidRPr="0094634A" w:rsidTr="000F18F2">
              <w:trPr>
                <w:trHeight w:val="247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Compatibilitate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Același brand </w:t>
                  </w:r>
                  <w:r w:rsidR="00C07585">
                    <w:rPr>
                      <w:sz w:val="22"/>
                      <w:szCs w:val="22"/>
                      <w:lang w:val="en-US"/>
                    </w:rPr>
                    <w:t>și montură ca camera (Lot 27 poz. 27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>.1)</w:t>
                  </w:r>
                </w:p>
              </w:tc>
            </w:tr>
            <w:tr w:rsidR="000F18F2" w:rsidTr="000F18F2">
              <w:trPr>
                <w:trHeight w:val="263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0F18F2" w:rsidTr="000F18F2">
              <w:trPr>
                <w:trHeight w:val="247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L27C-S01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Distanță focală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24–70 mm</w:t>
                  </w:r>
                </w:p>
              </w:tc>
            </w:tr>
            <w:tr w:rsidR="000F18F2" w:rsidTr="000F18F2">
              <w:trPr>
                <w:trHeight w:val="525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L27C-S02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Diafragmă maximă constantă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f/2.8</w:t>
                  </w:r>
                </w:p>
              </w:tc>
            </w:tr>
            <w:tr w:rsidR="000F18F2" w:rsidTr="000F18F2">
              <w:trPr>
                <w:trHeight w:val="247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L27C-S03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Stabilizare optică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0F18F2" w:rsidTr="000F18F2">
              <w:trPr>
                <w:trHeight w:val="263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L27C-S04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Focalizare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Internă, autofocus rapid</w:t>
                  </w:r>
                </w:p>
              </w:tc>
            </w:tr>
            <w:tr w:rsidR="000F18F2" w:rsidTr="000F18F2">
              <w:trPr>
                <w:trHeight w:val="247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0F18F2" w:rsidTr="000F18F2">
              <w:trPr>
                <w:trHeight w:val="80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0F18F2" w:rsidTr="000F18F2">
              <w:trPr>
                <w:trHeight w:val="98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0F18F2" w:rsidTr="000F18F2">
              <w:trPr>
                <w:trHeight w:val="525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L27C-W03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5A3D25" w:rsidRPr="001609D1" w:rsidRDefault="005A3D25" w:rsidP="005A3D25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5A3D25" w:rsidRPr="001609D1" w:rsidRDefault="005A3D25" w:rsidP="005A3D25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5A3D25" w:rsidRPr="001609D1" w:rsidRDefault="005A3D25" w:rsidP="005A3D25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2" w:rsidRPr="000F18F2" w:rsidRDefault="000F18F2" w:rsidP="000F18F2">
            <w:pPr>
              <w:rPr>
                <w:sz w:val="24"/>
                <w:szCs w:val="24"/>
              </w:rPr>
            </w:pPr>
            <w:r w:rsidRPr="000F18F2">
              <w:rPr>
                <w:sz w:val="24"/>
                <w:szCs w:val="24"/>
              </w:rPr>
              <w:t>27.4 Obiectiv telefoto 70–200 mm f/2.8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0F18F2" w:rsidTr="000F18F2">
              <w:trPr>
                <w:trHeight w:val="266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0F18F2" w:rsidRPr="00A16A28" w:rsidRDefault="000F18F2" w:rsidP="000F18F2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F18F2" w:rsidTr="000F18F2">
              <w:trPr>
                <w:trHeight w:val="250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18"/>
                    </w:rPr>
                    <w:t>CERINȚE GENERALE</w:t>
                  </w:r>
                </w:p>
              </w:tc>
            </w:tr>
            <w:tr w:rsidR="000F18F2" w:rsidTr="000F18F2">
              <w:trPr>
                <w:trHeight w:val="26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L27D-G01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Stare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>
                    <w:rPr>
                      <w:sz w:val="22"/>
                      <w:szCs w:val="18"/>
                    </w:rPr>
                    <w:t>Nou, nerecondiț</w:t>
                  </w:r>
                  <w:r w:rsidRPr="00A16A28">
                    <w:rPr>
                      <w:sz w:val="22"/>
                      <w:szCs w:val="18"/>
                    </w:rPr>
                    <w:t>ionat</w:t>
                  </w:r>
                </w:p>
              </w:tc>
            </w:tr>
            <w:tr w:rsidR="000F18F2" w:rsidRPr="0094634A" w:rsidTr="000F18F2">
              <w:trPr>
                <w:trHeight w:val="250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Compatibilitate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lang w:val="en-US"/>
                    </w:rPr>
                  </w:pPr>
                  <w:r w:rsidRPr="00A16A28">
                    <w:rPr>
                      <w:sz w:val="22"/>
                      <w:szCs w:val="18"/>
                      <w:lang w:val="en-US"/>
                    </w:rPr>
                    <w:t xml:space="preserve">Același brand </w:t>
                  </w:r>
                  <w:r w:rsidR="00C07585">
                    <w:rPr>
                      <w:sz w:val="22"/>
                      <w:szCs w:val="18"/>
                      <w:lang w:val="en-US"/>
                    </w:rPr>
                    <w:t>și montură ca camera (Lot 27 poz.27</w:t>
                  </w:r>
                  <w:r w:rsidRPr="00A16A28">
                    <w:rPr>
                      <w:sz w:val="22"/>
                      <w:szCs w:val="18"/>
                      <w:lang w:val="en-US"/>
                    </w:rPr>
                    <w:t>.1)</w:t>
                  </w:r>
                </w:p>
              </w:tc>
            </w:tr>
            <w:tr w:rsidR="000F18F2" w:rsidTr="000F18F2">
              <w:trPr>
                <w:trHeight w:val="266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18"/>
                    </w:rPr>
                    <w:lastRenderedPageBreak/>
                    <w:t>SPECIFICAȚII TEHNICE</w:t>
                  </w:r>
                </w:p>
              </w:tc>
            </w:tr>
            <w:tr w:rsidR="000F18F2" w:rsidTr="000F18F2">
              <w:trPr>
                <w:trHeight w:val="250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L27D-S01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Distanță focală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70–200 mm</w:t>
                  </w:r>
                </w:p>
              </w:tc>
            </w:tr>
            <w:tr w:rsidR="000F18F2" w:rsidTr="000F18F2">
              <w:trPr>
                <w:trHeight w:val="532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L27D-S02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Diafragmă maximă constantă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f/2.8</w:t>
                  </w:r>
                </w:p>
              </w:tc>
            </w:tr>
            <w:tr w:rsidR="000F18F2" w:rsidTr="000F18F2">
              <w:trPr>
                <w:trHeight w:val="250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L27D-S03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Stabilizare optică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Da</w:t>
                  </w:r>
                </w:p>
              </w:tc>
            </w:tr>
            <w:tr w:rsidR="000F18F2" w:rsidRPr="0094634A" w:rsidTr="000F18F2">
              <w:trPr>
                <w:trHeight w:val="266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L27D-S04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Focalizare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lang w:val="en-US"/>
                    </w:rPr>
                  </w:pPr>
                  <w:r w:rsidRPr="00A16A28">
                    <w:rPr>
                      <w:sz w:val="22"/>
                      <w:szCs w:val="18"/>
                      <w:lang w:val="en-US"/>
                    </w:rPr>
                    <w:t>Internă, autofocus profesional cu urmărire subiect</w:t>
                  </w:r>
                </w:p>
              </w:tc>
            </w:tr>
            <w:tr w:rsidR="000F18F2" w:rsidTr="000F18F2">
              <w:trPr>
                <w:trHeight w:val="250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18"/>
                    </w:rPr>
                    <w:t>GARANȚIE ȘI SUPORT</w:t>
                  </w:r>
                </w:p>
              </w:tc>
            </w:tr>
            <w:tr w:rsidR="000F18F2" w:rsidTr="000F18F2">
              <w:trPr>
                <w:trHeight w:val="150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Min. 24 luni</w:t>
                  </w:r>
                </w:p>
              </w:tc>
            </w:tr>
            <w:tr w:rsidR="000F18F2" w:rsidTr="000F18F2">
              <w:trPr>
                <w:trHeight w:val="58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Centru de service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Autorizat în Republica Moldova</w:t>
                  </w:r>
                </w:p>
              </w:tc>
            </w:tr>
            <w:tr w:rsidR="000F18F2" w:rsidTr="000F18F2">
              <w:trPr>
                <w:trHeight w:val="532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L27D-W03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Max. 30 zile lucrătoare</w:t>
                  </w:r>
                </w:p>
              </w:tc>
            </w:tr>
          </w:tbl>
          <w:p w:rsidR="000F18F2" w:rsidRPr="001609D1" w:rsidRDefault="000F18F2" w:rsidP="000F18F2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0F18F2" w:rsidRPr="001609D1" w:rsidRDefault="000F18F2" w:rsidP="000F18F2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0F18F2" w:rsidRPr="001609D1" w:rsidRDefault="000F18F2" w:rsidP="000F18F2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2" w:rsidRPr="000F18F2" w:rsidRDefault="000F18F2" w:rsidP="000F18F2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0F18F2">
              <w:rPr>
                <w:b/>
                <w:sz w:val="24"/>
                <w:szCs w:val="24"/>
              </w:rPr>
              <w:t xml:space="preserve">Lotul nr. </w:t>
            </w:r>
            <w:r w:rsidRPr="000F18F2">
              <w:rPr>
                <w:b/>
                <w:noProof w:val="0"/>
                <w:sz w:val="24"/>
                <w:szCs w:val="24"/>
              </w:rPr>
              <w:t xml:space="preserve"> 28</w:t>
            </w:r>
          </w:p>
          <w:p w:rsidR="000F18F2" w:rsidRPr="000F18F2" w:rsidRDefault="000F18F2" w:rsidP="000F18F2">
            <w:pPr>
              <w:jc w:val="center"/>
              <w:rPr>
                <w:sz w:val="24"/>
                <w:szCs w:val="24"/>
              </w:rPr>
            </w:pPr>
            <w:r w:rsidRPr="000F18F2">
              <w:rPr>
                <w:sz w:val="24"/>
                <w:szCs w:val="24"/>
              </w:rPr>
              <w:t>Suport pentru 2 monitoare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L28-G01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A92F3B" w:rsidP="000F18F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="000F18F2"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F18F2" w:rsidRPr="00F77D07" w:rsidTr="000F18F2">
              <w:trPr>
                <w:trHeight w:val="407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Suport desktop pentru 2 monitoare (unul deasupra celuilalt)</w:t>
                  </w:r>
                </w:p>
              </w:tc>
            </w:tr>
            <w:tr w:rsidR="000F18F2" w:rsidRPr="00F77D07" w:rsidTr="000F18F2">
              <w:trPr>
                <w:trHeight w:val="181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L28-G03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Material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Oțel sau aliaj metalic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L28-G04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L28-S01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Compatibilitate dimensiune ecran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17" – 32"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L28-S02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 greutate per ecran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– 9 kg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L28-S03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Compatibilitate VESA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75×75 și 100×100 mm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L28-S04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Reglaj înclinare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L28-S05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Reglaj rotire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L28-S06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Montare pe birou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Clemă și/sau manșon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L28-S07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Management cabluri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L28-W01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0F18F2" w:rsidRPr="001609D1" w:rsidRDefault="000F18F2" w:rsidP="000F18F2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0F18F2" w:rsidRPr="001609D1" w:rsidRDefault="000F18F2" w:rsidP="000F18F2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0F18F2" w:rsidRPr="001609D1" w:rsidRDefault="000F18F2" w:rsidP="000F18F2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2" w:rsidRPr="000F18F2" w:rsidRDefault="000F18F2" w:rsidP="000F18F2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0F18F2">
              <w:rPr>
                <w:b/>
                <w:sz w:val="24"/>
                <w:szCs w:val="24"/>
              </w:rPr>
              <w:lastRenderedPageBreak/>
              <w:t xml:space="preserve">Lotul nr. </w:t>
            </w:r>
            <w:r w:rsidRPr="000F18F2">
              <w:rPr>
                <w:b/>
                <w:noProof w:val="0"/>
                <w:sz w:val="24"/>
                <w:szCs w:val="24"/>
              </w:rPr>
              <w:t xml:space="preserve"> 29</w:t>
            </w:r>
          </w:p>
          <w:p w:rsidR="00F974FB" w:rsidRPr="001609D1" w:rsidRDefault="000F18F2" w:rsidP="000F18F2">
            <w:pPr>
              <w:jc w:val="center"/>
              <w:rPr>
                <w:noProof w:val="0"/>
              </w:rPr>
            </w:pPr>
            <w:r w:rsidRPr="000F18F2">
              <w:rPr>
                <w:sz w:val="24"/>
                <w:szCs w:val="24"/>
              </w:rPr>
              <w:t>Cisco Secure Firewall 3K Series 400W AC Power Supply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F974FB" w:rsidRPr="001609D1" w:rsidRDefault="00F974FB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F974FB" w:rsidRPr="001609D1" w:rsidRDefault="00F974FB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F974FB" w:rsidRPr="001609D1" w:rsidRDefault="00F974FB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A70685" w:rsidTr="00A70685">
              <w:trPr>
                <w:trHeight w:val="264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A70685" w:rsidRPr="00A16A28" w:rsidRDefault="00A70685" w:rsidP="00A7068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A70685" w:rsidRPr="00A16A28" w:rsidRDefault="00A70685" w:rsidP="00A70685">
                  <w:pPr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Parametru/Cerință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A70685" w:rsidRPr="00A16A28" w:rsidRDefault="00A70685" w:rsidP="00A7068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A70685" w:rsidTr="00A70685">
              <w:trPr>
                <w:trHeight w:val="249"/>
              </w:trPr>
              <w:tc>
                <w:tcPr>
                  <w:tcW w:w="6732" w:type="dxa"/>
                  <w:gridSpan w:val="3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A70685" w:rsidTr="00A70685">
              <w:trPr>
                <w:trHeight w:val="264"/>
              </w:trPr>
              <w:tc>
                <w:tcPr>
                  <w:tcW w:w="1275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L29-G01</w:t>
                  </w:r>
                </w:p>
              </w:tc>
              <w:tc>
                <w:tcPr>
                  <w:tcW w:w="2410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A70685" w:rsidRPr="0094634A" w:rsidTr="00A70685">
              <w:trPr>
                <w:trHeight w:val="249"/>
              </w:trPr>
              <w:tc>
                <w:tcPr>
                  <w:tcW w:w="1275" w:type="dxa"/>
                  <w:vAlign w:val="center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Produs</w:t>
                  </w:r>
                </w:p>
              </w:tc>
              <w:tc>
                <w:tcPr>
                  <w:tcW w:w="3047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Cisco Secure Firewall 3K Series 400W AC Power Supply</w:t>
                  </w:r>
                </w:p>
              </w:tc>
            </w:tr>
            <w:tr w:rsidR="00A70685" w:rsidTr="00A70685">
              <w:trPr>
                <w:trHeight w:val="264"/>
              </w:trPr>
              <w:tc>
                <w:tcPr>
                  <w:tcW w:w="6732" w:type="dxa"/>
                  <w:gridSpan w:val="3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A70685" w:rsidTr="00A70685">
              <w:trPr>
                <w:trHeight w:val="249"/>
              </w:trPr>
              <w:tc>
                <w:tcPr>
                  <w:tcW w:w="1275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L29-S01</w:t>
                  </w:r>
                </w:p>
              </w:tc>
              <w:tc>
                <w:tcPr>
                  <w:tcW w:w="2410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 nominală</w:t>
                  </w:r>
                </w:p>
              </w:tc>
              <w:tc>
                <w:tcPr>
                  <w:tcW w:w="3047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 100–240 V</w:t>
                  </w:r>
                </w:p>
              </w:tc>
            </w:tr>
            <w:tr w:rsidR="00A70685" w:rsidTr="00A70685">
              <w:trPr>
                <w:trHeight w:val="264"/>
              </w:trPr>
              <w:tc>
                <w:tcPr>
                  <w:tcW w:w="1275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L29-S02</w:t>
                  </w:r>
                </w:p>
              </w:tc>
              <w:tc>
                <w:tcPr>
                  <w:tcW w:w="2410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 nominală</w:t>
                  </w:r>
                </w:p>
              </w:tc>
              <w:tc>
                <w:tcPr>
                  <w:tcW w:w="3047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50/60 Hz</w:t>
                  </w:r>
                </w:p>
              </w:tc>
            </w:tr>
            <w:tr w:rsidR="00A70685" w:rsidTr="00A70685">
              <w:trPr>
                <w:trHeight w:val="511"/>
              </w:trPr>
              <w:tc>
                <w:tcPr>
                  <w:tcW w:w="1275" w:type="dxa"/>
                  <w:vAlign w:val="center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L29-S03</w:t>
                  </w:r>
                </w:p>
              </w:tc>
              <w:tc>
                <w:tcPr>
                  <w:tcW w:w="2410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Direcționarea fluxului de aer</w:t>
                  </w:r>
                </w:p>
              </w:tc>
              <w:tc>
                <w:tcPr>
                  <w:tcW w:w="3047" w:type="dxa"/>
                  <w:vAlign w:val="center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Față-spate</w:t>
                  </w:r>
                </w:p>
              </w:tc>
            </w:tr>
            <w:tr w:rsidR="00A70685" w:rsidTr="00A70685">
              <w:trPr>
                <w:trHeight w:val="527"/>
              </w:trPr>
              <w:tc>
                <w:tcPr>
                  <w:tcW w:w="1275" w:type="dxa"/>
                  <w:vAlign w:val="center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L29-S04</w:t>
                  </w:r>
                </w:p>
              </w:tc>
              <w:tc>
                <w:tcPr>
                  <w:tcW w:w="2410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</w:rPr>
                    <w:t>Compatibilitate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 obligatorie</w:t>
                  </w:r>
                </w:p>
              </w:tc>
              <w:tc>
                <w:tcPr>
                  <w:tcW w:w="3047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Cisco Secure Firewall 3120 NGFW</w:t>
                  </w:r>
                </w:p>
              </w:tc>
            </w:tr>
            <w:tr w:rsidR="00A70685" w:rsidTr="00A70685">
              <w:trPr>
                <w:trHeight w:val="249"/>
              </w:trPr>
              <w:tc>
                <w:tcPr>
                  <w:tcW w:w="6732" w:type="dxa"/>
                  <w:gridSpan w:val="3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A70685" w:rsidTr="00A70685">
              <w:trPr>
                <w:trHeight w:val="264"/>
              </w:trPr>
              <w:tc>
                <w:tcPr>
                  <w:tcW w:w="1275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L29-W01</w:t>
                  </w:r>
                </w:p>
              </w:tc>
              <w:tc>
                <w:tcPr>
                  <w:tcW w:w="2410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A70685" w:rsidTr="00A70685">
              <w:trPr>
                <w:trHeight w:val="527"/>
              </w:trPr>
              <w:tc>
                <w:tcPr>
                  <w:tcW w:w="1275" w:type="dxa"/>
                  <w:vAlign w:val="center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L29-W02</w:t>
                  </w:r>
                </w:p>
              </w:tc>
              <w:tc>
                <w:tcPr>
                  <w:tcW w:w="2410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F974FB" w:rsidRPr="001609D1" w:rsidRDefault="00F974FB" w:rsidP="00565CF6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F974FB" w:rsidRPr="001609D1" w:rsidRDefault="00F974FB" w:rsidP="00565CF6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F974FB" w:rsidRPr="001609D1" w:rsidRDefault="00F974FB" w:rsidP="00565CF6">
            <w:pPr>
              <w:rPr>
                <w:b/>
                <w:bCs/>
                <w:noProof w:val="0"/>
              </w:rPr>
            </w:pPr>
          </w:p>
        </w:tc>
      </w:tr>
    </w:tbl>
    <w:p w:rsidR="00E61CF8" w:rsidRPr="001609D1" w:rsidRDefault="00E61CF8" w:rsidP="00E61CF8">
      <w:pPr>
        <w:rPr>
          <w:i/>
          <w:iCs/>
          <w:noProof w:val="0"/>
        </w:rPr>
      </w:pPr>
    </w:p>
    <w:p w:rsidR="00E61CF8" w:rsidRPr="001609D1" w:rsidRDefault="00E61CF8" w:rsidP="00E61CF8">
      <w:pPr>
        <w:rPr>
          <w:noProof w:val="0"/>
        </w:rPr>
      </w:pPr>
      <w:r w:rsidRPr="001609D1">
        <w:rPr>
          <w:noProof w:val="0"/>
        </w:rPr>
        <w:t>Semnat: ____________________ Numele, Prenumele: _______________________ În calitate de: ________________</w:t>
      </w:r>
    </w:p>
    <w:p w:rsidR="00E61CF8" w:rsidRPr="001609D1" w:rsidRDefault="00E61CF8" w:rsidP="00E61CF8">
      <w:pPr>
        <w:rPr>
          <w:noProof w:val="0"/>
        </w:rPr>
      </w:pPr>
    </w:p>
    <w:p w:rsidR="00E61CF8" w:rsidRPr="001609D1" w:rsidRDefault="00E61CF8" w:rsidP="00E61CF8">
      <w:pPr>
        <w:rPr>
          <w:noProof w:val="0"/>
        </w:rPr>
        <w:sectPr w:rsidR="00E61CF8" w:rsidRPr="001609D1" w:rsidSect="00F0777D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 w:rsidRPr="001609D1">
        <w:rPr>
          <w:noProof w:val="0"/>
        </w:rPr>
        <w:t>Ofertantul: ___________________________ Adresa: ____________________________________________________</w:t>
      </w:r>
    </w:p>
    <w:p w:rsidR="00E61CF8" w:rsidRPr="007F6EB2" w:rsidRDefault="00E61CF8" w:rsidP="00E61CF8">
      <w:pPr>
        <w:pStyle w:val="a7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7F6EB2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Default="00E61CF8" w:rsidP="00E61CF8">
      <w:pPr>
        <w:jc w:val="right"/>
        <w:rPr>
          <w:rFonts w:eastAsia="PMingLiU"/>
          <w:b/>
          <w:lang w:eastAsia="zh-CN"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:rsidR="00E61CF8" w:rsidRPr="001A246A" w:rsidRDefault="00872FEF" w:rsidP="00E61CF8">
      <w:pPr>
        <w:pStyle w:val="2"/>
        <w:rPr>
          <w:rFonts w:ascii="Times New Roman" w:hAnsi="Times New Roman" w:cs="Times New Roman"/>
          <w:sz w:val="28"/>
          <w:szCs w:val="28"/>
          <w:lang w:eastAsia="ru-RU"/>
        </w:rPr>
      </w:pPr>
      <w:r w:rsidRPr="00721B6E">
        <w:rPr>
          <w:color w:val="4C94D8" w:themeColor="text2" w:themeTint="80"/>
          <w:sz w:val="28"/>
          <w:szCs w:val="28"/>
          <w:lang w:val="it-IT"/>
        </w:rPr>
        <w:t xml:space="preserve">Specificații </w:t>
      </w:r>
      <w:r>
        <w:rPr>
          <w:color w:val="4C94D8" w:themeColor="text2" w:themeTint="80"/>
          <w:sz w:val="28"/>
          <w:szCs w:val="28"/>
          <w:lang w:val="it-IT"/>
        </w:rPr>
        <w:t>de preț</w:t>
      </w:r>
    </w:p>
    <w:p w:rsidR="00E61CF8" w:rsidRDefault="00E61CF8" w:rsidP="00E61CF8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:rsidR="00E61CF8" w:rsidRDefault="00E61CF8" w:rsidP="00E61CF8">
      <w:pPr>
        <w:rPr>
          <w:i/>
          <w:iCs/>
          <w:lang w:val="en-US" w:eastAsia="ru-RU"/>
        </w:rPr>
      </w:pPr>
    </w:p>
    <w:tbl>
      <w:tblPr>
        <w:tblStyle w:val="a9"/>
        <w:tblW w:w="14737" w:type="dxa"/>
        <w:tblLook w:val="04A0" w:firstRow="1" w:lastRow="0" w:firstColumn="1" w:lastColumn="0" w:noHBand="0" w:noVBand="1"/>
      </w:tblPr>
      <w:tblGrid>
        <w:gridCol w:w="816"/>
        <w:gridCol w:w="2411"/>
        <w:gridCol w:w="1096"/>
        <w:gridCol w:w="897"/>
        <w:gridCol w:w="1133"/>
        <w:gridCol w:w="1133"/>
        <w:gridCol w:w="992"/>
        <w:gridCol w:w="991"/>
        <w:gridCol w:w="3115"/>
        <w:gridCol w:w="2153"/>
      </w:tblGrid>
      <w:tr w:rsidR="00E61CF8" w:rsidRPr="00AA30B4" w:rsidTr="00AA30B4">
        <w:tc>
          <w:tcPr>
            <w:tcW w:w="14737" w:type="dxa"/>
            <w:gridSpan w:val="10"/>
            <w:shd w:val="clear" w:color="auto" w:fill="D9D9D9" w:themeFill="background1" w:themeFillShade="D9"/>
          </w:tcPr>
          <w:p w:rsidR="00E61CF8" w:rsidRPr="00AA30B4" w:rsidRDefault="00E61CF8" w:rsidP="00F0777D">
            <w:pPr>
              <w:rPr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Numărul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procedurii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achiziție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:</w:t>
            </w:r>
            <w:r w:rsidRPr="00AA30B4">
              <w:rPr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>Informația</w:t>
            </w:r>
            <w:proofErr w:type="spellEnd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>găsiți</w:t>
            </w:r>
            <w:proofErr w:type="spellEnd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>în</w:t>
            </w:r>
            <w:proofErr w:type="spellEnd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 xml:space="preserve"> SIA RSAP.</w:t>
            </w:r>
          </w:p>
        </w:tc>
      </w:tr>
      <w:tr w:rsidR="00E61CF8" w:rsidRPr="00AA30B4" w:rsidTr="00AA30B4">
        <w:tc>
          <w:tcPr>
            <w:tcW w:w="14737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61CF8" w:rsidRPr="00AA30B4" w:rsidRDefault="00E61CF8" w:rsidP="00BA18D4">
            <w:pPr>
              <w:rPr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Obiectul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achiziției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:</w:t>
            </w:r>
            <w:r w:rsidRPr="00AA30B4">
              <w:rPr>
                <w:noProof w:val="0"/>
                <w:sz w:val="24"/>
                <w:szCs w:val="24"/>
                <w:lang w:val="en-US"/>
              </w:rPr>
              <w:t xml:space="preserve"> </w:t>
            </w:r>
            <w:r w:rsidR="00A92F3B">
              <w:rPr>
                <w:bCs/>
                <w:i/>
                <w:iCs/>
                <w:sz w:val="24"/>
                <w:szCs w:val="24"/>
              </w:rPr>
              <w:t>Echipament</w:t>
            </w:r>
            <w:r w:rsidR="00BA18D4">
              <w:rPr>
                <w:bCs/>
                <w:i/>
                <w:iCs/>
                <w:sz w:val="24"/>
                <w:szCs w:val="24"/>
              </w:rPr>
              <w:t xml:space="preserve"> și accesorii TI</w:t>
            </w:r>
          </w:p>
        </w:tc>
      </w:tr>
      <w:tr w:rsidR="00E61CF8" w:rsidRPr="00AA30B4" w:rsidTr="00AA30B4">
        <w:tc>
          <w:tcPr>
            <w:tcW w:w="14737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</w:tr>
      <w:tr w:rsidR="00E61CF8" w:rsidRPr="00AA30B4" w:rsidTr="00DD7156">
        <w:tc>
          <w:tcPr>
            <w:tcW w:w="816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2411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Denumirea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bunurilor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/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Unitatea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897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Canti</w:t>
            </w:r>
            <w:proofErr w:type="spellEnd"/>
          </w:p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tatea</w:t>
            </w:r>
            <w:proofErr w:type="spellEnd"/>
          </w:p>
        </w:tc>
        <w:tc>
          <w:tcPr>
            <w:tcW w:w="1133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Preț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unitar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fără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TVA)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Preț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unitar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(cu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Suma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fără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TVA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Suma cu TVA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Termenul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livrare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/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prestare</w:t>
            </w:r>
            <w:proofErr w:type="spellEnd"/>
          </w:p>
        </w:tc>
        <w:tc>
          <w:tcPr>
            <w:tcW w:w="2153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Clasificație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bugetară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(IBAN)</w:t>
            </w:r>
          </w:p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</w:tr>
      <w:tr w:rsidR="00E61CF8" w:rsidRPr="00AA30B4" w:rsidTr="00DD7156">
        <w:tc>
          <w:tcPr>
            <w:tcW w:w="816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2411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3</w:t>
            </w:r>
          </w:p>
        </w:tc>
        <w:tc>
          <w:tcPr>
            <w:tcW w:w="897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4</w:t>
            </w:r>
          </w:p>
        </w:tc>
        <w:tc>
          <w:tcPr>
            <w:tcW w:w="1133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5</w:t>
            </w:r>
          </w:p>
        </w:tc>
        <w:tc>
          <w:tcPr>
            <w:tcW w:w="1133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7</w:t>
            </w:r>
          </w:p>
        </w:tc>
        <w:tc>
          <w:tcPr>
            <w:tcW w:w="991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8</w:t>
            </w:r>
          </w:p>
        </w:tc>
        <w:tc>
          <w:tcPr>
            <w:tcW w:w="3115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9</w:t>
            </w:r>
          </w:p>
        </w:tc>
        <w:tc>
          <w:tcPr>
            <w:tcW w:w="2153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10</w:t>
            </w:r>
          </w:p>
        </w:tc>
      </w:tr>
      <w:tr w:rsidR="00E61CF8" w:rsidRPr="00AA30B4" w:rsidTr="00DD7156">
        <w:tc>
          <w:tcPr>
            <w:tcW w:w="816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Bunuri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/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servicii</w:t>
            </w:r>
            <w:proofErr w:type="spellEnd"/>
          </w:p>
        </w:tc>
        <w:tc>
          <w:tcPr>
            <w:tcW w:w="1096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3115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2153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</w:tr>
      <w:tr w:rsidR="00A120CC" w:rsidRPr="00AA30B4" w:rsidTr="00DF3B0E">
        <w:trPr>
          <w:trHeight w:val="524"/>
        </w:trPr>
        <w:tc>
          <w:tcPr>
            <w:tcW w:w="816" w:type="dxa"/>
            <w:shd w:val="clear" w:color="auto" w:fill="FFFFFF" w:themeFill="background1"/>
            <w:vAlign w:val="center"/>
          </w:tcPr>
          <w:p w:rsidR="00A120CC" w:rsidRPr="001752E0" w:rsidRDefault="00A120CC" w:rsidP="001752E0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1752E0" w:rsidRDefault="00A120CC" w:rsidP="001752E0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1752E0">
            <w:pPr>
              <w:jc w:val="center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Lot nr. 1</w:t>
            </w:r>
          </w:p>
          <w:p w:rsidR="00A120CC" w:rsidRPr="00DF3B0E" w:rsidRDefault="00A120CC" w:rsidP="00DF3B0E">
            <w:pPr>
              <w:jc w:val="center"/>
              <w:rPr>
                <w:rFonts w:eastAsia="Calibri"/>
                <w:sz w:val="24"/>
                <w:szCs w:val="24"/>
              </w:rPr>
            </w:pPr>
            <w:r w:rsidRPr="00DF3B0E">
              <w:rPr>
                <w:sz w:val="24"/>
                <w:szCs w:val="24"/>
              </w:rPr>
              <w:t>Monitor 27" 2K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752E0" w:rsidRDefault="00A120CC" w:rsidP="001752E0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752E0" w:rsidRDefault="00A120CC" w:rsidP="001752E0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rFonts w:eastAsia="Calibri"/>
                <w:sz w:val="24"/>
                <w:szCs w:val="24"/>
              </w:rPr>
              <w:t>10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3115" w:type="dxa"/>
            <w:vMerge w:val="restart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0467F">
              <w:rPr>
                <w:i/>
                <w:sz w:val="24"/>
                <w:szCs w:val="24"/>
                <w:lang w:eastAsia="ru-RU"/>
              </w:rPr>
              <w:t>Bunurile vor fi livrate în termen de până la 120 de zile din data semnării contractului, conform cerințelor tehnice și cantității specificate.</w:t>
            </w:r>
          </w:p>
        </w:tc>
        <w:tc>
          <w:tcPr>
            <w:tcW w:w="2153" w:type="dxa"/>
            <w:vMerge w:val="restart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sz w:val="24"/>
                <w:szCs w:val="24"/>
              </w:rPr>
            </w:pPr>
            <w:r w:rsidRPr="00AA30B4">
              <w:rPr>
                <w:sz w:val="24"/>
                <w:szCs w:val="24"/>
              </w:rPr>
              <w:t>MD97VI000002</w:t>
            </w:r>
          </w:p>
          <w:p w:rsidR="00A120CC" w:rsidRPr="00AA30B4" w:rsidRDefault="00A120CC" w:rsidP="001752E0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sz w:val="24"/>
                <w:szCs w:val="24"/>
              </w:rPr>
              <w:t>224212555MDL</w:t>
            </w:r>
          </w:p>
        </w:tc>
      </w:tr>
      <w:tr w:rsidR="00A120CC" w:rsidRPr="00AA30B4" w:rsidTr="00DF3B0E">
        <w:trPr>
          <w:trHeight w:val="381"/>
        </w:trPr>
        <w:tc>
          <w:tcPr>
            <w:tcW w:w="816" w:type="dxa"/>
            <w:shd w:val="clear" w:color="auto" w:fill="FFFFFF" w:themeFill="background1"/>
            <w:vAlign w:val="center"/>
          </w:tcPr>
          <w:p w:rsidR="00A120CC" w:rsidRPr="001752E0" w:rsidRDefault="00A120CC" w:rsidP="001752E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F3B0E">
            <w:pPr>
              <w:jc w:val="right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Total lot nr. 1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752E0" w:rsidRDefault="00A120CC" w:rsidP="001752E0">
            <w:pPr>
              <w:jc w:val="center"/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752E0" w:rsidRDefault="00A120CC" w:rsidP="001752E0">
            <w:pPr>
              <w:jc w:val="center"/>
              <w:rPr>
                <w:rFonts w:eastAsia="Calibri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</w:pPr>
          </w:p>
        </w:tc>
      </w:tr>
      <w:tr w:rsidR="00A120CC" w:rsidRPr="00AA30B4" w:rsidTr="001337D0">
        <w:trPr>
          <w:trHeight w:val="523"/>
        </w:trPr>
        <w:tc>
          <w:tcPr>
            <w:tcW w:w="81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D7156">
            <w:pPr>
              <w:jc w:val="center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Lotul nr. 2</w:t>
            </w:r>
          </w:p>
          <w:p w:rsidR="00A120CC" w:rsidRPr="00DF3B0E" w:rsidRDefault="00A120CC" w:rsidP="00DF3B0E">
            <w:pPr>
              <w:jc w:val="center"/>
              <w:rPr>
                <w:rFonts w:eastAsia="Calibri"/>
                <w:sz w:val="24"/>
                <w:szCs w:val="24"/>
              </w:rPr>
            </w:pPr>
            <w:r w:rsidRPr="00DF3B0E">
              <w:rPr>
                <w:sz w:val="24"/>
                <w:szCs w:val="24"/>
              </w:rPr>
              <w:t>Monitor 32" 2K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</w:pPr>
          </w:p>
        </w:tc>
      </w:tr>
      <w:tr w:rsidR="00A120CC" w:rsidRPr="00AA30B4" w:rsidTr="00DF3B0E">
        <w:trPr>
          <w:trHeight w:val="444"/>
        </w:trPr>
        <w:tc>
          <w:tcPr>
            <w:tcW w:w="81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F3B0E">
            <w:pPr>
              <w:jc w:val="right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</w:pPr>
          </w:p>
        </w:tc>
      </w:tr>
      <w:tr w:rsidR="00A120CC" w:rsidRPr="00AA30B4" w:rsidTr="001946C4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D7156">
            <w:pPr>
              <w:jc w:val="center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Lotul nr. 3</w:t>
            </w:r>
          </w:p>
          <w:p w:rsidR="00A120CC" w:rsidRPr="00DF3B0E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F3B0E">
              <w:rPr>
                <w:rFonts w:eastAsia="Calibri"/>
                <w:sz w:val="24"/>
                <w:szCs w:val="24"/>
              </w:rPr>
              <w:t>Monitor 32” 4K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</w:pPr>
          </w:p>
        </w:tc>
      </w:tr>
      <w:tr w:rsidR="00A120CC" w:rsidRPr="00AA30B4" w:rsidTr="00DF3B0E">
        <w:trPr>
          <w:trHeight w:val="391"/>
        </w:trPr>
        <w:tc>
          <w:tcPr>
            <w:tcW w:w="81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F3B0E">
            <w:pPr>
              <w:jc w:val="right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3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</w:pPr>
          </w:p>
        </w:tc>
      </w:tr>
      <w:tr w:rsidR="00A120CC" w:rsidRPr="00AA30B4" w:rsidTr="00937D38">
        <w:tc>
          <w:tcPr>
            <w:tcW w:w="816" w:type="dxa"/>
            <w:shd w:val="clear" w:color="auto" w:fill="FFFFFF" w:themeFill="background1"/>
            <w:vAlign w:val="center"/>
          </w:tcPr>
          <w:p w:rsidR="00A120CC" w:rsidRPr="001337D0" w:rsidRDefault="00A120CC" w:rsidP="001337D0">
            <w:pPr>
              <w:jc w:val="center"/>
              <w:rPr>
                <w:rFonts w:eastAsia="Calibri"/>
                <w:sz w:val="24"/>
                <w:szCs w:val="24"/>
              </w:rPr>
            </w:pPr>
            <w:r w:rsidRPr="001337D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1337D0" w:rsidRDefault="00A120CC" w:rsidP="001337D0">
            <w:pPr>
              <w:jc w:val="center"/>
              <w:rPr>
                <w:rFonts w:eastAsia="Calibri"/>
                <w:sz w:val="24"/>
                <w:szCs w:val="24"/>
              </w:rPr>
            </w:pPr>
            <w:r w:rsidRPr="001337D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1337D0">
            <w:pPr>
              <w:jc w:val="center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Lotul nr. 4</w:t>
            </w:r>
          </w:p>
          <w:p w:rsidR="00A120CC" w:rsidRPr="00DF3B0E" w:rsidRDefault="00A120CC" w:rsidP="001337D0">
            <w:pPr>
              <w:jc w:val="center"/>
              <w:rPr>
                <w:rFonts w:eastAsia="Calibri"/>
                <w:sz w:val="24"/>
                <w:szCs w:val="24"/>
              </w:rPr>
            </w:pPr>
            <w:r w:rsidRPr="00DF3B0E">
              <w:rPr>
                <w:rFonts w:eastAsia="Calibri"/>
                <w:sz w:val="24"/>
                <w:szCs w:val="24"/>
              </w:rPr>
              <w:t>Camera web cu microfon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337D0" w:rsidRDefault="00A120CC" w:rsidP="001337D0">
            <w:pPr>
              <w:jc w:val="center"/>
              <w:rPr>
                <w:rFonts w:eastAsia="Calibri"/>
                <w:sz w:val="24"/>
                <w:szCs w:val="24"/>
              </w:rPr>
            </w:pPr>
            <w:r w:rsidRPr="001337D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337D0" w:rsidRDefault="00A120CC" w:rsidP="001337D0">
            <w:pPr>
              <w:jc w:val="center"/>
              <w:rPr>
                <w:rFonts w:eastAsia="Calibri"/>
                <w:sz w:val="24"/>
                <w:szCs w:val="24"/>
              </w:rPr>
            </w:pPr>
            <w:r w:rsidRPr="001337D0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</w:pPr>
          </w:p>
        </w:tc>
      </w:tr>
      <w:tr w:rsidR="00A120CC" w:rsidRPr="00AA30B4" w:rsidTr="00937D38">
        <w:tc>
          <w:tcPr>
            <w:tcW w:w="816" w:type="dxa"/>
            <w:shd w:val="clear" w:color="auto" w:fill="FFFFFF" w:themeFill="background1"/>
            <w:vAlign w:val="center"/>
          </w:tcPr>
          <w:p w:rsidR="00A120CC" w:rsidRPr="001337D0" w:rsidRDefault="00A120CC" w:rsidP="001337D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F3B0E">
            <w:pPr>
              <w:jc w:val="right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4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337D0" w:rsidRDefault="00A120CC" w:rsidP="001337D0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337D0" w:rsidRDefault="00A120CC" w:rsidP="001337D0">
            <w:pPr>
              <w:jc w:val="center"/>
              <w:rPr>
                <w:rFonts w:eastAsia="Calibri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</w:pPr>
          </w:p>
        </w:tc>
      </w:tr>
      <w:tr w:rsidR="00A120CC" w:rsidRPr="00AA30B4" w:rsidTr="00416B0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lastRenderedPageBreak/>
              <w:t>30237</w:t>
            </w:r>
          </w:p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55656">
            <w:pPr>
              <w:jc w:val="center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Lotul nr. 5</w:t>
            </w:r>
          </w:p>
          <w:p w:rsidR="00A120CC" w:rsidRPr="00DF3B0E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F3B0E">
              <w:rPr>
                <w:rFonts w:eastAsia="Calibri"/>
                <w:sz w:val="24"/>
                <w:szCs w:val="24"/>
              </w:rPr>
              <w:t>Căști cu microfon 3,5</w:t>
            </w:r>
          </w:p>
          <w:p w:rsidR="00A120CC" w:rsidRPr="00DF3B0E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F3B0E">
              <w:rPr>
                <w:rFonts w:eastAsia="Calibri"/>
                <w:sz w:val="24"/>
                <w:szCs w:val="24"/>
              </w:rPr>
              <w:t>mm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302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416B0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5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C05158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sz w:val="24"/>
                <w:szCs w:val="24"/>
              </w:rPr>
            </w:pPr>
            <w:r w:rsidRPr="00D55656">
              <w:rPr>
                <w:b/>
                <w:sz w:val="24"/>
                <w:szCs w:val="24"/>
              </w:rPr>
              <w:t>Lotul nr. 6</w:t>
            </w:r>
          </w:p>
          <w:p w:rsidR="00A120CC" w:rsidRPr="00D55656" w:rsidRDefault="00A120CC" w:rsidP="00D55656">
            <w:pPr>
              <w:jc w:val="center"/>
              <w:rPr>
                <w:sz w:val="24"/>
                <w:szCs w:val="24"/>
              </w:rPr>
            </w:pPr>
            <w:r w:rsidRPr="00D55656">
              <w:rPr>
                <w:sz w:val="24"/>
                <w:szCs w:val="24"/>
              </w:rPr>
              <w:t>Mouse + keyboard</w:t>
            </w:r>
          </w:p>
          <w:p w:rsidR="00A120CC" w:rsidRPr="00D55656" w:rsidRDefault="00A120CC" w:rsidP="00D55656">
            <w:pPr>
              <w:jc w:val="center"/>
              <w:rPr>
                <w:b/>
                <w:sz w:val="24"/>
                <w:szCs w:val="24"/>
              </w:rPr>
            </w:pPr>
            <w:r w:rsidRPr="00D55656">
              <w:rPr>
                <w:sz w:val="24"/>
                <w:szCs w:val="24"/>
              </w:rPr>
              <w:t>Wireless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color w:val="000000"/>
                <w:sz w:val="24"/>
                <w:szCs w:val="24"/>
              </w:rPr>
            </w:pPr>
            <w:r w:rsidRPr="00D55656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55656">
              <w:rPr>
                <w:rFonts w:eastAsia="Calibri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C05158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55656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6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AD0AA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noProof w:val="0"/>
                <w:sz w:val="24"/>
                <w:szCs w:val="24"/>
              </w:rPr>
            </w:pPr>
            <w:r w:rsidRPr="00D55656">
              <w:rPr>
                <w:b/>
                <w:sz w:val="24"/>
                <w:szCs w:val="24"/>
              </w:rPr>
              <w:t>Lotul nr. 7</w:t>
            </w:r>
          </w:p>
          <w:p w:rsidR="00A120CC" w:rsidRPr="00D55656" w:rsidRDefault="00A120CC" w:rsidP="00D55656">
            <w:pPr>
              <w:jc w:val="center"/>
              <w:rPr>
                <w:sz w:val="24"/>
                <w:szCs w:val="24"/>
              </w:rPr>
            </w:pPr>
            <w:r w:rsidRPr="00D55656">
              <w:rPr>
                <w:sz w:val="24"/>
                <w:szCs w:val="24"/>
              </w:rPr>
              <w:t>DVD-R4.7 GB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color w:val="000000"/>
                <w:sz w:val="24"/>
                <w:szCs w:val="24"/>
              </w:rPr>
            </w:pPr>
            <w:r w:rsidRPr="00D55656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55656">
              <w:rPr>
                <w:rFonts w:eastAsia="Calibri"/>
                <w:sz w:val="24"/>
                <w:szCs w:val="24"/>
                <w:lang w:eastAsia="ro-RO"/>
              </w:rPr>
              <w:t>6 100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AD0AA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55656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7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AD0AA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D55656">
              <w:rPr>
                <w:b/>
                <w:sz w:val="24"/>
                <w:szCs w:val="24"/>
              </w:rPr>
              <w:t xml:space="preserve">Lotul nr. </w:t>
            </w:r>
            <w:r w:rsidRPr="00D55656">
              <w:rPr>
                <w:b/>
                <w:noProof w:val="0"/>
                <w:sz w:val="24"/>
                <w:szCs w:val="24"/>
              </w:rPr>
              <w:t xml:space="preserve"> 8</w:t>
            </w:r>
          </w:p>
          <w:p w:rsidR="00A120CC" w:rsidRPr="00D55656" w:rsidRDefault="00A120CC" w:rsidP="00D55656">
            <w:pPr>
              <w:jc w:val="center"/>
              <w:rPr>
                <w:sz w:val="24"/>
                <w:szCs w:val="24"/>
              </w:rPr>
            </w:pPr>
            <w:r w:rsidRPr="00D55656">
              <w:rPr>
                <w:sz w:val="24"/>
                <w:szCs w:val="24"/>
              </w:rPr>
              <w:t>DVD+R 8.5 GB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color w:val="000000"/>
                <w:sz w:val="24"/>
                <w:szCs w:val="24"/>
              </w:rPr>
            </w:pPr>
            <w:r w:rsidRPr="00D55656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55656">
              <w:rPr>
                <w:rFonts w:eastAsia="Calibri"/>
                <w:sz w:val="24"/>
                <w:szCs w:val="24"/>
                <w:lang w:eastAsia="ro-RO"/>
              </w:rPr>
              <w:t>50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AD0AA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55656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8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1F7DFF">
        <w:tc>
          <w:tcPr>
            <w:tcW w:w="816" w:type="dxa"/>
            <w:shd w:val="clear" w:color="auto" w:fill="FFFFFF" w:themeFill="background1"/>
            <w:vAlign w:val="center"/>
          </w:tcPr>
          <w:p w:rsidR="00A120CC" w:rsidRPr="00551212" w:rsidRDefault="00A120CC" w:rsidP="00551212">
            <w:pPr>
              <w:jc w:val="center"/>
              <w:rPr>
                <w:rFonts w:eastAsia="Calibri"/>
                <w:sz w:val="24"/>
                <w:szCs w:val="24"/>
              </w:rPr>
            </w:pPr>
            <w:r w:rsidRPr="00551212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551212" w:rsidRDefault="00A120CC" w:rsidP="00551212">
            <w:pPr>
              <w:jc w:val="center"/>
              <w:rPr>
                <w:rFonts w:eastAsia="Calibri"/>
                <w:sz w:val="24"/>
                <w:szCs w:val="24"/>
              </w:rPr>
            </w:pPr>
            <w:r w:rsidRPr="00551212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551212" w:rsidRDefault="00A120CC" w:rsidP="00551212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551212">
              <w:rPr>
                <w:b/>
                <w:sz w:val="24"/>
                <w:szCs w:val="24"/>
              </w:rPr>
              <w:t xml:space="preserve">Lotul nr. </w:t>
            </w:r>
            <w:r w:rsidRPr="00551212">
              <w:rPr>
                <w:b/>
                <w:noProof w:val="0"/>
                <w:sz w:val="24"/>
                <w:szCs w:val="24"/>
              </w:rPr>
              <w:t xml:space="preserve"> 9</w:t>
            </w:r>
          </w:p>
          <w:p w:rsidR="00A120CC" w:rsidRPr="00551212" w:rsidRDefault="00A120CC" w:rsidP="00551212">
            <w:pPr>
              <w:jc w:val="center"/>
              <w:rPr>
                <w:sz w:val="24"/>
                <w:szCs w:val="24"/>
              </w:rPr>
            </w:pPr>
            <w:r w:rsidRPr="00551212">
              <w:rPr>
                <w:sz w:val="24"/>
                <w:szCs w:val="24"/>
              </w:rPr>
              <w:t>DVDRW Drive</w:t>
            </w:r>
          </w:p>
          <w:p w:rsidR="00A120CC" w:rsidRPr="00551212" w:rsidRDefault="00A120CC" w:rsidP="00551212">
            <w:pPr>
              <w:jc w:val="center"/>
              <w:rPr>
                <w:b/>
                <w:sz w:val="24"/>
                <w:szCs w:val="24"/>
              </w:rPr>
            </w:pPr>
            <w:r w:rsidRPr="00551212">
              <w:rPr>
                <w:sz w:val="24"/>
                <w:szCs w:val="24"/>
              </w:rPr>
              <w:t>External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551212" w:rsidRDefault="00A120CC" w:rsidP="00551212">
            <w:pPr>
              <w:jc w:val="center"/>
              <w:rPr>
                <w:color w:val="000000"/>
                <w:sz w:val="24"/>
                <w:szCs w:val="24"/>
              </w:rPr>
            </w:pPr>
            <w:r w:rsidRPr="00551212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551212" w:rsidRDefault="00A120CC" w:rsidP="00551212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551212">
              <w:rPr>
                <w:rFonts w:eastAsia="Calibri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</w:pPr>
          </w:p>
        </w:tc>
      </w:tr>
      <w:tr w:rsidR="00A120CC" w:rsidRPr="00AA30B4" w:rsidTr="001F7DFF">
        <w:tc>
          <w:tcPr>
            <w:tcW w:w="816" w:type="dxa"/>
            <w:shd w:val="clear" w:color="auto" w:fill="FFFFFF" w:themeFill="background1"/>
            <w:vAlign w:val="center"/>
          </w:tcPr>
          <w:p w:rsidR="00A120CC" w:rsidRPr="00551212" w:rsidRDefault="00A120CC" w:rsidP="00551212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551212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9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551212" w:rsidRDefault="00A120CC" w:rsidP="00551212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551212" w:rsidRDefault="00A120CC" w:rsidP="00551212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</w:pPr>
          </w:p>
        </w:tc>
      </w:tr>
      <w:tr w:rsidR="00A120CC" w:rsidRPr="00AA30B4" w:rsidTr="001F7DFF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551212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325110" w:rsidRDefault="00A120CC" w:rsidP="00551212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551212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325110">
              <w:rPr>
                <w:b/>
                <w:sz w:val="24"/>
                <w:szCs w:val="24"/>
              </w:rPr>
              <w:t xml:space="preserve">Lotul nr. </w:t>
            </w:r>
            <w:r w:rsidRPr="00325110">
              <w:rPr>
                <w:b/>
                <w:noProof w:val="0"/>
                <w:sz w:val="24"/>
                <w:szCs w:val="24"/>
              </w:rPr>
              <w:t xml:space="preserve"> 10</w:t>
            </w:r>
          </w:p>
          <w:p w:rsidR="00A120CC" w:rsidRPr="00325110" w:rsidRDefault="00A120CC" w:rsidP="00551212">
            <w:pPr>
              <w:jc w:val="center"/>
              <w:rPr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TV 43" Smart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551212">
            <w:pPr>
              <w:jc w:val="center"/>
              <w:rPr>
                <w:color w:val="000000"/>
                <w:sz w:val="24"/>
                <w:szCs w:val="24"/>
              </w:rPr>
            </w:pPr>
            <w:r w:rsidRPr="0032511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551212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325110">
              <w:rPr>
                <w:rFonts w:eastAsia="Calibri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</w:pPr>
          </w:p>
        </w:tc>
      </w:tr>
      <w:tr w:rsidR="00A120CC" w:rsidRPr="00AA30B4" w:rsidTr="001F7DFF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551212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10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551212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551212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</w:pPr>
          </w:p>
        </w:tc>
      </w:tr>
      <w:tr w:rsidR="00A120CC" w:rsidRPr="00AA30B4" w:rsidTr="008455C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325110">
              <w:rPr>
                <w:b/>
                <w:sz w:val="24"/>
                <w:szCs w:val="24"/>
              </w:rPr>
              <w:t xml:space="preserve">Lotul nr. </w:t>
            </w:r>
            <w:r w:rsidRPr="00325110">
              <w:rPr>
                <w:b/>
                <w:noProof w:val="0"/>
                <w:sz w:val="24"/>
                <w:szCs w:val="24"/>
              </w:rPr>
              <w:t xml:space="preserve"> 11</w:t>
            </w:r>
          </w:p>
          <w:p w:rsidR="00A120CC" w:rsidRPr="00325110" w:rsidRDefault="00A120CC" w:rsidP="00325110">
            <w:pPr>
              <w:jc w:val="center"/>
              <w:rPr>
                <w:b/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Cablu de alimentare C13 - C14 (pentru UPS)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  <w:sz w:val="24"/>
                <w:szCs w:val="24"/>
              </w:rPr>
            </w:pPr>
            <w:r w:rsidRPr="0032511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325110">
              <w:rPr>
                <w:rFonts w:eastAsia="Calibri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8455C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11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A5625B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325110">
              <w:rPr>
                <w:b/>
                <w:sz w:val="24"/>
                <w:szCs w:val="24"/>
              </w:rPr>
              <w:t xml:space="preserve">Lotul nr. </w:t>
            </w:r>
            <w:r w:rsidRPr="00325110">
              <w:rPr>
                <w:b/>
                <w:noProof w:val="0"/>
                <w:sz w:val="24"/>
                <w:szCs w:val="24"/>
              </w:rPr>
              <w:t xml:space="preserve"> 12</w:t>
            </w:r>
          </w:p>
          <w:p w:rsidR="00A120CC" w:rsidRPr="00325110" w:rsidRDefault="00A120CC" w:rsidP="00325110">
            <w:pPr>
              <w:jc w:val="center"/>
              <w:rPr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USB Hub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  <w:sz w:val="24"/>
                <w:szCs w:val="24"/>
              </w:rPr>
            </w:pPr>
            <w:r w:rsidRPr="0032511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325110">
              <w:rPr>
                <w:rFonts w:eastAsia="Calibri"/>
                <w:sz w:val="24"/>
                <w:szCs w:val="24"/>
                <w:lang w:eastAsia="ro-RO"/>
              </w:rPr>
              <w:t>97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A5625B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12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A5625B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325110">
              <w:rPr>
                <w:b/>
                <w:sz w:val="24"/>
                <w:szCs w:val="24"/>
              </w:rPr>
              <w:t xml:space="preserve">Lotul nr. </w:t>
            </w:r>
            <w:r w:rsidRPr="00325110">
              <w:rPr>
                <w:b/>
                <w:noProof w:val="0"/>
                <w:sz w:val="24"/>
                <w:szCs w:val="24"/>
              </w:rPr>
              <w:t xml:space="preserve"> 13</w:t>
            </w:r>
          </w:p>
          <w:p w:rsidR="00A120CC" w:rsidRPr="00325110" w:rsidRDefault="00A120CC" w:rsidP="00325110">
            <w:pPr>
              <w:jc w:val="center"/>
              <w:rPr>
                <w:b/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UPS rack 2U, 2,2-3 kVA with SNMP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  <w:sz w:val="24"/>
                <w:szCs w:val="24"/>
              </w:rPr>
            </w:pPr>
            <w:r w:rsidRPr="0032511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325110">
              <w:rPr>
                <w:rFonts w:eastAsia="Calibri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A5625B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13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763145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325110">
              <w:rPr>
                <w:b/>
                <w:sz w:val="24"/>
                <w:szCs w:val="24"/>
              </w:rPr>
              <w:t xml:space="preserve">Lotul nr. </w:t>
            </w:r>
            <w:r w:rsidRPr="00325110">
              <w:rPr>
                <w:b/>
                <w:noProof w:val="0"/>
                <w:sz w:val="24"/>
                <w:szCs w:val="24"/>
              </w:rPr>
              <w:t xml:space="preserve"> 14</w:t>
            </w:r>
          </w:p>
          <w:p w:rsidR="00A120CC" w:rsidRPr="00325110" w:rsidRDefault="00A120CC" w:rsidP="00325110">
            <w:pPr>
              <w:jc w:val="center"/>
              <w:rPr>
                <w:b/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 xml:space="preserve">UPS 60 kVA, inclusiv </w:t>
            </w:r>
            <w:r w:rsidRPr="00325110">
              <w:rPr>
                <w:color w:val="1F1F1F"/>
                <w:sz w:val="24"/>
                <w:szCs w:val="24"/>
                <w:lang w:eastAsia="ro-RO"/>
              </w:rPr>
              <w:t>servicii de livrare, instalare, configurare, testare și instruire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  <w:sz w:val="24"/>
                <w:szCs w:val="24"/>
              </w:rPr>
            </w:pPr>
            <w:r w:rsidRPr="0032511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325110">
              <w:rPr>
                <w:rFonts w:eastAsia="Calibri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763145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14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C55AD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325110">
              <w:rPr>
                <w:b/>
                <w:sz w:val="24"/>
                <w:szCs w:val="24"/>
              </w:rPr>
              <w:t xml:space="preserve">Lotul nr. </w:t>
            </w:r>
            <w:r w:rsidRPr="00325110">
              <w:rPr>
                <w:b/>
                <w:noProof w:val="0"/>
                <w:sz w:val="24"/>
                <w:szCs w:val="24"/>
              </w:rPr>
              <w:t xml:space="preserve"> 15</w:t>
            </w:r>
          </w:p>
          <w:p w:rsidR="00A120CC" w:rsidRPr="00325110" w:rsidRDefault="00A120CC" w:rsidP="00325110">
            <w:pPr>
              <w:jc w:val="center"/>
              <w:rPr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Sistem de transfer</w:t>
            </w:r>
          </w:p>
          <w:p w:rsidR="00A120CC" w:rsidRPr="00325110" w:rsidRDefault="00A120CC" w:rsidP="00325110">
            <w:pPr>
              <w:jc w:val="center"/>
              <w:rPr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automat 32 A with</w:t>
            </w:r>
          </w:p>
          <w:p w:rsidR="00A120CC" w:rsidRPr="00325110" w:rsidRDefault="00A120CC" w:rsidP="00325110">
            <w:pPr>
              <w:jc w:val="center"/>
              <w:rPr>
                <w:b/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SNMP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  <w:sz w:val="24"/>
                <w:szCs w:val="24"/>
              </w:rPr>
            </w:pPr>
            <w:r w:rsidRPr="0032511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325110">
              <w:rPr>
                <w:rFonts w:eastAsia="Calibri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C55AD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15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77566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325110">
              <w:rPr>
                <w:b/>
                <w:sz w:val="24"/>
                <w:szCs w:val="24"/>
              </w:rPr>
              <w:t xml:space="preserve">Lotul nr. </w:t>
            </w:r>
            <w:r w:rsidRPr="00325110">
              <w:rPr>
                <w:b/>
                <w:noProof w:val="0"/>
                <w:sz w:val="24"/>
                <w:szCs w:val="24"/>
              </w:rPr>
              <w:t xml:space="preserve"> 16</w:t>
            </w:r>
          </w:p>
          <w:p w:rsidR="00A120CC" w:rsidRPr="00325110" w:rsidRDefault="00A120CC" w:rsidP="00325110">
            <w:pPr>
              <w:jc w:val="center"/>
              <w:rPr>
                <w:b/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Adapter USB-A to COM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  <w:sz w:val="24"/>
                <w:szCs w:val="24"/>
              </w:rPr>
            </w:pPr>
            <w:r w:rsidRPr="0032511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325110">
              <w:rPr>
                <w:rFonts w:eastAsia="Calibri"/>
                <w:sz w:val="24"/>
                <w:szCs w:val="24"/>
                <w:lang w:eastAsia="ro-RO"/>
              </w:rPr>
              <w:t>40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77566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16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C14D3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  <w:sz w:val="24"/>
                <w:szCs w:val="24"/>
              </w:rPr>
            </w:pPr>
            <w:r w:rsidRPr="00170EF2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170EF2" w:rsidRDefault="00A120CC" w:rsidP="00170EF2">
            <w:pPr>
              <w:jc w:val="center"/>
              <w:rPr>
                <w:rFonts w:eastAsia="Calibri"/>
                <w:sz w:val="24"/>
                <w:szCs w:val="24"/>
              </w:rPr>
            </w:pPr>
            <w:r w:rsidRPr="00170EF2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170EF2">
              <w:rPr>
                <w:b/>
                <w:sz w:val="24"/>
                <w:szCs w:val="24"/>
              </w:rPr>
              <w:t xml:space="preserve">Lotul nr. </w:t>
            </w:r>
            <w:r w:rsidRPr="00170EF2">
              <w:rPr>
                <w:b/>
                <w:noProof w:val="0"/>
                <w:sz w:val="24"/>
                <w:szCs w:val="24"/>
              </w:rPr>
              <w:t xml:space="preserve"> 17</w:t>
            </w:r>
          </w:p>
          <w:p w:rsidR="00A120CC" w:rsidRPr="00170EF2" w:rsidRDefault="00A120CC" w:rsidP="00170EF2">
            <w:pPr>
              <w:jc w:val="center"/>
              <w:rPr>
                <w:sz w:val="24"/>
                <w:szCs w:val="24"/>
              </w:rPr>
            </w:pPr>
            <w:r w:rsidRPr="00170EF2">
              <w:rPr>
                <w:sz w:val="24"/>
                <w:szCs w:val="24"/>
              </w:rPr>
              <w:t>Adaptor de rețea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color w:val="000000"/>
                <w:sz w:val="24"/>
                <w:szCs w:val="24"/>
              </w:rPr>
            </w:pPr>
            <w:r w:rsidRPr="00170EF2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170EF2">
              <w:rPr>
                <w:rFonts w:eastAsia="Calibri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</w:pPr>
          </w:p>
        </w:tc>
      </w:tr>
      <w:tr w:rsidR="00A120CC" w:rsidRPr="00AA30B4" w:rsidTr="00C14D3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170EF2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17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</w:pPr>
          </w:p>
        </w:tc>
      </w:tr>
      <w:tr w:rsidR="00A120CC" w:rsidRPr="00AA30B4" w:rsidTr="00C14D3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  <w:sz w:val="24"/>
                <w:szCs w:val="24"/>
              </w:rPr>
            </w:pPr>
            <w:r w:rsidRPr="00170EF2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170EF2" w:rsidRDefault="00A120CC" w:rsidP="00170EF2">
            <w:pPr>
              <w:jc w:val="center"/>
              <w:rPr>
                <w:rFonts w:eastAsia="Calibri"/>
                <w:sz w:val="24"/>
                <w:szCs w:val="24"/>
              </w:rPr>
            </w:pPr>
            <w:r w:rsidRPr="00170EF2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170EF2">
              <w:rPr>
                <w:b/>
                <w:sz w:val="24"/>
                <w:szCs w:val="24"/>
              </w:rPr>
              <w:t xml:space="preserve">Lotul nr. </w:t>
            </w:r>
            <w:r w:rsidRPr="00170EF2">
              <w:rPr>
                <w:b/>
                <w:noProof w:val="0"/>
                <w:sz w:val="24"/>
                <w:szCs w:val="24"/>
              </w:rPr>
              <w:t xml:space="preserve"> 18</w:t>
            </w:r>
          </w:p>
          <w:p w:rsidR="00A120CC" w:rsidRPr="00170EF2" w:rsidRDefault="00A120CC" w:rsidP="00170EF2">
            <w:pPr>
              <w:jc w:val="center"/>
              <w:rPr>
                <w:b/>
                <w:sz w:val="24"/>
                <w:szCs w:val="24"/>
              </w:rPr>
            </w:pPr>
            <w:r w:rsidRPr="00170EF2">
              <w:rPr>
                <w:sz w:val="24"/>
                <w:szCs w:val="24"/>
              </w:rPr>
              <w:t>RAM 32Gb DDR5 5600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color w:val="000000"/>
                <w:sz w:val="24"/>
                <w:szCs w:val="24"/>
              </w:rPr>
            </w:pPr>
            <w:r w:rsidRPr="00170EF2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170EF2">
              <w:rPr>
                <w:rFonts w:eastAsia="Calibri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</w:pPr>
          </w:p>
        </w:tc>
      </w:tr>
      <w:tr w:rsidR="00A120CC" w:rsidRPr="00AA30B4" w:rsidTr="00C14D3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170EF2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18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</w:pPr>
          </w:p>
        </w:tc>
      </w:tr>
      <w:tr w:rsidR="00A120CC" w:rsidRPr="00AA30B4" w:rsidTr="00FD13E9">
        <w:tc>
          <w:tcPr>
            <w:tcW w:w="81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  <w:sz w:val="24"/>
                <w:szCs w:val="24"/>
              </w:rPr>
            </w:pPr>
            <w:r w:rsidRPr="00C104D7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C104D7" w:rsidRDefault="00A120CC" w:rsidP="00C104D7">
            <w:pPr>
              <w:jc w:val="center"/>
              <w:rPr>
                <w:rFonts w:eastAsia="Calibri"/>
                <w:sz w:val="24"/>
                <w:szCs w:val="24"/>
              </w:rPr>
            </w:pPr>
            <w:r w:rsidRPr="00C104D7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C104D7">
              <w:rPr>
                <w:b/>
                <w:sz w:val="24"/>
                <w:szCs w:val="24"/>
              </w:rPr>
              <w:t xml:space="preserve">Lotul nr. </w:t>
            </w:r>
            <w:r w:rsidRPr="00C104D7">
              <w:rPr>
                <w:b/>
                <w:noProof w:val="0"/>
                <w:sz w:val="24"/>
                <w:szCs w:val="24"/>
              </w:rPr>
              <w:t xml:space="preserve"> 19</w:t>
            </w:r>
          </w:p>
          <w:p w:rsidR="00A120CC" w:rsidRPr="00C104D7" w:rsidRDefault="00A120CC" w:rsidP="00C104D7">
            <w:pPr>
              <w:jc w:val="center"/>
              <w:rPr>
                <w:b/>
                <w:sz w:val="24"/>
                <w:szCs w:val="24"/>
              </w:rPr>
            </w:pPr>
            <w:r w:rsidRPr="00C104D7">
              <w:rPr>
                <w:sz w:val="24"/>
                <w:szCs w:val="24"/>
              </w:rPr>
              <w:t>RAM 16Gb DDR5 5600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color w:val="000000"/>
                <w:sz w:val="24"/>
                <w:szCs w:val="24"/>
              </w:rPr>
            </w:pPr>
            <w:r w:rsidRPr="00C104D7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C104D7">
              <w:rPr>
                <w:rFonts w:eastAsia="Calibri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</w:pPr>
          </w:p>
        </w:tc>
      </w:tr>
      <w:tr w:rsidR="00A120CC" w:rsidRPr="00AA30B4" w:rsidTr="00FD13E9">
        <w:tc>
          <w:tcPr>
            <w:tcW w:w="81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C104D7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19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</w:pPr>
          </w:p>
        </w:tc>
      </w:tr>
      <w:tr w:rsidR="00A120CC" w:rsidRPr="00AA30B4" w:rsidTr="00FD13E9">
        <w:tc>
          <w:tcPr>
            <w:tcW w:w="81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  <w:sz w:val="24"/>
                <w:szCs w:val="24"/>
              </w:rPr>
            </w:pPr>
            <w:r w:rsidRPr="00C104D7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C104D7" w:rsidRDefault="00A120CC" w:rsidP="00C104D7">
            <w:pPr>
              <w:jc w:val="center"/>
              <w:rPr>
                <w:rFonts w:eastAsia="Calibri"/>
                <w:sz w:val="24"/>
                <w:szCs w:val="24"/>
              </w:rPr>
            </w:pPr>
            <w:r w:rsidRPr="00C104D7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C104D7">
              <w:rPr>
                <w:b/>
                <w:sz w:val="24"/>
                <w:szCs w:val="24"/>
              </w:rPr>
              <w:t xml:space="preserve">Lotul nr. </w:t>
            </w:r>
            <w:r w:rsidRPr="00C104D7">
              <w:rPr>
                <w:b/>
                <w:noProof w:val="0"/>
                <w:sz w:val="24"/>
                <w:szCs w:val="24"/>
              </w:rPr>
              <w:t xml:space="preserve"> 20</w:t>
            </w:r>
          </w:p>
          <w:p w:rsidR="00A120CC" w:rsidRPr="00C104D7" w:rsidRDefault="00A120CC" w:rsidP="00C104D7">
            <w:pPr>
              <w:jc w:val="center"/>
              <w:rPr>
                <w:b/>
                <w:sz w:val="24"/>
                <w:szCs w:val="24"/>
              </w:rPr>
            </w:pPr>
            <w:r w:rsidRPr="00C104D7">
              <w:rPr>
                <w:sz w:val="24"/>
                <w:szCs w:val="24"/>
              </w:rPr>
              <w:t>RAM 64Gb DDR4 3200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color w:val="000000"/>
                <w:sz w:val="24"/>
                <w:szCs w:val="24"/>
              </w:rPr>
            </w:pPr>
            <w:r w:rsidRPr="00C104D7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C104D7">
              <w:rPr>
                <w:rFonts w:eastAsia="Calibri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</w:pPr>
          </w:p>
        </w:tc>
      </w:tr>
      <w:tr w:rsidR="00A120CC" w:rsidRPr="00AA30B4" w:rsidTr="00FD13E9">
        <w:tc>
          <w:tcPr>
            <w:tcW w:w="81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C104D7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20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</w:pPr>
          </w:p>
        </w:tc>
      </w:tr>
      <w:tr w:rsidR="00A120CC" w:rsidRPr="00AA30B4" w:rsidTr="00EB1E4D">
        <w:tc>
          <w:tcPr>
            <w:tcW w:w="816" w:type="dxa"/>
            <w:shd w:val="clear" w:color="auto" w:fill="FFFFFF" w:themeFill="background1"/>
            <w:vAlign w:val="center"/>
          </w:tcPr>
          <w:p w:rsidR="00A120CC" w:rsidRPr="005F5A3A" w:rsidRDefault="00A120CC" w:rsidP="005F5A3A">
            <w:pPr>
              <w:jc w:val="center"/>
              <w:rPr>
                <w:rFonts w:eastAsia="Calibri"/>
                <w:sz w:val="24"/>
                <w:szCs w:val="24"/>
              </w:rPr>
            </w:pPr>
            <w:r w:rsidRPr="005F5A3A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5F5A3A" w:rsidRDefault="00A120CC" w:rsidP="005F5A3A">
            <w:pPr>
              <w:jc w:val="center"/>
              <w:rPr>
                <w:rFonts w:eastAsia="Calibri"/>
                <w:sz w:val="24"/>
                <w:szCs w:val="24"/>
              </w:rPr>
            </w:pPr>
            <w:r w:rsidRPr="005F5A3A">
              <w:rPr>
                <w:rFonts w:eastAsia="Calibri"/>
                <w:sz w:val="24"/>
                <w:szCs w:val="24"/>
              </w:rPr>
              <w:lastRenderedPageBreak/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5F5A3A" w:rsidRDefault="00A120CC" w:rsidP="005F5A3A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5F5A3A">
              <w:rPr>
                <w:b/>
                <w:sz w:val="24"/>
                <w:szCs w:val="24"/>
              </w:rPr>
              <w:lastRenderedPageBreak/>
              <w:t xml:space="preserve">Lotul nr. </w:t>
            </w:r>
            <w:r w:rsidRPr="005F5A3A">
              <w:rPr>
                <w:b/>
                <w:noProof w:val="0"/>
                <w:sz w:val="24"/>
                <w:szCs w:val="24"/>
              </w:rPr>
              <w:t xml:space="preserve"> 21</w:t>
            </w:r>
          </w:p>
          <w:p w:rsidR="00A120CC" w:rsidRPr="005F5A3A" w:rsidRDefault="00A120CC" w:rsidP="005F5A3A">
            <w:pPr>
              <w:jc w:val="center"/>
              <w:rPr>
                <w:b/>
                <w:sz w:val="24"/>
                <w:szCs w:val="24"/>
              </w:rPr>
            </w:pPr>
            <w:r w:rsidRPr="005F5A3A">
              <w:rPr>
                <w:sz w:val="24"/>
                <w:szCs w:val="24"/>
              </w:rPr>
              <w:lastRenderedPageBreak/>
              <w:t>RAM 16Gb DDR4 3200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5F5A3A" w:rsidRDefault="00A120CC" w:rsidP="005F5A3A">
            <w:pPr>
              <w:jc w:val="center"/>
              <w:rPr>
                <w:color w:val="000000"/>
                <w:sz w:val="24"/>
                <w:szCs w:val="24"/>
              </w:rPr>
            </w:pPr>
            <w:r w:rsidRPr="005F5A3A">
              <w:rPr>
                <w:color w:val="000000"/>
                <w:sz w:val="24"/>
                <w:szCs w:val="24"/>
              </w:rPr>
              <w:lastRenderedPageBreak/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5F5A3A" w:rsidRDefault="00A120CC" w:rsidP="005F5A3A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5F5A3A">
              <w:rPr>
                <w:rFonts w:eastAsia="Calibri"/>
                <w:sz w:val="24"/>
                <w:szCs w:val="24"/>
                <w:lang w:eastAsia="ro-RO"/>
              </w:rPr>
              <w:t>17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</w:pPr>
          </w:p>
        </w:tc>
      </w:tr>
      <w:tr w:rsidR="00A120CC" w:rsidRPr="00AA30B4" w:rsidTr="00EB1E4D">
        <w:tc>
          <w:tcPr>
            <w:tcW w:w="816" w:type="dxa"/>
            <w:shd w:val="clear" w:color="auto" w:fill="FFFFFF" w:themeFill="background1"/>
            <w:vAlign w:val="center"/>
          </w:tcPr>
          <w:p w:rsidR="00A120CC" w:rsidRPr="005F5A3A" w:rsidRDefault="00A120CC" w:rsidP="005F5A3A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5F5A3A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21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5F5A3A" w:rsidRDefault="00A120CC" w:rsidP="005F5A3A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5F5A3A" w:rsidRDefault="00A120CC" w:rsidP="005F5A3A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</w:pPr>
          </w:p>
        </w:tc>
      </w:tr>
      <w:tr w:rsidR="00A120CC" w:rsidRPr="00AA30B4" w:rsidTr="00EB1E4D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5F5A3A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411961" w:rsidRDefault="00A120CC" w:rsidP="005F5A3A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5F5A3A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22</w:t>
            </w:r>
          </w:p>
          <w:p w:rsidR="00A120CC" w:rsidRPr="00411961" w:rsidRDefault="00A120CC" w:rsidP="005F5A3A">
            <w:pPr>
              <w:jc w:val="center"/>
              <w:rPr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Amplificator</w:t>
            </w:r>
          </w:p>
          <w:p w:rsidR="00A120CC" w:rsidRPr="00411961" w:rsidRDefault="00A120CC" w:rsidP="005F5A3A">
            <w:pPr>
              <w:jc w:val="center"/>
              <w:rPr>
                <w:b/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multifuncțional cu mixer (500W)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5F5A3A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5F5A3A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</w:pPr>
          </w:p>
        </w:tc>
      </w:tr>
      <w:tr w:rsidR="00A120CC" w:rsidRPr="00AA30B4" w:rsidTr="00EB1E4D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5F5A3A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DF3B0E">
            <w:pPr>
              <w:jc w:val="right"/>
              <w:rPr>
                <w:b/>
              </w:rPr>
            </w:pPr>
            <w:r>
              <w:rPr>
                <w:b/>
              </w:rPr>
              <w:t xml:space="preserve"> </w:t>
            </w: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22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5F5A3A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5F5A3A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</w:pPr>
          </w:p>
        </w:tc>
      </w:tr>
      <w:tr w:rsidR="00A120CC" w:rsidRPr="00AA30B4" w:rsidTr="009E03A6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23</w:t>
            </w:r>
          </w:p>
          <w:p w:rsidR="00A120CC" w:rsidRPr="00411961" w:rsidRDefault="00A120CC" w:rsidP="00411961">
            <w:pPr>
              <w:jc w:val="center"/>
              <w:rPr>
                <w:b/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Difuzor de perete pentru interior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A120CC" w:rsidRPr="00AA30B4" w:rsidTr="009E03A6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DF3B0E">
            <w:pPr>
              <w:jc w:val="right"/>
              <w:rPr>
                <w:b/>
              </w:rPr>
            </w:pPr>
            <w:r>
              <w:rPr>
                <w:b/>
              </w:rPr>
              <w:t xml:space="preserve"> </w:t>
            </w: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23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A120CC" w:rsidRPr="00AA30B4" w:rsidTr="004B6D95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24</w:t>
            </w:r>
          </w:p>
          <w:p w:rsidR="00A120CC" w:rsidRPr="00411961" w:rsidRDefault="00A120CC" w:rsidP="00411961">
            <w:pPr>
              <w:jc w:val="center"/>
              <w:rPr>
                <w:b/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Microfon de mână fără fir (set dual)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A120CC" w:rsidRPr="00AA30B4" w:rsidTr="004B6D95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24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A120CC" w:rsidRPr="00AA30B4" w:rsidTr="002450A4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25</w:t>
            </w:r>
          </w:p>
          <w:p w:rsidR="00A120CC" w:rsidRPr="00411961" w:rsidRDefault="00A120CC" w:rsidP="00411961">
            <w:pPr>
              <w:jc w:val="center"/>
              <w:rPr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Set microfon wireles cu capsula de</w:t>
            </w:r>
          </w:p>
          <w:p w:rsidR="00A120CC" w:rsidRPr="00411961" w:rsidRDefault="00A120CC" w:rsidP="00411961">
            <w:pPr>
              <w:jc w:val="center"/>
              <w:rPr>
                <w:b/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încărcare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A120CC" w:rsidRPr="00AA30B4" w:rsidTr="002450A4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25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A120CC" w:rsidRPr="00AA30B4" w:rsidTr="00B446DE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26</w:t>
            </w:r>
          </w:p>
          <w:p w:rsidR="00A120CC" w:rsidRPr="00411961" w:rsidRDefault="00A120CC" w:rsidP="00411961">
            <w:pPr>
              <w:jc w:val="center"/>
              <w:rPr>
                <w:b/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Înregistrator vocal digital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A120CC" w:rsidRPr="00AA30B4" w:rsidTr="00B446DE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26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C0467F" w:rsidRPr="00AA30B4" w:rsidTr="001C2C82">
        <w:tc>
          <w:tcPr>
            <w:tcW w:w="816" w:type="dxa"/>
            <w:vMerge w:val="restart"/>
            <w:shd w:val="clear" w:color="auto" w:fill="FFFFFF" w:themeFill="background1"/>
            <w:vAlign w:val="center"/>
          </w:tcPr>
          <w:p w:rsidR="00C0467F" w:rsidRPr="00411961" w:rsidRDefault="00C0467F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C0467F" w:rsidRPr="00411961" w:rsidRDefault="00C0467F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13921" w:type="dxa"/>
            <w:gridSpan w:val="9"/>
            <w:shd w:val="clear" w:color="auto" w:fill="FFFFFF" w:themeFill="background1"/>
            <w:vAlign w:val="center"/>
          </w:tcPr>
          <w:p w:rsidR="00C0467F" w:rsidRPr="00411961" w:rsidRDefault="00C0467F" w:rsidP="00C0467F">
            <w:pPr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27</w:t>
            </w:r>
          </w:p>
          <w:p w:rsidR="00C0467F" w:rsidRPr="00411961" w:rsidRDefault="00C0467F" w:rsidP="00C0467F">
            <w:pPr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noProof w:val="0"/>
                <w:sz w:val="24"/>
                <w:szCs w:val="24"/>
              </w:rPr>
              <w:t xml:space="preserve">Cameră </w:t>
            </w:r>
            <w:proofErr w:type="spellStart"/>
            <w:r w:rsidRPr="00411961">
              <w:rPr>
                <w:b/>
                <w:noProof w:val="0"/>
                <w:sz w:val="24"/>
                <w:szCs w:val="24"/>
              </w:rPr>
              <w:t>foto</w:t>
            </w:r>
            <w:proofErr w:type="spellEnd"/>
            <w:r w:rsidRPr="00411961">
              <w:rPr>
                <w:b/>
                <w:noProof w:val="0"/>
                <w:sz w:val="24"/>
                <w:szCs w:val="24"/>
              </w:rPr>
              <w:t xml:space="preserve"> cu obiective </w:t>
            </w:r>
            <w:proofErr w:type="spellStart"/>
            <w:r w:rsidRPr="00411961">
              <w:rPr>
                <w:b/>
                <w:noProof w:val="0"/>
                <w:sz w:val="24"/>
                <w:szCs w:val="24"/>
              </w:rPr>
              <w:t>zoom</w:t>
            </w:r>
            <w:proofErr w:type="spellEnd"/>
            <w:r w:rsidRPr="00411961">
              <w:rPr>
                <w:b/>
                <w:noProof w:val="0"/>
                <w:sz w:val="24"/>
                <w:szCs w:val="24"/>
              </w:rPr>
              <w:t>, telefoto</w:t>
            </w:r>
          </w:p>
          <w:p w:rsidR="00C0467F" w:rsidRPr="00AA30B4" w:rsidRDefault="00C0467F" w:rsidP="00C0467F">
            <w:r w:rsidRPr="00411961">
              <w:rPr>
                <w:i/>
                <w:noProof w:val="0"/>
                <w:sz w:val="24"/>
                <w:szCs w:val="24"/>
              </w:rPr>
              <w:t>(lot cu poziții)</w:t>
            </w:r>
          </w:p>
        </w:tc>
      </w:tr>
      <w:tr w:rsidR="00A120CC" w:rsidRPr="00AA30B4" w:rsidTr="00DD7156">
        <w:tc>
          <w:tcPr>
            <w:tcW w:w="816" w:type="dxa"/>
            <w:vMerge/>
            <w:shd w:val="clear" w:color="auto" w:fill="FFFFFF" w:themeFill="background1"/>
          </w:tcPr>
          <w:p w:rsidR="00A120CC" w:rsidRPr="00D55656" w:rsidRDefault="00A120CC" w:rsidP="00A120C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3B2C5A">
            <w:pPr>
              <w:jc w:val="center"/>
              <w:rPr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27.1 Cameră foto profesională fără oglindă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 w:val="restart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0467F">
              <w:rPr>
                <w:i/>
                <w:sz w:val="24"/>
                <w:szCs w:val="24"/>
                <w:lang w:eastAsia="ru-RU"/>
              </w:rPr>
              <w:t xml:space="preserve">Bunurile vor fi livrate în termen de până la 120 de zile din data semnării </w:t>
            </w:r>
            <w:r w:rsidRPr="00C0467F">
              <w:rPr>
                <w:i/>
                <w:sz w:val="24"/>
                <w:szCs w:val="24"/>
                <w:lang w:eastAsia="ru-RU"/>
              </w:rPr>
              <w:lastRenderedPageBreak/>
              <w:t>contractului, conform cerințelor tehnice și cantității specificate.</w:t>
            </w:r>
          </w:p>
        </w:tc>
        <w:tc>
          <w:tcPr>
            <w:tcW w:w="2153" w:type="dxa"/>
            <w:vMerge w:val="restart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sz w:val="24"/>
                <w:szCs w:val="24"/>
              </w:rPr>
            </w:pPr>
            <w:r w:rsidRPr="00AA30B4">
              <w:rPr>
                <w:sz w:val="24"/>
                <w:szCs w:val="24"/>
              </w:rPr>
              <w:lastRenderedPageBreak/>
              <w:t>MD97VI000002</w:t>
            </w:r>
          </w:p>
          <w:p w:rsidR="00A120CC" w:rsidRPr="00AA30B4" w:rsidRDefault="00A120CC" w:rsidP="00A120CC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sz w:val="24"/>
                <w:szCs w:val="24"/>
              </w:rPr>
              <w:t>224212555MDL</w:t>
            </w:r>
          </w:p>
        </w:tc>
      </w:tr>
      <w:tr w:rsidR="00A120CC" w:rsidRPr="00AA30B4" w:rsidTr="00DD7156">
        <w:tc>
          <w:tcPr>
            <w:tcW w:w="816" w:type="dxa"/>
            <w:vMerge/>
            <w:shd w:val="clear" w:color="auto" w:fill="FFFFFF" w:themeFill="background1"/>
          </w:tcPr>
          <w:p w:rsidR="00A120CC" w:rsidRPr="00D55656" w:rsidRDefault="00A120CC" w:rsidP="00A120C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3B2C5A">
            <w:pPr>
              <w:jc w:val="center"/>
              <w:rPr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27.2 Obiectiv zoom ultra-wide 15–35 mm f/2.8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DD7156">
        <w:tc>
          <w:tcPr>
            <w:tcW w:w="816" w:type="dxa"/>
            <w:vMerge/>
            <w:shd w:val="clear" w:color="auto" w:fill="FFFFFF" w:themeFill="background1"/>
          </w:tcPr>
          <w:p w:rsidR="00A120CC" w:rsidRPr="00D55656" w:rsidRDefault="00A120CC" w:rsidP="00A120C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3B2C5A">
            <w:pPr>
              <w:jc w:val="center"/>
              <w:rPr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27.3 Obiectiv zoom standard 24–70 mm f/2.8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DD7156">
        <w:tc>
          <w:tcPr>
            <w:tcW w:w="816" w:type="dxa"/>
            <w:vMerge/>
            <w:shd w:val="clear" w:color="auto" w:fill="FFFFFF" w:themeFill="background1"/>
          </w:tcPr>
          <w:p w:rsidR="00A120CC" w:rsidRPr="00D55656" w:rsidRDefault="00A120CC" w:rsidP="00A120C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3B2C5A">
            <w:pPr>
              <w:jc w:val="center"/>
              <w:rPr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27.4 Obiectiv telefoto 70–200 mm f/2.8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854897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27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854897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28</w:t>
            </w:r>
          </w:p>
          <w:p w:rsidR="00A120CC" w:rsidRPr="00411961" w:rsidRDefault="00A120CC" w:rsidP="00A120CC">
            <w:pPr>
              <w:jc w:val="center"/>
              <w:rPr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Suport pentru 2 monitoare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854897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28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61219F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29</w:t>
            </w:r>
          </w:p>
          <w:p w:rsidR="00A120CC" w:rsidRPr="00411961" w:rsidRDefault="00A120CC" w:rsidP="00A120CC">
            <w:pPr>
              <w:jc w:val="center"/>
              <w:rPr>
                <w:b/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Cisco Secure Firewall 3K Series 400W AC Power Supply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DD7156">
        <w:tc>
          <w:tcPr>
            <w:tcW w:w="816" w:type="dxa"/>
            <w:shd w:val="clear" w:color="auto" w:fill="FFFFFF" w:themeFill="background1"/>
          </w:tcPr>
          <w:p w:rsidR="00A120CC" w:rsidRPr="00D55656" w:rsidRDefault="00A120CC" w:rsidP="00A120C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right"/>
              <w:rPr>
                <w:bCs/>
                <w:noProof w:val="0"/>
                <w:sz w:val="24"/>
                <w:szCs w:val="24"/>
                <w:lang w:val="en-US"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29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C81674">
        <w:trPr>
          <w:trHeight w:val="473"/>
        </w:trPr>
        <w:tc>
          <w:tcPr>
            <w:tcW w:w="816" w:type="dxa"/>
            <w:shd w:val="clear" w:color="auto" w:fill="FFFFFF" w:themeFill="background1"/>
          </w:tcPr>
          <w:p w:rsidR="00A120CC" w:rsidRPr="00D55656" w:rsidRDefault="00A120CC" w:rsidP="00A120C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A120CC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DF3B0E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TOTAL 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</w:tbl>
    <w:p w:rsidR="00E61CF8" w:rsidRDefault="00462FD5" w:rsidP="00462FD5">
      <w:pPr>
        <w:spacing w:before="120"/>
        <w:rPr>
          <w:i/>
          <w:iCs/>
          <w:lang w:val="en-US" w:eastAsia="ru-RU"/>
        </w:rPr>
      </w:pPr>
      <w:r>
        <w:rPr>
          <w:i/>
          <w:iCs/>
          <w:lang w:val="en-US" w:eastAsia="ru-RU"/>
        </w:rPr>
        <w:t xml:space="preserve">Notă: </w:t>
      </w:r>
      <w:r w:rsidRPr="00A45610">
        <w:rPr>
          <w:i/>
          <w:iCs/>
          <w:noProof w:val="0"/>
        </w:rPr>
        <w:t xml:space="preserve">În prețul ofertei </w:t>
      </w:r>
      <w:r w:rsidR="00C07585">
        <w:rPr>
          <w:i/>
          <w:iCs/>
          <w:noProof w:val="0"/>
        </w:rPr>
        <w:t xml:space="preserve">pentru lotul nr. 14 </w:t>
      </w:r>
      <w:r w:rsidRPr="00A45610">
        <w:rPr>
          <w:i/>
          <w:iCs/>
          <w:noProof w:val="0"/>
        </w:rPr>
        <w:t xml:space="preserve">vor fi incluse costurile serviciilor </w:t>
      </w:r>
      <w:r w:rsidRPr="00A45610">
        <w:rPr>
          <w:i/>
          <w:color w:val="1F1F1F"/>
          <w:lang w:eastAsia="ro-RO"/>
        </w:rPr>
        <w:t>de livrare, instalare, configurare, testare și instruire</w:t>
      </w:r>
      <w:r>
        <w:rPr>
          <w:i/>
          <w:color w:val="1F1F1F"/>
          <w:lang w:eastAsia="ro-RO"/>
        </w:rPr>
        <w:t>.</w:t>
      </w:r>
    </w:p>
    <w:p w:rsidR="00E61CF8" w:rsidRDefault="00E61CF8" w:rsidP="00E61CF8">
      <w:pPr>
        <w:rPr>
          <w:i/>
          <w:iCs/>
          <w:lang w:val="en-US" w:eastAsia="ru-RU"/>
        </w:rPr>
      </w:pPr>
    </w:p>
    <w:p w:rsidR="00E61CF8" w:rsidRDefault="00E61CF8" w:rsidP="00E61CF8">
      <w:pPr>
        <w:rPr>
          <w:i/>
          <w:iCs/>
          <w:lang w:val="en-US" w:eastAsia="ru-RU"/>
        </w:rPr>
      </w:pPr>
    </w:p>
    <w:p w:rsidR="00E61CF8" w:rsidRDefault="00E61CF8" w:rsidP="00E61CF8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:rsidR="00E61CF8" w:rsidRDefault="00E61CF8" w:rsidP="00E61CF8">
      <w:pPr>
        <w:rPr>
          <w:noProof w:val="0"/>
          <w:lang w:val="en-US"/>
        </w:rPr>
      </w:pPr>
    </w:p>
    <w:p w:rsidR="00E61CF8" w:rsidRDefault="00E61CF8" w:rsidP="00E61CF8">
      <w:pPr>
        <w:rPr>
          <w:noProof w:val="0"/>
          <w:lang w:eastAsia="ru-RU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</w:t>
      </w:r>
    </w:p>
    <w:bookmarkEnd w:id="4"/>
    <w:bookmarkEnd w:id="5"/>
    <w:p w:rsidR="00E61CF8" w:rsidRDefault="00E61CF8" w:rsidP="00E61CF8">
      <w:pPr>
        <w:tabs>
          <w:tab w:val="left" w:pos="8678"/>
        </w:tabs>
      </w:pPr>
    </w:p>
    <w:p w:rsidR="00CC4879" w:rsidRDefault="00CC4879"/>
    <w:sectPr w:rsidR="00CC4879" w:rsidSect="00F0777D">
      <w:pgSz w:w="16838" w:h="11906" w:orient="landscape"/>
      <w:pgMar w:top="1440" w:right="709" w:bottom="141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77D" w:rsidRDefault="00F0777D">
      <w:r>
        <w:separator/>
      </w:r>
    </w:p>
  </w:endnote>
  <w:endnote w:type="continuationSeparator" w:id="0">
    <w:p w:rsidR="00F0777D" w:rsidRDefault="00F0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7993618"/>
      <w:docPartObj>
        <w:docPartGallery w:val="Page Numbers (Bottom of Page)"/>
        <w:docPartUnique/>
      </w:docPartObj>
    </w:sdtPr>
    <w:sdtEndPr/>
    <w:sdtContent>
      <w:p w:rsidR="00F0777D" w:rsidRDefault="00F0777D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0F17">
          <w:t>24</w:t>
        </w:r>
        <w:r>
          <w:fldChar w:fldCharType="end"/>
        </w:r>
      </w:p>
    </w:sdtContent>
  </w:sdt>
  <w:p w:rsidR="00F0777D" w:rsidRDefault="00F0777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77D" w:rsidRDefault="00F0777D">
      <w:r>
        <w:separator/>
      </w:r>
    </w:p>
  </w:footnote>
  <w:footnote w:type="continuationSeparator" w:id="0">
    <w:p w:rsidR="00F0777D" w:rsidRDefault="00F07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D5A1E8A"/>
    <w:multiLevelType w:val="hybridMultilevel"/>
    <w:tmpl w:val="BC5C9A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0F4761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22"/>
    <w:rsid w:val="00005139"/>
    <w:rsid w:val="00025396"/>
    <w:rsid w:val="00042839"/>
    <w:rsid w:val="00061FAF"/>
    <w:rsid w:val="00084BE1"/>
    <w:rsid w:val="000935A4"/>
    <w:rsid w:val="000C75EC"/>
    <w:rsid w:val="000F18F2"/>
    <w:rsid w:val="001337D0"/>
    <w:rsid w:val="001609D1"/>
    <w:rsid w:val="00170EF2"/>
    <w:rsid w:val="001752E0"/>
    <w:rsid w:val="00175C08"/>
    <w:rsid w:val="001A176E"/>
    <w:rsid w:val="001A48EB"/>
    <w:rsid w:val="001B4E8D"/>
    <w:rsid w:val="00233061"/>
    <w:rsid w:val="002B68A9"/>
    <w:rsid w:val="00325110"/>
    <w:rsid w:val="003923D2"/>
    <w:rsid w:val="003B2C5A"/>
    <w:rsid w:val="00411961"/>
    <w:rsid w:val="00425CE6"/>
    <w:rsid w:val="00462FD5"/>
    <w:rsid w:val="004953C2"/>
    <w:rsid w:val="0050746D"/>
    <w:rsid w:val="00551212"/>
    <w:rsid w:val="00553D01"/>
    <w:rsid w:val="00555DF4"/>
    <w:rsid w:val="00565CF6"/>
    <w:rsid w:val="00592EB0"/>
    <w:rsid w:val="005A3D25"/>
    <w:rsid w:val="005F5A3A"/>
    <w:rsid w:val="00605D4F"/>
    <w:rsid w:val="006C1441"/>
    <w:rsid w:val="006D6F4B"/>
    <w:rsid w:val="00721B6E"/>
    <w:rsid w:val="007852E6"/>
    <w:rsid w:val="007B6510"/>
    <w:rsid w:val="00830F17"/>
    <w:rsid w:val="00863E8B"/>
    <w:rsid w:val="00872FEF"/>
    <w:rsid w:val="00936264"/>
    <w:rsid w:val="009D404A"/>
    <w:rsid w:val="00A120CC"/>
    <w:rsid w:val="00A50C0F"/>
    <w:rsid w:val="00A61349"/>
    <w:rsid w:val="00A70685"/>
    <w:rsid w:val="00A92F3B"/>
    <w:rsid w:val="00AA30B4"/>
    <w:rsid w:val="00AF5B98"/>
    <w:rsid w:val="00B00222"/>
    <w:rsid w:val="00B063B4"/>
    <w:rsid w:val="00B25F5E"/>
    <w:rsid w:val="00B57315"/>
    <w:rsid w:val="00BA18D4"/>
    <w:rsid w:val="00BB1361"/>
    <w:rsid w:val="00BC27E2"/>
    <w:rsid w:val="00BF2584"/>
    <w:rsid w:val="00C0467F"/>
    <w:rsid w:val="00C07585"/>
    <w:rsid w:val="00C104D7"/>
    <w:rsid w:val="00C81674"/>
    <w:rsid w:val="00CC4879"/>
    <w:rsid w:val="00D55656"/>
    <w:rsid w:val="00DD5750"/>
    <w:rsid w:val="00DD7156"/>
    <w:rsid w:val="00DE3D85"/>
    <w:rsid w:val="00DF3B0E"/>
    <w:rsid w:val="00E61CF8"/>
    <w:rsid w:val="00E7020B"/>
    <w:rsid w:val="00E8005D"/>
    <w:rsid w:val="00F0777D"/>
    <w:rsid w:val="00F1505E"/>
    <w:rsid w:val="00F27166"/>
    <w:rsid w:val="00F9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64F037-02ED-48F4-8A31-16AA9B0BD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61CF8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2">
    <w:name w:val="heading 2"/>
    <w:basedOn w:val="a0"/>
    <w:next w:val="a0"/>
    <w:link w:val="20"/>
    <w:unhideWhenUsed/>
    <w:qFormat/>
    <w:rsid w:val="00E61C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61C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E61CF8"/>
    <w:rPr>
      <w:rFonts w:asciiTheme="majorHAnsi" w:eastAsiaTheme="majorEastAsia" w:hAnsiTheme="majorHAnsi" w:cstheme="majorBidi"/>
      <w:b/>
      <w:bCs/>
      <w:noProof/>
      <w:color w:val="156082" w:themeColor="accent1"/>
      <w:kern w:val="0"/>
      <w:sz w:val="26"/>
      <w:szCs w:val="26"/>
      <w:lang w:val="ro-RO"/>
      <w14:ligatures w14:val="none"/>
    </w:rPr>
  </w:style>
  <w:style w:type="paragraph" w:styleId="a4">
    <w:name w:val="footer"/>
    <w:basedOn w:val="a0"/>
    <w:link w:val="a5"/>
    <w:uiPriority w:val="99"/>
    <w:rsid w:val="00E61CF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E61CF8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">
    <w:name w:val="List Paragraph"/>
    <w:aliases w:val="HotarirePunct1"/>
    <w:basedOn w:val="a0"/>
    <w:link w:val="a6"/>
    <w:uiPriority w:val="34"/>
    <w:qFormat/>
    <w:rsid w:val="00E61CF8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E61CF8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E61CF8"/>
    <w:rPr>
      <w:rFonts w:ascii="Baltica RR" w:eastAsia="Times New Roman" w:hAnsi="Baltica RR" w:cs="Times New Roman"/>
      <w:kern w:val="0"/>
      <w:szCs w:val="20"/>
      <w:lang w:val="ro-RO"/>
      <w14:ligatures w14:val="none"/>
    </w:rPr>
  </w:style>
  <w:style w:type="table" w:styleId="a9">
    <w:name w:val="Table Grid"/>
    <w:basedOn w:val="a2"/>
    <w:uiPriority w:val="39"/>
    <w:rsid w:val="00E61CF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3"/>
    <w:link w:val="Style3Char"/>
    <w:qFormat/>
    <w:rsid w:val="00E61CF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61CF8"/>
    <w:rPr>
      <w:rFonts w:ascii="Times New Roman" w:eastAsia="Times New Roman" w:hAnsi="Times New Roman" w:cs="Times New Roman"/>
      <w:b/>
      <w:kern w:val="0"/>
      <w:lang w:val="en-US" w:eastAsia="ru-RU"/>
      <w14:ligatures w14:val="non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E61CF8"/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30">
    <w:name w:val="Заголовок 3 Знак"/>
    <w:basedOn w:val="a1"/>
    <w:link w:val="3"/>
    <w:uiPriority w:val="9"/>
    <w:semiHidden/>
    <w:rsid w:val="00E61CF8"/>
    <w:rPr>
      <w:rFonts w:asciiTheme="majorHAnsi" w:eastAsiaTheme="majorEastAsia" w:hAnsiTheme="majorHAnsi" w:cstheme="majorBidi"/>
      <w:noProof/>
      <w:color w:val="0A2F40" w:themeColor="accent1" w:themeShade="7F"/>
      <w:kern w:val="0"/>
      <w:lang w:val="ro-RO"/>
      <w14:ligatures w14:val="none"/>
    </w:rPr>
  </w:style>
  <w:style w:type="table" w:customStyle="1" w:styleId="1">
    <w:name w:val="Сетка таблицы1"/>
    <w:basedOn w:val="a2"/>
    <w:next w:val="a9"/>
    <w:uiPriority w:val="59"/>
    <w:rsid w:val="001A48EB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34</Pages>
  <Words>6080</Words>
  <Characters>35264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Turtureanu Daniela Alexandru</cp:lastModifiedBy>
  <cp:revision>90</cp:revision>
  <dcterms:created xsi:type="dcterms:W3CDTF">2026-03-02T14:14:00Z</dcterms:created>
  <dcterms:modified xsi:type="dcterms:W3CDTF">2026-04-08T11:08:00Z</dcterms:modified>
</cp:coreProperties>
</file>