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bookmarkStart w:id="1" w:name="_GoBack"/>
      <w:bookmarkEnd w:id="1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8C1AB1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92EE1" w:rsidRPr="00292EE1">
        <w:rPr>
          <w:b/>
          <w:u w:val="single"/>
          <w:shd w:val="clear" w:color="auto" w:fill="FFFF00"/>
          <w:lang w:val="ro-MD"/>
        </w:rPr>
        <w:t xml:space="preserve">Serviciilor de proiectare </w:t>
      </w:r>
      <w:r w:rsidR="008C1AB1">
        <w:rPr>
          <w:b/>
          <w:u w:val="single"/>
          <w:shd w:val="clear" w:color="auto" w:fill="FFFF00"/>
          <w:lang w:val="ro-MD"/>
        </w:rPr>
        <w:t>a lucr</w:t>
      </w:r>
      <w:r w:rsidR="008C1AB1">
        <w:rPr>
          <w:b/>
          <w:u w:val="single"/>
          <w:shd w:val="clear" w:color="auto" w:fill="FFFF00"/>
        </w:rPr>
        <w:t>ărilor de reparații a spațiilor sanitare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410"/>
        <w:gridCol w:w="992"/>
        <w:gridCol w:w="851"/>
        <w:gridCol w:w="2551"/>
        <w:gridCol w:w="1545"/>
      </w:tblGrid>
      <w:tr w:rsidR="00203298" w:rsidRPr="003371E3" w:rsidTr="0088117B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036FBC" w:rsidP="00036FBC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6FBC" w:rsidRDefault="00203298" w:rsidP="00036FB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Denumirea bunurilor/serviciilor/</w:t>
            </w:r>
          </w:p>
          <w:p w:rsidR="00203298" w:rsidRPr="003371E3" w:rsidRDefault="00203298" w:rsidP="00036FB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D87E69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estimată</w:t>
            </w:r>
            <w:r w:rsidRPr="003371E3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D17952" w:rsidRPr="003371E3" w:rsidTr="0088117B">
        <w:trPr>
          <w:trHeight w:val="15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D17952" w:rsidP="0098283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371E3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036FBC" w:rsidP="0098283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036FBC">
              <w:rPr>
                <w:sz w:val="20"/>
                <w:szCs w:val="20"/>
                <w:lang w:val="ro-MD"/>
              </w:rPr>
              <w:t>71200000-0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036FBC" w:rsidRDefault="008C1AB1" w:rsidP="0098283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8C1AB1">
              <w:rPr>
                <w:color w:val="000000"/>
                <w:sz w:val="20"/>
                <w:szCs w:val="20"/>
                <w:lang w:val="ro-MD" w:eastAsia="ru-RU"/>
              </w:rPr>
              <w:t>Serviciilor de proiectare a lucrărilor de reparații a spațiilor sanitare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88117B" w:rsidP="0098283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Serviciu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88117B" w:rsidP="00982836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6B5" w:rsidRPr="0088117B" w:rsidRDefault="0088117B" w:rsidP="0088117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Conform caietului de sarcini ata</w:t>
            </w:r>
            <w:r>
              <w:rPr>
                <w:color w:val="000000"/>
                <w:sz w:val="20"/>
                <w:szCs w:val="20"/>
                <w:lang w:eastAsia="ru-RU"/>
              </w:rPr>
              <w:t>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982836" w:rsidRDefault="00036FBC" w:rsidP="00982836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166667,00</w:t>
            </w:r>
          </w:p>
        </w:tc>
      </w:tr>
      <w:tr w:rsidR="003371E3" w:rsidRPr="003371E3" w:rsidTr="00982836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71E3" w:rsidRPr="003371E3" w:rsidRDefault="003371E3" w:rsidP="0098283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71E3" w:rsidRPr="003371E3" w:rsidRDefault="008C1AB1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16666</w:t>
            </w:r>
            <w:r w:rsidR="00036FBC">
              <w:rPr>
                <w:b/>
                <w:sz w:val="20"/>
                <w:szCs w:val="20"/>
                <w:lang w:val="ro-MD"/>
              </w:rPr>
              <w:t>7,00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036FB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C1AB1">
        <w:rPr>
          <w:b/>
          <w:noProof w:val="0"/>
          <w:lang w:val="it-IT" w:eastAsia="ru-RU"/>
        </w:rPr>
        <w:t xml:space="preserve">Pentru un singur </w:t>
      </w:r>
      <w:r w:rsidRPr="008C1AB1">
        <w:rPr>
          <w:b/>
          <w:noProof w:val="0"/>
          <w:lang w:val="ru-RU" w:eastAsia="ru-RU"/>
        </w:rPr>
        <w:t>lot</w:t>
      </w:r>
      <w:r w:rsidRPr="00036FBC">
        <w:rPr>
          <w:noProof w:val="0"/>
          <w:lang w:val="ru-RU" w:eastAsia="ru-RU"/>
        </w:rPr>
        <w:t>;</w:t>
      </w:r>
    </w:p>
    <w:p w:rsidR="006E27C2" w:rsidRPr="008C1AB1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C1AB1">
        <w:rPr>
          <w:noProof w:val="0"/>
          <w:lang w:val="ru-RU" w:eastAsia="ru-RU"/>
        </w:rPr>
        <w:t>Pentru</w:t>
      </w:r>
      <w:r w:rsidRPr="008C1AB1">
        <w:rPr>
          <w:noProof w:val="0"/>
          <w:lang w:val="ro-MD" w:eastAsia="ru-RU"/>
        </w:rPr>
        <w:t xml:space="preserve"> </w:t>
      </w:r>
      <w:r w:rsidRPr="008C1AB1">
        <w:rPr>
          <w:noProof w:val="0"/>
          <w:lang w:val="ru-RU" w:eastAsia="ru-RU"/>
        </w:rPr>
        <w:t>mai</w:t>
      </w:r>
      <w:r w:rsidRPr="008C1AB1">
        <w:rPr>
          <w:noProof w:val="0"/>
          <w:lang w:val="ro-MD" w:eastAsia="ru-RU"/>
        </w:rPr>
        <w:t xml:space="preserve"> </w:t>
      </w:r>
      <w:r w:rsidRPr="008C1AB1">
        <w:rPr>
          <w:noProof w:val="0"/>
          <w:lang w:val="ru-RU" w:eastAsia="ru-RU"/>
        </w:rPr>
        <w:t>multe</w:t>
      </w:r>
      <w:r w:rsidRPr="008C1AB1">
        <w:rPr>
          <w:noProof w:val="0"/>
          <w:lang w:val="ro-MD" w:eastAsia="ru-RU"/>
        </w:rPr>
        <w:t xml:space="preserve"> </w:t>
      </w:r>
      <w:r w:rsidRPr="008C1AB1">
        <w:rPr>
          <w:noProof w:val="0"/>
          <w:lang w:val="ru-RU" w:eastAsia="ru-RU"/>
        </w:rPr>
        <w:t>loturi;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Default="00E85A5C" w:rsidP="0088117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8C1AB1">
        <w:rPr>
          <w:b/>
          <w:noProof w:val="0"/>
          <w:highlight w:val="yellow"/>
          <w:u w:val="single"/>
          <w:lang w:val="it-IT" w:eastAsia="ru-RU"/>
        </w:rPr>
        <w:t>12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8B69C2">
        <w:rPr>
          <w:b/>
          <w:noProof w:val="0"/>
          <w:highlight w:val="yellow"/>
          <w:u w:val="single"/>
          <w:lang w:val="it-IT" w:eastAsia="ru-RU"/>
        </w:rPr>
        <w:t>calendaristice</w:t>
      </w:r>
      <w:r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030F76" w:rsidRPr="00030F76">
        <w:rPr>
          <w:b/>
          <w:noProof w:val="0"/>
          <w:highlight w:val="yellow"/>
          <w:u w:val="single"/>
          <w:lang w:val="it-IT" w:eastAsia="ru-RU"/>
        </w:rPr>
        <w:t>de la înregistrarea contractului la Trezorerie</w:t>
      </w:r>
      <w:r w:rsidR="0088117B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987"/>
        <w:gridCol w:w="5201"/>
        <w:gridCol w:w="1595"/>
      </w:tblGrid>
      <w:tr w:rsidR="006E27C2" w:rsidRPr="00BE362C" w:rsidTr="00137408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987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0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137408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201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137408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7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201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137408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201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137408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</w:tcPr>
          <w:p w:rsidR="0088117B" w:rsidRPr="000104C6" w:rsidRDefault="00B14C25" w:rsidP="0088117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201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137408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</w:tcPr>
          <w:p w:rsidR="0088117B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  <w:p w:rsidR="00B14C25" w:rsidRPr="0088117B" w:rsidRDefault="0088117B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en-US"/>
              </w:rPr>
            </w:pPr>
            <w:r w:rsidRPr="0088117B">
              <w:rPr>
                <w:b/>
                <w:iCs/>
                <w:lang w:val="en-US"/>
              </w:rPr>
              <w:t>(Va fi anexat și calculul serviciilor de proiectare)</w:t>
            </w:r>
          </w:p>
        </w:tc>
        <w:tc>
          <w:tcPr>
            <w:tcW w:w="5201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137408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987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201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137408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condamnării pentru participarea la activități ale unei organizații sau grupări criminale, pentru corupție, fraudă și/sau spălare de bani,</w:t>
            </w:r>
          </w:p>
        </w:tc>
        <w:tc>
          <w:tcPr>
            <w:tcW w:w="5201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137408">
        <w:tc>
          <w:tcPr>
            <w:tcW w:w="560" w:type="dxa"/>
            <w:shd w:val="clear" w:color="auto" w:fill="auto"/>
          </w:tcPr>
          <w:p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201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137408" w:rsidRPr="00137408" w:rsidRDefault="006E27C2" w:rsidP="00137408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spacing w:before="120" w:after="120"/>
        <w:ind w:left="0" w:firstLine="0"/>
        <w:rPr>
          <w:b/>
          <w:lang w:val="it-IT" w:eastAsia="ru-RU"/>
        </w:rPr>
      </w:pPr>
      <w:r w:rsidRPr="00137408">
        <w:rPr>
          <w:b/>
          <w:lang w:val="it-IT" w:eastAsia="ru-RU"/>
        </w:rPr>
        <w:t>Condiții speciale de care depinde îndeplinirea contractului (</w:t>
      </w:r>
      <w:r w:rsidRPr="00137408">
        <w:rPr>
          <w:lang w:val="it-IT" w:eastAsia="ru-RU"/>
        </w:rPr>
        <w:t>indicați după caz</w:t>
      </w:r>
      <w:r w:rsidRPr="00137408">
        <w:rPr>
          <w:b/>
          <w:lang w:val="it-IT" w:eastAsia="ru-RU"/>
        </w:rPr>
        <w:t>):</w:t>
      </w:r>
      <w:r w:rsidR="00FC72C3" w:rsidRPr="00137408">
        <w:rPr>
          <w:b/>
          <w:lang w:val="it-IT" w:eastAsia="ru-RU"/>
        </w:rPr>
        <w:t xml:space="preserve"> </w:t>
      </w:r>
    </w:p>
    <w:p w:rsidR="00137408" w:rsidRDefault="00030F76" w:rsidP="002D68B9">
      <w:pPr>
        <w:tabs>
          <w:tab w:val="left" w:pos="612"/>
        </w:tabs>
        <w:spacing w:before="120" w:after="120"/>
        <w:jc w:val="both"/>
        <w:rPr>
          <w:b/>
          <w:shd w:val="clear" w:color="auto" w:fill="FFFF00"/>
        </w:rPr>
      </w:pPr>
      <w:r w:rsidRPr="00030F76">
        <w:rPr>
          <w:b/>
          <w:shd w:val="clear" w:color="auto" w:fill="FFFF00"/>
        </w:rPr>
        <w:t xml:space="preserve">Avînd în vedere că imobilele Serviciului sunt cu statut special, intrarea pe teritoriul Serviciului se permite doar după verificarea persoanelor. </w:t>
      </w:r>
    </w:p>
    <w:p w:rsidR="0088117B" w:rsidRPr="0088117B" w:rsidRDefault="00030F76" w:rsidP="002D68B9">
      <w:pPr>
        <w:tabs>
          <w:tab w:val="left" w:pos="612"/>
        </w:tabs>
        <w:spacing w:before="120" w:after="120"/>
        <w:jc w:val="both"/>
        <w:rPr>
          <w:b/>
          <w:shd w:val="clear" w:color="auto" w:fill="FFFF00"/>
        </w:rPr>
      </w:pPr>
      <w:r w:rsidRPr="00030F76">
        <w:rPr>
          <w:b/>
          <w:shd w:val="clear" w:color="auto" w:fill="FFFF00"/>
        </w:rPr>
        <w:t xml:space="preserve">Astfel, </w:t>
      </w:r>
      <w:r w:rsidR="0088117B">
        <w:rPr>
          <w:b/>
          <w:shd w:val="clear" w:color="auto" w:fill="FFFF00"/>
        </w:rPr>
        <w:t>a</w:t>
      </w:r>
      <w:r w:rsidR="0088117B" w:rsidRPr="0088117B">
        <w:rPr>
          <w:b/>
          <w:shd w:val="clear" w:color="auto" w:fill="FFFF00"/>
        </w:rPr>
        <w:t>dministratorul companiei, arhitectorul șef, precum și personalul implicat în execuția documentației de proiect a lucrărilor nu vor avea antecedente penale!</w:t>
      </w:r>
    </w:p>
    <w:p w:rsidR="00030F76" w:rsidRPr="0088117B" w:rsidRDefault="0088117B" w:rsidP="002D68B9">
      <w:pPr>
        <w:pStyle w:val="a"/>
        <w:numPr>
          <w:ilvl w:val="0"/>
          <w:numId w:val="0"/>
        </w:numPr>
        <w:tabs>
          <w:tab w:val="right" w:pos="426"/>
        </w:tabs>
        <w:spacing w:before="120"/>
        <w:rPr>
          <w:b/>
          <w:noProof/>
          <w:shd w:val="clear" w:color="auto" w:fill="FFFF00"/>
          <w:lang w:val="ro-RO"/>
        </w:rPr>
      </w:pPr>
      <w:r w:rsidRPr="0088117B">
        <w:rPr>
          <w:b/>
          <w:noProof/>
          <w:shd w:val="clear" w:color="auto" w:fill="FFFF00"/>
          <w:lang w:val="ro-RO"/>
        </w:rPr>
        <w:t>În cazul, constatării antecedentelor penale al acestora, operatorul economic va fi descalificat.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036FBC">
        <w:trPr>
          <w:trHeight w:val="276"/>
        </w:trPr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225561" w:rsidRPr="00137408" w:rsidRDefault="0045269C" w:rsidP="00137408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225561" w:rsidRPr="00137408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A74" w:rsidRPr="00A25A74">
          <w:rPr>
            <w:lang w:val="ru-RU"/>
          </w:rPr>
          <w:t>2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36FBC"/>
    <w:rsid w:val="000C5ED1"/>
    <w:rsid w:val="00125786"/>
    <w:rsid w:val="00137408"/>
    <w:rsid w:val="00203298"/>
    <w:rsid w:val="00223432"/>
    <w:rsid w:val="00225561"/>
    <w:rsid w:val="00292EE1"/>
    <w:rsid w:val="002D68B9"/>
    <w:rsid w:val="003371E3"/>
    <w:rsid w:val="003B18AB"/>
    <w:rsid w:val="0045269C"/>
    <w:rsid w:val="005B7B3E"/>
    <w:rsid w:val="006C137D"/>
    <w:rsid w:val="006E27C2"/>
    <w:rsid w:val="0078116D"/>
    <w:rsid w:val="00844435"/>
    <w:rsid w:val="00877E08"/>
    <w:rsid w:val="00881067"/>
    <w:rsid w:val="0088117B"/>
    <w:rsid w:val="00890DC5"/>
    <w:rsid w:val="008936B5"/>
    <w:rsid w:val="00894E11"/>
    <w:rsid w:val="008A211F"/>
    <w:rsid w:val="008B69C2"/>
    <w:rsid w:val="008C1AB1"/>
    <w:rsid w:val="008E0D75"/>
    <w:rsid w:val="0097429C"/>
    <w:rsid w:val="00982836"/>
    <w:rsid w:val="009A2F4F"/>
    <w:rsid w:val="00A00FA8"/>
    <w:rsid w:val="00A25A74"/>
    <w:rsid w:val="00AD6F11"/>
    <w:rsid w:val="00B14C25"/>
    <w:rsid w:val="00BE2FED"/>
    <w:rsid w:val="00C37D27"/>
    <w:rsid w:val="00CF02C2"/>
    <w:rsid w:val="00D17952"/>
    <w:rsid w:val="00D77E59"/>
    <w:rsid w:val="00D87E69"/>
    <w:rsid w:val="00DA1F86"/>
    <w:rsid w:val="00E51E3A"/>
    <w:rsid w:val="00E85A2D"/>
    <w:rsid w:val="00E85A5C"/>
    <w:rsid w:val="00EE4CEB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WW8Num1z4">
    <w:name w:val="WW8Num1z4"/>
    <w:rsid w:val="00881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2022-05-27T07:16:00Z</cp:lastPrinted>
  <dcterms:created xsi:type="dcterms:W3CDTF">2021-10-07T06:46:00Z</dcterms:created>
  <dcterms:modified xsi:type="dcterms:W3CDTF">2022-05-27T07:16:00Z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