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F85FA" w14:textId="77777777" w:rsidR="001E235E" w:rsidRPr="007D2371" w:rsidRDefault="001E235E" w:rsidP="001E235E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813B1EB" w14:textId="77777777" w:rsidR="001E235E" w:rsidRPr="007D2371" w:rsidRDefault="001E235E" w:rsidP="001E235E">
      <w:pPr>
        <w:ind w:right="567"/>
        <w:jc w:val="right"/>
        <w:rPr>
          <w:sz w:val="18"/>
          <w:szCs w:val="18"/>
          <w:lang w:val="en-US"/>
        </w:rPr>
      </w:pPr>
      <w:r w:rsidRPr="007D2371">
        <w:rPr>
          <w:sz w:val="18"/>
          <w:szCs w:val="18"/>
          <w:lang w:val="en-US"/>
        </w:rPr>
        <w:t>Formular Nr.5</w:t>
      </w:r>
    </w:p>
    <w:p w14:paraId="569D6600" w14:textId="77777777" w:rsidR="001E235E" w:rsidRPr="007D2371" w:rsidRDefault="001E235E" w:rsidP="001E235E">
      <w:pPr>
        <w:tabs>
          <w:tab w:val="left" w:pos="4786"/>
          <w:tab w:val="left" w:pos="9923"/>
        </w:tabs>
        <w:ind w:right="567"/>
        <w:jc w:val="right"/>
        <w:rPr>
          <w:sz w:val="18"/>
          <w:szCs w:val="18"/>
          <w:lang w:val="en-US"/>
        </w:rPr>
      </w:pPr>
      <w:r w:rsidRPr="007D2371">
        <w:rPr>
          <w:sz w:val="18"/>
          <w:szCs w:val="18"/>
          <w:lang w:val="en-US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1E235E" w:rsidRPr="007D2371" w14:paraId="7E5CD7D0" w14:textId="77777777" w:rsidTr="00AC29EA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6F5F01D6" w14:textId="77777777" w:rsidR="001E235E" w:rsidRPr="007D2371" w:rsidRDefault="001E235E" w:rsidP="00AC29EA">
            <w:pPr>
              <w:rPr>
                <w:b/>
                <w:bCs/>
                <w:sz w:val="24"/>
                <w:szCs w:val="24"/>
              </w:rPr>
            </w:pPr>
            <w:r w:rsidRPr="007D2371">
              <w:rPr>
                <w:b/>
                <w:bCs/>
                <w:sz w:val="24"/>
                <w:szCs w:val="24"/>
                <w:lang w:val="it-IT"/>
              </w:rPr>
              <w:t xml:space="preserve">Obiect Lucrari de reparatie a incaperilor la cladirea din bd. </w:t>
            </w:r>
            <w:r w:rsidRPr="007D2371">
              <w:rPr>
                <w:b/>
                <w:bCs/>
                <w:sz w:val="24"/>
                <w:szCs w:val="24"/>
              </w:rPr>
              <w:t>Grigore Vieru 22/2, mun. Chisinau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2AD667E7" w14:textId="77777777" w:rsidR="001E235E" w:rsidRPr="007D2371" w:rsidRDefault="001E235E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b/>
                <w:bCs/>
                <w:sz w:val="24"/>
                <w:szCs w:val="24"/>
                <w:lang w:val="en-US"/>
              </w:rPr>
              <w:t>Investitor</w:t>
            </w:r>
            <w:r w:rsidRPr="007D2371">
              <w:rPr>
                <w:sz w:val="24"/>
                <w:szCs w:val="24"/>
              </w:rPr>
              <w:t xml:space="preserve"> </w:t>
            </w:r>
          </w:p>
        </w:tc>
      </w:tr>
    </w:tbl>
    <w:p w14:paraId="4AD05108" w14:textId="77777777" w:rsidR="001E235E" w:rsidRPr="007D2371" w:rsidRDefault="001E235E" w:rsidP="001E235E">
      <w:pPr>
        <w:rPr>
          <w:sz w:val="24"/>
          <w:szCs w:val="24"/>
        </w:rPr>
      </w:pPr>
    </w:p>
    <w:p w14:paraId="34C16D29" w14:textId="1CE6A7A7" w:rsidR="001E235E" w:rsidRDefault="001E235E" w:rsidP="001E235E">
      <w:pPr>
        <w:ind w:right="425"/>
        <w:jc w:val="center"/>
        <w:rPr>
          <w:b/>
          <w:bCs/>
          <w:sz w:val="24"/>
          <w:szCs w:val="24"/>
          <w:lang w:val="it-IT"/>
        </w:rPr>
      </w:pPr>
      <w:r w:rsidRPr="007D2371">
        <w:rPr>
          <w:b/>
          <w:bCs/>
          <w:sz w:val="24"/>
          <w:szCs w:val="24"/>
          <w:lang w:val="it-IT"/>
        </w:rPr>
        <w:t>Catalog de pre</w:t>
      </w:r>
      <w:r w:rsidR="007D2371">
        <w:rPr>
          <w:b/>
          <w:bCs/>
          <w:sz w:val="24"/>
          <w:szCs w:val="24"/>
          <w:lang w:val="it-IT"/>
        </w:rPr>
        <w:t>t</w:t>
      </w:r>
      <w:r w:rsidRPr="007D2371">
        <w:rPr>
          <w:b/>
          <w:bCs/>
          <w:sz w:val="24"/>
          <w:szCs w:val="24"/>
          <w:lang w:val="ro-RO"/>
        </w:rPr>
        <w:t>uri unitare pentru obiectul</w:t>
      </w:r>
      <w:r w:rsidRPr="007D2371">
        <w:rPr>
          <w:b/>
          <w:bCs/>
          <w:sz w:val="24"/>
          <w:szCs w:val="24"/>
          <w:lang w:val="it-IT"/>
        </w:rPr>
        <w:t xml:space="preserve"> </w:t>
      </w:r>
      <w:r w:rsidR="007D2371">
        <w:rPr>
          <w:b/>
          <w:bCs/>
          <w:sz w:val="24"/>
          <w:szCs w:val="24"/>
          <w:lang w:val="it-IT"/>
        </w:rPr>
        <w:t>Nr. 6</w:t>
      </w:r>
    </w:p>
    <w:p w14:paraId="1AF4C9FF" w14:textId="4FBB4B83" w:rsidR="007D2371" w:rsidRDefault="007D2371" w:rsidP="001E235E">
      <w:pPr>
        <w:ind w:right="425"/>
        <w:jc w:val="center"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Telecomunicatii si Semnalizari</w:t>
      </w:r>
    </w:p>
    <w:p w14:paraId="643964D6" w14:textId="0608E7EC" w:rsidR="007D2371" w:rsidRPr="007D2371" w:rsidRDefault="007D2371" w:rsidP="001E235E">
      <w:pPr>
        <w:ind w:right="425"/>
        <w:jc w:val="center"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(formular desfasurat)</w:t>
      </w:r>
    </w:p>
    <w:p w14:paraId="7B857BC8" w14:textId="77777777" w:rsidR="001E235E" w:rsidRPr="007D2371" w:rsidRDefault="001E235E" w:rsidP="001E235E">
      <w:pPr>
        <w:ind w:right="425"/>
        <w:jc w:val="center"/>
        <w:rPr>
          <w:b/>
          <w:bCs/>
          <w:sz w:val="24"/>
          <w:szCs w:val="24"/>
          <w:lang w:val="it-IT"/>
        </w:rPr>
      </w:pPr>
      <w:r w:rsidRPr="007D2371">
        <w:rPr>
          <w:b/>
          <w:bCs/>
          <w:sz w:val="24"/>
          <w:szCs w:val="24"/>
          <w:lang w:val="it-IT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869"/>
        <w:gridCol w:w="4677"/>
        <w:gridCol w:w="1418"/>
        <w:gridCol w:w="1417"/>
      </w:tblGrid>
      <w:tr w:rsidR="007D2371" w:rsidRPr="007D2371" w14:paraId="31B89301" w14:textId="77777777" w:rsidTr="00A22AB8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AEAA935" w14:textId="77777777" w:rsidR="007D2371" w:rsidRPr="007D2371" w:rsidRDefault="007D2371" w:rsidP="00AC29EA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</w:rPr>
              <w:t>№</w:t>
            </w:r>
          </w:p>
          <w:p w14:paraId="276A3258" w14:textId="77777777" w:rsidR="007D2371" w:rsidRPr="007D2371" w:rsidRDefault="007D2371" w:rsidP="00AC29EA">
            <w:pPr>
              <w:ind w:right="-108"/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  <w:lang w:val="en-US"/>
              </w:rPr>
              <w:t>crt</w:t>
            </w:r>
            <w:r w:rsidRPr="007D2371">
              <w:rPr>
                <w:sz w:val="24"/>
                <w:szCs w:val="24"/>
              </w:rPr>
              <w:t>.</w:t>
            </w:r>
          </w:p>
        </w:tc>
        <w:tc>
          <w:tcPr>
            <w:tcW w:w="18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01A1683" w14:textId="77777777" w:rsidR="007D2371" w:rsidRPr="007D2371" w:rsidRDefault="007D2371" w:rsidP="00AC29EA">
            <w:pPr>
              <w:ind w:left="-120" w:right="-108"/>
              <w:jc w:val="center"/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ro-RO"/>
              </w:rPr>
              <w:t>Simbol</w:t>
            </w:r>
            <w:r w:rsidRPr="007D2371">
              <w:rPr>
                <w:sz w:val="24"/>
                <w:szCs w:val="24"/>
                <w:lang w:val="it-IT"/>
              </w:rPr>
              <w:t xml:space="preserve"> </w:t>
            </w:r>
            <w:r w:rsidRPr="007D2371">
              <w:rPr>
                <w:sz w:val="24"/>
                <w:szCs w:val="24"/>
                <w:lang w:val="ro-RO"/>
              </w:rPr>
              <w:t>norme</w:t>
            </w:r>
            <w:r w:rsidRPr="007D2371">
              <w:rPr>
                <w:sz w:val="24"/>
                <w:szCs w:val="24"/>
                <w:lang w:val="it-IT"/>
              </w:rPr>
              <w:t xml:space="preserve"> </w:t>
            </w:r>
            <w:r w:rsidRPr="007D2371">
              <w:rPr>
                <w:sz w:val="24"/>
                <w:szCs w:val="24"/>
                <w:lang w:val="ro-RO"/>
              </w:rPr>
              <w:t xml:space="preserve">єi Cod </w:t>
            </w:r>
            <w:r w:rsidRPr="007D2371">
              <w:rPr>
                <w:sz w:val="24"/>
                <w:szCs w:val="24"/>
                <w:lang w:val="it-IT"/>
              </w:rPr>
              <w:t xml:space="preserve"> </w:t>
            </w:r>
            <w:r w:rsidRPr="007D2371">
              <w:rPr>
                <w:sz w:val="24"/>
                <w:szCs w:val="24"/>
                <w:lang w:val="ro-RO"/>
              </w:rPr>
              <w:t>resurse</w:t>
            </w:r>
          </w:p>
        </w:tc>
        <w:tc>
          <w:tcPr>
            <w:tcW w:w="46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3DE706F" w14:textId="27C01774" w:rsidR="007D2371" w:rsidRPr="007D2371" w:rsidRDefault="007D2371" w:rsidP="00AC29EA">
            <w:pPr>
              <w:jc w:val="center"/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ro-RO"/>
              </w:rPr>
              <w:t>Denumire lucr</w:t>
            </w:r>
            <w:r>
              <w:rPr>
                <w:sz w:val="24"/>
                <w:szCs w:val="24"/>
                <w:lang w:val="ro-RO"/>
              </w:rPr>
              <w:t>ar</w:t>
            </w:r>
            <w:r w:rsidRPr="007D2371">
              <w:rPr>
                <w:sz w:val="24"/>
                <w:szCs w:val="24"/>
                <w:lang w:val="ro-RO"/>
              </w:rPr>
              <w:t>i, cheltuieli  єi resurse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78C5227" w14:textId="77777777" w:rsidR="007D2371" w:rsidRPr="007D2371" w:rsidRDefault="007D2371" w:rsidP="00AC29E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  <w:lang w:val="ro-RO"/>
              </w:rPr>
              <w:t>U.M.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D387784" w14:textId="302E092A" w:rsidR="007D2371" w:rsidRPr="007D2371" w:rsidRDefault="007D2371" w:rsidP="00AC29EA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ro-RO"/>
              </w:rPr>
              <w:t>Consum de resurse pe unitate de m</w:t>
            </w:r>
            <w:r>
              <w:rPr>
                <w:sz w:val="24"/>
                <w:szCs w:val="24"/>
                <w:lang w:val="ro-RO"/>
              </w:rPr>
              <w:t>asura</w:t>
            </w:r>
          </w:p>
        </w:tc>
      </w:tr>
      <w:tr w:rsidR="007D2371" w:rsidRPr="007D2371" w14:paraId="5E58B4F3" w14:textId="77777777" w:rsidTr="00A22AB8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0EC6B7A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8E3E031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91C8C78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745BB2D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92A702E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C22B5AF" w14:textId="77777777" w:rsidR="001E235E" w:rsidRPr="007D2371" w:rsidRDefault="001E235E" w:rsidP="001E235E">
      <w:pPr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869"/>
        <w:gridCol w:w="4677"/>
        <w:gridCol w:w="1418"/>
        <w:gridCol w:w="1417"/>
      </w:tblGrid>
      <w:tr w:rsidR="007D2371" w:rsidRPr="007D2371" w14:paraId="25B97046" w14:textId="77777777" w:rsidTr="00A22AB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A0A12A" w14:textId="77777777" w:rsidR="007D2371" w:rsidRPr="007D2371" w:rsidRDefault="007D2371" w:rsidP="00AC29EA">
            <w:pPr>
              <w:ind w:right="-108"/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F5390A3" w14:textId="77777777" w:rsidR="007D2371" w:rsidRPr="007D2371" w:rsidRDefault="007D2371" w:rsidP="00AC29EA">
            <w:pPr>
              <w:ind w:left="-120" w:right="-108"/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E0A8E2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BBE70E" w14:textId="77777777" w:rsidR="007D2371" w:rsidRPr="007D2371" w:rsidRDefault="007D2371" w:rsidP="00AC29E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9BCECB" w14:textId="77777777" w:rsidR="007D2371" w:rsidRPr="007D2371" w:rsidRDefault="007D2371" w:rsidP="00AC29E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</w:t>
            </w:r>
          </w:p>
        </w:tc>
      </w:tr>
      <w:tr w:rsidR="007D2371" w:rsidRPr="007D2371" w14:paraId="7751403B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14E7CC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7B0D6A0D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4CAA78F8" w14:textId="77777777" w:rsidR="007D2371" w:rsidRPr="007D2371" w:rsidRDefault="007D2371" w:rsidP="00AC29EA">
            <w:pPr>
              <w:rPr>
                <w:b/>
                <w:bCs/>
                <w:sz w:val="24"/>
                <w:szCs w:val="24"/>
              </w:rPr>
            </w:pPr>
            <w:r w:rsidRPr="007D2371">
              <w:rPr>
                <w:b/>
                <w:bCs/>
                <w:sz w:val="24"/>
                <w:szCs w:val="24"/>
              </w:rPr>
              <w:t>1. Lucrari de montare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EFB2DC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0AD89ED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</w:tr>
      <w:tr w:rsidR="007D2371" w:rsidRPr="007D2371" w14:paraId="2C8493A8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1A0ACB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91CB72F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10-04-112-02</w:t>
            </w:r>
          </w:p>
          <w:p w14:paraId="7DAC4AB5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55BB0148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Telecomunicatii si semnalizari: Dulap sau panou de comutare a telecomunicatiilor si semnalizarii pe perete sau in nisa, cantitate perechi: pina la 100</w:t>
            </w:r>
          </w:p>
          <w:p w14:paraId="022D06FE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1FDF7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8AF57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5FD8250D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217044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EDCD18C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185FB09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075F3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7DB7A58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28,0000</w:t>
            </w:r>
          </w:p>
        </w:tc>
      </w:tr>
      <w:tr w:rsidR="007D2371" w:rsidRPr="007D2371" w14:paraId="0394AE22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123FA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1210B5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1010511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BBDC7E1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Lac de impregnare fara solventi "</w:t>
            </w:r>
            <w:r w:rsidRPr="007D2371">
              <w:rPr>
                <w:sz w:val="24"/>
                <w:szCs w:val="24"/>
              </w:rPr>
              <w:t>АС</w:t>
            </w:r>
            <w:r w:rsidRPr="007D2371">
              <w:rPr>
                <w:sz w:val="24"/>
                <w:szCs w:val="24"/>
                <w:lang w:val="it-IT"/>
              </w:rPr>
              <w:t>-9115"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A9CC1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F0787E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0,00005</w:t>
            </w:r>
          </w:p>
        </w:tc>
      </w:tr>
      <w:tr w:rsidR="007D2371" w:rsidRPr="007D2371" w14:paraId="401541F1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E8FB01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79F25F7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1012073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244DC5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Ate aspre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C6423D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EE7D3F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0,0500</w:t>
            </w:r>
          </w:p>
        </w:tc>
      </w:tr>
      <w:tr w:rsidR="007D2371" w:rsidRPr="007D2371" w14:paraId="26776E4C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8F881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3F652736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1110109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69E0D53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Fise de marcare din masa plastica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71E04D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3B6B7D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3240A264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F2057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7B18956D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79295F0B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Masa utilajului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30314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ADFCD4F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7D2371" w:rsidRPr="007D2371" w14:paraId="767F01E4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A29E7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DA6D1D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5009264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3CBFF9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Tub din policlorvinil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19145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12DB781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7D2371" w:rsidRPr="007D2371" w14:paraId="357BE512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87F7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6BFBB66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5220076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484FB7F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Aliaje de staniu-plumb fara stibiu, marca "</w:t>
            </w:r>
            <w:r w:rsidRPr="007D2371">
              <w:rPr>
                <w:sz w:val="24"/>
                <w:szCs w:val="24"/>
              </w:rPr>
              <w:t>ПОС</w:t>
            </w:r>
            <w:r w:rsidRPr="007D2371">
              <w:rPr>
                <w:sz w:val="24"/>
                <w:szCs w:val="24"/>
                <w:lang w:val="it-IT"/>
              </w:rPr>
              <w:t>40"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B0E20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8DC3984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7D2371" w:rsidRPr="007D2371" w14:paraId="0406B55D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0FAFB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DD5DB73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5440089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05092EF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Banda adeziva izolatoare pe compound policasin, marca "</w:t>
            </w:r>
            <w:r w:rsidRPr="007D2371">
              <w:rPr>
                <w:sz w:val="24"/>
                <w:szCs w:val="24"/>
              </w:rPr>
              <w:t>ЛСЭПЛ</w:t>
            </w:r>
            <w:r w:rsidRPr="007D2371">
              <w:rPr>
                <w:sz w:val="24"/>
                <w:szCs w:val="24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21B19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DA6D4BC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7D2371" w:rsidRPr="007D2371" w14:paraId="08A7347E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8573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DE7068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72F1C380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FE605A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Suport rack pentru regleta 19''</w:t>
            </w:r>
          </w:p>
          <w:p w14:paraId="7672BC57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0410E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C7BD8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0ACCFFA9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957D2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EEED733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02052270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1BC28271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Suport rack pentru regleta 19''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12E466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FD0CB2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191899E7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78B32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3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327E11A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2977DA8F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76085DD6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ODF Panel 19'', 1U</w:t>
            </w:r>
          </w:p>
          <w:p w14:paraId="3A04DC4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40555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D70C9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7082D74E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D4E5C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580836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6202052270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E3DB40D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ODF Panel 19'', 1U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3121F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7F04F34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36D85B5F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8AB38F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4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7217684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0707C116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4F872E73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Patch Panel, 24 porturi, cat.6, 1U</w:t>
            </w:r>
          </w:p>
          <w:p w14:paraId="100DDA3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9C4D9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1BA9C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13754A90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362D5F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A77518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0562052270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E7F94D7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Patch Panel, 24 porturi, cat.6, 1U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7DCC0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80A07A8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6879F26B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A3E65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4F8787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6B333E68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7EE044F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Organizator de cabluri 1U</w:t>
            </w:r>
          </w:p>
          <w:p w14:paraId="71280D28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DBC28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8117D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254ECA8D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55EEC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60B718F2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9605626052270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B44DA06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Organizator de cabluri 1U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6CF76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E5C7241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32B1E21A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BD584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6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CF008C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0F8CF570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DB07FF0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Filtre de retea din 8 prize 19'' Eurostandart, 1U</w:t>
            </w:r>
          </w:p>
          <w:p w14:paraId="6728E124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222CF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E14EC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175DB1D7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3BC38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8C9FCB3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9605626245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7F017E5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Filtre de retea di 8 prize 19'' Eurostandart, 1U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D1A73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609194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059F6D39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C3F9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7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39A041B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08-03-591-9</w:t>
            </w:r>
          </w:p>
          <w:p w14:paraId="5405A7A4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77FD14F8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Priza de fisa tip neingropat, la instalatie inchisa</w:t>
            </w:r>
          </w:p>
          <w:p w14:paraId="431A587E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1B0EA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CE45C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2CC9A7BA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2DE26C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B54245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6033F6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A325EF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EF3166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38,1000</w:t>
            </w:r>
          </w:p>
        </w:tc>
      </w:tr>
      <w:tr w:rsidR="007D2371" w:rsidRPr="007D2371" w14:paraId="558F14B6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3466A8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8531DF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1010219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17B0510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Lianti de ipsos "Г-3"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219FBB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EF9C47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0,00315</w:t>
            </w:r>
          </w:p>
        </w:tc>
      </w:tr>
      <w:tr w:rsidR="007D2371" w:rsidRPr="007D2371" w14:paraId="559D1CBD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A7064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A56AA36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1011977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59CC9316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 xml:space="preserve">Suruburi cu piulite si saibe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33990C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E8323F9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1,5000</w:t>
            </w:r>
          </w:p>
        </w:tc>
      </w:tr>
      <w:tr w:rsidR="007D2371" w:rsidRPr="007D2371" w14:paraId="294C025F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645BF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3028323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5009061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111B905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Fisa de izolatie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7D5F6D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9C2C22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102,0000</w:t>
            </w:r>
          </w:p>
        </w:tc>
      </w:tr>
      <w:tr w:rsidR="007D2371" w:rsidRPr="007D2371" w14:paraId="7387AD2F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3B79F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7DA8490B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5440089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C07159F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Banda adeziva izolatoare pe compound policasin, marca "</w:t>
            </w:r>
            <w:r w:rsidRPr="007D2371">
              <w:rPr>
                <w:sz w:val="24"/>
                <w:szCs w:val="24"/>
              </w:rPr>
              <w:t>ЛСЭПЛ</w:t>
            </w:r>
            <w:r w:rsidRPr="007D2371">
              <w:rPr>
                <w:sz w:val="24"/>
                <w:szCs w:val="24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D53A8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D32DE4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0,4200</w:t>
            </w:r>
          </w:p>
        </w:tc>
      </w:tr>
      <w:tr w:rsidR="007D2371" w:rsidRPr="007D2371" w14:paraId="61244A39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0BD0F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B5BAAE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021102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6B85BB3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A2BE9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37580A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7D2371" w:rsidRPr="007D2371" w14:paraId="4178DDF9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405229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669CC67C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400002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77769DA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Automobile cu bord, tonaj pina la 8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248BC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412A131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7D2371" w:rsidRPr="007D2371" w14:paraId="5343D277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E86522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8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727CB4B9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352E0236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4117A5C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Priza date retea cu 1 modul cu ramain set</w:t>
            </w:r>
          </w:p>
          <w:p w14:paraId="433F0301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31D0B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E2D79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1E0BFEA3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EDF83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3595AA3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4732522552500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5F6D949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Priza date retea cu 1 modul cu ramain set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FA969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D700D39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0AE697FC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34791F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9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71178628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2E829BF3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3A5970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Priza date retea internet dubla 2RJ-45</w:t>
            </w:r>
          </w:p>
          <w:p w14:paraId="629F30D8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1B7BF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2D5BA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6B0490EE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615A6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70D6735D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4732522022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E14B55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Priza date retea internet dubla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7D9C8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CE9C8DF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32868A0C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38EDB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803D3F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15E70F03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5C37919F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Priza retea de telefonie Rj-11</w:t>
            </w:r>
          </w:p>
          <w:p w14:paraId="5ADA6F0E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35451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64DF1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1536CF55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6ABE28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00DEF8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473252205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1AAF692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Priza retea de telefonie Rj-11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C2016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BBD89E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73799AEE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C99E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11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48697C0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11C7E01A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BED0AD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Priza retea de televiziune</w:t>
            </w:r>
          </w:p>
          <w:p w14:paraId="0FC54880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B160B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958AB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103E75FE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39944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AFA05F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82473252205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4C49C7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Priza retea de televiziune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B36E1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F93B25C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3E7C52AE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4148F2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12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E98442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227C7181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1B1B1EB5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Cutie de montaj d50mm "Eurodoza"</w:t>
            </w:r>
          </w:p>
          <w:p w14:paraId="7A75CC1C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43D85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8C7CB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7F61E965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7CBFE4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46DA7022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24732222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450CAE2E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Cutie de montaj d50mm "Eurodoza"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82EEC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40F40D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51086908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43C7B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4552AE3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0FF19CC4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4317D48F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Cablu de legatura (de cupru) UTP cat.6e, 0.5m (Patch-cord)</w:t>
            </w:r>
          </w:p>
          <w:p w14:paraId="04424520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28190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16035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5C84081F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B243B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33DD2A7C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220224732222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46B3B0D0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Cablu de legatura UTP cat.6e, 0.5m (Patch-cord)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92E643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C989C3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1AC9DCEE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8684D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14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F06200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4908508A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5F06925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Cablu de legatura (de cupru) UTP cat.6e, 1.5m (Patch-cord)</w:t>
            </w:r>
          </w:p>
          <w:p w14:paraId="1A2966D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AAE94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83C41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10BBD8DB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D4D6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DFE87E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12202247323222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8B0D149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Cablu de legatura UTP cat.6e, 1.5m (Patch-cord)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59969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1F3EE9C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4B94BBCF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B0B8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15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3874DAF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7601B2D6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A36ABE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Conector Rj-45, UTP cat.6</w:t>
            </w:r>
          </w:p>
          <w:p w14:paraId="5E6DE05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42327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555D4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5CE8D645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F5C20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6223C0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205227323266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A64863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Conector Rj-45, UTP cat.6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7DF15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3A0EFD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7AFC5E63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10B3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16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6AC89B11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08-02-412-2</w:t>
            </w:r>
          </w:p>
          <w:p w14:paraId="2CF1C3B4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51ED92DA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Introducerea conductorilor in tevi si furtunuri metalice pozate: primul conductor monofir sau multifir in impletire comuna, sectiune sumara pina la 6 mm2</w:t>
            </w:r>
          </w:p>
          <w:p w14:paraId="22279375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0B64F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EE77E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3D24CD28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BDE7A3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66C32C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4FE5D37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EE52C6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7EA47E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6,7400</w:t>
            </w:r>
          </w:p>
        </w:tc>
      </w:tr>
      <w:tr w:rsidR="007D2371" w:rsidRPr="007D2371" w14:paraId="4D18EBB7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DF5BDC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ED3E91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1011764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2A17C2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Talc maruntit cat. 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24E6D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AB8BDEC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0,0006</w:t>
            </w:r>
          </w:p>
        </w:tc>
      </w:tr>
      <w:tr w:rsidR="007D2371" w:rsidRPr="007D2371" w14:paraId="44EFA147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17A50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36228CFB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1019852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6873CB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Vopsea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304563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FE2E72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7D2371" w:rsidRPr="007D2371" w14:paraId="154DC8D9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AEFC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69D1D4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5009041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478F5ED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Dispozitiv de stringere - ramificare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7F435D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0481E7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0,3100</w:t>
            </w:r>
          </w:p>
        </w:tc>
      </w:tr>
      <w:tr w:rsidR="007D2371" w:rsidRPr="007D2371" w14:paraId="08FCC836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EEB9F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14214D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5009056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F267365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Capace de izolatie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25A3C2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C0840E9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0,8000</w:t>
            </w:r>
          </w:p>
        </w:tc>
      </w:tr>
      <w:tr w:rsidR="007D2371" w:rsidRPr="007D2371" w14:paraId="326676DC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969B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6C79E18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5009061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1ACEEE63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Fisa de izolatie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9C11B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160C42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12,2000</w:t>
            </w:r>
          </w:p>
        </w:tc>
      </w:tr>
      <w:tr w:rsidR="007D2371" w:rsidRPr="007D2371" w14:paraId="6C84BE15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A9BAF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663402D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5009140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8A1A94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Fise de conexiune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E80C1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D23CB01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0,0500</w:t>
            </w:r>
          </w:p>
        </w:tc>
      </w:tr>
      <w:tr w:rsidR="007D2371" w:rsidRPr="007D2371" w14:paraId="33393E01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7D241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4ADF495F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5009500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730E9D5F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Fise de marcare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B839E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09123A9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7D2371" w:rsidRPr="007D2371" w14:paraId="07E33CE6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0C6F9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621319F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5440089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127964BA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Banda adeziva izolatoare pe compound policasin, marca "</w:t>
            </w:r>
            <w:r w:rsidRPr="007D2371">
              <w:rPr>
                <w:sz w:val="24"/>
                <w:szCs w:val="24"/>
              </w:rPr>
              <w:t>ЛСЭПЛ</w:t>
            </w:r>
            <w:r w:rsidRPr="007D2371">
              <w:rPr>
                <w:sz w:val="24"/>
                <w:szCs w:val="24"/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19DD6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94EB9B7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7D2371" w:rsidRPr="007D2371" w14:paraId="4591A7E0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3F42F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33DB847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021102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776B250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A3670C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AB53C34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7D2371" w:rsidRPr="007D2371" w14:paraId="7AB558BE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E2145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F3330E3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400002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9E741DF" w14:textId="77777777" w:rsidR="007D2371" w:rsidRPr="007D2371" w:rsidRDefault="007D2371" w:rsidP="00AC29EA">
            <w:pPr>
              <w:rPr>
                <w:sz w:val="24"/>
                <w:szCs w:val="24"/>
                <w:lang w:val="it-IT"/>
              </w:rPr>
            </w:pPr>
            <w:r w:rsidRPr="007D2371">
              <w:rPr>
                <w:sz w:val="24"/>
                <w:szCs w:val="24"/>
                <w:lang w:val="it-IT"/>
              </w:rPr>
              <w:t>Automobile cu bord, tonaj pina la 8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D6AD7B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1C9F444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7D2371" w:rsidRPr="007D2371" w14:paraId="22089B2C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1A743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17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3E98AA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3178B0E9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7E27B3B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Cablu de cupru UTP cat.6</w:t>
            </w:r>
          </w:p>
          <w:p w14:paraId="54270C0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4AB53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D7FFF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05AC89F3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359E48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7060BF2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221425252225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E0509F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Cablu de cupru UTP cat.6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5B6A3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807CAD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2D9E688D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4E0BB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18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29E3B47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1B54E85D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362FBE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Cablu de cupru UTP cat.5</w:t>
            </w:r>
          </w:p>
          <w:p w14:paraId="27665E4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C8F35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EB8EC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2D63CB41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1DB7D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C21E1E2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2214225252225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1AE378D7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Cablu de cupru UTP cat.5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9F8C8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ADDCD69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56C91310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94BCF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19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05E442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08-02-409-1</w:t>
            </w:r>
          </w:p>
          <w:p w14:paraId="0B6A557B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95E0F14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14:paraId="78751900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D11AE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C23A5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4F0D8E46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ED3748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796EC9A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A3A04B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D401F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65BB1D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23,8000</w:t>
            </w:r>
          </w:p>
        </w:tc>
      </w:tr>
      <w:tr w:rsidR="007D2371" w:rsidRPr="007D2371" w14:paraId="37F6B048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17EF5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6F46BE1D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1010813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7F85DF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3A8BB3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70E353C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0,0021</w:t>
            </w:r>
          </w:p>
        </w:tc>
      </w:tr>
      <w:tr w:rsidR="007D2371" w:rsidRPr="007D2371" w14:paraId="7B96B918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D59A11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68444D5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1011924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B51843C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 xml:space="preserve">Electrozi Э42А, diametru 4 mm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4AB80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A81DFC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0,9600</w:t>
            </w:r>
          </w:p>
        </w:tc>
      </w:tr>
      <w:tr w:rsidR="007D2371" w:rsidRPr="007D2371" w14:paraId="495CE3C8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47B56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3A07B2B2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1019100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545F34EC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Cartus pentru impuscat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7E2EE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ADA46B4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13,4000</w:t>
            </w:r>
          </w:p>
        </w:tc>
      </w:tr>
      <w:tr w:rsidR="007D2371" w:rsidRPr="007D2371" w14:paraId="631B29EB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9B47D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F2021A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1019109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EB7EAF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Dibluri pentru conexiune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BEFE9F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A3AE669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13,4000</w:t>
            </w:r>
          </w:p>
        </w:tc>
      </w:tr>
      <w:tr w:rsidR="007D2371" w:rsidRPr="007D2371" w14:paraId="1F9AFA46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24147C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732930B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1139042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A3FD71B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Clei "БМК-5k"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2BCC92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153EBD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7D2371" w:rsidRPr="007D2371" w14:paraId="1FBD8B9F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800EDC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6C6CB5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5009030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373169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Flanse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36827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3383577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4571DF15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2257C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7884CDE6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5009031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19DBF82D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Scoabe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CCA77F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442821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6,7000</w:t>
            </w:r>
          </w:p>
        </w:tc>
      </w:tr>
      <w:tr w:rsidR="007D2371" w:rsidRPr="007D2371" w14:paraId="08247F68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8005F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48830AE3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5009061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645802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Fisa de izolatie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524245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5C50C5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18,0000</w:t>
            </w:r>
          </w:p>
        </w:tc>
      </w:tr>
      <w:tr w:rsidR="007D2371" w:rsidRPr="007D2371" w14:paraId="0977AB41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386F8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3F1C6BF5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5009070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40667A0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Racordari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64718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6651699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1,8000</w:t>
            </w:r>
          </w:p>
        </w:tc>
      </w:tr>
      <w:tr w:rsidR="007D2371" w:rsidRPr="007D2371" w14:paraId="36354D37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18958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32EDFAB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021102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58476FC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97D1CD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6587B44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0,1100</w:t>
            </w:r>
          </w:p>
        </w:tc>
      </w:tr>
      <w:tr w:rsidR="007D2371" w:rsidRPr="007D2371" w14:paraId="45D42DEE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E0011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6D96751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030902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4017EEB8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2DD53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658BC87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15,8000</w:t>
            </w:r>
          </w:p>
        </w:tc>
      </w:tr>
      <w:tr w:rsidR="007D2371" w:rsidRPr="007D2371" w14:paraId="273DD6BC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F2EA4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3D11EE46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040502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73EEB67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DBC90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5BCEA70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2,7000</w:t>
            </w:r>
          </w:p>
        </w:tc>
      </w:tr>
      <w:tr w:rsidR="007D2371" w:rsidRPr="007D2371" w14:paraId="7FB8023C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3A3C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B8E7C42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331451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1441B29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Perforatoare electrice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6D10B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E2614D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4,8400</w:t>
            </w:r>
          </w:p>
        </w:tc>
      </w:tr>
      <w:tr w:rsidR="007D2371" w:rsidRPr="007D2371" w14:paraId="6659EE2C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3AB18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3BA74D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400002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322522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B64C0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A907D2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0,1100</w:t>
            </w:r>
          </w:p>
        </w:tc>
      </w:tr>
      <w:tr w:rsidR="007D2371" w:rsidRPr="007D2371" w14:paraId="3CDFC3FC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12F6BC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20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9906197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22FCA8C9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51E3F312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Teava polietilena gofrata D20</w:t>
            </w:r>
          </w:p>
          <w:p w14:paraId="30F0E164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389BA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77A97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254B1021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6E689F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79B07FF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3125221202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32914D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Teava polietilena gofrata D20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1189A5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DDA5D5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4E1AA13B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B6756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21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31C24808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0552386C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E4B2EB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Cablu canal 10*20mm</w:t>
            </w:r>
          </w:p>
          <w:p w14:paraId="654C3E7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5D544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370B7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5E04692F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A8437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4831808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31252222300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E1B9EF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Cablu canal 10*20mm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AE5C3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014BF29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094D75B5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44079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22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4EE40BB0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10-01-038-01</w:t>
            </w:r>
          </w:p>
          <w:p w14:paraId="1DA144FE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4EE086E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Jgheaburi metalice aeriane: Jgheab asamblat pe console de perete si pe suspendari la tavan</w:t>
            </w:r>
          </w:p>
          <w:p w14:paraId="16A3784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AE08A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4DB50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12B058CA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A954AD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A226C55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5A2B98C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B4D9F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B1ADC1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2,2900</w:t>
            </w:r>
          </w:p>
        </w:tc>
      </w:tr>
      <w:tr w:rsidR="007D2371" w:rsidRPr="007D2371" w14:paraId="4D93EBCE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AE878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EC5081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1010424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47D3C1D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 xml:space="preserve">Vopsele de ulei si alchidice, gata pentru folosire, alb de zinc: </w:t>
            </w:r>
            <w:r w:rsidRPr="007D2371">
              <w:rPr>
                <w:sz w:val="24"/>
                <w:szCs w:val="24"/>
              </w:rPr>
              <w:t>МА</w:t>
            </w:r>
            <w:r w:rsidRPr="007D2371">
              <w:rPr>
                <w:sz w:val="24"/>
                <w:szCs w:val="24"/>
                <w:lang w:val="en-US"/>
              </w:rPr>
              <w:t>-15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C0B93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98D3CF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0,00008</w:t>
            </w:r>
          </w:p>
        </w:tc>
      </w:tr>
      <w:tr w:rsidR="007D2371" w:rsidRPr="007D2371" w14:paraId="2266C2D2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A295C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6CA17AFF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1011825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9F87AE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Ulei de in natural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8FC9E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341A8E4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0,0150</w:t>
            </w:r>
          </w:p>
        </w:tc>
      </w:tr>
      <w:tr w:rsidR="007D2371" w:rsidRPr="007D2371" w14:paraId="01165923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4CBB6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9BEDC8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1100173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1A1DF22B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Otel cornier  50х50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E0230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6ACA15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0,00264</w:t>
            </w:r>
          </w:p>
        </w:tc>
      </w:tr>
      <w:tr w:rsidR="007D2371" w:rsidRPr="007D2371" w14:paraId="4942977E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63A27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9D1CAF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4020085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064B1D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 xml:space="preserve">Mortar greu, de var 1:3 gata pentru finisare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07307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8DC0BC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0,0021</w:t>
            </w:r>
          </w:p>
        </w:tc>
      </w:tr>
      <w:tr w:rsidR="007D2371" w:rsidRPr="007D2371" w14:paraId="04429A63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BA890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1288E1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400002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BE0D8F0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EF1FF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FAA3597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0,1100</w:t>
            </w:r>
          </w:p>
        </w:tc>
      </w:tr>
      <w:tr w:rsidR="007D2371" w:rsidRPr="007D2371" w14:paraId="6931B1CF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2976CC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23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73BF37B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09CA4061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F14805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Jgheab metalic 50*100 cu capac</w:t>
            </w:r>
          </w:p>
          <w:p w14:paraId="408B43F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A6E4F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6ACE8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7F6E6213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7F38D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5B4D73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3102525522120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15B03E0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Jgheab metalic 50*100 cu capac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487A7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88F24F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5FE34948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B5663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24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721F3ACC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331F96C0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5DE71A4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Regleta telefonica</w:t>
            </w:r>
          </w:p>
          <w:p w14:paraId="05E88139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2103E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5FEA1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04F3D8E1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7F4A91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75C566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086202052270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7C6A4F1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Regleta telefonica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699B6C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F7C453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7F31242B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3DA3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25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6F67962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08-02-472-11</w:t>
            </w:r>
          </w:p>
          <w:p w14:paraId="73F8EB2D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F630B6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Punte de conexiune, de legare la pamint, din cablu de otel, diametru pina la 9,2 mm, pentru constructii metalice de constructii</w:t>
            </w:r>
          </w:p>
          <w:p w14:paraId="05B9DB4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D9FE9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C902C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4B071A8E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4577AA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30C79E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0ADF8F3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344E2E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AA8149F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3,5900</w:t>
            </w:r>
          </w:p>
        </w:tc>
      </w:tr>
      <w:tr w:rsidR="007D2371" w:rsidRPr="007D2371" w14:paraId="36EB040C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92A82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74ACA73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1010813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B455A2C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A10CE6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3788EE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0,0002</w:t>
            </w:r>
          </w:p>
        </w:tc>
      </w:tr>
      <w:tr w:rsidR="007D2371" w:rsidRPr="007D2371" w14:paraId="7C524CB9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0719F9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387C489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1011627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12F9885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Otel-carbon calitate obisnuita, marca "</w:t>
            </w:r>
            <w:r w:rsidRPr="007D2371">
              <w:rPr>
                <w:sz w:val="24"/>
                <w:szCs w:val="24"/>
              </w:rPr>
              <w:t>ВСт</w:t>
            </w:r>
            <w:r w:rsidRPr="007D2371">
              <w:rPr>
                <w:sz w:val="24"/>
                <w:szCs w:val="24"/>
                <w:lang w:val="en-US"/>
              </w:rPr>
              <w:t>3</w:t>
            </w:r>
            <w:r w:rsidRPr="007D2371">
              <w:rPr>
                <w:sz w:val="24"/>
                <w:szCs w:val="24"/>
              </w:rPr>
              <w:t>пс</w:t>
            </w:r>
            <w:r w:rsidRPr="007D2371">
              <w:rPr>
                <w:sz w:val="24"/>
                <w:szCs w:val="24"/>
                <w:lang w:val="en-US"/>
              </w:rPr>
              <w:t>5", tabla, grosime 4-6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EF85DD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4EF1B1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7D2371" w:rsidRPr="007D2371" w14:paraId="528588FF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6554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711AF2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021102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1C792D7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D2980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D1E53C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7D2371" w:rsidRPr="007D2371" w14:paraId="0539991B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E56F08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67E1824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040502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51501870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C66C7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F3ABFC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0,5600</w:t>
            </w:r>
          </w:p>
        </w:tc>
      </w:tr>
      <w:tr w:rsidR="007D2371" w:rsidRPr="007D2371" w14:paraId="32BB2FA1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B35EC7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3547B416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400002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1AD487E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6DC56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C3B44F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7D2371" w:rsidRPr="007D2371" w14:paraId="0172C289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F0A0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26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BD0A6E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5E9ED4A3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0E505553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Set pentru impamintare TE</w:t>
            </w:r>
          </w:p>
          <w:p w14:paraId="3AE5F80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97BE4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28EA8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12D2E284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DB7A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7F9AFF6B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058235230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7845A65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Set pentru impamintare TE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0B4095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1B95A0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6B3035BB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488E50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D885AEB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5314CAA1" w14:textId="77777777" w:rsidR="007D2371" w:rsidRPr="007D2371" w:rsidRDefault="007D2371" w:rsidP="00AC29EA">
            <w:pPr>
              <w:rPr>
                <w:b/>
                <w:bCs/>
                <w:sz w:val="24"/>
                <w:szCs w:val="24"/>
              </w:rPr>
            </w:pPr>
            <w:r w:rsidRPr="007D2371">
              <w:rPr>
                <w:b/>
                <w:bCs/>
                <w:sz w:val="24"/>
                <w:szCs w:val="24"/>
              </w:rPr>
              <w:t>2. Utilaj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AE537C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DC5A373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</w:tr>
      <w:tr w:rsidR="007D2371" w:rsidRPr="007D2371" w14:paraId="0C8D3797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8A47E3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27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AF49A2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74CB4121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48E8334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Dulap de perete pu telecomunicatii 19'', inaltimea 15U, adincimea 600mm, latimea 450mm, usa din fata din sticla cu lacata</w:t>
            </w:r>
          </w:p>
          <w:p w14:paraId="5A4C313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9D8B6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B9901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44681DBC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9A513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B2A1E5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52255422125412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79D9EEE0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Dulap de perete pu telecomunicatii 19'', inaltimea 15U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AE0555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70F4E6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202E7206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9891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28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451C2DD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65184535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F23FED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Switch de distributie 1U, CRS310-1G-5S+IN</w:t>
            </w:r>
          </w:p>
          <w:p w14:paraId="52F51A6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20123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265E6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5631E42F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D902D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104E772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5225541812540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D3CE6FC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Switch de distributie 1U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761BA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20FA1CC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5EF71040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0BB10C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29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293E84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7F421014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46FC2E2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Switch 24x1G RJ45 ports</w:t>
            </w:r>
          </w:p>
          <w:p w14:paraId="6E942CF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F04C2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66351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7F57E5E8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7465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E9217F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52255421620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5AE974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Switch 24x1G RJ45 ports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EE673F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5FB974F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458AB96A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1BF1BC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30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4D15AE4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53CB0892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F14A6C7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Modul de ventilatie cu termostat, 1U</w:t>
            </w:r>
          </w:p>
          <w:p w14:paraId="464EDCAF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50ED9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77C8A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4DAD6426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7FD4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45BBC07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56812205412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4ED28571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Modul de ventilatie cu termostat, 1U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562A72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DA754EB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3ED2E814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E7D9A7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31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4C9598F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2219DF2C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5593719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Aparat telefonic</w:t>
            </w:r>
          </w:p>
          <w:p w14:paraId="1479F9E3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4443F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AE300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40EF7DC3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E1D5C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6A5920F2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482525418120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7851CB8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Aparat telefonic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FA4EFC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1B52271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75FB098B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B87B7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32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4664F44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29FBE0D2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EECA56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Ceas autonom de perete</w:t>
            </w:r>
          </w:p>
          <w:p w14:paraId="1791C3A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B745F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C3BC7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62D006B4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AA1DF8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2B4C925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222418122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3967530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Ceas autonom de perete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1A6FA8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73A42D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125438FE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9E2079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33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A50BBA5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563B5BD1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3E3E4794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Sursa de alimentare autonoma</w:t>
            </w:r>
          </w:p>
          <w:p w14:paraId="764CCCC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82011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31419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4A5E94F8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1B1262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5D9D1696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257135222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E78624A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Sursa de alimentare autonoma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5F9D02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E170D66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7D2371" w:rsidRPr="007D2371" w14:paraId="397191EC" w14:textId="77777777" w:rsidTr="00A22A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85DAD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0F284CE9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Pret de piata</w:t>
            </w:r>
          </w:p>
          <w:p w14:paraId="181B36FA" w14:textId="77777777" w:rsidR="007D2371" w:rsidRPr="007D2371" w:rsidRDefault="007D2371" w:rsidP="00AC29EA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718CE5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Receptor Fm dotat cu sursa autonoma de energie electrica (baterie)</w:t>
            </w:r>
          </w:p>
          <w:p w14:paraId="3DB1B2CE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56DB0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DE582" w14:textId="77777777" w:rsidR="007D2371" w:rsidRPr="007D2371" w:rsidRDefault="007D2371" w:rsidP="00AC29EA">
            <w:pPr>
              <w:jc w:val="center"/>
              <w:rPr>
                <w:sz w:val="24"/>
                <w:szCs w:val="24"/>
              </w:rPr>
            </w:pPr>
          </w:p>
        </w:tc>
      </w:tr>
      <w:tr w:rsidR="007D2371" w:rsidRPr="007D2371" w14:paraId="6FE65C4D" w14:textId="77777777" w:rsidTr="00A22A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7D42A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14:paraId="42932966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225542518122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2A7F53D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Receptor Fm dotat cu sursa autonoma de energie electrica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77EE11" w14:textId="77777777" w:rsidR="007D2371" w:rsidRPr="007D2371" w:rsidRDefault="007D2371" w:rsidP="00AC29EA">
            <w:pPr>
              <w:rPr>
                <w:sz w:val="24"/>
                <w:szCs w:val="24"/>
              </w:rPr>
            </w:pPr>
            <w:r w:rsidRPr="007D2371"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3F4D1E7" w14:textId="77777777" w:rsidR="007D2371" w:rsidRPr="007D2371" w:rsidRDefault="007D2371" w:rsidP="00AC29EA">
            <w:pPr>
              <w:rPr>
                <w:sz w:val="24"/>
                <w:szCs w:val="24"/>
                <w:lang w:val="en-US"/>
              </w:rPr>
            </w:pPr>
            <w:r w:rsidRPr="007D2371">
              <w:rPr>
                <w:sz w:val="24"/>
                <w:szCs w:val="24"/>
                <w:lang w:val="en-US"/>
              </w:rPr>
              <w:t>1,0000</w:t>
            </w:r>
          </w:p>
        </w:tc>
      </w:tr>
    </w:tbl>
    <w:p w14:paraId="736FF739" w14:textId="77777777" w:rsidR="001E235E" w:rsidRPr="007D2371" w:rsidRDefault="001E235E" w:rsidP="001E235E">
      <w:pPr>
        <w:ind w:left="720" w:firstLine="720"/>
        <w:rPr>
          <w:b/>
          <w:bCs/>
          <w:sz w:val="24"/>
          <w:szCs w:val="24"/>
          <w:lang w:val="en-US"/>
        </w:rPr>
      </w:pPr>
    </w:p>
    <w:p w14:paraId="770306C6" w14:textId="0AD802F3" w:rsidR="001E235E" w:rsidRPr="007D2371" w:rsidRDefault="001E235E" w:rsidP="00A22AB8">
      <w:pPr>
        <w:ind w:left="720" w:firstLine="720"/>
        <w:rPr>
          <w:sz w:val="24"/>
          <w:szCs w:val="24"/>
          <w:lang w:val="en-US"/>
        </w:rPr>
      </w:pPr>
      <w:r w:rsidRPr="007D2371">
        <w:rPr>
          <w:b/>
          <w:bCs/>
          <w:sz w:val="24"/>
          <w:szCs w:val="24"/>
          <w:lang w:val="en-US"/>
        </w:rPr>
        <w:tab/>
      </w:r>
      <w:r w:rsidRPr="007D2371">
        <w:rPr>
          <w:b/>
          <w:bCs/>
          <w:sz w:val="24"/>
          <w:szCs w:val="24"/>
          <w:lang w:val="en-US"/>
        </w:rPr>
        <w:tab/>
      </w:r>
      <w:r w:rsidRPr="007D2371">
        <w:rPr>
          <w:b/>
          <w:bCs/>
          <w:sz w:val="24"/>
          <w:szCs w:val="24"/>
          <w:lang w:val="en-US"/>
        </w:rPr>
        <w:tab/>
      </w:r>
      <w:r w:rsidRPr="007D2371">
        <w:rPr>
          <w:b/>
          <w:bCs/>
          <w:sz w:val="24"/>
          <w:szCs w:val="24"/>
          <w:lang w:val="en-US"/>
        </w:rPr>
        <w:tab/>
      </w:r>
      <w:r w:rsidRPr="007D2371">
        <w:rPr>
          <w:b/>
          <w:bCs/>
          <w:sz w:val="24"/>
          <w:szCs w:val="24"/>
          <w:lang w:val="en-US"/>
        </w:rPr>
        <w:tab/>
      </w:r>
      <w:r w:rsidRPr="007D2371">
        <w:rPr>
          <w:sz w:val="24"/>
          <w:szCs w:val="24"/>
          <w:lang w:val="en-US"/>
        </w:rPr>
        <w:t xml:space="preserve"> </w:t>
      </w:r>
    </w:p>
    <w:p w14:paraId="4B21A52A" w14:textId="156C4F8E" w:rsidR="00A22AB8" w:rsidRPr="00A22AB8" w:rsidRDefault="00A22AB8" w:rsidP="00A22AB8">
      <w:pPr>
        <w:rPr>
          <w:sz w:val="24"/>
          <w:szCs w:val="24"/>
          <w:lang w:val="en-US"/>
        </w:rPr>
      </w:pPr>
      <w:r w:rsidRPr="00A22AB8">
        <w:rPr>
          <w:sz w:val="24"/>
          <w:szCs w:val="24"/>
          <w:lang w:val="en-US"/>
        </w:rPr>
        <w:t xml:space="preserve">Intocmit </w:t>
      </w:r>
      <w:r>
        <w:rPr>
          <w:sz w:val="24"/>
          <w:szCs w:val="24"/>
          <w:lang w:val="en-US"/>
        </w:rPr>
        <w:t xml:space="preserve">    ____________________________________________</w:t>
      </w:r>
    </w:p>
    <w:p w14:paraId="64CA0862" w14:textId="1A0881C8" w:rsidR="00A22AB8" w:rsidRPr="00A22AB8" w:rsidRDefault="00A22AB8" w:rsidP="00A22AB8">
      <w:pPr>
        <w:rPr>
          <w:sz w:val="24"/>
          <w:szCs w:val="24"/>
          <w:lang w:val="en-US"/>
        </w:rPr>
      </w:pPr>
      <w:r w:rsidRPr="00A22AB8">
        <w:rPr>
          <w:sz w:val="24"/>
          <w:szCs w:val="24"/>
          <w:lang w:val="en-US"/>
        </w:rPr>
        <w:t xml:space="preserve">                               (func</w:t>
      </w:r>
      <w:r>
        <w:rPr>
          <w:sz w:val="24"/>
          <w:szCs w:val="24"/>
          <w:lang w:val="en-US"/>
        </w:rPr>
        <w:t>t</w:t>
      </w:r>
      <w:r w:rsidRPr="00A22AB8">
        <w:rPr>
          <w:sz w:val="24"/>
          <w:szCs w:val="24"/>
          <w:lang w:val="en-US"/>
        </w:rPr>
        <w:t>ia, semn</w:t>
      </w:r>
      <w:r>
        <w:rPr>
          <w:sz w:val="24"/>
          <w:szCs w:val="24"/>
          <w:lang w:val="en-US"/>
        </w:rPr>
        <w:t>a</w:t>
      </w:r>
      <w:r w:rsidRPr="00A22AB8">
        <w:rPr>
          <w:sz w:val="24"/>
          <w:szCs w:val="24"/>
          <w:lang w:val="en-US"/>
        </w:rPr>
        <w:t>tura, numele, prenumele )</w:t>
      </w:r>
    </w:p>
    <w:p w14:paraId="35B0866C" w14:textId="4234A6B5" w:rsidR="00A22AB8" w:rsidRPr="00A22AB8" w:rsidRDefault="00A22AB8" w:rsidP="00A22AB8">
      <w:pPr>
        <w:rPr>
          <w:sz w:val="24"/>
          <w:szCs w:val="24"/>
          <w:lang w:val="en-US"/>
        </w:rPr>
      </w:pPr>
      <w:r w:rsidRPr="00A22AB8">
        <w:rPr>
          <w:sz w:val="24"/>
          <w:szCs w:val="24"/>
          <w:lang w:val="en-US"/>
        </w:rPr>
        <w:t>Verificat</w:t>
      </w:r>
      <w:r>
        <w:rPr>
          <w:sz w:val="24"/>
          <w:szCs w:val="24"/>
          <w:lang w:val="en-US"/>
        </w:rPr>
        <w:t xml:space="preserve">    _____________________________________________</w:t>
      </w:r>
      <w:r w:rsidRPr="00A22AB8">
        <w:rPr>
          <w:sz w:val="24"/>
          <w:szCs w:val="24"/>
          <w:lang w:val="en-US"/>
        </w:rPr>
        <w:tab/>
      </w:r>
    </w:p>
    <w:p w14:paraId="5021A983" w14:textId="65FF9BCA" w:rsidR="00A22AB8" w:rsidRPr="00A22AB8" w:rsidRDefault="00A22AB8" w:rsidP="00A22AB8">
      <w:pPr>
        <w:rPr>
          <w:sz w:val="24"/>
          <w:szCs w:val="24"/>
          <w:lang w:val="en-US"/>
        </w:rPr>
      </w:pPr>
      <w:r w:rsidRPr="00A22AB8">
        <w:rPr>
          <w:sz w:val="24"/>
          <w:szCs w:val="24"/>
          <w:lang w:val="en-US"/>
        </w:rPr>
        <w:t xml:space="preserve">                               (func</w:t>
      </w:r>
      <w:r>
        <w:rPr>
          <w:sz w:val="24"/>
          <w:szCs w:val="24"/>
          <w:lang w:val="en-US"/>
        </w:rPr>
        <w:t>t</w:t>
      </w:r>
      <w:r w:rsidRPr="00A22AB8">
        <w:rPr>
          <w:sz w:val="24"/>
          <w:szCs w:val="24"/>
          <w:lang w:val="en-US"/>
        </w:rPr>
        <w:t>ia, semn</w:t>
      </w:r>
      <w:r>
        <w:rPr>
          <w:sz w:val="24"/>
          <w:szCs w:val="24"/>
          <w:lang w:val="en-US"/>
        </w:rPr>
        <w:t>a</w:t>
      </w:r>
      <w:r w:rsidRPr="00A22AB8">
        <w:rPr>
          <w:sz w:val="24"/>
          <w:szCs w:val="24"/>
          <w:lang w:val="en-US"/>
        </w:rPr>
        <w:t>tura, numele, prenumele)</w:t>
      </w:r>
    </w:p>
    <w:p w14:paraId="4A27DF87" w14:textId="77777777" w:rsidR="007B7DA8" w:rsidRPr="007D2371" w:rsidRDefault="007B7DA8" w:rsidP="00A22AB8">
      <w:pPr>
        <w:rPr>
          <w:sz w:val="24"/>
          <w:szCs w:val="24"/>
          <w:lang w:val="en-US"/>
        </w:rPr>
      </w:pPr>
    </w:p>
    <w:sectPr w:rsidR="007B7DA8" w:rsidRPr="007D2371" w:rsidSect="00400D1B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83FE3"/>
    <w:rsid w:val="000E0709"/>
    <w:rsid w:val="000F4846"/>
    <w:rsid w:val="00131F3B"/>
    <w:rsid w:val="00145A3C"/>
    <w:rsid w:val="00182A41"/>
    <w:rsid w:val="001A0BA5"/>
    <w:rsid w:val="001E235E"/>
    <w:rsid w:val="00262B1B"/>
    <w:rsid w:val="002D681E"/>
    <w:rsid w:val="00306A63"/>
    <w:rsid w:val="00335D27"/>
    <w:rsid w:val="003361DC"/>
    <w:rsid w:val="003B4126"/>
    <w:rsid w:val="003F0BAD"/>
    <w:rsid w:val="003F76A2"/>
    <w:rsid w:val="00400D1B"/>
    <w:rsid w:val="00440FE1"/>
    <w:rsid w:val="004572E6"/>
    <w:rsid w:val="004A6B3E"/>
    <w:rsid w:val="004B01EC"/>
    <w:rsid w:val="004B1477"/>
    <w:rsid w:val="0050752B"/>
    <w:rsid w:val="005422AE"/>
    <w:rsid w:val="0055790B"/>
    <w:rsid w:val="00585DBD"/>
    <w:rsid w:val="005F2254"/>
    <w:rsid w:val="006A3E04"/>
    <w:rsid w:val="006B09E7"/>
    <w:rsid w:val="006C45F6"/>
    <w:rsid w:val="006E4003"/>
    <w:rsid w:val="006E5AF3"/>
    <w:rsid w:val="00711830"/>
    <w:rsid w:val="0072656F"/>
    <w:rsid w:val="007415F2"/>
    <w:rsid w:val="00750502"/>
    <w:rsid w:val="0079087A"/>
    <w:rsid w:val="007A7266"/>
    <w:rsid w:val="007B7DA8"/>
    <w:rsid w:val="007C5163"/>
    <w:rsid w:val="007C78B5"/>
    <w:rsid w:val="007C7DB4"/>
    <w:rsid w:val="007D2371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2AB8"/>
    <w:rsid w:val="00A553C1"/>
    <w:rsid w:val="00A7036F"/>
    <w:rsid w:val="00A80E89"/>
    <w:rsid w:val="00A949DB"/>
    <w:rsid w:val="00AA670A"/>
    <w:rsid w:val="00AB5AEF"/>
    <w:rsid w:val="00AC29EA"/>
    <w:rsid w:val="00AF796A"/>
    <w:rsid w:val="00B041F4"/>
    <w:rsid w:val="00B305CA"/>
    <w:rsid w:val="00B40365"/>
    <w:rsid w:val="00B6357A"/>
    <w:rsid w:val="00BB6B78"/>
    <w:rsid w:val="00BC2422"/>
    <w:rsid w:val="00BD14F8"/>
    <w:rsid w:val="00C3188E"/>
    <w:rsid w:val="00C400FF"/>
    <w:rsid w:val="00C5643C"/>
    <w:rsid w:val="00C6735A"/>
    <w:rsid w:val="00CB60D8"/>
    <w:rsid w:val="00CD51C4"/>
    <w:rsid w:val="00D70454"/>
    <w:rsid w:val="00E3122C"/>
    <w:rsid w:val="00E75A7D"/>
    <w:rsid w:val="00E95320"/>
    <w:rsid w:val="00EA720A"/>
    <w:rsid w:val="00EF11C2"/>
    <w:rsid w:val="00F1328C"/>
    <w:rsid w:val="00F83825"/>
    <w:rsid w:val="00FB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589391"/>
  <w14:defaultImageDpi w14:val="0"/>
  <w15:docId w15:val="{63D73C20-F323-4060-B058-94DBA5A7B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317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1188</Words>
  <Characters>6895</Characters>
  <Application>Microsoft Office Word</Application>
  <DocSecurity>0</DocSecurity>
  <Lines>57</Lines>
  <Paragraphs>16</Paragraphs>
  <ScaleCrop>false</ScaleCrop>
  <Company>Reanimator Extreme Edition</Company>
  <LinksUpToDate>false</LinksUpToDate>
  <CharactersWithSpaces>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Iuliana Guma</cp:lastModifiedBy>
  <cp:revision>4</cp:revision>
  <cp:lastPrinted>2025-07-18T11:07:00Z</cp:lastPrinted>
  <dcterms:created xsi:type="dcterms:W3CDTF">2025-11-11T08:09:00Z</dcterms:created>
  <dcterms:modified xsi:type="dcterms:W3CDTF">2025-11-11T08:13:00Z</dcterms:modified>
</cp:coreProperties>
</file>