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Look w:val="0000" w:firstRow="0" w:lastRow="0" w:firstColumn="0" w:lastColumn="0" w:noHBand="0" w:noVBand="0"/>
      </w:tblPr>
      <w:tblGrid>
        <w:gridCol w:w="5495"/>
        <w:gridCol w:w="4536"/>
      </w:tblGrid>
      <w:tr w:rsidR="00275A92" w:rsidTr="009E39C9">
        <w:tc>
          <w:tcPr>
            <w:tcW w:w="5495" w:type="dxa"/>
            <w:tcBorders>
              <w:top w:val="nil"/>
              <w:left w:val="nil"/>
              <w:bottom w:val="single" w:sz="6" w:space="0" w:color="auto"/>
              <w:right w:val="nil"/>
            </w:tcBorders>
          </w:tcPr>
          <w:p w:rsidR="00275A92" w:rsidRPr="003E1A6C" w:rsidRDefault="00964786" w:rsidP="009E39C9">
            <w:pPr>
              <w:jc w:val="center"/>
              <w:rPr>
                <w:b/>
                <w:bCs/>
                <w:sz w:val="32"/>
                <w:szCs w:val="32"/>
                <w:lang w:val="en-US"/>
              </w:rPr>
            </w:pPr>
            <w:r>
              <w:rPr>
                <w:b/>
                <w:bCs/>
                <w:i/>
                <w:sz w:val="28"/>
                <w:szCs w:val="28"/>
                <w:lang w:val="ro-MO"/>
              </w:rPr>
              <w:t>Lucrări de reparație</w:t>
            </w:r>
            <w:r w:rsidR="00060B2B" w:rsidRPr="003E1A6C">
              <w:rPr>
                <w:b/>
                <w:bCs/>
                <w:i/>
                <w:sz w:val="28"/>
                <w:szCs w:val="28"/>
                <w:lang w:val="ro-MO"/>
              </w:rPr>
              <w:t xml:space="preserve"> capitală a </w:t>
            </w:r>
            <w:r w:rsidR="009E39C9">
              <w:rPr>
                <w:b/>
                <w:bCs/>
                <w:i/>
                <w:sz w:val="28"/>
                <w:szCs w:val="28"/>
                <w:lang w:val="ro-MO"/>
              </w:rPr>
              <w:t>fondului de cazarmă</w:t>
            </w:r>
            <w:r w:rsidR="00060B2B" w:rsidRPr="003E1A6C">
              <w:rPr>
                <w:b/>
                <w:bCs/>
                <w:i/>
                <w:sz w:val="28"/>
                <w:szCs w:val="28"/>
                <w:lang w:val="ro-MO"/>
              </w:rPr>
              <w:t xml:space="preserve"> (monument istoric), unitate militara, mun. Bălți</w:t>
            </w:r>
          </w:p>
        </w:tc>
        <w:tc>
          <w:tcPr>
            <w:tcW w:w="4536" w:type="dxa"/>
            <w:tcBorders>
              <w:top w:val="nil"/>
              <w:left w:val="nil"/>
              <w:bottom w:val="nil"/>
              <w:right w:val="nil"/>
            </w:tcBorders>
          </w:tcPr>
          <w:p w:rsidR="00275A92" w:rsidRDefault="00275A92">
            <w:pPr>
              <w:jc w:val="right"/>
              <w:rPr>
                <w:sz w:val="22"/>
                <w:szCs w:val="22"/>
                <w:lang w:val="en-US"/>
              </w:rPr>
            </w:pPr>
            <w:r>
              <w:rPr>
                <w:sz w:val="22"/>
                <w:szCs w:val="22"/>
                <w:lang w:val="en-US"/>
              </w:rPr>
              <w:t>Formular Nr.1</w:t>
            </w:r>
          </w:p>
          <w:p w:rsidR="00275A92" w:rsidRDefault="00275A92">
            <w:pPr>
              <w:jc w:val="right"/>
              <w:rPr>
                <w:sz w:val="16"/>
                <w:szCs w:val="16"/>
              </w:rPr>
            </w:pPr>
            <w:r>
              <w:rPr>
                <w:sz w:val="16"/>
                <w:szCs w:val="16"/>
                <w:lang w:val="en-US"/>
              </w:rPr>
              <w:t>WinCmeta</w:t>
            </w:r>
          </w:p>
        </w:tc>
      </w:tr>
      <w:tr w:rsidR="00275A92" w:rsidTr="009E39C9">
        <w:tc>
          <w:tcPr>
            <w:tcW w:w="5495" w:type="dxa"/>
            <w:tcBorders>
              <w:top w:val="nil"/>
              <w:left w:val="nil"/>
              <w:bottom w:val="nil"/>
              <w:right w:val="nil"/>
            </w:tcBorders>
          </w:tcPr>
          <w:p w:rsidR="00275A92" w:rsidRDefault="00275A92">
            <w:pPr>
              <w:jc w:val="center"/>
              <w:rPr>
                <w:sz w:val="22"/>
                <w:szCs w:val="22"/>
              </w:rPr>
            </w:pPr>
            <w:r>
              <w:rPr>
                <w:sz w:val="22"/>
                <w:szCs w:val="22"/>
              </w:rPr>
              <w:t>(</w:t>
            </w:r>
            <w:r>
              <w:rPr>
                <w:sz w:val="22"/>
                <w:szCs w:val="22"/>
                <w:lang w:val="en-US"/>
              </w:rPr>
              <w:t>denumirea obiectivului)</w:t>
            </w:r>
          </w:p>
        </w:tc>
        <w:tc>
          <w:tcPr>
            <w:tcW w:w="4536" w:type="dxa"/>
            <w:tcBorders>
              <w:top w:val="nil"/>
              <w:left w:val="nil"/>
              <w:bottom w:val="nil"/>
              <w:right w:val="nil"/>
            </w:tcBorders>
          </w:tcPr>
          <w:p w:rsidR="00275A92" w:rsidRDefault="00275A92">
            <w:pPr>
              <w:jc w:val="center"/>
              <w:rPr>
                <w:sz w:val="22"/>
                <w:szCs w:val="22"/>
              </w:rPr>
            </w:pPr>
          </w:p>
        </w:tc>
      </w:tr>
    </w:tbl>
    <w:p w:rsidR="00275A92" w:rsidRDefault="00275A92">
      <w:pPr>
        <w:rPr>
          <w:sz w:val="22"/>
          <w:szCs w:val="22"/>
        </w:rPr>
      </w:pPr>
    </w:p>
    <w:p w:rsidR="00D46414" w:rsidRPr="00D80B5C" w:rsidRDefault="00D46414" w:rsidP="00D46414">
      <w:pPr>
        <w:jc w:val="center"/>
        <w:rPr>
          <w:b/>
          <w:bCs/>
          <w:sz w:val="32"/>
          <w:szCs w:val="32"/>
          <w:lang w:val="en-US"/>
        </w:rPr>
      </w:pPr>
      <w:r w:rsidRPr="00D80B5C">
        <w:rPr>
          <w:b/>
          <w:bCs/>
          <w:sz w:val="32"/>
          <w:szCs w:val="32"/>
          <w:lang w:val="en-US"/>
        </w:rPr>
        <w:t>Lista cu cantita</w:t>
      </w:r>
      <w:r w:rsidRPr="00D80B5C">
        <w:rPr>
          <w:b/>
          <w:bCs/>
          <w:sz w:val="32"/>
          <w:szCs w:val="32"/>
          <w:lang w:val="ro-RO"/>
        </w:rPr>
        <w:t>ţile de lucrări</w:t>
      </w:r>
      <w:r w:rsidRPr="00D80B5C">
        <w:rPr>
          <w:b/>
          <w:bCs/>
          <w:sz w:val="32"/>
          <w:szCs w:val="32"/>
          <w:lang w:val="en-US"/>
        </w:rPr>
        <w:t xml:space="preserve"> № 2-1-1</w:t>
      </w:r>
    </w:p>
    <w:p w:rsidR="00D80B5C" w:rsidRPr="00D80B5C" w:rsidRDefault="00D80B5C" w:rsidP="00D80B5C">
      <w:pPr>
        <w:jc w:val="center"/>
        <w:rPr>
          <w:b/>
          <w:bCs/>
          <w:sz w:val="32"/>
          <w:szCs w:val="32"/>
          <w:lang w:val="en-US"/>
        </w:rPr>
      </w:pPr>
      <w:r>
        <w:rPr>
          <w:b/>
          <w:bCs/>
          <w:sz w:val="32"/>
          <w:szCs w:val="32"/>
          <w:lang w:val="en-US"/>
        </w:rPr>
        <w:t>Soluț</w:t>
      </w:r>
      <w:r w:rsidRPr="00D80B5C">
        <w:rPr>
          <w:b/>
          <w:bCs/>
          <w:sz w:val="32"/>
          <w:szCs w:val="32"/>
          <w:lang w:val="en-US"/>
        </w:rPr>
        <w:t>ii arhitectural constructive (SAC)</w:t>
      </w:r>
    </w:p>
    <w:tbl>
      <w:tblPr>
        <w:tblW w:w="10773" w:type="dxa"/>
        <w:tblInd w:w="-459" w:type="dxa"/>
        <w:tblLayout w:type="fixed"/>
        <w:tblLook w:val="0000" w:firstRow="0" w:lastRow="0" w:firstColumn="0" w:lastColumn="0" w:noHBand="0" w:noVBand="0"/>
      </w:tblPr>
      <w:tblGrid>
        <w:gridCol w:w="709"/>
        <w:gridCol w:w="1701"/>
        <w:gridCol w:w="5954"/>
        <w:gridCol w:w="1275"/>
        <w:gridCol w:w="1134"/>
      </w:tblGrid>
      <w:tr w:rsidR="00D46414" w:rsidTr="00D46414">
        <w:trPr>
          <w:cantSplit/>
          <w:trHeight w:val="253"/>
        </w:trPr>
        <w:tc>
          <w:tcPr>
            <w:tcW w:w="709" w:type="dxa"/>
            <w:vMerge w:val="restart"/>
            <w:tcBorders>
              <w:top w:val="single" w:sz="6" w:space="0" w:color="auto"/>
              <w:left w:val="single" w:sz="6" w:space="0" w:color="auto"/>
              <w:bottom w:val="nil"/>
              <w:right w:val="nil"/>
            </w:tcBorders>
            <w:shd w:val="pct5" w:color="auto" w:fill="auto"/>
          </w:tcPr>
          <w:p w:rsidR="00D46414" w:rsidRDefault="00D46414" w:rsidP="00D46414">
            <w:pPr>
              <w:ind w:right="-108"/>
              <w:jc w:val="center"/>
              <w:rPr>
                <w:sz w:val="22"/>
                <w:szCs w:val="22"/>
                <w:lang w:val="en-US"/>
              </w:rPr>
            </w:pPr>
            <w:r>
              <w:rPr>
                <w:sz w:val="22"/>
                <w:szCs w:val="22"/>
              </w:rPr>
              <w:t>№</w:t>
            </w:r>
          </w:p>
          <w:p w:rsidR="00D46414" w:rsidRDefault="00D46414" w:rsidP="00D46414">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D46414" w:rsidRDefault="00D46414" w:rsidP="00D4641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5954" w:type="dxa"/>
            <w:vMerge w:val="restart"/>
            <w:tcBorders>
              <w:top w:val="single" w:sz="6" w:space="0" w:color="auto"/>
              <w:left w:val="single" w:sz="6" w:space="0" w:color="auto"/>
              <w:bottom w:val="nil"/>
              <w:right w:val="nil"/>
            </w:tcBorders>
            <w:shd w:val="pct5" w:color="auto" w:fill="auto"/>
          </w:tcPr>
          <w:p w:rsidR="00D46414" w:rsidRDefault="00D46414" w:rsidP="00D46414">
            <w:pPr>
              <w:jc w:val="center"/>
              <w:rPr>
                <w:sz w:val="22"/>
                <w:szCs w:val="22"/>
                <w:lang w:val="ro-RO"/>
              </w:rPr>
            </w:pPr>
          </w:p>
          <w:p w:rsidR="00D46414" w:rsidRDefault="00D46414" w:rsidP="00D46414">
            <w:pPr>
              <w:jc w:val="center"/>
              <w:rPr>
                <w:sz w:val="22"/>
                <w:szCs w:val="22"/>
              </w:rPr>
            </w:pPr>
            <w:r>
              <w:rPr>
                <w:sz w:val="22"/>
                <w:szCs w:val="22"/>
                <w:lang w:val="ro-RO"/>
              </w:rPr>
              <w:t xml:space="preserve">Denumire lucrărilor       </w:t>
            </w:r>
          </w:p>
        </w:tc>
        <w:tc>
          <w:tcPr>
            <w:tcW w:w="1275" w:type="dxa"/>
            <w:vMerge w:val="restart"/>
            <w:tcBorders>
              <w:top w:val="single" w:sz="6" w:space="0" w:color="auto"/>
              <w:left w:val="single" w:sz="6" w:space="0" w:color="auto"/>
              <w:bottom w:val="nil"/>
              <w:right w:val="nil"/>
            </w:tcBorders>
            <w:shd w:val="pct5" w:color="auto" w:fill="auto"/>
          </w:tcPr>
          <w:p w:rsidR="00D46414" w:rsidRDefault="00D46414" w:rsidP="00D46414">
            <w:pPr>
              <w:ind w:left="-108" w:right="-108"/>
              <w:jc w:val="center"/>
              <w:rPr>
                <w:sz w:val="22"/>
                <w:szCs w:val="22"/>
              </w:rPr>
            </w:pPr>
            <w:r>
              <w:rPr>
                <w:sz w:val="22"/>
                <w:szCs w:val="22"/>
                <w:lang w:val="ro-RO"/>
              </w:rPr>
              <w:t>Unitatea de măsură</w:t>
            </w:r>
            <w:r>
              <w:rPr>
                <w:sz w:val="22"/>
                <w:szCs w:val="22"/>
              </w:rPr>
              <w:t xml:space="preserve"> </w:t>
            </w:r>
          </w:p>
        </w:tc>
        <w:tc>
          <w:tcPr>
            <w:tcW w:w="1134" w:type="dxa"/>
            <w:vMerge w:val="restart"/>
            <w:tcBorders>
              <w:top w:val="single" w:sz="6" w:space="0" w:color="auto"/>
              <w:left w:val="single" w:sz="6" w:space="0" w:color="auto"/>
              <w:bottom w:val="single" w:sz="6" w:space="0" w:color="auto"/>
              <w:right w:val="single" w:sz="4" w:space="0" w:color="auto"/>
            </w:tcBorders>
            <w:shd w:val="pct5" w:color="auto" w:fill="auto"/>
          </w:tcPr>
          <w:p w:rsidR="00D46414" w:rsidRDefault="00D46414" w:rsidP="00D46414">
            <w:pPr>
              <w:ind w:left="-108" w:right="-108"/>
              <w:jc w:val="center"/>
              <w:rPr>
                <w:sz w:val="22"/>
                <w:szCs w:val="22"/>
                <w:lang w:val="en-US"/>
              </w:rPr>
            </w:pPr>
            <w:r>
              <w:rPr>
                <w:sz w:val="22"/>
                <w:szCs w:val="22"/>
                <w:lang w:val="ro-RO"/>
              </w:rPr>
              <w:t xml:space="preserve">Volum </w:t>
            </w:r>
          </w:p>
        </w:tc>
      </w:tr>
      <w:tr w:rsidR="00D46414" w:rsidTr="00D46414">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D46414" w:rsidRDefault="00D46414" w:rsidP="00D46414">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D46414" w:rsidRDefault="00D46414" w:rsidP="00D46414">
            <w:pPr>
              <w:jc w:val="center"/>
              <w:rPr>
                <w:sz w:val="22"/>
                <w:szCs w:val="22"/>
                <w:lang w:val="en-US"/>
              </w:rPr>
            </w:pPr>
          </w:p>
        </w:tc>
        <w:tc>
          <w:tcPr>
            <w:tcW w:w="5954" w:type="dxa"/>
            <w:vMerge/>
            <w:tcBorders>
              <w:top w:val="nil"/>
              <w:left w:val="single" w:sz="6" w:space="0" w:color="auto"/>
              <w:bottom w:val="single" w:sz="6" w:space="0" w:color="auto"/>
              <w:right w:val="single" w:sz="6" w:space="0" w:color="auto"/>
            </w:tcBorders>
            <w:shd w:val="pct5" w:color="auto" w:fill="auto"/>
          </w:tcPr>
          <w:p w:rsidR="00D46414" w:rsidRDefault="00D46414" w:rsidP="00D46414">
            <w:pPr>
              <w:jc w:val="center"/>
              <w:rPr>
                <w:sz w:val="22"/>
                <w:szCs w:val="22"/>
                <w:lang w:val="en-US"/>
              </w:rPr>
            </w:pPr>
          </w:p>
        </w:tc>
        <w:tc>
          <w:tcPr>
            <w:tcW w:w="1275" w:type="dxa"/>
            <w:vMerge/>
            <w:tcBorders>
              <w:top w:val="nil"/>
              <w:left w:val="single" w:sz="6" w:space="0" w:color="auto"/>
              <w:bottom w:val="single" w:sz="6" w:space="0" w:color="auto"/>
              <w:right w:val="single" w:sz="6" w:space="0" w:color="auto"/>
            </w:tcBorders>
            <w:shd w:val="pct5" w:color="auto" w:fill="auto"/>
          </w:tcPr>
          <w:p w:rsidR="00D46414" w:rsidRDefault="00D46414" w:rsidP="00D46414">
            <w:pPr>
              <w:jc w:val="center"/>
              <w:rPr>
                <w:sz w:val="22"/>
                <w:szCs w:val="22"/>
                <w:lang w:val="en-US"/>
              </w:rPr>
            </w:pPr>
          </w:p>
        </w:tc>
        <w:tc>
          <w:tcPr>
            <w:tcW w:w="1134" w:type="dxa"/>
            <w:vMerge/>
            <w:tcBorders>
              <w:top w:val="nil"/>
              <w:left w:val="single" w:sz="6" w:space="0" w:color="auto"/>
              <w:bottom w:val="single" w:sz="6" w:space="0" w:color="auto"/>
              <w:right w:val="single" w:sz="4" w:space="0" w:color="auto"/>
            </w:tcBorders>
            <w:shd w:val="pct5" w:color="auto" w:fill="auto"/>
          </w:tcPr>
          <w:p w:rsidR="00D46414" w:rsidRDefault="00D46414" w:rsidP="00D46414">
            <w:pPr>
              <w:jc w:val="center"/>
              <w:rPr>
                <w:sz w:val="22"/>
                <w:szCs w:val="22"/>
                <w:lang w:val="en-US"/>
              </w:rPr>
            </w:pPr>
          </w:p>
        </w:tc>
      </w:tr>
    </w:tbl>
    <w:p w:rsidR="00D46414" w:rsidRDefault="00D46414" w:rsidP="00D46414">
      <w:pPr>
        <w:rPr>
          <w:sz w:val="2"/>
          <w:szCs w:val="2"/>
          <w:lang w:val="en-US"/>
        </w:rPr>
      </w:pPr>
    </w:p>
    <w:tbl>
      <w:tblPr>
        <w:tblW w:w="10773" w:type="dxa"/>
        <w:tblInd w:w="-459" w:type="dxa"/>
        <w:tblLayout w:type="fixed"/>
        <w:tblLook w:val="0000" w:firstRow="0" w:lastRow="0" w:firstColumn="0" w:lastColumn="0" w:noHBand="0" w:noVBand="0"/>
      </w:tblPr>
      <w:tblGrid>
        <w:gridCol w:w="709"/>
        <w:gridCol w:w="1701"/>
        <w:gridCol w:w="5954"/>
        <w:gridCol w:w="1275"/>
        <w:gridCol w:w="1134"/>
      </w:tblGrid>
      <w:tr w:rsidR="00D46414" w:rsidTr="00D46414">
        <w:trPr>
          <w:cantSplit/>
          <w:tblHeader/>
        </w:trPr>
        <w:tc>
          <w:tcPr>
            <w:tcW w:w="709" w:type="dxa"/>
            <w:tcBorders>
              <w:top w:val="single" w:sz="6" w:space="0" w:color="auto"/>
              <w:left w:val="single" w:sz="6" w:space="0" w:color="auto"/>
              <w:bottom w:val="double" w:sz="6" w:space="0" w:color="auto"/>
              <w:right w:val="nil"/>
            </w:tcBorders>
            <w:shd w:val="pct5" w:color="auto" w:fill="auto"/>
          </w:tcPr>
          <w:p w:rsidR="00D46414" w:rsidRDefault="00D46414" w:rsidP="00D46414">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D46414" w:rsidRDefault="00D46414" w:rsidP="00D46414">
            <w:pPr>
              <w:ind w:left="-120" w:right="-108"/>
              <w:jc w:val="center"/>
              <w:rPr>
                <w:sz w:val="22"/>
                <w:szCs w:val="22"/>
              </w:rPr>
            </w:pPr>
            <w:r>
              <w:rPr>
                <w:sz w:val="22"/>
                <w:szCs w:val="22"/>
              </w:rPr>
              <w:t>2</w:t>
            </w:r>
          </w:p>
        </w:tc>
        <w:tc>
          <w:tcPr>
            <w:tcW w:w="5954" w:type="dxa"/>
            <w:tcBorders>
              <w:top w:val="single" w:sz="6" w:space="0" w:color="auto"/>
              <w:left w:val="single" w:sz="6" w:space="0" w:color="auto"/>
              <w:bottom w:val="double" w:sz="6" w:space="0" w:color="auto"/>
              <w:right w:val="nil"/>
            </w:tcBorders>
            <w:shd w:val="pct5" w:color="auto" w:fill="auto"/>
          </w:tcPr>
          <w:p w:rsidR="00D46414" w:rsidRDefault="00D46414" w:rsidP="00D46414">
            <w:pPr>
              <w:jc w:val="center"/>
              <w:rPr>
                <w:sz w:val="22"/>
                <w:szCs w:val="22"/>
              </w:rPr>
            </w:pPr>
            <w:r>
              <w:rPr>
                <w:sz w:val="22"/>
                <w:szCs w:val="22"/>
              </w:rPr>
              <w:t>3</w:t>
            </w:r>
          </w:p>
        </w:tc>
        <w:tc>
          <w:tcPr>
            <w:tcW w:w="1275" w:type="dxa"/>
            <w:tcBorders>
              <w:top w:val="single" w:sz="6" w:space="0" w:color="auto"/>
              <w:left w:val="single" w:sz="6" w:space="0" w:color="auto"/>
              <w:bottom w:val="double" w:sz="6" w:space="0" w:color="auto"/>
              <w:right w:val="nil"/>
            </w:tcBorders>
            <w:shd w:val="pct5" w:color="auto" w:fill="auto"/>
          </w:tcPr>
          <w:p w:rsidR="00D46414" w:rsidRDefault="00D46414" w:rsidP="00D46414">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single" w:sz="4" w:space="0" w:color="auto"/>
            </w:tcBorders>
            <w:shd w:val="pct5" w:color="auto" w:fill="auto"/>
          </w:tcPr>
          <w:p w:rsidR="00D46414" w:rsidRDefault="00D46414" w:rsidP="00D46414">
            <w:pPr>
              <w:ind w:left="-108" w:right="-108"/>
              <w:jc w:val="center"/>
              <w:rPr>
                <w:sz w:val="22"/>
                <w:szCs w:val="22"/>
              </w:rPr>
            </w:pPr>
            <w:r>
              <w:rPr>
                <w:sz w:val="22"/>
                <w:szCs w:val="22"/>
              </w:rPr>
              <w:t>5</w:t>
            </w:r>
          </w:p>
        </w:tc>
      </w:tr>
      <w:tr w:rsidR="00D46414" w:rsidTr="00D46414">
        <w:tc>
          <w:tcPr>
            <w:tcW w:w="709" w:type="dxa"/>
            <w:tcBorders>
              <w:top w:val="nil"/>
              <w:left w:val="single" w:sz="6" w:space="0" w:color="auto"/>
              <w:bottom w:val="nil"/>
              <w:right w:val="nil"/>
            </w:tcBorders>
          </w:tcPr>
          <w:p w:rsidR="00D46414" w:rsidRDefault="00D46414" w:rsidP="00D46414">
            <w:pPr>
              <w:jc w:val="center"/>
              <w:rPr>
                <w:sz w:val="24"/>
                <w:szCs w:val="24"/>
              </w:rPr>
            </w:pPr>
          </w:p>
        </w:tc>
        <w:tc>
          <w:tcPr>
            <w:tcW w:w="1701" w:type="dxa"/>
            <w:tcBorders>
              <w:top w:val="nil"/>
              <w:left w:val="single" w:sz="6" w:space="0" w:color="auto"/>
              <w:bottom w:val="nil"/>
              <w:right w:val="nil"/>
            </w:tcBorders>
          </w:tcPr>
          <w:p w:rsidR="00D46414" w:rsidRDefault="00D46414" w:rsidP="00D46414">
            <w:pPr>
              <w:rPr>
                <w:sz w:val="24"/>
                <w:szCs w:val="24"/>
              </w:rPr>
            </w:pPr>
          </w:p>
        </w:tc>
        <w:tc>
          <w:tcPr>
            <w:tcW w:w="5954" w:type="dxa"/>
            <w:tcBorders>
              <w:top w:val="nil"/>
              <w:left w:val="single" w:sz="6" w:space="0" w:color="auto"/>
              <w:bottom w:val="nil"/>
              <w:right w:val="nil"/>
            </w:tcBorders>
          </w:tcPr>
          <w:p w:rsidR="00D46414" w:rsidRPr="00D46414" w:rsidRDefault="00D46414" w:rsidP="00D46414">
            <w:pPr>
              <w:rPr>
                <w:b/>
                <w:bCs/>
                <w:sz w:val="22"/>
                <w:szCs w:val="22"/>
                <w:lang w:val="en-US"/>
              </w:rPr>
            </w:pPr>
            <w:r>
              <w:rPr>
                <w:b/>
                <w:bCs/>
                <w:sz w:val="22"/>
                <w:szCs w:val="22"/>
                <w:lang w:val="en-US"/>
              </w:rPr>
              <w:t xml:space="preserve">Capitolul </w:t>
            </w:r>
            <w:r w:rsidRPr="00B40365">
              <w:rPr>
                <w:b/>
                <w:bCs/>
                <w:sz w:val="22"/>
                <w:szCs w:val="22"/>
              </w:rPr>
              <w:t>1. Demolari</w:t>
            </w:r>
          </w:p>
        </w:tc>
        <w:tc>
          <w:tcPr>
            <w:tcW w:w="1275" w:type="dxa"/>
            <w:tcBorders>
              <w:top w:val="nil"/>
              <w:left w:val="single" w:sz="6" w:space="0" w:color="auto"/>
              <w:bottom w:val="nil"/>
              <w:right w:val="nil"/>
            </w:tcBorders>
          </w:tcPr>
          <w:p w:rsidR="00D46414" w:rsidRDefault="00D46414" w:rsidP="00D46414">
            <w:pPr>
              <w:rPr>
                <w:sz w:val="24"/>
                <w:szCs w:val="24"/>
              </w:rPr>
            </w:pPr>
          </w:p>
        </w:tc>
        <w:tc>
          <w:tcPr>
            <w:tcW w:w="1134" w:type="dxa"/>
            <w:tcBorders>
              <w:top w:val="nil"/>
              <w:left w:val="single" w:sz="6" w:space="0" w:color="auto"/>
              <w:bottom w:val="nil"/>
              <w:right w:val="single" w:sz="4" w:space="0" w:color="auto"/>
            </w:tcBorders>
          </w:tcPr>
          <w:p w:rsidR="00D46414" w:rsidRDefault="00D46414" w:rsidP="00D46414">
            <w:pPr>
              <w:rPr>
                <w:sz w:val="24"/>
                <w:szCs w:val="24"/>
              </w:rPr>
            </w:pPr>
          </w:p>
        </w:tc>
      </w:tr>
      <w:tr w:rsidR="00D46414" w:rsidTr="00D46414">
        <w:tc>
          <w:tcPr>
            <w:tcW w:w="709" w:type="dxa"/>
            <w:tcBorders>
              <w:top w:val="nil"/>
              <w:left w:val="single" w:sz="6" w:space="0" w:color="auto"/>
              <w:bottom w:val="nil"/>
              <w:right w:val="nil"/>
            </w:tcBorders>
          </w:tcPr>
          <w:p w:rsidR="00D46414" w:rsidRDefault="00D46414" w:rsidP="00D46414">
            <w:pPr>
              <w:jc w:val="center"/>
              <w:rPr>
                <w:sz w:val="24"/>
                <w:szCs w:val="24"/>
              </w:rPr>
            </w:pPr>
          </w:p>
        </w:tc>
        <w:tc>
          <w:tcPr>
            <w:tcW w:w="1701" w:type="dxa"/>
            <w:tcBorders>
              <w:top w:val="nil"/>
              <w:left w:val="single" w:sz="6" w:space="0" w:color="auto"/>
              <w:bottom w:val="nil"/>
              <w:right w:val="nil"/>
            </w:tcBorders>
          </w:tcPr>
          <w:p w:rsidR="00D46414" w:rsidRDefault="00D46414" w:rsidP="00D46414">
            <w:pPr>
              <w:rPr>
                <w:sz w:val="24"/>
                <w:szCs w:val="24"/>
              </w:rPr>
            </w:pPr>
          </w:p>
        </w:tc>
        <w:tc>
          <w:tcPr>
            <w:tcW w:w="5954" w:type="dxa"/>
            <w:tcBorders>
              <w:top w:val="nil"/>
              <w:left w:val="single" w:sz="6" w:space="0" w:color="auto"/>
              <w:bottom w:val="nil"/>
              <w:right w:val="nil"/>
            </w:tcBorders>
          </w:tcPr>
          <w:p w:rsidR="00D46414" w:rsidRPr="00D46414" w:rsidRDefault="00D46414" w:rsidP="00D46414">
            <w:pPr>
              <w:rPr>
                <w:b/>
                <w:bCs/>
                <w:sz w:val="22"/>
                <w:szCs w:val="22"/>
                <w:lang w:val="en-US"/>
              </w:rPr>
            </w:pPr>
            <w:r>
              <w:rPr>
                <w:b/>
                <w:bCs/>
                <w:sz w:val="22"/>
                <w:szCs w:val="22"/>
                <w:lang w:val="en-US"/>
              </w:rPr>
              <w:t xml:space="preserve">Capitolul </w:t>
            </w:r>
            <w:r w:rsidRPr="00B40365">
              <w:rPr>
                <w:b/>
                <w:bCs/>
                <w:sz w:val="22"/>
                <w:szCs w:val="22"/>
              </w:rPr>
              <w:t>1.1. Parter</w:t>
            </w:r>
          </w:p>
        </w:tc>
        <w:tc>
          <w:tcPr>
            <w:tcW w:w="1275" w:type="dxa"/>
            <w:tcBorders>
              <w:top w:val="nil"/>
              <w:left w:val="single" w:sz="6" w:space="0" w:color="auto"/>
              <w:bottom w:val="nil"/>
              <w:right w:val="nil"/>
            </w:tcBorders>
          </w:tcPr>
          <w:p w:rsidR="00D46414" w:rsidRDefault="00D46414" w:rsidP="00D46414">
            <w:pPr>
              <w:rPr>
                <w:sz w:val="24"/>
                <w:szCs w:val="24"/>
              </w:rPr>
            </w:pPr>
          </w:p>
        </w:tc>
        <w:tc>
          <w:tcPr>
            <w:tcW w:w="1134" w:type="dxa"/>
            <w:tcBorders>
              <w:top w:val="nil"/>
              <w:left w:val="single" w:sz="6" w:space="0" w:color="auto"/>
              <w:bottom w:val="nil"/>
              <w:right w:val="single" w:sz="4" w:space="0" w:color="auto"/>
            </w:tcBorders>
          </w:tcPr>
          <w:p w:rsidR="00D46414" w:rsidRDefault="00D46414" w:rsidP="00D46414">
            <w:pPr>
              <w:rPr>
                <w:sz w:val="24"/>
                <w:szCs w:val="24"/>
              </w:rPr>
            </w:pP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1</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RpCJ35A</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Desfaceri de tencuieli ale peretilor interiori</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71499D">
            <w:pPr>
              <w:jc w:val="center"/>
              <w:rPr>
                <w:sz w:val="24"/>
                <w:szCs w:val="24"/>
              </w:rPr>
            </w:pPr>
            <w:r>
              <w:rPr>
                <w:sz w:val="24"/>
                <w:szCs w:val="24"/>
              </w:rPr>
              <w:t>1 665,84</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RpCO56C</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Demontari placi de gips pe mortar</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76,9000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RpCI42A</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Demontarea pervazurilor din plastic existente la ferestre</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40,0200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RpCO56C</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Demontarea tavanelor suspendate tip "Armstrong"</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50,1000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RpCO56C</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Demontarea tavanelor suspendate din panouri de gips</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32,7000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RpCO56C</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Demontarea lambriurilor din plastic la tavane</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20,1000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RpCK42C</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Pr>
                <w:sz w:val="24"/>
                <w:szCs w:val="24"/>
              </w:rPr>
              <w:t>Desfacerea pardoselilor gresie</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494,5000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RpCK42B</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Desfacerea pardoselilor reci din mozaic</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23,3000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RpCK41A</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Desfacerea pardoselilor din dusumele din scindura, dulapi, etc</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334,8000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RpCK42A</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 xml:space="preserve">Desfacerea sapei de mortar de ciment </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58,6000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RpCG29A</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Pr>
                <w:sz w:val="24"/>
                <w:szCs w:val="24"/>
              </w:rPr>
              <w:t>Demolarea peretilor interiori</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28,6000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RpCG29D</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 xml:space="preserve">Demolarea peretilor de zidarie din spargeri pentru creeri de goluri in zidarie </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7,8300</w:t>
            </w:r>
          </w:p>
        </w:tc>
      </w:tr>
      <w:tr w:rsidR="00D46414" w:rsidTr="00D46414">
        <w:tc>
          <w:tcPr>
            <w:tcW w:w="709" w:type="dxa"/>
            <w:tcBorders>
              <w:top w:val="nil"/>
              <w:left w:val="single" w:sz="6" w:space="0" w:color="auto"/>
              <w:bottom w:val="nil"/>
              <w:right w:val="nil"/>
            </w:tcBorders>
          </w:tcPr>
          <w:p w:rsidR="00D46414" w:rsidRDefault="00D46414" w:rsidP="00D4641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D46414" w:rsidRDefault="00D46414" w:rsidP="00D46414">
            <w:pPr>
              <w:rPr>
                <w:sz w:val="24"/>
                <w:szCs w:val="24"/>
              </w:rPr>
            </w:pPr>
          </w:p>
        </w:tc>
        <w:tc>
          <w:tcPr>
            <w:tcW w:w="5954" w:type="dxa"/>
            <w:tcBorders>
              <w:top w:val="nil"/>
              <w:left w:val="single" w:sz="6" w:space="0" w:color="auto"/>
              <w:bottom w:val="nil"/>
              <w:right w:val="nil"/>
            </w:tcBorders>
          </w:tcPr>
          <w:p w:rsidR="00D46414" w:rsidRPr="00D46414" w:rsidRDefault="00D46414" w:rsidP="00D46414">
            <w:pPr>
              <w:rPr>
                <w:b/>
                <w:bCs/>
                <w:sz w:val="22"/>
                <w:szCs w:val="22"/>
                <w:lang w:val="en-US"/>
              </w:rPr>
            </w:pPr>
            <w:r>
              <w:rPr>
                <w:b/>
                <w:bCs/>
                <w:sz w:val="22"/>
                <w:szCs w:val="22"/>
                <w:lang w:val="en-US"/>
              </w:rPr>
              <w:t xml:space="preserve">Capitolul </w:t>
            </w:r>
            <w:r w:rsidRPr="00B40365">
              <w:rPr>
                <w:b/>
                <w:bCs/>
                <w:sz w:val="22"/>
                <w:szCs w:val="22"/>
              </w:rPr>
              <w:t>1.2. Etaj</w:t>
            </w:r>
          </w:p>
        </w:tc>
        <w:tc>
          <w:tcPr>
            <w:tcW w:w="1275" w:type="dxa"/>
            <w:tcBorders>
              <w:top w:val="nil"/>
              <w:left w:val="single" w:sz="6" w:space="0" w:color="auto"/>
              <w:bottom w:val="nil"/>
              <w:right w:val="nil"/>
            </w:tcBorders>
          </w:tcPr>
          <w:p w:rsidR="00D46414" w:rsidRDefault="00D46414" w:rsidP="00D46414">
            <w:pPr>
              <w:rPr>
                <w:sz w:val="24"/>
                <w:szCs w:val="24"/>
              </w:rPr>
            </w:pPr>
          </w:p>
        </w:tc>
        <w:tc>
          <w:tcPr>
            <w:tcW w:w="1134" w:type="dxa"/>
            <w:tcBorders>
              <w:top w:val="nil"/>
              <w:left w:val="single" w:sz="6" w:space="0" w:color="auto"/>
              <w:bottom w:val="nil"/>
              <w:right w:val="single" w:sz="4" w:space="0" w:color="auto"/>
            </w:tcBorders>
          </w:tcPr>
          <w:p w:rsidR="00D46414" w:rsidRDefault="00D46414" w:rsidP="00D46414">
            <w:pPr>
              <w:rPr>
                <w:sz w:val="24"/>
                <w:szCs w:val="24"/>
              </w:rPr>
            </w:pP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13</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RpCJ35A</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Desfaceri de tencuieli ale peretilor interiori</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2 111,56</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RpCI42A</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Demontarea pervazurilor din plastic existente la ferestre</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43,9200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RpCO56C</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Demontarea tavanelor suspendate tip "Armstrong"</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105,8200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RpCK42C</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Pr>
                <w:sz w:val="24"/>
                <w:szCs w:val="24"/>
              </w:rPr>
              <w:t>Desfacerea pardoselilor gresie</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115,8000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RpCK41A</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Desfacerea pardoselilor din dusumele din scindura, dulapi, etc</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719,8900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RpCK42A</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 xml:space="preserve">Desfacerea sapei de mortar de ciment </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16,0000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RpCG29A</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Pr>
                <w:sz w:val="24"/>
                <w:szCs w:val="24"/>
              </w:rPr>
              <w:t>Demolarea peretilor interiori</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28,6000</w:t>
            </w:r>
          </w:p>
        </w:tc>
      </w:tr>
      <w:tr w:rsidR="00D46414" w:rsidTr="00D46414">
        <w:tc>
          <w:tcPr>
            <w:tcW w:w="709" w:type="dxa"/>
            <w:tcBorders>
              <w:top w:val="nil"/>
              <w:left w:val="single" w:sz="6" w:space="0" w:color="auto"/>
              <w:bottom w:val="nil"/>
              <w:right w:val="nil"/>
            </w:tcBorders>
          </w:tcPr>
          <w:p w:rsidR="00D46414" w:rsidRDefault="00D46414" w:rsidP="00D4641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D46414" w:rsidRDefault="00D46414" w:rsidP="00D46414">
            <w:pPr>
              <w:rPr>
                <w:sz w:val="24"/>
                <w:szCs w:val="24"/>
              </w:rPr>
            </w:pPr>
          </w:p>
        </w:tc>
        <w:tc>
          <w:tcPr>
            <w:tcW w:w="5954" w:type="dxa"/>
            <w:tcBorders>
              <w:top w:val="nil"/>
              <w:left w:val="single" w:sz="6" w:space="0" w:color="auto"/>
              <w:bottom w:val="nil"/>
              <w:right w:val="nil"/>
            </w:tcBorders>
          </w:tcPr>
          <w:p w:rsidR="00D46414" w:rsidRPr="00D46414" w:rsidRDefault="00D46414" w:rsidP="00D46414">
            <w:pPr>
              <w:rPr>
                <w:b/>
                <w:bCs/>
                <w:sz w:val="22"/>
                <w:szCs w:val="22"/>
                <w:lang w:val="en-US"/>
              </w:rPr>
            </w:pPr>
            <w:r>
              <w:rPr>
                <w:b/>
                <w:bCs/>
                <w:sz w:val="22"/>
                <w:szCs w:val="22"/>
                <w:lang w:val="en-US"/>
              </w:rPr>
              <w:t xml:space="preserve">Capitolul </w:t>
            </w:r>
            <w:r w:rsidRPr="00B40365">
              <w:rPr>
                <w:b/>
                <w:bCs/>
                <w:sz w:val="22"/>
                <w:szCs w:val="22"/>
              </w:rPr>
              <w:t>1.3. Usi</w:t>
            </w:r>
          </w:p>
        </w:tc>
        <w:tc>
          <w:tcPr>
            <w:tcW w:w="1275" w:type="dxa"/>
            <w:tcBorders>
              <w:top w:val="nil"/>
              <w:left w:val="single" w:sz="6" w:space="0" w:color="auto"/>
              <w:bottom w:val="nil"/>
              <w:right w:val="nil"/>
            </w:tcBorders>
          </w:tcPr>
          <w:p w:rsidR="00D46414" w:rsidRDefault="00D46414" w:rsidP="00D46414">
            <w:pPr>
              <w:rPr>
                <w:sz w:val="24"/>
                <w:szCs w:val="24"/>
              </w:rPr>
            </w:pPr>
          </w:p>
        </w:tc>
        <w:tc>
          <w:tcPr>
            <w:tcW w:w="1134" w:type="dxa"/>
            <w:tcBorders>
              <w:top w:val="nil"/>
              <w:left w:val="single" w:sz="6" w:space="0" w:color="auto"/>
              <w:bottom w:val="nil"/>
              <w:right w:val="single" w:sz="4" w:space="0" w:color="auto"/>
            </w:tcBorders>
          </w:tcPr>
          <w:p w:rsidR="00D46414" w:rsidRDefault="00D46414" w:rsidP="00D46414">
            <w:pPr>
              <w:rPr>
                <w:sz w:val="24"/>
                <w:szCs w:val="24"/>
              </w:rPr>
            </w:pP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20</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RpCO56A</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Pr>
                <w:sz w:val="24"/>
                <w:szCs w:val="24"/>
              </w:rPr>
              <w:t>Demontari: timplarie - usi</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108,9000</w:t>
            </w:r>
          </w:p>
        </w:tc>
      </w:tr>
      <w:tr w:rsidR="00D46414" w:rsidTr="00D46414">
        <w:tc>
          <w:tcPr>
            <w:tcW w:w="709" w:type="dxa"/>
            <w:tcBorders>
              <w:top w:val="nil"/>
              <w:left w:val="single" w:sz="6" w:space="0" w:color="auto"/>
              <w:bottom w:val="nil"/>
              <w:right w:val="nil"/>
            </w:tcBorders>
          </w:tcPr>
          <w:p w:rsidR="00D46414" w:rsidRDefault="00D46414" w:rsidP="00D4641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D46414" w:rsidRDefault="00D46414" w:rsidP="00D46414">
            <w:pPr>
              <w:rPr>
                <w:sz w:val="24"/>
                <w:szCs w:val="24"/>
              </w:rPr>
            </w:pPr>
          </w:p>
        </w:tc>
        <w:tc>
          <w:tcPr>
            <w:tcW w:w="5954" w:type="dxa"/>
            <w:tcBorders>
              <w:top w:val="nil"/>
              <w:left w:val="single" w:sz="6" w:space="0" w:color="auto"/>
              <w:bottom w:val="nil"/>
              <w:right w:val="nil"/>
            </w:tcBorders>
          </w:tcPr>
          <w:p w:rsidR="00D46414" w:rsidRPr="00D46414" w:rsidRDefault="00D46414" w:rsidP="00D46414">
            <w:pPr>
              <w:rPr>
                <w:b/>
                <w:bCs/>
                <w:sz w:val="22"/>
                <w:szCs w:val="22"/>
                <w:lang w:val="en-US"/>
              </w:rPr>
            </w:pPr>
            <w:r>
              <w:rPr>
                <w:b/>
                <w:bCs/>
                <w:sz w:val="22"/>
                <w:szCs w:val="22"/>
                <w:lang w:val="en-US"/>
              </w:rPr>
              <w:t xml:space="preserve">Capitolul </w:t>
            </w:r>
            <w:r w:rsidRPr="00B40365">
              <w:rPr>
                <w:b/>
                <w:bCs/>
                <w:sz w:val="22"/>
                <w:szCs w:val="22"/>
              </w:rPr>
              <w:t>1.4. Scari</w:t>
            </w:r>
          </w:p>
        </w:tc>
        <w:tc>
          <w:tcPr>
            <w:tcW w:w="1275" w:type="dxa"/>
            <w:tcBorders>
              <w:top w:val="nil"/>
              <w:left w:val="single" w:sz="6" w:space="0" w:color="auto"/>
              <w:bottom w:val="nil"/>
              <w:right w:val="nil"/>
            </w:tcBorders>
          </w:tcPr>
          <w:p w:rsidR="00D46414" w:rsidRDefault="00D46414" w:rsidP="00D46414">
            <w:pPr>
              <w:rPr>
                <w:sz w:val="24"/>
                <w:szCs w:val="24"/>
              </w:rPr>
            </w:pPr>
          </w:p>
        </w:tc>
        <w:tc>
          <w:tcPr>
            <w:tcW w:w="1134" w:type="dxa"/>
            <w:tcBorders>
              <w:top w:val="nil"/>
              <w:left w:val="single" w:sz="6" w:space="0" w:color="auto"/>
              <w:bottom w:val="nil"/>
              <w:right w:val="single" w:sz="4" w:space="0" w:color="auto"/>
            </w:tcBorders>
          </w:tcPr>
          <w:p w:rsidR="00D46414" w:rsidRDefault="00D46414" w:rsidP="00D46414">
            <w:pPr>
              <w:rPr>
                <w:sz w:val="24"/>
                <w:szCs w:val="24"/>
              </w:rPr>
            </w:pP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21</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RpCK42C</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Pr>
                <w:sz w:val="24"/>
                <w:szCs w:val="24"/>
              </w:rPr>
              <w:t>Desfacerea pardoselilor gresie</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94,1000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RpCM33A</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Demontarea placajelor din faianta de la pereti</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74,7000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RpCJ35A</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 xml:space="preserve">Desfaceri de tencuieli ale peretilor interiori </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94,4000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RpCJ35A</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Desfaceri de tencuieli  la tavane</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41,4000</w:t>
            </w:r>
          </w:p>
        </w:tc>
      </w:tr>
      <w:tr w:rsidR="00D46414" w:rsidTr="00D46414">
        <w:tc>
          <w:tcPr>
            <w:tcW w:w="709" w:type="dxa"/>
            <w:tcBorders>
              <w:top w:val="nil"/>
              <w:left w:val="single" w:sz="6" w:space="0" w:color="auto"/>
              <w:bottom w:val="nil"/>
              <w:right w:val="nil"/>
            </w:tcBorders>
          </w:tcPr>
          <w:p w:rsidR="00D46414" w:rsidRDefault="00D46414" w:rsidP="00D4641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D46414" w:rsidRDefault="00D46414" w:rsidP="00D46414">
            <w:pPr>
              <w:rPr>
                <w:sz w:val="24"/>
                <w:szCs w:val="24"/>
              </w:rPr>
            </w:pPr>
          </w:p>
        </w:tc>
        <w:tc>
          <w:tcPr>
            <w:tcW w:w="5954" w:type="dxa"/>
            <w:tcBorders>
              <w:top w:val="nil"/>
              <w:left w:val="single" w:sz="6" w:space="0" w:color="auto"/>
              <w:bottom w:val="nil"/>
              <w:right w:val="nil"/>
            </w:tcBorders>
          </w:tcPr>
          <w:p w:rsidR="00D46414" w:rsidRPr="00D46414" w:rsidRDefault="00D46414" w:rsidP="00D46414">
            <w:pPr>
              <w:rPr>
                <w:b/>
                <w:bCs/>
                <w:sz w:val="22"/>
                <w:szCs w:val="22"/>
                <w:lang w:val="en-US"/>
              </w:rPr>
            </w:pPr>
            <w:r>
              <w:rPr>
                <w:b/>
                <w:bCs/>
                <w:sz w:val="22"/>
                <w:szCs w:val="22"/>
                <w:lang w:val="en-US"/>
              </w:rPr>
              <w:t xml:space="preserve">Capitolul </w:t>
            </w:r>
            <w:r w:rsidRPr="00B40365">
              <w:rPr>
                <w:b/>
                <w:bCs/>
                <w:sz w:val="22"/>
                <w:szCs w:val="22"/>
              </w:rPr>
              <w:t>1.5. Scari exterioare</w:t>
            </w:r>
          </w:p>
        </w:tc>
        <w:tc>
          <w:tcPr>
            <w:tcW w:w="1275" w:type="dxa"/>
            <w:tcBorders>
              <w:top w:val="nil"/>
              <w:left w:val="single" w:sz="6" w:space="0" w:color="auto"/>
              <w:bottom w:val="nil"/>
              <w:right w:val="nil"/>
            </w:tcBorders>
          </w:tcPr>
          <w:p w:rsidR="00D46414" w:rsidRDefault="00D46414" w:rsidP="00D46414">
            <w:pPr>
              <w:rPr>
                <w:sz w:val="24"/>
                <w:szCs w:val="24"/>
              </w:rPr>
            </w:pPr>
          </w:p>
        </w:tc>
        <w:tc>
          <w:tcPr>
            <w:tcW w:w="1134" w:type="dxa"/>
            <w:tcBorders>
              <w:top w:val="nil"/>
              <w:left w:val="single" w:sz="6" w:space="0" w:color="auto"/>
              <w:bottom w:val="nil"/>
              <w:right w:val="single" w:sz="4" w:space="0" w:color="auto"/>
            </w:tcBorders>
          </w:tcPr>
          <w:p w:rsidR="00D46414" w:rsidRDefault="00D46414" w:rsidP="00D46414">
            <w:pPr>
              <w:rPr>
                <w:sz w:val="24"/>
                <w:szCs w:val="24"/>
              </w:rPr>
            </w:pP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25</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RpCK42A</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 xml:space="preserve">Desfacerea sapei de mortar de ciment </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30,0600</w:t>
            </w:r>
          </w:p>
        </w:tc>
      </w:tr>
      <w:tr w:rsidR="00D46414" w:rsidTr="00D46414">
        <w:tc>
          <w:tcPr>
            <w:tcW w:w="709" w:type="dxa"/>
            <w:tcBorders>
              <w:top w:val="nil"/>
              <w:left w:val="single" w:sz="6" w:space="0" w:color="auto"/>
              <w:bottom w:val="nil"/>
              <w:right w:val="nil"/>
            </w:tcBorders>
          </w:tcPr>
          <w:p w:rsidR="00D46414" w:rsidRDefault="00D46414" w:rsidP="00D4641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D46414" w:rsidRDefault="00D46414" w:rsidP="00D46414">
            <w:pPr>
              <w:rPr>
                <w:sz w:val="24"/>
                <w:szCs w:val="24"/>
              </w:rPr>
            </w:pPr>
          </w:p>
        </w:tc>
        <w:tc>
          <w:tcPr>
            <w:tcW w:w="5954" w:type="dxa"/>
            <w:tcBorders>
              <w:top w:val="nil"/>
              <w:left w:val="single" w:sz="6" w:space="0" w:color="auto"/>
              <w:bottom w:val="nil"/>
              <w:right w:val="nil"/>
            </w:tcBorders>
          </w:tcPr>
          <w:p w:rsidR="00D46414" w:rsidRPr="00D46414" w:rsidRDefault="00D46414" w:rsidP="00D46414">
            <w:pPr>
              <w:rPr>
                <w:b/>
                <w:bCs/>
                <w:sz w:val="22"/>
                <w:szCs w:val="22"/>
                <w:lang w:val="en-US"/>
              </w:rPr>
            </w:pPr>
            <w:r>
              <w:rPr>
                <w:b/>
                <w:bCs/>
                <w:sz w:val="22"/>
                <w:szCs w:val="22"/>
                <w:lang w:val="en-US"/>
              </w:rPr>
              <w:t xml:space="preserve">Capitolul </w:t>
            </w:r>
            <w:r w:rsidRPr="00B40365">
              <w:rPr>
                <w:b/>
                <w:bCs/>
                <w:sz w:val="22"/>
                <w:szCs w:val="22"/>
              </w:rPr>
              <w:t>1.6. Pereu</w:t>
            </w:r>
          </w:p>
        </w:tc>
        <w:tc>
          <w:tcPr>
            <w:tcW w:w="1275" w:type="dxa"/>
            <w:tcBorders>
              <w:top w:val="nil"/>
              <w:left w:val="single" w:sz="6" w:space="0" w:color="auto"/>
              <w:bottom w:val="nil"/>
              <w:right w:val="nil"/>
            </w:tcBorders>
          </w:tcPr>
          <w:p w:rsidR="00D46414" w:rsidRDefault="00D46414" w:rsidP="00D46414">
            <w:pPr>
              <w:rPr>
                <w:sz w:val="24"/>
                <w:szCs w:val="24"/>
              </w:rPr>
            </w:pPr>
          </w:p>
        </w:tc>
        <w:tc>
          <w:tcPr>
            <w:tcW w:w="1134" w:type="dxa"/>
            <w:tcBorders>
              <w:top w:val="nil"/>
              <w:left w:val="single" w:sz="6" w:space="0" w:color="auto"/>
              <w:bottom w:val="nil"/>
              <w:right w:val="single" w:sz="4" w:space="0" w:color="auto"/>
            </w:tcBorders>
          </w:tcPr>
          <w:p w:rsidR="00D46414" w:rsidRDefault="00D46414" w:rsidP="00D46414">
            <w:pPr>
              <w:rPr>
                <w:sz w:val="24"/>
                <w:szCs w:val="24"/>
              </w:rPr>
            </w:pP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26</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RpCB18F</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Demolarea betoanelor vechi cu mijloace mecanice,  beton simplu</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22,1000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TsA01A1</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 xml:space="preserve">Sapatura manuala de pamint in spatii intinse, la deblee, la canale deschise, la gropi de imprumut, la indepartarea stratului vegetal de 10-30 cm grosime in pamint cu </w:t>
            </w:r>
            <w:r w:rsidRPr="00D46414">
              <w:rPr>
                <w:sz w:val="24"/>
                <w:szCs w:val="24"/>
                <w:lang w:val="en-US"/>
              </w:rPr>
              <w:lastRenderedPageBreak/>
              <w:t xml:space="preserve">umiditate naturala aruncarea in depozit sau vehicul a carei platforma este sub cel mult 0,60 m peste nivelul sapaturii teren usor. </w:t>
            </w:r>
            <w:r>
              <w:rPr>
                <w:sz w:val="24"/>
                <w:szCs w:val="24"/>
              </w:rPr>
              <w:t>Curatirea si indreptarea fundului groapei si a taluzurilor</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lastRenderedPageBreak/>
              <w:t>m3</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91,5000</w:t>
            </w:r>
          </w:p>
        </w:tc>
      </w:tr>
      <w:tr w:rsidR="00D46414" w:rsidTr="00D46414">
        <w:tc>
          <w:tcPr>
            <w:tcW w:w="709" w:type="dxa"/>
            <w:tcBorders>
              <w:top w:val="nil"/>
              <w:left w:val="single" w:sz="6" w:space="0" w:color="auto"/>
              <w:bottom w:val="nil"/>
              <w:right w:val="nil"/>
            </w:tcBorders>
          </w:tcPr>
          <w:p w:rsidR="00D46414" w:rsidRDefault="00D46414" w:rsidP="00D46414">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D46414" w:rsidRDefault="00D46414" w:rsidP="00D46414">
            <w:pPr>
              <w:rPr>
                <w:sz w:val="24"/>
                <w:szCs w:val="24"/>
              </w:rPr>
            </w:pPr>
          </w:p>
        </w:tc>
        <w:tc>
          <w:tcPr>
            <w:tcW w:w="5954" w:type="dxa"/>
            <w:tcBorders>
              <w:top w:val="nil"/>
              <w:left w:val="single" w:sz="6" w:space="0" w:color="auto"/>
              <w:bottom w:val="nil"/>
              <w:right w:val="nil"/>
            </w:tcBorders>
          </w:tcPr>
          <w:p w:rsidR="00D46414" w:rsidRPr="00D46414" w:rsidRDefault="00D46414" w:rsidP="00D46414">
            <w:pPr>
              <w:rPr>
                <w:b/>
                <w:bCs/>
                <w:sz w:val="22"/>
                <w:szCs w:val="22"/>
                <w:lang w:val="en-US"/>
              </w:rPr>
            </w:pPr>
            <w:r>
              <w:rPr>
                <w:b/>
                <w:bCs/>
                <w:sz w:val="22"/>
                <w:szCs w:val="22"/>
                <w:lang w:val="en-US"/>
              </w:rPr>
              <w:t xml:space="preserve">Capitolul </w:t>
            </w:r>
            <w:r w:rsidRPr="00B40365">
              <w:rPr>
                <w:b/>
                <w:bCs/>
                <w:sz w:val="22"/>
                <w:szCs w:val="22"/>
              </w:rPr>
              <w:t>2. Evacuare gunoi</w:t>
            </w:r>
          </w:p>
        </w:tc>
        <w:tc>
          <w:tcPr>
            <w:tcW w:w="1275" w:type="dxa"/>
            <w:tcBorders>
              <w:top w:val="nil"/>
              <w:left w:val="single" w:sz="6" w:space="0" w:color="auto"/>
              <w:bottom w:val="nil"/>
              <w:right w:val="nil"/>
            </w:tcBorders>
          </w:tcPr>
          <w:p w:rsidR="00D46414" w:rsidRDefault="00D46414" w:rsidP="00D46414">
            <w:pPr>
              <w:rPr>
                <w:sz w:val="24"/>
                <w:szCs w:val="24"/>
              </w:rPr>
            </w:pPr>
          </w:p>
        </w:tc>
        <w:tc>
          <w:tcPr>
            <w:tcW w:w="1134" w:type="dxa"/>
            <w:tcBorders>
              <w:top w:val="nil"/>
              <w:left w:val="single" w:sz="6" w:space="0" w:color="auto"/>
              <w:bottom w:val="nil"/>
              <w:right w:val="single" w:sz="4" w:space="0" w:color="auto"/>
            </w:tcBorders>
          </w:tcPr>
          <w:p w:rsidR="00D46414" w:rsidRDefault="00D46414" w:rsidP="00D46414">
            <w:pPr>
              <w:rPr>
                <w:sz w:val="24"/>
                <w:szCs w:val="24"/>
              </w:rPr>
            </w:pP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28</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TrB05B2-5</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Transportul, prin purtare directa, al materialelor incomode, avind peste 25 kg, pe distanta de 50 m</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198,4500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29</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TrI1AA02C3</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Incarcarea materialelor din grupa A - grele, in bulgari prin aruncare - de pe rampa sau teren, in auto categoria 3</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198,4500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30</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TsI50G</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Transportarea incarcaturilor cu autocamione la distanta 15 km (evacuarea gunoiului)</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198,4500</w:t>
            </w:r>
          </w:p>
        </w:tc>
      </w:tr>
      <w:tr w:rsidR="00D46414" w:rsidTr="00D46414">
        <w:tc>
          <w:tcPr>
            <w:tcW w:w="709" w:type="dxa"/>
            <w:tcBorders>
              <w:top w:val="nil"/>
              <w:left w:val="single" w:sz="6" w:space="0" w:color="auto"/>
              <w:bottom w:val="nil"/>
              <w:right w:val="nil"/>
            </w:tcBorders>
          </w:tcPr>
          <w:p w:rsidR="00D46414" w:rsidRDefault="00D46414" w:rsidP="00D4641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D46414" w:rsidRDefault="00D46414" w:rsidP="00D46414">
            <w:pPr>
              <w:rPr>
                <w:sz w:val="24"/>
                <w:szCs w:val="24"/>
              </w:rPr>
            </w:pPr>
          </w:p>
        </w:tc>
        <w:tc>
          <w:tcPr>
            <w:tcW w:w="5954" w:type="dxa"/>
            <w:tcBorders>
              <w:top w:val="nil"/>
              <w:left w:val="single" w:sz="6" w:space="0" w:color="auto"/>
              <w:bottom w:val="nil"/>
              <w:right w:val="nil"/>
            </w:tcBorders>
          </w:tcPr>
          <w:p w:rsidR="00D46414" w:rsidRPr="00D46414" w:rsidRDefault="00D46414" w:rsidP="00D46414">
            <w:pPr>
              <w:rPr>
                <w:b/>
                <w:bCs/>
                <w:sz w:val="22"/>
                <w:szCs w:val="22"/>
                <w:lang w:val="en-US"/>
              </w:rPr>
            </w:pPr>
            <w:r>
              <w:rPr>
                <w:b/>
                <w:bCs/>
                <w:sz w:val="22"/>
                <w:szCs w:val="22"/>
                <w:lang w:val="en-US"/>
              </w:rPr>
              <w:t xml:space="preserve">Capitolul </w:t>
            </w:r>
            <w:r w:rsidRPr="00B40365">
              <w:rPr>
                <w:b/>
                <w:bCs/>
                <w:sz w:val="22"/>
                <w:szCs w:val="22"/>
              </w:rPr>
              <w:t>3. Acoperis</w:t>
            </w:r>
          </w:p>
        </w:tc>
        <w:tc>
          <w:tcPr>
            <w:tcW w:w="1275" w:type="dxa"/>
            <w:tcBorders>
              <w:top w:val="nil"/>
              <w:left w:val="single" w:sz="6" w:space="0" w:color="auto"/>
              <w:bottom w:val="nil"/>
              <w:right w:val="nil"/>
            </w:tcBorders>
          </w:tcPr>
          <w:p w:rsidR="00D46414" w:rsidRDefault="00D46414" w:rsidP="00D46414">
            <w:pPr>
              <w:rPr>
                <w:sz w:val="24"/>
                <w:szCs w:val="24"/>
              </w:rPr>
            </w:pPr>
          </w:p>
        </w:tc>
        <w:tc>
          <w:tcPr>
            <w:tcW w:w="1134" w:type="dxa"/>
            <w:tcBorders>
              <w:top w:val="nil"/>
              <w:left w:val="single" w:sz="6" w:space="0" w:color="auto"/>
              <w:bottom w:val="nil"/>
              <w:right w:val="single" w:sz="4" w:space="0" w:color="auto"/>
            </w:tcBorders>
          </w:tcPr>
          <w:p w:rsidR="00D46414" w:rsidRDefault="00D46414" w:rsidP="00D46414">
            <w:pPr>
              <w:rPr>
                <w:sz w:val="24"/>
                <w:szCs w:val="24"/>
              </w:rPr>
            </w:pP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31</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CE40A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Montarea elementelor scheletului din grinzi (bare) cu tratament antiseptic</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11,4000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32</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CE41A</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 xml:space="preserve">Montarea capriorilor cu tratament antiseptic </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26,3000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33</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CR03A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Schelet din lemn brut, rotund de rasinoase si din rigle de rasinoase pentru constructii rurale, executate la pereti - sipci</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9,3000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34</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CE17A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Strat suplimentar polimeric tip ondutiss montat sub stratul de invelitoare de tigla, placi ondulate sau amprentate</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1 390,0000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35</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CE30A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Astereala le invelitori sau doliile invelitorilor din tigla, placi tip eternit etc., din scinduri brute de rasinoase (24 mm grosime), la constructii obisnuite (41,7 m3)</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1 390,0000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36</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CN50A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Tratament ignifug al lemnariei; ferme, arce, grinzi, capriori, cosoroabe.</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88,7000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37</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CN51A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Tratamentul antiseptic al lemnariei, pe suprafete ascunse cu paste antiseptice: ferme, arce, capriori.</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51,0000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38</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CE07A</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Invelitori din placi din tabla faltuita tip Lindab</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1 390,00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39</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CE22A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Sisteme de burlane tip brass din tabla protejata anticoroziv D=90 mm</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150,4000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40</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CE20A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Sisteme de jgheaburi tip brass din tabla protejata anticoroziv D=125 mm</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167,5000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41</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CK26D</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Sort din tabla prevopsita la streasina</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178,4000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42</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CK26D</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Profil tabla perforata pentru inchidere la streasina</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178,4000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43</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CK26D</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Element de inchidere laterala tabla plana</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35,0000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44</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CE17A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Strat suplimentar polimeric tip ondutiss montat sub stratul de invelitoare de tigla, placi ondulate sau amprentate</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11,2000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45</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CE30C</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Montare placi din OSB 18 mm</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11,2000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46</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CE07A</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Invelitori din placi din tabla faltuita tip Lindab</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13,2000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47</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CE23D3</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Pr>
                <w:sz w:val="24"/>
                <w:szCs w:val="24"/>
              </w:rPr>
              <w:t>Sort din tabla zincata</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13,2000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48</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RpCI30A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Etansarea suplimentara, pe contur, la rosturi si strapungeri la terase sau fatade, cu chituri sau masticuri polimerice</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13,2000</w:t>
            </w:r>
          </w:p>
        </w:tc>
      </w:tr>
      <w:tr w:rsidR="00D46414" w:rsidTr="00D46414">
        <w:tc>
          <w:tcPr>
            <w:tcW w:w="709" w:type="dxa"/>
            <w:tcBorders>
              <w:top w:val="nil"/>
              <w:left w:val="single" w:sz="6" w:space="0" w:color="auto"/>
              <w:bottom w:val="nil"/>
              <w:right w:val="nil"/>
            </w:tcBorders>
          </w:tcPr>
          <w:p w:rsidR="00D46414" w:rsidRDefault="00D46414" w:rsidP="00D4641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D46414" w:rsidRDefault="00D46414" w:rsidP="00D46414">
            <w:pPr>
              <w:rPr>
                <w:sz w:val="24"/>
                <w:szCs w:val="24"/>
              </w:rPr>
            </w:pPr>
          </w:p>
        </w:tc>
        <w:tc>
          <w:tcPr>
            <w:tcW w:w="5954" w:type="dxa"/>
            <w:tcBorders>
              <w:top w:val="nil"/>
              <w:left w:val="single" w:sz="6" w:space="0" w:color="auto"/>
              <w:bottom w:val="nil"/>
              <w:right w:val="nil"/>
            </w:tcBorders>
          </w:tcPr>
          <w:p w:rsidR="00D46414" w:rsidRPr="00D46414" w:rsidRDefault="00D46414" w:rsidP="00D46414">
            <w:pPr>
              <w:rPr>
                <w:b/>
                <w:bCs/>
                <w:sz w:val="22"/>
                <w:szCs w:val="22"/>
                <w:lang w:val="en-US"/>
              </w:rPr>
            </w:pPr>
            <w:r>
              <w:rPr>
                <w:b/>
                <w:bCs/>
                <w:sz w:val="22"/>
                <w:szCs w:val="22"/>
                <w:lang w:val="en-US"/>
              </w:rPr>
              <w:t xml:space="preserve">Capitolul </w:t>
            </w:r>
            <w:r w:rsidRPr="00B40365">
              <w:rPr>
                <w:b/>
                <w:bCs/>
                <w:sz w:val="22"/>
                <w:szCs w:val="22"/>
              </w:rPr>
              <w:t>4. Finisare fatada</w:t>
            </w:r>
          </w:p>
        </w:tc>
        <w:tc>
          <w:tcPr>
            <w:tcW w:w="1275" w:type="dxa"/>
            <w:tcBorders>
              <w:top w:val="nil"/>
              <w:left w:val="single" w:sz="6" w:space="0" w:color="auto"/>
              <w:bottom w:val="nil"/>
              <w:right w:val="nil"/>
            </w:tcBorders>
          </w:tcPr>
          <w:p w:rsidR="00D46414" w:rsidRDefault="00D46414" w:rsidP="00D46414">
            <w:pPr>
              <w:rPr>
                <w:sz w:val="24"/>
                <w:szCs w:val="24"/>
              </w:rPr>
            </w:pPr>
          </w:p>
        </w:tc>
        <w:tc>
          <w:tcPr>
            <w:tcW w:w="1134" w:type="dxa"/>
            <w:tcBorders>
              <w:top w:val="nil"/>
              <w:left w:val="single" w:sz="6" w:space="0" w:color="auto"/>
              <w:bottom w:val="nil"/>
              <w:right w:val="single" w:sz="4" w:space="0" w:color="auto"/>
            </w:tcBorders>
          </w:tcPr>
          <w:p w:rsidR="00D46414" w:rsidRDefault="00D46414" w:rsidP="00D46414">
            <w:pPr>
              <w:rPr>
                <w:sz w:val="24"/>
                <w:szCs w:val="24"/>
              </w:rPr>
            </w:pPr>
          </w:p>
        </w:tc>
      </w:tr>
      <w:tr w:rsidR="00D46414" w:rsidRPr="0021185D" w:rsidTr="00D46414">
        <w:tc>
          <w:tcPr>
            <w:tcW w:w="709" w:type="dxa"/>
            <w:tcBorders>
              <w:top w:val="nil"/>
              <w:left w:val="single" w:sz="6" w:space="0" w:color="auto"/>
              <w:bottom w:val="nil"/>
              <w:right w:val="nil"/>
            </w:tcBorders>
          </w:tcPr>
          <w:p w:rsidR="00D46414" w:rsidRDefault="00D46414" w:rsidP="00D46414">
            <w:pPr>
              <w:jc w:val="center"/>
              <w:rPr>
                <w:sz w:val="24"/>
                <w:szCs w:val="24"/>
              </w:rPr>
            </w:pPr>
          </w:p>
        </w:tc>
        <w:tc>
          <w:tcPr>
            <w:tcW w:w="1701" w:type="dxa"/>
            <w:tcBorders>
              <w:top w:val="nil"/>
              <w:left w:val="single" w:sz="6" w:space="0" w:color="auto"/>
              <w:bottom w:val="nil"/>
              <w:right w:val="nil"/>
            </w:tcBorders>
          </w:tcPr>
          <w:p w:rsidR="00D46414" w:rsidRDefault="00D46414" w:rsidP="00D46414">
            <w:pPr>
              <w:rPr>
                <w:sz w:val="24"/>
                <w:szCs w:val="24"/>
              </w:rPr>
            </w:pPr>
          </w:p>
        </w:tc>
        <w:tc>
          <w:tcPr>
            <w:tcW w:w="5954" w:type="dxa"/>
            <w:tcBorders>
              <w:top w:val="nil"/>
              <w:left w:val="single" w:sz="6" w:space="0" w:color="auto"/>
              <w:bottom w:val="nil"/>
              <w:right w:val="nil"/>
            </w:tcBorders>
          </w:tcPr>
          <w:p w:rsidR="00D46414" w:rsidRPr="00D46414" w:rsidRDefault="00D46414" w:rsidP="00D46414">
            <w:pPr>
              <w:rPr>
                <w:b/>
                <w:bCs/>
                <w:sz w:val="22"/>
                <w:szCs w:val="22"/>
                <w:lang w:val="en-US"/>
              </w:rPr>
            </w:pPr>
            <w:r>
              <w:rPr>
                <w:b/>
                <w:bCs/>
                <w:sz w:val="22"/>
                <w:szCs w:val="22"/>
                <w:lang w:val="en-US"/>
              </w:rPr>
              <w:t xml:space="preserve">Capitolul </w:t>
            </w:r>
            <w:r w:rsidRPr="00D46414">
              <w:rPr>
                <w:b/>
                <w:bCs/>
                <w:sz w:val="22"/>
                <w:szCs w:val="22"/>
                <w:lang w:val="en-US"/>
              </w:rPr>
              <w:t>4.1. Pereti mai sus de cota 0.000</w:t>
            </w:r>
          </w:p>
        </w:tc>
        <w:tc>
          <w:tcPr>
            <w:tcW w:w="1275" w:type="dxa"/>
            <w:tcBorders>
              <w:top w:val="nil"/>
              <w:left w:val="single" w:sz="6" w:space="0" w:color="auto"/>
              <w:bottom w:val="nil"/>
              <w:right w:val="nil"/>
            </w:tcBorders>
          </w:tcPr>
          <w:p w:rsidR="00D46414" w:rsidRPr="00D46414" w:rsidRDefault="00D46414" w:rsidP="00D46414">
            <w:pPr>
              <w:rPr>
                <w:sz w:val="24"/>
                <w:szCs w:val="24"/>
                <w:lang w:val="en-US"/>
              </w:rPr>
            </w:pPr>
          </w:p>
        </w:tc>
        <w:tc>
          <w:tcPr>
            <w:tcW w:w="1134" w:type="dxa"/>
            <w:tcBorders>
              <w:top w:val="nil"/>
              <w:left w:val="single" w:sz="6" w:space="0" w:color="auto"/>
              <w:bottom w:val="nil"/>
              <w:right w:val="single" w:sz="4" w:space="0" w:color="auto"/>
            </w:tcBorders>
          </w:tcPr>
          <w:p w:rsidR="00D46414" w:rsidRPr="00D46414" w:rsidRDefault="00D46414" w:rsidP="00D46414">
            <w:pPr>
              <w:rPr>
                <w:sz w:val="24"/>
                <w:szCs w:val="24"/>
                <w:lang w:val="en-US"/>
              </w:rPr>
            </w:pP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49</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RpCI42A</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Demontarea lacrimare existente din tabla zincata</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359,0000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50</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RpCJ35A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Indepartare interventii cu tencuiala strat adeziv finisare existenta</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1 477,5200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51</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R4D01A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lastRenderedPageBreak/>
              <w:t xml:space="preserve">Hidrosablare-spalare cu apa cu aparat de presiune inalta a </w:t>
            </w:r>
            <w:r w:rsidRPr="00D46414">
              <w:rPr>
                <w:sz w:val="24"/>
                <w:szCs w:val="24"/>
                <w:lang w:val="en-US"/>
              </w:rPr>
              <w:lastRenderedPageBreak/>
              <w:t>fatadei</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lastRenderedPageBreak/>
              <w:t>10 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147,7500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lastRenderedPageBreak/>
              <w:t xml:space="preserve"> 52</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R4D11A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Spalarea abraziva  strat ramas cu jet de nisip de cuart improscat cu aer comprimat de un aparat de presiune inalta</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100m2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14,7752</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53</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R4D06B</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Curatarea suprafetelor de piatra de poluari atmosferice cu concentrat de detergent: suprafata profilata</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1 477,52</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54</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RMB01C</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Restaurarea elementelor de caramida deteriorate</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35,5000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55</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R4D27A</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 xml:space="preserve">Hidrofobizarea suprafetei de caramida </w:t>
            </w:r>
            <w:r>
              <w:rPr>
                <w:sz w:val="24"/>
                <w:szCs w:val="24"/>
              </w:rPr>
              <w:t>с</w:t>
            </w:r>
            <w:r w:rsidRPr="00D46414">
              <w:rPr>
                <w:sz w:val="24"/>
                <w:szCs w:val="24"/>
                <w:lang w:val="en-US"/>
              </w:rPr>
              <w:t>u pulverizatorul</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1 477,52</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56</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RCsJ31A</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Refacerea rosturilor, la zidarie de caramida aparenta</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1 477,52</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57</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R4D27A</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 xml:space="preserve">Hidrofobizarea suprafetei de caramida </w:t>
            </w:r>
            <w:r>
              <w:rPr>
                <w:sz w:val="24"/>
                <w:szCs w:val="24"/>
              </w:rPr>
              <w:t>с</w:t>
            </w:r>
            <w:r w:rsidRPr="00D46414">
              <w:rPr>
                <w:sz w:val="24"/>
                <w:szCs w:val="24"/>
                <w:lang w:val="en-US"/>
              </w:rPr>
              <w:t>u pulverizatorul</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1 477,52</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58</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CK26B</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Montare lacrimar din aluminiu vopsit pentru exterior b=300 mm</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129,6000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59</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CK26B</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Montare lacrimar din aluminiu vopsit pentru exterior b=200 mm</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359,0000</w:t>
            </w:r>
          </w:p>
        </w:tc>
      </w:tr>
      <w:tr w:rsidR="00D46414" w:rsidTr="00D46414">
        <w:tc>
          <w:tcPr>
            <w:tcW w:w="709" w:type="dxa"/>
            <w:tcBorders>
              <w:top w:val="nil"/>
              <w:left w:val="single" w:sz="6" w:space="0" w:color="auto"/>
              <w:bottom w:val="nil"/>
              <w:right w:val="nil"/>
            </w:tcBorders>
          </w:tcPr>
          <w:p w:rsidR="00D46414" w:rsidRDefault="00D46414" w:rsidP="00D4641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D46414" w:rsidRDefault="00D46414" w:rsidP="00D46414">
            <w:pPr>
              <w:rPr>
                <w:sz w:val="24"/>
                <w:szCs w:val="24"/>
              </w:rPr>
            </w:pPr>
          </w:p>
        </w:tc>
        <w:tc>
          <w:tcPr>
            <w:tcW w:w="5954" w:type="dxa"/>
            <w:tcBorders>
              <w:top w:val="nil"/>
              <w:left w:val="single" w:sz="6" w:space="0" w:color="auto"/>
              <w:bottom w:val="nil"/>
              <w:right w:val="nil"/>
            </w:tcBorders>
          </w:tcPr>
          <w:p w:rsidR="00D46414" w:rsidRPr="00D46414" w:rsidRDefault="00D46414" w:rsidP="00D46414">
            <w:pPr>
              <w:rPr>
                <w:b/>
                <w:bCs/>
                <w:sz w:val="22"/>
                <w:szCs w:val="22"/>
                <w:lang w:val="en-US"/>
              </w:rPr>
            </w:pPr>
            <w:r>
              <w:rPr>
                <w:b/>
                <w:bCs/>
                <w:sz w:val="22"/>
                <w:szCs w:val="22"/>
                <w:lang w:val="en-US"/>
              </w:rPr>
              <w:t xml:space="preserve">Capitolul </w:t>
            </w:r>
            <w:r w:rsidRPr="00B40365">
              <w:rPr>
                <w:b/>
                <w:bCs/>
                <w:sz w:val="22"/>
                <w:szCs w:val="22"/>
              </w:rPr>
              <w:t>4.2. Soclu</w:t>
            </w:r>
          </w:p>
        </w:tc>
        <w:tc>
          <w:tcPr>
            <w:tcW w:w="1275" w:type="dxa"/>
            <w:tcBorders>
              <w:top w:val="nil"/>
              <w:left w:val="single" w:sz="6" w:space="0" w:color="auto"/>
              <w:bottom w:val="nil"/>
              <w:right w:val="nil"/>
            </w:tcBorders>
          </w:tcPr>
          <w:p w:rsidR="00D46414" w:rsidRDefault="00D46414" w:rsidP="00D46414">
            <w:pPr>
              <w:rPr>
                <w:sz w:val="24"/>
                <w:szCs w:val="24"/>
              </w:rPr>
            </w:pPr>
          </w:p>
        </w:tc>
        <w:tc>
          <w:tcPr>
            <w:tcW w:w="1134" w:type="dxa"/>
            <w:tcBorders>
              <w:top w:val="nil"/>
              <w:left w:val="single" w:sz="6" w:space="0" w:color="auto"/>
              <w:bottom w:val="nil"/>
              <w:right w:val="single" w:sz="4" w:space="0" w:color="auto"/>
            </w:tcBorders>
          </w:tcPr>
          <w:p w:rsidR="00D46414" w:rsidRDefault="00D46414" w:rsidP="00D46414">
            <w:pPr>
              <w:rPr>
                <w:sz w:val="24"/>
                <w:szCs w:val="24"/>
              </w:rPr>
            </w:pP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60</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RpCJ35A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Indepartare interventii cu tencuiala strat adeziv finisare existenta</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101,0000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61</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R4D01A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Hidrosablare-spalare cu apa cu aparat de presiune inalta a fatadei</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10 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10,1000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62</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R4D11A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Spalarea abraziva  strat ramas cu jet de nisip de cuart improscat cu aer comprimat de un aparat de presiune inalta</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100m2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1,0100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63</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R4D06B</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Curatarea suprafetelor de piatra de poluari atmosferice cu concentrat de detergent: suprafata profilata</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101,0000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64</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R4D05B</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Curatarea suprafetelor de piatra de poluari usor de indepartat cu decapanti neutre: suprafata profilata</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101,0000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65</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RMB09A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Zidarie de epoca in elevatie la ziduri drepte, pana la 2 m inaltime, in cantitati pana la 2,5 mc per punct de lucru, cu mortar, executate din: piatra bruta sau bolovani de rau</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23,4000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66</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RMB14A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Plombe de zidarie de epoca, executata la arce si bolti, in cantitati pana la 0,200 mc, cu mortar, din: piatra bruta sau bolovani de rau</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8,5000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67</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RCsJ31B</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 xml:space="preserve">Refacerea rosturilor, la zidarie din bolovani de riu, cu rosturi neregulate </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101,0000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68</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R4D27A</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 xml:space="preserve">Hidrofobizarea suprafetei de piatra </w:t>
            </w:r>
            <w:r>
              <w:rPr>
                <w:sz w:val="24"/>
                <w:szCs w:val="24"/>
              </w:rPr>
              <w:t>с</w:t>
            </w:r>
            <w:r w:rsidRPr="00D46414">
              <w:rPr>
                <w:sz w:val="24"/>
                <w:szCs w:val="24"/>
                <w:lang w:val="en-US"/>
              </w:rPr>
              <w:t>u pulverizatorul</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101,0000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69</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R4D28B</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Hidrofobizarea manuala a suprafetei de calcar cu solutie speciala: suprafata profilata</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101,0000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70</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R4D27A</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 xml:space="preserve">Hidrofobizarea suprafetei de piatra </w:t>
            </w:r>
            <w:r>
              <w:rPr>
                <w:sz w:val="24"/>
                <w:szCs w:val="24"/>
              </w:rPr>
              <w:t>с</w:t>
            </w:r>
            <w:r w:rsidRPr="00D46414">
              <w:rPr>
                <w:sz w:val="24"/>
                <w:szCs w:val="24"/>
                <w:lang w:val="en-US"/>
              </w:rPr>
              <w:t>u pulverizatorul</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101,0000</w:t>
            </w:r>
          </w:p>
        </w:tc>
      </w:tr>
      <w:tr w:rsidR="00D46414" w:rsidTr="00D46414">
        <w:tc>
          <w:tcPr>
            <w:tcW w:w="709" w:type="dxa"/>
            <w:tcBorders>
              <w:top w:val="nil"/>
              <w:left w:val="single" w:sz="6" w:space="0" w:color="auto"/>
              <w:bottom w:val="nil"/>
              <w:right w:val="nil"/>
            </w:tcBorders>
          </w:tcPr>
          <w:p w:rsidR="00D46414" w:rsidRDefault="00D46414" w:rsidP="00D4641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D46414" w:rsidRDefault="00D46414" w:rsidP="00D46414">
            <w:pPr>
              <w:rPr>
                <w:sz w:val="24"/>
                <w:szCs w:val="24"/>
              </w:rPr>
            </w:pPr>
          </w:p>
        </w:tc>
        <w:tc>
          <w:tcPr>
            <w:tcW w:w="5954" w:type="dxa"/>
            <w:tcBorders>
              <w:top w:val="nil"/>
              <w:left w:val="single" w:sz="6" w:space="0" w:color="auto"/>
              <w:bottom w:val="nil"/>
              <w:right w:val="nil"/>
            </w:tcBorders>
          </w:tcPr>
          <w:p w:rsidR="00D46414" w:rsidRPr="00D46414" w:rsidRDefault="00D46414" w:rsidP="00D46414">
            <w:pPr>
              <w:rPr>
                <w:b/>
                <w:bCs/>
                <w:sz w:val="22"/>
                <w:szCs w:val="22"/>
                <w:lang w:val="en-US"/>
              </w:rPr>
            </w:pPr>
            <w:r>
              <w:rPr>
                <w:b/>
                <w:bCs/>
                <w:sz w:val="22"/>
                <w:szCs w:val="22"/>
                <w:lang w:val="en-US"/>
              </w:rPr>
              <w:t xml:space="preserve">Capitolul </w:t>
            </w:r>
            <w:r w:rsidRPr="00B40365">
              <w:rPr>
                <w:b/>
                <w:bCs/>
                <w:sz w:val="22"/>
                <w:szCs w:val="22"/>
              </w:rPr>
              <w:t>5. Finisari interioare</w:t>
            </w:r>
          </w:p>
        </w:tc>
        <w:tc>
          <w:tcPr>
            <w:tcW w:w="1275" w:type="dxa"/>
            <w:tcBorders>
              <w:top w:val="nil"/>
              <w:left w:val="single" w:sz="6" w:space="0" w:color="auto"/>
              <w:bottom w:val="nil"/>
              <w:right w:val="nil"/>
            </w:tcBorders>
          </w:tcPr>
          <w:p w:rsidR="00D46414" w:rsidRDefault="00D46414" w:rsidP="00D46414">
            <w:pPr>
              <w:rPr>
                <w:sz w:val="24"/>
                <w:szCs w:val="24"/>
              </w:rPr>
            </w:pPr>
          </w:p>
        </w:tc>
        <w:tc>
          <w:tcPr>
            <w:tcW w:w="1134" w:type="dxa"/>
            <w:tcBorders>
              <w:top w:val="nil"/>
              <w:left w:val="single" w:sz="6" w:space="0" w:color="auto"/>
              <w:bottom w:val="nil"/>
              <w:right w:val="single" w:sz="4" w:space="0" w:color="auto"/>
            </w:tcBorders>
          </w:tcPr>
          <w:p w:rsidR="00D46414" w:rsidRDefault="00D46414" w:rsidP="00D46414">
            <w:pPr>
              <w:rPr>
                <w:sz w:val="24"/>
                <w:szCs w:val="24"/>
              </w:rPr>
            </w:pPr>
          </w:p>
        </w:tc>
      </w:tr>
      <w:tr w:rsidR="00D46414" w:rsidTr="00D46414">
        <w:tc>
          <w:tcPr>
            <w:tcW w:w="709" w:type="dxa"/>
            <w:tcBorders>
              <w:top w:val="nil"/>
              <w:left w:val="single" w:sz="6" w:space="0" w:color="auto"/>
              <w:bottom w:val="nil"/>
              <w:right w:val="nil"/>
            </w:tcBorders>
          </w:tcPr>
          <w:p w:rsidR="00D46414" w:rsidRDefault="00D46414" w:rsidP="00D46414">
            <w:pPr>
              <w:jc w:val="center"/>
              <w:rPr>
                <w:sz w:val="24"/>
                <w:szCs w:val="24"/>
              </w:rPr>
            </w:pPr>
          </w:p>
        </w:tc>
        <w:tc>
          <w:tcPr>
            <w:tcW w:w="1701" w:type="dxa"/>
            <w:tcBorders>
              <w:top w:val="nil"/>
              <w:left w:val="single" w:sz="6" w:space="0" w:color="auto"/>
              <w:bottom w:val="nil"/>
              <w:right w:val="nil"/>
            </w:tcBorders>
          </w:tcPr>
          <w:p w:rsidR="00D46414" w:rsidRDefault="00D46414" w:rsidP="00D46414">
            <w:pPr>
              <w:rPr>
                <w:sz w:val="24"/>
                <w:szCs w:val="24"/>
              </w:rPr>
            </w:pPr>
          </w:p>
        </w:tc>
        <w:tc>
          <w:tcPr>
            <w:tcW w:w="5954" w:type="dxa"/>
            <w:tcBorders>
              <w:top w:val="nil"/>
              <w:left w:val="single" w:sz="6" w:space="0" w:color="auto"/>
              <w:bottom w:val="nil"/>
              <w:right w:val="nil"/>
            </w:tcBorders>
          </w:tcPr>
          <w:p w:rsidR="00D46414" w:rsidRPr="00D46414" w:rsidRDefault="00D46414" w:rsidP="00D46414">
            <w:pPr>
              <w:rPr>
                <w:b/>
                <w:bCs/>
                <w:sz w:val="22"/>
                <w:szCs w:val="22"/>
                <w:lang w:val="en-US"/>
              </w:rPr>
            </w:pPr>
            <w:r>
              <w:rPr>
                <w:b/>
                <w:bCs/>
                <w:sz w:val="22"/>
                <w:szCs w:val="22"/>
                <w:lang w:val="en-US"/>
              </w:rPr>
              <w:t xml:space="preserve">Capitolul </w:t>
            </w:r>
            <w:r w:rsidRPr="00B40365">
              <w:rPr>
                <w:b/>
                <w:bCs/>
                <w:sz w:val="22"/>
                <w:szCs w:val="22"/>
              </w:rPr>
              <w:t>5.1. Pereti W-1</w:t>
            </w:r>
          </w:p>
        </w:tc>
        <w:tc>
          <w:tcPr>
            <w:tcW w:w="1275" w:type="dxa"/>
            <w:tcBorders>
              <w:top w:val="nil"/>
              <w:left w:val="single" w:sz="6" w:space="0" w:color="auto"/>
              <w:bottom w:val="nil"/>
              <w:right w:val="nil"/>
            </w:tcBorders>
          </w:tcPr>
          <w:p w:rsidR="00D46414" w:rsidRDefault="00D46414" w:rsidP="00D46414">
            <w:pPr>
              <w:rPr>
                <w:sz w:val="24"/>
                <w:szCs w:val="24"/>
              </w:rPr>
            </w:pPr>
          </w:p>
        </w:tc>
        <w:tc>
          <w:tcPr>
            <w:tcW w:w="1134" w:type="dxa"/>
            <w:tcBorders>
              <w:top w:val="nil"/>
              <w:left w:val="single" w:sz="6" w:space="0" w:color="auto"/>
              <w:bottom w:val="nil"/>
              <w:right w:val="single" w:sz="4" w:space="0" w:color="auto"/>
            </w:tcBorders>
          </w:tcPr>
          <w:p w:rsidR="00D46414" w:rsidRDefault="00D46414" w:rsidP="00D46414">
            <w:pPr>
              <w:rPr>
                <w:sz w:val="24"/>
                <w:szCs w:val="24"/>
              </w:rPr>
            </w:pP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71</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CN53A</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Grunduirea suprafetelor interioare a peretilor</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58,1100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72</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CF17C</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Diverse lucrari - strat de impaslitura din fibra de sticla aplicat pe suprafata elementelor prefabricate din b.c.a. lipit cu aracet, inclusiv stratul de amorsaj</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58,1100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73</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CF50B</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Tencuieli interioare de 5 mm grosime, executate manual, cu amestec uscat pe baza de ipsos, la pereti si pereti despartitori, preparare manuala a mortarului.</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58,1100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74</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CF51B k=5</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 xml:space="preserve">Tencuieli interioare de 5 mm grosime, executate manual, cu amestec uscat pe baza de ipsos, la pereti si pereti despartitori, preparare manuala a mortarului. Diferenta in plus sau in </w:t>
            </w:r>
            <w:proofErr w:type="gramStart"/>
            <w:r w:rsidRPr="00D46414">
              <w:rPr>
                <w:sz w:val="24"/>
                <w:szCs w:val="24"/>
                <w:lang w:val="en-US"/>
              </w:rPr>
              <w:t>miniu  pentru</w:t>
            </w:r>
            <w:proofErr w:type="gramEnd"/>
            <w:r w:rsidRPr="00D46414">
              <w:rPr>
                <w:sz w:val="24"/>
                <w:szCs w:val="24"/>
                <w:lang w:val="en-US"/>
              </w:rPr>
              <w:t xml:space="preserve"> fiecare 1,0 mm (se adauga sau se scade la art. </w:t>
            </w:r>
            <w:proofErr w:type="gramStart"/>
            <w:r>
              <w:rPr>
                <w:sz w:val="24"/>
                <w:szCs w:val="24"/>
              </w:rPr>
              <w:t xml:space="preserve">CF50) </w:t>
            </w:r>
            <w:proofErr w:type="gramEnd"/>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58,1100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lastRenderedPageBreak/>
              <w:t xml:space="preserve"> 75</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CN53A</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Grunduirea suprafetelor interioare a peretilor</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58,1100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76</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CF57A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 xml:space="preserve">Aplicarea manuala a chitului pe baza de ipsos "Eurofin" grosime 1,0 mm pe suprafetele  peretilor,  coloanelor  si  tavanelor </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58,1100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77</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CF56A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 xml:space="preserve">Aplicarea manuala a chitului pentru lucrari la interior "Sheetrok"  grosime 0,5 mm pe suprafetele  peretilor,  coloanelor  si  tavanelor </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58,1100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78</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CN53A</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Grunduirea suprafetelor interioare a peretilor</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58,1100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79</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CN06A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Vopsitorii interioare cu vopsea pe baza de copolimeri vinilici in emulsie apoasa,  aplicate in 2 straturi pe glet existent, executate manual</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58,1100</w:t>
            </w:r>
          </w:p>
        </w:tc>
      </w:tr>
      <w:tr w:rsidR="00D46414" w:rsidTr="00D46414">
        <w:tc>
          <w:tcPr>
            <w:tcW w:w="709" w:type="dxa"/>
            <w:tcBorders>
              <w:top w:val="nil"/>
              <w:left w:val="single" w:sz="6" w:space="0" w:color="auto"/>
              <w:bottom w:val="nil"/>
              <w:right w:val="nil"/>
            </w:tcBorders>
          </w:tcPr>
          <w:p w:rsidR="00D46414" w:rsidRDefault="00D46414" w:rsidP="00D4641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D46414" w:rsidRDefault="00D46414" w:rsidP="00D46414">
            <w:pPr>
              <w:rPr>
                <w:sz w:val="24"/>
                <w:szCs w:val="24"/>
              </w:rPr>
            </w:pPr>
          </w:p>
        </w:tc>
        <w:tc>
          <w:tcPr>
            <w:tcW w:w="5954" w:type="dxa"/>
            <w:tcBorders>
              <w:top w:val="nil"/>
              <w:left w:val="single" w:sz="6" w:space="0" w:color="auto"/>
              <w:bottom w:val="nil"/>
              <w:right w:val="nil"/>
            </w:tcBorders>
          </w:tcPr>
          <w:p w:rsidR="00D46414" w:rsidRPr="00D46414" w:rsidRDefault="00D46414" w:rsidP="00D46414">
            <w:pPr>
              <w:rPr>
                <w:b/>
                <w:bCs/>
                <w:sz w:val="22"/>
                <w:szCs w:val="22"/>
                <w:lang w:val="en-US"/>
              </w:rPr>
            </w:pPr>
            <w:r>
              <w:rPr>
                <w:b/>
                <w:bCs/>
                <w:sz w:val="22"/>
                <w:szCs w:val="22"/>
                <w:lang w:val="en-US"/>
              </w:rPr>
              <w:t xml:space="preserve">Capitolul </w:t>
            </w:r>
            <w:r w:rsidRPr="00B40365">
              <w:rPr>
                <w:b/>
                <w:bCs/>
                <w:sz w:val="22"/>
                <w:szCs w:val="22"/>
              </w:rPr>
              <w:t>5.2. Pereti W-2</w:t>
            </w:r>
          </w:p>
        </w:tc>
        <w:tc>
          <w:tcPr>
            <w:tcW w:w="1275" w:type="dxa"/>
            <w:tcBorders>
              <w:top w:val="nil"/>
              <w:left w:val="single" w:sz="6" w:space="0" w:color="auto"/>
              <w:bottom w:val="nil"/>
              <w:right w:val="nil"/>
            </w:tcBorders>
          </w:tcPr>
          <w:p w:rsidR="00D46414" w:rsidRDefault="00D46414" w:rsidP="00D46414">
            <w:pPr>
              <w:rPr>
                <w:sz w:val="24"/>
                <w:szCs w:val="24"/>
              </w:rPr>
            </w:pPr>
          </w:p>
        </w:tc>
        <w:tc>
          <w:tcPr>
            <w:tcW w:w="1134" w:type="dxa"/>
            <w:tcBorders>
              <w:top w:val="nil"/>
              <w:left w:val="single" w:sz="6" w:space="0" w:color="auto"/>
              <w:bottom w:val="nil"/>
              <w:right w:val="single" w:sz="4" w:space="0" w:color="auto"/>
            </w:tcBorders>
          </w:tcPr>
          <w:p w:rsidR="00D46414" w:rsidRDefault="00D46414" w:rsidP="00D46414">
            <w:pPr>
              <w:rPr>
                <w:sz w:val="24"/>
                <w:szCs w:val="24"/>
              </w:rPr>
            </w:pP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80</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CN53A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Grunduirea suprafetelor - Betonocontact Consum 0,27 kg/m2</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3 151,5000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81</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CC03A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Montare plase sudate la inaltimi mai mici sau egale cu 35 m, la pereti si diafragme, cu greutatea plaselor pina la 3 kg/mp VR1-d3 mm 100x100</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4 566,6000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82</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CF02A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3 151,5000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83</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CF17B k=4</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Diverse lucrari - diferenta de grosime, +- 5 mm la stratul de grund aplicat la pereti, executat cu mortar</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3 151,5000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84</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CN53A</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Grunduirea suprafetelor interioare a peretilor</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3 151,50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85</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CF17C</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Diverse lucrari - strat de impaslitura din fibra de sticla aplicat pe suprafata elementelor prefabricate din b.c.a. lipit cu aracet, inclusiv stratul de amorsaj</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3 151,50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86</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CF50B</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Tencuieli interioare de 5 mm grosime, executate manual, cu amestec uscat pe baza de ipsos, la pereti si pereti despartitori, preparare manuala a mortarului.</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3 151,5000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87</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CF51B k=2</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 xml:space="preserve">Tencuieli interioare de 5 mm grosime, executate manual, cu amestec uscat pe baza de ipsos, la pereti si pereti despartitori, preparare manuala a mortarului. Diferenta in plus sau in </w:t>
            </w:r>
            <w:proofErr w:type="gramStart"/>
            <w:r w:rsidRPr="00D46414">
              <w:rPr>
                <w:sz w:val="24"/>
                <w:szCs w:val="24"/>
                <w:lang w:val="en-US"/>
              </w:rPr>
              <w:t>miniu  pentru</w:t>
            </w:r>
            <w:proofErr w:type="gramEnd"/>
            <w:r w:rsidRPr="00D46414">
              <w:rPr>
                <w:sz w:val="24"/>
                <w:szCs w:val="24"/>
                <w:lang w:val="en-US"/>
              </w:rPr>
              <w:t xml:space="preserve"> fiecare 1,0 mm (se adauga sau se scade la art. </w:t>
            </w:r>
            <w:proofErr w:type="gramStart"/>
            <w:r>
              <w:rPr>
                <w:sz w:val="24"/>
                <w:szCs w:val="24"/>
              </w:rPr>
              <w:t xml:space="preserve">CF50) </w:t>
            </w:r>
            <w:proofErr w:type="gramEnd"/>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-3 151,5000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88</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CN53A</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Grunduirea suprafetelor interioare a peretilor</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3 151,50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89</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CF57A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 xml:space="preserve">Aplicarea manuala a chitului pe baza de ipsos "Eurofin" grosime 1,0 mm pe suprafetele  peretilor,  coloanelor  si  tavanelor </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3 151,50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90</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CF56A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 xml:space="preserve">Aplicarea manuala a chitului pentru lucrari la interior "Sheetrok"  grosime 0,5 mm pe suprafetele  peretilor,  coloanelor  si  tavanelor </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3 151,50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91</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CN53A</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Grunduirea suprafetelor interioare a peretilor</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3 151,50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92</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CN06A</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Vopsitorii interioare cu vopsea pe baza de copolimeri vinilici in emulsie apoasa,  aplicate in 2 straturi pe glet existent, executate manual</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3 151,50</w:t>
            </w:r>
          </w:p>
        </w:tc>
      </w:tr>
      <w:tr w:rsidR="00D46414" w:rsidTr="00D46414">
        <w:tc>
          <w:tcPr>
            <w:tcW w:w="709" w:type="dxa"/>
            <w:tcBorders>
              <w:top w:val="nil"/>
              <w:left w:val="single" w:sz="6" w:space="0" w:color="auto"/>
              <w:bottom w:val="nil"/>
              <w:right w:val="nil"/>
            </w:tcBorders>
          </w:tcPr>
          <w:p w:rsidR="00D46414" w:rsidRDefault="00D46414" w:rsidP="00D4641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D46414" w:rsidRDefault="00D46414" w:rsidP="00D46414">
            <w:pPr>
              <w:rPr>
                <w:sz w:val="24"/>
                <w:szCs w:val="24"/>
              </w:rPr>
            </w:pPr>
          </w:p>
        </w:tc>
        <w:tc>
          <w:tcPr>
            <w:tcW w:w="5954" w:type="dxa"/>
            <w:tcBorders>
              <w:top w:val="nil"/>
              <w:left w:val="single" w:sz="6" w:space="0" w:color="auto"/>
              <w:bottom w:val="nil"/>
              <w:right w:val="nil"/>
            </w:tcBorders>
          </w:tcPr>
          <w:p w:rsidR="00D46414" w:rsidRPr="00D46414" w:rsidRDefault="00D46414" w:rsidP="00D46414">
            <w:pPr>
              <w:rPr>
                <w:b/>
                <w:bCs/>
                <w:sz w:val="22"/>
                <w:szCs w:val="22"/>
                <w:lang w:val="en-US"/>
              </w:rPr>
            </w:pPr>
            <w:r>
              <w:rPr>
                <w:b/>
                <w:bCs/>
                <w:sz w:val="22"/>
                <w:szCs w:val="22"/>
                <w:lang w:val="en-US"/>
              </w:rPr>
              <w:t xml:space="preserve">Capitolul </w:t>
            </w:r>
            <w:r w:rsidRPr="00B40365">
              <w:rPr>
                <w:b/>
                <w:bCs/>
                <w:sz w:val="22"/>
                <w:szCs w:val="22"/>
              </w:rPr>
              <w:t>5.3. Pereti W-3</w:t>
            </w:r>
          </w:p>
        </w:tc>
        <w:tc>
          <w:tcPr>
            <w:tcW w:w="1275" w:type="dxa"/>
            <w:tcBorders>
              <w:top w:val="nil"/>
              <w:left w:val="single" w:sz="6" w:space="0" w:color="auto"/>
              <w:bottom w:val="nil"/>
              <w:right w:val="nil"/>
            </w:tcBorders>
          </w:tcPr>
          <w:p w:rsidR="00D46414" w:rsidRDefault="00D46414" w:rsidP="00D46414">
            <w:pPr>
              <w:rPr>
                <w:sz w:val="24"/>
                <w:szCs w:val="24"/>
              </w:rPr>
            </w:pPr>
          </w:p>
        </w:tc>
        <w:tc>
          <w:tcPr>
            <w:tcW w:w="1134" w:type="dxa"/>
            <w:tcBorders>
              <w:top w:val="nil"/>
              <w:left w:val="single" w:sz="6" w:space="0" w:color="auto"/>
              <w:bottom w:val="nil"/>
              <w:right w:val="single" w:sz="4" w:space="0" w:color="auto"/>
            </w:tcBorders>
          </w:tcPr>
          <w:p w:rsidR="00D46414" w:rsidRDefault="00D46414" w:rsidP="00D46414">
            <w:pPr>
              <w:rPr>
                <w:sz w:val="24"/>
                <w:szCs w:val="24"/>
              </w:rPr>
            </w:pP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93</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CN53A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Grunduirea suprafetelor - Betonocontact Consum 0,27 kg/m2</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285,6000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94</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CC03A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lastRenderedPageBreak/>
              <w:t xml:space="preserve">Montare plase sudate la inaltimi mai mici sau egale cu 35 </w:t>
            </w:r>
            <w:r w:rsidRPr="00D46414">
              <w:rPr>
                <w:sz w:val="24"/>
                <w:szCs w:val="24"/>
                <w:lang w:val="en-US"/>
              </w:rPr>
              <w:lastRenderedPageBreak/>
              <w:t>m, la pereti si diafragme, cu greutatea plaselor pina la 3 kg/mp VR1-d3 mm 100x100</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lastRenderedPageBreak/>
              <w:t>kg</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418,1000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lastRenderedPageBreak/>
              <w:t xml:space="preserve"> 95</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CF02A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 cu adaos Ceresit</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285,6000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96</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CF17B k=4</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Diverse lucrari - diferenta de grosime, +- 5 mm la stratul de grund aplicat la pereti, executat cu mortar</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285,6000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97</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CN53A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Grunduirea suprafetelor - Betonocontact Consum 0,27 kg/m2</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285,6000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98</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CI06C</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285,6000</w:t>
            </w:r>
          </w:p>
        </w:tc>
      </w:tr>
      <w:tr w:rsidR="00D46414" w:rsidTr="00D46414">
        <w:tc>
          <w:tcPr>
            <w:tcW w:w="709" w:type="dxa"/>
            <w:tcBorders>
              <w:top w:val="nil"/>
              <w:left w:val="single" w:sz="6" w:space="0" w:color="auto"/>
              <w:bottom w:val="nil"/>
              <w:right w:val="nil"/>
            </w:tcBorders>
          </w:tcPr>
          <w:p w:rsidR="00D46414" w:rsidRDefault="00D46414" w:rsidP="00D4641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D46414" w:rsidRDefault="00D46414" w:rsidP="00D46414">
            <w:pPr>
              <w:rPr>
                <w:sz w:val="24"/>
                <w:szCs w:val="24"/>
              </w:rPr>
            </w:pPr>
          </w:p>
        </w:tc>
        <w:tc>
          <w:tcPr>
            <w:tcW w:w="5954" w:type="dxa"/>
            <w:tcBorders>
              <w:top w:val="nil"/>
              <w:left w:val="single" w:sz="6" w:space="0" w:color="auto"/>
              <w:bottom w:val="nil"/>
              <w:right w:val="nil"/>
            </w:tcBorders>
          </w:tcPr>
          <w:p w:rsidR="00D46414" w:rsidRPr="00D46414" w:rsidRDefault="00D46414" w:rsidP="00D46414">
            <w:pPr>
              <w:rPr>
                <w:b/>
                <w:bCs/>
                <w:sz w:val="22"/>
                <w:szCs w:val="22"/>
                <w:lang w:val="en-US"/>
              </w:rPr>
            </w:pPr>
            <w:r>
              <w:rPr>
                <w:b/>
                <w:bCs/>
                <w:sz w:val="22"/>
                <w:szCs w:val="22"/>
                <w:lang w:val="en-US"/>
              </w:rPr>
              <w:t xml:space="preserve">Capitolul </w:t>
            </w:r>
            <w:r w:rsidRPr="00B40365">
              <w:rPr>
                <w:b/>
                <w:bCs/>
                <w:sz w:val="22"/>
                <w:szCs w:val="22"/>
              </w:rPr>
              <w:t>5.4. Pereti W-4</w:t>
            </w:r>
          </w:p>
        </w:tc>
        <w:tc>
          <w:tcPr>
            <w:tcW w:w="1275" w:type="dxa"/>
            <w:tcBorders>
              <w:top w:val="nil"/>
              <w:left w:val="single" w:sz="6" w:space="0" w:color="auto"/>
              <w:bottom w:val="nil"/>
              <w:right w:val="nil"/>
            </w:tcBorders>
          </w:tcPr>
          <w:p w:rsidR="00D46414" w:rsidRDefault="00D46414" w:rsidP="00D46414">
            <w:pPr>
              <w:rPr>
                <w:sz w:val="24"/>
                <w:szCs w:val="24"/>
              </w:rPr>
            </w:pPr>
          </w:p>
        </w:tc>
        <w:tc>
          <w:tcPr>
            <w:tcW w:w="1134" w:type="dxa"/>
            <w:tcBorders>
              <w:top w:val="nil"/>
              <w:left w:val="single" w:sz="6" w:space="0" w:color="auto"/>
              <w:bottom w:val="nil"/>
              <w:right w:val="single" w:sz="4" w:space="0" w:color="auto"/>
            </w:tcBorders>
          </w:tcPr>
          <w:p w:rsidR="00D46414" w:rsidRDefault="00D46414" w:rsidP="00D46414">
            <w:pPr>
              <w:rPr>
                <w:sz w:val="24"/>
                <w:szCs w:val="24"/>
              </w:rPr>
            </w:pP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99</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CN53A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Grunduirea suprafetelor - Betonocontact Consum 0,27 kg/m2</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393,6400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100</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CC03A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Montare plase sudate la inaltimi mai mici sau egale cu 35 m, la pereti si diafragme, cu greutatea plaselor pina la 3 kg/mp VR1-d3 mm 100x100</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590,6000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101</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CF02A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393,6400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102</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CF17B k=4</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Diverse lucrari - diferenta de grosime, +- 5 mm la stratul de grund aplicat la pereti, executat cu mortar</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393,6400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103</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CN53A</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Grunduirea suprafetelor interioare a peretilor</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393,6400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104</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CF17C</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Diverse lucrari - strat de impaslitura din fibra de sticla aplicat pe suprafata elementelor prefabricate din b.c.a. lipit cu aracet, inclusiv stratul de amorsaj</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393,6400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105</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CF50B</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Tencuieli interioare de 5 mm grosime, executate manual, cu amestec uscat pe baza de ipsos, la pereti si pereti despartitori, preparare manuala a mortarului.</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393,6400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106</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CF51B k=2</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 xml:space="preserve">Tencuieli interioare de 5 mm grosime, executate manual, cu amestec uscat pe baza de ipsos, la pereti si pereti despartitori, preparare manuala a mortarului. Diferenta in plus sau in </w:t>
            </w:r>
            <w:proofErr w:type="gramStart"/>
            <w:r w:rsidRPr="00D46414">
              <w:rPr>
                <w:sz w:val="24"/>
                <w:szCs w:val="24"/>
                <w:lang w:val="en-US"/>
              </w:rPr>
              <w:t>miniu  pentru</w:t>
            </w:r>
            <w:proofErr w:type="gramEnd"/>
            <w:r w:rsidRPr="00D46414">
              <w:rPr>
                <w:sz w:val="24"/>
                <w:szCs w:val="24"/>
                <w:lang w:val="en-US"/>
              </w:rPr>
              <w:t xml:space="preserve"> fiecare 1,0 mm (se adauga sau se scade la art. </w:t>
            </w:r>
            <w:proofErr w:type="gramStart"/>
            <w:r>
              <w:rPr>
                <w:sz w:val="24"/>
                <w:szCs w:val="24"/>
              </w:rPr>
              <w:t xml:space="preserve">CF50) </w:t>
            </w:r>
            <w:proofErr w:type="gramEnd"/>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-393,6400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107</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CN53A</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Grunduirea suprafetelor interioare a peretilor</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393,6400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108</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CF57A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 xml:space="preserve">Aplicarea manuala a chitului pe baza de ipsos "Eurofin" grosime 1,0 mm pe suprafetele  peretilor,  coloanelor  si  tavanelor </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393,6400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109</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CF56A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 xml:space="preserve">Aplicarea manuala a chitului pentru lucrari la interior "Sheetrok"  grosime 0,5 mm pe suprafetele  peretilor,  coloanelor  si  tavanelor </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393,6400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110</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CN53A</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Grunduirea suprafetelor interioare a peretilor</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393,6400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111</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CN06A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lastRenderedPageBreak/>
              <w:t xml:space="preserve">Vopsitorii interioare cu vopsea pe baza de copolimeri </w:t>
            </w:r>
            <w:r w:rsidRPr="00D46414">
              <w:rPr>
                <w:sz w:val="24"/>
                <w:szCs w:val="24"/>
                <w:lang w:val="en-US"/>
              </w:rPr>
              <w:lastRenderedPageBreak/>
              <w:t>vinilici in emulsie apoasa,  aplicate in 2 straturi pe glet existent, executate manual</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393,6400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lastRenderedPageBreak/>
              <w:t xml:space="preserve"> 112</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CN53A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Grunduirea suprafetelor - Betonocontact Consum 0,27 kg/m2</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239,3600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113</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CC03A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Montare plase sudate la inaltimi mai mici sau egale cu 35 m, la pereti si diafragme, cu greutatea plaselor pina la 3 kg/mp VR1-d3 mm 100x100</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412,3000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114</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CF02A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239,3600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115</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CF17B k=4</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Diverse lucrari - diferenta de grosime, +- 5 mm la stratul de grund aplicat la pereti, executat cu mortar</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239,3600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116</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CN53A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Grunduirea suprafetelor - Betonocontact Consum 0,27 kg/m2</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239,3600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117</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CI06C</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239,3600</w:t>
            </w:r>
          </w:p>
        </w:tc>
      </w:tr>
      <w:tr w:rsidR="00D46414" w:rsidTr="00D46414">
        <w:tc>
          <w:tcPr>
            <w:tcW w:w="709" w:type="dxa"/>
            <w:tcBorders>
              <w:top w:val="nil"/>
              <w:left w:val="single" w:sz="6" w:space="0" w:color="auto"/>
              <w:bottom w:val="nil"/>
              <w:right w:val="nil"/>
            </w:tcBorders>
          </w:tcPr>
          <w:p w:rsidR="00D46414" w:rsidRDefault="00D46414" w:rsidP="00D4641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D46414" w:rsidRDefault="00D46414" w:rsidP="00D46414">
            <w:pPr>
              <w:rPr>
                <w:sz w:val="24"/>
                <w:szCs w:val="24"/>
              </w:rPr>
            </w:pPr>
          </w:p>
        </w:tc>
        <w:tc>
          <w:tcPr>
            <w:tcW w:w="5954" w:type="dxa"/>
            <w:tcBorders>
              <w:top w:val="nil"/>
              <w:left w:val="single" w:sz="6" w:space="0" w:color="auto"/>
              <w:bottom w:val="nil"/>
              <w:right w:val="nil"/>
            </w:tcBorders>
          </w:tcPr>
          <w:p w:rsidR="00D46414" w:rsidRPr="00D46414" w:rsidRDefault="00D46414" w:rsidP="00D46414">
            <w:pPr>
              <w:rPr>
                <w:b/>
                <w:bCs/>
                <w:sz w:val="22"/>
                <w:szCs w:val="22"/>
                <w:lang w:val="en-US"/>
              </w:rPr>
            </w:pPr>
            <w:r>
              <w:rPr>
                <w:b/>
                <w:bCs/>
                <w:sz w:val="22"/>
                <w:szCs w:val="22"/>
                <w:lang w:val="en-US"/>
              </w:rPr>
              <w:t xml:space="preserve">Capitolul </w:t>
            </w:r>
            <w:r w:rsidRPr="00B40365">
              <w:rPr>
                <w:b/>
                <w:bCs/>
                <w:sz w:val="22"/>
                <w:szCs w:val="22"/>
              </w:rPr>
              <w:t>5.5. Pereti W-5</w:t>
            </w:r>
          </w:p>
        </w:tc>
        <w:tc>
          <w:tcPr>
            <w:tcW w:w="1275" w:type="dxa"/>
            <w:tcBorders>
              <w:top w:val="nil"/>
              <w:left w:val="single" w:sz="6" w:space="0" w:color="auto"/>
              <w:bottom w:val="nil"/>
              <w:right w:val="nil"/>
            </w:tcBorders>
          </w:tcPr>
          <w:p w:rsidR="00D46414" w:rsidRDefault="00D46414" w:rsidP="00D46414">
            <w:pPr>
              <w:rPr>
                <w:sz w:val="24"/>
                <w:szCs w:val="24"/>
              </w:rPr>
            </w:pPr>
          </w:p>
        </w:tc>
        <w:tc>
          <w:tcPr>
            <w:tcW w:w="1134" w:type="dxa"/>
            <w:tcBorders>
              <w:top w:val="nil"/>
              <w:left w:val="single" w:sz="6" w:space="0" w:color="auto"/>
              <w:bottom w:val="nil"/>
              <w:right w:val="single" w:sz="4" w:space="0" w:color="auto"/>
            </w:tcBorders>
          </w:tcPr>
          <w:p w:rsidR="00D46414" w:rsidRDefault="00D46414" w:rsidP="00D46414">
            <w:pPr>
              <w:rPr>
                <w:sz w:val="24"/>
                <w:szCs w:val="24"/>
              </w:rPr>
            </w:pP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118</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CN53A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Grunduirea suprafetelor - Betonocontact Consum 0,27 kg/m2</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93,5000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119</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CC03A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Montare plase sudate la inaltimi mai mici sau egale cu 35 m, la pereti si diafragme, cu greutatea plaselor pina la 3 kg/mp VR1-d3 mm 100x100</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182,3000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120</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CF02A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93,5000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121</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CF17B k=4</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Diverse lucrari - diferenta de grosime, +- 5 mm la stratul de grund aplicat la pereti, executat cu mortar</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93,5000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122</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CN53A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Grunduirea suprafetelor - Betonocontact Consum 0,27 kg/m2</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93,5000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123</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IzF14A</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Izolatie fonica tip "Acutisdan" 16/2 18mmx1mx6m</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93,5000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124</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СF59A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Placarea suprafetelor cu un strat de PGC cu executarea carcasei metalice simple plane, cu inaltimea pina la 4 m: pereti cu izolatie - vata bazaltica grosime 100 mm (antiumezeala gr. 12,5 mm)</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93,5000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125</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CN53A</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Grunduirea suprafetelor interioare a peretilor</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93,5000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126</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CF57A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 xml:space="preserve">Aplicarea manuala a chitului pe baza de ipsos "Eurofin" grosime 1,0 mm pe suprafetele  peretilor,  coloanelor  si  tavanelor </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93,5000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127</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CF56A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 xml:space="preserve">Aplicarea manuala a chitului pentru lucrari la interior "Sheetrok"  grosime 0,5 mm pe suprafetele  peretilor,  coloanelor  si  tavanelor </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93,5000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128</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CN53A</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Grunduirea suprafetelor interioare a peretilor</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93,5000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129</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CN06A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lastRenderedPageBreak/>
              <w:t xml:space="preserve">Vopsitorii interioare cu vopsea pe baza de copolimeri </w:t>
            </w:r>
            <w:r w:rsidRPr="00D46414">
              <w:rPr>
                <w:sz w:val="24"/>
                <w:szCs w:val="24"/>
                <w:lang w:val="en-US"/>
              </w:rPr>
              <w:lastRenderedPageBreak/>
              <w:t>vinilici in emulsie apoasa,  aplicate in 2 straturi pe glet existent, executate manual</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93,5000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lastRenderedPageBreak/>
              <w:t xml:space="preserve"> 130</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CK17E</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Montare panouri din burete cofrat fonoabsorbant 22 kg/m3 200x120x5 cm</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93,5000</w:t>
            </w:r>
          </w:p>
        </w:tc>
      </w:tr>
      <w:tr w:rsidR="00D46414" w:rsidTr="00D46414">
        <w:tc>
          <w:tcPr>
            <w:tcW w:w="709" w:type="dxa"/>
            <w:tcBorders>
              <w:top w:val="nil"/>
              <w:left w:val="single" w:sz="6" w:space="0" w:color="auto"/>
              <w:bottom w:val="nil"/>
              <w:right w:val="nil"/>
            </w:tcBorders>
          </w:tcPr>
          <w:p w:rsidR="00D46414" w:rsidRDefault="00D46414" w:rsidP="00D4641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D46414" w:rsidRDefault="00D46414" w:rsidP="00D46414">
            <w:pPr>
              <w:rPr>
                <w:sz w:val="24"/>
                <w:szCs w:val="24"/>
              </w:rPr>
            </w:pPr>
          </w:p>
        </w:tc>
        <w:tc>
          <w:tcPr>
            <w:tcW w:w="5954" w:type="dxa"/>
            <w:tcBorders>
              <w:top w:val="nil"/>
              <w:left w:val="single" w:sz="6" w:space="0" w:color="auto"/>
              <w:bottom w:val="nil"/>
              <w:right w:val="nil"/>
            </w:tcBorders>
          </w:tcPr>
          <w:p w:rsidR="00D46414" w:rsidRPr="00D46414" w:rsidRDefault="00D46414" w:rsidP="00D46414">
            <w:pPr>
              <w:rPr>
                <w:b/>
                <w:bCs/>
                <w:sz w:val="22"/>
                <w:szCs w:val="22"/>
                <w:lang w:val="en-US"/>
              </w:rPr>
            </w:pPr>
            <w:r>
              <w:rPr>
                <w:b/>
                <w:bCs/>
                <w:sz w:val="22"/>
                <w:szCs w:val="22"/>
                <w:lang w:val="en-US"/>
              </w:rPr>
              <w:t xml:space="preserve">Capitolul </w:t>
            </w:r>
            <w:r w:rsidRPr="00B40365">
              <w:rPr>
                <w:b/>
                <w:bCs/>
                <w:sz w:val="22"/>
                <w:szCs w:val="22"/>
              </w:rPr>
              <w:t>5.6. Pereti W-6</w:t>
            </w:r>
          </w:p>
        </w:tc>
        <w:tc>
          <w:tcPr>
            <w:tcW w:w="1275" w:type="dxa"/>
            <w:tcBorders>
              <w:top w:val="nil"/>
              <w:left w:val="single" w:sz="6" w:space="0" w:color="auto"/>
              <w:bottom w:val="nil"/>
              <w:right w:val="nil"/>
            </w:tcBorders>
          </w:tcPr>
          <w:p w:rsidR="00D46414" w:rsidRDefault="00D46414" w:rsidP="00D46414">
            <w:pPr>
              <w:rPr>
                <w:sz w:val="24"/>
                <w:szCs w:val="24"/>
              </w:rPr>
            </w:pPr>
          </w:p>
        </w:tc>
        <w:tc>
          <w:tcPr>
            <w:tcW w:w="1134" w:type="dxa"/>
            <w:tcBorders>
              <w:top w:val="nil"/>
              <w:left w:val="single" w:sz="6" w:space="0" w:color="auto"/>
              <w:bottom w:val="nil"/>
              <w:right w:val="single" w:sz="4" w:space="0" w:color="auto"/>
            </w:tcBorders>
          </w:tcPr>
          <w:p w:rsidR="00D46414" w:rsidRDefault="00D46414" w:rsidP="00D46414">
            <w:pPr>
              <w:rPr>
                <w:sz w:val="24"/>
                <w:szCs w:val="24"/>
              </w:rPr>
            </w:pP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131</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CN53A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Grunduirea suprafetelor - Betonocontact Consum 0,27 kg/m2</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83,9400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132</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CC03A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Montare plase sudate la inaltimi mai mici sau egale cu 35 m, la pereti si diafragme, cu greutatea plaselor pina la 3 kg/mp VR1-d3 mm 100x100</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165,4500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133</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CF02A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83,9400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134</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CF17B k=4</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Diverse lucrari - diferenta de grosime, +- 5 mm la stratul de grund aplicat la pereti, executat cu mortar</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83,9400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135</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CN53A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Grunduirea suprafetelor - Betonocontact Consum 0,27 kg/m2</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83,9400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136</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CI06C</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(Placaj dimesiuni 1200x600 mm)</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83,9400</w:t>
            </w:r>
          </w:p>
        </w:tc>
      </w:tr>
      <w:tr w:rsidR="00D46414" w:rsidTr="00D46414">
        <w:tc>
          <w:tcPr>
            <w:tcW w:w="709" w:type="dxa"/>
            <w:tcBorders>
              <w:top w:val="nil"/>
              <w:left w:val="single" w:sz="6" w:space="0" w:color="auto"/>
              <w:bottom w:val="nil"/>
              <w:right w:val="nil"/>
            </w:tcBorders>
          </w:tcPr>
          <w:p w:rsidR="00D46414" w:rsidRDefault="00D46414" w:rsidP="00D4641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D46414" w:rsidRDefault="00D46414" w:rsidP="00D46414">
            <w:pPr>
              <w:rPr>
                <w:sz w:val="24"/>
                <w:szCs w:val="24"/>
              </w:rPr>
            </w:pPr>
          </w:p>
        </w:tc>
        <w:tc>
          <w:tcPr>
            <w:tcW w:w="5954" w:type="dxa"/>
            <w:tcBorders>
              <w:top w:val="nil"/>
              <w:left w:val="single" w:sz="6" w:space="0" w:color="auto"/>
              <w:bottom w:val="nil"/>
              <w:right w:val="nil"/>
            </w:tcBorders>
          </w:tcPr>
          <w:p w:rsidR="00D46414" w:rsidRPr="007F2714" w:rsidRDefault="00D46414" w:rsidP="00D46414">
            <w:pPr>
              <w:rPr>
                <w:b/>
                <w:bCs/>
                <w:sz w:val="22"/>
                <w:szCs w:val="22"/>
                <w:lang w:val="en-US"/>
              </w:rPr>
            </w:pPr>
            <w:r>
              <w:rPr>
                <w:b/>
                <w:bCs/>
                <w:sz w:val="22"/>
                <w:szCs w:val="22"/>
                <w:lang w:val="en-US"/>
              </w:rPr>
              <w:t xml:space="preserve">Capitolul </w:t>
            </w:r>
            <w:r w:rsidRPr="00B40365">
              <w:rPr>
                <w:b/>
                <w:bCs/>
                <w:sz w:val="22"/>
                <w:szCs w:val="22"/>
              </w:rPr>
              <w:t>5.7. Pereti W-7</w:t>
            </w:r>
          </w:p>
          <w:p w:rsidR="00D46414" w:rsidRDefault="00D46414" w:rsidP="00D46414">
            <w:pPr>
              <w:rPr>
                <w:b/>
                <w:bCs/>
                <w:sz w:val="22"/>
                <w:szCs w:val="22"/>
              </w:rPr>
            </w:pPr>
          </w:p>
        </w:tc>
        <w:tc>
          <w:tcPr>
            <w:tcW w:w="1275" w:type="dxa"/>
            <w:tcBorders>
              <w:top w:val="nil"/>
              <w:left w:val="single" w:sz="6" w:space="0" w:color="auto"/>
              <w:bottom w:val="nil"/>
              <w:right w:val="nil"/>
            </w:tcBorders>
          </w:tcPr>
          <w:p w:rsidR="00D46414" w:rsidRDefault="00D46414" w:rsidP="00D46414">
            <w:pPr>
              <w:rPr>
                <w:sz w:val="24"/>
                <w:szCs w:val="24"/>
              </w:rPr>
            </w:pPr>
          </w:p>
        </w:tc>
        <w:tc>
          <w:tcPr>
            <w:tcW w:w="1134" w:type="dxa"/>
            <w:tcBorders>
              <w:top w:val="nil"/>
              <w:left w:val="single" w:sz="6" w:space="0" w:color="auto"/>
              <w:bottom w:val="nil"/>
              <w:right w:val="single" w:sz="4" w:space="0" w:color="auto"/>
            </w:tcBorders>
          </w:tcPr>
          <w:p w:rsidR="00D46414" w:rsidRDefault="00D46414" w:rsidP="00D46414">
            <w:pPr>
              <w:rPr>
                <w:sz w:val="24"/>
                <w:szCs w:val="24"/>
              </w:rPr>
            </w:pP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137</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CN53A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Grunduirea suprafetelor - Betonocontact Consum 0,27 kg/m2</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454,6200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138</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CC03A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Montare plase sudate la inaltimi mai mici sau egale cu 35 m, la pereti si diafragme, cu greutatea plaselor pina la 3 kg/mp VR1-d3 mm 100x100</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785,5000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139</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CF02A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454,6200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140</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CF17B k=4</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Diverse lucrari - diferenta de grosime, +- 5 mm la stratul de grund aplicat la pereti, executat cu mortar</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454,6200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141</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CN53A</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Grunduirea suprafetelor interioare a peretilor</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454,6200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142</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CF17C</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Diverse lucrari - strat de impaslitura din fibra de sticla aplicat pe suprafata elementelor prefabricate din b.c.a. lipit cu aracet, inclusiv stratul de amorsaj</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454,6200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143</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CF50B</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Tencuieli interioare de 5 mm grosime, executate manual, cu amestec uscat pe baza de ipsos, la pereti si pereti despartitori, preparare manuala a mortarului.</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454,6200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144</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CF51B k=2</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 xml:space="preserve">Tencuieli interioare de 5 mm grosime, executate manual, cu amestec uscat pe baza de ipsos, la pereti si pereti despartitori, preparare manuala a mortarului. Diferenta in plus sau in </w:t>
            </w:r>
            <w:proofErr w:type="gramStart"/>
            <w:r w:rsidRPr="00D46414">
              <w:rPr>
                <w:sz w:val="24"/>
                <w:szCs w:val="24"/>
                <w:lang w:val="en-US"/>
              </w:rPr>
              <w:t>miniu  pentru</w:t>
            </w:r>
            <w:proofErr w:type="gramEnd"/>
            <w:r w:rsidRPr="00D46414">
              <w:rPr>
                <w:sz w:val="24"/>
                <w:szCs w:val="24"/>
                <w:lang w:val="en-US"/>
              </w:rPr>
              <w:t xml:space="preserve"> fiecare 1,0 mm (se adauga sau se </w:t>
            </w:r>
            <w:r w:rsidRPr="00D46414">
              <w:rPr>
                <w:sz w:val="24"/>
                <w:szCs w:val="24"/>
                <w:lang w:val="en-US"/>
              </w:rPr>
              <w:lastRenderedPageBreak/>
              <w:t xml:space="preserve">scade la art. </w:t>
            </w:r>
            <w:proofErr w:type="gramStart"/>
            <w:r>
              <w:rPr>
                <w:sz w:val="24"/>
                <w:szCs w:val="24"/>
              </w:rPr>
              <w:t xml:space="preserve">CF50) </w:t>
            </w:r>
            <w:proofErr w:type="gramEnd"/>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-454,6200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lastRenderedPageBreak/>
              <w:t xml:space="preserve"> 145</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CN53A</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Grunduirea suprafetelor interioare a peretilor</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454,6200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146</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CF57A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 xml:space="preserve">Aplicarea manuala a chitului pe baza de ipsos "Eurofin" grosime 1,0 mm pe suprafetele  peretilor,  coloanelor  si  tavanelor </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454,6200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147</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CF56A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 xml:space="preserve">Aplicarea manuala a chitului pentru lucrari la interior "Sheetrok"  grosime 0,5 mm pe suprafetele  peretilor,  coloanelor  si  tavanelor </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454,6200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148</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CN53A</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Grunduirea suprafetelor interioare a peretilor</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454,6200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149</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CN06A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Vopsitorii interioare cu vopsea pe baza de copolimeri vinilici in emulsie apoasa,  aplicate in 2 straturi pe glet existent, executate manual</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454,6200</w:t>
            </w:r>
          </w:p>
        </w:tc>
      </w:tr>
      <w:tr w:rsidR="00D46414" w:rsidTr="00D46414">
        <w:tc>
          <w:tcPr>
            <w:tcW w:w="709" w:type="dxa"/>
            <w:tcBorders>
              <w:top w:val="nil"/>
              <w:left w:val="single" w:sz="6" w:space="0" w:color="auto"/>
              <w:bottom w:val="nil"/>
              <w:right w:val="nil"/>
            </w:tcBorders>
          </w:tcPr>
          <w:p w:rsidR="00D46414" w:rsidRDefault="00D46414" w:rsidP="00D4641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D46414" w:rsidRDefault="00D46414" w:rsidP="00D46414">
            <w:pPr>
              <w:rPr>
                <w:sz w:val="24"/>
                <w:szCs w:val="24"/>
              </w:rPr>
            </w:pPr>
          </w:p>
        </w:tc>
        <w:tc>
          <w:tcPr>
            <w:tcW w:w="5954" w:type="dxa"/>
            <w:tcBorders>
              <w:top w:val="nil"/>
              <w:left w:val="single" w:sz="6" w:space="0" w:color="auto"/>
              <w:bottom w:val="nil"/>
              <w:right w:val="nil"/>
            </w:tcBorders>
          </w:tcPr>
          <w:p w:rsidR="00D46414" w:rsidRPr="00D46414" w:rsidRDefault="00D46414" w:rsidP="00D46414">
            <w:pPr>
              <w:rPr>
                <w:b/>
                <w:bCs/>
                <w:sz w:val="22"/>
                <w:szCs w:val="22"/>
                <w:lang w:val="en-US"/>
              </w:rPr>
            </w:pPr>
            <w:r>
              <w:rPr>
                <w:b/>
                <w:bCs/>
                <w:sz w:val="22"/>
                <w:szCs w:val="22"/>
                <w:lang w:val="en-US"/>
              </w:rPr>
              <w:t xml:space="preserve">Capitolul </w:t>
            </w:r>
            <w:r w:rsidRPr="00B40365">
              <w:rPr>
                <w:b/>
                <w:bCs/>
                <w:sz w:val="22"/>
                <w:szCs w:val="22"/>
              </w:rPr>
              <w:t>5.8. Pereti W-8</w:t>
            </w:r>
          </w:p>
        </w:tc>
        <w:tc>
          <w:tcPr>
            <w:tcW w:w="1275" w:type="dxa"/>
            <w:tcBorders>
              <w:top w:val="nil"/>
              <w:left w:val="single" w:sz="6" w:space="0" w:color="auto"/>
              <w:bottom w:val="nil"/>
              <w:right w:val="nil"/>
            </w:tcBorders>
          </w:tcPr>
          <w:p w:rsidR="00D46414" w:rsidRDefault="00D46414" w:rsidP="00D46414">
            <w:pPr>
              <w:rPr>
                <w:sz w:val="24"/>
                <w:szCs w:val="24"/>
              </w:rPr>
            </w:pPr>
          </w:p>
        </w:tc>
        <w:tc>
          <w:tcPr>
            <w:tcW w:w="1134" w:type="dxa"/>
            <w:tcBorders>
              <w:top w:val="nil"/>
              <w:left w:val="single" w:sz="6" w:space="0" w:color="auto"/>
              <w:bottom w:val="nil"/>
              <w:right w:val="single" w:sz="4" w:space="0" w:color="auto"/>
            </w:tcBorders>
          </w:tcPr>
          <w:p w:rsidR="00D46414" w:rsidRDefault="00D46414" w:rsidP="00D46414">
            <w:pPr>
              <w:rPr>
                <w:sz w:val="24"/>
                <w:szCs w:val="24"/>
              </w:rPr>
            </w:pP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150</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CK07B</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Profil pentru protectia peretilor si colturilor</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680,4200</w:t>
            </w:r>
          </w:p>
        </w:tc>
      </w:tr>
      <w:tr w:rsidR="00D46414" w:rsidTr="00D46414">
        <w:tc>
          <w:tcPr>
            <w:tcW w:w="709" w:type="dxa"/>
            <w:tcBorders>
              <w:top w:val="nil"/>
              <w:left w:val="single" w:sz="6" w:space="0" w:color="auto"/>
              <w:bottom w:val="nil"/>
              <w:right w:val="nil"/>
            </w:tcBorders>
          </w:tcPr>
          <w:p w:rsidR="00D46414" w:rsidRDefault="00D46414" w:rsidP="00D4641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D46414" w:rsidRDefault="00D46414" w:rsidP="00D46414">
            <w:pPr>
              <w:rPr>
                <w:sz w:val="24"/>
                <w:szCs w:val="24"/>
              </w:rPr>
            </w:pPr>
          </w:p>
        </w:tc>
        <w:tc>
          <w:tcPr>
            <w:tcW w:w="5954" w:type="dxa"/>
            <w:tcBorders>
              <w:top w:val="nil"/>
              <w:left w:val="single" w:sz="6" w:space="0" w:color="auto"/>
              <w:bottom w:val="nil"/>
              <w:right w:val="nil"/>
            </w:tcBorders>
          </w:tcPr>
          <w:p w:rsidR="00D46414" w:rsidRPr="00D46414" w:rsidRDefault="00D46414" w:rsidP="00D46414">
            <w:pPr>
              <w:rPr>
                <w:b/>
                <w:bCs/>
                <w:sz w:val="22"/>
                <w:szCs w:val="22"/>
                <w:lang w:val="en-US"/>
              </w:rPr>
            </w:pPr>
            <w:r>
              <w:rPr>
                <w:b/>
                <w:bCs/>
                <w:sz w:val="22"/>
                <w:szCs w:val="22"/>
                <w:lang w:val="en-US"/>
              </w:rPr>
              <w:t xml:space="preserve">Capitolul </w:t>
            </w:r>
            <w:r w:rsidRPr="00B40365">
              <w:rPr>
                <w:b/>
                <w:bCs/>
                <w:sz w:val="22"/>
                <w:szCs w:val="22"/>
              </w:rPr>
              <w:t>5.9. Tavan T-1</w:t>
            </w:r>
          </w:p>
        </w:tc>
        <w:tc>
          <w:tcPr>
            <w:tcW w:w="1275" w:type="dxa"/>
            <w:tcBorders>
              <w:top w:val="nil"/>
              <w:left w:val="single" w:sz="6" w:space="0" w:color="auto"/>
              <w:bottom w:val="nil"/>
              <w:right w:val="nil"/>
            </w:tcBorders>
          </w:tcPr>
          <w:p w:rsidR="00D46414" w:rsidRDefault="00D46414" w:rsidP="00D46414">
            <w:pPr>
              <w:rPr>
                <w:sz w:val="24"/>
                <w:szCs w:val="24"/>
              </w:rPr>
            </w:pPr>
          </w:p>
        </w:tc>
        <w:tc>
          <w:tcPr>
            <w:tcW w:w="1134" w:type="dxa"/>
            <w:tcBorders>
              <w:top w:val="nil"/>
              <w:left w:val="single" w:sz="6" w:space="0" w:color="auto"/>
              <w:bottom w:val="nil"/>
              <w:right w:val="single" w:sz="4" w:space="0" w:color="auto"/>
            </w:tcBorders>
          </w:tcPr>
          <w:p w:rsidR="00D46414" w:rsidRDefault="00D46414" w:rsidP="00D46414">
            <w:pPr>
              <w:rPr>
                <w:sz w:val="24"/>
                <w:szCs w:val="24"/>
              </w:rPr>
            </w:pP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151</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CK29F</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Tavane suspendate din panouri prefabricate "Armstrong (600 x 600 mm)", inclusiv sistemul-grila</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1 380,7000</w:t>
            </w:r>
          </w:p>
        </w:tc>
      </w:tr>
      <w:tr w:rsidR="00D46414" w:rsidTr="00D46414">
        <w:tc>
          <w:tcPr>
            <w:tcW w:w="709" w:type="dxa"/>
            <w:tcBorders>
              <w:top w:val="nil"/>
              <w:left w:val="single" w:sz="6" w:space="0" w:color="auto"/>
              <w:bottom w:val="nil"/>
              <w:right w:val="nil"/>
            </w:tcBorders>
          </w:tcPr>
          <w:p w:rsidR="00D46414" w:rsidRDefault="00D46414" w:rsidP="00D4641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D46414" w:rsidRDefault="00D46414" w:rsidP="00D46414">
            <w:pPr>
              <w:rPr>
                <w:sz w:val="24"/>
                <w:szCs w:val="24"/>
              </w:rPr>
            </w:pPr>
          </w:p>
        </w:tc>
        <w:tc>
          <w:tcPr>
            <w:tcW w:w="5954" w:type="dxa"/>
            <w:tcBorders>
              <w:top w:val="nil"/>
              <w:left w:val="single" w:sz="6" w:space="0" w:color="auto"/>
              <w:bottom w:val="nil"/>
              <w:right w:val="nil"/>
            </w:tcBorders>
          </w:tcPr>
          <w:p w:rsidR="00D46414" w:rsidRPr="00D46414" w:rsidRDefault="00D46414" w:rsidP="00D46414">
            <w:pPr>
              <w:rPr>
                <w:b/>
                <w:bCs/>
                <w:sz w:val="22"/>
                <w:szCs w:val="22"/>
                <w:lang w:val="en-US"/>
              </w:rPr>
            </w:pPr>
            <w:r>
              <w:rPr>
                <w:b/>
                <w:bCs/>
                <w:sz w:val="22"/>
                <w:szCs w:val="22"/>
                <w:lang w:val="en-US"/>
              </w:rPr>
              <w:t xml:space="preserve">Capitolul </w:t>
            </w:r>
            <w:r w:rsidRPr="00B40365">
              <w:rPr>
                <w:b/>
                <w:bCs/>
                <w:sz w:val="22"/>
                <w:szCs w:val="22"/>
              </w:rPr>
              <w:t>5.10. Tavan T-2</w:t>
            </w:r>
          </w:p>
        </w:tc>
        <w:tc>
          <w:tcPr>
            <w:tcW w:w="1275" w:type="dxa"/>
            <w:tcBorders>
              <w:top w:val="nil"/>
              <w:left w:val="single" w:sz="6" w:space="0" w:color="auto"/>
              <w:bottom w:val="nil"/>
              <w:right w:val="nil"/>
            </w:tcBorders>
          </w:tcPr>
          <w:p w:rsidR="00D46414" w:rsidRDefault="00D46414" w:rsidP="00D46414">
            <w:pPr>
              <w:rPr>
                <w:sz w:val="24"/>
                <w:szCs w:val="24"/>
              </w:rPr>
            </w:pPr>
          </w:p>
        </w:tc>
        <w:tc>
          <w:tcPr>
            <w:tcW w:w="1134" w:type="dxa"/>
            <w:tcBorders>
              <w:top w:val="nil"/>
              <w:left w:val="single" w:sz="6" w:space="0" w:color="auto"/>
              <w:bottom w:val="nil"/>
              <w:right w:val="single" w:sz="4" w:space="0" w:color="auto"/>
            </w:tcBorders>
          </w:tcPr>
          <w:p w:rsidR="00D46414" w:rsidRDefault="00D46414" w:rsidP="00D46414">
            <w:pPr>
              <w:rPr>
                <w:sz w:val="24"/>
                <w:szCs w:val="24"/>
              </w:rPr>
            </w:pP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152</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CK28B</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Tavane suspendate din placi de aluminiu casetat</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339,2000</w:t>
            </w:r>
          </w:p>
        </w:tc>
      </w:tr>
      <w:tr w:rsidR="00D46414" w:rsidTr="00D46414">
        <w:tc>
          <w:tcPr>
            <w:tcW w:w="709" w:type="dxa"/>
            <w:tcBorders>
              <w:top w:val="nil"/>
              <w:left w:val="single" w:sz="6" w:space="0" w:color="auto"/>
              <w:bottom w:val="nil"/>
              <w:right w:val="nil"/>
            </w:tcBorders>
          </w:tcPr>
          <w:p w:rsidR="00D46414" w:rsidRDefault="00D46414" w:rsidP="00D4641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D46414" w:rsidRDefault="00D46414" w:rsidP="00D46414">
            <w:pPr>
              <w:rPr>
                <w:sz w:val="24"/>
                <w:szCs w:val="24"/>
              </w:rPr>
            </w:pPr>
          </w:p>
        </w:tc>
        <w:tc>
          <w:tcPr>
            <w:tcW w:w="5954" w:type="dxa"/>
            <w:tcBorders>
              <w:top w:val="nil"/>
              <w:left w:val="single" w:sz="6" w:space="0" w:color="auto"/>
              <w:bottom w:val="nil"/>
              <w:right w:val="nil"/>
            </w:tcBorders>
          </w:tcPr>
          <w:p w:rsidR="00D46414" w:rsidRPr="00D46414" w:rsidRDefault="00D46414" w:rsidP="00D46414">
            <w:pPr>
              <w:rPr>
                <w:b/>
                <w:bCs/>
                <w:sz w:val="22"/>
                <w:szCs w:val="22"/>
                <w:lang w:val="en-US"/>
              </w:rPr>
            </w:pPr>
            <w:r>
              <w:rPr>
                <w:b/>
                <w:bCs/>
                <w:sz w:val="22"/>
                <w:szCs w:val="22"/>
                <w:lang w:val="en-US"/>
              </w:rPr>
              <w:t xml:space="preserve">Capitolul </w:t>
            </w:r>
            <w:r w:rsidRPr="00B40365">
              <w:rPr>
                <w:b/>
                <w:bCs/>
                <w:sz w:val="22"/>
                <w:szCs w:val="22"/>
              </w:rPr>
              <w:t>5.11. Tavan T-3</w:t>
            </w:r>
          </w:p>
        </w:tc>
        <w:tc>
          <w:tcPr>
            <w:tcW w:w="1275" w:type="dxa"/>
            <w:tcBorders>
              <w:top w:val="nil"/>
              <w:left w:val="single" w:sz="6" w:space="0" w:color="auto"/>
              <w:bottom w:val="nil"/>
              <w:right w:val="nil"/>
            </w:tcBorders>
          </w:tcPr>
          <w:p w:rsidR="00D46414" w:rsidRDefault="00D46414" w:rsidP="00D46414">
            <w:pPr>
              <w:rPr>
                <w:sz w:val="24"/>
                <w:szCs w:val="24"/>
              </w:rPr>
            </w:pPr>
          </w:p>
        </w:tc>
        <w:tc>
          <w:tcPr>
            <w:tcW w:w="1134" w:type="dxa"/>
            <w:tcBorders>
              <w:top w:val="nil"/>
              <w:left w:val="single" w:sz="6" w:space="0" w:color="auto"/>
              <w:bottom w:val="nil"/>
              <w:right w:val="single" w:sz="4" w:space="0" w:color="auto"/>
            </w:tcBorders>
          </w:tcPr>
          <w:p w:rsidR="00D46414" w:rsidRDefault="00D46414" w:rsidP="00D46414">
            <w:pPr>
              <w:rPr>
                <w:sz w:val="24"/>
                <w:szCs w:val="24"/>
              </w:rPr>
            </w:pP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153</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СF59E</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Placarea suprafetelor cu un strat de PGC cu executarea carcasei metalice simple plane, cu inaltimea pina la 4 m: tavane cu izolatie - vata bazaltica grosime 100 mm (antiumezeala gr. 12,5 mm)</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48,6000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154</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IzF04J1</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Pr>
                <w:sz w:val="24"/>
                <w:szCs w:val="24"/>
              </w:rPr>
              <w:t>Membrana acustica Danosa MAD 6</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48,6000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155</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СF59D</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Placarea suprafetelor cu un strat de PGC cu executarea carcasei metalice simple plane, cu inaltimea pina la 4 m: tavane fara izolatie (antiumezeala gr. 12,5 mm)</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48,6000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156</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CN53A</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 xml:space="preserve">Grunduirea suprafetelor interioare a  tavanelor </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48,6000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157</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CF57A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 xml:space="preserve">Aplicarea manuala a chitului pe baza de ipsos "Eurofin" grosime 1,0 mm pe suprafetele  peretilor,  coloanelor  si  tavanelor </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48,6000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158</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CF56A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 xml:space="preserve">Aplicarea manuala a chitului pentru lucrari la interior "Sheetrok"  grosime 0,5 mm pe suprafetele  peretilor,  coloanelor  si  tavanelor </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48,6000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159</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CN53A</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 xml:space="preserve">Grunduirea suprafetelor interioare a tavanelor </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48,6000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160</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CN06A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Vopsitorii interioare cu vopsea pe baza de copolimeri vinilici in emulsie apoasa,  aplicate in 2 straturi pe glet existent, executate manual</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48,6000</w:t>
            </w:r>
          </w:p>
        </w:tc>
      </w:tr>
      <w:tr w:rsidR="00D46414" w:rsidTr="00D46414">
        <w:tc>
          <w:tcPr>
            <w:tcW w:w="709" w:type="dxa"/>
            <w:tcBorders>
              <w:top w:val="nil"/>
              <w:left w:val="single" w:sz="6" w:space="0" w:color="auto"/>
              <w:bottom w:val="nil"/>
              <w:right w:val="nil"/>
            </w:tcBorders>
          </w:tcPr>
          <w:p w:rsidR="00D46414" w:rsidRDefault="00D46414" w:rsidP="00D4641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D46414" w:rsidRDefault="00D46414" w:rsidP="00D46414">
            <w:pPr>
              <w:rPr>
                <w:sz w:val="24"/>
                <w:szCs w:val="24"/>
              </w:rPr>
            </w:pPr>
          </w:p>
        </w:tc>
        <w:tc>
          <w:tcPr>
            <w:tcW w:w="5954" w:type="dxa"/>
            <w:tcBorders>
              <w:top w:val="nil"/>
              <w:left w:val="single" w:sz="6" w:space="0" w:color="auto"/>
              <w:bottom w:val="nil"/>
              <w:right w:val="nil"/>
            </w:tcBorders>
          </w:tcPr>
          <w:p w:rsidR="00D46414" w:rsidRPr="00D46414" w:rsidRDefault="00D46414" w:rsidP="00D46414">
            <w:pPr>
              <w:rPr>
                <w:b/>
                <w:bCs/>
                <w:sz w:val="22"/>
                <w:szCs w:val="22"/>
                <w:lang w:val="en-US"/>
              </w:rPr>
            </w:pPr>
            <w:r>
              <w:rPr>
                <w:b/>
                <w:bCs/>
                <w:sz w:val="22"/>
                <w:szCs w:val="22"/>
                <w:lang w:val="en-US"/>
              </w:rPr>
              <w:t xml:space="preserve">Capitolul </w:t>
            </w:r>
            <w:r w:rsidRPr="00B40365">
              <w:rPr>
                <w:b/>
                <w:bCs/>
                <w:sz w:val="22"/>
                <w:szCs w:val="22"/>
              </w:rPr>
              <w:t>5.12. Tavan T-4</w:t>
            </w:r>
          </w:p>
        </w:tc>
        <w:tc>
          <w:tcPr>
            <w:tcW w:w="1275" w:type="dxa"/>
            <w:tcBorders>
              <w:top w:val="nil"/>
              <w:left w:val="single" w:sz="6" w:space="0" w:color="auto"/>
              <w:bottom w:val="nil"/>
              <w:right w:val="nil"/>
            </w:tcBorders>
          </w:tcPr>
          <w:p w:rsidR="00D46414" w:rsidRDefault="00D46414" w:rsidP="00D46414">
            <w:pPr>
              <w:rPr>
                <w:sz w:val="24"/>
                <w:szCs w:val="24"/>
              </w:rPr>
            </w:pPr>
          </w:p>
        </w:tc>
        <w:tc>
          <w:tcPr>
            <w:tcW w:w="1134" w:type="dxa"/>
            <w:tcBorders>
              <w:top w:val="nil"/>
              <w:left w:val="single" w:sz="6" w:space="0" w:color="auto"/>
              <w:bottom w:val="nil"/>
              <w:right w:val="single" w:sz="4" w:space="0" w:color="auto"/>
            </w:tcBorders>
          </w:tcPr>
          <w:p w:rsidR="00D46414" w:rsidRDefault="00D46414" w:rsidP="00D46414">
            <w:pPr>
              <w:rPr>
                <w:sz w:val="24"/>
                <w:szCs w:val="24"/>
              </w:rPr>
            </w:pP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161</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СF59D</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Placarea suprafetelor cu un strat de PGC cu executarea carcasei metalice simple plane, cu inaltimea pina la 4 m: tavane fara izolatie (antiumezeala gr. 12,5 mm)</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74,4000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162</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CN53A</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 xml:space="preserve">Grunduirea suprafetelor interioare a  tavanelor </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74,4000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163</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CF57A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 xml:space="preserve">Aplicarea manuala a chitului pe baza de ipsos "Eurofin" grosime 1,0 mm pe suprafetele  peretilor,  coloanelor  si  tavanelor </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74,4000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164</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CF56A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 xml:space="preserve">Aplicarea manuala a chitului pentru lucrari la interior "Sheetrok"  grosime 0,5 mm pe suprafetele  peretilor,  coloanelor  si  tavanelor </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74,4000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lastRenderedPageBreak/>
              <w:t xml:space="preserve"> 165</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CN53A</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 xml:space="preserve">Grunduirea suprafetelor interioare a tavanelor </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74,4000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166</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CN06A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Vopsitorii interioare cu vopsea pe baza de copolimeri vinilici in emulsie apoasa,  aplicate in 2 straturi pe glet existent, executate manual</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74,4000</w:t>
            </w:r>
          </w:p>
        </w:tc>
      </w:tr>
      <w:tr w:rsidR="00D46414" w:rsidTr="00D46414">
        <w:tc>
          <w:tcPr>
            <w:tcW w:w="709" w:type="dxa"/>
            <w:tcBorders>
              <w:top w:val="nil"/>
              <w:left w:val="single" w:sz="6" w:space="0" w:color="auto"/>
              <w:bottom w:val="nil"/>
              <w:right w:val="nil"/>
            </w:tcBorders>
          </w:tcPr>
          <w:p w:rsidR="00D46414" w:rsidRDefault="00D46414" w:rsidP="00D4641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D46414" w:rsidRDefault="00D46414" w:rsidP="00D46414">
            <w:pPr>
              <w:rPr>
                <w:sz w:val="24"/>
                <w:szCs w:val="24"/>
              </w:rPr>
            </w:pPr>
          </w:p>
        </w:tc>
        <w:tc>
          <w:tcPr>
            <w:tcW w:w="5954" w:type="dxa"/>
            <w:tcBorders>
              <w:top w:val="nil"/>
              <w:left w:val="single" w:sz="6" w:space="0" w:color="auto"/>
              <w:bottom w:val="nil"/>
              <w:right w:val="nil"/>
            </w:tcBorders>
          </w:tcPr>
          <w:p w:rsidR="00D46414" w:rsidRPr="00D46414" w:rsidRDefault="00D46414" w:rsidP="00D46414">
            <w:pPr>
              <w:rPr>
                <w:b/>
                <w:bCs/>
                <w:sz w:val="22"/>
                <w:szCs w:val="22"/>
                <w:lang w:val="en-US"/>
              </w:rPr>
            </w:pPr>
            <w:r>
              <w:rPr>
                <w:b/>
                <w:bCs/>
                <w:sz w:val="22"/>
                <w:szCs w:val="22"/>
                <w:lang w:val="en-US"/>
              </w:rPr>
              <w:t xml:space="preserve">Capitolul </w:t>
            </w:r>
            <w:r w:rsidRPr="00B40365">
              <w:rPr>
                <w:b/>
                <w:bCs/>
                <w:sz w:val="22"/>
                <w:szCs w:val="22"/>
              </w:rPr>
              <w:t>5.13. Pardoseli P-1</w:t>
            </w:r>
          </w:p>
        </w:tc>
        <w:tc>
          <w:tcPr>
            <w:tcW w:w="1275" w:type="dxa"/>
            <w:tcBorders>
              <w:top w:val="nil"/>
              <w:left w:val="single" w:sz="6" w:space="0" w:color="auto"/>
              <w:bottom w:val="nil"/>
              <w:right w:val="nil"/>
            </w:tcBorders>
          </w:tcPr>
          <w:p w:rsidR="00D46414" w:rsidRDefault="00D46414" w:rsidP="00D46414">
            <w:pPr>
              <w:rPr>
                <w:sz w:val="24"/>
                <w:szCs w:val="24"/>
              </w:rPr>
            </w:pPr>
          </w:p>
        </w:tc>
        <w:tc>
          <w:tcPr>
            <w:tcW w:w="1134" w:type="dxa"/>
            <w:tcBorders>
              <w:top w:val="nil"/>
              <w:left w:val="single" w:sz="6" w:space="0" w:color="auto"/>
              <w:bottom w:val="nil"/>
              <w:right w:val="single" w:sz="4" w:space="0" w:color="auto"/>
            </w:tcBorders>
          </w:tcPr>
          <w:p w:rsidR="00D46414" w:rsidRDefault="00D46414" w:rsidP="00D46414">
            <w:pPr>
              <w:rPr>
                <w:sz w:val="24"/>
                <w:szCs w:val="24"/>
              </w:rPr>
            </w:pP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167</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IzF04J1</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Pr>
                <w:sz w:val="24"/>
                <w:szCs w:val="24"/>
              </w:rPr>
              <w:t>Folie PE</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637,7000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168</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IzF10A</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Strat termoizolator din cimentoplast grosimea 6 cm</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637,7000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169</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IzF04J1</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Pr>
                <w:sz w:val="24"/>
                <w:szCs w:val="24"/>
              </w:rPr>
              <w:t>Folie PE</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637,7000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170</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CC03C</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Montare plase sudate la inaltimi mai mici sau egale cu 35 m, la placi VrI D4,5 mm 100x100</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2 040,6400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171</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CG01A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 xml:space="preserve">Strat suport pentru pardoseli executat din mortar din ciment M 150 de 3 cm grosime cu fata driscuita fin </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637,7000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172</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CG01A1 k=8</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Strat suport pentru pardoseli executat din mortar din ciment M 100-T de 3 cm grosime cu fata driscuita fin.Diferenta in plus sau in minus pentru fiecare 0,5 cm de strat suport din mortar M 200,  se adauga sau se scade</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637,7000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173</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CG47D</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Pardoseli din placi de portelonat, inclusiv stratul suport din adezivi (amestec uscat), dimensiuni  placi: 200*600 mm</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637,7000</w:t>
            </w:r>
          </w:p>
        </w:tc>
      </w:tr>
      <w:tr w:rsidR="00D46414" w:rsidTr="00D46414">
        <w:tc>
          <w:tcPr>
            <w:tcW w:w="709" w:type="dxa"/>
            <w:tcBorders>
              <w:top w:val="nil"/>
              <w:left w:val="single" w:sz="6" w:space="0" w:color="auto"/>
              <w:bottom w:val="nil"/>
              <w:right w:val="nil"/>
            </w:tcBorders>
          </w:tcPr>
          <w:p w:rsidR="00D46414" w:rsidRDefault="00D46414" w:rsidP="00D4641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D46414" w:rsidRDefault="00D46414" w:rsidP="00D46414">
            <w:pPr>
              <w:rPr>
                <w:sz w:val="24"/>
                <w:szCs w:val="24"/>
              </w:rPr>
            </w:pPr>
          </w:p>
        </w:tc>
        <w:tc>
          <w:tcPr>
            <w:tcW w:w="5954" w:type="dxa"/>
            <w:tcBorders>
              <w:top w:val="nil"/>
              <w:left w:val="single" w:sz="6" w:space="0" w:color="auto"/>
              <w:bottom w:val="nil"/>
              <w:right w:val="nil"/>
            </w:tcBorders>
          </w:tcPr>
          <w:p w:rsidR="00D46414" w:rsidRPr="00D46414" w:rsidRDefault="00D46414" w:rsidP="00D46414">
            <w:pPr>
              <w:rPr>
                <w:b/>
                <w:bCs/>
                <w:sz w:val="22"/>
                <w:szCs w:val="22"/>
                <w:lang w:val="en-US"/>
              </w:rPr>
            </w:pPr>
            <w:r>
              <w:rPr>
                <w:b/>
                <w:bCs/>
                <w:sz w:val="22"/>
                <w:szCs w:val="22"/>
                <w:lang w:val="en-US"/>
              </w:rPr>
              <w:t xml:space="preserve">Capitolul </w:t>
            </w:r>
            <w:r w:rsidRPr="00B40365">
              <w:rPr>
                <w:b/>
                <w:bCs/>
                <w:sz w:val="22"/>
                <w:szCs w:val="22"/>
              </w:rPr>
              <w:t>5.14. Pardoseli P-2</w:t>
            </w:r>
          </w:p>
        </w:tc>
        <w:tc>
          <w:tcPr>
            <w:tcW w:w="1275" w:type="dxa"/>
            <w:tcBorders>
              <w:top w:val="nil"/>
              <w:left w:val="single" w:sz="6" w:space="0" w:color="auto"/>
              <w:bottom w:val="nil"/>
              <w:right w:val="nil"/>
            </w:tcBorders>
          </w:tcPr>
          <w:p w:rsidR="00D46414" w:rsidRDefault="00D46414" w:rsidP="00D46414">
            <w:pPr>
              <w:rPr>
                <w:sz w:val="24"/>
                <w:szCs w:val="24"/>
              </w:rPr>
            </w:pPr>
          </w:p>
        </w:tc>
        <w:tc>
          <w:tcPr>
            <w:tcW w:w="1134" w:type="dxa"/>
            <w:tcBorders>
              <w:top w:val="nil"/>
              <w:left w:val="single" w:sz="6" w:space="0" w:color="auto"/>
              <w:bottom w:val="nil"/>
              <w:right w:val="single" w:sz="4" w:space="0" w:color="auto"/>
            </w:tcBorders>
          </w:tcPr>
          <w:p w:rsidR="00D46414" w:rsidRDefault="00D46414" w:rsidP="00D46414">
            <w:pPr>
              <w:rPr>
                <w:sz w:val="24"/>
                <w:szCs w:val="24"/>
              </w:rPr>
            </w:pP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174</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CC03C</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Montare plase sudate la inaltimi mai mici sau egale cu 35 m, la placi VrI D5 mm 100x100</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2 075,2000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175</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CG22A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Pardoseli din beton simplu clasa C 10/8 (Bc 10/B 150) in grosime de 10 cm, in cimp continuu, driscuit, turnat pe loc, in incaperi cu suprafata mai mare de 16 mp</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648,5000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176</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CG22A4 k=2</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Pardoseli din beton simplu clasa C 10/8 (Bc 10/B 150) in grosime de 10 cm, in cimp continuu, driscuit, turnat pe loc, in incaperi cu suprafata mai mare de 16 mp, diferenta in plus sau in minus la fiecare cm de beton, in cazul utilizarii betonului pe santier, se adauga sau se scade</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-648,5000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177</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IzF04J1</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Pr>
                <w:sz w:val="24"/>
                <w:szCs w:val="24"/>
              </w:rPr>
              <w:t>Folie PE</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648,5000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178</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IzF53A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Executarea manuala a suportului pardoselii cu strat termoizolant din placi extrudate de polistiren inspumat, grosime 50 mm, intr-un strat</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648,5000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179</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IzF04J1</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Pr>
                <w:sz w:val="24"/>
                <w:szCs w:val="24"/>
              </w:rPr>
              <w:t>Folie PE</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648,5000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180</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CC03C</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Montare plase sudate la inaltimi mai mici sau egale cu 35 m, la placi VrI D5 mm 100x100</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D46414" w:rsidRDefault="00D46414" w:rsidP="00EF1591">
            <w:pPr>
              <w:jc w:val="center"/>
              <w:rPr>
                <w:sz w:val="24"/>
                <w:szCs w:val="24"/>
              </w:rPr>
            </w:pPr>
            <w:r>
              <w:rPr>
                <w:sz w:val="24"/>
                <w:szCs w:val="24"/>
              </w:rPr>
              <w:t>2 075,20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181</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CG01A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 xml:space="preserve">Strat suport pentru pardoseli executat din mortar din ciment M 150 de 3 cm grosime cu fata driscuita fin </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648,5000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182</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CG01A1 k=8</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Strat suport pentru pardoseli executat din mortar din ciment M 100-T de 3 cm grosime cu fata driscuita fin.Diferenta in plus sau in minus pentru fiecare 0,5 cm de strat suport din mortar M 100-T,  se adauga sau se scade</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648,5000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183</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CG47D</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Pardoseli din placi de portelonat, inclusiv stratul suport din adezivi (amestec uscat), dimensiuni  placi: 200*600 mm</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648,5000</w:t>
            </w:r>
          </w:p>
        </w:tc>
      </w:tr>
      <w:tr w:rsidR="00D46414" w:rsidTr="00D46414">
        <w:tc>
          <w:tcPr>
            <w:tcW w:w="709" w:type="dxa"/>
            <w:tcBorders>
              <w:top w:val="nil"/>
              <w:left w:val="single" w:sz="6" w:space="0" w:color="auto"/>
              <w:bottom w:val="nil"/>
              <w:right w:val="nil"/>
            </w:tcBorders>
          </w:tcPr>
          <w:p w:rsidR="00D46414" w:rsidRDefault="00D46414" w:rsidP="00D4641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D46414" w:rsidRDefault="00D46414" w:rsidP="00D46414">
            <w:pPr>
              <w:rPr>
                <w:sz w:val="24"/>
                <w:szCs w:val="24"/>
              </w:rPr>
            </w:pPr>
          </w:p>
        </w:tc>
        <w:tc>
          <w:tcPr>
            <w:tcW w:w="5954" w:type="dxa"/>
            <w:tcBorders>
              <w:top w:val="nil"/>
              <w:left w:val="single" w:sz="6" w:space="0" w:color="auto"/>
              <w:bottom w:val="nil"/>
              <w:right w:val="nil"/>
            </w:tcBorders>
          </w:tcPr>
          <w:p w:rsidR="00D46414" w:rsidRPr="00D46414" w:rsidRDefault="00D46414" w:rsidP="00D46414">
            <w:pPr>
              <w:rPr>
                <w:b/>
                <w:bCs/>
                <w:sz w:val="22"/>
                <w:szCs w:val="22"/>
                <w:lang w:val="en-US"/>
              </w:rPr>
            </w:pPr>
            <w:r>
              <w:rPr>
                <w:b/>
                <w:bCs/>
                <w:sz w:val="22"/>
                <w:szCs w:val="22"/>
                <w:lang w:val="en-US"/>
              </w:rPr>
              <w:t xml:space="preserve">Capitolul </w:t>
            </w:r>
            <w:r w:rsidRPr="00B40365">
              <w:rPr>
                <w:b/>
                <w:bCs/>
                <w:sz w:val="22"/>
                <w:szCs w:val="22"/>
              </w:rPr>
              <w:t>5.15. Pardoseli P-3</w:t>
            </w:r>
          </w:p>
        </w:tc>
        <w:tc>
          <w:tcPr>
            <w:tcW w:w="1275" w:type="dxa"/>
            <w:tcBorders>
              <w:top w:val="nil"/>
              <w:left w:val="single" w:sz="6" w:space="0" w:color="auto"/>
              <w:bottom w:val="nil"/>
              <w:right w:val="nil"/>
            </w:tcBorders>
          </w:tcPr>
          <w:p w:rsidR="00D46414" w:rsidRDefault="00D46414" w:rsidP="00D46414">
            <w:pPr>
              <w:rPr>
                <w:sz w:val="24"/>
                <w:szCs w:val="24"/>
              </w:rPr>
            </w:pPr>
          </w:p>
        </w:tc>
        <w:tc>
          <w:tcPr>
            <w:tcW w:w="1134" w:type="dxa"/>
            <w:tcBorders>
              <w:top w:val="nil"/>
              <w:left w:val="single" w:sz="6" w:space="0" w:color="auto"/>
              <w:bottom w:val="nil"/>
              <w:right w:val="single" w:sz="4" w:space="0" w:color="auto"/>
            </w:tcBorders>
          </w:tcPr>
          <w:p w:rsidR="00D46414" w:rsidRDefault="00D46414" w:rsidP="00D46414">
            <w:pPr>
              <w:rPr>
                <w:sz w:val="24"/>
                <w:szCs w:val="24"/>
              </w:rPr>
            </w:pP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184</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CC03C</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Montare plase sudate la inaltimi mai mici sau egale cu 35 m, la placi VrI D5 mm 100x100</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279,6800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185</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CG22A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Pardoseli din beton simplu clasa C 10/8 (Bc 10/B 150) in grosime de 10 cm, in cimp continuu, driscuit, turnat pe loc, in incaperi cu suprafata mai mare de 16 mp</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87,4000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lastRenderedPageBreak/>
              <w:t xml:space="preserve"> 186</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CG22A4 k=2</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Pardoseli din beton simplu clasa C 10/8 (Bc 10/B 150) in grosime de 10 cm, in cimp continuu, driscuit, turnat pe loc, in incaperi cu suprafata mai mare de 16 mp, diferenta in plus sau in minus la fiecare cm de beton, in cazul utilizarii betonului pe santier, se adauga sau se scade</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-87,4000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187</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IzF04A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87,4000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188</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IzF53A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Executarea manuala a suportului pardoselii cu strat termoizolant din placi extrudate de polistiren inspumat, grosime 50 mm, intr-un strat</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87,4000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189</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IzF04J1</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Pr>
                <w:sz w:val="24"/>
                <w:szCs w:val="24"/>
              </w:rPr>
              <w:t>Folie PE</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87,4000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190</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CC03C</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Montare plase sudate la inaltimi mai mici sau egale cu 35 m, la placi VrI D5 mm 100x100</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279,6800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191</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CG01A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 xml:space="preserve">Strat suport pentru pardoseli executat din mortar din ciment M 150 de 3 cm grosime cu fata driscuita fin </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87,4000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192</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CG01A1 k=8</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Strat suport pentru pardoseli executat din mortar din ciment M 100-T de 3 cm grosime cu fata driscuita fin.Diferenta in plus sau in minus pentru fiecare 0,5 cm de strat suport din mortar M 100-T,  se adauga sau se scade</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87,4000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193</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CG47D</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Pardoseli din placi de portelonat, inclusiv stratul suport din adezivi (amestec uscat), dimensiuni  placi: 200*600 mm</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87,4000</w:t>
            </w:r>
          </w:p>
        </w:tc>
      </w:tr>
      <w:tr w:rsidR="00D46414" w:rsidTr="00D46414">
        <w:tc>
          <w:tcPr>
            <w:tcW w:w="709" w:type="dxa"/>
            <w:tcBorders>
              <w:top w:val="nil"/>
              <w:left w:val="single" w:sz="6" w:space="0" w:color="auto"/>
              <w:bottom w:val="nil"/>
              <w:right w:val="nil"/>
            </w:tcBorders>
          </w:tcPr>
          <w:p w:rsidR="00D46414" w:rsidRDefault="00D46414" w:rsidP="00D4641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D46414" w:rsidRDefault="00D46414" w:rsidP="00D46414">
            <w:pPr>
              <w:rPr>
                <w:sz w:val="24"/>
                <w:szCs w:val="24"/>
              </w:rPr>
            </w:pPr>
          </w:p>
        </w:tc>
        <w:tc>
          <w:tcPr>
            <w:tcW w:w="5954" w:type="dxa"/>
            <w:tcBorders>
              <w:top w:val="nil"/>
              <w:left w:val="single" w:sz="6" w:space="0" w:color="auto"/>
              <w:bottom w:val="nil"/>
              <w:right w:val="nil"/>
            </w:tcBorders>
          </w:tcPr>
          <w:p w:rsidR="00D46414" w:rsidRPr="00D46414" w:rsidRDefault="00D46414" w:rsidP="00D46414">
            <w:pPr>
              <w:rPr>
                <w:b/>
                <w:bCs/>
                <w:sz w:val="22"/>
                <w:szCs w:val="22"/>
                <w:lang w:val="en-US"/>
              </w:rPr>
            </w:pPr>
            <w:r>
              <w:rPr>
                <w:b/>
                <w:bCs/>
                <w:sz w:val="22"/>
                <w:szCs w:val="22"/>
                <w:lang w:val="en-US"/>
              </w:rPr>
              <w:t xml:space="preserve">Capitolul </w:t>
            </w:r>
            <w:r w:rsidRPr="00B40365">
              <w:rPr>
                <w:b/>
                <w:bCs/>
                <w:sz w:val="22"/>
                <w:szCs w:val="22"/>
              </w:rPr>
              <w:t>5.16. Pardoseli P-4</w:t>
            </w:r>
          </w:p>
        </w:tc>
        <w:tc>
          <w:tcPr>
            <w:tcW w:w="1275" w:type="dxa"/>
            <w:tcBorders>
              <w:top w:val="nil"/>
              <w:left w:val="single" w:sz="6" w:space="0" w:color="auto"/>
              <w:bottom w:val="nil"/>
              <w:right w:val="nil"/>
            </w:tcBorders>
          </w:tcPr>
          <w:p w:rsidR="00D46414" w:rsidRDefault="00D46414" w:rsidP="00D46414">
            <w:pPr>
              <w:rPr>
                <w:sz w:val="24"/>
                <w:szCs w:val="24"/>
              </w:rPr>
            </w:pPr>
          </w:p>
        </w:tc>
        <w:tc>
          <w:tcPr>
            <w:tcW w:w="1134" w:type="dxa"/>
            <w:tcBorders>
              <w:top w:val="nil"/>
              <w:left w:val="single" w:sz="6" w:space="0" w:color="auto"/>
              <w:bottom w:val="nil"/>
              <w:right w:val="single" w:sz="4" w:space="0" w:color="auto"/>
            </w:tcBorders>
          </w:tcPr>
          <w:p w:rsidR="00D46414" w:rsidRDefault="00D46414" w:rsidP="00D46414">
            <w:pPr>
              <w:rPr>
                <w:sz w:val="24"/>
                <w:szCs w:val="24"/>
              </w:rPr>
            </w:pP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194</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CC03C</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Montare plase sudate la inaltimi mai mici sau egale cu 35 m, la placi VrI D5 mm 100x100</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213,4400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195</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CG01A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 xml:space="preserve">Strat suport pentru pardoseli executat din mortar din ciment M 150 de 3 cm grosime cu fata driscuita fin </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66,7000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196</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CG01A1 k=4</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Strat suport pentru pardoseli executat din mortar din ciment M 100-T de 3 cm grosime cu fata driscuita fin.Diferenta in plus sau in minus pentru fiecare 0,5 cm de strat suport din mortar M 200,  se adauga sau se scade</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66,7000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197</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IzF04A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66,7000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198</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CC03C</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Montare plase sudate la inaltimi mai mici sau egale cu 35 m, la placi VrI D5 mm 100x100</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213,4400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199</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CG01A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 xml:space="preserve">Strat suport pentru pardoseli executat din mortar din ciment M 150 de 3 cm grosime cu fata driscuita fin </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66,7000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200</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CG01A1 k=8</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Strat suport pentru pardoseli executat din mortar din ciment M 100-T de 3 cm grosime cu fata driscuita fin.Diferenta in plus sau in minus pentru fiecare 0,5 cm de strat suport din mortar M 100-T,  se adauga sau se scade</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66,7000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201</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CG47D</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Pardoseli din placi de portelonat, inclusiv stratul suport din adezivi (amestec uscat), dimensiuni  placi: 200*600 mm</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66,7000</w:t>
            </w:r>
          </w:p>
        </w:tc>
      </w:tr>
      <w:tr w:rsidR="00D46414" w:rsidTr="00D46414">
        <w:tc>
          <w:tcPr>
            <w:tcW w:w="709" w:type="dxa"/>
            <w:tcBorders>
              <w:top w:val="nil"/>
              <w:left w:val="single" w:sz="6" w:space="0" w:color="auto"/>
              <w:bottom w:val="nil"/>
              <w:right w:val="nil"/>
            </w:tcBorders>
          </w:tcPr>
          <w:p w:rsidR="00D46414" w:rsidRDefault="00D46414" w:rsidP="00D4641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D46414" w:rsidRDefault="00D46414" w:rsidP="00D46414">
            <w:pPr>
              <w:rPr>
                <w:sz w:val="24"/>
                <w:szCs w:val="24"/>
              </w:rPr>
            </w:pPr>
          </w:p>
        </w:tc>
        <w:tc>
          <w:tcPr>
            <w:tcW w:w="5954" w:type="dxa"/>
            <w:tcBorders>
              <w:top w:val="nil"/>
              <w:left w:val="single" w:sz="6" w:space="0" w:color="auto"/>
              <w:bottom w:val="nil"/>
              <w:right w:val="nil"/>
            </w:tcBorders>
          </w:tcPr>
          <w:p w:rsidR="00D46414" w:rsidRPr="00D46414" w:rsidRDefault="00D46414" w:rsidP="00D46414">
            <w:pPr>
              <w:rPr>
                <w:b/>
                <w:bCs/>
                <w:sz w:val="22"/>
                <w:szCs w:val="22"/>
                <w:lang w:val="en-US"/>
              </w:rPr>
            </w:pPr>
            <w:r>
              <w:rPr>
                <w:b/>
                <w:bCs/>
                <w:sz w:val="22"/>
                <w:szCs w:val="22"/>
                <w:lang w:val="en-US"/>
              </w:rPr>
              <w:t xml:space="preserve">Capitolul </w:t>
            </w:r>
            <w:r w:rsidRPr="00B40365">
              <w:rPr>
                <w:b/>
                <w:bCs/>
                <w:sz w:val="22"/>
                <w:szCs w:val="22"/>
              </w:rPr>
              <w:t>5.17. Pardoseli P-5</w:t>
            </w:r>
          </w:p>
        </w:tc>
        <w:tc>
          <w:tcPr>
            <w:tcW w:w="1275" w:type="dxa"/>
            <w:tcBorders>
              <w:top w:val="nil"/>
              <w:left w:val="single" w:sz="6" w:space="0" w:color="auto"/>
              <w:bottom w:val="nil"/>
              <w:right w:val="nil"/>
            </w:tcBorders>
          </w:tcPr>
          <w:p w:rsidR="00D46414" w:rsidRDefault="00D46414" w:rsidP="00D46414">
            <w:pPr>
              <w:rPr>
                <w:sz w:val="24"/>
                <w:szCs w:val="24"/>
              </w:rPr>
            </w:pPr>
          </w:p>
        </w:tc>
        <w:tc>
          <w:tcPr>
            <w:tcW w:w="1134" w:type="dxa"/>
            <w:tcBorders>
              <w:top w:val="nil"/>
              <w:left w:val="single" w:sz="6" w:space="0" w:color="auto"/>
              <w:bottom w:val="nil"/>
              <w:right w:val="single" w:sz="4" w:space="0" w:color="auto"/>
            </w:tcBorders>
          </w:tcPr>
          <w:p w:rsidR="00D46414" w:rsidRDefault="00D46414" w:rsidP="00D46414">
            <w:pPr>
              <w:rPr>
                <w:sz w:val="24"/>
                <w:szCs w:val="24"/>
              </w:rPr>
            </w:pP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lastRenderedPageBreak/>
              <w:t>202</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CC03C</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Montare plase sudate la inaltimi mai mici sau egale cu 35 m, la placi VrI D5 mm 100x100</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155,5200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203</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CG01A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 xml:space="preserve">Strat suport pentru pardoseli executat din mortar din ciment M 150 de 3 cm grosime cu fata driscuita fin </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48,6000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204</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CG01A1 k=4</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Strat suport pentru pardoseli executat din mortar din ciment M 100-T de 3 cm grosime cu fata driscuita fin.Diferenta in plus sau in minus pentru fiecare 0,5 cm de strat suport din mortar M 200,  se adauga sau se scade</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48,6000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205</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IzF04J1</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Pr>
                <w:sz w:val="24"/>
                <w:szCs w:val="24"/>
              </w:rPr>
              <w:t>Folie PE</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48,6000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206</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IzF53A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Executarea manuala a suportului pardoselii cu strat termoizolant din placi rigide de vata minerala fonoabsorbante cu densitate minima 75 kg/m3 dimensiuni 1200x650x50 mm</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48,6000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207</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IzF04J1</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Strat fonoizolant Soundguard 5000x1500x15 mm</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48,6000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208</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IzF04J1</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Pr>
                <w:sz w:val="24"/>
                <w:szCs w:val="24"/>
              </w:rPr>
              <w:t>Membrana fonoizolanta Sylpro 6 mm</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48,6000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209</w:t>
            </w:r>
          </w:p>
        </w:tc>
        <w:tc>
          <w:tcPr>
            <w:tcW w:w="1701" w:type="dxa"/>
            <w:tcBorders>
              <w:top w:val="single" w:sz="4" w:space="0" w:color="auto"/>
              <w:bottom w:val="single" w:sz="4" w:space="0" w:color="auto"/>
            </w:tcBorders>
            <w:vAlign w:val="center"/>
          </w:tcPr>
          <w:p w:rsidR="00D46414" w:rsidRPr="00D46414" w:rsidRDefault="00D46414" w:rsidP="00D46414">
            <w:pPr>
              <w:rPr>
                <w:sz w:val="24"/>
                <w:szCs w:val="24"/>
                <w:lang w:val="en-US"/>
              </w:rPr>
            </w:pPr>
            <w:r>
              <w:rPr>
                <w:sz w:val="24"/>
                <w:szCs w:val="24"/>
                <w:lang w:val="en-US"/>
              </w:rPr>
              <w:t>IzF04J1</w:t>
            </w: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Pr>
                <w:sz w:val="24"/>
                <w:szCs w:val="24"/>
              </w:rPr>
              <w:t>Membrana fonoizolanta Impactodan 5 mm</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48,6000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210</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CC03C</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D46414">
            <w:pPr>
              <w:adjustRightInd w:val="0"/>
              <w:rPr>
                <w:sz w:val="24"/>
                <w:szCs w:val="24"/>
                <w:lang w:val="en-US"/>
              </w:rPr>
            </w:pPr>
            <w:r w:rsidRPr="00D46414">
              <w:rPr>
                <w:sz w:val="24"/>
                <w:szCs w:val="24"/>
                <w:lang w:val="en-US"/>
              </w:rPr>
              <w:t>Montare plase sudate la inaltimi mai mici sau egale cu 35 m, la placi VrI D5 mm 100x100</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155,5200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211</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CG01A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356217">
            <w:pPr>
              <w:adjustRightInd w:val="0"/>
              <w:rPr>
                <w:sz w:val="24"/>
                <w:szCs w:val="24"/>
                <w:lang w:val="en-US"/>
              </w:rPr>
            </w:pPr>
            <w:r w:rsidRPr="00D46414">
              <w:rPr>
                <w:sz w:val="24"/>
                <w:szCs w:val="24"/>
                <w:lang w:val="en-US"/>
              </w:rPr>
              <w:t xml:space="preserve">Strat suport pentru pardoseli executat din mortar din ciment M 150 de 3 cm grosime cu fata driscuita fin </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48,6000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212</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CG01A1 k=8</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Strat suport pentru pardoseli executat din mortar din ciment M 100-T de 3 cm grosime cu fata driscuita fin.Diferenta in plus sau in minus pentru fiecare 0,5 cm de strat suport din mortar M 100-T,  se adauga sau se scade</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48,6000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213</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CG47D</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Pardoseli din placi de portelonat, inclusiv stratul suport din adezivi (amestec uscat), dimensiuni  placi: 200*600 mm</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48,6000</w:t>
            </w:r>
          </w:p>
        </w:tc>
      </w:tr>
      <w:tr w:rsidR="00D46414" w:rsidTr="00D46414">
        <w:tc>
          <w:tcPr>
            <w:tcW w:w="709" w:type="dxa"/>
            <w:tcBorders>
              <w:top w:val="nil"/>
              <w:left w:val="single" w:sz="6" w:space="0" w:color="auto"/>
              <w:bottom w:val="nil"/>
              <w:right w:val="nil"/>
            </w:tcBorders>
          </w:tcPr>
          <w:p w:rsidR="00D46414" w:rsidRDefault="00D46414" w:rsidP="00D4641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D46414" w:rsidRDefault="00D46414" w:rsidP="00D46414">
            <w:pPr>
              <w:rPr>
                <w:sz w:val="24"/>
                <w:szCs w:val="24"/>
              </w:rPr>
            </w:pPr>
          </w:p>
        </w:tc>
        <w:tc>
          <w:tcPr>
            <w:tcW w:w="5954" w:type="dxa"/>
            <w:tcBorders>
              <w:top w:val="nil"/>
              <w:left w:val="single" w:sz="6" w:space="0" w:color="auto"/>
              <w:bottom w:val="nil"/>
              <w:right w:val="nil"/>
            </w:tcBorders>
          </w:tcPr>
          <w:p w:rsidR="00D46414" w:rsidRPr="00EF1591" w:rsidRDefault="00D46414" w:rsidP="00D46414">
            <w:pPr>
              <w:rPr>
                <w:b/>
                <w:bCs/>
                <w:sz w:val="22"/>
                <w:szCs w:val="22"/>
                <w:lang w:val="en-US"/>
              </w:rPr>
            </w:pPr>
            <w:r>
              <w:rPr>
                <w:b/>
                <w:bCs/>
                <w:sz w:val="22"/>
                <w:szCs w:val="22"/>
                <w:lang w:val="en-US"/>
              </w:rPr>
              <w:t xml:space="preserve">Capitolul </w:t>
            </w:r>
            <w:r w:rsidRPr="00B40365">
              <w:rPr>
                <w:b/>
                <w:bCs/>
                <w:sz w:val="22"/>
                <w:szCs w:val="22"/>
              </w:rPr>
              <w:t>5.18. Pardoseli P-6</w:t>
            </w:r>
          </w:p>
        </w:tc>
        <w:tc>
          <w:tcPr>
            <w:tcW w:w="1275" w:type="dxa"/>
            <w:tcBorders>
              <w:top w:val="nil"/>
              <w:left w:val="single" w:sz="6" w:space="0" w:color="auto"/>
              <w:bottom w:val="nil"/>
              <w:right w:val="nil"/>
            </w:tcBorders>
          </w:tcPr>
          <w:p w:rsidR="00D46414" w:rsidRDefault="00D46414" w:rsidP="00D46414">
            <w:pPr>
              <w:rPr>
                <w:sz w:val="24"/>
                <w:szCs w:val="24"/>
              </w:rPr>
            </w:pPr>
          </w:p>
        </w:tc>
        <w:tc>
          <w:tcPr>
            <w:tcW w:w="1134" w:type="dxa"/>
            <w:tcBorders>
              <w:top w:val="nil"/>
              <w:left w:val="single" w:sz="6" w:space="0" w:color="auto"/>
              <w:bottom w:val="nil"/>
              <w:right w:val="single" w:sz="4" w:space="0" w:color="auto"/>
            </w:tcBorders>
          </w:tcPr>
          <w:p w:rsidR="00D46414" w:rsidRDefault="00D46414" w:rsidP="00D46414">
            <w:pPr>
              <w:rPr>
                <w:sz w:val="24"/>
                <w:szCs w:val="24"/>
              </w:rPr>
            </w:pP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214</w:t>
            </w:r>
          </w:p>
        </w:tc>
        <w:tc>
          <w:tcPr>
            <w:tcW w:w="1701" w:type="dxa"/>
            <w:tcBorders>
              <w:top w:val="single" w:sz="4" w:space="0" w:color="auto"/>
              <w:bottom w:val="single" w:sz="4" w:space="0" w:color="auto"/>
            </w:tcBorders>
            <w:vAlign w:val="center"/>
          </w:tcPr>
          <w:p w:rsidR="00D46414" w:rsidRPr="00EF1591" w:rsidRDefault="00EF1591" w:rsidP="00D46414">
            <w:pPr>
              <w:rPr>
                <w:sz w:val="24"/>
                <w:szCs w:val="24"/>
                <w:lang w:val="en-US"/>
              </w:rPr>
            </w:pPr>
            <w:r>
              <w:rPr>
                <w:sz w:val="24"/>
                <w:szCs w:val="24"/>
                <w:lang w:val="en-US"/>
              </w:rPr>
              <w:t>IzF04J1</w:t>
            </w:r>
          </w:p>
        </w:tc>
        <w:tc>
          <w:tcPr>
            <w:tcW w:w="5954" w:type="dxa"/>
            <w:tcBorders>
              <w:top w:val="single" w:sz="4" w:space="0" w:color="auto"/>
              <w:bottom w:val="single" w:sz="4" w:space="0" w:color="auto"/>
            </w:tcBorders>
            <w:vAlign w:val="center"/>
          </w:tcPr>
          <w:p w:rsidR="00D46414" w:rsidRPr="00EF1591" w:rsidRDefault="00D46414" w:rsidP="00EF1591">
            <w:pPr>
              <w:adjustRightInd w:val="0"/>
              <w:rPr>
                <w:sz w:val="24"/>
                <w:szCs w:val="24"/>
                <w:lang w:val="en-US"/>
              </w:rPr>
            </w:pPr>
            <w:r>
              <w:rPr>
                <w:sz w:val="24"/>
                <w:szCs w:val="24"/>
              </w:rPr>
              <w:t>Folie PE</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76,5000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215</w:t>
            </w:r>
          </w:p>
        </w:tc>
        <w:tc>
          <w:tcPr>
            <w:tcW w:w="1701" w:type="dxa"/>
            <w:tcBorders>
              <w:top w:val="single" w:sz="4" w:space="0" w:color="auto"/>
              <w:bottom w:val="single" w:sz="4" w:space="0" w:color="auto"/>
            </w:tcBorders>
            <w:vAlign w:val="center"/>
          </w:tcPr>
          <w:p w:rsidR="00D46414" w:rsidRPr="00EF1591" w:rsidRDefault="00EF1591" w:rsidP="00D46414">
            <w:pPr>
              <w:rPr>
                <w:sz w:val="24"/>
                <w:szCs w:val="24"/>
                <w:lang w:val="en-US"/>
              </w:rPr>
            </w:pPr>
            <w:r>
              <w:rPr>
                <w:sz w:val="24"/>
                <w:szCs w:val="24"/>
                <w:lang w:val="en-US"/>
              </w:rPr>
              <w:t>IzF10A</w:t>
            </w: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Strat termoizolator din cimentoplast grosimea 5 cm</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76,5000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216</w:t>
            </w:r>
          </w:p>
        </w:tc>
        <w:tc>
          <w:tcPr>
            <w:tcW w:w="1701" w:type="dxa"/>
            <w:tcBorders>
              <w:top w:val="single" w:sz="4" w:space="0" w:color="auto"/>
              <w:bottom w:val="single" w:sz="4" w:space="0" w:color="auto"/>
            </w:tcBorders>
            <w:vAlign w:val="center"/>
          </w:tcPr>
          <w:p w:rsidR="00D46414" w:rsidRPr="00EF1591" w:rsidRDefault="00EF1591" w:rsidP="00D46414">
            <w:pPr>
              <w:rPr>
                <w:sz w:val="24"/>
                <w:szCs w:val="24"/>
                <w:lang w:val="en-US"/>
              </w:rPr>
            </w:pPr>
            <w:r>
              <w:rPr>
                <w:sz w:val="24"/>
                <w:szCs w:val="24"/>
                <w:lang w:val="en-US"/>
              </w:rPr>
              <w:t>IzF04J1</w:t>
            </w:r>
          </w:p>
        </w:tc>
        <w:tc>
          <w:tcPr>
            <w:tcW w:w="5954" w:type="dxa"/>
            <w:tcBorders>
              <w:top w:val="single" w:sz="4" w:space="0" w:color="auto"/>
              <w:bottom w:val="single" w:sz="4" w:space="0" w:color="auto"/>
            </w:tcBorders>
            <w:vAlign w:val="center"/>
          </w:tcPr>
          <w:p w:rsidR="00D46414" w:rsidRPr="00EF1591" w:rsidRDefault="00D46414" w:rsidP="00EF1591">
            <w:pPr>
              <w:adjustRightInd w:val="0"/>
              <w:rPr>
                <w:sz w:val="24"/>
                <w:szCs w:val="24"/>
                <w:lang w:val="en-US"/>
              </w:rPr>
            </w:pPr>
            <w:r>
              <w:rPr>
                <w:sz w:val="24"/>
                <w:szCs w:val="24"/>
              </w:rPr>
              <w:t>Folie PE</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76,5000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217</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CC03C</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Montare plase sudate la inaltimi mai mici sau egale cu 35 m, la placi VrI D5 mm 150x150</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260,1000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218</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CG22A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Pardoseli din beton simplu clasa C 25/30 elicopterizat in grosime de 10 cm, in cimp continuu, driscuit, turnat pe loc, in incaperi cu suprafata mai mare de 16 mp</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76,5000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219</w:t>
            </w:r>
          </w:p>
        </w:tc>
        <w:tc>
          <w:tcPr>
            <w:tcW w:w="1701" w:type="dxa"/>
            <w:tcBorders>
              <w:top w:val="single" w:sz="4" w:space="0" w:color="auto"/>
              <w:bottom w:val="single" w:sz="4" w:space="0" w:color="auto"/>
            </w:tcBorders>
            <w:vAlign w:val="center"/>
          </w:tcPr>
          <w:p w:rsidR="00D46414" w:rsidRPr="00EF1591" w:rsidRDefault="00EF1591" w:rsidP="00D46414">
            <w:pPr>
              <w:rPr>
                <w:sz w:val="24"/>
                <w:szCs w:val="24"/>
                <w:lang w:val="en-US"/>
              </w:rPr>
            </w:pPr>
            <w:r>
              <w:rPr>
                <w:sz w:val="24"/>
                <w:szCs w:val="24"/>
                <w:lang w:val="en-US"/>
              </w:rPr>
              <w:t>pret de piata</w:t>
            </w:r>
          </w:p>
        </w:tc>
        <w:tc>
          <w:tcPr>
            <w:tcW w:w="5954" w:type="dxa"/>
            <w:tcBorders>
              <w:top w:val="single" w:sz="4" w:space="0" w:color="auto"/>
              <w:bottom w:val="single" w:sz="4" w:space="0" w:color="auto"/>
            </w:tcBorders>
            <w:vAlign w:val="center"/>
          </w:tcPr>
          <w:p w:rsidR="00D46414" w:rsidRPr="00EF1591" w:rsidRDefault="00D46414" w:rsidP="00EF1591">
            <w:pPr>
              <w:adjustRightInd w:val="0"/>
              <w:rPr>
                <w:sz w:val="24"/>
                <w:szCs w:val="24"/>
                <w:lang w:val="en-US"/>
              </w:rPr>
            </w:pPr>
            <w:r>
              <w:rPr>
                <w:sz w:val="24"/>
                <w:szCs w:val="24"/>
              </w:rPr>
              <w:t>Fibra polipropilena 900g/m3</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6,8800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220</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pret de piata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Nisip cuartos Durostone guart, Top-colorat, culoare gri (3 kg/m2)</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229,5000</w:t>
            </w:r>
          </w:p>
        </w:tc>
      </w:tr>
      <w:tr w:rsidR="00D46414" w:rsidTr="00D46414">
        <w:tc>
          <w:tcPr>
            <w:tcW w:w="709" w:type="dxa"/>
            <w:tcBorders>
              <w:top w:val="nil"/>
              <w:left w:val="single" w:sz="6" w:space="0" w:color="auto"/>
              <w:bottom w:val="nil"/>
              <w:right w:val="nil"/>
            </w:tcBorders>
          </w:tcPr>
          <w:p w:rsidR="00D46414" w:rsidRDefault="00D46414" w:rsidP="00D4641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D46414" w:rsidRDefault="00D46414" w:rsidP="00D46414">
            <w:pPr>
              <w:rPr>
                <w:sz w:val="24"/>
                <w:szCs w:val="24"/>
              </w:rPr>
            </w:pPr>
          </w:p>
        </w:tc>
        <w:tc>
          <w:tcPr>
            <w:tcW w:w="5954" w:type="dxa"/>
            <w:tcBorders>
              <w:top w:val="nil"/>
              <w:left w:val="single" w:sz="6" w:space="0" w:color="auto"/>
              <w:bottom w:val="nil"/>
              <w:right w:val="nil"/>
            </w:tcBorders>
          </w:tcPr>
          <w:p w:rsidR="00D46414" w:rsidRPr="00EF1591" w:rsidRDefault="00D46414" w:rsidP="00D46414">
            <w:pPr>
              <w:rPr>
                <w:b/>
                <w:bCs/>
                <w:sz w:val="22"/>
                <w:szCs w:val="22"/>
                <w:lang w:val="en-US"/>
              </w:rPr>
            </w:pPr>
            <w:r>
              <w:rPr>
                <w:b/>
                <w:bCs/>
                <w:sz w:val="22"/>
                <w:szCs w:val="22"/>
                <w:lang w:val="en-US"/>
              </w:rPr>
              <w:t xml:space="preserve">Capitolul </w:t>
            </w:r>
            <w:r w:rsidRPr="00B40365">
              <w:rPr>
                <w:b/>
                <w:bCs/>
                <w:sz w:val="22"/>
                <w:szCs w:val="22"/>
              </w:rPr>
              <w:t>5.19. Pardoseli P-7</w:t>
            </w:r>
          </w:p>
        </w:tc>
        <w:tc>
          <w:tcPr>
            <w:tcW w:w="1275" w:type="dxa"/>
            <w:tcBorders>
              <w:top w:val="nil"/>
              <w:left w:val="single" w:sz="6" w:space="0" w:color="auto"/>
              <w:bottom w:val="nil"/>
              <w:right w:val="nil"/>
            </w:tcBorders>
          </w:tcPr>
          <w:p w:rsidR="00D46414" w:rsidRDefault="00D46414" w:rsidP="00D46414">
            <w:pPr>
              <w:rPr>
                <w:sz w:val="24"/>
                <w:szCs w:val="24"/>
              </w:rPr>
            </w:pPr>
          </w:p>
        </w:tc>
        <w:tc>
          <w:tcPr>
            <w:tcW w:w="1134" w:type="dxa"/>
            <w:tcBorders>
              <w:top w:val="nil"/>
              <w:left w:val="single" w:sz="6" w:space="0" w:color="auto"/>
              <w:bottom w:val="nil"/>
              <w:right w:val="single" w:sz="4" w:space="0" w:color="auto"/>
            </w:tcBorders>
          </w:tcPr>
          <w:p w:rsidR="00D46414" w:rsidRDefault="00D46414" w:rsidP="00D46414">
            <w:pPr>
              <w:rPr>
                <w:sz w:val="24"/>
                <w:szCs w:val="24"/>
              </w:rPr>
            </w:pP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221</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CC03C</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Montare plase sudate la inaltimi mai mici sau egale cu 35 m, la placi VrI D5 mm 150x150</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427,5000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222</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CG22A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Pardoseli din beton simplu clasa C 10/8 (Bc 10/B 150) in grosime de 10 cm, in cimp continuu, driscuit, turnat pe loc, in incaperi cu suprafata mai mare de 16 mp</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133,6000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223</w:t>
            </w:r>
          </w:p>
        </w:tc>
        <w:tc>
          <w:tcPr>
            <w:tcW w:w="1701" w:type="dxa"/>
            <w:tcBorders>
              <w:top w:val="single" w:sz="4" w:space="0" w:color="auto"/>
              <w:bottom w:val="single" w:sz="4" w:space="0" w:color="auto"/>
            </w:tcBorders>
            <w:vAlign w:val="center"/>
          </w:tcPr>
          <w:p w:rsidR="00D46414" w:rsidRPr="00EF1591" w:rsidRDefault="00EF1591" w:rsidP="00D46414">
            <w:pPr>
              <w:rPr>
                <w:sz w:val="24"/>
                <w:szCs w:val="24"/>
                <w:lang w:val="en-US"/>
              </w:rPr>
            </w:pPr>
            <w:r>
              <w:rPr>
                <w:sz w:val="24"/>
                <w:szCs w:val="24"/>
                <w:lang w:val="en-US"/>
              </w:rPr>
              <w:t>IzF04J1</w:t>
            </w:r>
          </w:p>
        </w:tc>
        <w:tc>
          <w:tcPr>
            <w:tcW w:w="5954" w:type="dxa"/>
            <w:tcBorders>
              <w:top w:val="single" w:sz="4" w:space="0" w:color="auto"/>
              <w:bottom w:val="single" w:sz="4" w:space="0" w:color="auto"/>
            </w:tcBorders>
            <w:vAlign w:val="center"/>
          </w:tcPr>
          <w:p w:rsidR="00D46414" w:rsidRPr="00EF1591" w:rsidRDefault="00D46414" w:rsidP="00EF1591">
            <w:pPr>
              <w:adjustRightInd w:val="0"/>
              <w:rPr>
                <w:sz w:val="24"/>
                <w:szCs w:val="24"/>
                <w:lang w:val="en-US"/>
              </w:rPr>
            </w:pPr>
            <w:r>
              <w:rPr>
                <w:sz w:val="24"/>
                <w:szCs w:val="24"/>
              </w:rPr>
              <w:t>Folie PE</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133,6000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224</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IzF53A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Executarea manuala a suportului pardoselii cu strat termoizolant din placi extrudate de polistiren inspumat, grosime 50 mm, intr-un strat</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133,6000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225</w:t>
            </w:r>
          </w:p>
        </w:tc>
        <w:tc>
          <w:tcPr>
            <w:tcW w:w="1701" w:type="dxa"/>
            <w:tcBorders>
              <w:top w:val="single" w:sz="4" w:space="0" w:color="auto"/>
              <w:bottom w:val="single" w:sz="4" w:space="0" w:color="auto"/>
            </w:tcBorders>
            <w:vAlign w:val="center"/>
          </w:tcPr>
          <w:p w:rsidR="00D46414" w:rsidRPr="00EF1591" w:rsidRDefault="00EF1591" w:rsidP="00D46414">
            <w:pPr>
              <w:rPr>
                <w:sz w:val="24"/>
                <w:szCs w:val="24"/>
                <w:lang w:val="en-US"/>
              </w:rPr>
            </w:pPr>
            <w:r>
              <w:rPr>
                <w:sz w:val="24"/>
                <w:szCs w:val="24"/>
                <w:lang w:val="en-US"/>
              </w:rPr>
              <w:t>IzF04J1</w:t>
            </w:r>
          </w:p>
        </w:tc>
        <w:tc>
          <w:tcPr>
            <w:tcW w:w="5954" w:type="dxa"/>
            <w:tcBorders>
              <w:top w:val="single" w:sz="4" w:space="0" w:color="auto"/>
              <w:bottom w:val="single" w:sz="4" w:space="0" w:color="auto"/>
            </w:tcBorders>
            <w:vAlign w:val="center"/>
          </w:tcPr>
          <w:p w:rsidR="00D46414" w:rsidRPr="00EF1591" w:rsidRDefault="00D46414" w:rsidP="00EF1591">
            <w:pPr>
              <w:adjustRightInd w:val="0"/>
              <w:rPr>
                <w:sz w:val="24"/>
                <w:szCs w:val="24"/>
                <w:lang w:val="en-US"/>
              </w:rPr>
            </w:pPr>
            <w:r>
              <w:rPr>
                <w:sz w:val="24"/>
                <w:szCs w:val="24"/>
              </w:rPr>
              <w:t>Folie PE</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133,6000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226</w:t>
            </w:r>
          </w:p>
        </w:tc>
        <w:tc>
          <w:tcPr>
            <w:tcW w:w="1701" w:type="dxa"/>
            <w:tcBorders>
              <w:top w:val="single" w:sz="4" w:space="0" w:color="auto"/>
              <w:bottom w:val="single" w:sz="4" w:space="0" w:color="auto"/>
            </w:tcBorders>
            <w:vAlign w:val="center"/>
          </w:tcPr>
          <w:p w:rsidR="00D46414" w:rsidRPr="00EF1591" w:rsidRDefault="00EF1591" w:rsidP="00D46414">
            <w:pPr>
              <w:rPr>
                <w:sz w:val="24"/>
                <w:szCs w:val="24"/>
                <w:lang w:val="en-US"/>
              </w:rPr>
            </w:pPr>
            <w:r>
              <w:rPr>
                <w:sz w:val="24"/>
                <w:szCs w:val="24"/>
                <w:lang w:val="en-US"/>
              </w:rPr>
              <w:t>CC03C</w:t>
            </w: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 xml:space="preserve">Montare plase sudate la inaltimi mai mici sau egale cu 35 </w:t>
            </w:r>
            <w:r w:rsidRPr="00D46414">
              <w:rPr>
                <w:sz w:val="24"/>
                <w:szCs w:val="24"/>
                <w:lang w:val="en-US"/>
              </w:rPr>
              <w:lastRenderedPageBreak/>
              <w:t>m, la placi VrI D5 mm 150x150</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lastRenderedPageBreak/>
              <w:t>kg</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427,5000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lastRenderedPageBreak/>
              <w:t xml:space="preserve"> 227</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CG22A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Pardoseli din beton simplu clasa C 25/30 elicopterizat in grosime de 10 cm, in cimp continuu, driscuit, turnat pe loc, in incaperi cu suprafata mai mare de 16 mp</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133,6000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228</w:t>
            </w:r>
          </w:p>
        </w:tc>
        <w:tc>
          <w:tcPr>
            <w:tcW w:w="1701" w:type="dxa"/>
            <w:tcBorders>
              <w:top w:val="single" w:sz="4" w:space="0" w:color="auto"/>
              <w:bottom w:val="single" w:sz="4" w:space="0" w:color="auto"/>
            </w:tcBorders>
            <w:vAlign w:val="center"/>
          </w:tcPr>
          <w:p w:rsidR="00D46414" w:rsidRPr="00EF1591" w:rsidRDefault="00EF1591" w:rsidP="00D46414">
            <w:pPr>
              <w:rPr>
                <w:sz w:val="24"/>
                <w:szCs w:val="24"/>
                <w:lang w:val="en-US"/>
              </w:rPr>
            </w:pPr>
            <w:r>
              <w:rPr>
                <w:sz w:val="24"/>
                <w:szCs w:val="24"/>
                <w:lang w:val="en-US"/>
              </w:rPr>
              <w:t>pret de piata</w:t>
            </w:r>
          </w:p>
        </w:tc>
        <w:tc>
          <w:tcPr>
            <w:tcW w:w="5954" w:type="dxa"/>
            <w:tcBorders>
              <w:top w:val="single" w:sz="4" w:space="0" w:color="auto"/>
              <w:bottom w:val="single" w:sz="4" w:space="0" w:color="auto"/>
            </w:tcBorders>
            <w:vAlign w:val="center"/>
          </w:tcPr>
          <w:p w:rsidR="00D46414" w:rsidRPr="00EF1591" w:rsidRDefault="00D46414" w:rsidP="00EF1591">
            <w:pPr>
              <w:adjustRightInd w:val="0"/>
              <w:rPr>
                <w:sz w:val="24"/>
                <w:szCs w:val="24"/>
                <w:lang w:val="en-US"/>
              </w:rPr>
            </w:pPr>
            <w:r>
              <w:rPr>
                <w:sz w:val="24"/>
                <w:szCs w:val="24"/>
              </w:rPr>
              <w:t>Fibra polipropilena 900g/m3</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12,2400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229</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pret de piata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Nisip cuartos Durostone guart, Top-colorat, culoare gri (3 kg/m2)</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400,8000</w:t>
            </w:r>
          </w:p>
        </w:tc>
      </w:tr>
      <w:tr w:rsidR="00D46414" w:rsidTr="00D46414">
        <w:tc>
          <w:tcPr>
            <w:tcW w:w="709" w:type="dxa"/>
            <w:tcBorders>
              <w:top w:val="nil"/>
              <w:left w:val="single" w:sz="6" w:space="0" w:color="auto"/>
              <w:bottom w:val="nil"/>
              <w:right w:val="nil"/>
            </w:tcBorders>
          </w:tcPr>
          <w:p w:rsidR="00D46414" w:rsidRDefault="00D46414" w:rsidP="00D4641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D46414" w:rsidRDefault="00D46414" w:rsidP="00D46414">
            <w:pPr>
              <w:rPr>
                <w:sz w:val="24"/>
                <w:szCs w:val="24"/>
              </w:rPr>
            </w:pPr>
          </w:p>
        </w:tc>
        <w:tc>
          <w:tcPr>
            <w:tcW w:w="5954" w:type="dxa"/>
            <w:tcBorders>
              <w:top w:val="nil"/>
              <w:left w:val="single" w:sz="6" w:space="0" w:color="auto"/>
              <w:bottom w:val="nil"/>
              <w:right w:val="nil"/>
            </w:tcBorders>
          </w:tcPr>
          <w:p w:rsidR="00D46414" w:rsidRPr="00EF1591" w:rsidRDefault="00D46414" w:rsidP="00D46414">
            <w:pPr>
              <w:rPr>
                <w:b/>
                <w:bCs/>
                <w:sz w:val="22"/>
                <w:szCs w:val="22"/>
                <w:lang w:val="en-US"/>
              </w:rPr>
            </w:pPr>
            <w:r>
              <w:rPr>
                <w:b/>
                <w:bCs/>
                <w:sz w:val="22"/>
                <w:szCs w:val="22"/>
                <w:lang w:val="en-US"/>
              </w:rPr>
              <w:t xml:space="preserve">Capitolul </w:t>
            </w:r>
            <w:r w:rsidRPr="00B40365">
              <w:rPr>
                <w:b/>
                <w:bCs/>
                <w:sz w:val="22"/>
                <w:szCs w:val="22"/>
              </w:rPr>
              <w:t>5.20. Pardoseli P-8</w:t>
            </w:r>
          </w:p>
        </w:tc>
        <w:tc>
          <w:tcPr>
            <w:tcW w:w="1275" w:type="dxa"/>
            <w:tcBorders>
              <w:top w:val="nil"/>
              <w:left w:val="single" w:sz="6" w:space="0" w:color="auto"/>
              <w:bottom w:val="nil"/>
              <w:right w:val="nil"/>
            </w:tcBorders>
          </w:tcPr>
          <w:p w:rsidR="00D46414" w:rsidRDefault="00D46414" w:rsidP="00D46414">
            <w:pPr>
              <w:rPr>
                <w:sz w:val="24"/>
                <w:szCs w:val="24"/>
              </w:rPr>
            </w:pPr>
          </w:p>
        </w:tc>
        <w:tc>
          <w:tcPr>
            <w:tcW w:w="1134" w:type="dxa"/>
            <w:tcBorders>
              <w:top w:val="nil"/>
              <w:left w:val="single" w:sz="6" w:space="0" w:color="auto"/>
              <w:bottom w:val="nil"/>
              <w:right w:val="single" w:sz="4" w:space="0" w:color="auto"/>
            </w:tcBorders>
          </w:tcPr>
          <w:p w:rsidR="00D46414" w:rsidRDefault="00D46414" w:rsidP="00D46414">
            <w:pPr>
              <w:rPr>
                <w:sz w:val="24"/>
                <w:szCs w:val="24"/>
              </w:rPr>
            </w:pP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230</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CN53A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Grunduirea suprafetelor - Betonocontact Consum 0,27 kg/m2</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94,1000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231</w:t>
            </w:r>
          </w:p>
        </w:tc>
        <w:tc>
          <w:tcPr>
            <w:tcW w:w="1701" w:type="dxa"/>
            <w:tcBorders>
              <w:top w:val="single" w:sz="4" w:space="0" w:color="auto"/>
              <w:bottom w:val="single" w:sz="4" w:space="0" w:color="auto"/>
            </w:tcBorders>
            <w:vAlign w:val="center"/>
          </w:tcPr>
          <w:p w:rsidR="00D46414" w:rsidRPr="00EF1591" w:rsidRDefault="00EF1591" w:rsidP="00D46414">
            <w:pPr>
              <w:rPr>
                <w:sz w:val="24"/>
                <w:szCs w:val="24"/>
                <w:lang w:val="en-US"/>
              </w:rPr>
            </w:pPr>
            <w:r>
              <w:rPr>
                <w:sz w:val="24"/>
                <w:szCs w:val="24"/>
                <w:lang w:val="en-US"/>
              </w:rPr>
              <w:t>CG56A</w:t>
            </w: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 xml:space="preserve">Sapa din amestec de autonivelare "Nivelir": grosime 10mm </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94,1000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232</w:t>
            </w:r>
          </w:p>
        </w:tc>
        <w:tc>
          <w:tcPr>
            <w:tcW w:w="1701" w:type="dxa"/>
            <w:tcBorders>
              <w:top w:val="single" w:sz="4" w:space="0" w:color="auto"/>
              <w:bottom w:val="single" w:sz="4" w:space="0" w:color="auto"/>
            </w:tcBorders>
            <w:vAlign w:val="center"/>
          </w:tcPr>
          <w:p w:rsidR="00D46414" w:rsidRPr="00EF1591" w:rsidRDefault="00EF1591" w:rsidP="00D46414">
            <w:pPr>
              <w:rPr>
                <w:sz w:val="24"/>
                <w:szCs w:val="24"/>
                <w:lang w:val="en-US"/>
              </w:rPr>
            </w:pPr>
            <w:r>
              <w:rPr>
                <w:sz w:val="24"/>
                <w:szCs w:val="24"/>
                <w:lang w:val="en-US"/>
              </w:rPr>
              <w:t>CG56A1 k=5</w:t>
            </w: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Corectia la norma CG56A: se scade la 1mm grosime:</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94,1000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233</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CG47D</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Pardoseli din placi de portelonat, inclusiv stratul suport din adezivi (amestec uscat), dimensiuni  placi: 300*600 mm</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94,1000</w:t>
            </w:r>
          </w:p>
        </w:tc>
      </w:tr>
      <w:tr w:rsidR="00D46414" w:rsidTr="00D46414">
        <w:tc>
          <w:tcPr>
            <w:tcW w:w="709" w:type="dxa"/>
            <w:tcBorders>
              <w:top w:val="nil"/>
              <w:left w:val="single" w:sz="6" w:space="0" w:color="auto"/>
              <w:bottom w:val="nil"/>
              <w:right w:val="nil"/>
            </w:tcBorders>
          </w:tcPr>
          <w:p w:rsidR="00D46414" w:rsidRDefault="00D46414" w:rsidP="00D4641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D46414" w:rsidRDefault="00D46414" w:rsidP="00D46414">
            <w:pPr>
              <w:rPr>
                <w:sz w:val="24"/>
                <w:szCs w:val="24"/>
              </w:rPr>
            </w:pPr>
          </w:p>
        </w:tc>
        <w:tc>
          <w:tcPr>
            <w:tcW w:w="5954" w:type="dxa"/>
            <w:tcBorders>
              <w:top w:val="nil"/>
              <w:left w:val="single" w:sz="6" w:space="0" w:color="auto"/>
              <w:bottom w:val="nil"/>
              <w:right w:val="nil"/>
            </w:tcBorders>
          </w:tcPr>
          <w:p w:rsidR="00D46414" w:rsidRPr="00EF1591" w:rsidRDefault="00D46414" w:rsidP="00D46414">
            <w:pPr>
              <w:rPr>
                <w:b/>
                <w:bCs/>
                <w:sz w:val="22"/>
                <w:szCs w:val="22"/>
                <w:lang w:val="en-US"/>
              </w:rPr>
            </w:pPr>
            <w:r>
              <w:rPr>
                <w:b/>
                <w:bCs/>
                <w:sz w:val="22"/>
                <w:szCs w:val="22"/>
                <w:lang w:val="en-US"/>
              </w:rPr>
              <w:t xml:space="preserve">Capitolul </w:t>
            </w:r>
            <w:r w:rsidRPr="00B40365">
              <w:rPr>
                <w:b/>
                <w:bCs/>
                <w:sz w:val="22"/>
                <w:szCs w:val="22"/>
              </w:rPr>
              <w:t>5.21. Plinte</w:t>
            </w:r>
          </w:p>
        </w:tc>
        <w:tc>
          <w:tcPr>
            <w:tcW w:w="1275" w:type="dxa"/>
            <w:tcBorders>
              <w:top w:val="nil"/>
              <w:left w:val="single" w:sz="6" w:space="0" w:color="auto"/>
              <w:bottom w:val="nil"/>
              <w:right w:val="nil"/>
            </w:tcBorders>
          </w:tcPr>
          <w:p w:rsidR="00D46414" w:rsidRDefault="00D46414" w:rsidP="00D46414">
            <w:pPr>
              <w:rPr>
                <w:sz w:val="24"/>
                <w:szCs w:val="24"/>
              </w:rPr>
            </w:pPr>
          </w:p>
        </w:tc>
        <w:tc>
          <w:tcPr>
            <w:tcW w:w="1134" w:type="dxa"/>
            <w:tcBorders>
              <w:top w:val="nil"/>
              <w:left w:val="single" w:sz="6" w:space="0" w:color="auto"/>
              <w:bottom w:val="nil"/>
              <w:right w:val="single" w:sz="4" w:space="0" w:color="auto"/>
            </w:tcBorders>
          </w:tcPr>
          <w:p w:rsidR="00D46414" w:rsidRDefault="00D46414" w:rsidP="00D46414">
            <w:pPr>
              <w:rPr>
                <w:sz w:val="24"/>
                <w:szCs w:val="24"/>
              </w:rPr>
            </w:pP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234</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CI14A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Plinte din placi de ceramica aplicate cu adeziv 600x100 mm</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1 248,5000</w:t>
            </w:r>
          </w:p>
        </w:tc>
      </w:tr>
      <w:tr w:rsidR="00D46414" w:rsidTr="00D46414">
        <w:tc>
          <w:tcPr>
            <w:tcW w:w="709" w:type="dxa"/>
            <w:tcBorders>
              <w:top w:val="nil"/>
              <w:left w:val="single" w:sz="6" w:space="0" w:color="auto"/>
              <w:bottom w:val="nil"/>
              <w:right w:val="nil"/>
            </w:tcBorders>
          </w:tcPr>
          <w:p w:rsidR="00D46414" w:rsidRDefault="00D46414" w:rsidP="00D4641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D46414" w:rsidRDefault="00D46414" w:rsidP="00D46414">
            <w:pPr>
              <w:rPr>
                <w:sz w:val="24"/>
                <w:szCs w:val="24"/>
              </w:rPr>
            </w:pPr>
          </w:p>
        </w:tc>
        <w:tc>
          <w:tcPr>
            <w:tcW w:w="5954" w:type="dxa"/>
            <w:tcBorders>
              <w:top w:val="nil"/>
              <w:left w:val="single" w:sz="6" w:space="0" w:color="auto"/>
              <w:bottom w:val="nil"/>
              <w:right w:val="nil"/>
            </w:tcBorders>
          </w:tcPr>
          <w:p w:rsidR="00D46414" w:rsidRPr="00EF1591" w:rsidRDefault="00D46414" w:rsidP="00D46414">
            <w:pPr>
              <w:rPr>
                <w:b/>
                <w:bCs/>
                <w:sz w:val="22"/>
                <w:szCs w:val="22"/>
                <w:lang w:val="en-US"/>
              </w:rPr>
            </w:pPr>
            <w:r>
              <w:rPr>
                <w:b/>
                <w:bCs/>
                <w:sz w:val="22"/>
                <w:szCs w:val="22"/>
                <w:lang w:val="en-US"/>
              </w:rPr>
              <w:t xml:space="preserve">Capitolul </w:t>
            </w:r>
            <w:r w:rsidRPr="00B40365">
              <w:rPr>
                <w:b/>
                <w:bCs/>
                <w:sz w:val="22"/>
                <w:szCs w:val="22"/>
              </w:rPr>
              <w:t>6. Pereti</w:t>
            </w:r>
          </w:p>
        </w:tc>
        <w:tc>
          <w:tcPr>
            <w:tcW w:w="1275" w:type="dxa"/>
            <w:tcBorders>
              <w:top w:val="nil"/>
              <w:left w:val="single" w:sz="6" w:space="0" w:color="auto"/>
              <w:bottom w:val="nil"/>
              <w:right w:val="nil"/>
            </w:tcBorders>
          </w:tcPr>
          <w:p w:rsidR="00D46414" w:rsidRDefault="00D46414" w:rsidP="00D46414">
            <w:pPr>
              <w:rPr>
                <w:sz w:val="24"/>
                <w:szCs w:val="24"/>
              </w:rPr>
            </w:pPr>
          </w:p>
        </w:tc>
        <w:tc>
          <w:tcPr>
            <w:tcW w:w="1134" w:type="dxa"/>
            <w:tcBorders>
              <w:top w:val="nil"/>
              <w:left w:val="single" w:sz="6" w:space="0" w:color="auto"/>
              <w:bottom w:val="nil"/>
              <w:right w:val="single" w:sz="4" w:space="0" w:color="auto"/>
            </w:tcBorders>
          </w:tcPr>
          <w:p w:rsidR="00D46414" w:rsidRDefault="00D46414" w:rsidP="00D46414">
            <w:pPr>
              <w:rPr>
                <w:sz w:val="24"/>
                <w:szCs w:val="24"/>
              </w:rPr>
            </w:pP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235</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CD72D</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Pereti despartitori plane din PGC cu grosimea 100-150 mm pe carcasa metalica simpla cu placaj de PGC din doua straturi din ambele parti cu izolatie, cu inaltimea pina la 4 m  (Pereti de compartimentare Knauf W112 cu grosimea 150 mm placat in 2 straturi de placi Regips 12,5 mm hidrofob cu fonoizolare din vata minerala bazaltica 100 mm)</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112,0500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236</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СF59A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Placarea suprafetelor cu un strat de PGC cu executarea carcasei metalice simple plane, cu inaltimea pina la 4 m: pereti fara izolatie (antiumezeala gr. 12,5 mm)</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518,9000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237</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CD51C</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Zidarie din caramida , format 250 x 120 x 65 la pereti despartitori armati cu grosimea 1/2 caramida, inaltimea pina la 4 m</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100m2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1,8700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238</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CB03A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Cofraje din panouri refolosibile, cu placaj de 15 mm pentru turnarea betonului in cuzineti, fundatii pahar si fundatii de utilaje inclusiv sprijinirile</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17,5000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239</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CC02L</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 xml:space="preserve">Armaturi din otel beton OB 37 fasonate in ateliere de santier, cu diametrul barelor peste 8 mm, si montate in  grinzi si stilpi,  la inaltimi mai mici sau egale cu 35 m, exclusiv constructiile executate cu cofraje glisante </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112,3000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240</w:t>
            </w:r>
          </w:p>
        </w:tc>
        <w:tc>
          <w:tcPr>
            <w:tcW w:w="1701" w:type="dxa"/>
            <w:tcBorders>
              <w:top w:val="single" w:sz="4" w:space="0" w:color="auto"/>
              <w:bottom w:val="single" w:sz="4" w:space="0" w:color="auto"/>
            </w:tcBorders>
            <w:vAlign w:val="center"/>
          </w:tcPr>
          <w:p w:rsidR="00D46414" w:rsidRPr="00EF1591" w:rsidRDefault="00EF1591" w:rsidP="00D46414">
            <w:pPr>
              <w:rPr>
                <w:sz w:val="24"/>
                <w:szCs w:val="24"/>
                <w:lang w:val="en-US"/>
              </w:rPr>
            </w:pPr>
            <w:r>
              <w:rPr>
                <w:sz w:val="24"/>
                <w:szCs w:val="24"/>
                <w:lang w:val="en-US"/>
              </w:rPr>
              <w:t>CA04F</w:t>
            </w:r>
          </w:p>
        </w:tc>
        <w:tc>
          <w:tcPr>
            <w:tcW w:w="5954" w:type="dxa"/>
            <w:tcBorders>
              <w:top w:val="single" w:sz="4" w:space="0" w:color="auto"/>
              <w:bottom w:val="single" w:sz="4" w:space="0" w:color="auto"/>
            </w:tcBorders>
            <w:vAlign w:val="center"/>
          </w:tcPr>
          <w:p w:rsidR="00D46414" w:rsidRPr="00EF1591" w:rsidRDefault="00D46414" w:rsidP="00EF1591">
            <w:pPr>
              <w:adjustRightInd w:val="0"/>
              <w:rPr>
                <w:sz w:val="24"/>
                <w:szCs w:val="24"/>
                <w:lang w:val="en-US"/>
              </w:rPr>
            </w:pPr>
            <w:r>
              <w:rPr>
                <w:sz w:val="24"/>
                <w:szCs w:val="24"/>
              </w:rPr>
              <w:t>Beton turnat clasa C15</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1,4000</w:t>
            </w:r>
          </w:p>
        </w:tc>
      </w:tr>
      <w:tr w:rsidR="00D46414" w:rsidRPr="0021185D" w:rsidTr="00D46414">
        <w:tc>
          <w:tcPr>
            <w:tcW w:w="709" w:type="dxa"/>
            <w:tcBorders>
              <w:top w:val="nil"/>
              <w:left w:val="single" w:sz="6" w:space="0" w:color="auto"/>
              <w:bottom w:val="nil"/>
              <w:right w:val="nil"/>
            </w:tcBorders>
          </w:tcPr>
          <w:p w:rsidR="00D46414" w:rsidRDefault="00D46414" w:rsidP="00D4641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D46414" w:rsidRDefault="00D46414" w:rsidP="00D46414">
            <w:pPr>
              <w:rPr>
                <w:sz w:val="24"/>
                <w:szCs w:val="24"/>
              </w:rPr>
            </w:pPr>
          </w:p>
        </w:tc>
        <w:tc>
          <w:tcPr>
            <w:tcW w:w="5954" w:type="dxa"/>
            <w:tcBorders>
              <w:top w:val="nil"/>
              <w:left w:val="single" w:sz="6" w:space="0" w:color="auto"/>
              <w:bottom w:val="nil"/>
              <w:right w:val="nil"/>
            </w:tcBorders>
          </w:tcPr>
          <w:p w:rsidR="00D46414" w:rsidRPr="00EF1591" w:rsidRDefault="00D46414" w:rsidP="00D46414">
            <w:pPr>
              <w:rPr>
                <w:b/>
                <w:bCs/>
                <w:sz w:val="22"/>
                <w:szCs w:val="22"/>
                <w:lang w:val="en-US"/>
              </w:rPr>
            </w:pPr>
            <w:r>
              <w:rPr>
                <w:b/>
                <w:bCs/>
                <w:sz w:val="22"/>
                <w:szCs w:val="22"/>
                <w:lang w:val="en-US"/>
              </w:rPr>
              <w:t xml:space="preserve">Capitolul </w:t>
            </w:r>
            <w:r w:rsidRPr="00EF1591">
              <w:rPr>
                <w:b/>
                <w:bCs/>
                <w:sz w:val="22"/>
                <w:szCs w:val="22"/>
                <w:lang w:val="en-US"/>
              </w:rPr>
              <w:t>7. Tamplarie - Usi si ferestre</w:t>
            </w:r>
          </w:p>
        </w:tc>
        <w:tc>
          <w:tcPr>
            <w:tcW w:w="1275" w:type="dxa"/>
            <w:tcBorders>
              <w:top w:val="nil"/>
              <w:left w:val="single" w:sz="6" w:space="0" w:color="auto"/>
              <w:bottom w:val="nil"/>
              <w:right w:val="nil"/>
            </w:tcBorders>
          </w:tcPr>
          <w:p w:rsidR="00D46414" w:rsidRPr="00EF1591" w:rsidRDefault="00D46414" w:rsidP="00D46414">
            <w:pPr>
              <w:rPr>
                <w:sz w:val="24"/>
                <w:szCs w:val="24"/>
                <w:lang w:val="en-US"/>
              </w:rPr>
            </w:pPr>
          </w:p>
        </w:tc>
        <w:tc>
          <w:tcPr>
            <w:tcW w:w="1134" w:type="dxa"/>
            <w:tcBorders>
              <w:top w:val="nil"/>
              <w:left w:val="single" w:sz="6" w:space="0" w:color="auto"/>
              <w:bottom w:val="nil"/>
              <w:right w:val="single" w:sz="4" w:space="0" w:color="auto"/>
            </w:tcBorders>
          </w:tcPr>
          <w:p w:rsidR="00D46414" w:rsidRPr="00EF1591" w:rsidRDefault="00D46414" w:rsidP="00D46414">
            <w:pPr>
              <w:rPr>
                <w:sz w:val="24"/>
                <w:szCs w:val="24"/>
                <w:lang w:val="en-US"/>
              </w:rPr>
            </w:pPr>
          </w:p>
        </w:tc>
      </w:tr>
      <w:tr w:rsidR="00D46414" w:rsidTr="00D46414">
        <w:tc>
          <w:tcPr>
            <w:tcW w:w="709" w:type="dxa"/>
            <w:tcBorders>
              <w:top w:val="nil"/>
              <w:left w:val="single" w:sz="6" w:space="0" w:color="auto"/>
              <w:bottom w:val="nil"/>
              <w:right w:val="nil"/>
            </w:tcBorders>
          </w:tcPr>
          <w:p w:rsidR="00D46414" w:rsidRPr="00EF1591" w:rsidRDefault="00D46414" w:rsidP="00D46414">
            <w:pPr>
              <w:jc w:val="center"/>
              <w:rPr>
                <w:sz w:val="24"/>
                <w:szCs w:val="24"/>
                <w:lang w:val="en-US"/>
              </w:rPr>
            </w:pPr>
          </w:p>
        </w:tc>
        <w:tc>
          <w:tcPr>
            <w:tcW w:w="1701" w:type="dxa"/>
            <w:tcBorders>
              <w:top w:val="nil"/>
              <w:left w:val="single" w:sz="6" w:space="0" w:color="auto"/>
              <w:bottom w:val="nil"/>
              <w:right w:val="nil"/>
            </w:tcBorders>
          </w:tcPr>
          <w:p w:rsidR="00D46414" w:rsidRPr="00EF1591" w:rsidRDefault="00D46414" w:rsidP="00D46414">
            <w:pPr>
              <w:rPr>
                <w:sz w:val="24"/>
                <w:szCs w:val="24"/>
                <w:lang w:val="en-US"/>
              </w:rPr>
            </w:pPr>
          </w:p>
        </w:tc>
        <w:tc>
          <w:tcPr>
            <w:tcW w:w="5954" w:type="dxa"/>
            <w:tcBorders>
              <w:top w:val="nil"/>
              <w:left w:val="single" w:sz="6" w:space="0" w:color="auto"/>
              <w:bottom w:val="nil"/>
              <w:right w:val="nil"/>
            </w:tcBorders>
          </w:tcPr>
          <w:p w:rsidR="00D46414" w:rsidRPr="00EF1591" w:rsidRDefault="00D46414" w:rsidP="00D46414">
            <w:pPr>
              <w:rPr>
                <w:b/>
                <w:bCs/>
                <w:sz w:val="22"/>
                <w:szCs w:val="22"/>
                <w:lang w:val="en-US"/>
              </w:rPr>
            </w:pPr>
            <w:r>
              <w:rPr>
                <w:b/>
                <w:bCs/>
                <w:sz w:val="22"/>
                <w:szCs w:val="22"/>
                <w:lang w:val="en-US"/>
              </w:rPr>
              <w:t xml:space="preserve">Capitolul </w:t>
            </w:r>
            <w:r w:rsidRPr="00B40365">
              <w:rPr>
                <w:b/>
                <w:bCs/>
                <w:sz w:val="22"/>
                <w:szCs w:val="22"/>
              </w:rPr>
              <w:t>7.1. Parter</w:t>
            </w:r>
          </w:p>
        </w:tc>
        <w:tc>
          <w:tcPr>
            <w:tcW w:w="1275" w:type="dxa"/>
            <w:tcBorders>
              <w:top w:val="nil"/>
              <w:left w:val="single" w:sz="6" w:space="0" w:color="auto"/>
              <w:bottom w:val="nil"/>
              <w:right w:val="nil"/>
            </w:tcBorders>
          </w:tcPr>
          <w:p w:rsidR="00D46414" w:rsidRDefault="00D46414" w:rsidP="00D46414">
            <w:pPr>
              <w:rPr>
                <w:sz w:val="24"/>
                <w:szCs w:val="24"/>
              </w:rPr>
            </w:pPr>
          </w:p>
        </w:tc>
        <w:tc>
          <w:tcPr>
            <w:tcW w:w="1134" w:type="dxa"/>
            <w:tcBorders>
              <w:top w:val="nil"/>
              <w:left w:val="single" w:sz="6" w:space="0" w:color="auto"/>
              <w:bottom w:val="nil"/>
              <w:right w:val="single" w:sz="4" w:space="0" w:color="auto"/>
            </w:tcBorders>
          </w:tcPr>
          <w:p w:rsidR="00D46414" w:rsidRDefault="00D46414" w:rsidP="00D46414">
            <w:pPr>
              <w:rPr>
                <w:sz w:val="24"/>
                <w:szCs w:val="24"/>
              </w:rPr>
            </w:pP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241</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CK12A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 captusita cu material termoizolant (4 buc.)</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17,8000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242</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CK21A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 xml:space="preserve">Usi confectionate din profiluri din aluminiu din aluminiu cu geam termopan la constructii cu inaltimea </w:t>
            </w:r>
            <w:proofErr w:type="gramStart"/>
            <w:r w:rsidRPr="00D46414">
              <w:rPr>
                <w:sz w:val="24"/>
                <w:szCs w:val="24"/>
                <w:lang w:val="en-US"/>
              </w:rPr>
              <w:t>pina  la</w:t>
            </w:r>
            <w:proofErr w:type="gramEnd"/>
            <w:r w:rsidRPr="00D46414">
              <w:rPr>
                <w:sz w:val="24"/>
                <w:szCs w:val="24"/>
                <w:lang w:val="en-US"/>
              </w:rPr>
              <w:t xml:space="preserve"> 35 m inclusiv, intr-un canat, cu suprafata tocului pina la 7 mp inclusiv (35 buc.)</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67,7000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lastRenderedPageBreak/>
              <w:t xml:space="preserve"> 243</w:t>
            </w:r>
          </w:p>
        </w:tc>
        <w:tc>
          <w:tcPr>
            <w:tcW w:w="1701" w:type="dxa"/>
            <w:tcBorders>
              <w:top w:val="single" w:sz="4" w:space="0" w:color="auto"/>
              <w:bottom w:val="single" w:sz="4" w:space="0" w:color="auto"/>
            </w:tcBorders>
            <w:vAlign w:val="center"/>
          </w:tcPr>
          <w:p w:rsidR="00D46414" w:rsidRPr="00EF1591" w:rsidRDefault="00EF1591" w:rsidP="00D46414">
            <w:pPr>
              <w:rPr>
                <w:sz w:val="24"/>
                <w:szCs w:val="24"/>
                <w:lang w:val="en-US"/>
              </w:rPr>
            </w:pPr>
            <w:r>
              <w:rPr>
                <w:sz w:val="24"/>
                <w:szCs w:val="24"/>
                <w:lang w:val="en-US"/>
              </w:rPr>
              <w:t>CK33A</w:t>
            </w:r>
          </w:p>
        </w:tc>
        <w:tc>
          <w:tcPr>
            <w:tcW w:w="5954" w:type="dxa"/>
            <w:tcBorders>
              <w:top w:val="single" w:sz="4" w:space="0" w:color="auto"/>
              <w:bottom w:val="single" w:sz="4" w:space="0" w:color="auto"/>
            </w:tcBorders>
            <w:vAlign w:val="center"/>
          </w:tcPr>
          <w:p w:rsidR="00D46414" w:rsidRPr="00EF1591" w:rsidRDefault="00D46414" w:rsidP="00EF1591">
            <w:pPr>
              <w:adjustRightInd w:val="0"/>
              <w:rPr>
                <w:sz w:val="24"/>
                <w:szCs w:val="24"/>
                <w:lang w:val="en-US"/>
              </w:rPr>
            </w:pPr>
            <w:r w:rsidRPr="00EF1591">
              <w:rPr>
                <w:sz w:val="24"/>
                <w:szCs w:val="24"/>
                <w:lang w:val="en-US"/>
              </w:rPr>
              <w:t>Dispozitiv automat pentru inchiderea usilor</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30,0000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244</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CK57E</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 xml:space="preserve">Instalarea  ferestrelor din PVC: oscilobatante (pliante, swing-out)  cu suprafata golului sub 2 m2 in doua canaturi - cu deschidere dubla,  5 camere, profil 70 mm clasa A, grosimea peretilor exteriori minim 2,5 mm, interiori  minim 2 mm, culoarea alba; pachet sticla:Low E 4-16-4mm (24mm) Fn4S-4FI, protectia fonica 45dB, armatura interioara din otel zincat de 2 mm grosime, inclusiv plasa antiinsecte </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23,1000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245</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pret de piata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Plasa antiinsecte pentru geamuri existente, inclusiv instalare</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53,2000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246</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R5F04N</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 xml:space="preserve">Restaurarea usilor oarbe si a tamburelor (fara finisarea suprafetelor): din lemn de rasinoase, pina la 50 % restaurare: complexitate medie </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5,1000</w:t>
            </w:r>
          </w:p>
        </w:tc>
      </w:tr>
      <w:tr w:rsidR="00D46414" w:rsidTr="00D46414">
        <w:tc>
          <w:tcPr>
            <w:tcW w:w="709" w:type="dxa"/>
            <w:tcBorders>
              <w:top w:val="nil"/>
              <w:left w:val="single" w:sz="6" w:space="0" w:color="auto"/>
              <w:bottom w:val="nil"/>
              <w:right w:val="nil"/>
            </w:tcBorders>
          </w:tcPr>
          <w:p w:rsidR="00D46414" w:rsidRDefault="00D46414" w:rsidP="00D4641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D46414" w:rsidRDefault="00D46414" w:rsidP="00D46414">
            <w:pPr>
              <w:rPr>
                <w:sz w:val="24"/>
                <w:szCs w:val="24"/>
              </w:rPr>
            </w:pPr>
          </w:p>
        </w:tc>
        <w:tc>
          <w:tcPr>
            <w:tcW w:w="5954" w:type="dxa"/>
            <w:tcBorders>
              <w:top w:val="nil"/>
              <w:left w:val="single" w:sz="6" w:space="0" w:color="auto"/>
              <w:bottom w:val="nil"/>
              <w:right w:val="nil"/>
            </w:tcBorders>
          </w:tcPr>
          <w:p w:rsidR="00D46414" w:rsidRPr="00EF1591" w:rsidRDefault="00D46414" w:rsidP="00D46414">
            <w:pPr>
              <w:rPr>
                <w:b/>
                <w:bCs/>
                <w:sz w:val="22"/>
                <w:szCs w:val="22"/>
                <w:lang w:val="en-US"/>
              </w:rPr>
            </w:pPr>
            <w:r>
              <w:rPr>
                <w:b/>
                <w:bCs/>
                <w:sz w:val="22"/>
                <w:szCs w:val="22"/>
                <w:lang w:val="en-US"/>
              </w:rPr>
              <w:t xml:space="preserve">Capitolul </w:t>
            </w:r>
            <w:r w:rsidRPr="00B40365">
              <w:rPr>
                <w:b/>
                <w:bCs/>
                <w:sz w:val="22"/>
                <w:szCs w:val="22"/>
              </w:rPr>
              <w:t>7.2. Etaj</w:t>
            </w:r>
          </w:p>
        </w:tc>
        <w:tc>
          <w:tcPr>
            <w:tcW w:w="1275" w:type="dxa"/>
            <w:tcBorders>
              <w:top w:val="nil"/>
              <w:left w:val="single" w:sz="6" w:space="0" w:color="auto"/>
              <w:bottom w:val="nil"/>
              <w:right w:val="nil"/>
            </w:tcBorders>
          </w:tcPr>
          <w:p w:rsidR="00D46414" w:rsidRDefault="00D46414" w:rsidP="00D46414">
            <w:pPr>
              <w:rPr>
                <w:sz w:val="24"/>
                <w:szCs w:val="24"/>
              </w:rPr>
            </w:pPr>
          </w:p>
        </w:tc>
        <w:tc>
          <w:tcPr>
            <w:tcW w:w="1134" w:type="dxa"/>
            <w:tcBorders>
              <w:top w:val="nil"/>
              <w:left w:val="single" w:sz="6" w:space="0" w:color="auto"/>
              <w:bottom w:val="nil"/>
              <w:right w:val="single" w:sz="4" w:space="0" w:color="auto"/>
            </w:tcBorders>
          </w:tcPr>
          <w:p w:rsidR="00D46414" w:rsidRDefault="00D46414" w:rsidP="00D46414">
            <w:pPr>
              <w:rPr>
                <w:sz w:val="24"/>
                <w:szCs w:val="24"/>
              </w:rPr>
            </w:pP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247</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CK12A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 captusita cu material termoizolant (1 buc.)</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3,9000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248</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CK21A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 xml:space="preserve">Usi confectionate din profiluri din aluminiu din aluminiu cu geam termopan la constructii cu inaltimea </w:t>
            </w:r>
            <w:proofErr w:type="gramStart"/>
            <w:r w:rsidRPr="00D46414">
              <w:rPr>
                <w:sz w:val="24"/>
                <w:szCs w:val="24"/>
                <w:lang w:val="en-US"/>
              </w:rPr>
              <w:t>pina  la</w:t>
            </w:r>
            <w:proofErr w:type="gramEnd"/>
            <w:r w:rsidRPr="00D46414">
              <w:rPr>
                <w:sz w:val="24"/>
                <w:szCs w:val="24"/>
                <w:lang w:val="en-US"/>
              </w:rPr>
              <w:t xml:space="preserve"> 35 m inclusiv, intr-un canat, cu suprafata tocului pina la 7 mp inclusiv (34 buc.)</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72,2000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249</w:t>
            </w:r>
          </w:p>
        </w:tc>
        <w:tc>
          <w:tcPr>
            <w:tcW w:w="1701" w:type="dxa"/>
            <w:tcBorders>
              <w:top w:val="single" w:sz="4" w:space="0" w:color="auto"/>
              <w:bottom w:val="single" w:sz="4" w:space="0" w:color="auto"/>
            </w:tcBorders>
            <w:vAlign w:val="center"/>
          </w:tcPr>
          <w:p w:rsidR="00D46414" w:rsidRPr="00EF1591" w:rsidRDefault="00EF1591" w:rsidP="00D46414">
            <w:pPr>
              <w:rPr>
                <w:sz w:val="24"/>
                <w:szCs w:val="24"/>
                <w:lang w:val="en-US"/>
              </w:rPr>
            </w:pPr>
            <w:r>
              <w:rPr>
                <w:sz w:val="24"/>
                <w:szCs w:val="24"/>
                <w:lang w:val="en-US"/>
              </w:rPr>
              <w:t>CK33A</w:t>
            </w:r>
          </w:p>
        </w:tc>
        <w:tc>
          <w:tcPr>
            <w:tcW w:w="5954" w:type="dxa"/>
            <w:tcBorders>
              <w:top w:val="single" w:sz="4" w:space="0" w:color="auto"/>
              <w:bottom w:val="single" w:sz="4" w:space="0" w:color="auto"/>
            </w:tcBorders>
            <w:vAlign w:val="center"/>
          </w:tcPr>
          <w:p w:rsidR="00D46414" w:rsidRPr="00EF1591" w:rsidRDefault="00D46414" w:rsidP="00EF1591">
            <w:pPr>
              <w:adjustRightInd w:val="0"/>
              <w:rPr>
                <w:sz w:val="24"/>
                <w:szCs w:val="24"/>
                <w:lang w:val="en-US"/>
              </w:rPr>
            </w:pPr>
            <w:r w:rsidRPr="00EF1591">
              <w:rPr>
                <w:sz w:val="24"/>
                <w:szCs w:val="24"/>
                <w:lang w:val="en-US"/>
              </w:rPr>
              <w:t>Dispozitiv automat pentru inchiderea usilor</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26,0000</w:t>
            </w:r>
          </w:p>
        </w:tc>
      </w:tr>
      <w:tr w:rsidR="00D46414" w:rsidTr="00D46414">
        <w:tc>
          <w:tcPr>
            <w:tcW w:w="709" w:type="dxa"/>
            <w:tcBorders>
              <w:top w:val="nil"/>
              <w:left w:val="single" w:sz="6" w:space="0" w:color="auto"/>
              <w:bottom w:val="nil"/>
              <w:right w:val="nil"/>
            </w:tcBorders>
          </w:tcPr>
          <w:p w:rsidR="00D46414" w:rsidRDefault="00D46414" w:rsidP="00D4641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D46414" w:rsidRDefault="00D46414" w:rsidP="00D46414">
            <w:pPr>
              <w:rPr>
                <w:sz w:val="24"/>
                <w:szCs w:val="24"/>
              </w:rPr>
            </w:pPr>
          </w:p>
        </w:tc>
        <w:tc>
          <w:tcPr>
            <w:tcW w:w="5954" w:type="dxa"/>
            <w:tcBorders>
              <w:top w:val="nil"/>
              <w:left w:val="single" w:sz="6" w:space="0" w:color="auto"/>
              <w:bottom w:val="nil"/>
              <w:right w:val="nil"/>
            </w:tcBorders>
          </w:tcPr>
          <w:p w:rsidR="00D46414" w:rsidRPr="00EF1591" w:rsidRDefault="00D46414" w:rsidP="00D46414">
            <w:pPr>
              <w:rPr>
                <w:b/>
                <w:bCs/>
                <w:sz w:val="22"/>
                <w:szCs w:val="22"/>
                <w:lang w:val="en-US"/>
              </w:rPr>
            </w:pPr>
            <w:r>
              <w:rPr>
                <w:b/>
                <w:bCs/>
                <w:sz w:val="22"/>
                <w:szCs w:val="22"/>
                <w:lang w:val="en-US"/>
              </w:rPr>
              <w:t xml:space="preserve">Capitolul </w:t>
            </w:r>
            <w:r w:rsidRPr="00B40365">
              <w:rPr>
                <w:b/>
                <w:bCs/>
                <w:sz w:val="22"/>
                <w:szCs w:val="22"/>
              </w:rPr>
              <w:t>8. Copertine</w:t>
            </w:r>
          </w:p>
        </w:tc>
        <w:tc>
          <w:tcPr>
            <w:tcW w:w="1275" w:type="dxa"/>
            <w:tcBorders>
              <w:top w:val="nil"/>
              <w:left w:val="single" w:sz="6" w:space="0" w:color="auto"/>
              <w:bottom w:val="nil"/>
              <w:right w:val="nil"/>
            </w:tcBorders>
          </w:tcPr>
          <w:p w:rsidR="00D46414" w:rsidRDefault="00D46414" w:rsidP="00D46414">
            <w:pPr>
              <w:rPr>
                <w:sz w:val="24"/>
                <w:szCs w:val="24"/>
              </w:rPr>
            </w:pPr>
          </w:p>
        </w:tc>
        <w:tc>
          <w:tcPr>
            <w:tcW w:w="1134" w:type="dxa"/>
            <w:tcBorders>
              <w:top w:val="nil"/>
              <w:left w:val="single" w:sz="6" w:space="0" w:color="auto"/>
              <w:bottom w:val="nil"/>
              <w:right w:val="single" w:sz="4" w:space="0" w:color="auto"/>
            </w:tcBorders>
          </w:tcPr>
          <w:p w:rsidR="00D46414" w:rsidRDefault="00D46414" w:rsidP="00D46414">
            <w:pPr>
              <w:rPr>
                <w:sz w:val="24"/>
                <w:szCs w:val="24"/>
              </w:rPr>
            </w:pP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250</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CL18A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Confectii metalice diverse din profile laminate, tabla, tabla striata, otel beton, tevi pentru sustineri sau acoperiri, inglobate total sau partial in beton - fier forjat</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245,0000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251</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IzD03A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Vopsirea confectiilor si constructiilor metalice cu un strat de vopsea de miniu de plumb, executate din profile, cu grosimi intre 8 mm si 12 mm inclusiv, cu pensula de mina</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0,2500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252</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IzD04A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Vopsirea confectiilor si constructiilor metalice cu vopsea de ulei in 2 straturi, executate din profile, cu grosimi intre 8 mm si 12 mm inclusiv, cu pensula de mina</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0,2500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253</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CE06A1</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 xml:space="preserve">Invelitori din tabla profilata protejata anticoroziv (tabla plana faltuita tip Lindab), montata pe pane metalice, executate pe suprafete mai mici sau egale de 40 mp cu foi din tabla profilata cu prindere cu agrafe speciale si suruburi mecanice, de talpa superioara </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21,6000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254</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CE20A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Sisteme de jgheaburi tip brass din tabla protejata anticoroziv D=90 mm</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14,4000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255</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CE22A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Sisteme de burlane tip brass din tabla protejata anticoroziv D=90 mm</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16,0000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256</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CE06A1</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 xml:space="preserve">Invelitori din tabla profilata protejata anticoroziv (tabla plana faltuita tip Lindab), montata pe pane metalice, executate pe suprafete mai mici sau egale de 40 mp cu foi din tabla profilata cu prindere cu agrafe speciale si suruburi mecanice, de talpa superioara </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7,9800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257</w:t>
            </w:r>
          </w:p>
        </w:tc>
        <w:tc>
          <w:tcPr>
            <w:tcW w:w="1701" w:type="dxa"/>
            <w:tcBorders>
              <w:top w:val="single" w:sz="4" w:space="0" w:color="auto"/>
              <w:bottom w:val="single" w:sz="4" w:space="0" w:color="auto"/>
            </w:tcBorders>
            <w:vAlign w:val="center"/>
          </w:tcPr>
          <w:p w:rsidR="00D46414" w:rsidRPr="00EF1591" w:rsidRDefault="00EF1591" w:rsidP="00D46414">
            <w:pPr>
              <w:rPr>
                <w:sz w:val="24"/>
                <w:szCs w:val="24"/>
                <w:lang w:val="en-US"/>
              </w:rPr>
            </w:pPr>
            <w:r>
              <w:rPr>
                <w:sz w:val="24"/>
                <w:szCs w:val="24"/>
                <w:lang w:val="en-US"/>
              </w:rPr>
              <w:t>CK26B</w:t>
            </w: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Element de inchidere tabla plana colorata l=120 mm</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26,6000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lastRenderedPageBreak/>
              <w:t xml:space="preserve"> 258</w:t>
            </w:r>
          </w:p>
        </w:tc>
        <w:tc>
          <w:tcPr>
            <w:tcW w:w="1701" w:type="dxa"/>
            <w:tcBorders>
              <w:top w:val="single" w:sz="4" w:space="0" w:color="auto"/>
              <w:bottom w:val="single" w:sz="4" w:space="0" w:color="auto"/>
            </w:tcBorders>
            <w:vAlign w:val="center"/>
          </w:tcPr>
          <w:p w:rsidR="00D46414" w:rsidRPr="00EF1591" w:rsidRDefault="00EF1591" w:rsidP="00D46414">
            <w:pPr>
              <w:rPr>
                <w:sz w:val="24"/>
                <w:szCs w:val="24"/>
                <w:lang w:val="en-US"/>
              </w:rPr>
            </w:pPr>
            <w:r>
              <w:rPr>
                <w:sz w:val="24"/>
                <w:szCs w:val="24"/>
                <w:lang w:val="en-US"/>
              </w:rPr>
              <w:t>CK26B</w:t>
            </w: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Sort din tabla plana colorata l=160 mm</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14,4000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259</w:t>
            </w:r>
          </w:p>
        </w:tc>
        <w:tc>
          <w:tcPr>
            <w:tcW w:w="1701" w:type="dxa"/>
            <w:tcBorders>
              <w:top w:val="single" w:sz="4" w:space="0" w:color="auto"/>
              <w:bottom w:val="single" w:sz="4" w:space="0" w:color="auto"/>
            </w:tcBorders>
            <w:vAlign w:val="center"/>
          </w:tcPr>
          <w:p w:rsidR="00D46414" w:rsidRPr="00EF1591" w:rsidRDefault="00EF1591" w:rsidP="00D46414">
            <w:pPr>
              <w:rPr>
                <w:sz w:val="24"/>
                <w:szCs w:val="24"/>
                <w:lang w:val="en-US"/>
              </w:rPr>
            </w:pPr>
            <w:r>
              <w:rPr>
                <w:sz w:val="24"/>
                <w:szCs w:val="24"/>
                <w:lang w:val="en-US"/>
              </w:rPr>
              <w:t>RpCI30A</w:t>
            </w: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Etansarea suplimentara, pe contur, la rosturi si strapungeri la terase sau fatade, cu chituri sau masticuri polimerice</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14,4000</w:t>
            </w:r>
          </w:p>
        </w:tc>
      </w:tr>
      <w:tr w:rsidR="00D46414" w:rsidRPr="0021185D" w:rsidTr="00D46414">
        <w:tc>
          <w:tcPr>
            <w:tcW w:w="709" w:type="dxa"/>
            <w:tcBorders>
              <w:top w:val="nil"/>
              <w:left w:val="single" w:sz="6" w:space="0" w:color="auto"/>
              <w:bottom w:val="nil"/>
              <w:right w:val="nil"/>
            </w:tcBorders>
          </w:tcPr>
          <w:p w:rsidR="00D46414" w:rsidRDefault="00D46414" w:rsidP="00D4641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D46414" w:rsidRDefault="00D46414" w:rsidP="00D46414">
            <w:pPr>
              <w:rPr>
                <w:sz w:val="24"/>
                <w:szCs w:val="24"/>
              </w:rPr>
            </w:pPr>
          </w:p>
        </w:tc>
        <w:tc>
          <w:tcPr>
            <w:tcW w:w="5954" w:type="dxa"/>
            <w:tcBorders>
              <w:top w:val="nil"/>
              <w:left w:val="single" w:sz="6" w:space="0" w:color="auto"/>
              <w:bottom w:val="nil"/>
              <w:right w:val="nil"/>
            </w:tcBorders>
          </w:tcPr>
          <w:p w:rsidR="00D46414" w:rsidRPr="00EF1591" w:rsidRDefault="00D46414" w:rsidP="00D46414">
            <w:pPr>
              <w:rPr>
                <w:b/>
                <w:bCs/>
                <w:sz w:val="22"/>
                <w:szCs w:val="22"/>
                <w:lang w:val="en-US"/>
              </w:rPr>
            </w:pPr>
            <w:r>
              <w:rPr>
                <w:b/>
                <w:bCs/>
                <w:sz w:val="22"/>
                <w:szCs w:val="22"/>
                <w:lang w:val="en-US"/>
              </w:rPr>
              <w:t xml:space="preserve">Capitolul </w:t>
            </w:r>
            <w:r w:rsidRPr="00EF1591">
              <w:rPr>
                <w:b/>
                <w:bCs/>
                <w:sz w:val="22"/>
                <w:szCs w:val="22"/>
                <w:lang w:val="en-US"/>
              </w:rPr>
              <w:t>9. Grile usi si geamuri</w:t>
            </w:r>
          </w:p>
        </w:tc>
        <w:tc>
          <w:tcPr>
            <w:tcW w:w="1275" w:type="dxa"/>
            <w:tcBorders>
              <w:top w:val="nil"/>
              <w:left w:val="single" w:sz="6" w:space="0" w:color="auto"/>
              <w:bottom w:val="nil"/>
              <w:right w:val="nil"/>
            </w:tcBorders>
          </w:tcPr>
          <w:p w:rsidR="00D46414" w:rsidRPr="00EF1591" w:rsidRDefault="00D46414" w:rsidP="00D46414">
            <w:pPr>
              <w:rPr>
                <w:sz w:val="24"/>
                <w:szCs w:val="24"/>
                <w:lang w:val="en-US"/>
              </w:rPr>
            </w:pPr>
          </w:p>
        </w:tc>
        <w:tc>
          <w:tcPr>
            <w:tcW w:w="1134" w:type="dxa"/>
            <w:tcBorders>
              <w:top w:val="nil"/>
              <w:left w:val="single" w:sz="6" w:space="0" w:color="auto"/>
              <w:bottom w:val="nil"/>
              <w:right w:val="single" w:sz="4" w:space="0" w:color="auto"/>
            </w:tcBorders>
          </w:tcPr>
          <w:p w:rsidR="00D46414" w:rsidRPr="00EF1591" w:rsidRDefault="00D46414" w:rsidP="00D46414">
            <w:pPr>
              <w:rPr>
                <w:sz w:val="24"/>
                <w:szCs w:val="24"/>
                <w:lang w:val="en-US"/>
              </w:rPr>
            </w:pP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260</w:t>
            </w:r>
          </w:p>
        </w:tc>
        <w:tc>
          <w:tcPr>
            <w:tcW w:w="1701" w:type="dxa"/>
            <w:tcBorders>
              <w:top w:val="single" w:sz="4" w:space="0" w:color="auto"/>
              <w:bottom w:val="single" w:sz="4" w:space="0" w:color="auto"/>
            </w:tcBorders>
            <w:vAlign w:val="center"/>
          </w:tcPr>
          <w:p w:rsidR="00D46414" w:rsidRPr="00EF1591" w:rsidRDefault="00EF1591" w:rsidP="00D46414">
            <w:pPr>
              <w:rPr>
                <w:sz w:val="24"/>
                <w:szCs w:val="24"/>
                <w:lang w:val="en-US"/>
              </w:rPr>
            </w:pPr>
            <w:r>
              <w:rPr>
                <w:sz w:val="24"/>
                <w:szCs w:val="24"/>
                <w:lang w:val="en-US"/>
              </w:rPr>
              <w:t>CL17B</w:t>
            </w:r>
          </w:p>
        </w:tc>
        <w:tc>
          <w:tcPr>
            <w:tcW w:w="5954" w:type="dxa"/>
            <w:tcBorders>
              <w:top w:val="single" w:sz="4" w:space="0" w:color="auto"/>
              <w:bottom w:val="single" w:sz="4" w:space="0" w:color="auto"/>
            </w:tcBorders>
            <w:vAlign w:val="center"/>
          </w:tcPr>
          <w:p w:rsidR="00D46414" w:rsidRPr="00EF1591" w:rsidRDefault="00D46414" w:rsidP="00EF1591">
            <w:pPr>
              <w:adjustRightInd w:val="0"/>
              <w:rPr>
                <w:sz w:val="24"/>
                <w:szCs w:val="24"/>
                <w:lang w:val="en-US"/>
              </w:rPr>
            </w:pPr>
            <w:r>
              <w:rPr>
                <w:sz w:val="24"/>
                <w:szCs w:val="24"/>
              </w:rPr>
              <w:t>Confectii metalice diverse</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D46414" w:rsidRDefault="00D46414" w:rsidP="00EF1591">
            <w:pPr>
              <w:jc w:val="center"/>
              <w:rPr>
                <w:sz w:val="24"/>
                <w:szCs w:val="24"/>
              </w:rPr>
            </w:pPr>
            <w:r>
              <w:rPr>
                <w:sz w:val="24"/>
                <w:szCs w:val="24"/>
              </w:rPr>
              <w:t>4 236,58</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261</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IzD03A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Vopsirea confectiilor si constructiilor metalice cu un strat de vopsea de miniu de plumb, executate din profile, cu grosimi intre 8 mm si 12 mm inclusiv, cu pensula de mina</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4,2400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262</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IzD04A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Vopsirea confectiilor si constructiilor metalice cu vopsea de ulei in 2 straturi, executate din profile, cu grosimi intre 8 mm si 12 mm inclusiv, cu pensula de mina</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4,2400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263</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RpCU05I1</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Executarea strapungerilor pentru conducte sau tiranti in pereti din piatra sau beton armat de 26 - 50 cm, pentru executarea strapungerilor mecanizat</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36,0000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264</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CK35A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Dibluri din metal fixate in ziduri din caramida sau beton celular autoclavizat - Bulon M16, L=350 mm</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36,0000</w:t>
            </w:r>
          </w:p>
        </w:tc>
      </w:tr>
      <w:tr w:rsidR="00D46414" w:rsidTr="00D46414">
        <w:tc>
          <w:tcPr>
            <w:tcW w:w="709" w:type="dxa"/>
            <w:tcBorders>
              <w:top w:val="nil"/>
              <w:left w:val="single" w:sz="6" w:space="0" w:color="auto"/>
              <w:bottom w:val="nil"/>
              <w:right w:val="nil"/>
            </w:tcBorders>
          </w:tcPr>
          <w:p w:rsidR="00D46414" w:rsidRDefault="00D46414" w:rsidP="00D4641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D46414" w:rsidRDefault="00D46414" w:rsidP="00D46414">
            <w:pPr>
              <w:rPr>
                <w:sz w:val="24"/>
                <w:szCs w:val="24"/>
              </w:rPr>
            </w:pPr>
          </w:p>
        </w:tc>
        <w:tc>
          <w:tcPr>
            <w:tcW w:w="5954" w:type="dxa"/>
            <w:tcBorders>
              <w:top w:val="nil"/>
              <w:left w:val="single" w:sz="6" w:space="0" w:color="auto"/>
              <w:bottom w:val="nil"/>
              <w:right w:val="nil"/>
            </w:tcBorders>
          </w:tcPr>
          <w:p w:rsidR="00D46414" w:rsidRPr="00EF1591" w:rsidRDefault="00D46414" w:rsidP="00D46414">
            <w:pPr>
              <w:rPr>
                <w:b/>
                <w:bCs/>
                <w:sz w:val="22"/>
                <w:szCs w:val="22"/>
                <w:lang w:val="en-US"/>
              </w:rPr>
            </w:pPr>
            <w:r>
              <w:rPr>
                <w:b/>
                <w:bCs/>
                <w:sz w:val="22"/>
                <w:szCs w:val="22"/>
                <w:lang w:val="en-US"/>
              </w:rPr>
              <w:t xml:space="preserve">Capitolul </w:t>
            </w:r>
            <w:r w:rsidRPr="00B40365">
              <w:rPr>
                <w:b/>
                <w:bCs/>
                <w:sz w:val="22"/>
                <w:szCs w:val="22"/>
              </w:rPr>
              <w:t>10. Pereu</w:t>
            </w:r>
          </w:p>
        </w:tc>
        <w:tc>
          <w:tcPr>
            <w:tcW w:w="1275" w:type="dxa"/>
            <w:tcBorders>
              <w:top w:val="nil"/>
              <w:left w:val="single" w:sz="6" w:space="0" w:color="auto"/>
              <w:bottom w:val="nil"/>
              <w:right w:val="nil"/>
            </w:tcBorders>
          </w:tcPr>
          <w:p w:rsidR="00D46414" w:rsidRDefault="00D46414" w:rsidP="00D46414">
            <w:pPr>
              <w:rPr>
                <w:sz w:val="24"/>
                <w:szCs w:val="24"/>
              </w:rPr>
            </w:pPr>
          </w:p>
        </w:tc>
        <w:tc>
          <w:tcPr>
            <w:tcW w:w="1134" w:type="dxa"/>
            <w:tcBorders>
              <w:top w:val="nil"/>
              <w:left w:val="single" w:sz="6" w:space="0" w:color="auto"/>
              <w:bottom w:val="nil"/>
              <w:right w:val="single" w:sz="4" w:space="0" w:color="auto"/>
            </w:tcBorders>
          </w:tcPr>
          <w:p w:rsidR="00D46414" w:rsidRDefault="00D46414" w:rsidP="00D46414">
            <w:pPr>
              <w:rPr>
                <w:sz w:val="24"/>
                <w:szCs w:val="24"/>
              </w:rPr>
            </w:pP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265</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TsC03F1</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EF1591" w:rsidRDefault="00D46414" w:rsidP="00EF1591">
            <w:pPr>
              <w:adjustRightInd w:val="0"/>
              <w:rPr>
                <w:sz w:val="24"/>
                <w:szCs w:val="24"/>
                <w:lang w:val="en-US"/>
              </w:rPr>
            </w:pPr>
            <w:r w:rsidRPr="00D46414">
              <w:rPr>
                <w:sz w:val="24"/>
                <w:szCs w:val="24"/>
                <w:lang w:val="en-US"/>
              </w:rPr>
              <w:t>Sapatura mecanica cu excavatorul de 0</w:t>
            </w:r>
            <w:proofErr w:type="gramStart"/>
            <w:r w:rsidRPr="00D46414">
              <w:rPr>
                <w:sz w:val="24"/>
                <w:szCs w:val="24"/>
                <w:lang w:val="en-US"/>
              </w:rPr>
              <w:t>,40</w:t>
            </w:r>
            <w:proofErr w:type="gramEnd"/>
            <w:r w:rsidRPr="00D46414">
              <w:rPr>
                <w:sz w:val="24"/>
                <w:szCs w:val="24"/>
                <w:lang w:val="en-US"/>
              </w:rPr>
              <w:t xml:space="preserve">-0,70 mc, cu motor cu ardere interna si comanda hidraulica, in pamint cu umiditate naturala, descarcare in autovehicule teren catg. </w:t>
            </w:r>
            <w:r>
              <w:rPr>
                <w:sz w:val="24"/>
                <w:szCs w:val="24"/>
              </w:rPr>
              <w:t>II (argila nisipoasa)</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0,9540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266</w:t>
            </w:r>
          </w:p>
        </w:tc>
        <w:tc>
          <w:tcPr>
            <w:tcW w:w="1701" w:type="dxa"/>
            <w:tcBorders>
              <w:top w:val="single" w:sz="4" w:space="0" w:color="auto"/>
              <w:bottom w:val="single" w:sz="4" w:space="0" w:color="auto"/>
            </w:tcBorders>
            <w:vAlign w:val="center"/>
          </w:tcPr>
          <w:p w:rsidR="00D46414" w:rsidRPr="00EF1591" w:rsidRDefault="00EF1591" w:rsidP="00D46414">
            <w:pPr>
              <w:rPr>
                <w:sz w:val="24"/>
                <w:szCs w:val="24"/>
                <w:lang w:val="en-US"/>
              </w:rPr>
            </w:pPr>
            <w:r>
              <w:rPr>
                <w:sz w:val="24"/>
                <w:szCs w:val="24"/>
                <w:lang w:val="en-US"/>
              </w:rPr>
              <w:t>pret de piata</w:t>
            </w:r>
          </w:p>
        </w:tc>
        <w:tc>
          <w:tcPr>
            <w:tcW w:w="5954" w:type="dxa"/>
            <w:tcBorders>
              <w:top w:val="single" w:sz="4" w:space="0" w:color="auto"/>
              <w:bottom w:val="single" w:sz="4" w:space="0" w:color="auto"/>
            </w:tcBorders>
            <w:vAlign w:val="center"/>
          </w:tcPr>
          <w:p w:rsidR="00D46414" w:rsidRPr="00EF1591" w:rsidRDefault="00D46414" w:rsidP="00EF1591">
            <w:pPr>
              <w:adjustRightInd w:val="0"/>
              <w:rPr>
                <w:sz w:val="24"/>
                <w:szCs w:val="24"/>
                <w:lang w:val="en-US"/>
              </w:rPr>
            </w:pPr>
            <w:r>
              <w:rPr>
                <w:sz w:val="24"/>
                <w:szCs w:val="24"/>
              </w:rPr>
              <w:t>Costul argilei nisipoase</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95,4000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267</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TsI50C5</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Transportarea pamintului cu autobasculanta de 5 t la distanta de 25 km (argila nisipoasa)</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152,6400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268</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TsC51B</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Lucrari la descarcarea pamintului in depozit, teren categoria II</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0,9540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269</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TsD02A1</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Imprastierea pamintului afinat provenit din teren categoria I sau II, executata cu buldozer pe tractor cu senile de 65-80 CP, in straturi cu grosimea de 15-20 cm</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0,9540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270</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TsD04B</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Compactarea cu maiul de mina a umpluturilor executate in sapaturi orizontale sau inclinate la 1/4, inclusiv udarea fiecarui strat de pamint in parte, avind 10 cm grosime pamint coeziv</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95,4000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271</w:t>
            </w:r>
          </w:p>
        </w:tc>
        <w:tc>
          <w:tcPr>
            <w:tcW w:w="1701" w:type="dxa"/>
            <w:tcBorders>
              <w:top w:val="single" w:sz="4" w:space="0" w:color="auto"/>
              <w:bottom w:val="single" w:sz="4" w:space="0" w:color="auto"/>
            </w:tcBorders>
            <w:vAlign w:val="center"/>
          </w:tcPr>
          <w:p w:rsidR="00D46414" w:rsidRPr="00EF1591" w:rsidRDefault="00EF1591" w:rsidP="00D46414">
            <w:pPr>
              <w:rPr>
                <w:sz w:val="24"/>
                <w:szCs w:val="24"/>
                <w:lang w:val="en-US"/>
              </w:rPr>
            </w:pPr>
            <w:r>
              <w:rPr>
                <w:sz w:val="24"/>
                <w:szCs w:val="24"/>
                <w:lang w:val="en-US"/>
              </w:rPr>
              <w:t>TsC54C</w:t>
            </w: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Strat de fundatie din pietris - 140 mm</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44,5000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272</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DE14A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Placi prefabricate din piatra naturala, asezate pe o fundatie de beton de 10 cm grosime, prin intermediul unui strat de 2 cm mortar de ciment, inclusiv rostuirea</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318,0000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273</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DE10A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Borduri prefabricate din beton, pentru trotuare 150x300 cm vibropresate, pe fundatie de beton 30x15 cm</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190,0000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274</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DE10A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Rigola prefabricate din beton, pentru trotuare 150x300 cm vibropresate, pe fundatie de beton 30x15 cm</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117,0000</w:t>
            </w:r>
          </w:p>
        </w:tc>
      </w:tr>
      <w:tr w:rsidR="00D46414" w:rsidTr="00D46414">
        <w:tc>
          <w:tcPr>
            <w:tcW w:w="709" w:type="dxa"/>
            <w:tcBorders>
              <w:top w:val="nil"/>
              <w:left w:val="single" w:sz="6" w:space="0" w:color="auto"/>
              <w:bottom w:val="nil"/>
              <w:right w:val="nil"/>
            </w:tcBorders>
          </w:tcPr>
          <w:p w:rsidR="00D46414" w:rsidRDefault="00D46414" w:rsidP="00D4641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D46414" w:rsidRDefault="00D46414" w:rsidP="00D46414">
            <w:pPr>
              <w:rPr>
                <w:sz w:val="24"/>
                <w:szCs w:val="24"/>
              </w:rPr>
            </w:pPr>
          </w:p>
        </w:tc>
        <w:tc>
          <w:tcPr>
            <w:tcW w:w="5954" w:type="dxa"/>
            <w:tcBorders>
              <w:top w:val="nil"/>
              <w:left w:val="single" w:sz="6" w:space="0" w:color="auto"/>
              <w:bottom w:val="nil"/>
              <w:right w:val="nil"/>
            </w:tcBorders>
          </w:tcPr>
          <w:p w:rsidR="00D46414" w:rsidRPr="00EF1591" w:rsidRDefault="00D46414" w:rsidP="00D46414">
            <w:pPr>
              <w:rPr>
                <w:b/>
                <w:bCs/>
                <w:sz w:val="22"/>
                <w:szCs w:val="22"/>
                <w:lang w:val="en-US"/>
              </w:rPr>
            </w:pPr>
            <w:r>
              <w:rPr>
                <w:b/>
                <w:bCs/>
                <w:sz w:val="22"/>
                <w:szCs w:val="22"/>
                <w:lang w:val="en-US"/>
              </w:rPr>
              <w:t xml:space="preserve">Capitolul </w:t>
            </w:r>
            <w:r w:rsidRPr="00B40365">
              <w:rPr>
                <w:b/>
                <w:bCs/>
                <w:sz w:val="22"/>
                <w:szCs w:val="22"/>
              </w:rPr>
              <w:t>11. Scari exterioare</w:t>
            </w:r>
          </w:p>
        </w:tc>
        <w:tc>
          <w:tcPr>
            <w:tcW w:w="1275" w:type="dxa"/>
            <w:tcBorders>
              <w:top w:val="nil"/>
              <w:left w:val="single" w:sz="6" w:space="0" w:color="auto"/>
              <w:bottom w:val="nil"/>
              <w:right w:val="nil"/>
            </w:tcBorders>
          </w:tcPr>
          <w:p w:rsidR="00D46414" w:rsidRDefault="00D46414" w:rsidP="00D46414">
            <w:pPr>
              <w:rPr>
                <w:sz w:val="24"/>
                <w:szCs w:val="24"/>
              </w:rPr>
            </w:pPr>
          </w:p>
        </w:tc>
        <w:tc>
          <w:tcPr>
            <w:tcW w:w="1134" w:type="dxa"/>
            <w:tcBorders>
              <w:top w:val="nil"/>
              <w:left w:val="single" w:sz="6" w:space="0" w:color="auto"/>
              <w:bottom w:val="nil"/>
              <w:right w:val="single" w:sz="4" w:space="0" w:color="auto"/>
            </w:tcBorders>
          </w:tcPr>
          <w:p w:rsidR="00D46414" w:rsidRDefault="00D46414" w:rsidP="00D46414">
            <w:pPr>
              <w:rPr>
                <w:sz w:val="24"/>
                <w:szCs w:val="24"/>
              </w:rPr>
            </w:pPr>
          </w:p>
        </w:tc>
      </w:tr>
      <w:tr w:rsidR="00D46414" w:rsidTr="00D46414">
        <w:tc>
          <w:tcPr>
            <w:tcW w:w="709" w:type="dxa"/>
            <w:tcBorders>
              <w:top w:val="nil"/>
              <w:left w:val="single" w:sz="6" w:space="0" w:color="auto"/>
              <w:bottom w:val="nil"/>
              <w:right w:val="nil"/>
            </w:tcBorders>
          </w:tcPr>
          <w:p w:rsidR="00D46414" w:rsidRDefault="00D46414" w:rsidP="00D46414">
            <w:pPr>
              <w:jc w:val="center"/>
              <w:rPr>
                <w:sz w:val="24"/>
                <w:szCs w:val="24"/>
              </w:rPr>
            </w:pPr>
          </w:p>
        </w:tc>
        <w:tc>
          <w:tcPr>
            <w:tcW w:w="1701" w:type="dxa"/>
            <w:tcBorders>
              <w:top w:val="nil"/>
              <w:left w:val="single" w:sz="6" w:space="0" w:color="auto"/>
              <w:bottom w:val="nil"/>
              <w:right w:val="nil"/>
            </w:tcBorders>
          </w:tcPr>
          <w:p w:rsidR="00D46414" w:rsidRDefault="00D46414" w:rsidP="00D46414">
            <w:pPr>
              <w:rPr>
                <w:sz w:val="24"/>
                <w:szCs w:val="24"/>
              </w:rPr>
            </w:pPr>
          </w:p>
        </w:tc>
        <w:tc>
          <w:tcPr>
            <w:tcW w:w="5954" w:type="dxa"/>
            <w:tcBorders>
              <w:top w:val="nil"/>
              <w:left w:val="single" w:sz="6" w:space="0" w:color="auto"/>
              <w:bottom w:val="nil"/>
              <w:right w:val="nil"/>
            </w:tcBorders>
          </w:tcPr>
          <w:p w:rsidR="00D46414" w:rsidRPr="00EF1591" w:rsidRDefault="00D46414" w:rsidP="00D46414">
            <w:pPr>
              <w:rPr>
                <w:b/>
                <w:bCs/>
                <w:sz w:val="22"/>
                <w:szCs w:val="22"/>
                <w:lang w:val="en-US"/>
              </w:rPr>
            </w:pPr>
            <w:r>
              <w:rPr>
                <w:b/>
                <w:bCs/>
                <w:sz w:val="22"/>
                <w:szCs w:val="22"/>
                <w:lang w:val="en-US"/>
              </w:rPr>
              <w:t xml:space="preserve">Capitolul </w:t>
            </w:r>
            <w:r w:rsidRPr="00B40365">
              <w:rPr>
                <w:b/>
                <w:bCs/>
                <w:sz w:val="22"/>
                <w:szCs w:val="22"/>
              </w:rPr>
              <w:t>11.1. Scara S1</w:t>
            </w:r>
          </w:p>
        </w:tc>
        <w:tc>
          <w:tcPr>
            <w:tcW w:w="1275" w:type="dxa"/>
            <w:tcBorders>
              <w:top w:val="nil"/>
              <w:left w:val="single" w:sz="6" w:space="0" w:color="auto"/>
              <w:bottom w:val="nil"/>
              <w:right w:val="nil"/>
            </w:tcBorders>
          </w:tcPr>
          <w:p w:rsidR="00D46414" w:rsidRDefault="00D46414" w:rsidP="00D46414">
            <w:pPr>
              <w:rPr>
                <w:sz w:val="24"/>
                <w:szCs w:val="24"/>
              </w:rPr>
            </w:pPr>
          </w:p>
        </w:tc>
        <w:tc>
          <w:tcPr>
            <w:tcW w:w="1134" w:type="dxa"/>
            <w:tcBorders>
              <w:top w:val="nil"/>
              <w:left w:val="single" w:sz="6" w:space="0" w:color="auto"/>
              <w:bottom w:val="nil"/>
              <w:right w:val="single" w:sz="4" w:space="0" w:color="auto"/>
            </w:tcBorders>
          </w:tcPr>
          <w:p w:rsidR="00D46414" w:rsidRDefault="00D46414" w:rsidP="00D46414">
            <w:pPr>
              <w:rPr>
                <w:sz w:val="24"/>
                <w:szCs w:val="24"/>
              </w:rPr>
            </w:pP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275</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TsA20B</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Sapatura manuala de pamint, in taluzuri, la deblee sapate cu excavator sau screper, pentru completarea sapaturii la profilul taluzului, in teren mijlociu</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2,3000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276</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CC01E</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Armaturi din otel beton OB 37 fasonate in ateliere de santier si montate cu diametrul barelor pina la 8 mm inclusiv in fundatii continue si radiere</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48,1000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277</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CC01F</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 xml:space="preserve">Armaturi din otel beton OB 37 fasonate in ateliere de santier si montate cu diametrul barelor peste  8 mm </w:t>
            </w:r>
            <w:r w:rsidRPr="00D46414">
              <w:rPr>
                <w:sz w:val="24"/>
                <w:szCs w:val="24"/>
                <w:lang w:val="en-US"/>
              </w:rPr>
              <w:lastRenderedPageBreak/>
              <w:t>inclusiv in fundatii continue si radiere</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lastRenderedPageBreak/>
              <w:t>kg</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123,4000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lastRenderedPageBreak/>
              <w:t xml:space="preserve"> 278</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CB03A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Cofraje din panouri refolosibile, cu placaj de 15 mm pentru turnarea betonului in cuzineti, fundatii pahar si fundatii de utilaje inclusiv sprijinirile</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14,5500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279</w:t>
            </w:r>
          </w:p>
        </w:tc>
        <w:tc>
          <w:tcPr>
            <w:tcW w:w="1701" w:type="dxa"/>
            <w:tcBorders>
              <w:top w:val="single" w:sz="4" w:space="0" w:color="auto"/>
              <w:bottom w:val="single" w:sz="4" w:space="0" w:color="auto"/>
            </w:tcBorders>
            <w:vAlign w:val="center"/>
          </w:tcPr>
          <w:p w:rsidR="00D46414" w:rsidRPr="00EF1591" w:rsidRDefault="00EF1591" w:rsidP="00D46414">
            <w:pPr>
              <w:rPr>
                <w:sz w:val="24"/>
                <w:szCs w:val="24"/>
                <w:lang w:val="en-US"/>
              </w:rPr>
            </w:pPr>
            <w:r>
              <w:rPr>
                <w:sz w:val="24"/>
                <w:szCs w:val="24"/>
                <w:lang w:val="en-US"/>
              </w:rPr>
              <w:t>CA03F</w:t>
            </w: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Beton simplu  turnat cu mijloace clasice, clasa C16/20</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1,9200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280</w:t>
            </w:r>
          </w:p>
        </w:tc>
        <w:tc>
          <w:tcPr>
            <w:tcW w:w="1701" w:type="dxa"/>
            <w:tcBorders>
              <w:top w:val="single" w:sz="4" w:space="0" w:color="auto"/>
              <w:bottom w:val="single" w:sz="4" w:space="0" w:color="auto"/>
            </w:tcBorders>
            <w:vAlign w:val="center"/>
          </w:tcPr>
          <w:p w:rsidR="00D46414" w:rsidRPr="00EF1591" w:rsidRDefault="00EF1591" w:rsidP="00D46414">
            <w:pPr>
              <w:rPr>
                <w:sz w:val="24"/>
                <w:szCs w:val="24"/>
                <w:lang w:val="en-US"/>
              </w:rPr>
            </w:pPr>
            <w:r>
              <w:rPr>
                <w:sz w:val="24"/>
                <w:szCs w:val="24"/>
                <w:lang w:val="en-US"/>
              </w:rPr>
              <w:t>CG47D</w:t>
            </w: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Scari din piatra slefuita grosime 30 mm</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8,1000</w:t>
            </w:r>
          </w:p>
        </w:tc>
      </w:tr>
      <w:tr w:rsidR="00D46414" w:rsidTr="00D46414">
        <w:tc>
          <w:tcPr>
            <w:tcW w:w="709" w:type="dxa"/>
            <w:tcBorders>
              <w:top w:val="nil"/>
              <w:left w:val="single" w:sz="6" w:space="0" w:color="auto"/>
              <w:bottom w:val="nil"/>
              <w:right w:val="nil"/>
            </w:tcBorders>
          </w:tcPr>
          <w:p w:rsidR="00D46414" w:rsidRDefault="00D46414" w:rsidP="00D4641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D46414" w:rsidRDefault="00D46414" w:rsidP="00D46414">
            <w:pPr>
              <w:rPr>
                <w:sz w:val="24"/>
                <w:szCs w:val="24"/>
              </w:rPr>
            </w:pPr>
          </w:p>
        </w:tc>
        <w:tc>
          <w:tcPr>
            <w:tcW w:w="5954" w:type="dxa"/>
            <w:tcBorders>
              <w:top w:val="nil"/>
              <w:left w:val="single" w:sz="6" w:space="0" w:color="auto"/>
              <w:bottom w:val="nil"/>
              <w:right w:val="nil"/>
            </w:tcBorders>
          </w:tcPr>
          <w:p w:rsidR="00D46414" w:rsidRPr="00EF1591" w:rsidRDefault="00D46414" w:rsidP="00D46414">
            <w:pPr>
              <w:rPr>
                <w:b/>
                <w:bCs/>
                <w:sz w:val="22"/>
                <w:szCs w:val="22"/>
                <w:lang w:val="en-US"/>
              </w:rPr>
            </w:pPr>
            <w:r>
              <w:rPr>
                <w:b/>
                <w:bCs/>
                <w:sz w:val="22"/>
                <w:szCs w:val="22"/>
                <w:lang w:val="en-US"/>
              </w:rPr>
              <w:t xml:space="preserve">Capitolul </w:t>
            </w:r>
            <w:r w:rsidRPr="00B40365">
              <w:rPr>
                <w:b/>
                <w:bCs/>
                <w:sz w:val="22"/>
                <w:szCs w:val="22"/>
              </w:rPr>
              <w:t>11.2. Scara S2</w:t>
            </w:r>
          </w:p>
        </w:tc>
        <w:tc>
          <w:tcPr>
            <w:tcW w:w="1275" w:type="dxa"/>
            <w:tcBorders>
              <w:top w:val="nil"/>
              <w:left w:val="single" w:sz="6" w:space="0" w:color="auto"/>
              <w:bottom w:val="nil"/>
              <w:right w:val="nil"/>
            </w:tcBorders>
          </w:tcPr>
          <w:p w:rsidR="00D46414" w:rsidRDefault="00D46414" w:rsidP="00D46414">
            <w:pPr>
              <w:rPr>
                <w:sz w:val="24"/>
                <w:szCs w:val="24"/>
              </w:rPr>
            </w:pPr>
          </w:p>
        </w:tc>
        <w:tc>
          <w:tcPr>
            <w:tcW w:w="1134" w:type="dxa"/>
            <w:tcBorders>
              <w:top w:val="nil"/>
              <w:left w:val="single" w:sz="6" w:space="0" w:color="auto"/>
              <w:bottom w:val="nil"/>
              <w:right w:val="single" w:sz="4" w:space="0" w:color="auto"/>
            </w:tcBorders>
          </w:tcPr>
          <w:p w:rsidR="00D46414" w:rsidRDefault="00D46414" w:rsidP="00D46414">
            <w:pPr>
              <w:rPr>
                <w:sz w:val="24"/>
                <w:szCs w:val="24"/>
              </w:rPr>
            </w:pP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281</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CC03C</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Montare plase sudate la inaltimi mai mici sau egale cu 35 m, la placi VrI D2 mm 150x150</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41,9800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282</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CB03A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Cofraje din panouri refolosibile, cu placaj de 15 mm pentru turnarea betonului in cuzineti, fundatii pahar si fundatii de utilaje inclusiv sprijinirile</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7,8000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283</w:t>
            </w:r>
          </w:p>
        </w:tc>
        <w:tc>
          <w:tcPr>
            <w:tcW w:w="1701" w:type="dxa"/>
            <w:tcBorders>
              <w:top w:val="single" w:sz="4" w:space="0" w:color="auto"/>
              <w:bottom w:val="single" w:sz="4" w:space="0" w:color="auto"/>
            </w:tcBorders>
            <w:vAlign w:val="center"/>
          </w:tcPr>
          <w:p w:rsidR="00D46414" w:rsidRPr="00EF1591" w:rsidRDefault="00EF1591" w:rsidP="00D46414">
            <w:pPr>
              <w:rPr>
                <w:sz w:val="24"/>
                <w:szCs w:val="24"/>
                <w:lang w:val="en-US"/>
              </w:rPr>
            </w:pPr>
            <w:r>
              <w:rPr>
                <w:sz w:val="24"/>
                <w:szCs w:val="24"/>
                <w:lang w:val="en-US"/>
              </w:rPr>
              <w:t>CA03F</w:t>
            </w: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Beton simplu  turnat cu mijloace clasice, clasa C16/20</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1,4400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284</w:t>
            </w:r>
          </w:p>
        </w:tc>
        <w:tc>
          <w:tcPr>
            <w:tcW w:w="1701" w:type="dxa"/>
            <w:tcBorders>
              <w:top w:val="single" w:sz="4" w:space="0" w:color="auto"/>
              <w:bottom w:val="single" w:sz="4" w:space="0" w:color="auto"/>
            </w:tcBorders>
            <w:vAlign w:val="center"/>
          </w:tcPr>
          <w:p w:rsidR="00D46414" w:rsidRPr="00EF1591" w:rsidRDefault="00EF1591" w:rsidP="00D46414">
            <w:pPr>
              <w:rPr>
                <w:sz w:val="24"/>
                <w:szCs w:val="24"/>
                <w:lang w:val="en-US"/>
              </w:rPr>
            </w:pPr>
            <w:r>
              <w:rPr>
                <w:sz w:val="24"/>
                <w:szCs w:val="24"/>
                <w:lang w:val="en-US"/>
              </w:rPr>
              <w:t>CG47D</w:t>
            </w: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Scari din piatra slefuita grosime 30 mm</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13,1200</w:t>
            </w:r>
          </w:p>
        </w:tc>
      </w:tr>
      <w:tr w:rsidR="00D46414" w:rsidTr="00D46414">
        <w:tc>
          <w:tcPr>
            <w:tcW w:w="709" w:type="dxa"/>
            <w:tcBorders>
              <w:top w:val="nil"/>
              <w:left w:val="single" w:sz="6" w:space="0" w:color="auto"/>
              <w:bottom w:val="nil"/>
              <w:right w:val="nil"/>
            </w:tcBorders>
          </w:tcPr>
          <w:p w:rsidR="00D46414" w:rsidRDefault="00D46414" w:rsidP="00D4641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D46414" w:rsidRDefault="00D46414" w:rsidP="00D46414">
            <w:pPr>
              <w:rPr>
                <w:sz w:val="24"/>
                <w:szCs w:val="24"/>
              </w:rPr>
            </w:pPr>
          </w:p>
        </w:tc>
        <w:tc>
          <w:tcPr>
            <w:tcW w:w="5954" w:type="dxa"/>
            <w:tcBorders>
              <w:top w:val="nil"/>
              <w:left w:val="single" w:sz="6" w:space="0" w:color="auto"/>
              <w:bottom w:val="nil"/>
              <w:right w:val="nil"/>
            </w:tcBorders>
          </w:tcPr>
          <w:p w:rsidR="00D46414" w:rsidRPr="00EF1591" w:rsidRDefault="00D46414" w:rsidP="00D46414">
            <w:pPr>
              <w:rPr>
                <w:b/>
                <w:bCs/>
                <w:sz w:val="22"/>
                <w:szCs w:val="22"/>
                <w:lang w:val="en-US"/>
              </w:rPr>
            </w:pPr>
            <w:r>
              <w:rPr>
                <w:b/>
                <w:bCs/>
                <w:sz w:val="22"/>
                <w:szCs w:val="22"/>
                <w:lang w:val="en-US"/>
              </w:rPr>
              <w:t xml:space="preserve">Capitolul </w:t>
            </w:r>
            <w:r w:rsidRPr="00B40365">
              <w:rPr>
                <w:b/>
                <w:bCs/>
                <w:sz w:val="22"/>
                <w:szCs w:val="22"/>
              </w:rPr>
              <w:t>11.3. Scara S3</w:t>
            </w:r>
          </w:p>
        </w:tc>
        <w:tc>
          <w:tcPr>
            <w:tcW w:w="1275" w:type="dxa"/>
            <w:tcBorders>
              <w:top w:val="nil"/>
              <w:left w:val="single" w:sz="6" w:space="0" w:color="auto"/>
              <w:bottom w:val="nil"/>
              <w:right w:val="nil"/>
            </w:tcBorders>
          </w:tcPr>
          <w:p w:rsidR="00D46414" w:rsidRDefault="00D46414" w:rsidP="00D46414">
            <w:pPr>
              <w:rPr>
                <w:sz w:val="24"/>
                <w:szCs w:val="24"/>
              </w:rPr>
            </w:pPr>
          </w:p>
        </w:tc>
        <w:tc>
          <w:tcPr>
            <w:tcW w:w="1134" w:type="dxa"/>
            <w:tcBorders>
              <w:top w:val="nil"/>
              <w:left w:val="single" w:sz="6" w:space="0" w:color="auto"/>
              <w:bottom w:val="nil"/>
              <w:right w:val="single" w:sz="4" w:space="0" w:color="auto"/>
            </w:tcBorders>
          </w:tcPr>
          <w:p w:rsidR="00D46414" w:rsidRDefault="00D46414" w:rsidP="00D46414">
            <w:pPr>
              <w:rPr>
                <w:sz w:val="24"/>
                <w:szCs w:val="24"/>
              </w:rPr>
            </w:pP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285</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CC03C</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Montare plase sudate la inaltimi mai mici sau egale cu 35 m, la placi VrI D2 mm 150x150</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15,2000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286</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CB03A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Cofraje din panouri refolosibile, cu placaj de 15 mm pentru turnarea betonului in cuzineti, fundatii pahar si fundatii de utilaje inclusiv sprijinirile</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3,4000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287</w:t>
            </w:r>
          </w:p>
        </w:tc>
        <w:tc>
          <w:tcPr>
            <w:tcW w:w="1701" w:type="dxa"/>
            <w:tcBorders>
              <w:top w:val="single" w:sz="4" w:space="0" w:color="auto"/>
              <w:bottom w:val="single" w:sz="4" w:space="0" w:color="auto"/>
            </w:tcBorders>
            <w:vAlign w:val="center"/>
          </w:tcPr>
          <w:p w:rsidR="00D46414" w:rsidRPr="00EF1591" w:rsidRDefault="00EF1591" w:rsidP="00D46414">
            <w:pPr>
              <w:rPr>
                <w:sz w:val="24"/>
                <w:szCs w:val="24"/>
                <w:lang w:val="en-US"/>
              </w:rPr>
            </w:pPr>
            <w:r>
              <w:rPr>
                <w:sz w:val="24"/>
                <w:szCs w:val="24"/>
                <w:lang w:val="en-US"/>
              </w:rPr>
              <w:t>CA03F</w:t>
            </w: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Beton simplu  turnat cu mijloace clasice, clasa C16/20</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1,1300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288</w:t>
            </w:r>
          </w:p>
        </w:tc>
        <w:tc>
          <w:tcPr>
            <w:tcW w:w="1701" w:type="dxa"/>
            <w:tcBorders>
              <w:top w:val="single" w:sz="4" w:space="0" w:color="auto"/>
              <w:bottom w:val="single" w:sz="4" w:space="0" w:color="auto"/>
            </w:tcBorders>
            <w:vAlign w:val="center"/>
          </w:tcPr>
          <w:p w:rsidR="00D46414" w:rsidRPr="00EF1591" w:rsidRDefault="00EF1591" w:rsidP="00D46414">
            <w:pPr>
              <w:rPr>
                <w:sz w:val="24"/>
                <w:szCs w:val="24"/>
                <w:lang w:val="en-US"/>
              </w:rPr>
            </w:pPr>
            <w:r>
              <w:rPr>
                <w:sz w:val="24"/>
                <w:szCs w:val="24"/>
                <w:lang w:val="en-US"/>
              </w:rPr>
              <w:t>CG47D</w:t>
            </w: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Scari din piatra slefuita grosime 30 mm</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4,4200</w:t>
            </w:r>
          </w:p>
        </w:tc>
      </w:tr>
      <w:tr w:rsidR="00D46414" w:rsidTr="00D46414">
        <w:tc>
          <w:tcPr>
            <w:tcW w:w="709" w:type="dxa"/>
            <w:tcBorders>
              <w:top w:val="nil"/>
              <w:left w:val="single" w:sz="6" w:space="0" w:color="auto"/>
              <w:bottom w:val="nil"/>
              <w:right w:val="nil"/>
            </w:tcBorders>
          </w:tcPr>
          <w:p w:rsidR="00D46414" w:rsidRDefault="00D46414" w:rsidP="00D4641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D46414" w:rsidRDefault="00D46414" w:rsidP="00D46414">
            <w:pPr>
              <w:rPr>
                <w:sz w:val="24"/>
                <w:szCs w:val="24"/>
              </w:rPr>
            </w:pPr>
          </w:p>
        </w:tc>
        <w:tc>
          <w:tcPr>
            <w:tcW w:w="5954" w:type="dxa"/>
            <w:tcBorders>
              <w:top w:val="nil"/>
              <w:left w:val="single" w:sz="6" w:space="0" w:color="auto"/>
              <w:bottom w:val="nil"/>
              <w:right w:val="nil"/>
            </w:tcBorders>
          </w:tcPr>
          <w:p w:rsidR="00D46414" w:rsidRPr="00EF1591" w:rsidRDefault="00D46414" w:rsidP="00D46414">
            <w:pPr>
              <w:rPr>
                <w:b/>
                <w:bCs/>
                <w:sz w:val="22"/>
                <w:szCs w:val="22"/>
                <w:lang w:val="en-US"/>
              </w:rPr>
            </w:pPr>
            <w:r>
              <w:rPr>
                <w:b/>
                <w:bCs/>
                <w:sz w:val="22"/>
                <w:szCs w:val="22"/>
                <w:lang w:val="en-US"/>
              </w:rPr>
              <w:t xml:space="preserve">Capitolul </w:t>
            </w:r>
            <w:r w:rsidRPr="00B40365">
              <w:rPr>
                <w:b/>
                <w:bCs/>
                <w:sz w:val="22"/>
                <w:szCs w:val="22"/>
              </w:rPr>
              <w:t>11.4. Scara S4</w:t>
            </w:r>
          </w:p>
        </w:tc>
        <w:tc>
          <w:tcPr>
            <w:tcW w:w="1275" w:type="dxa"/>
            <w:tcBorders>
              <w:top w:val="nil"/>
              <w:left w:val="single" w:sz="6" w:space="0" w:color="auto"/>
              <w:bottom w:val="nil"/>
              <w:right w:val="nil"/>
            </w:tcBorders>
          </w:tcPr>
          <w:p w:rsidR="00D46414" w:rsidRDefault="00D46414" w:rsidP="00D46414">
            <w:pPr>
              <w:rPr>
                <w:sz w:val="24"/>
                <w:szCs w:val="24"/>
              </w:rPr>
            </w:pPr>
          </w:p>
        </w:tc>
        <w:tc>
          <w:tcPr>
            <w:tcW w:w="1134" w:type="dxa"/>
            <w:tcBorders>
              <w:top w:val="nil"/>
              <w:left w:val="single" w:sz="6" w:space="0" w:color="auto"/>
              <w:bottom w:val="nil"/>
              <w:right w:val="single" w:sz="4" w:space="0" w:color="auto"/>
            </w:tcBorders>
          </w:tcPr>
          <w:p w:rsidR="00D46414" w:rsidRDefault="00D46414" w:rsidP="00D46414">
            <w:pPr>
              <w:rPr>
                <w:sz w:val="24"/>
                <w:szCs w:val="24"/>
              </w:rPr>
            </w:pP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289</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CC03C</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Montare plase sudate la inaltimi mai mici sau egale cu 35 m, la placi VrI D2 mm 150x150</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15,2000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290</w:t>
            </w:r>
          </w:p>
        </w:tc>
        <w:tc>
          <w:tcPr>
            <w:tcW w:w="1701" w:type="dxa"/>
            <w:tcBorders>
              <w:top w:val="single" w:sz="4" w:space="0" w:color="auto"/>
              <w:bottom w:val="single" w:sz="4" w:space="0" w:color="auto"/>
            </w:tcBorders>
            <w:vAlign w:val="center"/>
          </w:tcPr>
          <w:p w:rsidR="00D46414" w:rsidRDefault="00D46414" w:rsidP="00D46414">
            <w:pPr>
              <w:rPr>
                <w:sz w:val="24"/>
                <w:szCs w:val="24"/>
                <w:lang w:val="en-US"/>
              </w:rPr>
            </w:pPr>
            <w:r>
              <w:rPr>
                <w:sz w:val="24"/>
                <w:szCs w:val="24"/>
                <w:lang w:val="en-US"/>
              </w:rPr>
              <w:t>CB03A</w:t>
            </w:r>
          </w:p>
          <w:p w:rsidR="00D46414" w:rsidRDefault="00D46414" w:rsidP="00D46414">
            <w:pPr>
              <w:rPr>
                <w:sz w:val="24"/>
                <w:szCs w:val="24"/>
              </w:rPr>
            </w:pP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Cofraje din panouri refolosibile, cu placaj de 15 mm pentru turnarea betonului in cuzineti, fundatii pahar si fundatii de utilaje inclusiv sprijinirile</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3,4000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291</w:t>
            </w:r>
          </w:p>
        </w:tc>
        <w:tc>
          <w:tcPr>
            <w:tcW w:w="1701" w:type="dxa"/>
            <w:tcBorders>
              <w:top w:val="single" w:sz="4" w:space="0" w:color="auto"/>
              <w:bottom w:val="single" w:sz="4" w:space="0" w:color="auto"/>
            </w:tcBorders>
            <w:vAlign w:val="center"/>
          </w:tcPr>
          <w:p w:rsidR="00D46414" w:rsidRPr="00EF1591" w:rsidRDefault="00EF1591" w:rsidP="00D46414">
            <w:pPr>
              <w:rPr>
                <w:sz w:val="24"/>
                <w:szCs w:val="24"/>
                <w:lang w:val="en-US"/>
              </w:rPr>
            </w:pPr>
            <w:r>
              <w:rPr>
                <w:sz w:val="24"/>
                <w:szCs w:val="24"/>
                <w:lang w:val="en-US"/>
              </w:rPr>
              <w:t>CA03F</w:t>
            </w: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Beton simplu  turnat cu mijloace clasice, clasa C16/20</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1,1300</w:t>
            </w:r>
          </w:p>
        </w:tc>
      </w:tr>
      <w:tr w:rsidR="00D46414" w:rsidTr="00D464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46414" w:rsidRDefault="00D46414" w:rsidP="00D46414">
            <w:pPr>
              <w:rPr>
                <w:sz w:val="24"/>
                <w:szCs w:val="24"/>
              </w:rPr>
            </w:pPr>
            <w:r>
              <w:rPr>
                <w:sz w:val="24"/>
                <w:szCs w:val="24"/>
              </w:rPr>
              <w:t xml:space="preserve"> 292</w:t>
            </w:r>
          </w:p>
        </w:tc>
        <w:tc>
          <w:tcPr>
            <w:tcW w:w="1701" w:type="dxa"/>
            <w:tcBorders>
              <w:top w:val="single" w:sz="4" w:space="0" w:color="auto"/>
              <w:bottom w:val="single" w:sz="4" w:space="0" w:color="auto"/>
            </w:tcBorders>
            <w:vAlign w:val="center"/>
          </w:tcPr>
          <w:p w:rsidR="00D46414" w:rsidRPr="00EF1591" w:rsidRDefault="00EF1591" w:rsidP="00D46414">
            <w:pPr>
              <w:rPr>
                <w:sz w:val="24"/>
                <w:szCs w:val="24"/>
                <w:lang w:val="en-US"/>
              </w:rPr>
            </w:pPr>
            <w:r>
              <w:rPr>
                <w:sz w:val="24"/>
                <w:szCs w:val="24"/>
                <w:lang w:val="en-US"/>
              </w:rPr>
              <w:t>CG47D</w:t>
            </w:r>
          </w:p>
        </w:tc>
        <w:tc>
          <w:tcPr>
            <w:tcW w:w="5954" w:type="dxa"/>
            <w:tcBorders>
              <w:top w:val="single" w:sz="4" w:space="0" w:color="auto"/>
              <w:bottom w:val="single" w:sz="4" w:space="0" w:color="auto"/>
            </w:tcBorders>
            <w:vAlign w:val="center"/>
          </w:tcPr>
          <w:p w:rsidR="00D46414" w:rsidRPr="00D46414" w:rsidRDefault="00D46414" w:rsidP="00EF1591">
            <w:pPr>
              <w:adjustRightInd w:val="0"/>
              <w:rPr>
                <w:sz w:val="24"/>
                <w:szCs w:val="24"/>
                <w:lang w:val="en-US"/>
              </w:rPr>
            </w:pPr>
            <w:r w:rsidRPr="00D46414">
              <w:rPr>
                <w:sz w:val="24"/>
                <w:szCs w:val="24"/>
                <w:lang w:val="en-US"/>
              </w:rPr>
              <w:t>Scari din piatra slefuita grosime 30 mm</w:t>
            </w:r>
          </w:p>
        </w:tc>
        <w:tc>
          <w:tcPr>
            <w:tcW w:w="1275"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46414" w:rsidRDefault="00D46414" w:rsidP="00D46414">
            <w:pPr>
              <w:jc w:val="center"/>
              <w:rPr>
                <w:sz w:val="24"/>
                <w:szCs w:val="24"/>
              </w:rPr>
            </w:pPr>
            <w:r>
              <w:rPr>
                <w:sz w:val="24"/>
                <w:szCs w:val="24"/>
              </w:rPr>
              <w:t>4,4200</w:t>
            </w:r>
          </w:p>
        </w:tc>
      </w:tr>
    </w:tbl>
    <w:p w:rsidR="00275A92" w:rsidRDefault="00275A92">
      <w:pPr>
        <w:rPr>
          <w:sz w:val="22"/>
          <w:szCs w:val="22"/>
        </w:rPr>
      </w:pPr>
    </w:p>
    <w:p w:rsidR="00275A92" w:rsidRPr="003E1A6C" w:rsidRDefault="00275A92">
      <w:pPr>
        <w:jc w:val="center"/>
        <w:rPr>
          <w:b/>
          <w:bCs/>
          <w:sz w:val="32"/>
          <w:szCs w:val="32"/>
          <w:lang w:val="en-US"/>
        </w:rPr>
      </w:pPr>
      <w:r w:rsidRPr="003E1A6C">
        <w:rPr>
          <w:b/>
          <w:bCs/>
          <w:sz w:val="32"/>
          <w:szCs w:val="32"/>
          <w:lang w:val="en-US"/>
        </w:rPr>
        <w:t>Lista cu cantita</w:t>
      </w:r>
      <w:r w:rsidRPr="003E1A6C">
        <w:rPr>
          <w:b/>
          <w:bCs/>
          <w:sz w:val="32"/>
          <w:szCs w:val="32"/>
          <w:lang w:val="ro-RO"/>
        </w:rPr>
        <w:t>ţile de lucrări</w:t>
      </w:r>
      <w:r w:rsidRPr="003E1A6C">
        <w:rPr>
          <w:b/>
          <w:bCs/>
          <w:sz w:val="32"/>
          <w:szCs w:val="32"/>
          <w:lang w:val="en-US"/>
        </w:rPr>
        <w:t xml:space="preserve"> № 2-1-2</w:t>
      </w:r>
    </w:p>
    <w:p w:rsidR="00365B0B" w:rsidRPr="003E1A6C" w:rsidRDefault="00365B0B" w:rsidP="00365B0B">
      <w:pPr>
        <w:jc w:val="center"/>
        <w:rPr>
          <w:b/>
          <w:sz w:val="32"/>
          <w:szCs w:val="32"/>
          <w:lang w:val="en-US"/>
        </w:rPr>
      </w:pPr>
      <w:proofErr w:type="gramStart"/>
      <w:r w:rsidRPr="003E1A6C">
        <w:rPr>
          <w:b/>
          <w:sz w:val="32"/>
          <w:szCs w:val="32"/>
          <w:lang w:val="en-US"/>
        </w:rPr>
        <w:t>Încălzire.</w:t>
      </w:r>
      <w:proofErr w:type="gramEnd"/>
      <w:r w:rsidRPr="003E1A6C">
        <w:rPr>
          <w:b/>
          <w:sz w:val="32"/>
          <w:szCs w:val="32"/>
          <w:lang w:val="en-US"/>
        </w:rPr>
        <w:t xml:space="preserve"> </w:t>
      </w:r>
      <w:proofErr w:type="gramStart"/>
      <w:r w:rsidRPr="003E1A6C">
        <w:rPr>
          <w:b/>
          <w:sz w:val="32"/>
          <w:szCs w:val="32"/>
          <w:lang w:val="en-US"/>
        </w:rPr>
        <w:t>Ventilare.</w:t>
      </w:r>
      <w:proofErr w:type="gramEnd"/>
      <w:r w:rsidRPr="003E1A6C">
        <w:rPr>
          <w:b/>
          <w:sz w:val="32"/>
          <w:szCs w:val="32"/>
          <w:lang w:val="en-US"/>
        </w:rPr>
        <w:t xml:space="preserve"> Condiționare (IVC)</w:t>
      </w:r>
    </w:p>
    <w:tbl>
      <w:tblPr>
        <w:tblW w:w="10773" w:type="dxa"/>
        <w:tblInd w:w="-459" w:type="dxa"/>
        <w:tblLayout w:type="fixed"/>
        <w:tblLook w:val="0000" w:firstRow="0" w:lastRow="0" w:firstColumn="0" w:lastColumn="0" w:noHBand="0" w:noVBand="0"/>
      </w:tblPr>
      <w:tblGrid>
        <w:gridCol w:w="709"/>
        <w:gridCol w:w="1701"/>
        <w:gridCol w:w="5954"/>
        <w:gridCol w:w="1276"/>
        <w:gridCol w:w="1133"/>
      </w:tblGrid>
      <w:tr w:rsidR="0078632C" w:rsidRPr="00EF6DCE" w:rsidTr="00AD3444">
        <w:trPr>
          <w:cantSplit/>
          <w:trHeight w:val="253"/>
        </w:trPr>
        <w:tc>
          <w:tcPr>
            <w:tcW w:w="709" w:type="dxa"/>
            <w:vMerge w:val="restart"/>
            <w:tcBorders>
              <w:top w:val="single" w:sz="6" w:space="0" w:color="auto"/>
              <w:left w:val="single" w:sz="6" w:space="0" w:color="auto"/>
              <w:bottom w:val="nil"/>
              <w:right w:val="nil"/>
            </w:tcBorders>
            <w:shd w:val="pct5" w:color="auto" w:fill="auto"/>
          </w:tcPr>
          <w:p w:rsidR="0078632C" w:rsidRDefault="0078632C">
            <w:pPr>
              <w:ind w:right="-108"/>
              <w:jc w:val="center"/>
              <w:rPr>
                <w:sz w:val="22"/>
                <w:szCs w:val="22"/>
                <w:lang w:val="en-US"/>
              </w:rPr>
            </w:pPr>
            <w:r w:rsidRPr="00EF6DCE">
              <w:rPr>
                <w:sz w:val="22"/>
                <w:szCs w:val="22"/>
                <w:lang w:val="en-US"/>
              </w:rPr>
              <w:t>№</w:t>
            </w:r>
          </w:p>
          <w:p w:rsidR="0078632C" w:rsidRPr="00EF6DCE" w:rsidRDefault="0078632C">
            <w:pPr>
              <w:ind w:right="-108"/>
              <w:jc w:val="center"/>
              <w:rPr>
                <w:sz w:val="22"/>
                <w:szCs w:val="22"/>
                <w:lang w:val="en-US"/>
              </w:rPr>
            </w:pPr>
            <w:r w:rsidRPr="00EF6DCE">
              <w:rPr>
                <w:sz w:val="22"/>
                <w:szCs w:val="22"/>
                <w:lang w:val="en-US"/>
              </w:rPr>
              <w:t xml:space="preserve"> </w:t>
            </w:r>
            <w:proofErr w:type="gramStart"/>
            <w:r>
              <w:rPr>
                <w:sz w:val="22"/>
                <w:szCs w:val="22"/>
                <w:lang w:val="en-US"/>
              </w:rPr>
              <w:t>crt</w:t>
            </w:r>
            <w:proofErr w:type="gramEnd"/>
            <w:r w:rsidRPr="00EF6DCE">
              <w:rPr>
                <w:sz w:val="22"/>
                <w:szCs w:val="22"/>
                <w:lang w:val="en-US"/>
              </w:rPr>
              <w:t>.</w:t>
            </w:r>
          </w:p>
        </w:tc>
        <w:tc>
          <w:tcPr>
            <w:tcW w:w="1701" w:type="dxa"/>
            <w:vMerge w:val="restart"/>
            <w:tcBorders>
              <w:top w:val="single" w:sz="6" w:space="0" w:color="auto"/>
              <w:left w:val="single" w:sz="6" w:space="0" w:color="auto"/>
              <w:bottom w:val="nil"/>
              <w:right w:val="nil"/>
            </w:tcBorders>
            <w:shd w:val="pct5" w:color="auto" w:fill="auto"/>
          </w:tcPr>
          <w:p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5954" w:type="dxa"/>
            <w:vMerge w:val="restart"/>
            <w:tcBorders>
              <w:top w:val="single" w:sz="6" w:space="0" w:color="auto"/>
              <w:left w:val="single" w:sz="6" w:space="0" w:color="auto"/>
              <w:bottom w:val="nil"/>
              <w:right w:val="nil"/>
            </w:tcBorders>
            <w:shd w:val="pct5" w:color="auto" w:fill="auto"/>
          </w:tcPr>
          <w:p w:rsidR="0078632C" w:rsidRDefault="0078632C">
            <w:pPr>
              <w:jc w:val="center"/>
              <w:rPr>
                <w:sz w:val="22"/>
                <w:szCs w:val="22"/>
                <w:lang w:val="ro-RO"/>
              </w:rPr>
            </w:pPr>
          </w:p>
          <w:p w:rsidR="0078632C" w:rsidRPr="00EF6DCE" w:rsidRDefault="0078632C">
            <w:pPr>
              <w:jc w:val="center"/>
              <w:rPr>
                <w:sz w:val="22"/>
                <w:szCs w:val="22"/>
                <w:lang w:val="en-US"/>
              </w:rPr>
            </w:pPr>
            <w:r>
              <w:rPr>
                <w:sz w:val="22"/>
                <w:szCs w:val="22"/>
                <w:lang w:val="ro-RO"/>
              </w:rPr>
              <w:t>Denumire lucrări</w:t>
            </w:r>
            <w:r w:rsidR="0093592B">
              <w:rPr>
                <w:sz w:val="22"/>
                <w:szCs w:val="22"/>
                <w:lang w:val="ro-RO"/>
              </w:rPr>
              <w:t>lor</w:t>
            </w:r>
            <w:r>
              <w:rPr>
                <w:sz w:val="22"/>
                <w:szCs w:val="22"/>
                <w:lang w:val="ro-RO"/>
              </w:rPr>
              <w:t xml:space="preserve">       </w:t>
            </w:r>
          </w:p>
        </w:tc>
        <w:tc>
          <w:tcPr>
            <w:tcW w:w="1276" w:type="dxa"/>
            <w:vMerge w:val="restart"/>
            <w:tcBorders>
              <w:top w:val="single" w:sz="6" w:space="0" w:color="auto"/>
              <w:left w:val="single" w:sz="6" w:space="0" w:color="auto"/>
              <w:bottom w:val="nil"/>
              <w:right w:val="nil"/>
            </w:tcBorders>
            <w:shd w:val="pct5" w:color="auto" w:fill="auto"/>
          </w:tcPr>
          <w:p w:rsidR="0078632C" w:rsidRPr="00EF6DCE" w:rsidRDefault="0078632C">
            <w:pPr>
              <w:ind w:left="-108" w:right="-108"/>
              <w:jc w:val="center"/>
              <w:rPr>
                <w:sz w:val="22"/>
                <w:szCs w:val="22"/>
                <w:lang w:val="en-US"/>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sidRPr="00EF6DCE">
              <w:rPr>
                <w:sz w:val="22"/>
                <w:szCs w:val="22"/>
                <w:lang w:val="en-US"/>
              </w:rPr>
              <w:t xml:space="preserve"> </w:t>
            </w:r>
          </w:p>
        </w:tc>
        <w:tc>
          <w:tcPr>
            <w:tcW w:w="1133" w:type="dxa"/>
            <w:vMerge w:val="restart"/>
            <w:tcBorders>
              <w:top w:val="single" w:sz="6" w:space="0" w:color="auto"/>
              <w:left w:val="single" w:sz="6" w:space="0" w:color="auto"/>
              <w:bottom w:val="single" w:sz="6" w:space="0" w:color="auto"/>
              <w:right w:val="single" w:sz="4" w:space="0" w:color="auto"/>
            </w:tcBorders>
            <w:shd w:val="pct5" w:color="auto" w:fill="auto"/>
          </w:tcPr>
          <w:p w:rsidR="0078632C" w:rsidRDefault="0078632C">
            <w:pPr>
              <w:ind w:left="-108" w:right="-108"/>
              <w:jc w:val="center"/>
              <w:rPr>
                <w:sz w:val="22"/>
                <w:szCs w:val="22"/>
                <w:lang w:val="en-US"/>
              </w:rPr>
            </w:pPr>
            <w:r>
              <w:rPr>
                <w:sz w:val="22"/>
                <w:szCs w:val="22"/>
                <w:lang w:val="ro-RO"/>
              </w:rPr>
              <w:t xml:space="preserve">Volum </w:t>
            </w:r>
          </w:p>
        </w:tc>
      </w:tr>
      <w:tr w:rsidR="0078632C" w:rsidRPr="00EF6DCE" w:rsidTr="00AD3444">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78632C" w:rsidRDefault="0078632C">
            <w:pPr>
              <w:jc w:val="center"/>
              <w:rPr>
                <w:sz w:val="22"/>
                <w:szCs w:val="22"/>
                <w:lang w:val="en-US"/>
              </w:rPr>
            </w:pPr>
          </w:p>
        </w:tc>
        <w:tc>
          <w:tcPr>
            <w:tcW w:w="5954" w:type="dxa"/>
            <w:vMerge/>
            <w:tcBorders>
              <w:top w:val="nil"/>
              <w:left w:val="single" w:sz="6" w:space="0" w:color="auto"/>
              <w:bottom w:val="single" w:sz="6" w:space="0" w:color="auto"/>
              <w:right w:val="single" w:sz="6" w:space="0" w:color="auto"/>
            </w:tcBorders>
            <w:shd w:val="pct5" w:color="auto" w:fill="auto"/>
          </w:tcPr>
          <w:p w:rsidR="0078632C" w:rsidRDefault="0078632C">
            <w:pPr>
              <w:jc w:val="center"/>
              <w:rPr>
                <w:sz w:val="22"/>
                <w:szCs w:val="22"/>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78632C" w:rsidRDefault="0078632C">
            <w:pPr>
              <w:jc w:val="center"/>
              <w:rPr>
                <w:sz w:val="22"/>
                <w:szCs w:val="22"/>
                <w:lang w:val="en-US"/>
              </w:rPr>
            </w:pPr>
          </w:p>
        </w:tc>
        <w:tc>
          <w:tcPr>
            <w:tcW w:w="1133" w:type="dxa"/>
            <w:vMerge/>
            <w:tcBorders>
              <w:top w:val="nil"/>
              <w:left w:val="single" w:sz="6" w:space="0" w:color="auto"/>
              <w:bottom w:val="single" w:sz="6" w:space="0" w:color="auto"/>
              <w:right w:val="single" w:sz="4" w:space="0" w:color="auto"/>
            </w:tcBorders>
            <w:shd w:val="pct5" w:color="auto" w:fill="auto"/>
          </w:tcPr>
          <w:p w:rsidR="0078632C" w:rsidRDefault="0078632C">
            <w:pPr>
              <w:jc w:val="center"/>
              <w:rPr>
                <w:sz w:val="22"/>
                <w:szCs w:val="22"/>
                <w:lang w:val="en-US"/>
              </w:rPr>
            </w:pPr>
          </w:p>
        </w:tc>
      </w:tr>
    </w:tbl>
    <w:p w:rsidR="00275A92" w:rsidRDefault="00275A92">
      <w:pPr>
        <w:rPr>
          <w:sz w:val="2"/>
          <w:szCs w:val="2"/>
          <w:lang w:val="en-US"/>
        </w:rPr>
      </w:pPr>
    </w:p>
    <w:tbl>
      <w:tblPr>
        <w:tblW w:w="10773" w:type="dxa"/>
        <w:tblInd w:w="-459" w:type="dxa"/>
        <w:tblLayout w:type="fixed"/>
        <w:tblLook w:val="0000" w:firstRow="0" w:lastRow="0" w:firstColumn="0" w:lastColumn="0" w:noHBand="0" w:noVBand="0"/>
      </w:tblPr>
      <w:tblGrid>
        <w:gridCol w:w="709"/>
        <w:gridCol w:w="1701"/>
        <w:gridCol w:w="5954"/>
        <w:gridCol w:w="1276"/>
        <w:gridCol w:w="1133"/>
      </w:tblGrid>
      <w:tr w:rsidR="0078632C" w:rsidTr="00AD3444">
        <w:trPr>
          <w:cantSplit/>
          <w:tblHeader/>
        </w:trPr>
        <w:tc>
          <w:tcPr>
            <w:tcW w:w="709" w:type="dxa"/>
            <w:tcBorders>
              <w:top w:val="single" w:sz="6" w:space="0" w:color="auto"/>
              <w:left w:val="single" w:sz="6" w:space="0" w:color="auto"/>
              <w:bottom w:val="double" w:sz="6" w:space="0" w:color="auto"/>
              <w:right w:val="nil"/>
            </w:tcBorders>
            <w:shd w:val="pct5" w:color="auto" w:fill="auto"/>
          </w:tcPr>
          <w:p w:rsidR="0078632C" w:rsidRPr="00EF6DCE" w:rsidRDefault="0078632C">
            <w:pPr>
              <w:ind w:right="-108"/>
              <w:jc w:val="center"/>
              <w:rPr>
                <w:sz w:val="22"/>
                <w:szCs w:val="22"/>
                <w:lang w:val="en-US"/>
              </w:rPr>
            </w:pPr>
            <w:r w:rsidRPr="00EF6DCE">
              <w:rPr>
                <w:sz w:val="22"/>
                <w:szCs w:val="22"/>
                <w:lang w:val="en-US"/>
              </w:rPr>
              <w:t>1</w:t>
            </w:r>
          </w:p>
        </w:tc>
        <w:tc>
          <w:tcPr>
            <w:tcW w:w="1701" w:type="dxa"/>
            <w:tcBorders>
              <w:top w:val="single" w:sz="6" w:space="0" w:color="auto"/>
              <w:left w:val="single" w:sz="6" w:space="0" w:color="auto"/>
              <w:bottom w:val="double" w:sz="6" w:space="0" w:color="auto"/>
              <w:right w:val="nil"/>
            </w:tcBorders>
            <w:shd w:val="pct5" w:color="auto" w:fill="auto"/>
          </w:tcPr>
          <w:p w:rsidR="0078632C" w:rsidRPr="00EF6DCE" w:rsidRDefault="0078632C">
            <w:pPr>
              <w:ind w:left="-120" w:right="-108"/>
              <w:jc w:val="center"/>
              <w:rPr>
                <w:sz w:val="22"/>
                <w:szCs w:val="22"/>
                <w:lang w:val="en-US"/>
              </w:rPr>
            </w:pPr>
            <w:r w:rsidRPr="00EF6DCE">
              <w:rPr>
                <w:sz w:val="22"/>
                <w:szCs w:val="22"/>
                <w:lang w:val="en-US"/>
              </w:rPr>
              <w:t>2</w:t>
            </w:r>
          </w:p>
        </w:tc>
        <w:tc>
          <w:tcPr>
            <w:tcW w:w="5954" w:type="dxa"/>
            <w:tcBorders>
              <w:top w:val="single" w:sz="6" w:space="0" w:color="auto"/>
              <w:left w:val="single" w:sz="6" w:space="0" w:color="auto"/>
              <w:bottom w:val="double" w:sz="6" w:space="0" w:color="auto"/>
              <w:right w:val="nil"/>
            </w:tcBorders>
            <w:shd w:val="pct5" w:color="auto" w:fill="auto"/>
          </w:tcPr>
          <w:p w:rsidR="0078632C" w:rsidRDefault="0078632C">
            <w:pPr>
              <w:jc w:val="center"/>
              <w:rPr>
                <w:sz w:val="22"/>
                <w:szCs w:val="22"/>
              </w:rPr>
            </w:pPr>
            <w:r>
              <w:rPr>
                <w:sz w:val="22"/>
                <w:szCs w:val="22"/>
              </w:rPr>
              <w:t>3</w:t>
            </w:r>
          </w:p>
        </w:tc>
        <w:tc>
          <w:tcPr>
            <w:tcW w:w="1276" w:type="dxa"/>
            <w:tcBorders>
              <w:top w:val="single" w:sz="6" w:space="0" w:color="auto"/>
              <w:left w:val="single" w:sz="6" w:space="0" w:color="auto"/>
              <w:bottom w:val="double" w:sz="6" w:space="0" w:color="auto"/>
              <w:right w:val="nil"/>
            </w:tcBorders>
            <w:shd w:val="pct5" w:color="auto" w:fill="auto"/>
          </w:tcPr>
          <w:p w:rsidR="0078632C" w:rsidRDefault="0078632C">
            <w:pPr>
              <w:ind w:left="-108" w:right="-108"/>
              <w:jc w:val="center"/>
              <w:rPr>
                <w:sz w:val="22"/>
                <w:szCs w:val="22"/>
              </w:rPr>
            </w:pPr>
            <w:r>
              <w:rPr>
                <w:sz w:val="22"/>
                <w:szCs w:val="22"/>
              </w:rPr>
              <w:t>4</w:t>
            </w:r>
          </w:p>
        </w:tc>
        <w:tc>
          <w:tcPr>
            <w:tcW w:w="1133" w:type="dxa"/>
            <w:tcBorders>
              <w:top w:val="single" w:sz="6" w:space="0" w:color="auto"/>
              <w:left w:val="single" w:sz="6" w:space="0" w:color="auto"/>
              <w:bottom w:val="double" w:sz="6" w:space="0" w:color="auto"/>
              <w:right w:val="single" w:sz="4" w:space="0" w:color="auto"/>
            </w:tcBorders>
            <w:shd w:val="pct5" w:color="auto" w:fill="auto"/>
          </w:tcPr>
          <w:p w:rsidR="0078632C" w:rsidRDefault="0078632C">
            <w:pPr>
              <w:ind w:left="-108" w:right="-108"/>
              <w:jc w:val="center"/>
              <w:rPr>
                <w:sz w:val="22"/>
                <w:szCs w:val="22"/>
              </w:rPr>
            </w:pPr>
            <w:r>
              <w:rPr>
                <w:sz w:val="22"/>
                <w:szCs w:val="22"/>
              </w:rPr>
              <w:t>5</w:t>
            </w:r>
          </w:p>
        </w:tc>
      </w:tr>
      <w:tr w:rsidR="0093592B" w:rsidTr="00AD3444">
        <w:tc>
          <w:tcPr>
            <w:tcW w:w="709" w:type="dxa"/>
            <w:tcBorders>
              <w:top w:val="nil"/>
              <w:left w:val="single" w:sz="6" w:space="0" w:color="auto"/>
              <w:bottom w:val="nil"/>
              <w:right w:val="nil"/>
            </w:tcBorders>
          </w:tcPr>
          <w:p w:rsidR="0093592B" w:rsidRDefault="0093592B">
            <w:pPr>
              <w:jc w:val="center"/>
              <w:rPr>
                <w:sz w:val="24"/>
                <w:szCs w:val="24"/>
              </w:rPr>
            </w:pPr>
          </w:p>
        </w:tc>
        <w:tc>
          <w:tcPr>
            <w:tcW w:w="1701" w:type="dxa"/>
            <w:tcBorders>
              <w:top w:val="nil"/>
              <w:left w:val="single" w:sz="6" w:space="0" w:color="auto"/>
              <w:bottom w:val="nil"/>
              <w:right w:val="nil"/>
            </w:tcBorders>
          </w:tcPr>
          <w:p w:rsidR="0093592B" w:rsidRDefault="0093592B">
            <w:pPr>
              <w:rPr>
                <w:sz w:val="24"/>
                <w:szCs w:val="24"/>
              </w:rPr>
            </w:pPr>
          </w:p>
        </w:tc>
        <w:tc>
          <w:tcPr>
            <w:tcW w:w="5954" w:type="dxa"/>
            <w:tcBorders>
              <w:top w:val="nil"/>
              <w:left w:val="single" w:sz="6" w:space="0" w:color="auto"/>
              <w:bottom w:val="nil"/>
              <w:right w:val="nil"/>
            </w:tcBorders>
          </w:tcPr>
          <w:p w:rsidR="0093592B" w:rsidRPr="00AD3444" w:rsidRDefault="00245331">
            <w:pPr>
              <w:rPr>
                <w:b/>
                <w:bCs/>
                <w:sz w:val="22"/>
                <w:szCs w:val="22"/>
                <w:lang w:val="en-US"/>
              </w:rPr>
            </w:pPr>
            <w:r>
              <w:rPr>
                <w:b/>
                <w:bCs/>
                <w:sz w:val="22"/>
                <w:szCs w:val="22"/>
                <w:lang w:val="en-US"/>
              </w:rPr>
              <w:t xml:space="preserve">Capitolul </w:t>
            </w:r>
            <w:r w:rsidR="00DB6637" w:rsidRPr="00B40365">
              <w:rPr>
                <w:b/>
                <w:bCs/>
                <w:sz w:val="22"/>
                <w:szCs w:val="22"/>
              </w:rPr>
              <w:t>1. Utilaj</w:t>
            </w:r>
          </w:p>
        </w:tc>
        <w:tc>
          <w:tcPr>
            <w:tcW w:w="1276" w:type="dxa"/>
            <w:tcBorders>
              <w:top w:val="nil"/>
              <w:left w:val="single" w:sz="6" w:space="0" w:color="auto"/>
              <w:bottom w:val="nil"/>
              <w:right w:val="nil"/>
            </w:tcBorders>
          </w:tcPr>
          <w:p w:rsidR="0093592B" w:rsidRDefault="0093592B">
            <w:pPr>
              <w:rPr>
                <w:sz w:val="24"/>
                <w:szCs w:val="24"/>
              </w:rPr>
            </w:pPr>
          </w:p>
        </w:tc>
        <w:tc>
          <w:tcPr>
            <w:tcW w:w="1133" w:type="dxa"/>
            <w:tcBorders>
              <w:top w:val="nil"/>
              <w:left w:val="single" w:sz="6" w:space="0" w:color="auto"/>
              <w:bottom w:val="nil"/>
              <w:right w:val="single" w:sz="4" w:space="0" w:color="auto"/>
            </w:tcBorders>
          </w:tcPr>
          <w:p w:rsidR="0093592B" w:rsidRDefault="0093592B">
            <w:pPr>
              <w:rPr>
                <w:sz w:val="24"/>
                <w:szCs w:val="24"/>
              </w:rPr>
            </w:pP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de piata</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Sistema de refulare-aspiratie Verso-R-2000-H-E-R1-F7/M5-C5-L/A L=2065m3/h/2065m3/h in complet  Almalva Komfovent, inclusiv sistema de automatizare (P1V1)</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de piata</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Sistema de refulare-aspiratie Verso-R-2000-H-E-R1-F7/M5-C5-L/A L=1975m3/h/1975m3/h in complet  Almalva Komfovent, inclusiv sistema de automatizare (P2V2)</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de piata</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Ventilator TD-800/200 L=390 m3/h P=200 Pa N=0,12 kwt Soler&amp;Palau</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de piata</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Ventilator TD-800/200 L=415 m3/h P=200 Pa N=0,12 kwt Soler&amp;Palau</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de piata</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lastRenderedPageBreak/>
              <w:t xml:space="preserve">Ventilator TD-2000/315 L=1500 m3/h P=200 Pa N=0,255 </w:t>
            </w:r>
            <w:r w:rsidRPr="00060B2B">
              <w:rPr>
                <w:sz w:val="24"/>
                <w:szCs w:val="24"/>
                <w:lang w:val="en-US"/>
              </w:rPr>
              <w:lastRenderedPageBreak/>
              <w:t>kwt Soler&amp;Palau</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lastRenderedPageBreak/>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lastRenderedPageBreak/>
              <w:t xml:space="preserve"> </w:t>
            </w:r>
            <w:r w:rsidR="001A726D">
              <w:rPr>
                <w:sz w:val="24"/>
                <w:szCs w:val="24"/>
              </w:rPr>
              <w:t>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de piata</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Ventilator TD-800/200 L=300 m3/h P=200 Pa N=0,12 kwt Soler&amp;Palau</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de piata</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Ventilator TD-800/200 L=480 m3/h P=200 Pa N=0,12 kwt Soler&amp;Palau</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de piata</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Ventilator TD-800/200 L=395 m3/h P=200 Pa N=0,12 kwt Soler&amp;Palau</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de piata</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Ventilator TD-800/200 L=610 m3/h P=200 Pa N=0,12 kwt Soler&amp;Palau</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de piata</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Sistema split  PKA-M35LAL Qx=3,60kwt, Qt=4,1 kwt (K1)</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de piata</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Sistema split  PKA-M50LAL Qx=4,60kwt, Qt=5,1 kwt (K1)</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de piata</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Bloc exterior PUHZ-ZRP125VKA3 Qx=12,5 kwt, Qt=14,0 kwt (K1)</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de piata</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Sistema split  PKA-M35LAL Qx=3,60kwt, Qt=4,1 kwt (K2)</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de piata</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Bloc exterior PUHZ-ZRP60HA2 Qx=6,1 kwt, Qt=7,1 kwt (K2)</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de piata</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Sistema split  PKA-M35LAL Qx=3,60kwt, Qt=4,1 kwt (K3)</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de piata</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Sistema split  PK</w:t>
            </w:r>
            <w:r w:rsidR="00356217">
              <w:rPr>
                <w:sz w:val="24"/>
                <w:szCs w:val="24"/>
                <w:lang w:val="en-US"/>
              </w:rPr>
              <w:t xml:space="preserve">A-M50LAL Qx=4,60kwt, Qt=5,1 kwt </w:t>
            </w:r>
            <w:r w:rsidRPr="00060B2B">
              <w:rPr>
                <w:sz w:val="24"/>
                <w:szCs w:val="24"/>
                <w:lang w:val="en-US"/>
              </w:rPr>
              <w:t>(K3)</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pret de piata</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Bloc exterior PUHZ-ZRP125VKA3 Qx=12,5 kwt, Qt=14,0 kwt (K3)</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1,0000</w:t>
            </w:r>
          </w:p>
        </w:tc>
      </w:tr>
      <w:tr w:rsidR="0093592B" w:rsidTr="00AD3444">
        <w:tc>
          <w:tcPr>
            <w:tcW w:w="709" w:type="dxa"/>
            <w:tcBorders>
              <w:top w:val="nil"/>
              <w:left w:val="single" w:sz="6" w:space="0" w:color="auto"/>
              <w:bottom w:val="nil"/>
              <w:right w:val="nil"/>
            </w:tcBorders>
          </w:tcPr>
          <w:p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93592B" w:rsidRDefault="0093592B">
            <w:pPr>
              <w:rPr>
                <w:sz w:val="24"/>
                <w:szCs w:val="24"/>
              </w:rPr>
            </w:pPr>
          </w:p>
        </w:tc>
        <w:tc>
          <w:tcPr>
            <w:tcW w:w="5954" w:type="dxa"/>
            <w:tcBorders>
              <w:top w:val="nil"/>
              <w:left w:val="single" w:sz="6" w:space="0" w:color="auto"/>
              <w:bottom w:val="nil"/>
              <w:right w:val="nil"/>
            </w:tcBorders>
          </w:tcPr>
          <w:p w:rsidR="0093592B" w:rsidRPr="00AD3444" w:rsidRDefault="00245331">
            <w:pPr>
              <w:rPr>
                <w:b/>
                <w:bCs/>
                <w:sz w:val="22"/>
                <w:szCs w:val="22"/>
                <w:lang w:val="en-US"/>
              </w:rPr>
            </w:pPr>
            <w:r>
              <w:rPr>
                <w:b/>
                <w:bCs/>
                <w:sz w:val="22"/>
                <w:szCs w:val="22"/>
                <w:lang w:val="en-US"/>
              </w:rPr>
              <w:t xml:space="preserve">Capitolul </w:t>
            </w:r>
            <w:r w:rsidR="00DB6637" w:rsidRPr="00B40365">
              <w:rPr>
                <w:b/>
                <w:bCs/>
                <w:sz w:val="22"/>
                <w:szCs w:val="22"/>
              </w:rPr>
              <w:t>2. Lucrari de montare</w:t>
            </w:r>
          </w:p>
        </w:tc>
        <w:tc>
          <w:tcPr>
            <w:tcW w:w="1276" w:type="dxa"/>
            <w:tcBorders>
              <w:top w:val="nil"/>
              <w:left w:val="single" w:sz="6" w:space="0" w:color="auto"/>
              <w:bottom w:val="nil"/>
              <w:right w:val="nil"/>
            </w:tcBorders>
          </w:tcPr>
          <w:p w:rsidR="0093592B" w:rsidRDefault="0093592B">
            <w:pPr>
              <w:rPr>
                <w:sz w:val="24"/>
                <w:szCs w:val="24"/>
              </w:rPr>
            </w:pPr>
          </w:p>
        </w:tc>
        <w:tc>
          <w:tcPr>
            <w:tcW w:w="1133" w:type="dxa"/>
            <w:tcBorders>
              <w:top w:val="nil"/>
              <w:left w:val="single" w:sz="6" w:space="0" w:color="auto"/>
              <w:bottom w:val="nil"/>
              <w:right w:val="single" w:sz="4" w:space="0" w:color="auto"/>
            </w:tcBorders>
          </w:tcPr>
          <w:p w:rsidR="0093592B" w:rsidRDefault="0093592B">
            <w:pPr>
              <w:rPr>
                <w:sz w:val="24"/>
                <w:szCs w:val="24"/>
              </w:rPr>
            </w:pP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18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VC18A</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Montarea agregatului de conditionare a aerului special, modulat, tip ACM -5, pentru amestacare, filtrare, incalzire, umidificare, racire, postincalzire, ventilare, distributie, atenuare a zgomotului, avind un debit  de aer tratat de 3.500 - 12.000 mc/h  (sistema de refulare aspiratie)</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VC07A</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Montarea ventilatoarelor axiale, de fereastra, tip VF 315 - VF 900, avind greutatea de 3,6 - 8,2 kg cu motor de 0,25 - 0,55 kw</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7,0000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VC37J</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Montarea aparatelor de conditionare a aerului casnice (split-sistem) puterea motorului mai mare de 12,5 kw, de pe autoturn telescopic (de exclus tub de cauciuc inspumat si tevi de cupru)</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8,0000</w:t>
            </w:r>
          </w:p>
        </w:tc>
      </w:tr>
      <w:tr w:rsidR="0093592B" w:rsidTr="00AD3444">
        <w:tc>
          <w:tcPr>
            <w:tcW w:w="709" w:type="dxa"/>
            <w:tcBorders>
              <w:top w:val="nil"/>
              <w:left w:val="single" w:sz="6" w:space="0" w:color="auto"/>
              <w:bottom w:val="nil"/>
              <w:right w:val="nil"/>
            </w:tcBorders>
          </w:tcPr>
          <w:p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93592B" w:rsidRDefault="0093592B">
            <w:pPr>
              <w:rPr>
                <w:sz w:val="24"/>
                <w:szCs w:val="24"/>
              </w:rPr>
            </w:pPr>
          </w:p>
        </w:tc>
        <w:tc>
          <w:tcPr>
            <w:tcW w:w="5954" w:type="dxa"/>
            <w:tcBorders>
              <w:top w:val="nil"/>
              <w:left w:val="single" w:sz="6" w:space="0" w:color="auto"/>
              <w:bottom w:val="nil"/>
              <w:right w:val="nil"/>
            </w:tcBorders>
          </w:tcPr>
          <w:p w:rsidR="0093592B" w:rsidRPr="00AD3444" w:rsidRDefault="00245331">
            <w:pPr>
              <w:rPr>
                <w:b/>
                <w:bCs/>
                <w:sz w:val="22"/>
                <w:szCs w:val="22"/>
                <w:lang w:val="en-US"/>
              </w:rPr>
            </w:pPr>
            <w:r>
              <w:rPr>
                <w:b/>
                <w:bCs/>
                <w:sz w:val="22"/>
                <w:szCs w:val="22"/>
                <w:lang w:val="en-US"/>
              </w:rPr>
              <w:t xml:space="preserve">Capitolul </w:t>
            </w:r>
            <w:r w:rsidR="00DB6637" w:rsidRPr="00B40365">
              <w:rPr>
                <w:b/>
                <w:bCs/>
                <w:sz w:val="22"/>
                <w:szCs w:val="22"/>
              </w:rPr>
              <w:t>3. Lucrari sanitare</w:t>
            </w:r>
          </w:p>
        </w:tc>
        <w:tc>
          <w:tcPr>
            <w:tcW w:w="1276" w:type="dxa"/>
            <w:tcBorders>
              <w:top w:val="nil"/>
              <w:left w:val="single" w:sz="6" w:space="0" w:color="auto"/>
              <w:bottom w:val="nil"/>
              <w:right w:val="nil"/>
            </w:tcBorders>
          </w:tcPr>
          <w:p w:rsidR="0093592B" w:rsidRDefault="0093592B">
            <w:pPr>
              <w:rPr>
                <w:sz w:val="24"/>
                <w:szCs w:val="24"/>
              </w:rPr>
            </w:pPr>
          </w:p>
        </w:tc>
        <w:tc>
          <w:tcPr>
            <w:tcW w:w="1133" w:type="dxa"/>
            <w:tcBorders>
              <w:top w:val="nil"/>
              <w:left w:val="single" w:sz="6" w:space="0" w:color="auto"/>
              <w:bottom w:val="nil"/>
              <w:right w:val="single" w:sz="4" w:space="0" w:color="auto"/>
            </w:tcBorders>
          </w:tcPr>
          <w:p w:rsidR="0093592B" w:rsidRDefault="0093592B">
            <w:pPr>
              <w:rPr>
                <w:sz w:val="24"/>
                <w:szCs w:val="24"/>
              </w:rPr>
            </w:pPr>
          </w:p>
        </w:tc>
      </w:tr>
      <w:tr w:rsidR="0093592B" w:rsidTr="00AD3444">
        <w:tc>
          <w:tcPr>
            <w:tcW w:w="709" w:type="dxa"/>
            <w:tcBorders>
              <w:top w:val="nil"/>
              <w:left w:val="single" w:sz="6" w:space="0" w:color="auto"/>
              <w:bottom w:val="nil"/>
              <w:right w:val="nil"/>
            </w:tcBorders>
          </w:tcPr>
          <w:p w:rsidR="0093592B" w:rsidRDefault="0093592B">
            <w:pPr>
              <w:jc w:val="center"/>
              <w:rPr>
                <w:sz w:val="24"/>
                <w:szCs w:val="24"/>
              </w:rPr>
            </w:pPr>
          </w:p>
        </w:tc>
        <w:tc>
          <w:tcPr>
            <w:tcW w:w="1701" w:type="dxa"/>
            <w:tcBorders>
              <w:top w:val="nil"/>
              <w:left w:val="single" w:sz="6" w:space="0" w:color="auto"/>
              <w:bottom w:val="nil"/>
              <w:right w:val="nil"/>
            </w:tcBorders>
          </w:tcPr>
          <w:p w:rsidR="0093592B" w:rsidRDefault="0093592B">
            <w:pPr>
              <w:rPr>
                <w:sz w:val="24"/>
                <w:szCs w:val="24"/>
              </w:rPr>
            </w:pPr>
          </w:p>
        </w:tc>
        <w:tc>
          <w:tcPr>
            <w:tcW w:w="5954" w:type="dxa"/>
            <w:tcBorders>
              <w:top w:val="nil"/>
              <w:left w:val="single" w:sz="6" w:space="0" w:color="auto"/>
              <w:bottom w:val="nil"/>
              <w:right w:val="nil"/>
            </w:tcBorders>
          </w:tcPr>
          <w:p w:rsidR="0093592B" w:rsidRPr="00AD3444" w:rsidRDefault="00245331">
            <w:pPr>
              <w:rPr>
                <w:b/>
                <w:bCs/>
                <w:sz w:val="22"/>
                <w:szCs w:val="22"/>
                <w:lang w:val="en-US"/>
              </w:rPr>
            </w:pPr>
            <w:r>
              <w:rPr>
                <w:b/>
                <w:bCs/>
                <w:sz w:val="22"/>
                <w:szCs w:val="22"/>
                <w:lang w:val="en-US"/>
              </w:rPr>
              <w:t xml:space="preserve">Capitolul </w:t>
            </w:r>
            <w:r w:rsidR="00DB6637" w:rsidRPr="00B40365">
              <w:rPr>
                <w:b/>
                <w:bCs/>
                <w:sz w:val="22"/>
                <w:szCs w:val="22"/>
              </w:rPr>
              <w:t>3.1. Demolari</w:t>
            </w:r>
          </w:p>
        </w:tc>
        <w:tc>
          <w:tcPr>
            <w:tcW w:w="1276" w:type="dxa"/>
            <w:tcBorders>
              <w:top w:val="nil"/>
              <w:left w:val="single" w:sz="6" w:space="0" w:color="auto"/>
              <w:bottom w:val="nil"/>
              <w:right w:val="nil"/>
            </w:tcBorders>
          </w:tcPr>
          <w:p w:rsidR="0093592B" w:rsidRDefault="0093592B">
            <w:pPr>
              <w:rPr>
                <w:sz w:val="24"/>
                <w:szCs w:val="24"/>
              </w:rPr>
            </w:pPr>
          </w:p>
        </w:tc>
        <w:tc>
          <w:tcPr>
            <w:tcW w:w="1133" w:type="dxa"/>
            <w:tcBorders>
              <w:top w:val="nil"/>
              <w:left w:val="single" w:sz="6" w:space="0" w:color="auto"/>
              <w:bottom w:val="nil"/>
              <w:right w:val="single" w:sz="4" w:space="0" w:color="auto"/>
            </w:tcBorders>
          </w:tcPr>
          <w:p w:rsidR="0093592B" w:rsidRDefault="0093592B">
            <w:pPr>
              <w:rPr>
                <w:sz w:val="24"/>
                <w:szCs w:val="24"/>
              </w:rPr>
            </w:pP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21</w:t>
            </w:r>
          </w:p>
        </w:tc>
        <w:tc>
          <w:tcPr>
            <w:tcW w:w="1701" w:type="dxa"/>
            <w:tcBorders>
              <w:top w:val="single" w:sz="4" w:space="0" w:color="auto"/>
              <w:bottom w:val="single" w:sz="4" w:space="0" w:color="auto"/>
            </w:tcBorders>
            <w:vAlign w:val="center"/>
          </w:tcPr>
          <w:p w:rsidR="001A726D" w:rsidRPr="00AD3444" w:rsidRDefault="001A726D" w:rsidP="005C155D">
            <w:pPr>
              <w:rPr>
                <w:sz w:val="24"/>
                <w:szCs w:val="24"/>
                <w:lang w:val="en-US"/>
              </w:rPr>
            </w:pPr>
            <w:r>
              <w:rPr>
                <w:sz w:val="24"/>
                <w:szCs w:val="24"/>
                <w:lang w:val="en-US"/>
              </w:rPr>
              <w:t>RpIB12B</w:t>
            </w:r>
          </w:p>
        </w:tc>
        <w:tc>
          <w:tcPr>
            <w:tcW w:w="5954" w:type="dxa"/>
            <w:tcBorders>
              <w:top w:val="single" w:sz="4" w:space="0" w:color="auto"/>
              <w:bottom w:val="single" w:sz="4" w:space="0" w:color="auto"/>
            </w:tcBorders>
            <w:vAlign w:val="center"/>
          </w:tcPr>
          <w:p w:rsidR="001A726D" w:rsidRPr="00AD3444" w:rsidRDefault="001A726D" w:rsidP="00AD3444">
            <w:pPr>
              <w:adjustRightInd w:val="0"/>
              <w:rPr>
                <w:sz w:val="24"/>
                <w:szCs w:val="24"/>
                <w:lang w:val="en-US"/>
              </w:rPr>
            </w:pPr>
            <w:r>
              <w:rPr>
                <w:sz w:val="24"/>
                <w:szCs w:val="24"/>
              </w:rPr>
              <w:t>Demontari calorifere</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104,0000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RpIC19D</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Demontarea tevii negri, pentru instalatii, montate la incalzire centrala prin sudare, la constructii de locuit si social culturale, la legarea aparatelor, a coloanelor de distributie etc. avind diametrul de 2 1/2" -3" (de exclus tabla neagra 4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300,0000</w:t>
            </w:r>
          </w:p>
        </w:tc>
      </w:tr>
      <w:tr w:rsidR="0093592B" w:rsidTr="00AD3444">
        <w:tc>
          <w:tcPr>
            <w:tcW w:w="709" w:type="dxa"/>
            <w:tcBorders>
              <w:top w:val="nil"/>
              <w:left w:val="single" w:sz="6" w:space="0" w:color="auto"/>
              <w:bottom w:val="nil"/>
              <w:right w:val="nil"/>
            </w:tcBorders>
          </w:tcPr>
          <w:p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93592B" w:rsidRDefault="0093592B">
            <w:pPr>
              <w:rPr>
                <w:sz w:val="24"/>
                <w:szCs w:val="24"/>
              </w:rPr>
            </w:pPr>
          </w:p>
        </w:tc>
        <w:tc>
          <w:tcPr>
            <w:tcW w:w="5954" w:type="dxa"/>
            <w:tcBorders>
              <w:top w:val="nil"/>
              <w:left w:val="single" w:sz="6" w:space="0" w:color="auto"/>
              <w:bottom w:val="nil"/>
              <w:right w:val="nil"/>
            </w:tcBorders>
          </w:tcPr>
          <w:p w:rsidR="0093592B" w:rsidRPr="00AD3444" w:rsidRDefault="00245331">
            <w:pPr>
              <w:rPr>
                <w:b/>
                <w:bCs/>
                <w:sz w:val="22"/>
                <w:szCs w:val="22"/>
                <w:lang w:val="en-US"/>
              </w:rPr>
            </w:pPr>
            <w:r>
              <w:rPr>
                <w:b/>
                <w:bCs/>
                <w:sz w:val="22"/>
                <w:szCs w:val="22"/>
                <w:lang w:val="en-US"/>
              </w:rPr>
              <w:t xml:space="preserve">Capitolul </w:t>
            </w:r>
            <w:r w:rsidR="00DB6637" w:rsidRPr="00B40365">
              <w:rPr>
                <w:b/>
                <w:bCs/>
                <w:sz w:val="22"/>
                <w:szCs w:val="22"/>
              </w:rPr>
              <w:t>3.2. Incalzire</w:t>
            </w:r>
          </w:p>
        </w:tc>
        <w:tc>
          <w:tcPr>
            <w:tcW w:w="1276" w:type="dxa"/>
            <w:tcBorders>
              <w:top w:val="nil"/>
              <w:left w:val="single" w:sz="6" w:space="0" w:color="auto"/>
              <w:bottom w:val="nil"/>
              <w:right w:val="nil"/>
            </w:tcBorders>
          </w:tcPr>
          <w:p w:rsidR="0093592B" w:rsidRDefault="0093592B">
            <w:pPr>
              <w:rPr>
                <w:sz w:val="24"/>
                <w:szCs w:val="24"/>
              </w:rPr>
            </w:pPr>
          </w:p>
        </w:tc>
        <w:tc>
          <w:tcPr>
            <w:tcW w:w="1133" w:type="dxa"/>
            <w:tcBorders>
              <w:top w:val="nil"/>
              <w:left w:val="single" w:sz="6" w:space="0" w:color="auto"/>
              <w:bottom w:val="nil"/>
              <w:right w:val="single" w:sz="4" w:space="0" w:color="auto"/>
            </w:tcBorders>
          </w:tcPr>
          <w:p w:rsidR="0093592B" w:rsidRDefault="0093592B">
            <w:pPr>
              <w:rPr>
                <w:sz w:val="24"/>
                <w:szCs w:val="24"/>
              </w:rPr>
            </w:pP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23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IB06B</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Radiatoare din otel, monobloc avind lungimea de 1001 - 1500 mm (22K-500-1320)</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IB06B</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Radiatoare din otel, monobloc avind lungimea de 1001 - 1500 mm (22K-500-1200)</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23,0000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lastRenderedPageBreak/>
              <w:t xml:space="preserve"> </w:t>
            </w:r>
            <w:r w:rsidR="001A726D">
              <w:rPr>
                <w:sz w:val="24"/>
                <w:szCs w:val="24"/>
              </w:rPr>
              <w:t>25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IB06A</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Radiatoare din otel, monobloc avind lungimea de pina la  1000 mm, inclusiv (22K-500-1000)</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4,0000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IB06B</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Radiatoare din otel, monobloc avind lungimea de 1001 - 1500 mm (22K-500-1120)</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12,0000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IB06A</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Radiatoare din otel, monobloc avind lungimea de pina la  1000 mm, inclusiv (22K-500-800)</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IB06A</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Radiatoare din otel, monobloc avind lungimea de pina la  1000 mm, inclusiv (22K-500-720)</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4,0000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29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IB06A</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Radiatoare din otel, monobloc avind lungimea de pina la  1000 mm, inclusiv (22K-500-600)</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7,0000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IB06A</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Radiatoare din otel, monobloc avind lungimea de pina la  1000 mm, inclusiv (22K-500-520)</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4,0000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IB06C</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Radiatoare din otel, monobloc avind lungimea de 1501 - 2000 mm (33K-500-1600)</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IB06B</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Radiatoare din otel, monobloc avind lungimea de 1001 - 1500 mm (33K-500-1400)</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3,0000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IB06B</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Radiatoare din otel, monobloc avind lungimea de 1001 - 1500 mm (33K-500-1320)</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3,0000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IB06B</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Radiatoare din otel, monobloc avind lungimea de 1001 - 1500 mm (33K-500-1200)</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IB06B</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Radiatoare din otel, monobloc avind lungimea de 1001 - 1500 mm (33K-500-1120)</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39,0000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IB06A</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Radiatoare din otel, monobloc avind lungimea de pina la  1000 mm, inclusiv (33K-500-1000)</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37</w:t>
            </w:r>
          </w:p>
        </w:tc>
        <w:tc>
          <w:tcPr>
            <w:tcW w:w="1701" w:type="dxa"/>
            <w:tcBorders>
              <w:top w:val="single" w:sz="4" w:space="0" w:color="auto"/>
              <w:bottom w:val="single" w:sz="4" w:space="0" w:color="auto"/>
            </w:tcBorders>
            <w:vAlign w:val="center"/>
          </w:tcPr>
          <w:p w:rsidR="001A726D" w:rsidRPr="00AD3444" w:rsidRDefault="001A726D" w:rsidP="005C155D">
            <w:pPr>
              <w:rPr>
                <w:sz w:val="24"/>
                <w:szCs w:val="24"/>
                <w:lang w:val="en-US"/>
              </w:rPr>
            </w:pPr>
            <w:r>
              <w:rPr>
                <w:sz w:val="24"/>
                <w:szCs w:val="24"/>
                <w:lang w:val="en-US"/>
              </w:rPr>
              <w:t>IB05C</w:t>
            </w: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Radiatoare bimetalic cu 23 de sectii (500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38</w:t>
            </w:r>
          </w:p>
        </w:tc>
        <w:tc>
          <w:tcPr>
            <w:tcW w:w="1701" w:type="dxa"/>
            <w:tcBorders>
              <w:top w:val="single" w:sz="4" w:space="0" w:color="auto"/>
              <w:bottom w:val="single" w:sz="4" w:space="0" w:color="auto"/>
            </w:tcBorders>
            <w:vAlign w:val="center"/>
          </w:tcPr>
          <w:p w:rsidR="001A726D" w:rsidRPr="00AD3444" w:rsidRDefault="001A726D" w:rsidP="005C155D">
            <w:pPr>
              <w:rPr>
                <w:sz w:val="24"/>
                <w:szCs w:val="24"/>
                <w:lang w:val="en-US"/>
              </w:rPr>
            </w:pPr>
            <w:r>
              <w:rPr>
                <w:sz w:val="24"/>
                <w:szCs w:val="24"/>
                <w:lang w:val="en-US"/>
              </w:rPr>
              <w:t>IB05C</w:t>
            </w: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Radiatoare bimetalic cu 21 de sectii (500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39</w:t>
            </w:r>
          </w:p>
        </w:tc>
        <w:tc>
          <w:tcPr>
            <w:tcW w:w="1701" w:type="dxa"/>
            <w:tcBorders>
              <w:top w:val="single" w:sz="4" w:space="0" w:color="auto"/>
              <w:bottom w:val="single" w:sz="4" w:space="0" w:color="auto"/>
            </w:tcBorders>
            <w:vAlign w:val="center"/>
          </w:tcPr>
          <w:p w:rsidR="001A726D" w:rsidRPr="00AD3444" w:rsidRDefault="001A726D" w:rsidP="005C155D">
            <w:pPr>
              <w:rPr>
                <w:sz w:val="24"/>
                <w:szCs w:val="24"/>
                <w:lang w:val="en-US"/>
              </w:rPr>
            </w:pPr>
            <w:r>
              <w:rPr>
                <w:sz w:val="24"/>
                <w:szCs w:val="24"/>
                <w:lang w:val="en-US"/>
              </w:rPr>
              <w:t>IB05A</w:t>
            </w: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Radiatoare bimetalic cu 9 de sectii (500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6,0000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IB03C</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Registru in 4 rinduri, lungime 5000 mm din teava de otel D108x2</w:t>
            </w:r>
            <w:proofErr w:type="gramStart"/>
            <w:r w:rsidRPr="00060B2B">
              <w:rPr>
                <w:sz w:val="24"/>
                <w:szCs w:val="24"/>
                <w:lang w:val="en-US"/>
              </w:rPr>
              <w:t>,8</w:t>
            </w:r>
            <w:proofErr w:type="gramEnd"/>
            <w:r w:rsidRPr="00060B2B">
              <w:rPr>
                <w:sz w:val="24"/>
                <w:szCs w:val="24"/>
                <w:lang w:val="en-US"/>
              </w:rPr>
              <w:t xml:space="preserve"> mm (2 buc.)</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40,0000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IB03C</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Registru in 6 rinduri, lungime 5000 mm din teava de otel D108x2</w:t>
            </w:r>
            <w:proofErr w:type="gramStart"/>
            <w:r w:rsidRPr="00060B2B">
              <w:rPr>
                <w:sz w:val="24"/>
                <w:szCs w:val="24"/>
                <w:lang w:val="en-US"/>
              </w:rPr>
              <w:t>,8</w:t>
            </w:r>
            <w:proofErr w:type="gramEnd"/>
            <w:r w:rsidRPr="00060B2B">
              <w:rPr>
                <w:sz w:val="24"/>
                <w:szCs w:val="24"/>
                <w:lang w:val="en-US"/>
              </w:rPr>
              <w:t xml:space="preserve"> mm (1 buc.)</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30,0000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IzJ07C</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Grunduirea conductelor si aparatelor cu un strat de miniu plumb</w:t>
            </w:r>
            <w:r>
              <w:rPr>
                <w:sz w:val="24"/>
                <w:szCs w:val="24"/>
              </w:rPr>
              <w:t>ГФ</w:t>
            </w:r>
            <w:r w:rsidRPr="00060B2B">
              <w:rPr>
                <w:sz w:val="24"/>
                <w:szCs w:val="24"/>
                <w:lang w:val="en-US"/>
              </w:rPr>
              <w:t xml:space="preserve">-021 si 2 strat de email alchidal </w:t>
            </w:r>
            <w:r>
              <w:rPr>
                <w:sz w:val="24"/>
                <w:szCs w:val="24"/>
              </w:rPr>
              <w:t>БТ</w:t>
            </w:r>
            <w:r w:rsidRPr="00060B2B">
              <w:rPr>
                <w:sz w:val="24"/>
                <w:szCs w:val="24"/>
                <w:lang w:val="en-US"/>
              </w:rPr>
              <w:t>-177</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23,7400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ID07A</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Separator termostatic de condensat racordat, cu mufe, avind diametrul nominal de 1/2" -3/4"   (RTD-N D1/2)</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117,0000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44</w:t>
            </w:r>
          </w:p>
        </w:tc>
        <w:tc>
          <w:tcPr>
            <w:tcW w:w="1701" w:type="dxa"/>
            <w:tcBorders>
              <w:top w:val="single" w:sz="4" w:space="0" w:color="auto"/>
              <w:bottom w:val="single" w:sz="4" w:space="0" w:color="auto"/>
            </w:tcBorders>
            <w:vAlign w:val="center"/>
          </w:tcPr>
          <w:p w:rsidR="001A726D" w:rsidRPr="00AD3444" w:rsidRDefault="001A726D" w:rsidP="005C155D">
            <w:pPr>
              <w:rPr>
                <w:sz w:val="24"/>
                <w:szCs w:val="24"/>
                <w:lang w:val="en-US"/>
              </w:rPr>
            </w:pPr>
            <w:r>
              <w:rPr>
                <w:sz w:val="24"/>
                <w:szCs w:val="24"/>
                <w:lang w:val="en-US"/>
              </w:rPr>
              <w:t>ID07A</w:t>
            </w:r>
          </w:p>
        </w:tc>
        <w:tc>
          <w:tcPr>
            <w:tcW w:w="5954" w:type="dxa"/>
            <w:tcBorders>
              <w:top w:val="single" w:sz="4" w:space="0" w:color="auto"/>
              <w:bottom w:val="single" w:sz="4" w:space="0" w:color="auto"/>
            </w:tcBorders>
            <w:vAlign w:val="center"/>
          </w:tcPr>
          <w:p w:rsidR="001A726D" w:rsidRPr="00AD3444" w:rsidRDefault="001A726D" w:rsidP="00AD3444">
            <w:pPr>
              <w:adjustRightInd w:val="0"/>
              <w:rPr>
                <w:sz w:val="24"/>
                <w:szCs w:val="24"/>
                <w:lang w:val="en-US"/>
              </w:rPr>
            </w:pPr>
            <w:r>
              <w:rPr>
                <w:sz w:val="24"/>
                <w:szCs w:val="24"/>
              </w:rPr>
              <w:t>Cap termostat</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36,0000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ID01A</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Robinet cu ventil cu dublu reglaj (tur  coltar) pentru instalatii de incalzire central, avind diametrul nominal de 3/8" -1/2" (RTR-N coltar)</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117,0000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ID01A</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Robinet cu ventil cu dublu reglaj (retur  coltar) pentru instalatii de incalzire central, avind diametrul nominal de 3/8" -1/2" (RLV coltar)</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117,0000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ID06A</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Robinet de aerisire cu cheie mobila pentru instalatii de incalzire centrala, avind diametrul nominal de 1/4" - Dezaerator  D15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114,0000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48</w:t>
            </w:r>
          </w:p>
        </w:tc>
        <w:tc>
          <w:tcPr>
            <w:tcW w:w="1701" w:type="dxa"/>
            <w:tcBorders>
              <w:top w:val="single" w:sz="4" w:space="0" w:color="auto"/>
              <w:bottom w:val="single" w:sz="4" w:space="0" w:color="auto"/>
            </w:tcBorders>
            <w:vAlign w:val="center"/>
          </w:tcPr>
          <w:p w:rsidR="001A726D" w:rsidRPr="00AD3444" w:rsidRDefault="001A726D" w:rsidP="005C155D">
            <w:pPr>
              <w:rPr>
                <w:sz w:val="24"/>
                <w:szCs w:val="24"/>
                <w:lang w:val="en-US"/>
              </w:rPr>
            </w:pPr>
            <w:r>
              <w:rPr>
                <w:sz w:val="24"/>
                <w:szCs w:val="24"/>
                <w:lang w:val="en-US"/>
              </w:rPr>
              <w:t>ID04A</w:t>
            </w:r>
          </w:p>
        </w:tc>
        <w:tc>
          <w:tcPr>
            <w:tcW w:w="5954" w:type="dxa"/>
            <w:tcBorders>
              <w:top w:val="single" w:sz="4" w:space="0" w:color="auto"/>
              <w:bottom w:val="single" w:sz="4" w:space="0" w:color="auto"/>
            </w:tcBorders>
            <w:vAlign w:val="center"/>
          </w:tcPr>
          <w:p w:rsidR="001A726D" w:rsidRPr="00AD3444" w:rsidRDefault="001A726D" w:rsidP="00AD3444">
            <w:pPr>
              <w:adjustRightInd w:val="0"/>
              <w:rPr>
                <w:sz w:val="24"/>
                <w:szCs w:val="24"/>
                <w:lang w:val="en-US"/>
              </w:rPr>
            </w:pPr>
            <w:r w:rsidRPr="00AD3444">
              <w:rPr>
                <w:sz w:val="24"/>
                <w:szCs w:val="24"/>
                <w:lang w:val="en-US"/>
              </w:rPr>
              <w:t>Robinet de golire D15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64,0000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49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IC35B</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Teava din  polipropilena armata sau nearmata, montata, la legatura corpurilor sau aparatelor de incalzire, in instalatii de incalzire centrala, avind diametrul exterior de 20,0x2,8 mm - Ekoplastik Fiber Basalt Plus Oxy (k=1,3 la fitinguri)</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650,0000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lastRenderedPageBreak/>
              <w:t xml:space="preserve"> </w:t>
            </w:r>
            <w:r w:rsidR="001A726D">
              <w:rPr>
                <w:sz w:val="24"/>
                <w:szCs w:val="24"/>
              </w:rPr>
              <w:t>50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IC35C</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Teava din  polipropilena armata sau nearmata, montata, la legatura corpurilor sau aparatelor de incalzire, in instalatii de incalzire centrala, avind diametrul exterior de 25</w:t>
            </w:r>
            <w:r>
              <w:rPr>
                <w:sz w:val="24"/>
                <w:szCs w:val="24"/>
              </w:rPr>
              <w:t>х</w:t>
            </w:r>
            <w:r w:rsidRPr="00060B2B">
              <w:rPr>
                <w:sz w:val="24"/>
                <w:szCs w:val="24"/>
                <w:lang w:val="en-US"/>
              </w:rPr>
              <w:t>3,5 mm - Ekoplastik Fiber Basalt Plus Oxy (k=1,3 la fitinguri)</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51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IC35D</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Teava din  polipropilena armata sau nearmata, montata, la legatura corpurilor sau aparatelor de incalzire, in instalatii de incalzire centrala, avind diametrul exterior de 32,0x4,4 mm - Ekoplastik Fiber Basalt Plus Oxy (k=1,3 la fitinguri)</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45,0000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52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IE03A</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AD3444" w:rsidRDefault="001A726D" w:rsidP="00AD3444">
            <w:pPr>
              <w:adjustRightInd w:val="0"/>
              <w:rPr>
                <w:sz w:val="24"/>
                <w:szCs w:val="24"/>
                <w:lang w:val="en-US"/>
              </w:rPr>
            </w:pPr>
            <w:r w:rsidRPr="00060B2B">
              <w:rPr>
                <w:sz w:val="24"/>
                <w:szCs w:val="24"/>
                <w:lang w:val="en-US"/>
              </w:rPr>
              <w:t xml:space="preserve">Efectuarea probei de etanseitate la presiune a  conductelor de alimentare a aparatelor de incalzire (aeroterme, termoconvectoare, covectoare de plinta, etc.) avind diametrul de 3/8" ... </w:t>
            </w:r>
            <w:r>
              <w:rPr>
                <w:sz w:val="24"/>
                <w:szCs w:val="24"/>
              </w:rPr>
              <w:t>1"</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850,0000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53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IE04B</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AD3444" w:rsidRDefault="001A726D" w:rsidP="00AD3444">
            <w:pPr>
              <w:adjustRightInd w:val="0"/>
              <w:rPr>
                <w:sz w:val="24"/>
                <w:szCs w:val="24"/>
                <w:lang w:val="en-US"/>
              </w:rPr>
            </w:pPr>
            <w:r w:rsidRPr="00060B2B">
              <w:rPr>
                <w:sz w:val="24"/>
                <w:szCs w:val="24"/>
                <w:lang w:val="en-US"/>
              </w:rPr>
              <w:t xml:space="preserve">Efectuarea probei de dilatare-contractare si de functionare, a  conductelor de alimentare a aparatelor de incalzire (aeroterme, termoconvectoare, covectoare de plinta, etc.) avind diametrul de 1 1/4" ... </w:t>
            </w:r>
            <w:r>
              <w:rPr>
                <w:sz w:val="24"/>
                <w:szCs w:val="24"/>
              </w:rPr>
              <w:t xml:space="preserve">2" </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45,0000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54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IC12C</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Teava din otel fara sudura sau sudata longitudinal pentru constructii,  montata prin sudura in conducte de distributie, in instalatii de incalzire centrala pentru cladiri de locuit si social-culturale, teava avind diametrul exterior si grosimea peretelui de 76x2,8 mm (k=1,4, la fitinguri)</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30,0000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55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IC12A</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Teava din otel fara sudura sau sudata longitudinal pentru constructii,  montata prin sudura in conducte de distributie, in instalatii de incalzire centrala pentru cladiri de locuit si social-culturale, teava avind diametrul exterior si grosimea peretelui de 57x2,8 mm (k=1,4, la fitinguri)</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80,0000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56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IC11E</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Teava din otel neagra  sudata longitudinal pentru instalatii, nefiletata, montata prin sudura in coloane, in instalatii de incalzire centrala pentru cladiri de locuit si social-culturale, teava avind diametrul de 40x3,0 mm (k=1,4, la fitinguri)</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50,0000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57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IC11D</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Teava din otel neagra  sudata longitudinal pentru instalatii, nefiletata, montata prin sudura in coloane, in instalatii de incalzire centrala pentru cladiri de locuit si social-culturale, teava avind diametrul de 32x2,2 mm (k=1,4, la fitinguri)</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67,0000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58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IC11C</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Teava din otel neagra  sudata longitudinal pentru instalatii, nefiletata, montata prin sudura in coloane, in instalatii de incalzire centrala pentru cladiri de locuit si social-culturale, teava avind diametrul de 25x2,2 mm (k=1,4, la fitinguri)</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44,0000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59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IC11B</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Teava din otel neagra  sudata longitudinal pentru instalatii, nefiletata, montata prin sudura in coloane, in instalatii de incalzire centrala pentru cladiri de locuit si social-culturale, teava avind diametrul de  20x2,2 mm (k=1,4, la fitinguri)</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15,0000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60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IE03B</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AD3444" w:rsidRDefault="001A726D" w:rsidP="00AD3444">
            <w:pPr>
              <w:adjustRightInd w:val="0"/>
              <w:rPr>
                <w:sz w:val="24"/>
                <w:szCs w:val="24"/>
                <w:lang w:val="en-US"/>
              </w:rPr>
            </w:pPr>
            <w:r w:rsidRPr="00060B2B">
              <w:rPr>
                <w:sz w:val="24"/>
                <w:szCs w:val="24"/>
                <w:lang w:val="en-US"/>
              </w:rPr>
              <w:t xml:space="preserve">Efectuarea probei de etanseitate la presiune a  conductelor de alimentare a aparatelor de incalzire (aeroterme, termoconvectoare, covectoare de plinta, etc.) avind diametrul de 1 1/4" ... </w:t>
            </w:r>
            <w:r>
              <w:rPr>
                <w:sz w:val="24"/>
                <w:szCs w:val="24"/>
              </w:rPr>
              <w:t>2"</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59,0000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61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IE03C</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AD3444" w:rsidRDefault="001A726D" w:rsidP="00AD3444">
            <w:pPr>
              <w:adjustRightInd w:val="0"/>
              <w:rPr>
                <w:sz w:val="24"/>
                <w:szCs w:val="24"/>
                <w:lang w:val="en-US"/>
              </w:rPr>
            </w:pPr>
            <w:r w:rsidRPr="00060B2B">
              <w:rPr>
                <w:sz w:val="24"/>
                <w:szCs w:val="24"/>
                <w:lang w:val="en-US"/>
              </w:rPr>
              <w:t xml:space="preserve">Efectuarea probei de etanseitate la presiune a  conductelor de alimentare a aparatelor de incalzire (aeroterme, termoconvectoare, covectoare de plinta, etc.) avind diametrul de 54 x 3,5 ... </w:t>
            </w:r>
            <w:r>
              <w:rPr>
                <w:sz w:val="24"/>
                <w:szCs w:val="24"/>
              </w:rPr>
              <w:t>83 x 3,5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227,0000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62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IzJ07C</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lastRenderedPageBreak/>
              <w:t xml:space="preserve">Grunduirea conductelor si aparatelor cu un strat de miniu </w:t>
            </w:r>
            <w:r w:rsidRPr="00060B2B">
              <w:rPr>
                <w:sz w:val="24"/>
                <w:szCs w:val="24"/>
                <w:lang w:val="en-US"/>
              </w:rPr>
              <w:lastRenderedPageBreak/>
              <w:t>plumb</w:t>
            </w:r>
            <w:r>
              <w:rPr>
                <w:sz w:val="24"/>
                <w:szCs w:val="24"/>
              </w:rPr>
              <w:t>ГФ</w:t>
            </w:r>
            <w:r w:rsidRPr="00060B2B">
              <w:rPr>
                <w:sz w:val="24"/>
                <w:szCs w:val="24"/>
                <w:lang w:val="en-US"/>
              </w:rPr>
              <w:t xml:space="preserve">-021 si 2 strat de email alchidal </w:t>
            </w:r>
            <w:r>
              <w:rPr>
                <w:sz w:val="24"/>
                <w:szCs w:val="24"/>
              </w:rPr>
              <w:t>БТ</w:t>
            </w:r>
            <w:r w:rsidRPr="00060B2B">
              <w:rPr>
                <w:sz w:val="24"/>
                <w:szCs w:val="24"/>
                <w:lang w:val="en-US"/>
              </w:rPr>
              <w:t>-177</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lastRenderedPageBreak/>
              <w:t>m2</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37,7100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lastRenderedPageBreak/>
              <w:t xml:space="preserve"> </w:t>
            </w:r>
            <w:r w:rsidR="001A726D">
              <w:rPr>
                <w:sz w:val="24"/>
                <w:szCs w:val="24"/>
              </w:rPr>
              <w:t>63</w:t>
            </w:r>
          </w:p>
        </w:tc>
        <w:tc>
          <w:tcPr>
            <w:tcW w:w="1701" w:type="dxa"/>
            <w:tcBorders>
              <w:top w:val="single" w:sz="4" w:space="0" w:color="auto"/>
              <w:bottom w:val="single" w:sz="4" w:space="0" w:color="auto"/>
            </w:tcBorders>
            <w:vAlign w:val="center"/>
          </w:tcPr>
          <w:p w:rsidR="001A726D" w:rsidRPr="00AD3444" w:rsidRDefault="001A726D" w:rsidP="005C155D">
            <w:pPr>
              <w:rPr>
                <w:sz w:val="24"/>
                <w:szCs w:val="24"/>
                <w:lang w:val="en-US"/>
              </w:rPr>
            </w:pPr>
            <w:r>
              <w:rPr>
                <w:sz w:val="24"/>
                <w:szCs w:val="24"/>
                <w:lang w:val="en-US"/>
              </w:rPr>
              <w:t>RpIF09A</w:t>
            </w: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Izolarea conductelor cu Armaflex d=19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286,0000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64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IC11E</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Teava din otel neagra  sudata longitudinal pentru instalatii, nefiletata, montata prin sudura in coloane, in instalatii de incalzire centrala pentru cladiri de locuit si social-culturale, teava avind diametrul de 40x3,0 mm (k=1,4, la fitinguri)</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65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IC11D</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Teava din otel neagra  sudata longitudinal pentru instalatii, nefiletata, montata prin sudura in coloane, in instalatii de incalzire centrala pentru cladiri de locuit si social-culturale, teava avind diametrul de 32x2,2 mm (k=1,4, la fitinguri)</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66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IC11C</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Teava din otel neagra  sudata longitudinal pentru instalatii, nefiletata, montata prin sudura in coloane, in instalatii de incalzire centrala pentru cladiri de locuit si social-culturale, teava avind diametrul de 25x2,2 mm (k=1,4, la fitinguri)</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110,0000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67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IC11B</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Teava din otel neagra  sudata longitudinal pentru instalatii, nefiletata, montata prin sudura in coloane, in instalatii de incalzire centrala pentru cladiri de locuit si social-culturale, teava avind diametrul de 20x2,2 mm (k=1,4, la fitinguri)</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80,0000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68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IC11A</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Teava din otel neagra  sudata longitudinal pentru instalatii, nefiletata, montata prin sudura in coloane, in instalatii de incalzire centrala pentru cladiri de locuit si social-culturale, teava avind diametrul de 15x2,2 mm (k=1,4, la fitinguri)</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50,0000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69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IE03B</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AD3444" w:rsidRDefault="001A726D" w:rsidP="00AD3444">
            <w:pPr>
              <w:adjustRightInd w:val="0"/>
              <w:rPr>
                <w:sz w:val="24"/>
                <w:szCs w:val="24"/>
                <w:lang w:val="en-US"/>
              </w:rPr>
            </w:pPr>
            <w:r w:rsidRPr="00060B2B">
              <w:rPr>
                <w:sz w:val="24"/>
                <w:szCs w:val="24"/>
                <w:lang w:val="en-US"/>
              </w:rPr>
              <w:t xml:space="preserve">Efectuarea probei de etanseitate la presiune a  conductelor de alimentare a aparatelor de incalzire (aeroterme, termoconvectoare, covectoare de plinta, etc.) avind diametrul de 1 1/4" ... </w:t>
            </w:r>
            <w:r>
              <w:rPr>
                <w:sz w:val="24"/>
                <w:szCs w:val="24"/>
              </w:rPr>
              <w:t>2"</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350,0000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70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IzJ07C</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Grunduirea conductelor si aparatelor cu un strat de miniu plumb</w:t>
            </w:r>
            <w:r>
              <w:rPr>
                <w:sz w:val="24"/>
                <w:szCs w:val="24"/>
              </w:rPr>
              <w:t>ГФ</w:t>
            </w:r>
            <w:r w:rsidRPr="00060B2B">
              <w:rPr>
                <w:sz w:val="24"/>
                <w:szCs w:val="24"/>
                <w:lang w:val="en-US"/>
              </w:rPr>
              <w:t xml:space="preserve">-021 si 2 strat de email alchidal </w:t>
            </w:r>
            <w:r>
              <w:rPr>
                <w:sz w:val="24"/>
                <w:szCs w:val="24"/>
              </w:rPr>
              <w:t>БТ</w:t>
            </w:r>
            <w:r w:rsidRPr="00060B2B">
              <w:rPr>
                <w:sz w:val="24"/>
                <w:szCs w:val="24"/>
                <w:lang w:val="en-US"/>
              </w:rPr>
              <w:t>-177</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25,2700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71</w:t>
            </w:r>
          </w:p>
        </w:tc>
        <w:tc>
          <w:tcPr>
            <w:tcW w:w="1701" w:type="dxa"/>
            <w:tcBorders>
              <w:top w:val="single" w:sz="4" w:space="0" w:color="auto"/>
              <w:bottom w:val="single" w:sz="4" w:space="0" w:color="auto"/>
            </w:tcBorders>
            <w:vAlign w:val="center"/>
          </w:tcPr>
          <w:p w:rsidR="001A726D" w:rsidRPr="00EF6DCE" w:rsidRDefault="001A726D" w:rsidP="005C155D">
            <w:pPr>
              <w:rPr>
                <w:sz w:val="24"/>
                <w:szCs w:val="24"/>
                <w:lang w:val="en-US"/>
              </w:rPr>
            </w:pPr>
            <w:r>
              <w:rPr>
                <w:sz w:val="24"/>
                <w:szCs w:val="24"/>
                <w:lang w:val="en-US"/>
              </w:rPr>
              <w:t>IC42B</w:t>
            </w:r>
          </w:p>
        </w:tc>
        <w:tc>
          <w:tcPr>
            <w:tcW w:w="5954" w:type="dxa"/>
            <w:tcBorders>
              <w:top w:val="single" w:sz="4" w:space="0" w:color="auto"/>
              <w:bottom w:val="single" w:sz="4" w:space="0" w:color="auto"/>
            </w:tcBorders>
            <w:vAlign w:val="center"/>
          </w:tcPr>
          <w:p w:rsidR="001A726D" w:rsidRPr="00AD3444" w:rsidRDefault="001A726D" w:rsidP="00AD3444">
            <w:pPr>
              <w:adjustRightInd w:val="0"/>
              <w:rPr>
                <w:sz w:val="24"/>
                <w:szCs w:val="24"/>
                <w:lang w:val="en-US"/>
              </w:rPr>
            </w:pPr>
            <w:r w:rsidRPr="00AD3444">
              <w:rPr>
                <w:sz w:val="24"/>
                <w:szCs w:val="24"/>
                <w:lang w:val="en-US"/>
              </w:rPr>
              <w:t>Metal pentru elemente de sustinere</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kg</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950,0000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72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ID04A</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Robinet de trecere sau de retinere cu mufe pentru instalatii de incalzire central, avind diametrul nominal de 1/2" -1" (Robinet de inchidere cu sfera D25)</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22,0000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73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ID04A</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EF6DCE">
            <w:pPr>
              <w:adjustRightInd w:val="0"/>
              <w:rPr>
                <w:sz w:val="24"/>
                <w:szCs w:val="24"/>
                <w:lang w:val="en-US"/>
              </w:rPr>
            </w:pPr>
            <w:r w:rsidRPr="00060B2B">
              <w:rPr>
                <w:sz w:val="24"/>
                <w:szCs w:val="24"/>
                <w:lang w:val="en-US"/>
              </w:rPr>
              <w:t>Robinet de trecere sau de retinere cu mufe pentru instalatii de incalzire central, avind diametrul nominal de 1/2" -1" (Robinet de inchidere cu sfera D20)</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28,0000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74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ID04A</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Robinet de trecere sau de retinere cu mufe pentru instalatii de incalzire central, avind diametrul nominal de 1/2" -1" (Robinet de inchidere cu sfera D15)</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75</w:t>
            </w:r>
          </w:p>
        </w:tc>
        <w:tc>
          <w:tcPr>
            <w:tcW w:w="1701" w:type="dxa"/>
            <w:tcBorders>
              <w:top w:val="single" w:sz="4" w:space="0" w:color="auto"/>
              <w:bottom w:val="single" w:sz="4" w:space="0" w:color="auto"/>
            </w:tcBorders>
            <w:vAlign w:val="center"/>
          </w:tcPr>
          <w:p w:rsidR="001A726D" w:rsidRPr="00AD3444" w:rsidRDefault="001A726D" w:rsidP="005C155D">
            <w:pPr>
              <w:rPr>
                <w:sz w:val="24"/>
                <w:szCs w:val="24"/>
                <w:lang w:val="en-US"/>
              </w:rPr>
            </w:pPr>
            <w:r>
              <w:rPr>
                <w:sz w:val="24"/>
                <w:szCs w:val="24"/>
                <w:lang w:val="en-US"/>
              </w:rPr>
              <w:t>ID04A</w:t>
            </w:r>
          </w:p>
        </w:tc>
        <w:tc>
          <w:tcPr>
            <w:tcW w:w="5954" w:type="dxa"/>
            <w:tcBorders>
              <w:top w:val="single" w:sz="4" w:space="0" w:color="auto"/>
              <w:bottom w:val="single" w:sz="4" w:space="0" w:color="auto"/>
            </w:tcBorders>
            <w:vAlign w:val="center"/>
          </w:tcPr>
          <w:p w:rsidR="001A726D" w:rsidRPr="00AD3444" w:rsidRDefault="001A726D" w:rsidP="00AD3444">
            <w:pPr>
              <w:adjustRightInd w:val="0"/>
              <w:rPr>
                <w:sz w:val="24"/>
                <w:szCs w:val="24"/>
                <w:lang w:val="en-US"/>
              </w:rPr>
            </w:pPr>
            <w:r>
              <w:rPr>
                <w:sz w:val="24"/>
                <w:szCs w:val="24"/>
              </w:rPr>
              <w:t>Dezaerator automat D15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14,0000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76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ID04C</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Robinet de trecere sau de retinere cu mufe pentru instalatii de incalzire central, avind diametrul nominal de 2" (Regulator de presiune diferentiala ASV-PV d40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77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ID04C</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Robinet de trecere sau de retinere cu mufe pentru instalatii de incalzire central, avind diametrul nominal de 2" (Robinet ASV-M d40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78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ID04B</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Robinet de trecere sau de retinere cu mufe pentru instalatii de incalzire central, avind diametrul nominal de 1 1/4" -1 1/2" (Regulator de presiune diferentiala ASV-PV d32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79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ID04B</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Robinet de trecere sau de retinere cu mufe pentru instalatii de incalzire central, avind diametrul nominal de 1 1/4" -1 1/2" (Robinet ASV-M d32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lastRenderedPageBreak/>
              <w:t xml:space="preserve"> </w:t>
            </w:r>
            <w:r w:rsidR="001A726D">
              <w:rPr>
                <w:sz w:val="24"/>
                <w:szCs w:val="24"/>
              </w:rPr>
              <w:t>80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ID04A</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Robinet de trecere sau de retinere cu mufe pentru instalatii de incalzire central, avind diametrul nominal de 1/2" -1" (Regulator de presiune diferentiala ASV-PV d25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6,0000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81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ID04A</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Robinet de trecere sau de retinere cu mufe pentru instalatii de incalzire central, avind diametrul nominal de 1/2" -1" (Robinet ASV-M d25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6,0000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82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ID04A</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Robinet de trecere sau de retinere cu mufe pentru instalatii de incalzire central, avind diametrul nominal de 1/2" -1" (Regulator de presiune diferentiala ASV-PV d20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83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ID04A</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Robinet de trecere sau de retinere cu mufe pentru instalatii de incalzire central, avind diametrul nominal de 1/2" -1" (Robinet ASV-M d20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84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RpCU06B1</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Executarea santurilor de pina la 5 cm adincime, in pereti din beton simplu de 5 x 50 cm2, pentru executarea mecanizata</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900,0000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85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RpCU07C</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Matarea golurilor in plansee, cu mortar de ciment, dupa instalatii</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900,0000</w:t>
            </w:r>
          </w:p>
        </w:tc>
      </w:tr>
      <w:tr w:rsidR="0093592B" w:rsidTr="00AD3444">
        <w:tc>
          <w:tcPr>
            <w:tcW w:w="709" w:type="dxa"/>
            <w:tcBorders>
              <w:top w:val="nil"/>
              <w:left w:val="single" w:sz="6" w:space="0" w:color="auto"/>
              <w:bottom w:val="nil"/>
              <w:right w:val="nil"/>
            </w:tcBorders>
          </w:tcPr>
          <w:p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93592B" w:rsidRDefault="0093592B">
            <w:pPr>
              <w:rPr>
                <w:sz w:val="24"/>
                <w:szCs w:val="24"/>
              </w:rPr>
            </w:pPr>
          </w:p>
        </w:tc>
        <w:tc>
          <w:tcPr>
            <w:tcW w:w="5954" w:type="dxa"/>
            <w:tcBorders>
              <w:top w:val="nil"/>
              <w:left w:val="single" w:sz="6" w:space="0" w:color="auto"/>
              <w:bottom w:val="nil"/>
              <w:right w:val="nil"/>
            </w:tcBorders>
          </w:tcPr>
          <w:p w:rsidR="0093592B" w:rsidRPr="00AD3444" w:rsidRDefault="00245331">
            <w:pPr>
              <w:rPr>
                <w:b/>
                <w:bCs/>
                <w:sz w:val="22"/>
                <w:szCs w:val="22"/>
                <w:lang w:val="en-US"/>
              </w:rPr>
            </w:pPr>
            <w:r>
              <w:rPr>
                <w:b/>
                <w:bCs/>
                <w:sz w:val="22"/>
                <w:szCs w:val="22"/>
                <w:lang w:val="en-US"/>
              </w:rPr>
              <w:t xml:space="preserve">Capitolul </w:t>
            </w:r>
            <w:r w:rsidR="00DB6637" w:rsidRPr="00B40365">
              <w:rPr>
                <w:b/>
                <w:bCs/>
                <w:sz w:val="22"/>
                <w:szCs w:val="22"/>
              </w:rPr>
              <w:t>3.3. Ventilare</w:t>
            </w:r>
          </w:p>
        </w:tc>
        <w:tc>
          <w:tcPr>
            <w:tcW w:w="1276" w:type="dxa"/>
            <w:tcBorders>
              <w:top w:val="nil"/>
              <w:left w:val="single" w:sz="6" w:space="0" w:color="auto"/>
              <w:bottom w:val="nil"/>
              <w:right w:val="nil"/>
            </w:tcBorders>
          </w:tcPr>
          <w:p w:rsidR="0093592B" w:rsidRDefault="0093592B">
            <w:pPr>
              <w:rPr>
                <w:sz w:val="24"/>
                <w:szCs w:val="24"/>
              </w:rPr>
            </w:pPr>
          </w:p>
        </w:tc>
        <w:tc>
          <w:tcPr>
            <w:tcW w:w="1133" w:type="dxa"/>
            <w:tcBorders>
              <w:top w:val="nil"/>
              <w:left w:val="single" w:sz="6" w:space="0" w:color="auto"/>
              <w:bottom w:val="nil"/>
              <w:right w:val="single" w:sz="4" w:space="0" w:color="auto"/>
            </w:tcBorders>
          </w:tcPr>
          <w:p w:rsidR="0093592B" w:rsidRDefault="0093592B">
            <w:pPr>
              <w:rPr>
                <w:sz w:val="24"/>
                <w:szCs w:val="24"/>
              </w:rPr>
            </w:pPr>
          </w:p>
        </w:tc>
      </w:tr>
      <w:tr w:rsidR="0093592B" w:rsidTr="00AD3444">
        <w:tc>
          <w:tcPr>
            <w:tcW w:w="709" w:type="dxa"/>
            <w:tcBorders>
              <w:top w:val="nil"/>
              <w:left w:val="single" w:sz="6" w:space="0" w:color="auto"/>
              <w:bottom w:val="nil"/>
              <w:right w:val="nil"/>
            </w:tcBorders>
          </w:tcPr>
          <w:p w:rsidR="0093592B" w:rsidRDefault="0093592B">
            <w:pPr>
              <w:jc w:val="center"/>
              <w:rPr>
                <w:sz w:val="24"/>
                <w:szCs w:val="24"/>
              </w:rPr>
            </w:pPr>
          </w:p>
        </w:tc>
        <w:tc>
          <w:tcPr>
            <w:tcW w:w="1701" w:type="dxa"/>
            <w:tcBorders>
              <w:top w:val="nil"/>
              <w:left w:val="single" w:sz="6" w:space="0" w:color="auto"/>
              <w:bottom w:val="nil"/>
              <w:right w:val="nil"/>
            </w:tcBorders>
          </w:tcPr>
          <w:p w:rsidR="0093592B" w:rsidRDefault="0093592B">
            <w:pPr>
              <w:rPr>
                <w:sz w:val="24"/>
                <w:szCs w:val="24"/>
              </w:rPr>
            </w:pPr>
          </w:p>
        </w:tc>
        <w:tc>
          <w:tcPr>
            <w:tcW w:w="5954" w:type="dxa"/>
            <w:tcBorders>
              <w:top w:val="nil"/>
              <w:left w:val="single" w:sz="6" w:space="0" w:color="auto"/>
              <w:bottom w:val="nil"/>
              <w:right w:val="nil"/>
            </w:tcBorders>
          </w:tcPr>
          <w:p w:rsidR="0093592B" w:rsidRPr="00AD3444" w:rsidRDefault="00245331">
            <w:pPr>
              <w:rPr>
                <w:b/>
                <w:bCs/>
                <w:sz w:val="22"/>
                <w:szCs w:val="22"/>
                <w:lang w:val="en-US"/>
              </w:rPr>
            </w:pPr>
            <w:r>
              <w:rPr>
                <w:b/>
                <w:bCs/>
                <w:sz w:val="22"/>
                <w:szCs w:val="22"/>
                <w:lang w:val="en-US"/>
              </w:rPr>
              <w:t xml:space="preserve">Capitolul </w:t>
            </w:r>
            <w:r w:rsidR="00DB6637" w:rsidRPr="00B40365">
              <w:rPr>
                <w:b/>
                <w:bCs/>
                <w:sz w:val="22"/>
                <w:szCs w:val="22"/>
              </w:rPr>
              <w:t>3.3.1. Tevi conditionare</w:t>
            </w:r>
          </w:p>
        </w:tc>
        <w:tc>
          <w:tcPr>
            <w:tcW w:w="1276" w:type="dxa"/>
            <w:tcBorders>
              <w:top w:val="nil"/>
              <w:left w:val="single" w:sz="6" w:space="0" w:color="auto"/>
              <w:bottom w:val="nil"/>
              <w:right w:val="nil"/>
            </w:tcBorders>
          </w:tcPr>
          <w:p w:rsidR="0093592B" w:rsidRDefault="0093592B">
            <w:pPr>
              <w:rPr>
                <w:sz w:val="24"/>
                <w:szCs w:val="24"/>
              </w:rPr>
            </w:pPr>
          </w:p>
        </w:tc>
        <w:tc>
          <w:tcPr>
            <w:tcW w:w="1133" w:type="dxa"/>
            <w:tcBorders>
              <w:top w:val="nil"/>
              <w:left w:val="single" w:sz="6" w:space="0" w:color="auto"/>
              <w:bottom w:val="nil"/>
              <w:right w:val="single" w:sz="4" w:space="0" w:color="auto"/>
            </w:tcBorders>
          </w:tcPr>
          <w:p w:rsidR="0093592B" w:rsidRDefault="0093592B">
            <w:pPr>
              <w:rPr>
                <w:sz w:val="24"/>
                <w:szCs w:val="24"/>
              </w:rPr>
            </w:pP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86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F E03 B</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Teava de cupru diametrul 6,35 mm, in izolatie speciala, din spuma elastometrica pe baza de cauciuc sintetic, de tip ARMAFLEX HT de 15 mm grosime</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25,0000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87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F E03 C</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Teava de cupru diametrul 9,52 mm, in izolatie speciala, din spuma elastometrica pe baza de cauciuc sintetic, de tip ARMAFLEX HT de 15 mm grosime</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88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F E03 C</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Teava de cupru diametrul 12,7 mm, in izolatie speciala, din spuma elastometrica pe baza de cauciuc sintetic, de tip ARMAFLEX HT de 15 mm grosime</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25,0000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89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F E03 D</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Teava de cupru diametrul 15,9 mm, in izolatie speciala, din spuma elastometrica pe baza de cauciuc sintetic, de tip ARMAFLEX HT de 15 mm grosime</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100,0000</w:t>
            </w:r>
          </w:p>
        </w:tc>
      </w:tr>
      <w:tr w:rsidR="0093592B" w:rsidTr="00AD3444">
        <w:tc>
          <w:tcPr>
            <w:tcW w:w="709" w:type="dxa"/>
            <w:tcBorders>
              <w:top w:val="nil"/>
              <w:left w:val="single" w:sz="6" w:space="0" w:color="auto"/>
              <w:bottom w:val="nil"/>
              <w:right w:val="nil"/>
            </w:tcBorders>
          </w:tcPr>
          <w:p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93592B" w:rsidRDefault="0093592B">
            <w:pPr>
              <w:rPr>
                <w:sz w:val="24"/>
                <w:szCs w:val="24"/>
              </w:rPr>
            </w:pPr>
          </w:p>
        </w:tc>
        <w:tc>
          <w:tcPr>
            <w:tcW w:w="5954" w:type="dxa"/>
            <w:tcBorders>
              <w:top w:val="nil"/>
              <w:left w:val="single" w:sz="6" w:space="0" w:color="auto"/>
              <w:bottom w:val="nil"/>
              <w:right w:val="nil"/>
            </w:tcBorders>
          </w:tcPr>
          <w:p w:rsidR="0093592B" w:rsidRPr="00AD3444" w:rsidRDefault="00245331">
            <w:pPr>
              <w:rPr>
                <w:b/>
                <w:bCs/>
                <w:sz w:val="22"/>
                <w:szCs w:val="22"/>
                <w:lang w:val="en-US"/>
              </w:rPr>
            </w:pPr>
            <w:r>
              <w:rPr>
                <w:b/>
                <w:bCs/>
                <w:sz w:val="22"/>
                <w:szCs w:val="22"/>
                <w:lang w:val="en-US"/>
              </w:rPr>
              <w:t xml:space="preserve">Capitolul </w:t>
            </w:r>
            <w:r w:rsidR="00DB6637" w:rsidRPr="00B40365">
              <w:rPr>
                <w:b/>
                <w:bCs/>
                <w:sz w:val="22"/>
                <w:szCs w:val="22"/>
              </w:rPr>
              <w:t>3.3.2. Ventilare</w:t>
            </w:r>
          </w:p>
        </w:tc>
        <w:tc>
          <w:tcPr>
            <w:tcW w:w="1276" w:type="dxa"/>
            <w:tcBorders>
              <w:top w:val="nil"/>
              <w:left w:val="single" w:sz="6" w:space="0" w:color="auto"/>
              <w:bottom w:val="nil"/>
              <w:right w:val="nil"/>
            </w:tcBorders>
          </w:tcPr>
          <w:p w:rsidR="0093592B" w:rsidRDefault="0093592B">
            <w:pPr>
              <w:rPr>
                <w:sz w:val="24"/>
                <w:szCs w:val="24"/>
              </w:rPr>
            </w:pPr>
          </w:p>
        </w:tc>
        <w:tc>
          <w:tcPr>
            <w:tcW w:w="1133" w:type="dxa"/>
            <w:tcBorders>
              <w:top w:val="nil"/>
              <w:left w:val="single" w:sz="6" w:space="0" w:color="auto"/>
              <w:bottom w:val="nil"/>
              <w:right w:val="single" w:sz="4" w:space="0" w:color="auto"/>
            </w:tcBorders>
          </w:tcPr>
          <w:p w:rsidR="0093592B" w:rsidRDefault="0093592B">
            <w:pPr>
              <w:rPr>
                <w:sz w:val="24"/>
                <w:szCs w:val="24"/>
              </w:rPr>
            </w:pP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1A726D">
            <w:pPr>
              <w:rPr>
                <w:sz w:val="24"/>
                <w:szCs w:val="24"/>
              </w:rPr>
            </w:pPr>
            <w:r>
              <w:rPr>
                <w:sz w:val="24"/>
                <w:szCs w:val="24"/>
              </w:rPr>
              <w:t>90</w:t>
            </w:r>
          </w:p>
        </w:tc>
        <w:tc>
          <w:tcPr>
            <w:tcW w:w="1701" w:type="dxa"/>
            <w:tcBorders>
              <w:top w:val="single" w:sz="4" w:space="0" w:color="auto"/>
              <w:bottom w:val="single" w:sz="4" w:space="0" w:color="auto"/>
            </w:tcBorders>
            <w:vAlign w:val="center"/>
          </w:tcPr>
          <w:p w:rsidR="001A726D" w:rsidRPr="00EF6DCE" w:rsidRDefault="001A726D" w:rsidP="005C155D">
            <w:pPr>
              <w:rPr>
                <w:sz w:val="24"/>
                <w:szCs w:val="24"/>
                <w:lang w:val="en-US"/>
              </w:rPr>
            </w:pPr>
            <w:r>
              <w:rPr>
                <w:sz w:val="24"/>
                <w:szCs w:val="24"/>
                <w:lang w:val="en-US"/>
              </w:rPr>
              <w:t>CL20A</w:t>
            </w: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Grile de ventilatie metalica exterioara ORG 700x200 Vents</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4,0000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91</w:t>
            </w:r>
          </w:p>
        </w:tc>
        <w:tc>
          <w:tcPr>
            <w:tcW w:w="1701" w:type="dxa"/>
            <w:tcBorders>
              <w:top w:val="single" w:sz="4" w:space="0" w:color="auto"/>
              <w:bottom w:val="single" w:sz="4" w:space="0" w:color="auto"/>
            </w:tcBorders>
            <w:vAlign w:val="center"/>
          </w:tcPr>
          <w:p w:rsidR="001A726D" w:rsidRPr="00EF6DCE" w:rsidRDefault="001A726D" w:rsidP="005C155D">
            <w:pPr>
              <w:rPr>
                <w:sz w:val="24"/>
                <w:szCs w:val="24"/>
                <w:lang w:val="en-US"/>
              </w:rPr>
            </w:pPr>
            <w:r>
              <w:rPr>
                <w:sz w:val="24"/>
                <w:szCs w:val="24"/>
                <w:lang w:val="en-US"/>
              </w:rPr>
              <w:t>CL20A</w:t>
            </w: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Grile de ventilatie metalica exterioara ORG 400x200 Vents</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4,0000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92</w:t>
            </w:r>
          </w:p>
        </w:tc>
        <w:tc>
          <w:tcPr>
            <w:tcW w:w="1701" w:type="dxa"/>
            <w:tcBorders>
              <w:top w:val="single" w:sz="4" w:space="0" w:color="auto"/>
              <w:bottom w:val="single" w:sz="4" w:space="0" w:color="auto"/>
            </w:tcBorders>
            <w:vAlign w:val="center"/>
          </w:tcPr>
          <w:p w:rsidR="001A726D" w:rsidRPr="00EF6DCE" w:rsidRDefault="001A726D" w:rsidP="005C155D">
            <w:pPr>
              <w:rPr>
                <w:sz w:val="24"/>
                <w:szCs w:val="24"/>
                <w:lang w:val="en-US"/>
              </w:rPr>
            </w:pPr>
            <w:r>
              <w:rPr>
                <w:sz w:val="24"/>
                <w:szCs w:val="24"/>
                <w:lang w:val="en-US"/>
              </w:rPr>
              <w:t>CL20A</w:t>
            </w: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Grile de ventilatie metalica exterioara ORG 400x150 Vents</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93</w:t>
            </w:r>
          </w:p>
        </w:tc>
        <w:tc>
          <w:tcPr>
            <w:tcW w:w="1701" w:type="dxa"/>
            <w:tcBorders>
              <w:top w:val="single" w:sz="4" w:space="0" w:color="auto"/>
              <w:bottom w:val="single" w:sz="4" w:space="0" w:color="auto"/>
            </w:tcBorders>
            <w:vAlign w:val="center"/>
          </w:tcPr>
          <w:p w:rsidR="001A726D" w:rsidRPr="00EF6DCE" w:rsidRDefault="001A726D" w:rsidP="005C155D">
            <w:pPr>
              <w:rPr>
                <w:sz w:val="24"/>
                <w:szCs w:val="24"/>
                <w:lang w:val="en-US"/>
              </w:rPr>
            </w:pPr>
            <w:r>
              <w:rPr>
                <w:sz w:val="24"/>
                <w:szCs w:val="24"/>
                <w:lang w:val="en-US"/>
              </w:rPr>
              <w:t>CL20A</w:t>
            </w: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Grile de ventilatie metalica exterioara ORG 300x300 Vents</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94</w:t>
            </w:r>
          </w:p>
        </w:tc>
        <w:tc>
          <w:tcPr>
            <w:tcW w:w="1701" w:type="dxa"/>
            <w:tcBorders>
              <w:top w:val="single" w:sz="4" w:space="0" w:color="auto"/>
              <w:bottom w:val="single" w:sz="4" w:space="0" w:color="auto"/>
            </w:tcBorders>
            <w:vAlign w:val="center"/>
          </w:tcPr>
          <w:p w:rsidR="001A726D" w:rsidRPr="00EF6DCE" w:rsidRDefault="001A726D" w:rsidP="005C155D">
            <w:pPr>
              <w:rPr>
                <w:sz w:val="24"/>
                <w:szCs w:val="24"/>
                <w:lang w:val="en-US"/>
              </w:rPr>
            </w:pPr>
            <w:r>
              <w:rPr>
                <w:sz w:val="24"/>
                <w:szCs w:val="24"/>
                <w:lang w:val="en-US"/>
              </w:rPr>
              <w:t>CL20A</w:t>
            </w: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Grile de ventilatie metalica exterioara ORG 300x250 Vents</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95</w:t>
            </w:r>
          </w:p>
        </w:tc>
        <w:tc>
          <w:tcPr>
            <w:tcW w:w="1701" w:type="dxa"/>
            <w:tcBorders>
              <w:top w:val="single" w:sz="4" w:space="0" w:color="auto"/>
              <w:bottom w:val="single" w:sz="4" w:space="0" w:color="auto"/>
            </w:tcBorders>
            <w:vAlign w:val="center"/>
          </w:tcPr>
          <w:p w:rsidR="001A726D" w:rsidRPr="00EF6DCE" w:rsidRDefault="001A726D" w:rsidP="005C155D">
            <w:pPr>
              <w:rPr>
                <w:sz w:val="24"/>
                <w:szCs w:val="24"/>
                <w:lang w:val="en-US"/>
              </w:rPr>
            </w:pPr>
            <w:r>
              <w:rPr>
                <w:sz w:val="24"/>
                <w:szCs w:val="24"/>
                <w:lang w:val="en-US"/>
              </w:rPr>
              <w:t>CL20A</w:t>
            </w: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Grile de ventilatie metalica exterioara ORG 300x200 Vents</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64,0000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96</w:t>
            </w:r>
          </w:p>
        </w:tc>
        <w:tc>
          <w:tcPr>
            <w:tcW w:w="1701" w:type="dxa"/>
            <w:tcBorders>
              <w:top w:val="single" w:sz="4" w:space="0" w:color="auto"/>
              <w:bottom w:val="single" w:sz="4" w:space="0" w:color="auto"/>
            </w:tcBorders>
            <w:vAlign w:val="center"/>
          </w:tcPr>
          <w:p w:rsidR="001A726D" w:rsidRPr="00EF6DCE" w:rsidRDefault="001A726D" w:rsidP="005C155D">
            <w:pPr>
              <w:rPr>
                <w:sz w:val="24"/>
                <w:szCs w:val="24"/>
                <w:lang w:val="en-US"/>
              </w:rPr>
            </w:pPr>
            <w:r>
              <w:rPr>
                <w:sz w:val="24"/>
                <w:szCs w:val="24"/>
                <w:lang w:val="en-US"/>
              </w:rPr>
              <w:t>CL20A</w:t>
            </w: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Grile de ventilatie metalica exterioara ORG 300x150 Vents</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8,0000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97</w:t>
            </w:r>
          </w:p>
        </w:tc>
        <w:tc>
          <w:tcPr>
            <w:tcW w:w="1701" w:type="dxa"/>
            <w:tcBorders>
              <w:top w:val="single" w:sz="4" w:space="0" w:color="auto"/>
              <w:bottom w:val="single" w:sz="4" w:space="0" w:color="auto"/>
            </w:tcBorders>
            <w:vAlign w:val="center"/>
          </w:tcPr>
          <w:p w:rsidR="001A726D" w:rsidRPr="00EF6DCE" w:rsidRDefault="001A726D" w:rsidP="005C155D">
            <w:pPr>
              <w:rPr>
                <w:sz w:val="24"/>
                <w:szCs w:val="24"/>
                <w:lang w:val="en-US"/>
              </w:rPr>
            </w:pPr>
            <w:r>
              <w:rPr>
                <w:sz w:val="24"/>
                <w:szCs w:val="24"/>
                <w:lang w:val="en-US"/>
              </w:rPr>
              <w:t>CL20A</w:t>
            </w: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Grile de ventilatie metalica exterioara ORG 300x100 Vents</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98</w:t>
            </w:r>
          </w:p>
        </w:tc>
        <w:tc>
          <w:tcPr>
            <w:tcW w:w="1701" w:type="dxa"/>
            <w:tcBorders>
              <w:top w:val="single" w:sz="4" w:space="0" w:color="auto"/>
              <w:bottom w:val="single" w:sz="4" w:space="0" w:color="auto"/>
            </w:tcBorders>
            <w:vAlign w:val="center"/>
          </w:tcPr>
          <w:p w:rsidR="001A726D" w:rsidRPr="00EF6DCE" w:rsidRDefault="001A726D" w:rsidP="005C155D">
            <w:pPr>
              <w:rPr>
                <w:sz w:val="24"/>
                <w:szCs w:val="24"/>
                <w:lang w:val="en-US"/>
              </w:rPr>
            </w:pPr>
            <w:r>
              <w:rPr>
                <w:sz w:val="24"/>
                <w:szCs w:val="24"/>
                <w:lang w:val="en-US"/>
              </w:rPr>
              <w:t>CL20A</w:t>
            </w: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Grile de ventilatie metalica exterioara ORG 250x200 Vents</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99</w:t>
            </w:r>
          </w:p>
        </w:tc>
        <w:tc>
          <w:tcPr>
            <w:tcW w:w="1701" w:type="dxa"/>
            <w:tcBorders>
              <w:top w:val="single" w:sz="4" w:space="0" w:color="auto"/>
              <w:bottom w:val="single" w:sz="4" w:space="0" w:color="auto"/>
            </w:tcBorders>
            <w:vAlign w:val="center"/>
          </w:tcPr>
          <w:p w:rsidR="001A726D" w:rsidRPr="00EF6DCE" w:rsidRDefault="001A726D" w:rsidP="005C155D">
            <w:pPr>
              <w:rPr>
                <w:sz w:val="24"/>
                <w:szCs w:val="24"/>
                <w:lang w:val="en-US"/>
              </w:rPr>
            </w:pPr>
            <w:r>
              <w:rPr>
                <w:sz w:val="24"/>
                <w:szCs w:val="24"/>
                <w:lang w:val="en-US"/>
              </w:rPr>
              <w:t>CL20A</w:t>
            </w: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Grile de ventilatie metalica exterioara ORG 250x100 Vents</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8,0000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100</w:t>
            </w:r>
          </w:p>
        </w:tc>
        <w:tc>
          <w:tcPr>
            <w:tcW w:w="1701" w:type="dxa"/>
            <w:tcBorders>
              <w:top w:val="single" w:sz="4" w:space="0" w:color="auto"/>
              <w:bottom w:val="single" w:sz="4" w:space="0" w:color="auto"/>
            </w:tcBorders>
            <w:vAlign w:val="center"/>
          </w:tcPr>
          <w:p w:rsidR="001A726D" w:rsidRPr="00EF6DCE" w:rsidRDefault="001A726D" w:rsidP="005C155D">
            <w:pPr>
              <w:rPr>
                <w:sz w:val="24"/>
                <w:szCs w:val="24"/>
                <w:lang w:val="en-US"/>
              </w:rPr>
            </w:pPr>
            <w:r>
              <w:rPr>
                <w:sz w:val="24"/>
                <w:szCs w:val="24"/>
                <w:lang w:val="en-US"/>
              </w:rPr>
              <w:t>CL20A</w:t>
            </w: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Grile de ventilatie metalica exterioara ORG 150x200 Vents</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101</w:t>
            </w:r>
          </w:p>
        </w:tc>
        <w:tc>
          <w:tcPr>
            <w:tcW w:w="1701" w:type="dxa"/>
            <w:tcBorders>
              <w:top w:val="single" w:sz="4" w:space="0" w:color="auto"/>
              <w:bottom w:val="single" w:sz="4" w:space="0" w:color="auto"/>
            </w:tcBorders>
            <w:vAlign w:val="center"/>
          </w:tcPr>
          <w:p w:rsidR="001A726D" w:rsidRPr="00EF6DCE" w:rsidRDefault="001A726D" w:rsidP="005C155D">
            <w:pPr>
              <w:rPr>
                <w:sz w:val="24"/>
                <w:szCs w:val="24"/>
                <w:lang w:val="en-US"/>
              </w:rPr>
            </w:pPr>
            <w:r>
              <w:rPr>
                <w:sz w:val="24"/>
                <w:szCs w:val="24"/>
                <w:lang w:val="en-US"/>
              </w:rPr>
              <w:t>CL20A</w:t>
            </w: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Grile de ventilatie metalica exterioara ORG 200x100 Vents</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102</w:t>
            </w:r>
          </w:p>
        </w:tc>
        <w:tc>
          <w:tcPr>
            <w:tcW w:w="1701" w:type="dxa"/>
            <w:tcBorders>
              <w:top w:val="single" w:sz="4" w:space="0" w:color="auto"/>
              <w:bottom w:val="single" w:sz="4" w:space="0" w:color="auto"/>
            </w:tcBorders>
            <w:vAlign w:val="center"/>
          </w:tcPr>
          <w:p w:rsidR="001A726D" w:rsidRPr="00AD3444" w:rsidRDefault="001A726D" w:rsidP="005C155D">
            <w:pPr>
              <w:rPr>
                <w:sz w:val="24"/>
                <w:szCs w:val="24"/>
                <w:lang w:val="en-US"/>
              </w:rPr>
            </w:pPr>
            <w:r>
              <w:rPr>
                <w:sz w:val="24"/>
                <w:szCs w:val="24"/>
                <w:lang w:val="en-US"/>
              </w:rPr>
              <w:t>CL20A</w:t>
            </w: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Grile de ventilatie metalica exterioara 800x800</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103</w:t>
            </w:r>
          </w:p>
        </w:tc>
        <w:tc>
          <w:tcPr>
            <w:tcW w:w="1701" w:type="dxa"/>
            <w:tcBorders>
              <w:top w:val="single" w:sz="4" w:space="0" w:color="auto"/>
              <w:bottom w:val="single" w:sz="4" w:space="0" w:color="auto"/>
            </w:tcBorders>
            <w:vAlign w:val="center"/>
          </w:tcPr>
          <w:p w:rsidR="001A726D" w:rsidRPr="00AD3444" w:rsidRDefault="001A726D" w:rsidP="005C155D">
            <w:pPr>
              <w:rPr>
                <w:sz w:val="24"/>
                <w:szCs w:val="24"/>
                <w:lang w:val="en-US"/>
              </w:rPr>
            </w:pPr>
            <w:r>
              <w:rPr>
                <w:sz w:val="24"/>
                <w:szCs w:val="24"/>
                <w:lang w:val="en-US"/>
              </w:rPr>
              <w:t>CL20A</w:t>
            </w: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Grile de ventilatie metalica exterioara 600x500</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104</w:t>
            </w:r>
          </w:p>
        </w:tc>
        <w:tc>
          <w:tcPr>
            <w:tcW w:w="1701" w:type="dxa"/>
            <w:tcBorders>
              <w:top w:val="single" w:sz="4" w:space="0" w:color="auto"/>
              <w:bottom w:val="single" w:sz="4" w:space="0" w:color="auto"/>
            </w:tcBorders>
            <w:vAlign w:val="center"/>
          </w:tcPr>
          <w:p w:rsidR="001A726D" w:rsidRPr="00AD3444" w:rsidRDefault="001A726D" w:rsidP="005C155D">
            <w:pPr>
              <w:rPr>
                <w:sz w:val="24"/>
                <w:szCs w:val="24"/>
                <w:lang w:val="en-US"/>
              </w:rPr>
            </w:pPr>
            <w:r>
              <w:rPr>
                <w:sz w:val="24"/>
                <w:szCs w:val="24"/>
                <w:lang w:val="en-US"/>
              </w:rPr>
              <w:t>CL20A</w:t>
            </w: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Grile de ventilatie metalica exterioara semirotunda cu suprafata totala 0,8 m2</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6,0000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105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VA02B</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 xml:space="preserve">Confectionarea si montarea canalelor de ventilatie drepte, din tabla zincata  de 0,7 mm grosime, avind perimetrul </w:t>
            </w:r>
            <w:r w:rsidRPr="00060B2B">
              <w:rPr>
                <w:sz w:val="24"/>
                <w:szCs w:val="24"/>
                <w:lang w:val="en-US"/>
              </w:rPr>
              <w:lastRenderedPageBreak/>
              <w:t>sectiunii rectangulare de 400x250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lastRenderedPageBreak/>
              <w:t>m2</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201,5000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lastRenderedPageBreak/>
              <w:t xml:space="preserve"> </w:t>
            </w:r>
            <w:r w:rsidR="001A726D">
              <w:rPr>
                <w:sz w:val="24"/>
                <w:szCs w:val="24"/>
              </w:rPr>
              <w:t>106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VA02B</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Confectionarea si montarea canalelor de ventilatie drepte, din tabla zincata  de 0,7 mm grosime, avind perimetrul sectiunii rectangulare de 300x200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3,0000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107</w:t>
            </w:r>
          </w:p>
        </w:tc>
        <w:tc>
          <w:tcPr>
            <w:tcW w:w="1701" w:type="dxa"/>
            <w:tcBorders>
              <w:top w:val="single" w:sz="4" w:space="0" w:color="auto"/>
              <w:bottom w:val="single" w:sz="4" w:space="0" w:color="auto"/>
            </w:tcBorders>
            <w:vAlign w:val="center"/>
          </w:tcPr>
          <w:p w:rsidR="001A726D" w:rsidRPr="00AD3444" w:rsidRDefault="001A726D" w:rsidP="005C155D">
            <w:pPr>
              <w:rPr>
                <w:sz w:val="24"/>
                <w:szCs w:val="24"/>
                <w:lang w:val="en-US"/>
              </w:rPr>
            </w:pPr>
            <w:r>
              <w:rPr>
                <w:sz w:val="24"/>
                <w:szCs w:val="24"/>
                <w:lang w:val="en-US"/>
              </w:rPr>
              <w:t>IzH22A</w:t>
            </w:r>
          </w:p>
        </w:tc>
        <w:tc>
          <w:tcPr>
            <w:tcW w:w="5954" w:type="dxa"/>
            <w:tcBorders>
              <w:top w:val="single" w:sz="4" w:space="0" w:color="auto"/>
              <w:bottom w:val="single" w:sz="4" w:space="0" w:color="auto"/>
            </w:tcBorders>
            <w:vAlign w:val="center"/>
          </w:tcPr>
          <w:p w:rsidR="001A726D" w:rsidRPr="00AD3444" w:rsidRDefault="001A726D" w:rsidP="00AD3444">
            <w:pPr>
              <w:adjustRightInd w:val="0"/>
              <w:rPr>
                <w:sz w:val="24"/>
                <w:szCs w:val="24"/>
                <w:lang w:val="en-US"/>
              </w:rPr>
            </w:pPr>
            <w:r w:rsidRPr="00AD3444">
              <w:rPr>
                <w:sz w:val="24"/>
                <w:szCs w:val="24"/>
                <w:lang w:val="en-US"/>
              </w:rPr>
              <w:t>Izolarea conductelor cu Armaflex 20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204,5000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108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VA02B</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Confectionarea si montarea canalelor de ventilatie drepte, din tabla zincata  de 0,5 mm grosime, avind perimetrul sectiunii rectangulare de 250x200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39,6000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109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VA02B</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Confectionarea si montarea canalelor de ventilatie drepte, din tabla zincata  de 0,5 mm grosime, avind perimetrul sectiunii rectangulare de 250x150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35,2000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110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VA02B</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Confectionarea si montarea canalelor de ventilatie drepte, din tabla zincata  de 0,5 mm grosime, avind perimetrul sectiunii rectangulare de 250x100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59,5000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111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VA02B</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Confectionarea si montarea canalelor de ventilatie drepte, din tabla zincata  de 0,5 mm grosime, avind perimetrul sectiunii rectangulare de 150x100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7,0000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112</w:t>
            </w:r>
          </w:p>
        </w:tc>
        <w:tc>
          <w:tcPr>
            <w:tcW w:w="1701" w:type="dxa"/>
            <w:tcBorders>
              <w:top w:val="single" w:sz="4" w:space="0" w:color="auto"/>
              <w:bottom w:val="single" w:sz="4" w:space="0" w:color="auto"/>
            </w:tcBorders>
            <w:vAlign w:val="center"/>
          </w:tcPr>
          <w:p w:rsidR="001A726D" w:rsidRPr="00AD3444" w:rsidRDefault="001A726D" w:rsidP="005C155D">
            <w:pPr>
              <w:rPr>
                <w:sz w:val="24"/>
                <w:szCs w:val="24"/>
                <w:lang w:val="en-US"/>
              </w:rPr>
            </w:pPr>
            <w:r>
              <w:rPr>
                <w:sz w:val="24"/>
                <w:szCs w:val="24"/>
                <w:lang w:val="en-US"/>
              </w:rPr>
              <w:t>IzH22A</w:t>
            </w:r>
          </w:p>
        </w:tc>
        <w:tc>
          <w:tcPr>
            <w:tcW w:w="5954" w:type="dxa"/>
            <w:tcBorders>
              <w:top w:val="single" w:sz="4" w:space="0" w:color="auto"/>
              <w:bottom w:val="single" w:sz="4" w:space="0" w:color="auto"/>
            </w:tcBorders>
            <w:vAlign w:val="center"/>
          </w:tcPr>
          <w:p w:rsidR="001A726D" w:rsidRPr="00AD3444" w:rsidRDefault="001A726D" w:rsidP="00AD3444">
            <w:pPr>
              <w:adjustRightInd w:val="0"/>
              <w:rPr>
                <w:sz w:val="24"/>
                <w:szCs w:val="24"/>
                <w:lang w:val="en-US"/>
              </w:rPr>
            </w:pPr>
            <w:r w:rsidRPr="00AD3444">
              <w:rPr>
                <w:sz w:val="24"/>
                <w:szCs w:val="24"/>
                <w:lang w:val="en-US"/>
              </w:rPr>
              <w:t>Izolarea conductelor cu Armaflex 20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141,3000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113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VA02C</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Confectionarea si montarea canalelor de ventilatie drepte, din tabla zincata  de 0,7 mm grosime, avind perimetrul sectiunii rectangulare de 400x400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14,4000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114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VA02B</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Confectionarea si montarea canalelor de ventilatie drepte, din tabla zincata  de 0,7 mm grosime, avind perimetrul sectiunii rectangulare de 400x300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142,8000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115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VA02B</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Confectionarea si montarea canalelor de ventilatie drepte, din tabla zincata  de 0,7 mm grosime, avind perimetrul sectiunii rectangulare de 400x250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37,7000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116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VA02B</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Confectionarea si montarea canalelor de ventilatie drepte, din tabla zincata  de 0,7 mm grosime, avind perimetrul sectiunii rectangulare de 300x300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6,0000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117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VA02B</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Confectionarea si montarea canalelor de ventilatie drepte, din tabla zincata  de 0,7 mm grosime, avind perimetrul sectiunii rectangulare de 300x250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3,3000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118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VA02B</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Confectionarea si montarea canalelor de ventilatie drepte, din tabla zincata  de 0,7 mm grosime, avind perimetrul sectiunii rectangulare de 300x200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14,0000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119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IzH06A</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Izolarea conductelor cu saltele din vata de sticla imbracate pe o singura fata, gata confectionate, avind grosimea de  50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218,2000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120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IzI09A1</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Protectia termoizolatiei la conducte cu tabla  zincata de 0,5 mm grosime fixate cu suruburi cu cap crestat semirotund, autofiletante (tabla zincata gr. 0,5 mm , norma de consum 4,7 kg/m2)</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218,2000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121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VA02B</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Confectionarea si montarea canalelor de ventilatie drepte, din tabla zincata  de 0,5 mm grosime, avind perimetrul sectiunii rectangulare de 250x200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14,4000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122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VA02B</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Confectionarea si montarea canalelor de ventilatie drepte, din tabla zincata  de 0,5 mm grosime, avind perimetrul sectiunii rectangulare de 250x250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48,0000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123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VA02B</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 xml:space="preserve">Confectionarea si montarea canalelor de ventilatie drepte, din tabla zincata  de 0,5 mm grosime, avind perimetrul </w:t>
            </w:r>
            <w:r w:rsidRPr="00060B2B">
              <w:rPr>
                <w:sz w:val="24"/>
                <w:szCs w:val="24"/>
                <w:lang w:val="en-US"/>
              </w:rPr>
              <w:lastRenderedPageBreak/>
              <w:t>sectiunii rectangulare de 200x200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lastRenderedPageBreak/>
              <w:t>m2</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2,4000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lastRenderedPageBreak/>
              <w:t xml:space="preserve"> </w:t>
            </w:r>
            <w:r w:rsidR="001A726D">
              <w:rPr>
                <w:sz w:val="24"/>
                <w:szCs w:val="24"/>
              </w:rPr>
              <w:t>124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VA02B</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Confectionarea si montarea canalelor de ventilatie drepte, din tabla zincata  de 0,5 mm grosime, avind perimetrul sectiunii rectangulare de 250x150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2,4000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125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VA02B</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Confectionarea si montarea canalelor de ventilatie drepte, din tabla zincata  de 0,5 mm grosime, avind perimetrul sectiunii rectangulare de 200x100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13,2000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126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VA02B</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Confectionarea si montarea canalelor de ventilatie drepte, din tabla zincata  de 0,5 mm grosime, avind perimetrul sectiunii rectangulare de 150x150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1,8000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127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IzH06A</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Izolarea conductelor cu saltele din vata de sticla imbracate pe o singura fata, , gata confectionate, avind grosimea de  50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82,2000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128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IzI09A1</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Protectia termoizolatiei la conducte cu tabla  zincata de 0,5 mm grosime fixate cu suruburi cu cap crestat semirotund, autofiletante (tabla zincata gr. 0,5 mm , norma de consum 4,7 kg/m2)</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82,2000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129</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VA02B</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Confectionarea si montarea canalelor de ventilatie drepte, din tabla zincata  de 0,7 mm grosime, avind perimetrul sectiunii rectangulare de 300x250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6,6000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130</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VA02B</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Confectionarea si montarea canalelor de ventilatie drepte, din tabla zincata  de 0,5 mm grosime, avind perimetrul sectiunii rectangulare de 250x250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7,0000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131</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VA02B</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Confectionarea si montarea canalelor de ventilatie drepte, din tabla zincata  de 0,5 mm grosime, avind perimetrul sectiunii rectangulare de 250x200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21,6000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132</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VA02B</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Confectionarea si montarea canalelor de ventilatie drepte, din tabla zincata  de 0,5 mm grosime, avind perimetrul sectiunii rectangulare de 200x200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2,4000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133</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VA02B</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Confectionarea si montarea canalelor de ventilatie drepte, din tabla zincata  de 0,5 mm grosime, avind perimetrul sectiunii rectangulare de 250x100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7,0000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134</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VA02B</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Confectionarea si montarea canalelor de ventilatie drepte, din tabla zincata  de 0,5 mm grosime, avind perimetrul sectiunii rectangulare de 200x150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16,8000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135</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VA02B</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Confectionarea si montarea canalelor de ventilatie drepte, din tabla zincata  de 0,5 mm grosime, avind perimetrul sectiunii rectangulare de 250x150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12,0000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136</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VA02B</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Confectionarea si montarea canalelor de ventilatie drepte, din tabla zincata  de 0,5 mm grosime, avind perimetrul sectiunii rectangulare de 200x100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14,4000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137</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VA02B</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Confectionarea si montarea canalelor de ventilatie drepte, din tabla zincata  de 0,5 mm grosime, avind perimetrul sectiunii rectangulare de 150x150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6,0000</w:t>
            </w:r>
          </w:p>
        </w:tc>
      </w:tr>
      <w:tr w:rsidR="001A726D" w:rsidTr="00AD34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726D" w:rsidRDefault="008C0F17">
            <w:pPr>
              <w:rPr>
                <w:sz w:val="24"/>
                <w:szCs w:val="24"/>
              </w:rPr>
            </w:pPr>
            <w:r>
              <w:rPr>
                <w:sz w:val="24"/>
                <w:szCs w:val="24"/>
              </w:rPr>
              <w:t xml:space="preserve"> </w:t>
            </w:r>
            <w:r w:rsidR="001A726D">
              <w:rPr>
                <w:sz w:val="24"/>
                <w:szCs w:val="24"/>
              </w:rPr>
              <w:t>138</w:t>
            </w:r>
          </w:p>
        </w:tc>
        <w:tc>
          <w:tcPr>
            <w:tcW w:w="1701" w:type="dxa"/>
            <w:tcBorders>
              <w:top w:val="single" w:sz="4" w:space="0" w:color="auto"/>
              <w:bottom w:val="single" w:sz="4" w:space="0" w:color="auto"/>
            </w:tcBorders>
            <w:vAlign w:val="center"/>
          </w:tcPr>
          <w:p w:rsidR="001A726D" w:rsidRDefault="001A726D">
            <w:pPr>
              <w:rPr>
                <w:sz w:val="24"/>
                <w:szCs w:val="24"/>
                <w:lang w:val="en-US"/>
              </w:rPr>
            </w:pPr>
            <w:r>
              <w:rPr>
                <w:sz w:val="24"/>
                <w:szCs w:val="24"/>
                <w:lang w:val="en-US"/>
              </w:rPr>
              <w:t>VA02B</w:t>
            </w:r>
          </w:p>
          <w:p w:rsidR="001A726D" w:rsidRDefault="001A726D" w:rsidP="005C155D">
            <w:pPr>
              <w:rPr>
                <w:sz w:val="24"/>
                <w:szCs w:val="24"/>
              </w:rPr>
            </w:pPr>
          </w:p>
        </w:tc>
        <w:tc>
          <w:tcPr>
            <w:tcW w:w="5954" w:type="dxa"/>
            <w:tcBorders>
              <w:top w:val="single" w:sz="4" w:space="0" w:color="auto"/>
              <w:bottom w:val="single" w:sz="4" w:space="0" w:color="auto"/>
            </w:tcBorders>
            <w:vAlign w:val="center"/>
          </w:tcPr>
          <w:p w:rsidR="001A726D" w:rsidRPr="00060B2B" w:rsidRDefault="001A726D" w:rsidP="00AD3444">
            <w:pPr>
              <w:adjustRightInd w:val="0"/>
              <w:rPr>
                <w:sz w:val="24"/>
                <w:szCs w:val="24"/>
                <w:lang w:val="en-US"/>
              </w:rPr>
            </w:pPr>
            <w:r w:rsidRPr="00060B2B">
              <w:rPr>
                <w:sz w:val="24"/>
                <w:szCs w:val="24"/>
                <w:lang w:val="en-US"/>
              </w:rPr>
              <w:t>Confectionarea si montarea canalelor de ventilatie drepte, din tabla zincata  de 0,5 mm grosime, avind perimetrul sectiunii rectangulare de 150x100 mm</w:t>
            </w:r>
          </w:p>
        </w:tc>
        <w:tc>
          <w:tcPr>
            <w:tcW w:w="1276"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133" w:type="dxa"/>
            <w:tcBorders>
              <w:top w:val="single" w:sz="4" w:space="0" w:color="auto"/>
              <w:bottom w:val="single" w:sz="4" w:space="0" w:color="auto"/>
            </w:tcBorders>
            <w:vAlign w:val="center"/>
          </w:tcPr>
          <w:p w:rsidR="001A726D" w:rsidRDefault="001A726D">
            <w:pPr>
              <w:jc w:val="center"/>
              <w:rPr>
                <w:sz w:val="24"/>
                <w:szCs w:val="24"/>
              </w:rPr>
            </w:pPr>
            <w:r>
              <w:rPr>
                <w:sz w:val="24"/>
                <w:szCs w:val="24"/>
              </w:rPr>
              <w:t>6,0000</w:t>
            </w:r>
          </w:p>
        </w:tc>
      </w:tr>
    </w:tbl>
    <w:p w:rsidR="00275A92" w:rsidRDefault="008C0F17">
      <w:pPr>
        <w:rPr>
          <w:sz w:val="6"/>
          <w:szCs w:val="6"/>
        </w:rPr>
      </w:pPr>
      <w:r>
        <w:rPr>
          <w:sz w:val="24"/>
          <w:szCs w:val="24"/>
        </w:rPr>
        <w:t xml:space="preserve"> </w:t>
      </w:r>
    </w:p>
    <w:p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rsidR="00356217" w:rsidRDefault="00275A92" w:rsidP="00EF6DCE">
      <w:pPr>
        <w:jc w:val="center"/>
        <w:rPr>
          <w:sz w:val="24"/>
          <w:szCs w:val="24"/>
          <w:lang w:val="en-US"/>
        </w:rPr>
      </w:pPr>
      <w:r>
        <w:rPr>
          <w:sz w:val="24"/>
          <w:szCs w:val="24"/>
          <w:lang w:val="en-US"/>
        </w:rPr>
        <w:tab/>
      </w:r>
    </w:p>
    <w:p w:rsidR="00356217" w:rsidRDefault="00356217" w:rsidP="00EF6DCE">
      <w:pPr>
        <w:jc w:val="center"/>
        <w:rPr>
          <w:sz w:val="24"/>
          <w:szCs w:val="24"/>
          <w:lang w:val="en-US"/>
        </w:rPr>
      </w:pPr>
    </w:p>
    <w:p w:rsidR="00EF6DCE" w:rsidRPr="003E1A6C" w:rsidRDefault="00EF6DCE" w:rsidP="00EF6DCE">
      <w:pPr>
        <w:jc w:val="center"/>
        <w:rPr>
          <w:b/>
          <w:bCs/>
          <w:sz w:val="32"/>
          <w:szCs w:val="32"/>
          <w:lang w:val="en-US"/>
        </w:rPr>
      </w:pPr>
      <w:r w:rsidRPr="003E1A6C">
        <w:rPr>
          <w:b/>
          <w:bCs/>
          <w:sz w:val="32"/>
          <w:szCs w:val="32"/>
          <w:lang w:val="en-US"/>
        </w:rPr>
        <w:lastRenderedPageBreak/>
        <w:t>Lista cu cantita</w:t>
      </w:r>
      <w:r w:rsidRPr="003E1A6C">
        <w:rPr>
          <w:b/>
          <w:bCs/>
          <w:sz w:val="32"/>
          <w:szCs w:val="32"/>
          <w:lang w:val="ro-RO"/>
        </w:rPr>
        <w:t>ţile de lucrări</w:t>
      </w:r>
      <w:r w:rsidRPr="003E1A6C">
        <w:rPr>
          <w:b/>
          <w:bCs/>
          <w:sz w:val="32"/>
          <w:szCs w:val="32"/>
          <w:lang w:val="en-US"/>
        </w:rPr>
        <w:t xml:space="preserve"> № 2-1-3</w:t>
      </w:r>
    </w:p>
    <w:p w:rsidR="00EF6DCE" w:rsidRPr="003E1A6C" w:rsidRDefault="00EF6DCE" w:rsidP="00EF6DCE">
      <w:pPr>
        <w:jc w:val="center"/>
        <w:rPr>
          <w:b/>
          <w:bCs/>
          <w:sz w:val="32"/>
          <w:szCs w:val="32"/>
          <w:lang w:val="ro-MO"/>
        </w:rPr>
      </w:pPr>
      <w:r w:rsidRPr="003E1A6C">
        <w:rPr>
          <w:b/>
          <w:bCs/>
          <w:sz w:val="32"/>
          <w:szCs w:val="32"/>
          <w:lang w:val="ro-MO"/>
        </w:rPr>
        <w:t>Iluminat electric interior. Echipament electric de forță (IEI/EEF)</w:t>
      </w:r>
    </w:p>
    <w:tbl>
      <w:tblPr>
        <w:tblW w:w="10773" w:type="dxa"/>
        <w:tblInd w:w="-459" w:type="dxa"/>
        <w:tblLayout w:type="fixed"/>
        <w:tblLook w:val="04A0" w:firstRow="1" w:lastRow="0" w:firstColumn="1" w:lastColumn="0" w:noHBand="0" w:noVBand="1"/>
      </w:tblPr>
      <w:tblGrid>
        <w:gridCol w:w="709"/>
        <w:gridCol w:w="1701"/>
        <w:gridCol w:w="5954"/>
        <w:gridCol w:w="1275"/>
        <w:gridCol w:w="1134"/>
      </w:tblGrid>
      <w:tr w:rsidR="00EF6DCE" w:rsidTr="00EF6DCE">
        <w:trPr>
          <w:cantSplit/>
          <w:trHeight w:val="270"/>
        </w:trPr>
        <w:tc>
          <w:tcPr>
            <w:tcW w:w="709" w:type="dxa"/>
            <w:vMerge w:val="restart"/>
            <w:tcBorders>
              <w:top w:val="single" w:sz="6" w:space="0" w:color="auto"/>
              <w:left w:val="single" w:sz="6" w:space="0" w:color="auto"/>
              <w:bottom w:val="single" w:sz="6" w:space="0" w:color="auto"/>
              <w:right w:val="nil"/>
            </w:tcBorders>
            <w:shd w:val="pct5" w:color="auto" w:fill="auto"/>
            <w:hideMark/>
          </w:tcPr>
          <w:p w:rsidR="00EF6DCE" w:rsidRDefault="00EF6DCE">
            <w:pPr>
              <w:spacing w:line="256" w:lineRule="auto"/>
              <w:ind w:right="-108"/>
              <w:jc w:val="center"/>
              <w:rPr>
                <w:sz w:val="22"/>
                <w:szCs w:val="22"/>
                <w:lang w:val="en-US"/>
              </w:rPr>
            </w:pPr>
            <w:r>
              <w:rPr>
                <w:sz w:val="22"/>
                <w:szCs w:val="22"/>
              </w:rPr>
              <w:t>№</w:t>
            </w:r>
          </w:p>
          <w:p w:rsidR="00EF6DCE" w:rsidRDefault="00EF6DCE">
            <w:pPr>
              <w:spacing w:line="256" w:lineRule="auto"/>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rsidR="00EF6DCE" w:rsidRDefault="00EF6DCE">
            <w:pPr>
              <w:spacing w:line="256" w:lineRule="auto"/>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5954" w:type="dxa"/>
            <w:vMerge w:val="restart"/>
            <w:tcBorders>
              <w:top w:val="single" w:sz="6" w:space="0" w:color="auto"/>
              <w:left w:val="single" w:sz="6" w:space="0" w:color="auto"/>
              <w:bottom w:val="single" w:sz="6" w:space="0" w:color="auto"/>
              <w:right w:val="nil"/>
            </w:tcBorders>
            <w:shd w:val="pct5" w:color="auto" w:fill="auto"/>
          </w:tcPr>
          <w:p w:rsidR="00EF6DCE" w:rsidRDefault="00EF6DCE">
            <w:pPr>
              <w:spacing w:line="256" w:lineRule="auto"/>
              <w:jc w:val="center"/>
              <w:rPr>
                <w:sz w:val="22"/>
                <w:szCs w:val="22"/>
                <w:lang w:val="ro-RO"/>
              </w:rPr>
            </w:pPr>
          </w:p>
          <w:p w:rsidR="00EF6DCE" w:rsidRDefault="00EF6DCE">
            <w:pPr>
              <w:spacing w:line="256" w:lineRule="auto"/>
              <w:jc w:val="center"/>
              <w:rPr>
                <w:sz w:val="22"/>
                <w:szCs w:val="22"/>
              </w:rPr>
            </w:pPr>
            <w:r>
              <w:rPr>
                <w:sz w:val="22"/>
                <w:szCs w:val="22"/>
                <w:lang w:val="ro-RO"/>
              </w:rPr>
              <w:t xml:space="preserve">Denumire lucrărilor       </w:t>
            </w:r>
          </w:p>
        </w:tc>
        <w:tc>
          <w:tcPr>
            <w:tcW w:w="1275" w:type="dxa"/>
            <w:vMerge w:val="restart"/>
            <w:tcBorders>
              <w:top w:val="single" w:sz="6" w:space="0" w:color="auto"/>
              <w:left w:val="single" w:sz="6" w:space="0" w:color="auto"/>
              <w:bottom w:val="single" w:sz="6" w:space="0" w:color="auto"/>
              <w:right w:val="nil"/>
            </w:tcBorders>
            <w:shd w:val="pct5" w:color="auto" w:fill="auto"/>
            <w:hideMark/>
          </w:tcPr>
          <w:p w:rsidR="00EF6DCE" w:rsidRDefault="00EF6DCE">
            <w:pPr>
              <w:spacing w:line="256" w:lineRule="auto"/>
              <w:ind w:left="-108" w:right="-108"/>
              <w:jc w:val="center"/>
              <w:rPr>
                <w:sz w:val="22"/>
                <w:szCs w:val="22"/>
              </w:rPr>
            </w:pPr>
            <w:r>
              <w:rPr>
                <w:sz w:val="22"/>
                <w:szCs w:val="22"/>
                <w:lang w:val="ro-RO"/>
              </w:rPr>
              <w:t>Unitatea de măsură</w:t>
            </w:r>
            <w:r>
              <w:rPr>
                <w:sz w:val="22"/>
                <w:szCs w:val="22"/>
              </w:rPr>
              <w:t xml:space="preserve"> </w:t>
            </w:r>
          </w:p>
        </w:tc>
        <w:tc>
          <w:tcPr>
            <w:tcW w:w="1134" w:type="dxa"/>
            <w:vMerge w:val="restart"/>
            <w:tcBorders>
              <w:top w:val="single" w:sz="6" w:space="0" w:color="auto"/>
              <w:left w:val="single" w:sz="6" w:space="0" w:color="auto"/>
              <w:bottom w:val="single" w:sz="6" w:space="0" w:color="auto"/>
              <w:right w:val="single" w:sz="4" w:space="0" w:color="auto"/>
            </w:tcBorders>
            <w:shd w:val="pct5" w:color="auto" w:fill="auto"/>
            <w:hideMark/>
          </w:tcPr>
          <w:p w:rsidR="00EF6DCE" w:rsidRDefault="00EF6DCE">
            <w:pPr>
              <w:spacing w:line="256" w:lineRule="auto"/>
              <w:ind w:left="-108" w:right="-108"/>
              <w:jc w:val="center"/>
              <w:rPr>
                <w:sz w:val="22"/>
                <w:szCs w:val="22"/>
                <w:lang w:val="en-US"/>
              </w:rPr>
            </w:pPr>
            <w:r>
              <w:rPr>
                <w:sz w:val="22"/>
                <w:szCs w:val="22"/>
                <w:lang w:val="ro-RO"/>
              </w:rPr>
              <w:t xml:space="preserve">Volum </w:t>
            </w:r>
          </w:p>
        </w:tc>
      </w:tr>
      <w:tr w:rsidR="00EF6DCE" w:rsidTr="00EF6DCE">
        <w:trPr>
          <w:cantSplit/>
          <w:trHeight w:val="253"/>
        </w:trPr>
        <w:tc>
          <w:tcPr>
            <w:tcW w:w="709" w:type="dxa"/>
            <w:vMerge/>
            <w:tcBorders>
              <w:top w:val="single" w:sz="6" w:space="0" w:color="auto"/>
              <w:left w:val="single" w:sz="6" w:space="0" w:color="auto"/>
              <w:bottom w:val="single" w:sz="6" w:space="0" w:color="auto"/>
              <w:right w:val="nil"/>
            </w:tcBorders>
            <w:vAlign w:val="center"/>
            <w:hideMark/>
          </w:tcPr>
          <w:p w:rsidR="00EF6DCE" w:rsidRDefault="00EF6DCE">
            <w:pPr>
              <w:autoSpaceDE/>
              <w:autoSpaceDN/>
              <w:rPr>
                <w:sz w:val="22"/>
                <w:szCs w:val="22"/>
              </w:rPr>
            </w:pPr>
          </w:p>
        </w:tc>
        <w:tc>
          <w:tcPr>
            <w:tcW w:w="1701" w:type="dxa"/>
            <w:vMerge/>
            <w:tcBorders>
              <w:top w:val="single" w:sz="6" w:space="0" w:color="auto"/>
              <w:left w:val="single" w:sz="6" w:space="0" w:color="auto"/>
              <w:bottom w:val="single" w:sz="6" w:space="0" w:color="auto"/>
              <w:right w:val="nil"/>
            </w:tcBorders>
            <w:vAlign w:val="center"/>
            <w:hideMark/>
          </w:tcPr>
          <w:p w:rsidR="00EF6DCE" w:rsidRDefault="00EF6DCE">
            <w:pPr>
              <w:autoSpaceDE/>
              <w:autoSpaceDN/>
              <w:rPr>
                <w:sz w:val="22"/>
                <w:szCs w:val="22"/>
                <w:lang w:val="en-US"/>
              </w:rPr>
            </w:pPr>
          </w:p>
        </w:tc>
        <w:tc>
          <w:tcPr>
            <w:tcW w:w="5954" w:type="dxa"/>
            <w:vMerge/>
            <w:tcBorders>
              <w:top w:val="single" w:sz="6" w:space="0" w:color="auto"/>
              <w:left w:val="single" w:sz="6" w:space="0" w:color="auto"/>
              <w:bottom w:val="single" w:sz="6" w:space="0" w:color="auto"/>
              <w:right w:val="nil"/>
            </w:tcBorders>
            <w:vAlign w:val="center"/>
            <w:hideMark/>
          </w:tcPr>
          <w:p w:rsidR="00EF6DCE" w:rsidRDefault="00EF6DCE">
            <w:pPr>
              <w:autoSpaceDE/>
              <w:autoSpaceDN/>
              <w:rPr>
                <w:sz w:val="22"/>
                <w:szCs w:val="22"/>
              </w:rPr>
            </w:pPr>
          </w:p>
        </w:tc>
        <w:tc>
          <w:tcPr>
            <w:tcW w:w="1275" w:type="dxa"/>
            <w:vMerge/>
            <w:tcBorders>
              <w:top w:val="single" w:sz="6" w:space="0" w:color="auto"/>
              <w:left w:val="single" w:sz="6" w:space="0" w:color="auto"/>
              <w:bottom w:val="single" w:sz="6" w:space="0" w:color="auto"/>
              <w:right w:val="nil"/>
            </w:tcBorders>
            <w:vAlign w:val="center"/>
            <w:hideMark/>
          </w:tcPr>
          <w:p w:rsidR="00EF6DCE" w:rsidRDefault="00EF6DCE">
            <w:pPr>
              <w:autoSpaceDE/>
              <w:autoSpaceDN/>
              <w:rPr>
                <w:sz w:val="22"/>
                <w:szCs w:val="22"/>
              </w:rPr>
            </w:pPr>
          </w:p>
        </w:tc>
        <w:tc>
          <w:tcPr>
            <w:tcW w:w="1134" w:type="dxa"/>
            <w:vMerge/>
            <w:tcBorders>
              <w:top w:val="single" w:sz="6" w:space="0" w:color="auto"/>
              <w:left w:val="single" w:sz="6" w:space="0" w:color="auto"/>
              <w:bottom w:val="single" w:sz="6" w:space="0" w:color="auto"/>
              <w:right w:val="single" w:sz="4" w:space="0" w:color="auto"/>
            </w:tcBorders>
            <w:vAlign w:val="center"/>
            <w:hideMark/>
          </w:tcPr>
          <w:p w:rsidR="00EF6DCE" w:rsidRDefault="00EF6DCE">
            <w:pPr>
              <w:autoSpaceDE/>
              <w:autoSpaceDN/>
              <w:rPr>
                <w:sz w:val="22"/>
                <w:szCs w:val="22"/>
                <w:lang w:val="en-US"/>
              </w:rPr>
            </w:pPr>
          </w:p>
        </w:tc>
      </w:tr>
    </w:tbl>
    <w:p w:rsidR="00EF6DCE" w:rsidRDefault="00EF6DCE" w:rsidP="00EF6DCE">
      <w:pPr>
        <w:rPr>
          <w:sz w:val="2"/>
          <w:szCs w:val="2"/>
          <w:lang w:val="en-US"/>
        </w:rPr>
      </w:pPr>
    </w:p>
    <w:tbl>
      <w:tblPr>
        <w:tblW w:w="10773" w:type="dxa"/>
        <w:tblInd w:w="-459" w:type="dxa"/>
        <w:tblLayout w:type="fixed"/>
        <w:tblLook w:val="04A0" w:firstRow="1" w:lastRow="0" w:firstColumn="1" w:lastColumn="0" w:noHBand="0" w:noVBand="1"/>
      </w:tblPr>
      <w:tblGrid>
        <w:gridCol w:w="709"/>
        <w:gridCol w:w="1701"/>
        <w:gridCol w:w="5954"/>
        <w:gridCol w:w="1275"/>
        <w:gridCol w:w="1134"/>
      </w:tblGrid>
      <w:tr w:rsidR="00EF6DCE" w:rsidTr="00EF6DCE">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rsidR="00EF6DCE" w:rsidRDefault="00EF6DCE">
            <w:pPr>
              <w:spacing w:line="256" w:lineRule="auto"/>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hideMark/>
          </w:tcPr>
          <w:p w:rsidR="00EF6DCE" w:rsidRDefault="00EF6DCE">
            <w:pPr>
              <w:spacing w:line="256" w:lineRule="auto"/>
              <w:ind w:left="-120" w:right="-108"/>
              <w:jc w:val="center"/>
              <w:rPr>
                <w:sz w:val="22"/>
                <w:szCs w:val="22"/>
              </w:rPr>
            </w:pPr>
            <w:r>
              <w:rPr>
                <w:sz w:val="22"/>
                <w:szCs w:val="22"/>
              </w:rPr>
              <w:t>2</w:t>
            </w:r>
          </w:p>
        </w:tc>
        <w:tc>
          <w:tcPr>
            <w:tcW w:w="5954" w:type="dxa"/>
            <w:tcBorders>
              <w:top w:val="single" w:sz="6" w:space="0" w:color="auto"/>
              <w:left w:val="single" w:sz="6" w:space="0" w:color="auto"/>
              <w:bottom w:val="double" w:sz="6" w:space="0" w:color="auto"/>
              <w:right w:val="nil"/>
            </w:tcBorders>
            <w:shd w:val="pct5" w:color="auto" w:fill="auto"/>
            <w:hideMark/>
          </w:tcPr>
          <w:p w:rsidR="00EF6DCE" w:rsidRDefault="00EF6DCE">
            <w:pPr>
              <w:spacing w:line="256" w:lineRule="auto"/>
              <w:jc w:val="center"/>
              <w:rPr>
                <w:sz w:val="22"/>
                <w:szCs w:val="22"/>
              </w:rPr>
            </w:pPr>
            <w:r>
              <w:rPr>
                <w:sz w:val="22"/>
                <w:szCs w:val="22"/>
              </w:rPr>
              <w:t>3</w:t>
            </w:r>
          </w:p>
        </w:tc>
        <w:tc>
          <w:tcPr>
            <w:tcW w:w="1275" w:type="dxa"/>
            <w:tcBorders>
              <w:top w:val="single" w:sz="6" w:space="0" w:color="auto"/>
              <w:left w:val="single" w:sz="6" w:space="0" w:color="auto"/>
              <w:bottom w:val="double" w:sz="6" w:space="0" w:color="auto"/>
              <w:right w:val="nil"/>
            </w:tcBorders>
            <w:shd w:val="pct5" w:color="auto" w:fill="auto"/>
            <w:hideMark/>
          </w:tcPr>
          <w:p w:rsidR="00EF6DCE" w:rsidRDefault="00EF6DCE">
            <w:pPr>
              <w:spacing w:line="256" w:lineRule="auto"/>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single" w:sz="4" w:space="0" w:color="auto"/>
            </w:tcBorders>
            <w:shd w:val="pct5" w:color="auto" w:fill="auto"/>
            <w:hideMark/>
          </w:tcPr>
          <w:p w:rsidR="00EF6DCE" w:rsidRDefault="00EF6DCE">
            <w:pPr>
              <w:spacing w:line="256" w:lineRule="auto"/>
              <w:ind w:left="-108" w:right="-108"/>
              <w:jc w:val="center"/>
              <w:rPr>
                <w:sz w:val="22"/>
                <w:szCs w:val="22"/>
              </w:rPr>
            </w:pPr>
            <w:r>
              <w:rPr>
                <w:sz w:val="22"/>
                <w:szCs w:val="22"/>
              </w:rPr>
              <w:t>5</w:t>
            </w:r>
          </w:p>
        </w:tc>
      </w:tr>
      <w:tr w:rsidR="00EF6DCE" w:rsidTr="00EF6DCE">
        <w:tc>
          <w:tcPr>
            <w:tcW w:w="709" w:type="dxa"/>
            <w:tcBorders>
              <w:top w:val="nil"/>
              <w:left w:val="single" w:sz="6" w:space="0" w:color="auto"/>
              <w:bottom w:val="nil"/>
              <w:right w:val="nil"/>
            </w:tcBorders>
          </w:tcPr>
          <w:p w:rsidR="00EF6DCE" w:rsidRDefault="00EF6DCE">
            <w:pPr>
              <w:spacing w:line="256" w:lineRule="auto"/>
              <w:jc w:val="center"/>
              <w:rPr>
                <w:sz w:val="24"/>
                <w:szCs w:val="24"/>
              </w:rPr>
            </w:pPr>
          </w:p>
        </w:tc>
        <w:tc>
          <w:tcPr>
            <w:tcW w:w="1701" w:type="dxa"/>
            <w:tcBorders>
              <w:top w:val="nil"/>
              <w:left w:val="single" w:sz="6" w:space="0" w:color="auto"/>
              <w:bottom w:val="nil"/>
              <w:right w:val="nil"/>
            </w:tcBorders>
          </w:tcPr>
          <w:p w:rsidR="00EF6DCE" w:rsidRDefault="00EF6DCE">
            <w:pPr>
              <w:spacing w:line="256" w:lineRule="auto"/>
              <w:rPr>
                <w:sz w:val="24"/>
                <w:szCs w:val="24"/>
              </w:rPr>
            </w:pPr>
          </w:p>
        </w:tc>
        <w:tc>
          <w:tcPr>
            <w:tcW w:w="5954" w:type="dxa"/>
            <w:tcBorders>
              <w:top w:val="nil"/>
              <w:left w:val="single" w:sz="6" w:space="0" w:color="auto"/>
              <w:bottom w:val="nil"/>
              <w:right w:val="nil"/>
            </w:tcBorders>
          </w:tcPr>
          <w:p w:rsidR="00EF6DCE" w:rsidRPr="00EF6DCE" w:rsidRDefault="00EF6DCE">
            <w:pPr>
              <w:spacing w:line="256" w:lineRule="auto"/>
              <w:rPr>
                <w:b/>
                <w:bCs/>
                <w:sz w:val="22"/>
                <w:szCs w:val="22"/>
                <w:lang w:val="en-US"/>
              </w:rPr>
            </w:pPr>
            <w:r>
              <w:rPr>
                <w:b/>
                <w:bCs/>
                <w:sz w:val="22"/>
                <w:szCs w:val="22"/>
                <w:lang w:val="en-US"/>
              </w:rPr>
              <w:t xml:space="preserve">Capitolul </w:t>
            </w:r>
            <w:r>
              <w:rPr>
                <w:b/>
                <w:bCs/>
                <w:sz w:val="22"/>
                <w:szCs w:val="22"/>
              </w:rPr>
              <w:t>1. Lucrari de constructie</w:t>
            </w:r>
          </w:p>
        </w:tc>
        <w:tc>
          <w:tcPr>
            <w:tcW w:w="1275" w:type="dxa"/>
            <w:tcBorders>
              <w:top w:val="nil"/>
              <w:left w:val="single" w:sz="6" w:space="0" w:color="auto"/>
              <w:bottom w:val="nil"/>
              <w:right w:val="nil"/>
            </w:tcBorders>
          </w:tcPr>
          <w:p w:rsidR="00EF6DCE" w:rsidRDefault="00EF6DCE">
            <w:pPr>
              <w:spacing w:line="256" w:lineRule="auto"/>
              <w:rPr>
                <w:sz w:val="24"/>
                <w:szCs w:val="24"/>
              </w:rPr>
            </w:pPr>
          </w:p>
        </w:tc>
        <w:tc>
          <w:tcPr>
            <w:tcW w:w="1134" w:type="dxa"/>
            <w:tcBorders>
              <w:top w:val="nil"/>
              <w:left w:val="single" w:sz="6" w:space="0" w:color="auto"/>
              <w:bottom w:val="nil"/>
              <w:right w:val="single" w:sz="4" w:space="0" w:color="auto"/>
            </w:tcBorders>
          </w:tcPr>
          <w:p w:rsidR="00EF6DCE" w:rsidRDefault="00EF6DCE">
            <w:pPr>
              <w:spacing w:line="256" w:lineRule="auto"/>
              <w:rPr>
                <w:sz w:val="24"/>
                <w:szCs w:val="24"/>
              </w:rPr>
            </w:pP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1</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TsA20B</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Sapatura manuala de pamint, in taluzuri, la deblee sapate cu excavator sau screper, pentru completarea sapaturii la profilul taluzului, in teren mijlociu</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m3</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54,0000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2</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TsD18B</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Umplutura compactata in santuri, pentru cablurile ingropate ale liniilor electrice de inalta tensiune, executata cu pamint provenit din teren mijlociu</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m3</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38,0000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3</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404-23</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Caramida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rsidP="00365B0B">
            <w:pPr>
              <w:spacing w:line="256" w:lineRule="auto"/>
              <w:jc w:val="center"/>
              <w:rPr>
                <w:sz w:val="24"/>
                <w:szCs w:val="24"/>
              </w:rPr>
            </w:pPr>
            <w:r>
              <w:rPr>
                <w:sz w:val="24"/>
                <w:szCs w:val="24"/>
              </w:rPr>
              <w:t>1 250,00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4</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Otel rotund GOST2590-71 D20 mm</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215,0000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5</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Otel rotund GOST2590-71 D16 mm</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20,0000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6</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Tros metalic 35 mm</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90,0000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7</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Ancher AOK-500</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8</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Cornier metalic 32x32x3</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kg</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9</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Articole din metal</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kg</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200,0000</w:t>
            </w:r>
          </w:p>
        </w:tc>
      </w:tr>
      <w:tr w:rsidR="00EF6DCE" w:rsidTr="00EF6DCE">
        <w:tc>
          <w:tcPr>
            <w:tcW w:w="709" w:type="dxa"/>
            <w:tcBorders>
              <w:top w:val="nil"/>
              <w:left w:val="single" w:sz="6" w:space="0" w:color="auto"/>
              <w:bottom w:val="nil"/>
              <w:right w:val="nil"/>
            </w:tcBorders>
            <w:hideMark/>
          </w:tcPr>
          <w:p w:rsidR="00EF6DCE" w:rsidRDefault="00EF6DCE">
            <w:pPr>
              <w:spacing w:line="256"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F6DCE" w:rsidRDefault="00EF6DCE">
            <w:pPr>
              <w:spacing w:line="256" w:lineRule="auto"/>
              <w:rPr>
                <w:sz w:val="24"/>
                <w:szCs w:val="24"/>
              </w:rPr>
            </w:pPr>
          </w:p>
        </w:tc>
        <w:tc>
          <w:tcPr>
            <w:tcW w:w="5954" w:type="dxa"/>
            <w:tcBorders>
              <w:top w:val="nil"/>
              <w:left w:val="single" w:sz="6" w:space="0" w:color="auto"/>
              <w:bottom w:val="nil"/>
              <w:right w:val="nil"/>
            </w:tcBorders>
          </w:tcPr>
          <w:p w:rsidR="00EF6DCE" w:rsidRPr="00EF6DCE" w:rsidRDefault="00EF6DCE">
            <w:pPr>
              <w:spacing w:line="256" w:lineRule="auto"/>
              <w:rPr>
                <w:b/>
                <w:bCs/>
                <w:sz w:val="22"/>
                <w:szCs w:val="22"/>
                <w:lang w:val="en-US"/>
              </w:rPr>
            </w:pPr>
            <w:r>
              <w:rPr>
                <w:b/>
                <w:bCs/>
                <w:sz w:val="22"/>
                <w:szCs w:val="22"/>
                <w:lang w:val="en-US"/>
              </w:rPr>
              <w:t xml:space="preserve">Capitolul </w:t>
            </w:r>
            <w:r>
              <w:rPr>
                <w:b/>
                <w:bCs/>
                <w:sz w:val="22"/>
                <w:szCs w:val="22"/>
              </w:rPr>
              <w:t>2. Lucrari de montare</w:t>
            </w:r>
          </w:p>
        </w:tc>
        <w:tc>
          <w:tcPr>
            <w:tcW w:w="1275" w:type="dxa"/>
            <w:tcBorders>
              <w:top w:val="nil"/>
              <w:left w:val="single" w:sz="6" w:space="0" w:color="auto"/>
              <w:bottom w:val="nil"/>
              <w:right w:val="nil"/>
            </w:tcBorders>
          </w:tcPr>
          <w:p w:rsidR="00EF6DCE" w:rsidRDefault="00EF6DCE">
            <w:pPr>
              <w:spacing w:line="256" w:lineRule="auto"/>
              <w:rPr>
                <w:sz w:val="24"/>
                <w:szCs w:val="24"/>
              </w:rPr>
            </w:pPr>
          </w:p>
        </w:tc>
        <w:tc>
          <w:tcPr>
            <w:tcW w:w="1134" w:type="dxa"/>
            <w:tcBorders>
              <w:top w:val="nil"/>
              <w:left w:val="single" w:sz="6" w:space="0" w:color="auto"/>
              <w:bottom w:val="nil"/>
              <w:right w:val="single" w:sz="4" w:space="0" w:color="auto"/>
            </w:tcBorders>
          </w:tcPr>
          <w:p w:rsidR="00EF6DCE" w:rsidRDefault="00EF6DCE">
            <w:pPr>
              <w:spacing w:line="256" w:lineRule="auto"/>
              <w:rPr>
                <w:sz w:val="24"/>
                <w:szCs w:val="24"/>
              </w:rPr>
            </w:pPr>
          </w:p>
        </w:tc>
      </w:tr>
      <w:tr w:rsidR="00EF6DCE" w:rsidTr="00EF6DCE">
        <w:tc>
          <w:tcPr>
            <w:tcW w:w="709" w:type="dxa"/>
            <w:tcBorders>
              <w:top w:val="nil"/>
              <w:left w:val="single" w:sz="6" w:space="0" w:color="auto"/>
              <w:bottom w:val="nil"/>
              <w:right w:val="nil"/>
            </w:tcBorders>
          </w:tcPr>
          <w:p w:rsidR="00EF6DCE" w:rsidRDefault="00EF6DCE">
            <w:pPr>
              <w:spacing w:line="256" w:lineRule="auto"/>
              <w:jc w:val="center"/>
              <w:rPr>
                <w:sz w:val="24"/>
                <w:szCs w:val="24"/>
              </w:rPr>
            </w:pPr>
          </w:p>
        </w:tc>
        <w:tc>
          <w:tcPr>
            <w:tcW w:w="1701" w:type="dxa"/>
            <w:tcBorders>
              <w:top w:val="nil"/>
              <w:left w:val="single" w:sz="6" w:space="0" w:color="auto"/>
              <w:bottom w:val="nil"/>
              <w:right w:val="nil"/>
            </w:tcBorders>
          </w:tcPr>
          <w:p w:rsidR="00EF6DCE" w:rsidRDefault="00EF6DCE">
            <w:pPr>
              <w:spacing w:line="256" w:lineRule="auto"/>
              <w:rPr>
                <w:sz w:val="24"/>
                <w:szCs w:val="24"/>
              </w:rPr>
            </w:pPr>
          </w:p>
        </w:tc>
        <w:tc>
          <w:tcPr>
            <w:tcW w:w="5954" w:type="dxa"/>
            <w:tcBorders>
              <w:top w:val="nil"/>
              <w:left w:val="single" w:sz="6" w:space="0" w:color="auto"/>
              <w:bottom w:val="nil"/>
              <w:right w:val="nil"/>
            </w:tcBorders>
          </w:tcPr>
          <w:p w:rsidR="00EF6DCE" w:rsidRPr="00EF6DCE" w:rsidRDefault="00EF6DCE">
            <w:pPr>
              <w:spacing w:line="256" w:lineRule="auto"/>
              <w:rPr>
                <w:b/>
                <w:bCs/>
                <w:sz w:val="22"/>
                <w:szCs w:val="22"/>
                <w:lang w:val="en-US"/>
              </w:rPr>
            </w:pPr>
            <w:r>
              <w:rPr>
                <w:b/>
                <w:bCs/>
                <w:sz w:val="22"/>
                <w:szCs w:val="22"/>
                <w:lang w:val="en-US"/>
              </w:rPr>
              <w:t xml:space="preserve">Capitolul </w:t>
            </w:r>
            <w:r>
              <w:rPr>
                <w:b/>
                <w:bCs/>
                <w:sz w:val="22"/>
                <w:szCs w:val="22"/>
              </w:rPr>
              <w:t>2.1. Dulap ЯРП-250</w:t>
            </w:r>
          </w:p>
        </w:tc>
        <w:tc>
          <w:tcPr>
            <w:tcW w:w="1275" w:type="dxa"/>
            <w:tcBorders>
              <w:top w:val="nil"/>
              <w:left w:val="single" w:sz="6" w:space="0" w:color="auto"/>
              <w:bottom w:val="nil"/>
              <w:right w:val="nil"/>
            </w:tcBorders>
          </w:tcPr>
          <w:p w:rsidR="00EF6DCE" w:rsidRDefault="00EF6DCE">
            <w:pPr>
              <w:spacing w:line="256" w:lineRule="auto"/>
              <w:rPr>
                <w:sz w:val="24"/>
                <w:szCs w:val="24"/>
              </w:rPr>
            </w:pPr>
          </w:p>
        </w:tc>
        <w:tc>
          <w:tcPr>
            <w:tcW w:w="1134" w:type="dxa"/>
            <w:tcBorders>
              <w:top w:val="nil"/>
              <w:left w:val="single" w:sz="6" w:space="0" w:color="auto"/>
              <w:bottom w:val="nil"/>
              <w:right w:val="single" w:sz="4" w:space="0" w:color="auto"/>
            </w:tcBorders>
          </w:tcPr>
          <w:p w:rsidR="00EF6DCE" w:rsidRDefault="00EF6DCE">
            <w:pPr>
              <w:spacing w:line="256" w:lineRule="auto"/>
              <w:rPr>
                <w:sz w:val="24"/>
                <w:szCs w:val="24"/>
              </w:rPr>
            </w:pP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10</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08-03-573-6</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Dulap (pupitru) de comanda suspendat, inaltime, latime si adincime, mm, pina la 1200</w:t>
            </w:r>
            <w:r>
              <w:rPr>
                <w:sz w:val="24"/>
                <w:szCs w:val="24"/>
              </w:rPr>
              <w:t>х</w:t>
            </w:r>
            <w:r w:rsidRPr="00EF6DCE">
              <w:rPr>
                <w:sz w:val="24"/>
                <w:szCs w:val="24"/>
                <w:lang w:val="en-US"/>
              </w:rPr>
              <w:t>600</w:t>
            </w:r>
            <w:r>
              <w:rPr>
                <w:sz w:val="24"/>
                <w:szCs w:val="24"/>
              </w:rPr>
              <w:t>х</w:t>
            </w:r>
            <w:r w:rsidRPr="00EF6DCE">
              <w:rPr>
                <w:sz w:val="24"/>
                <w:szCs w:val="24"/>
                <w:lang w:val="en-US"/>
              </w:rPr>
              <w:t xml:space="preserve">500 -Dulap </w:t>
            </w:r>
            <w:r>
              <w:rPr>
                <w:sz w:val="24"/>
                <w:szCs w:val="24"/>
              </w:rPr>
              <w:t>ЯРП</w:t>
            </w:r>
            <w:r w:rsidRPr="00EF6DCE">
              <w:rPr>
                <w:sz w:val="24"/>
                <w:szCs w:val="24"/>
                <w:lang w:val="en-US"/>
              </w:rPr>
              <w:t>-250</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RPr="0021185D" w:rsidTr="00EF6DCE">
        <w:tc>
          <w:tcPr>
            <w:tcW w:w="709" w:type="dxa"/>
            <w:tcBorders>
              <w:top w:val="nil"/>
              <w:left w:val="single" w:sz="6" w:space="0" w:color="auto"/>
              <w:bottom w:val="nil"/>
              <w:right w:val="nil"/>
            </w:tcBorders>
            <w:hideMark/>
          </w:tcPr>
          <w:p w:rsidR="00EF6DCE" w:rsidRDefault="00EF6DCE">
            <w:pPr>
              <w:spacing w:line="256"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F6DCE" w:rsidRDefault="00EF6DCE">
            <w:pPr>
              <w:spacing w:line="256" w:lineRule="auto"/>
              <w:rPr>
                <w:sz w:val="24"/>
                <w:szCs w:val="24"/>
              </w:rPr>
            </w:pPr>
          </w:p>
        </w:tc>
        <w:tc>
          <w:tcPr>
            <w:tcW w:w="5954" w:type="dxa"/>
            <w:tcBorders>
              <w:top w:val="nil"/>
              <w:left w:val="single" w:sz="6" w:space="0" w:color="auto"/>
              <w:bottom w:val="nil"/>
              <w:right w:val="nil"/>
            </w:tcBorders>
          </w:tcPr>
          <w:p w:rsidR="00EF6DCE" w:rsidRPr="00EF6DCE" w:rsidRDefault="00EF6DCE">
            <w:pPr>
              <w:spacing w:line="256" w:lineRule="auto"/>
              <w:rPr>
                <w:b/>
                <w:bCs/>
                <w:sz w:val="22"/>
                <w:szCs w:val="22"/>
                <w:lang w:val="en-US"/>
              </w:rPr>
            </w:pPr>
            <w:r>
              <w:rPr>
                <w:b/>
                <w:bCs/>
                <w:sz w:val="22"/>
                <w:szCs w:val="22"/>
                <w:lang w:val="en-US"/>
              </w:rPr>
              <w:t xml:space="preserve">Capitolul </w:t>
            </w:r>
            <w:r w:rsidRPr="00EF6DCE">
              <w:rPr>
                <w:b/>
                <w:bCs/>
                <w:sz w:val="22"/>
                <w:szCs w:val="22"/>
                <w:lang w:val="en-US"/>
              </w:rPr>
              <w:t xml:space="preserve">2.2. Panou de distributie din metal 72 module IP31 </w:t>
            </w:r>
          </w:p>
        </w:tc>
        <w:tc>
          <w:tcPr>
            <w:tcW w:w="1275" w:type="dxa"/>
            <w:tcBorders>
              <w:top w:val="nil"/>
              <w:left w:val="single" w:sz="6" w:space="0" w:color="auto"/>
              <w:bottom w:val="nil"/>
              <w:right w:val="nil"/>
            </w:tcBorders>
          </w:tcPr>
          <w:p w:rsidR="00EF6DCE" w:rsidRPr="00EF6DCE" w:rsidRDefault="00EF6DCE">
            <w:pPr>
              <w:spacing w:line="256" w:lineRule="auto"/>
              <w:rPr>
                <w:sz w:val="24"/>
                <w:szCs w:val="24"/>
                <w:lang w:val="en-US"/>
              </w:rPr>
            </w:pPr>
          </w:p>
        </w:tc>
        <w:tc>
          <w:tcPr>
            <w:tcW w:w="1134" w:type="dxa"/>
            <w:tcBorders>
              <w:top w:val="nil"/>
              <w:left w:val="single" w:sz="6" w:space="0" w:color="auto"/>
              <w:bottom w:val="nil"/>
              <w:right w:val="single" w:sz="4" w:space="0" w:color="auto"/>
            </w:tcBorders>
          </w:tcPr>
          <w:p w:rsidR="00EF6DCE" w:rsidRPr="00EF6DCE" w:rsidRDefault="00EF6DCE">
            <w:pPr>
              <w:spacing w:line="256" w:lineRule="auto"/>
              <w:rPr>
                <w:sz w:val="24"/>
                <w:szCs w:val="24"/>
                <w:lang w:val="en-US"/>
              </w:rPr>
            </w:pP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11</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08-03-573-6</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Dulap (pupitru) de comanda suspendat, inaltime, latime si adincime, mm/ Panou de distributie din metal, aplicabil/72 module/IP-31</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12</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08-03-525-2</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 xml:space="preserve">Intreruptor sau comutator de pachet in invelis metalic, montat pe constructie pe perete sau coloana, Intrerupator </w:t>
            </w:r>
            <w:r>
              <w:rPr>
                <w:sz w:val="24"/>
                <w:szCs w:val="24"/>
              </w:rPr>
              <w:t>ВН</w:t>
            </w:r>
            <w:r w:rsidRPr="00EF6DCE">
              <w:rPr>
                <w:sz w:val="24"/>
                <w:szCs w:val="24"/>
                <w:lang w:val="en-US"/>
              </w:rPr>
              <w:t>99-3P-125A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13</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08-03-526-1</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Automat mono-, bi-, tripolar, montat pe constructii pe perete sau coloana, BA 47-100 3P/C50/4,5 kA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14</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08-03-526-1</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Automat mono-, bi-, tripolar, montat pe constructii pe perete sau coloana, BA 47-63 3P/C40/4,5 kA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15</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08-03-526-1</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Automat mono-, bi-, tripolar, montat pe constructii pe perete sau coloana, BA 47-63 3P/C32/4,5 kA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16</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08-03-526-1</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Automat mono-, bi-, tripolar, montat pe constructii pe perete sau coloana, BA 47-63 3P/C25/4,5 kA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17</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08-03-525-2</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 xml:space="preserve">Limitator de impulsuri atmosferice analog </w:t>
            </w:r>
            <w:r>
              <w:rPr>
                <w:sz w:val="24"/>
                <w:szCs w:val="24"/>
              </w:rPr>
              <w:t>ОПС</w:t>
            </w:r>
            <w:r w:rsidRPr="00EF6DCE">
              <w:rPr>
                <w:sz w:val="24"/>
                <w:szCs w:val="24"/>
                <w:lang w:val="en-US"/>
              </w:rPr>
              <w:t>1-B</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18</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08-03-525-2</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Intreruptor sau comutator de pachet in invelis metalic, montat pe constructie pe perete sau coloana, Separator de sarcina BH32-4P-100A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19</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Cleme pe DIN reica-300</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20</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Sina N 2x11</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21</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RpEP18A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 xml:space="preserve">Aplicarea inscriptiilor </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RPr="0021185D" w:rsidTr="00EF6DCE">
        <w:tc>
          <w:tcPr>
            <w:tcW w:w="709" w:type="dxa"/>
            <w:tcBorders>
              <w:top w:val="nil"/>
              <w:left w:val="single" w:sz="6" w:space="0" w:color="auto"/>
              <w:bottom w:val="nil"/>
              <w:right w:val="nil"/>
            </w:tcBorders>
            <w:hideMark/>
          </w:tcPr>
          <w:p w:rsidR="00EF6DCE" w:rsidRDefault="00EF6DCE">
            <w:pPr>
              <w:spacing w:line="256"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F6DCE" w:rsidRDefault="00EF6DCE">
            <w:pPr>
              <w:spacing w:line="256" w:lineRule="auto"/>
              <w:rPr>
                <w:sz w:val="24"/>
                <w:szCs w:val="24"/>
              </w:rPr>
            </w:pPr>
          </w:p>
        </w:tc>
        <w:tc>
          <w:tcPr>
            <w:tcW w:w="5954" w:type="dxa"/>
            <w:tcBorders>
              <w:top w:val="nil"/>
              <w:left w:val="single" w:sz="6" w:space="0" w:color="auto"/>
              <w:bottom w:val="nil"/>
              <w:right w:val="nil"/>
            </w:tcBorders>
          </w:tcPr>
          <w:p w:rsidR="00EF6DCE" w:rsidRPr="00EF6DCE" w:rsidRDefault="00EF6DCE">
            <w:pPr>
              <w:spacing w:line="256" w:lineRule="auto"/>
              <w:rPr>
                <w:b/>
                <w:bCs/>
                <w:sz w:val="22"/>
                <w:szCs w:val="22"/>
                <w:lang w:val="en-US"/>
              </w:rPr>
            </w:pPr>
            <w:r>
              <w:rPr>
                <w:b/>
                <w:bCs/>
                <w:sz w:val="22"/>
                <w:szCs w:val="22"/>
                <w:lang w:val="en-US"/>
              </w:rPr>
              <w:t xml:space="preserve">Capitolul </w:t>
            </w:r>
            <w:r w:rsidRPr="00EF6DCE">
              <w:rPr>
                <w:b/>
                <w:bCs/>
                <w:sz w:val="22"/>
                <w:szCs w:val="22"/>
                <w:lang w:val="en-US"/>
              </w:rPr>
              <w:t xml:space="preserve">2.3. Panou de distributie din metal 18 module IP31 </w:t>
            </w:r>
          </w:p>
        </w:tc>
        <w:tc>
          <w:tcPr>
            <w:tcW w:w="1275" w:type="dxa"/>
            <w:tcBorders>
              <w:top w:val="nil"/>
              <w:left w:val="single" w:sz="6" w:space="0" w:color="auto"/>
              <w:bottom w:val="nil"/>
              <w:right w:val="nil"/>
            </w:tcBorders>
          </w:tcPr>
          <w:p w:rsidR="00EF6DCE" w:rsidRPr="00EF6DCE" w:rsidRDefault="00EF6DCE">
            <w:pPr>
              <w:spacing w:line="256" w:lineRule="auto"/>
              <w:rPr>
                <w:sz w:val="24"/>
                <w:szCs w:val="24"/>
                <w:lang w:val="en-US"/>
              </w:rPr>
            </w:pPr>
          </w:p>
        </w:tc>
        <w:tc>
          <w:tcPr>
            <w:tcW w:w="1134" w:type="dxa"/>
            <w:tcBorders>
              <w:top w:val="nil"/>
              <w:left w:val="single" w:sz="6" w:space="0" w:color="auto"/>
              <w:bottom w:val="nil"/>
              <w:right w:val="single" w:sz="4" w:space="0" w:color="auto"/>
            </w:tcBorders>
          </w:tcPr>
          <w:p w:rsidR="00EF6DCE" w:rsidRPr="00EF6DCE" w:rsidRDefault="00EF6DCE">
            <w:pPr>
              <w:spacing w:line="256" w:lineRule="auto"/>
              <w:rPr>
                <w:sz w:val="24"/>
                <w:szCs w:val="24"/>
                <w:lang w:val="en-US"/>
              </w:rPr>
            </w:pP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22</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08-03-573-4</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Dulap (pupitru) de comanda suspendat, inaltime, Panou de distributie din metal IP-31 cu 18 module</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lastRenderedPageBreak/>
              <w:t xml:space="preserve"> 23</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08-03-525-2</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Intreruptor sau comutator de pachet in invelis metalic, montat pe constructie pe perete sau coloana, DX-3P-40A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24</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08-03-526-1</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Automat mono-, bi-, tripolar, montat pe constructii pe perete sau coloana, BA 47-63 1P/C32/4,5 kA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25</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08-03-526-1</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Automat mono-, bi-, tripolar, montat pe constructii pe perete sau coloana, BA 47-63 1P/C10/4,5 kA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26</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08-03-526-1</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Automat mono-, bi-, tripolar, montat pe constructii pe perete sau coloana, BA 47-63 1P/C6/4,5 kA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3,0000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27</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DIN reica-300</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28</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Cleme pe DIN reica-300</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29</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Sina N 2x11</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30</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RpEP18A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 xml:space="preserve">Aplicarea inscriptiilor </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2,0000</w:t>
            </w:r>
          </w:p>
        </w:tc>
      </w:tr>
      <w:tr w:rsidR="00EF6DCE" w:rsidRPr="0021185D" w:rsidTr="00EF6DCE">
        <w:tc>
          <w:tcPr>
            <w:tcW w:w="709" w:type="dxa"/>
            <w:tcBorders>
              <w:top w:val="nil"/>
              <w:left w:val="single" w:sz="6" w:space="0" w:color="auto"/>
              <w:bottom w:val="nil"/>
              <w:right w:val="nil"/>
            </w:tcBorders>
            <w:hideMark/>
          </w:tcPr>
          <w:p w:rsidR="00EF6DCE" w:rsidRDefault="00EF6DCE">
            <w:pPr>
              <w:spacing w:line="256"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F6DCE" w:rsidRDefault="00EF6DCE">
            <w:pPr>
              <w:spacing w:line="256" w:lineRule="auto"/>
              <w:rPr>
                <w:sz w:val="24"/>
                <w:szCs w:val="24"/>
              </w:rPr>
            </w:pPr>
          </w:p>
        </w:tc>
        <w:tc>
          <w:tcPr>
            <w:tcW w:w="5954" w:type="dxa"/>
            <w:tcBorders>
              <w:top w:val="nil"/>
              <w:left w:val="single" w:sz="6" w:space="0" w:color="auto"/>
              <w:bottom w:val="nil"/>
              <w:right w:val="nil"/>
            </w:tcBorders>
          </w:tcPr>
          <w:p w:rsidR="00EF6DCE" w:rsidRPr="00EF6DCE" w:rsidRDefault="00EF6DCE">
            <w:pPr>
              <w:spacing w:line="256" w:lineRule="auto"/>
              <w:rPr>
                <w:b/>
                <w:bCs/>
                <w:sz w:val="22"/>
                <w:szCs w:val="22"/>
                <w:lang w:val="en-US"/>
              </w:rPr>
            </w:pPr>
            <w:r>
              <w:rPr>
                <w:b/>
                <w:bCs/>
                <w:sz w:val="22"/>
                <w:szCs w:val="22"/>
                <w:lang w:val="en-US"/>
              </w:rPr>
              <w:t xml:space="preserve">Capitolul </w:t>
            </w:r>
            <w:r w:rsidRPr="00EF6DCE">
              <w:rPr>
                <w:b/>
                <w:bCs/>
                <w:sz w:val="22"/>
                <w:szCs w:val="22"/>
                <w:lang w:val="en-US"/>
              </w:rPr>
              <w:t xml:space="preserve">2.4. Panou de distributie din metal 36 module IP31 </w:t>
            </w:r>
          </w:p>
        </w:tc>
        <w:tc>
          <w:tcPr>
            <w:tcW w:w="1275" w:type="dxa"/>
            <w:tcBorders>
              <w:top w:val="nil"/>
              <w:left w:val="single" w:sz="6" w:space="0" w:color="auto"/>
              <w:bottom w:val="nil"/>
              <w:right w:val="nil"/>
            </w:tcBorders>
          </w:tcPr>
          <w:p w:rsidR="00EF6DCE" w:rsidRPr="00EF6DCE" w:rsidRDefault="00EF6DCE">
            <w:pPr>
              <w:spacing w:line="256" w:lineRule="auto"/>
              <w:rPr>
                <w:sz w:val="24"/>
                <w:szCs w:val="24"/>
                <w:lang w:val="en-US"/>
              </w:rPr>
            </w:pPr>
          </w:p>
        </w:tc>
        <w:tc>
          <w:tcPr>
            <w:tcW w:w="1134" w:type="dxa"/>
            <w:tcBorders>
              <w:top w:val="nil"/>
              <w:left w:val="single" w:sz="6" w:space="0" w:color="auto"/>
              <w:bottom w:val="nil"/>
              <w:right w:val="single" w:sz="4" w:space="0" w:color="auto"/>
            </w:tcBorders>
          </w:tcPr>
          <w:p w:rsidR="00EF6DCE" w:rsidRPr="00EF6DCE" w:rsidRDefault="00EF6DCE">
            <w:pPr>
              <w:spacing w:line="256" w:lineRule="auto"/>
              <w:rPr>
                <w:sz w:val="24"/>
                <w:szCs w:val="24"/>
                <w:lang w:val="en-US"/>
              </w:rPr>
            </w:pP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31</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08-03-573-6</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Dulap (pupitru) de comanda suspendat, inaltime, latime si adincime, mm/ Panou de distributie din metal, aplicabil/36 module/IP-31</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32</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08-03-525-2</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Intreruptor sau comutator de pachet in invelis metalic, montat pe constructie pe perete sau coloana, DX-3P-20A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33</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08-03-526-1</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Automat mono-, bi-, tripolar, montat pe constructii pe perete sau coloana, BA 47-63 1P/C32/4,5 kA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34</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08-03-526-1</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Automat mono-, bi-, tripolar, montat pe constructii pe perete sau coloana, BA 47-63 1P/C6/4,5 kA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3,0000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35</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08-03-525-2</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Contactor electromagnetic modular KM</w:t>
            </w:r>
            <w:proofErr w:type="gramStart"/>
            <w:r>
              <w:rPr>
                <w:sz w:val="24"/>
                <w:szCs w:val="24"/>
              </w:rPr>
              <w:t>Э</w:t>
            </w:r>
            <w:proofErr w:type="gramEnd"/>
            <w:r>
              <w:rPr>
                <w:sz w:val="24"/>
                <w:szCs w:val="24"/>
              </w:rPr>
              <w:t xml:space="preserve"> 0910</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4,0000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36</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08-03-525-2</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ПКЭ 22</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4,0000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37</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Cleme pe DIN reica-300</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38</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Sina N 2x11</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39</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RpEP18A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 xml:space="preserve">Aplicarea inscriptiilor </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RPr="0021185D" w:rsidTr="00EF6DCE">
        <w:tc>
          <w:tcPr>
            <w:tcW w:w="709" w:type="dxa"/>
            <w:tcBorders>
              <w:top w:val="nil"/>
              <w:left w:val="single" w:sz="6" w:space="0" w:color="auto"/>
              <w:bottom w:val="nil"/>
              <w:right w:val="nil"/>
            </w:tcBorders>
            <w:hideMark/>
          </w:tcPr>
          <w:p w:rsidR="00EF6DCE" w:rsidRDefault="00EF6DCE">
            <w:pPr>
              <w:spacing w:line="256"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F6DCE" w:rsidRDefault="00EF6DCE">
            <w:pPr>
              <w:spacing w:line="256" w:lineRule="auto"/>
              <w:rPr>
                <w:sz w:val="24"/>
                <w:szCs w:val="24"/>
              </w:rPr>
            </w:pPr>
          </w:p>
        </w:tc>
        <w:tc>
          <w:tcPr>
            <w:tcW w:w="5954" w:type="dxa"/>
            <w:tcBorders>
              <w:top w:val="nil"/>
              <w:left w:val="single" w:sz="6" w:space="0" w:color="auto"/>
              <w:bottom w:val="nil"/>
              <w:right w:val="nil"/>
            </w:tcBorders>
          </w:tcPr>
          <w:p w:rsidR="00EF6DCE" w:rsidRPr="00EF6DCE" w:rsidRDefault="00EF6DCE">
            <w:pPr>
              <w:spacing w:line="256" w:lineRule="auto"/>
              <w:rPr>
                <w:b/>
                <w:bCs/>
                <w:sz w:val="22"/>
                <w:szCs w:val="22"/>
                <w:lang w:val="en-US"/>
              </w:rPr>
            </w:pPr>
            <w:r>
              <w:rPr>
                <w:b/>
                <w:bCs/>
                <w:sz w:val="22"/>
                <w:szCs w:val="22"/>
                <w:lang w:val="en-US"/>
              </w:rPr>
              <w:t xml:space="preserve">Capitolul </w:t>
            </w:r>
            <w:r w:rsidRPr="00EF6DCE">
              <w:rPr>
                <w:b/>
                <w:bCs/>
                <w:sz w:val="22"/>
                <w:szCs w:val="22"/>
                <w:lang w:val="en-US"/>
              </w:rPr>
              <w:t xml:space="preserve">2.5. Panou de distributie din metal 36 module IP31 </w:t>
            </w:r>
          </w:p>
        </w:tc>
        <w:tc>
          <w:tcPr>
            <w:tcW w:w="1275" w:type="dxa"/>
            <w:tcBorders>
              <w:top w:val="nil"/>
              <w:left w:val="single" w:sz="6" w:space="0" w:color="auto"/>
              <w:bottom w:val="nil"/>
              <w:right w:val="nil"/>
            </w:tcBorders>
          </w:tcPr>
          <w:p w:rsidR="00EF6DCE" w:rsidRPr="00EF6DCE" w:rsidRDefault="00EF6DCE">
            <w:pPr>
              <w:spacing w:line="256" w:lineRule="auto"/>
              <w:rPr>
                <w:sz w:val="24"/>
                <w:szCs w:val="24"/>
                <w:lang w:val="en-US"/>
              </w:rPr>
            </w:pPr>
          </w:p>
        </w:tc>
        <w:tc>
          <w:tcPr>
            <w:tcW w:w="1134" w:type="dxa"/>
            <w:tcBorders>
              <w:top w:val="nil"/>
              <w:left w:val="single" w:sz="6" w:space="0" w:color="auto"/>
              <w:bottom w:val="nil"/>
              <w:right w:val="single" w:sz="4" w:space="0" w:color="auto"/>
            </w:tcBorders>
          </w:tcPr>
          <w:p w:rsidR="00EF6DCE" w:rsidRPr="00EF6DCE" w:rsidRDefault="00EF6DCE">
            <w:pPr>
              <w:spacing w:line="256" w:lineRule="auto"/>
              <w:rPr>
                <w:sz w:val="24"/>
                <w:szCs w:val="24"/>
                <w:lang w:val="en-US"/>
              </w:rPr>
            </w:pP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40</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08-03-573-6</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Dulap (pupitru) de comanda suspendat, inaltime, latime si adincime, mm/ Panou de distributie din metal, aplicabil/36 module/IP-31</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41</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08-03-525-2</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Intreruptor sau comutator de pachet in invelis metalic, montat pe constructie pe perete sau coloana, DX-3P-40A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42</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08-03-526-1</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Automat mono-, bi-, tripolar, montat pe constructii pe perete sau coloana, BA 47-63 3P/C20/4,5 kA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43</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08-03-526-1</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Automat mono-, bi-, tripolar, montat pe constructii pe perete sau coloana, BA 47-63 1P/C6/4,5 kA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3,0000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44</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08-03-525-2</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Contactor electromagnetic modular KM</w:t>
            </w:r>
            <w:proofErr w:type="gramStart"/>
            <w:r>
              <w:rPr>
                <w:sz w:val="24"/>
                <w:szCs w:val="24"/>
              </w:rPr>
              <w:t>Э</w:t>
            </w:r>
            <w:proofErr w:type="gramEnd"/>
            <w:r>
              <w:rPr>
                <w:sz w:val="24"/>
                <w:szCs w:val="24"/>
              </w:rPr>
              <w:t xml:space="preserve"> 0910</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4,0000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45</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08-03-525-2</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ПКЭ 22</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4,0000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46</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Cleme pe DIN reica-300</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47</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Sina N 2x11</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48</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RpEP18A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 xml:space="preserve">Aplicarea inscriptiilor </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RPr="0021185D" w:rsidTr="00EF6DCE">
        <w:tc>
          <w:tcPr>
            <w:tcW w:w="709" w:type="dxa"/>
            <w:tcBorders>
              <w:top w:val="nil"/>
              <w:left w:val="single" w:sz="6" w:space="0" w:color="auto"/>
              <w:bottom w:val="nil"/>
              <w:right w:val="nil"/>
            </w:tcBorders>
            <w:hideMark/>
          </w:tcPr>
          <w:p w:rsidR="00EF6DCE" w:rsidRDefault="00EF6DCE">
            <w:pPr>
              <w:spacing w:line="256"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F6DCE" w:rsidRDefault="00EF6DCE">
            <w:pPr>
              <w:spacing w:line="256" w:lineRule="auto"/>
              <w:rPr>
                <w:sz w:val="24"/>
                <w:szCs w:val="24"/>
              </w:rPr>
            </w:pPr>
          </w:p>
        </w:tc>
        <w:tc>
          <w:tcPr>
            <w:tcW w:w="5954" w:type="dxa"/>
            <w:tcBorders>
              <w:top w:val="nil"/>
              <w:left w:val="single" w:sz="6" w:space="0" w:color="auto"/>
              <w:bottom w:val="nil"/>
              <w:right w:val="nil"/>
            </w:tcBorders>
          </w:tcPr>
          <w:p w:rsidR="00EF6DCE" w:rsidRPr="00EF6DCE" w:rsidRDefault="00EF6DCE">
            <w:pPr>
              <w:spacing w:line="256" w:lineRule="auto"/>
              <w:rPr>
                <w:b/>
                <w:bCs/>
                <w:sz w:val="22"/>
                <w:szCs w:val="22"/>
                <w:lang w:val="en-US"/>
              </w:rPr>
            </w:pPr>
            <w:r>
              <w:rPr>
                <w:b/>
                <w:bCs/>
                <w:sz w:val="22"/>
                <w:szCs w:val="22"/>
                <w:lang w:val="en-US"/>
              </w:rPr>
              <w:t xml:space="preserve">Capitolul </w:t>
            </w:r>
            <w:r w:rsidRPr="00EF6DCE">
              <w:rPr>
                <w:b/>
                <w:bCs/>
                <w:sz w:val="22"/>
                <w:szCs w:val="22"/>
                <w:lang w:val="en-US"/>
              </w:rPr>
              <w:t xml:space="preserve">2.6. Panou de distributie din metal 36 module IP31 </w:t>
            </w:r>
          </w:p>
        </w:tc>
        <w:tc>
          <w:tcPr>
            <w:tcW w:w="1275" w:type="dxa"/>
            <w:tcBorders>
              <w:top w:val="nil"/>
              <w:left w:val="single" w:sz="6" w:space="0" w:color="auto"/>
              <w:bottom w:val="nil"/>
              <w:right w:val="nil"/>
            </w:tcBorders>
          </w:tcPr>
          <w:p w:rsidR="00EF6DCE" w:rsidRPr="00EF6DCE" w:rsidRDefault="00EF6DCE">
            <w:pPr>
              <w:spacing w:line="256" w:lineRule="auto"/>
              <w:rPr>
                <w:sz w:val="24"/>
                <w:szCs w:val="24"/>
                <w:lang w:val="en-US"/>
              </w:rPr>
            </w:pPr>
          </w:p>
        </w:tc>
        <w:tc>
          <w:tcPr>
            <w:tcW w:w="1134" w:type="dxa"/>
            <w:tcBorders>
              <w:top w:val="nil"/>
              <w:left w:val="single" w:sz="6" w:space="0" w:color="auto"/>
              <w:bottom w:val="nil"/>
              <w:right w:val="single" w:sz="4" w:space="0" w:color="auto"/>
            </w:tcBorders>
          </w:tcPr>
          <w:p w:rsidR="00EF6DCE" w:rsidRPr="00EF6DCE" w:rsidRDefault="00EF6DCE">
            <w:pPr>
              <w:spacing w:line="256" w:lineRule="auto"/>
              <w:rPr>
                <w:sz w:val="24"/>
                <w:szCs w:val="24"/>
                <w:lang w:val="en-US"/>
              </w:rPr>
            </w:pP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49</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08-03-573-6</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Dulap (pupitru) de comanda suspendat, inaltime, latime si adincime, mm/ Panou de distributie din metal, aplicabil/36 module/IP-31</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50</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08-03-525-2</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lastRenderedPageBreak/>
              <w:t xml:space="preserve">Intreruptor sau comutator de pachet in invelis metalic, </w:t>
            </w:r>
            <w:r w:rsidRPr="00EF6DCE">
              <w:rPr>
                <w:sz w:val="24"/>
                <w:szCs w:val="24"/>
                <w:lang w:val="en-US"/>
              </w:rPr>
              <w:lastRenderedPageBreak/>
              <w:t>montat pe constructie pe perete sau coloana, BH3 63-3P-25A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lastRenderedPageBreak/>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lastRenderedPageBreak/>
              <w:t xml:space="preserve"> 51</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08-03-526-1</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Automat mono-, bi-, tripolar, montat pe constructii pe perete sau coloana, BA 47-63 1P/C6/4,5 kA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6,0000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52</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08-03-526-1</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Automat mono-, bi-, tripolar, montat pe constructii pe perete sau coloana, BA 47-63 3P/C25/4,5 kA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53</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Cleme pe DIN reica-300</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54</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Sina N 2x11</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55</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RpEP18A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 xml:space="preserve">Aplicarea inscriptiilor </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56</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08-03-573-1</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Dispozitiv instalat</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2,0000</w:t>
            </w:r>
          </w:p>
        </w:tc>
      </w:tr>
      <w:tr w:rsidR="00EF6DCE" w:rsidRPr="0021185D" w:rsidTr="00EF6DCE">
        <w:tc>
          <w:tcPr>
            <w:tcW w:w="709" w:type="dxa"/>
            <w:tcBorders>
              <w:top w:val="nil"/>
              <w:left w:val="single" w:sz="6" w:space="0" w:color="auto"/>
              <w:bottom w:val="nil"/>
              <w:right w:val="nil"/>
            </w:tcBorders>
            <w:hideMark/>
          </w:tcPr>
          <w:p w:rsidR="00EF6DCE" w:rsidRDefault="00EF6DCE">
            <w:pPr>
              <w:spacing w:line="256"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F6DCE" w:rsidRDefault="00EF6DCE">
            <w:pPr>
              <w:spacing w:line="256" w:lineRule="auto"/>
              <w:rPr>
                <w:sz w:val="24"/>
                <w:szCs w:val="24"/>
              </w:rPr>
            </w:pPr>
          </w:p>
        </w:tc>
        <w:tc>
          <w:tcPr>
            <w:tcW w:w="5954" w:type="dxa"/>
            <w:tcBorders>
              <w:top w:val="nil"/>
              <w:left w:val="single" w:sz="6" w:space="0" w:color="auto"/>
              <w:bottom w:val="nil"/>
              <w:right w:val="nil"/>
            </w:tcBorders>
          </w:tcPr>
          <w:p w:rsidR="00EF6DCE" w:rsidRPr="00EF6DCE" w:rsidRDefault="00EF6DCE">
            <w:pPr>
              <w:spacing w:line="256" w:lineRule="auto"/>
              <w:rPr>
                <w:b/>
                <w:bCs/>
                <w:sz w:val="22"/>
                <w:szCs w:val="22"/>
                <w:lang w:val="en-US"/>
              </w:rPr>
            </w:pPr>
            <w:r>
              <w:rPr>
                <w:b/>
                <w:bCs/>
                <w:sz w:val="22"/>
                <w:szCs w:val="22"/>
                <w:lang w:val="en-US"/>
              </w:rPr>
              <w:t xml:space="preserve">Capitolul </w:t>
            </w:r>
            <w:r w:rsidRPr="00EF6DCE">
              <w:rPr>
                <w:b/>
                <w:bCs/>
                <w:sz w:val="22"/>
                <w:szCs w:val="22"/>
                <w:lang w:val="en-US"/>
              </w:rPr>
              <w:t xml:space="preserve">2.7. Panou de distributie din metal 36 module IP31 </w:t>
            </w:r>
          </w:p>
        </w:tc>
        <w:tc>
          <w:tcPr>
            <w:tcW w:w="1275" w:type="dxa"/>
            <w:tcBorders>
              <w:top w:val="nil"/>
              <w:left w:val="single" w:sz="6" w:space="0" w:color="auto"/>
              <w:bottom w:val="nil"/>
              <w:right w:val="nil"/>
            </w:tcBorders>
          </w:tcPr>
          <w:p w:rsidR="00EF6DCE" w:rsidRPr="00EF6DCE" w:rsidRDefault="00EF6DCE">
            <w:pPr>
              <w:spacing w:line="256" w:lineRule="auto"/>
              <w:rPr>
                <w:sz w:val="24"/>
                <w:szCs w:val="24"/>
                <w:lang w:val="en-US"/>
              </w:rPr>
            </w:pPr>
          </w:p>
        </w:tc>
        <w:tc>
          <w:tcPr>
            <w:tcW w:w="1134" w:type="dxa"/>
            <w:tcBorders>
              <w:top w:val="nil"/>
              <w:left w:val="single" w:sz="6" w:space="0" w:color="auto"/>
              <w:bottom w:val="nil"/>
              <w:right w:val="single" w:sz="4" w:space="0" w:color="auto"/>
            </w:tcBorders>
          </w:tcPr>
          <w:p w:rsidR="00EF6DCE" w:rsidRPr="00EF6DCE" w:rsidRDefault="00EF6DCE">
            <w:pPr>
              <w:spacing w:line="256" w:lineRule="auto"/>
              <w:rPr>
                <w:sz w:val="24"/>
                <w:szCs w:val="24"/>
                <w:lang w:val="en-US"/>
              </w:rPr>
            </w:pP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57</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08-03-573-6</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Dulap (pupitru) de comanda suspendat, inaltime, latime si adincime, mm/ Panou de distributie din metal, aplicabil/36 module/IP-31</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58</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08-03-525-2</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Intreruptor sau comutator de pachet in invelis metalic, montat pe constructie pe perete sau coloana, BH3 63-3P-25A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59</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08-03-526-1</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Automat mono-, bi-, tripolar, montat pe constructii pe perete sau coloana, BA 47-63 1P/B10/4,5 kA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20,0000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60</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08-03-526-1</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Automat mono-, bi-, tripolar, montat pe constructii pe perete sau coloana, A</w:t>
            </w:r>
            <w:r>
              <w:rPr>
                <w:sz w:val="24"/>
                <w:szCs w:val="24"/>
              </w:rPr>
              <w:t>В</w:t>
            </w:r>
            <w:r w:rsidRPr="00EF6DCE">
              <w:rPr>
                <w:sz w:val="24"/>
                <w:szCs w:val="24"/>
                <w:lang w:val="en-US"/>
              </w:rPr>
              <w:t>D</w:t>
            </w:r>
            <w:r>
              <w:rPr>
                <w:sz w:val="24"/>
                <w:szCs w:val="24"/>
              </w:rPr>
              <w:t>Т</w:t>
            </w:r>
            <w:r w:rsidRPr="00EF6DCE">
              <w:rPr>
                <w:sz w:val="24"/>
                <w:szCs w:val="24"/>
                <w:lang w:val="en-US"/>
              </w:rPr>
              <w:t>32/2P/16/30mA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8,0000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61</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DIN reica-300</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62</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RpEP18A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 xml:space="preserve">Aplicarea inscriptiilor </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RPr="0021185D" w:rsidTr="00EF6DCE">
        <w:tc>
          <w:tcPr>
            <w:tcW w:w="709" w:type="dxa"/>
            <w:tcBorders>
              <w:top w:val="nil"/>
              <w:left w:val="single" w:sz="6" w:space="0" w:color="auto"/>
              <w:bottom w:val="nil"/>
              <w:right w:val="nil"/>
            </w:tcBorders>
            <w:hideMark/>
          </w:tcPr>
          <w:p w:rsidR="00EF6DCE" w:rsidRDefault="00EF6DCE">
            <w:pPr>
              <w:spacing w:line="256"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F6DCE" w:rsidRDefault="00EF6DCE">
            <w:pPr>
              <w:spacing w:line="256" w:lineRule="auto"/>
              <w:rPr>
                <w:sz w:val="24"/>
                <w:szCs w:val="24"/>
              </w:rPr>
            </w:pPr>
          </w:p>
        </w:tc>
        <w:tc>
          <w:tcPr>
            <w:tcW w:w="5954" w:type="dxa"/>
            <w:tcBorders>
              <w:top w:val="nil"/>
              <w:left w:val="single" w:sz="6" w:space="0" w:color="auto"/>
              <w:bottom w:val="nil"/>
              <w:right w:val="nil"/>
            </w:tcBorders>
          </w:tcPr>
          <w:p w:rsidR="00EF6DCE" w:rsidRPr="00EF6DCE" w:rsidRDefault="00EF6DCE">
            <w:pPr>
              <w:spacing w:line="256" w:lineRule="auto"/>
              <w:rPr>
                <w:b/>
                <w:bCs/>
                <w:sz w:val="22"/>
                <w:szCs w:val="22"/>
                <w:lang w:val="en-US"/>
              </w:rPr>
            </w:pPr>
            <w:r>
              <w:rPr>
                <w:b/>
                <w:bCs/>
                <w:sz w:val="22"/>
                <w:szCs w:val="22"/>
                <w:lang w:val="en-US"/>
              </w:rPr>
              <w:t xml:space="preserve">Capitolul </w:t>
            </w:r>
            <w:r w:rsidRPr="00EF6DCE">
              <w:rPr>
                <w:b/>
                <w:bCs/>
                <w:sz w:val="22"/>
                <w:szCs w:val="22"/>
                <w:lang w:val="en-US"/>
              </w:rPr>
              <w:t xml:space="preserve">2.8. Panou de distributie din metal 36 module IP31 </w:t>
            </w:r>
          </w:p>
        </w:tc>
        <w:tc>
          <w:tcPr>
            <w:tcW w:w="1275" w:type="dxa"/>
            <w:tcBorders>
              <w:top w:val="nil"/>
              <w:left w:val="single" w:sz="6" w:space="0" w:color="auto"/>
              <w:bottom w:val="nil"/>
              <w:right w:val="nil"/>
            </w:tcBorders>
          </w:tcPr>
          <w:p w:rsidR="00EF6DCE" w:rsidRPr="00EF6DCE" w:rsidRDefault="00EF6DCE">
            <w:pPr>
              <w:spacing w:line="256" w:lineRule="auto"/>
              <w:rPr>
                <w:sz w:val="24"/>
                <w:szCs w:val="24"/>
                <w:lang w:val="en-US"/>
              </w:rPr>
            </w:pPr>
          </w:p>
        </w:tc>
        <w:tc>
          <w:tcPr>
            <w:tcW w:w="1134" w:type="dxa"/>
            <w:tcBorders>
              <w:top w:val="nil"/>
              <w:left w:val="single" w:sz="6" w:space="0" w:color="auto"/>
              <w:bottom w:val="nil"/>
              <w:right w:val="single" w:sz="4" w:space="0" w:color="auto"/>
            </w:tcBorders>
          </w:tcPr>
          <w:p w:rsidR="00EF6DCE" w:rsidRPr="00EF6DCE" w:rsidRDefault="00EF6DCE">
            <w:pPr>
              <w:spacing w:line="256" w:lineRule="auto"/>
              <w:rPr>
                <w:sz w:val="24"/>
                <w:szCs w:val="24"/>
                <w:lang w:val="en-US"/>
              </w:rPr>
            </w:pP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63</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08-03-573-6</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Dulap (pupitru) de comanda suspendat, inaltime, latime si adincime, mm/ Panou de distributie din metal, aplicabil/36 module/IP-31</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64</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08-03-525-2</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Intreruptor sau comutator de pachet in invelis metalic, montat pe constructie pe perete sau coloana, BH3 63-3P-25A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65</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08-03-526-1</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Automat mono-, bi-, tripolar, montat pe constructii pe perete sau coloana, BA 47-63 1P/B10/4,5 kA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18,0000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66</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08-03-526-1</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Automat mono-, bi-, tripolar, montat pe constructii pe perete sau coloana, A</w:t>
            </w:r>
            <w:r>
              <w:rPr>
                <w:sz w:val="24"/>
                <w:szCs w:val="24"/>
              </w:rPr>
              <w:t>В</w:t>
            </w:r>
            <w:r w:rsidRPr="00EF6DCE">
              <w:rPr>
                <w:sz w:val="24"/>
                <w:szCs w:val="24"/>
                <w:lang w:val="en-US"/>
              </w:rPr>
              <w:t>D</w:t>
            </w:r>
            <w:r>
              <w:rPr>
                <w:sz w:val="24"/>
                <w:szCs w:val="24"/>
              </w:rPr>
              <w:t>Т</w:t>
            </w:r>
            <w:r w:rsidRPr="00EF6DCE">
              <w:rPr>
                <w:sz w:val="24"/>
                <w:szCs w:val="24"/>
                <w:lang w:val="en-US"/>
              </w:rPr>
              <w:t>32/2P/16/30mA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7,0000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67</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DIN reica-300</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68</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Cleme pe DIN reica-300</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69</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Sina N 2x11</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70</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RpEP18A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 xml:space="preserve">Aplicarea inscriptiilor </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RPr="0021185D" w:rsidTr="00EF6DCE">
        <w:tc>
          <w:tcPr>
            <w:tcW w:w="709" w:type="dxa"/>
            <w:tcBorders>
              <w:top w:val="nil"/>
              <w:left w:val="single" w:sz="6" w:space="0" w:color="auto"/>
              <w:bottom w:val="nil"/>
              <w:right w:val="nil"/>
            </w:tcBorders>
            <w:hideMark/>
          </w:tcPr>
          <w:p w:rsidR="00EF6DCE" w:rsidRDefault="00EF6DCE">
            <w:pPr>
              <w:spacing w:line="256"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F6DCE" w:rsidRDefault="00EF6DCE">
            <w:pPr>
              <w:spacing w:line="256" w:lineRule="auto"/>
              <w:rPr>
                <w:sz w:val="24"/>
                <w:szCs w:val="24"/>
              </w:rPr>
            </w:pPr>
          </w:p>
        </w:tc>
        <w:tc>
          <w:tcPr>
            <w:tcW w:w="5954" w:type="dxa"/>
            <w:tcBorders>
              <w:top w:val="nil"/>
              <w:left w:val="single" w:sz="6" w:space="0" w:color="auto"/>
              <w:bottom w:val="nil"/>
              <w:right w:val="nil"/>
            </w:tcBorders>
          </w:tcPr>
          <w:p w:rsidR="00EF6DCE" w:rsidRPr="00EF6DCE" w:rsidRDefault="00EF6DCE">
            <w:pPr>
              <w:spacing w:line="256" w:lineRule="auto"/>
              <w:rPr>
                <w:b/>
                <w:bCs/>
                <w:sz w:val="22"/>
                <w:szCs w:val="22"/>
                <w:lang w:val="en-US"/>
              </w:rPr>
            </w:pPr>
            <w:r>
              <w:rPr>
                <w:b/>
                <w:bCs/>
                <w:sz w:val="22"/>
                <w:szCs w:val="22"/>
                <w:lang w:val="en-US"/>
              </w:rPr>
              <w:t xml:space="preserve">Capitolul </w:t>
            </w:r>
            <w:r w:rsidRPr="00EF6DCE">
              <w:rPr>
                <w:b/>
                <w:bCs/>
                <w:sz w:val="22"/>
                <w:szCs w:val="22"/>
                <w:lang w:val="en-US"/>
              </w:rPr>
              <w:t xml:space="preserve">2.9. Panou de distributie din metal 18 module IP31 </w:t>
            </w:r>
          </w:p>
        </w:tc>
        <w:tc>
          <w:tcPr>
            <w:tcW w:w="1275" w:type="dxa"/>
            <w:tcBorders>
              <w:top w:val="nil"/>
              <w:left w:val="single" w:sz="6" w:space="0" w:color="auto"/>
              <w:bottom w:val="nil"/>
              <w:right w:val="nil"/>
            </w:tcBorders>
          </w:tcPr>
          <w:p w:rsidR="00EF6DCE" w:rsidRPr="00EF6DCE" w:rsidRDefault="00EF6DCE">
            <w:pPr>
              <w:spacing w:line="256" w:lineRule="auto"/>
              <w:rPr>
                <w:sz w:val="24"/>
                <w:szCs w:val="24"/>
                <w:lang w:val="en-US"/>
              </w:rPr>
            </w:pPr>
          </w:p>
        </w:tc>
        <w:tc>
          <w:tcPr>
            <w:tcW w:w="1134" w:type="dxa"/>
            <w:tcBorders>
              <w:top w:val="nil"/>
              <w:left w:val="single" w:sz="6" w:space="0" w:color="auto"/>
              <w:bottom w:val="nil"/>
              <w:right w:val="single" w:sz="4" w:space="0" w:color="auto"/>
            </w:tcBorders>
          </w:tcPr>
          <w:p w:rsidR="00EF6DCE" w:rsidRPr="00EF6DCE" w:rsidRDefault="00EF6DCE">
            <w:pPr>
              <w:spacing w:line="256" w:lineRule="auto"/>
              <w:rPr>
                <w:sz w:val="24"/>
                <w:szCs w:val="24"/>
                <w:lang w:val="en-US"/>
              </w:rPr>
            </w:pP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71</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08-03-573-4</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Dulap (pupitru) de comanda suspendat, inaltime, Panou de distributie din metal IP-31 cu 18 module</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72</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08-03-525-2</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Intreruptor sau comutator de pachet in invelis metalic, montat pe constructie pe perete sau coloana, BH63-3P-20A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73</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08-03-526-1</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Automat mono-, bi-, tripolar, montat pe constructii pe perete sau coloana, BA 47-63 1P/B10/4,5 kA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7,0000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74</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Cleme pe DIN reica-300</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75</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Sina N 2x11</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lastRenderedPageBreak/>
              <w:t xml:space="preserve"> 76</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RpEP18A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 xml:space="preserve">Aplicarea inscriptiilor </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2,0000</w:t>
            </w:r>
          </w:p>
        </w:tc>
      </w:tr>
      <w:tr w:rsidR="00EF6DCE" w:rsidRPr="0021185D" w:rsidTr="00EF6DCE">
        <w:tc>
          <w:tcPr>
            <w:tcW w:w="709" w:type="dxa"/>
            <w:tcBorders>
              <w:top w:val="nil"/>
              <w:left w:val="single" w:sz="6" w:space="0" w:color="auto"/>
              <w:bottom w:val="nil"/>
              <w:right w:val="nil"/>
            </w:tcBorders>
            <w:hideMark/>
          </w:tcPr>
          <w:p w:rsidR="00EF6DCE" w:rsidRDefault="00EF6DCE">
            <w:pPr>
              <w:spacing w:line="256"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F6DCE" w:rsidRDefault="00EF6DCE">
            <w:pPr>
              <w:spacing w:line="256" w:lineRule="auto"/>
              <w:rPr>
                <w:sz w:val="24"/>
                <w:szCs w:val="24"/>
              </w:rPr>
            </w:pPr>
          </w:p>
        </w:tc>
        <w:tc>
          <w:tcPr>
            <w:tcW w:w="5954" w:type="dxa"/>
            <w:tcBorders>
              <w:top w:val="nil"/>
              <w:left w:val="single" w:sz="6" w:space="0" w:color="auto"/>
              <w:bottom w:val="nil"/>
              <w:right w:val="nil"/>
            </w:tcBorders>
          </w:tcPr>
          <w:p w:rsidR="00EF6DCE" w:rsidRPr="00EF6DCE" w:rsidRDefault="00EF6DCE">
            <w:pPr>
              <w:spacing w:line="256" w:lineRule="auto"/>
              <w:rPr>
                <w:b/>
                <w:bCs/>
                <w:sz w:val="22"/>
                <w:szCs w:val="22"/>
                <w:lang w:val="en-US"/>
              </w:rPr>
            </w:pPr>
            <w:r>
              <w:rPr>
                <w:b/>
                <w:bCs/>
                <w:sz w:val="22"/>
                <w:szCs w:val="22"/>
                <w:lang w:val="en-US"/>
              </w:rPr>
              <w:t xml:space="preserve">Capitolul </w:t>
            </w:r>
            <w:r w:rsidRPr="00EF6DCE">
              <w:rPr>
                <w:b/>
                <w:bCs/>
                <w:sz w:val="22"/>
                <w:szCs w:val="22"/>
                <w:lang w:val="en-US"/>
              </w:rPr>
              <w:t xml:space="preserve">2.10. Panou de distributie din metal 18 module IP31 </w:t>
            </w:r>
          </w:p>
        </w:tc>
        <w:tc>
          <w:tcPr>
            <w:tcW w:w="1275" w:type="dxa"/>
            <w:tcBorders>
              <w:top w:val="nil"/>
              <w:left w:val="single" w:sz="6" w:space="0" w:color="auto"/>
              <w:bottom w:val="nil"/>
              <w:right w:val="nil"/>
            </w:tcBorders>
          </w:tcPr>
          <w:p w:rsidR="00EF6DCE" w:rsidRPr="00EF6DCE" w:rsidRDefault="00EF6DCE">
            <w:pPr>
              <w:spacing w:line="256" w:lineRule="auto"/>
              <w:rPr>
                <w:sz w:val="24"/>
                <w:szCs w:val="24"/>
                <w:lang w:val="en-US"/>
              </w:rPr>
            </w:pPr>
          </w:p>
        </w:tc>
        <w:tc>
          <w:tcPr>
            <w:tcW w:w="1134" w:type="dxa"/>
            <w:tcBorders>
              <w:top w:val="nil"/>
              <w:left w:val="single" w:sz="6" w:space="0" w:color="auto"/>
              <w:bottom w:val="nil"/>
              <w:right w:val="single" w:sz="4" w:space="0" w:color="auto"/>
            </w:tcBorders>
          </w:tcPr>
          <w:p w:rsidR="00EF6DCE" w:rsidRPr="00EF6DCE" w:rsidRDefault="00EF6DCE">
            <w:pPr>
              <w:spacing w:line="256" w:lineRule="auto"/>
              <w:rPr>
                <w:sz w:val="24"/>
                <w:szCs w:val="24"/>
                <w:lang w:val="en-US"/>
              </w:rPr>
            </w:pP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77</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08-03-573-4</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Dulap (pupitru) de comanda suspendat, inaltime, Panou de distributie din metal IP-31 cu 18 module</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78</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08-03-525-2</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Intreruptor sau comutator de pachet in invelis metalic, montat pe constructie pe perete sau coloana, BH63-3P-20A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79</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08-03-526-1</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Automat mono-, bi-, tripolar, montat pe constructii pe perete sau coloana, BA 47-63 1P/B10/4,5 kA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5,0000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80</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Cleme pe DIN reica-300</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81</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Sina N 2x11</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82</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RpEP18A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 xml:space="preserve">Aplicarea inscriptiilor </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2,0000</w:t>
            </w:r>
          </w:p>
        </w:tc>
      </w:tr>
      <w:tr w:rsidR="00EF6DCE" w:rsidRPr="0021185D" w:rsidTr="00EF6DCE">
        <w:tc>
          <w:tcPr>
            <w:tcW w:w="709" w:type="dxa"/>
            <w:tcBorders>
              <w:top w:val="nil"/>
              <w:left w:val="single" w:sz="6" w:space="0" w:color="auto"/>
              <w:bottom w:val="nil"/>
              <w:right w:val="nil"/>
            </w:tcBorders>
            <w:hideMark/>
          </w:tcPr>
          <w:p w:rsidR="00EF6DCE" w:rsidRDefault="00EF6DCE">
            <w:pPr>
              <w:spacing w:line="256"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F6DCE" w:rsidRDefault="00EF6DCE">
            <w:pPr>
              <w:spacing w:line="256" w:lineRule="auto"/>
              <w:rPr>
                <w:sz w:val="24"/>
                <w:szCs w:val="24"/>
              </w:rPr>
            </w:pPr>
          </w:p>
        </w:tc>
        <w:tc>
          <w:tcPr>
            <w:tcW w:w="5954" w:type="dxa"/>
            <w:tcBorders>
              <w:top w:val="nil"/>
              <w:left w:val="single" w:sz="6" w:space="0" w:color="auto"/>
              <w:bottom w:val="nil"/>
              <w:right w:val="nil"/>
            </w:tcBorders>
          </w:tcPr>
          <w:p w:rsidR="00EF6DCE" w:rsidRPr="00EF6DCE" w:rsidRDefault="00EF6DCE">
            <w:pPr>
              <w:spacing w:line="256" w:lineRule="auto"/>
              <w:rPr>
                <w:b/>
                <w:bCs/>
                <w:sz w:val="22"/>
                <w:szCs w:val="22"/>
                <w:lang w:val="en-US"/>
              </w:rPr>
            </w:pPr>
            <w:r>
              <w:rPr>
                <w:b/>
                <w:bCs/>
                <w:sz w:val="22"/>
                <w:szCs w:val="22"/>
                <w:lang w:val="en-US"/>
              </w:rPr>
              <w:t xml:space="preserve">Capitolul </w:t>
            </w:r>
            <w:r w:rsidRPr="00EF6DCE">
              <w:rPr>
                <w:b/>
                <w:bCs/>
                <w:sz w:val="22"/>
                <w:szCs w:val="22"/>
                <w:lang w:val="en-US"/>
              </w:rPr>
              <w:t xml:space="preserve">2.11. Dulap By Pass </w:t>
            </w:r>
            <w:r>
              <w:rPr>
                <w:b/>
                <w:bCs/>
                <w:sz w:val="22"/>
                <w:szCs w:val="22"/>
              </w:rPr>
              <w:t>ШСБТ</w:t>
            </w:r>
            <w:r w:rsidRPr="00EF6DCE">
              <w:rPr>
                <w:b/>
                <w:bCs/>
                <w:sz w:val="22"/>
                <w:szCs w:val="22"/>
                <w:lang w:val="en-US"/>
              </w:rPr>
              <w:t>-032A</w:t>
            </w:r>
          </w:p>
        </w:tc>
        <w:tc>
          <w:tcPr>
            <w:tcW w:w="1275" w:type="dxa"/>
            <w:tcBorders>
              <w:top w:val="nil"/>
              <w:left w:val="single" w:sz="6" w:space="0" w:color="auto"/>
              <w:bottom w:val="nil"/>
              <w:right w:val="nil"/>
            </w:tcBorders>
          </w:tcPr>
          <w:p w:rsidR="00EF6DCE" w:rsidRPr="00EF6DCE" w:rsidRDefault="00EF6DCE">
            <w:pPr>
              <w:spacing w:line="256" w:lineRule="auto"/>
              <w:rPr>
                <w:sz w:val="24"/>
                <w:szCs w:val="24"/>
                <w:lang w:val="en-US"/>
              </w:rPr>
            </w:pPr>
          </w:p>
        </w:tc>
        <w:tc>
          <w:tcPr>
            <w:tcW w:w="1134" w:type="dxa"/>
            <w:tcBorders>
              <w:top w:val="nil"/>
              <w:left w:val="single" w:sz="6" w:space="0" w:color="auto"/>
              <w:bottom w:val="nil"/>
              <w:right w:val="single" w:sz="4" w:space="0" w:color="auto"/>
            </w:tcBorders>
          </w:tcPr>
          <w:p w:rsidR="00EF6DCE" w:rsidRPr="00EF6DCE" w:rsidRDefault="00EF6DCE">
            <w:pPr>
              <w:spacing w:line="256" w:lineRule="auto"/>
              <w:rPr>
                <w:sz w:val="24"/>
                <w:szCs w:val="24"/>
                <w:lang w:val="en-US"/>
              </w:rPr>
            </w:pP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83</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08-03-573-4</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 xml:space="preserve">Dulap By Pass </w:t>
            </w:r>
            <w:r>
              <w:rPr>
                <w:sz w:val="24"/>
                <w:szCs w:val="24"/>
              </w:rPr>
              <w:t>ШСБТ</w:t>
            </w:r>
            <w:r w:rsidRPr="00EF6DCE">
              <w:rPr>
                <w:sz w:val="24"/>
                <w:szCs w:val="24"/>
                <w:lang w:val="en-US"/>
              </w:rPr>
              <w:t>-032A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84</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08-03-573-4</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Dulap de releu 600x400x250</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85</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08-03-573-1</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Dispozitiv instalat</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7,0000</w:t>
            </w:r>
          </w:p>
        </w:tc>
      </w:tr>
      <w:tr w:rsidR="00EF6DCE" w:rsidTr="00EF6DCE">
        <w:tc>
          <w:tcPr>
            <w:tcW w:w="709" w:type="dxa"/>
            <w:tcBorders>
              <w:top w:val="nil"/>
              <w:left w:val="single" w:sz="6" w:space="0" w:color="auto"/>
              <w:bottom w:val="nil"/>
              <w:right w:val="nil"/>
            </w:tcBorders>
            <w:hideMark/>
          </w:tcPr>
          <w:p w:rsidR="00EF6DCE" w:rsidRDefault="00EF6DCE">
            <w:pPr>
              <w:spacing w:line="256"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F6DCE" w:rsidRDefault="00EF6DCE">
            <w:pPr>
              <w:spacing w:line="256" w:lineRule="auto"/>
              <w:rPr>
                <w:sz w:val="24"/>
                <w:szCs w:val="24"/>
              </w:rPr>
            </w:pPr>
          </w:p>
        </w:tc>
        <w:tc>
          <w:tcPr>
            <w:tcW w:w="5954" w:type="dxa"/>
            <w:tcBorders>
              <w:top w:val="nil"/>
              <w:left w:val="single" w:sz="6" w:space="0" w:color="auto"/>
              <w:bottom w:val="nil"/>
              <w:right w:val="nil"/>
            </w:tcBorders>
          </w:tcPr>
          <w:p w:rsidR="00EF6DCE" w:rsidRPr="00EF6DCE" w:rsidRDefault="00EF6DCE">
            <w:pPr>
              <w:spacing w:line="256" w:lineRule="auto"/>
              <w:rPr>
                <w:b/>
                <w:bCs/>
                <w:sz w:val="22"/>
                <w:szCs w:val="22"/>
                <w:lang w:val="en-US"/>
              </w:rPr>
            </w:pPr>
            <w:r>
              <w:rPr>
                <w:b/>
                <w:bCs/>
                <w:sz w:val="22"/>
                <w:szCs w:val="22"/>
                <w:lang w:val="en-US"/>
              </w:rPr>
              <w:t xml:space="preserve">Capitolul </w:t>
            </w:r>
            <w:r>
              <w:rPr>
                <w:b/>
                <w:bCs/>
                <w:sz w:val="22"/>
                <w:szCs w:val="22"/>
              </w:rPr>
              <w:t>2.12. Cabluri</w:t>
            </w:r>
          </w:p>
        </w:tc>
        <w:tc>
          <w:tcPr>
            <w:tcW w:w="1275" w:type="dxa"/>
            <w:tcBorders>
              <w:top w:val="nil"/>
              <w:left w:val="single" w:sz="6" w:space="0" w:color="auto"/>
              <w:bottom w:val="nil"/>
              <w:right w:val="nil"/>
            </w:tcBorders>
          </w:tcPr>
          <w:p w:rsidR="00EF6DCE" w:rsidRDefault="00EF6DCE">
            <w:pPr>
              <w:spacing w:line="256" w:lineRule="auto"/>
              <w:rPr>
                <w:sz w:val="24"/>
                <w:szCs w:val="24"/>
              </w:rPr>
            </w:pPr>
          </w:p>
        </w:tc>
        <w:tc>
          <w:tcPr>
            <w:tcW w:w="1134" w:type="dxa"/>
            <w:tcBorders>
              <w:top w:val="nil"/>
              <w:left w:val="single" w:sz="6" w:space="0" w:color="auto"/>
              <w:bottom w:val="nil"/>
              <w:right w:val="single" w:sz="4" w:space="0" w:color="auto"/>
            </w:tcBorders>
          </w:tcPr>
          <w:p w:rsidR="00EF6DCE" w:rsidRDefault="00EF6DCE">
            <w:pPr>
              <w:spacing w:line="256" w:lineRule="auto"/>
              <w:rPr>
                <w:sz w:val="24"/>
                <w:szCs w:val="24"/>
              </w:rPr>
            </w:pP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86</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08-02-412-2</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Introducerea conductorilor in tevi si furtunuri metalice pozate: primul conductor monofir sau multifir in impletire comuna, sectiune sumara pina la 6 mm2</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 m</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14,0500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87</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Cablu VVG-A-FRLS 4x1,5</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90,0000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88</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Cablu VVG-A-FRLS 3x1,5</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rsidP="00EF6DCE">
            <w:pPr>
              <w:spacing w:line="256" w:lineRule="auto"/>
              <w:jc w:val="center"/>
              <w:rPr>
                <w:sz w:val="24"/>
                <w:szCs w:val="24"/>
              </w:rPr>
            </w:pPr>
            <w:r>
              <w:rPr>
                <w:sz w:val="24"/>
                <w:szCs w:val="24"/>
              </w:rPr>
              <w:t>1 315,00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89</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08-02-412-4</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Introducerea conductorilor in tevi si furtunuri metalice pozate: primul conductor monofir sau multifir in impletire comuna, sectiune sumara pina la 35 mm2</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 m</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1,2000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90</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Cablu VVG-A-FRLS 5x4,0</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105,0000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91</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Cablu VVG-A-FRLS 5x6,0</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15,0000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92</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08-02-412-2</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Introducerea conductorilor in tevi si furtunuri metalice pozate: primul conductor monofir sau multifir in impletire comuna, sectiune sumara pina la 6 mm2</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 m</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22,9000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93</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Cablu VVG-LS-3*1,5</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rsidP="00EF6DCE">
            <w:pPr>
              <w:spacing w:line="256" w:lineRule="auto"/>
              <w:jc w:val="center"/>
              <w:rPr>
                <w:sz w:val="24"/>
                <w:szCs w:val="24"/>
              </w:rPr>
            </w:pPr>
            <w:r>
              <w:rPr>
                <w:sz w:val="24"/>
                <w:szCs w:val="24"/>
              </w:rPr>
              <w:t>1 970,00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94</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Cablu VVG-LS-4*1,5</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320,0000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95</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08-02-412-3</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Introducerea conductorilor in tevi si furtunuri metalice pozate: primul conductor monofir sau multifir in impletire comuna, sectiune sumara pina la 16 mm2</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 m</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18,3000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96</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Cablu VVG-LS-3*2,5</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rsidP="00EF6DCE">
            <w:pPr>
              <w:spacing w:line="256" w:lineRule="auto"/>
              <w:jc w:val="center"/>
              <w:rPr>
                <w:sz w:val="24"/>
                <w:szCs w:val="24"/>
              </w:rPr>
            </w:pPr>
            <w:r>
              <w:rPr>
                <w:sz w:val="24"/>
                <w:szCs w:val="24"/>
              </w:rPr>
              <w:t>1 725,00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97</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Cablu VVG-LS-4*2,5</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105,0000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98</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08-02-412-3</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Introducerea conductorilor in tevi si furtunuri metalice pozate: primul conductor monofir sau multifir in impletire comuna, sectiune sumara pina la 16 mm2</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 m</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1,0600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99</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Cablu VVG-LS-3*4,0</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80,0000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100</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Cablu VVG-LS-5*2,5</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26,0000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101</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08-02-412-4</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Introducerea conductorilor in tevi si furtunuri metalice pozate: primul conductor monofir sau multifir in impletire comuna, sectiune sumara pina la 35 mm2</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 m</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0,6500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102</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Cablu VVG-LS-5*4,0</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65,0000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103</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08-02-412-5</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lastRenderedPageBreak/>
              <w:t xml:space="preserve">Introducerea conductorilor in tevi si furtunuri metalice </w:t>
            </w:r>
            <w:r w:rsidRPr="00EF6DCE">
              <w:rPr>
                <w:sz w:val="24"/>
                <w:szCs w:val="24"/>
                <w:lang w:val="en-US"/>
              </w:rPr>
              <w:lastRenderedPageBreak/>
              <w:t>pozate: primul conductor monofir sau multifir in impletire comuna, sectiune sumara pina la 70 mm2</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lastRenderedPageBreak/>
              <w:t>100 m</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1,1200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lastRenderedPageBreak/>
              <w:t xml:space="preserve"> 104</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Cablu VVG-LS-5*10,0</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112,0000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105</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08-02-412-14</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Introducerea conductorilor in tevi si furtunuri metalice pozate: fiecare conductor urmator monofir sau multifir in impletire comuna, sectiune sumara pina la 240 mm2</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 m</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0,0500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106</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Cablu AVVGng(A)-LS 5x120</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5,0000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107</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08-02-143-1</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Acoperirea cablului, pozat in transee: cu caramida a unui singur cablu</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 m</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3,0000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108</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08-02-142-1</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Executarea patului pentru un singur cablu in transee</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 m</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3,0000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109</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08-02-148-4</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Cablu pina la 35 kV in tevi, blocuri si cutii pozate</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 m</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3,0000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110</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Cablu АПвБбШп-1 4x120,0-1,0</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300,0000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111</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Manson de capat 120-150</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4,0000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112</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08-02-412-2</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Introducerea conductorilor in tevi si furtunuri metalice pozate: primul conductor monofir sau multifir in impletire comuna, sectiune sumara pina la 6 mm2</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 m</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0,3000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113</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Cablu PV 1x4,0</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30,0000</w:t>
            </w:r>
          </w:p>
        </w:tc>
      </w:tr>
      <w:tr w:rsidR="00EF6DCE" w:rsidRPr="0021185D" w:rsidTr="00EF6DCE">
        <w:tc>
          <w:tcPr>
            <w:tcW w:w="709" w:type="dxa"/>
            <w:tcBorders>
              <w:top w:val="nil"/>
              <w:left w:val="single" w:sz="6" w:space="0" w:color="auto"/>
              <w:bottom w:val="nil"/>
              <w:right w:val="nil"/>
            </w:tcBorders>
            <w:hideMark/>
          </w:tcPr>
          <w:p w:rsidR="00EF6DCE" w:rsidRDefault="00EF6DCE">
            <w:pPr>
              <w:spacing w:line="256"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F6DCE" w:rsidRDefault="00EF6DCE">
            <w:pPr>
              <w:spacing w:line="256" w:lineRule="auto"/>
              <w:rPr>
                <w:sz w:val="24"/>
                <w:szCs w:val="24"/>
              </w:rPr>
            </w:pPr>
          </w:p>
        </w:tc>
        <w:tc>
          <w:tcPr>
            <w:tcW w:w="5954" w:type="dxa"/>
            <w:tcBorders>
              <w:top w:val="nil"/>
              <w:left w:val="single" w:sz="6" w:space="0" w:color="auto"/>
              <w:bottom w:val="nil"/>
              <w:right w:val="nil"/>
            </w:tcBorders>
          </w:tcPr>
          <w:p w:rsidR="00EF6DCE" w:rsidRPr="00EF6DCE" w:rsidRDefault="00EF6DCE">
            <w:pPr>
              <w:spacing w:line="256" w:lineRule="auto"/>
              <w:rPr>
                <w:b/>
                <w:bCs/>
                <w:sz w:val="22"/>
                <w:szCs w:val="22"/>
                <w:lang w:val="en-US"/>
              </w:rPr>
            </w:pPr>
            <w:r>
              <w:rPr>
                <w:b/>
                <w:bCs/>
                <w:sz w:val="22"/>
                <w:szCs w:val="22"/>
                <w:lang w:val="en-US"/>
              </w:rPr>
              <w:t xml:space="preserve">Capitolul </w:t>
            </w:r>
            <w:r w:rsidRPr="00EF6DCE">
              <w:rPr>
                <w:b/>
                <w:bCs/>
                <w:sz w:val="22"/>
                <w:szCs w:val="22"/>
                <w:lang w:val="en-US"/>
              </w:rPr>
              <w:t>2.13. Tevi (de creat resursa)</w:t>
            </w:r>
          </w:p>
        </w:tc>
        <w:tc>
          <w:tcPr>
            <w:tcW w:w="1275" w:type="dxa"/>
            <w:tcBorders>
              <w:top w:val="nil"/>
              <w:left w:val="single" w:sz="6" w:space="0" w:color="auto"/>
              <w:bottom w:val="nil"/>
              <w:right w:val="nil"/>
            </w:tcBorders>
          </w:tcPr>
          <w:p w:rsidR="00EF6DCE" w:rsidRPr="00EF6DCE" w:rsidRDefault="00EF6DCE">
            <w:pPr>
              <w:spacing w:line="256" w:lineRule="auto"/>
              <w:rPr>
                <w:sz w:val="24"/>
                <w:szCs w:val="24"/>
                <w:lang w:val="en-US"/>
              </w:rPr>
            </w:pPr>
          </w:p>
        </w:tc>
        <w:tc>
          <w:tcPr>
            <w:tcW w:w="1134" w:type="dxa"/>
            <w:tcBorders>
              <w:top w:val="nil"/>
              <w:left w:val="single" w:sz="6" w:space="0" w:color="auto"/>
              <w:bottom w:val="nil"/>
              <w:right w:val="single" w:sz="4" w:space="0" w:color="auto"/>
            </w:tcBorders>
          </w:tcPr>
          <w:p w:rsidR="00EF6DCE" w:rsidRPr="00EF6DCE" w:rsidRDefault="00EF6DCE">
            <w:pPr>
              <w:spacing w:line="256" w:lineRule="auto"/>
              <w:rPr>
                <w:sz w:val="24"/>
                <w:szCs w:val="24"/>
                <w:lang w:val="en-US"/>
              </w:rPr>
            </w:pP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114</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08-02-409-1</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Teava flexibila spirala tip mediu 750N D25 mm, U=PVC cu proprietati de autostingere</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 m</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9,2500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115</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08-02-407-1</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Teava din otel D20 mm</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 m</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3,0500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116</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08-02-407-1</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Teava din otel D40 mm</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 m</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0,1800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117</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08-02-407-1</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Teava din otel D65 mm</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 m</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0,1500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118</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08-02-407-1</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Teava din otel D80 mm</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 m</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0,0600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119</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08-02-407-1</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Teava din otel D100 mm</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 m</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0,0900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120</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Accesorii teava rigida din metal</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kg</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50,0000</w:t>
            </w:r>
          </w:p>
        </w:tc>
      </w:tr>
      <w:tr w:rsidR="00EF6DCE" w:rsidRPr="0021185D" w:rsidTr="00EF6DCE">
        <w:tc>
          <w:tcPr>
            <w:tcW w:w="709" w:type="dxa"/>
            <w:tcBorders>
              <w:top w:val="nil"/>
              <w:left w:val="single" w:sz="6" w:space="0" w:color="auto"/>
              <w:bottom w:val="nil"/>
              <w:right w:val="nil"/>
            </w:tcBorders>
            <w:hideMark/>
          </w:tcPr>
          <w:p w:rsidR="00EF6DCE" w:rsidRDefault="00EF6DCE">
            <w:pPr>
              <w:spacing w:line="256"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F6DCE" w:rsidRDefault="00EF6DCE">
            <w:pPr>
              <w:spacing w:line="256" w:lineRule="auto"/>
              <w:rPr>
                <w:sz w:val="24"/>
                <w:szCs w:val="24"/>
              </w:rPr>
            </w:pPr>
          </w:p>
        </w:tc>
        <w:tc>
          <w:tcPr>
            <w:tcW w:w="5954" w:type="dxa"/>
            <w:tcBorders>
              <w:top w:val="nil"/>
              <w:left w:val="single" w:sz="6" w:space="0" w:color="auto"/>
              <w:bottom w:val="nil"/>
              <w:right w:val="nil"/>
            </w:tcBorders>
          </w:tcPr>
          <w:p w:rsidR="00EF6DCE" w:rsidRPr="00EF6DCE" w:rsidRDefault="00EF6DCE">
            <w:pPr>
              <w:spacing w:line="256" w:lineRule="auto"/>
              <w:rPr>
                <w:b/>
                <w:bCs/>
                <w:sz w:val="22"/>
                <w:szCs w:val="22"/>
                <w:lang w:val="en-US"/>
              </w:rPr>
            </w:pPr>
            <w:r>
              <w:rPr>
                <w:b/>
                <w:bCs/>
                <w:sz w:val="22"/>
                <w:szCs w:val="22"/>
                <w:lang w:val="en-US"/>
              </w:rPr>
              <w:t xml:space="preserve">Capitolul </w:t>
            </w:r>
            <w:r w:rsidRPr="00EF6DCE">
              <w:rPr>
                <w:b/>
                <w:bCs/>
                <w:sz w:val="22"/>
                <w:szCs w:val="22"/>
                <w:lang w:val="en-US"/>
              </w:rPr>
              <w:t>2.14. Jgheaburi metalice perforate (de creat resursa)</w:t>
            </w:r>
          </w:p>
        </w:tc>
        <w:tc>
          <w:tcPr>
            <w:tcW w:w="1275" w:type="dxa"/>
            <w:tcBorders>
              <w:top w:val="nil"/>
              <w:left w:val="single" w:sz="6" w:space="0" w:color="auto"/>
              <w:bottom w:val="nil"/>
              <w:right w:val="nil"/>
            </w:tcBorders>
          </w:tcPr>
          <w:p w:rsidR="00EF6DCE" w:rsidRPr="00EF6DCE" w:rsidRDefault="00EF6DCE">
            <w:pPr>
              <w:spacing w:line="256" w:lineRule="auto"/>
              <w:rPr>
                <w:sz w:val="24"/>
                <w:szCs w:val="24"/>
                <w:lang w:val="en-US"/>
              </w:rPr>
            </w:pPr>
          </w:p>
        </w:tc>
        <w:tc>
          <w:tcPr>
            <w:tcW w:w="1134" w:type="dxa"/>
            <w:tcBorders>
              <w:top w:val="nil"/>
              <w:left w:val="single" w:sz="6" w:space="0" w:color="auto"/>
              <w:bottom w:val="nil"/>
              <w:right w:val="single" w:sz="4" w:space="0" w:color="auto"/>
            </w:tcBorders>
          </w:tcPr>
          <w:p w:rsidR="00EF6DCE" w:rsidRPr="00EF6DCE" w:rsidRDefault="00EF6DCE">
            <w:pPr>
              <w:spacing w:line="256" w:lineRule="auto"/>
              <w:rPr>
                <w:sz w:val="24"/>
                <w:szCs w:val="24"/>
                <w:lang w:val="en-US"/>
              </w:rPr>
            </w:pP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121</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08-02-396-6</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Jgheab metalic perforat 50x50x3000 m cu capac</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 m</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40,0000</w:t>
            </w:r>
          </w:p>
        </w:tc>
      </w:tr>
      <w:tr w:rsidR="00EF6DCE" w:rsidRPr="0021185D" w:rsidTr="00EF6DCE">
        <w:tc>
          <w:tcPr>
            <w:tcW w:w="709" w:type="dxa"/>
            <w:tcBorders>
              <w:top w:val="nil"/>
              <w:left w:val="single" w:sz="6" w:space="0" w:color="auto"/>
              <w:bottom w:val="nil"/>
              <w:right w:val="nil"/>
            </w:tcBorders>
            <w:hideMark/>
          </w:tcPr>
          <w:p w:rsidR="00EF6DCE" w:rsidRDefault="00EF6DCE">
            <w:pPr>
              <w:spacing w:line="256"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F6DCE" w:rsidRDefault="00EF6DCE">
            <w:pPr>
              <w:spacing w:line="256" w:lineRule="auto"/>
              <w:rPr>
                <w:sz w:val="24"/>
                <w:szCs w:val="24"/>
              </w:rPr>
            </w:pPr>
          </w:p>
        </w:tc>
        <w:tc>
          <w:tcPr>
            <w:tcW w:w="5954" w:type="dxa"/>
            <w:tcBorders>
              <w:top w:val="nil"/>
              <w:left w:val="single" w:sz="6" w:space="0" w:color="auto"/>
              <w:bottom w:val="nil"/>
              <w:right w:val="nil"/>
            </w:tcBorders>
          </w:tcPr>
          <w:p w:rsidR="00EF6DCE" w:rsidRPr="00EF6DCE" w:rsidRDefault="00EF6DCE">
            <w:pPr>
              <w:spacing w:line="256" w:lineRule="auto"/>
              <w:rPr>
                <w:b/>
                <w:bCs/>
                <w:sz w:val="22"/>
                <w:szCs w:val="22"/>
                <w:lang w:val="en-US"/>
              </w:rPr>
            </w:pPr>
            <w:r>
              <w:rPr>
                <w:b/>
                <w:bCs/>
                <w:sz w:val="22"/>
                <w:szCs w:val="22"/>
                <w:lang w:val="en-US"/>
              </w:rPr>
              <w:t xml:space="preserve">Capitolul </w:t>
            </w:r>
            <w:r w:rsidRPr="00EF6DCE">
              <w:rPr>
                <w:b/>
                <w:bCs/>
                <w:sz w:val="22"/>
                <w:szCs w:val="22"/>
                <w:lang w:val="en-US"/>
              </w:rPr>
              <w:t>2.15. Echipament de iluminat  (de creat resursa)</w:t>
            </w:r>
          </w:p>
        </w:tc>
        <w:tc>
          <w:tcPr>
            <w:tcW w:w="1275" w:type="dxa"/>
            <w:tcBorders>
              <w:top w:val="nil"/>
              <w:left w:val="single" w:sz="6" w:space="0" w:color="auto"/>
              <w:bottom w:val="nil"/>
              <w:right w:val="nil"/>
            </w:tcBorders>
          </w:tcPr>
          <w:p w:rsidR="00EF6DCE" w:rsidRPr="00EF6DCE" w:rsidRDefault="00EF6DCE">
            <w:pPr>
              <w:spacing w:line="256" w:lineRule="auto"/>
              <w:rPr>
                <w:sz w:val="24"/>
                <w:szCs w:val="24"/>
                <w:lang w:val="en-US"/>
              </w:rPr>
            </w:pPr>
          </w:p>
        </w:tc>
        <w:tc>
          <w:tcPr>
            <w:tcW w:w="1134" w:type="dxa"/>
            <w:tcBorders>
              <w:top w:val="nil"/>
              <w:left w:val="single" w:sz="6" w:space="0" w:color="auto"/>
              <w:bottom w:val="nil"/>
              <w:right w:val="single" w:sz="4" w:space="0" w:color="auto"/>
            </w:tcBorders>
          </w:tcPr>
          <w:p w:rsidR="00EF6DCE" w:rsidRPr="00EF6DCE" w:rsidRDefault="00EF6DCE">
            <w:pPr>
              <w:spacing w:line="256" w:lineRule="auto"/>
              <w:rPr>
                <w:sz w:val="24"/>
                <w:szCs w:val="24"/>
                <w:lang w:val="en-US"/>
              </w:rPr>
            </w:pP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122</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08-03-594-1</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Corp de iluminat cu lampi luminescente montat separat pe pivoti, cantitate lampi, in corp de iluminat/ Corp de iluminat cu lampi LED ALS.OPL EcoLed600 1x34W</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 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1,7000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123</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08-03-594-1</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Corp de iluminat cu lampi luminescente montat separat pe pivoti, cantitate lampi, in corp de iluminat/ Corp de iluminat cu lampi LED Starnbt Led 2,5 1x12</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 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0,1600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124</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08-03-594-1</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Corp de iluminat cu lampi luminescente montat separat pe pivoti, cantitate lampi, in corp de iluminat/ Corp de iluminat cu lampi LED Arctic.OPL Ecoled 1x47 4850lm</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 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0,4200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125</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Default="00EF6DCE">
            <w:pPr>
              <w:spacing w:line="256" w:lineRule="auto"/>
              <w:rPr>
                <w:sz w:val="24"/>
                <w:szCs w:val="24"/>
                <w:lang w:val="en-US"/>
              </w:rPr>
            </w:pPr>
            <w:r>
              <w:rPr>
                <w:sz w:val="24"/>
                <w:szCs w:val="24"/>
                <w:lang w:val="en-US"/>
              </w:rPr>
              <w:t>08-03-594-1</w:t>
            </w:r>
          </w:p>
          <w:p w:rsidR="00EF6DCE" w:rsidRDefault="00EF6DCE">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Corp de iluminat cu lampi luminescente montat separat pe pivoti, cantitate lampi, in corp de iluminat/ Corp de iluminat cu lampi LED aplicabil (indicator Iesire) IP-21 5W cu acumulator</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 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0,1600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126</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10-08-019-04</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Utilaj divers de electroceasoficare: Fotoreleu</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4,0000</w:t>
            </w:r>
          </w:p>
        </w:tc>
      </w:tr>
      <w:tr w:rsidR="00EF6DCE" w:rsidRPr="0021185D" w:rsidTr="00EF6DCE">
        <w:tc>
          <w:tcPr>
            <w:tcW w:w="709" w:type="dxa"/>
            <w:tcBorders>
              <w:top w:val="nil"/>
              <w:left w:val="single" w:sz="6" w:space="0" w:color="auto"/>
              <w:bottom w:val="nil"/>
              <w:right w:val="nil"/>
            </w:tcBorders>
            <w:hideMark/>
          </w:tcPr>
          <w:p w:rsidR="00EF6DCE" w:rsidRDefault="00EF6DCE">
            <w:pPr>
              <w:spacing w:line="256"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F6DCE" w:rsidRDefault="00EF6DCE">
            <w:pPr>
              <w:spacing w:line="256" w:lineRule="auto"/>
              <w:rPr>
                <w:sz w:val="24"/>
                <w:szCs w:val="24"/>
              </w:rPr>
            </w:pPr>
          </w:p>
        </w:tc>
        <w:tc>
          <w:tcPr>
            <w:tcW w:w="5954" w:type="dxa"/>
            <w:tcBorders>
              <w:top w:val="nil"/>
              <w:left w:val="single" w:sz="6" w:space="0" w:color="auto"/>
              <w:bottom w:val="nil"/>
              <w:right w:val="nil"/>
            </w:tcBorders>
          </w:tcPr>
          <w:p w:rsidR="00EF6DCE" w:rsidRPr="00EF6DCE" w:rsidRDefault="00EF6DCE">
            <w:pPr>
              <w:spacing w:line="256" w:lineRule="auto"/>
              <w:rPr>
                <w:b/>
                <w:bCs/>
                <w:sz w:val="22"/>
                <w:szCs w:val="22"/>
                <w:lang w:val="en-US"/>
              </w:rPr>
            </w:pPr>
            <w:r>
              <w:rPr>
                <w:b/>
                <w:bCs/>
                <w:sz w:val="22"/>
                <w:szCs w:val="22"/>
                <w:lang w:val="en-US"/>
              </w:rPr>
              <w:t xml:space="preserve">Capitolul </w:t>
            </w:r>
            <w:r w:rsidRPr="00EF6DCE">
              <w:rPr>
                <w:b/>
                <w:bCs/>
                <w:sz w:val="22"/>
                <w:szCs w:val="22"/>
                <w:lang w:val="en-US"/>
              </w:rPr>
              <w:t>2.16. Articole electrice de instalare (de creat resursa)</w:t>
            </w:r>
          </w:p>
        </w:tc>
        <w:tc>
          <w:tcPr>
            <w:tcW w:w="1275" w:type="dxa"/>
            <w:tcBorders>
              <w:top w:val="nil"/>
              <w:left w:val="single" w:sz="6" w:space="0" w:color="auto"/>
              <w:bottom w:val="nil"/>
              <w:right w:val="nil"/>
            </w:tcBorders>
          </w:tcPr>
          <w:p w:rsidR="00EF6DCE" w:rsidRPr="00EF6DCE" w:rsidRDefault="00EF6DCE">
            <w:pPr>
              <w:spacing w:line="256" w:lineRule="auto"/>
              <w:rPr>
                <w:sz w:val="24"/>
                <w:szCs w:val="24"/>
                <w:lang w:val="en-US"/>
              </w:rPr>
            </w:pPr>
          </w:p>
        </w:tc>
        <w:tc>
          <w:tcPr>
            <w:tcW w:w="1134" w:type="dxa"/>
            <w:tcBorders>
              <w:top w:val="nil"/>
              <w:left w:val="single" w:sz="6" w:space="0" w:color="auto"/>
              <w:bottom w:val="nil"/>
              <w:right w:val="single" w:sz="4" w:space="0" w:color="auto"/>
            </w:tcBorders>
          </w:tcPr>
          <w:p w:rsidR="00EF6DCE" w:rsidRPr="00EF6DCE" w:rsidRDefault="00EF6DCE">
            <w:pPr>
              <w:spacing w:line="256" w:lineRule="auto"/>
              <w:rPr>
                <w:sz w:val="24"/>
                <w:szCs w:val="24"/>
                <w:lang w:val="en-US"/>
              </w:rPr>
            </w:pP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127</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08-03-591-2</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Intreruptor monopolar 10A/230V  IP20</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 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0,1400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lastRenderedPageBreak/>
              <w:t xml:space="preserve"> 128</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08-03-591-5</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Intreruptor cu doua clape 10A/230V IP20</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 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0,0200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129</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08-03-591-2</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Intreruptor monopolar  10A/230V  IP44</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 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0,2500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130</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08-03-591-5</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Intreruptor cu doua clape 10A/230V IP44</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 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0,6800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131</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08-03-591-2</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Intreruptor monopolar cap-scara 10A/230V  IP20</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 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0,0400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132</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08-03-591-8</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Priza 2P+PE, In=16A IP-20</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 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1,4700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133</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2451089</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Cutie pentru intreruptor si priza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260,0000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134</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2451089</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Cutie pentru doze</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70,0000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135</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Cutie cu transformator de coborare 220/12V/IP-31</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2,0000</w:t>
            </w:r>
          </w:p>
        </w:tc>
      </w:tr>
      <w:tr w:rsidR="00EF6DCE" w:rsidTr="00EF6DCE">
        <w:tc>
          <w:tcPr>
            <w:tcW w:w="709" w:type="dxa"/>
            <w:tcBorders>
              <w:top w:val="nil"/>
              <w:left w:val="single" w:sz="6" w:space="0" w:color="auto"/>
              <w:bottom w:val="nil"/>
              <w:right w:val="nil"/>
            </w:tcBorders>
            <w:hideMark/>
          </w:tcPr>
          <w:p w:rsidR="00EF6DCE" w:rsidRDefault="00EF6DCE">
            <w:pPr>
              <w:spacing w:line="256"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F6DCE" w:rsidRDefault="00EF6DCE">
            <w:pPr>
              <w:spacing w:line="256" w:lineRule="auto"/>
              <w:rPr>
                <w:sz w:val="24"/>
                <w:szCs w:val="24"/>
              </w:rPr>
            </w:pPr>
          </w:p>
        </w:tc>
        <w:tc>
          <w:tcPr>
            <w:tcW w:w="5954" w:type="dxa"/>
            <w:tcBorders>
              <w:top w:val="nil"/>
              <w:left w:val="single" w:sz="6" w:space="0" w:color="auto"/>
              <w:bottom w:val="nil"/>
              <w:right w:val="nil"/>
            </w:tcBorders>
          </w:tcPr>
          <w:p w:rsidR="00EF6DCE" w:rsidRPr="00EF6DCE" w:rsidRDefault="00EF6DCE">
            <w:pPr>
              <w:spacing w:line="256" w:lineRule="auto"/>
              <w:rPr>
                <w:b/>
                <w:bCs/>
                <w:sz w:val="22"/>
                <w:szCs w:val="22"/>
                <w:lang w:val="en-US"/>
              </w:rPr>
            </w:pPr>
            <w:r>
              <w:rPr>
                <w:b/>
                <w:bCs/>
                <w:sz w:val="22"/>
                <w:szCs w:val="22"/>
                <w:lang w:val="en-US"/>
              </w:rPr>
              <w:t xml:space="preserve">Capitolul </w:t>
            </w:r>
            <w:r>
              <w:rPr>
                <w:b/>
                <w:bCs/>
                <w:sz w:val="22"/>
                <w:szCs w:val="22"/>
              </w:rPr>
              <w:t>3. Utilaj</w:t>
            </w:r>
          </w:p>
        </w:tc>
        <w:tc>
          <w:tcPr>
            <w:tcW w:w="1275" w:type="dxa"/>
            <w:tcBorders>
              <w:top w:val="nil"/>
              <w:left w:val="single" w:sz="6" w:space="0" w:color="auto"/>
              <w:bottom w:val="nil"/>
              <w:right w:val="nil"/>
            </w:tcBorders>
          </w:tcPr>
          <w:p w:rsidR="00EF6DCE" w:rsidRDefault="00EF6DCE">
            <w:pPr>
              <w:spacing w:line="256" w:lineRule="auto"/>
              <w:rPr>
                <w:sz w:val="24"/>
                <w:szCs w:val="24"/>
              </w:rPr>
            </w:pPr>
          </w:p>
        </w:tc>
        <w:tc>
          <w:tcPr>
            <w:tcW w:w="1134" w:type="dxa"/>
            <w:tcBorders>
              <w:top w:val="nil"/>
              <w:left w:val="single" w:sz="6" w:space="0" w:color="auto"/>
              <w:bottom w:val="nil"/>
              <w:right w:val="single" w:sz="4" w:space="0" w:color="auto"/>
            </w:tcBorders>
          </w:tcPr>
          <w:p w:rsidR="00EF6DCE" w:rsidRDefault="00EF6DCE">
            <w:pPr>
              <w:spacing w:line="256" w:lineRule="auto"/>
              <w:rPr>
                <w:sz w:val="24"/>
                <w:szCs w:val="24"/>
              </w:rPr>
            </w:pPr>
          </w:p>
        </w:tc>
      </w:tr>
      <w:tr w:rsidR="00EF6DCE" w:rsidTr="00EF6DCE">
        <w:tc>
          <w:tcPr>
            <w:tcW w:w="709" w:type="dxa"/>
            <w:tcBorders>
              <w:top w:val="nil"/>
              <w:left w:val="single" w:sz="6" w:space="0" w:color="auto"/>
              <w:bottom w:val="nil"/>
              <w:right w:val="nil"/>
            </w:tcBorders>
          </w:tcPr>
          <w:p w:rsidR="00EF6DCE" w:rsidRDefault="00EF6DCE">
            <w:pPr>
              <w:spacing w:line="256" w:lineRule="auto"/>
              <w:jc w:val="center"/>
              <w:rPr>
                <w:sz w:val="24"/>
                <w:szCs w:val="24"/>
              </w:rPr>
            </w:pPr>
          </w:p>
        </w:tc>
        <w:tc>
          <w:tcPr>
            <w:tcW w:w="1701" w:type="dxa"/>
            <w:tcBorders>
              <w:top w:val="nil"/>
              <w:left w:val="single" w:sz="6" w:space="0" w:color="auto"/>
              <w:bottom w:val="nil"/>
              <w:right w:val="nil"/>
            </w:tcBorders>
          </w:tcPr>
          <w:p w:rsidR="00EF6DCE" w:rsidRDefault="00EF6DCE">
            <w:pPr>
              <w:spacing w:line="256" w:lineRule="auto"/>
              <w:rPr>
                <w:sz w:val="24"/>
                <w:szCs w:val="24"/>
              </w:rPr>
            </w:pPr>
          </w:p>
        </w:tc>
        <w:tc>
          <w:tcPr>
            <w:tcW w:w="5954" w:type="dxa"/>
            <w:tcBorders>
              <w:top w:val="nil"/>
              <w:left w:val="single" w:sz="6" w:space="0" w:color="auto"/>
              <w:bottom w:val="nil"/>
              <w:right w:val="nil"/>
            </w:tcBorders>
          </w:tcPr>
          <w:p w:rsidR="00EF6DCE" w:rsidRPr="00EF6DCE" w:rsidRDefault="00EF6DCE">
            <w:pPr>
              <w:spacing w:line="256" w:lineRule="auto"/>
              <w:rPr>
                <w:b/>
                <w:bCs/>
                <w:sz w:val="22"/>
                <w:szCs w:val="22"/>
                <w:lang w:val="en-US"/>
              </w:rPr>
            </w:pPr>
            <w:r>
              <w:rPr>
                <w:b/>
                <w:bCs/>
                <w:sz w:val="22"/>
                <w:szCs w:val="22"/>
                <w:lang w:val="en-US"/>
              </w:rPr>
              <w:t xml:space="preserve">Capitolul </w:t>
            </w:r>
            <w:r>
              <w:rPr>
                <w:b/>
                <w:bCs/>
                <w:sz w:val="22"/>
                <w:szCs w:val="22"/>
              </w:rPr>
              <w:t>3.1. Dulap ЯРП-250</w:t>
            </w:r>
          </w:p>
        </w:tc>
        <w:tc>
          <w:tcPr>
            <w:tcW w:w="1275" w:type="dxa"/>
            <w:tcBorders>
              <w:top w:val="nil"/>
              <w:left w:val="single" w:sz="6" w:space="0" w:color="auto"/>
              <w:bottom w:val="nil"/>
              <w:right w:val="nil"/>
            </w:tcBorders>
          </w:tcPr>
          <w:p w:rsidR="00EF6DCE" w:rsidRDefault="00EF6DCE">
            <w:pPr>
              <w:spacing w:line="256" w:lineRule="auto"/>
              <w:rPr>
                <w:sz w:val="24"/>
                <w:szCs w:val="24"/>
              </w:rPr>
            </w:pPr>
          </w:p>
        </w:tc>
        <w:tc>
          <w:tcPr>
            <w:tcW w:w="1134" w:type="dxa"/>
            <w:tcBorders>
              <w:top w:val="nil"/>
              <w:left w:val="single" w:sz="6" w:space="0" w:color="auto"/>
              <w:bottom w:val="nil"/>
              <w:right w:val="single" w:sz="4" w:space="0" w:color="auto"/>
            </w:tcBorders>
          </w:tcPr>
          <w:p w:rsidR="00EF6DCE" w:rsidRDefault="00EF6DCE">
            <w:pPr>
              <w:spacing w:line="256" w:lineRule="auto"/>
              <w:rPr>
                <w:sz w:val="24"/>
                <w:szCs w:val="24"/>
              </w:rPr>
            </w:pP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136</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Dulap ЯРП-250</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RPr="0021185D" w:rsidTr="00EF6DCE">
        <w:tc>
          <w:tcPr>
            <w:tcW w:w="709" w:type="dxa"/>
            <w:tcBorders>
              <w:top w:val="nil"/>
              <w:left w:val="single" w:sz="6" w:space="0" w:color="auto"/>
              <w:bottom w:val="nil"/>
              <w:right w:val="nil"/>
            </w:tcBorders>
            <w:hideMark/>
          </w:tcPr>
          <w:p w:rsidR="00EF6DCE" w:rsidRDefault="00EF6DCE">
            <w:pPr>
              <w:spacing w:line="256"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F6DCE" w:rsidRDefault="00EF6DCE">
            <w:pPr>
              <w:spacing w:line="256" w:lineRule="auto"/>
              <w:rPr>
                <w:sz w:val="24"/>
                <w:szCs w:val="24"/>
              </w:rPr>
            </w:pPr>
          </w:p>
        </w:tc>
        <w:tc>
          <w:tcPr>
            <w:tcW w:w="5954" w:type="dxa"/>
            <w:tcBorders>
              <w:top w:val="nil"/>
              <w:left w:val="single" w:sz="6" w:space="0" w:color="auto"/>
              <w:bottom w:val="nil"/>
              <w:right w:val="nil"/>
            </w:tcBorders>
          </w:tcPr>
          <w:p w:rsidR="00EF6DCE" w:rsidRPr="00EF6DCE" w:rsidRDefault="00EF6DCE">
            <w:pPr>
              <w:spacing w:line="256" w:lineRule="auto"/>
              <w:rPr>
                <w:b/>
                <w:bCs/>
                <w:sz w:val="22"/>
                <w:szCs w:val="22"/>
                <w:lang w:val="en-US"/>
              </w:rPr>
            </w:pPr>
            <w:r>
              <w:rPr>
                <w:b/>
                <w:bCs/>
                <w:sz w:val="22"/>
                <w:szCs w:val="22"/>
                <w:lang w:val="en-US"/>
              </w:rPr>
              <w:t xml:space="preserve">Capitolul </w:t>
            </w:r>
            <w:r w:rsidRPr="00EF6DCE">
              <w:rPr>
                <w:b/>
                <w:bCs/>
                <w:sz w:val="22"/>
                <w:szCs w:val="22"/>
                <w:lang w:val="en-US"/>
              </w:rPr>
              <w:t xml:space="preserve">3.2. Panou de distributie din metal 72 module IP31 </w:t>
            </w:r>
          </w:p>
        </w:tc>
        <w:tc>
          <w:tcPr>
            <w:tcW w:w="1275" w:type="dxa"/>
            <w:tcBorders>
              <w:top w:val="nil"/>
              <w:left w:val="single" w:sz="6" w:space="0" w:color="auto"/>
              <w:bottom w:val="nil"/>
              <w:right w:val="nil"/>
            </w:tcBorders>
          </w:tcPr>
          <w:p w:rsidR="00EF6DCE" w:rsidRPr="00EF6DCE" w:rsidRDefault="00EF6DCE">
            <w:pPr>
              <w:spacing w:line="256" w:lineRule="auto"/>
              <w:rPr>
                <w:sz w:val="24"/>
                <w:szCs w:val="24"/>
                <w:lang w:val="en-US"/>
              </w:rPr>
            </w:pPr>
          </w:p>
        </w:tc>
        <w:tc>
          <w:tcPr>
            <w:tcW w:w="1134" w:type="dxa"/>
            <w:tcBorders>
              <w:top w:val="nil"/>
              <w:left w:val="single" w:sz="6" w:space="0" w:color="auto"/>
              <w:bottom w:val="nil"/>
              <w:right w:val="single" w:sz="4" w:space="0" w:color="auto"/>
            </w:tcBorders>
          </w:tcPr>
          <w:p w:rsidR="00EF6DCE" w:rsidRPr="00EF6DCE" w:rsidRDefault="00EF6DCE">
            <w:pPr>
              <w:spacing w:line="256" w:lineRule="auto"/>
              <w:rPr>
                <w:sz w:val="24"/>
                <w:szCs w:val="24"/>
                <w:lang w:val="en-US"/>
              </w:rPr>
            </w:pP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137</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Panou de distributie din metal, aplicabil/72 module/IP-31</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138</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Intrerupator ВН99-3P-125A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139</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Automat BA 47-100 3P/C50/4,5 kA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140</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Automat BA 47-63 3P/C40/4,5 kA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141</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Automat BA 47-63 3P/C32/4,5 kA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142</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Automat BA 47-63 3P/C25/4,5 kA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143</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 xml:space="preserve">Limitator de impulsuri atmosferice analog </w:t>
            </w:r>
            <w:r>
              <w:rPr>
                <w:sz w:val="24"/>
                <w:szCs w:val="24"/>
              </w:rPr>
              <w:t>ОПС</w:t>
            </w:r>
            <w:r w:rsidRPr="00EF6DCE">
              <w:rPr>
                <w:sz w:val="24"/>
                <w:szCs w:val="24"/>
                <w:lang w:val="en-US"/>
              </w:rPr>
              <w:t>1-B</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144</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356217" w:rsidRDefault="00356217">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Separator de sarcina BH32-4P-100A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RPr="0021185D" w:rsidTr="00EF6DCE">
        <w:tc>
          <w:tcPr>
            <w:tcW w:w="709" w:type="dxa"/>
            <w:tcBorders>
              <w:top w:val="nil"/>
              <w:left w:val="single" w:sz="6" w:space="0" w:color="auto"/>
              <w:bottom w:val="nil"/>
              <w:right w:val="nil"/>
            </w:tcBorders>
            <w:hideMark/>
          </w:tcPr>
          <w:p w:rsidR="00EF6DCE" w:rsidRDefault="00EF6DCE">
            <w:pPr>
              <w:spacing w:line="256"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F6DCE" w:rsidRDefault="00EF6DCE">
            <w:pPr>
              <w:spacing w:line="256" w:lineRule="auto"/>
              <w:rPr>
                <w:sz w:val="24"/>
                <w:szCs w:val="24"/>
              </w:rPr>
            </w:pPr>
          </w:p>
        </w:tc>
        <w:tc>
          <w:tcPr>
            <w:tcW w:w="5954" w:type="dxa"/>
            <w:tcBorders>
              <w:top w:val="nil"/>
              <w:left w:val="single" w:sz="6" w:space="0" w:color="auto"/>
              <w:bottom w:val="nil"/>
              <w:right w:val="nil"/>
            </w:tcBorders>
          </w:tcPr>
          <w:p w:rsidR="00EF6DCE" w:rsidRPr="00EF6DCE" w:rsidRDefault="00EF6DCE">
            <w:pPr>
              <w:spacing w:line="256" w:lineRule="auto"/>
              <w:rPr>
                <w:b/>
                <w:bCs/>
                <w:sz w:val="22"/>
                <w:szCs w:val="22"/>
                <w:lang w:val="en-US"/>
              </w:rPr>
            </w:pPr>
            <w:r>
              <w:rPr>
                <w:b/>
                <w:bCs/>
                <w:sz w:val="22"/>
                <w:szCs w:val="22"/>
                <w:lang w:val="en-US"/>
              </w:rPr>
              <w:t xml:space="preserve">Capitolul </w:t>
            </w:r>
            <w:r w:rsidRPr="00EF6DCE">
              <w:rPr>
                <w:b/>
                <w:bCs/>
                <w:sz w:val="22"/>
                <w:szCs w:val="22"/>
                <w:lang w:val="en-US"/>
              </w:rPr>
              <w:t xml:space="preserve">3.3. Panou de distributie din metal 18 module IP31 </w:t>
            </w:r>
          </w:p>
        </w:tc>
        <w:tc>
          <w:tcPr>
            <w:tcW w:w="1275" w:type="dxa"/>
            <w:tcBorders>
              <w:top w:val="nil"/>
              <w:left w:val="single" w:sz="6" w:space="0" w:color="auto"/>
              <w:bottom w:val="nil"/>
              <w:right w:val="nil"/>
            </w:tcBorders>
          </w:tcPr>
          <w:p w:rsidR="00EF6DCE" w:rsidRPr="00EF6DCE" w:rsidRDefault="00EF6DCE">
            <w:pPr>
              <w:spacing w:line="256" w:lineRule="auto"/>
              <w:rPr>
                <w:sz w:val="24"/>
                <w:szCs w:val="24"/>
                <w:lang w:val="en-US"/>
              </w:rPr>
            </w:pPr>
          </w:p>
        </w:tc>
        <w:tc>
          <w:tcPr>
            <w:tcW w:w="1134" w:type="dxa"/>
            <w:tcBorders>
              <w:top w:val="nil"/>
              <w:left w:val="single" w:sz="6" w:space="0" w:color="auto"/>
              <w:bottom w:val="nil"/>
              <w:right w:val="single" w:sz="4" w:space="0" w:color="auto"/>
            </w:tcBorders>
          </w:tcPr>
          <w:p w:rsidR="00EF6DCE" w:rsidRPr="00EF6DCE" w:rsidRDefault="00EF6DCE">
            <w:pPr>
              <w:spacing w:line="256" w:lineRule="auto"/>
              <w:rPr>
                <w:sz w:val="24"/>
                <w:szCs w:val="24"/>
                <w:lang w:val="en-US"/>
              </w:rPr>
            </w:pP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145</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Panou de distributie din metal, aplicabil/18 module/IP-31</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146</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Intrerupator DX-3P-40A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147</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Automat BA 47-63 1P/C32/4,5 kA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148</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Automat BA 47-63 1P/C10/4,5 kA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149</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Automat BA 47-63 1P/C6/4,5 kA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3,0000</w:t>
            </w:r>
          </w:p>
        </w:tc>
      </w:tr>
      <w:tr w:rsidR="00EF6DCE" w:rsidRPr="0021185D" w:rsidTr="00EF6DCE">
        <w:tc>
          <w:tcPr>
            <w:tcW w:w="709" w:type="dxa"/>
            <w:tcBorders>
              <w:top w:val="nil"/>
              <w:left w:val="single" w:sz="6" w:space="0" w:color="auto"/>
              <w:bottom w:val="nil"/>
              <w:right w:val="nil"/>
            </w:tcBorders>
            <w:hideMark/>
          </w:tcPr>
          <w:p w:rsidR="00EF6DCE" w:rsidRDefault="00EF6DCE">
            <w:pPr>
              <w:spacing w:line="256"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F6DCE" w:rsidRDefault="00EF6DCE">
            <w:pPr>
              <w:spacing w:line="256" w:lineRule="auto"/>
              <w:rPr>
                <w:sz w:val="24"/>
                <w:szCs w:val="24"/>
              </w:rPr>
            </w:pPr>
          </w:p>
        </w:tc>
        <w:tc>
          <w:tcPr>
            <w:tcW w:w="5954" w:type="dxa"/>
            <w:tcBorders>
              <w:top w:val="nil"/>
              <w:left w:val="single" w:sz="6" w:space="0" w:color="auto"/>
              <w:bottom w:val="nil"/>
              <w:right w:val="nil"/>
            </w:tcBorders>
          </w:tcPr>
          <w:p w:rsidR="00EF6DCE" w:rsidRPr="00EF6DCE" w:rsidRDefault="00EF6DCE">
            <w:pPr>
              <w:spacing w:line="256" w:lineRule="auto"/>
              <w:rPr>
                <w:b/>
                <w:bCs/>
                <w:sz w:val="22"/>
                <w:szCs w:val="22"/>
                <w:lang w:val="en-US"/>
              </w:rPr>
            </w:pPr>
            <w:r>
              <w:rPr>
                <w:b/>
                <w:bCs/>
                <w:sz w:val="22"/>
                <w:szCs w:val="22"/>
                <w:lang w:val="en-US"/>
              </w:rPr>
              <w:t xml:space="preserve">Capitolul </w:t>
            </w:r>
            <w:r w:rsidRPr="00EF6DCE">
              <w:rPr>
                <w:b/>
                <w:bCs/>
                <w:sz w:val="22"/>
                <w:szCs w:val="22"/>
                <w:lang w:val="en-US"/>
              </w:rPr>
              <w:t xml:space="preserve">3.4. Panou de distributie din metal 36 module IP31 </w:t>
            </w:r>
          </w:p>
        </w:tc>
        <w:tc>
          <w:tcPr>
            <w:tcW w:w="1275" w:type="dxa"/>
            <w:tcBorders>
              <w:top w:val="nil"/>
              <w:left w:val="single" w:sz="6" w:space="0" w:color="auto"/>
              <w:bottom w:val="nil"/>
              <w:right w:val="nil"/>
            </w:tcBorders>
          </w:tcPr>
          <w:p w:rsidR="00EF6DCE" w:rsidRPr="00EF6DCE" w:rsidRDefault="00EF6DCE">
            <w:pPr>
              <w:spacing w:line="256" w:lineRule="auto"/>
              <w:rPr>
                <w:sz w:val="24"/>
                <w:szCs w:val="24"/>
                <w:lang w:val="en-US"/>
              </w:rPr>
            </w:pPr>
          </w:p>
        </w:tc>
        <w:tc>
          <w:tcPr>
            <w:tcW w:w="1134" w:type="dxa"/>
            <w:tcBorders>
              <w:top w:val="nil"/>
              <w:left w:val="single" w:sz="6" w:space="0" w:color="auto"/>
              <w:bottom w:val="nil"/>
              <w:right w:val="single" w:sz="4" w:space="0" w:color="auto"/>
            </w:tcBorders>
          </w:tcPr>
          <w:p w:rsidR="00EF6DCE" w:rsidRPr="00EF6DCE" w:rsidRDefault="00EF6DCE">
            <w:pPr>
              <w:spacing w:line="256" w:lineRule="auto"/>
              <w:rPr>
                <w:sz w:val="24"/>
                <w:szCs w:val="24"/>
                <w:lang w:val="en-US"/>
              </w:rPr>
            </w:pP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150</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Panou de distributie din metal, aplicabil/36 module/IP-31</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151</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Intrerupator DX-3P-20A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152</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Automat BA 47-63 1P/C32/4,5 kA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153</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Automat BA 47-63 1P/C6/4,5 kA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3,0000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154</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Contactor electromagnetic modular KM</w:t>
            </w:r>
            <w:proofErr w:type="gramStart"/>
            <w:r>
              <w:rPr>
                <w:sz w:val="24"/>
                <w:szCs w:val="24"/>
              </w:rPr>
              <w:t>Э</w:t>
            </w:r>
            <w:proofErr w:type="gramEnd"/>
            <w:r>
              <w:rPr>
                <w:sz w:val="24"/>
                <w:szCs w:val="24"/>
              </w:rPr>
              <w:t xml:space="preserve"> 0910</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4,0000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155</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Pr>
                <w:sz w:val="24"/>
                <w:szCs w:val="24"/>
              </w:rPr>
              <w:t>ПКЭ 22</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4,0000</w:t>
            </w:r>
          </w:p>
        </w:tc>
      </w:tr>
      <w:tr w:rsidR="00EF6DCE" w:rsidRPr="0021185D" w:rsidTr="00EF6DCE">
        <w:tc>
          <w:tcPr>
            <w:tcW w:w="709" w:type="dxa"/>
            <w:tcBorders>
              <w:top w:val="nil"/>
              <w:left w:val="single" w:sz="6" w:space="0" w:color="auto"/>
              <w:bottom w:val="nil"/>
              <w:right w:val="nil"/>
            </w:tcBorders>
            <w:hideMark/>
          </w:tcPr>
          <w:p w:rsidR="00EF6DCE" w:rsidRDefault="00EF6DCE">
            <w:pPr>
              <w:spacing w:line="256"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F6DCE" w:rsidRDefault="00EF6DCE">
            <w:pPr>
              <w:spacing w:line="256" w:lineRule="auto"/>
              <w:rPr>
                <w:sz w:val="24"/>
                <w:szCs w:val="24"/>
              </w:rPr>
            </w:pPr>
          </w:p>
        </w:tc>
        <w:tc>
          <w:tcPr>
            <w:tcW w:w="5954" w:type="dxa"/>
            <w:tcBorders>
              <w:top w:val="nil"/>
              <w:left w:val="single" w:sz="6" w:space="0" w:color="auto"/>
              <w:bottom w:val="nil"/>
              <w:right w:val="nil"/>
            </w:tcBorders>
          </w:tcPr>
          <w:p w:rsidR="00EF6DCE" w:rsidRPr="00EF6DCE" w:rsidRDefault="00EF6DCE">
            <w:pPr>
              <w:spacing w:line="256" w:lineRule="auto"/>
              <w:rPr>
                <w:b/>
                <w:bCs/>
                <w:sz w:val="22"/>
                <w:szCs w:val="22"/>
                <w:lang w:val="en-US"/>
              </w:rPr>
            </w:pPr>
            <w:r>
              <w:rPr>
                <w:b/>
                <w:bCs/>
                <w:sz w:val="22"/>
                <w:szCs w:val="22"/>
                <w:lang w:val="en-US"/>
              </w:rPr>
              <w:t xml:space="preserve">Capitolul </w:t>
            </w:r>
            <w:r w:rsidRPr="00EF6DCE">
              <w:rPr>
                <w:b/>
                <w:bCs/>
                <w:sz w:val="22"/>
                <w:szCs w:val="22"/>
                <w:lang w:val="en-US"/>
              </w:rPr>
              <w:t xml:space="preserve">3.5. Panou de distributie din metal 36 module IP31 </w:t>
            </w:r>
          </w:p>
        </w:tc>
        <w:tc>
          <w:tcPr>
            <w:tcW w:w="1275" w:type="dxa"/>
            <w:tcBorders>
              <w:top w:val="nil"/>
              <w:left w:val="single" w:sz="6" w:space="0" w:color="auto"/>
              <w:bottom w:val="nil"/>
              <w:right w:val="nil"/>
            </w:tcBorders>
          </w:tcPr>
          <w:p w:rsidR="00EF6DCE" w:rsidRPr="00EF6DCE" w:rsidRDefault="00EF6DCE">
            <w:pPr>
              <w:spacing w:line="256" w:lineRule="auto"/>
              <w:rPr>
                <w:sz w:val="24"/>
                <w:szCs w:val="24"/>
                <w:lang w:val="en-US"/>
              </w:rPr>
            </w:pPr>
          </w:p>
        </w:tc>
        <w:tc>
          <w:tcPr>
            <w:tcW w:w="1134" w:type="dxa"/>
            <w:tcBorders>
              <w:top w:val="nil"/>
              <w:left w:val="single" w:sz="6" w:space="0" w:color="auto"/>
              <w:bottom w:val="nil"/>
              <w:right w:val="single" w:sz="4" w:space="0" w:color="auto"/>
            </w:tcBorders>
          </w:tcPr>
          <w:p w:rsidR="00EF6DCE" w:rsidRPr="00EF6DCE" w:rsidRDefault="00EF6DCE">
            <w:pPr>
              <w:spacing w:line="256" w:lineRule="auto"/>
              <w:rPr>
                <w:sz w:val="24"/>
                <w:szCs w:val="24"/>
                <w:lang w:val="en-US"/>
              </w:rPr>
            </w:pP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156</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EF6DCE">
            <w:pPr>
              <w:adjustRightInd w:val="0"/>
              <w:spacing w:line="256" w:lineRule="auto"/>
              <w:rPr>
                <w:sz w:val="24"/>
                <w:szCs w:val="24"/>
                <w:lang w:val="en-US"/>
              </w:rPr>
            </w:pPr>
            <w:r w:rsidRPr="00EF6DCE">
              <w:rPr>
                <w:sz w:val="24"/>
                <w:szCs w:val="24"/>
                <w:lang w:val="en-US"/>
              </w:rPr>
              <w:t>Panou de distributie din metal, aplicabil/36 module/IP-31</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157</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756ECD" w:rsidRDefault="00756ECD">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756ECD" w:rsidRDefault="00EF6DCE" w:rsidP="00756ECD">
            <w:pPr>
              <w:adjustRightInd w:val="0"/>
              <w:spacing w:line="256" w:lineRule="auto"/>
              <w:rPr>
                <w:sz w:val="24"/>
                <w:szCs w:val="24"/>
                <w:lang w:val="en-US"/>
              </w:rPr>
            </w:pPr>
            <w:r>
              <w:rPr>
                <w:sz w:val="24"/>
                <w:szCs w:val="24"/>
              </w:rPr>
              <w:t>Intrerupator DX-3P-40A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158</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756ECD" w:rsidRDefault="00756ECD">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756ECD" w:rsidRDefault="00EF6DCE" w:rsidP="00756ECD">
            <w:pPr>
              <w:adjustRightInd w:val="0"/>
              <w:spacing w:line="256" w:lineRule="auto"/>
              <w:rPr>
                <w:sz w:val="24"/>
                <w:szCs w:val="24"/>
                <w:lang w:val="en-US"/>
              </w:rPr>
            </w:pPr>
            <w:r w:rsidRPr="00756ECD">
              <w:rPr>
                <w:sz w:val="24"/>
                <w:szCs w:val="24"/>
                <w:lang w:val="en-US"/>
              </w:rPr>
              <w:t>Automat BA 47-63 3P/C20/4,5 kA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159</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756ECD" w:rsidRDefault="00756ECD">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756ECD" w:rsidRDefault="00EF6DCE" w:rsidP="00756ECD">
            <w:pPr>
              <w:adjustRightInd w:val="0"/>
              <w:spacing w:line="256" w:lineRule="auto"/>
              <w:rPr>
                <w:sz w:val="24"/>
                <w:szCs w:val="24"/>
                <w:lang w:val="en-US"/>
              </w:rPr>
            </w:pPr>
            <w:r w:rsidRPr="00756ECD">
              <w:rPr>
                <w:sz w:val="24"/>
                <w:szCs w:val="24"/>
                <w:lang w:val="en-US"/>
              </w:rPr>
              <w:t>Automat BA 47-63 1P/C6/4,5 kA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3,0000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160</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756ECD" w:rsidRDefault="00756ECD">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756ECD" w:rsidRDefault="00EF6DCE" w:rsidP="00756ECD">
            <w:pPr>
              <w:adjustRightInd w:val="0"/>
              <w:spacing w:line="256" w:lineRule="auto"/>
              <w:rPr>
                <w:sz w:val="24"/>
                <w:szCs w:val="24"/>
                <w:lang w:val="en-US"/>
              </w:rPr>
            </w:pPr>
            <w:r>
              <w:rPr>
                <w:sz w:val="24"/>
                <w:szCs w:val="24"/>
              </w:rPr>
              <w:t>Contactor electromagnetic modular KM</w:t>
            </w:r>
            <w:proofErr w:type="gramStart"/>
            <w:r>
              <w:rPr>
                <w:sz w:val="24"/>
                <w:szCs w:val="24"/>
              </w:rPr>
              <w:t>Э</w:t>
            </w:r>
            <w:proofErr w:type="gramEnd"/>
            <w:r>
              <w:rPr>
                <w:sz w:val="24"/>
                <w:szCs w:val="24"/>
              </w:rPr>
              <w:t xml:space="preserve"> 0910</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4,0000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161</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756ECD" w:rsidRDefault="00756ECD">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756ECD" w:rsidRDefault="00EF6DCE" w:rsidP="00756ECD">
            <w:pPr>
              <w:adjustRightInd w:val="0"/>
              <w:spacing w:line="256" w:lineRule="auto"/>
              <w:rPr>
                <w:sz w:val="24"/>
                <w:szCs w:val="24"/>
                <w:lang w:val="en-US"/>
              </w:rPr>
            </w:pPr>
            <w:r>
              <w:rPr>
                <w:sz w:val="24"/>
                <w:szCs w:val="24"/>
              </w:rPr>
              <w:t>ПКЭ 22</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4,0000</w:t>
            </w:r>
          </w:p>
        </w:tc>
      </w:tr>
      <w:tr w:rsidR="00EF6DCE" w:rsidRPr="0021185D" w:rsidTr="00EF6DCE">
        <w:tc>
          <w:tcPr>
            <w:tcW w:w="709" w:type="dxa"/>
            <w:tcBorders>
              <w:top w:val="nil"/>
              <w:left w:val="single" w:sz="6" w:space="0" w:color="auto"/>
              <w:bottom w:val="nil"/>
              <w:right w:val="nil"/>
            </w:tcBorders>
            <w:hideMark/>
          </w:tcPr>
          <w:p w:rsidR="00EF6DCE" w:rsidRDefault="00EF6DCE">
            <w:pPr>
              <w:spacing w:line="256"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F6DCE" w:rsidRDefault="00EF6DCE">
            <w:pPr>
              <w:spacing w:line="256" w:lineRule="auto"/>
              <w:rPr>
                <w:sz w:val="24"/>
                <w:szCs w:val="24"/>
              </w:rPr>
            </w:pPr>
          </w:p>
        </w:tc>
        <w:tc>
          <w:tcPr>
            <w:tcW w:w="5954" w:type="dxa"/>
            <w:tcBorders>
              <w:top w:val="nil"/>
              <w:left w:val="single" w:sz="6" w:space="0" w:color="auto"/>
              <w:bottom w:val="nil"/>
              <w:right w:val="nil"/>
            </w:tcBorders>
          </w:tcPr>
          <w:p w:rsidR="00EF6DCE" w:rsidRPr="00EF6DCE" w:rsidRDefault="00EF6DCE">
            <w:pPr>
              <w:spacing w:line="256" w:lineRule="auto"/>
              <w:rPr>
                <w:b/>
                <w:bCs/>
                <w:sz w:val="22"/>
                <w:szCs w:val="22"/>
                <w:lang w:val="en-US"/>
              </w:rPr>
            </w:pPr>
            <w:r>
              <w:rPr>
                <w:b/>
                <w:bCs/>
                <w:sz w:val="22"/>
                <w:szCs w:val="22"/>
                <w:lang w:val="en-US"/>
              </w:rPr>
              <w:t xml:space="preserve">Capitolul </w:t>
            </w:r>
            <w:r w:rsidRPr="00EF6DCE">
              <w:rPr>
                <w:b/>
                <w:bCs/>
                <w:sz w:val="22"/>
                <w:szCs w:val="22"/>
                <w:lang w:val="en-US"/>
              </w:rPr>
              <w:t xml:space="preserve">3.6. Panou de distributie din metal 36 module IP31 </w:t>
            </w:r>
          </w:p>
        </w:tc>
        <w:tc>
          <w:tcPr>
            <w:tcW w:w="1275" w:type="dxa"/>
            <w:tcBorders>
              <w:top w:val="nil"/>
              <w:left w:val="single" w:sz="6" w:space="0" w:color="auto"/>
              <w:bottom w:val="nil"/>
              <w:right w:val="nil"/>
            </w:tcBorders>
          </w:tcPr>
          <w:p w:rsidR="00EF6DCE" w:rsidRPr="00EF6DCE" w:rsidRDefault="00EF6DCE">
            <w:pPr>
              <w:spacing w:line="256" w:lineRule="auto"/>
              <w:rPr>
                <w:sz w:val="24"/>
                <w:szCs w:val="24"/>
                <w:lang w:val="en-US"/>
              </w:rPr>
            </w:pPr>
          </w:p>
        </w:tc>
        <w:tc>
          <w:tcPr>
            <w:tcW w:w="1134" w:type="dxa"/>
            <w:tcBorders>
              <w:top w:val="nil"/>
              <w:left w:val="single" w:sz="6" w:space="0" w:color="auto"/>
              <w:bottom w:val="nil"/>
              <w:right w:val="single" w:sz="4" w:space="0" w:color="auto"/>
            </w:tcBorders>
          </w:tcPr>
          <w:p w:rsidR="00EF6DCE" w:rsidRPr="00EF6DCE" w:rsidRDefault="00EF6DCE">
            <w:pPr>
              <w:spacing w:line="256" w:lineRule="auto"/>
              <w:rPr>
                <w:sz w:val="24"/>
                <w:szCs w:val="24"/>
                <w:lang w:val="en-US"/>
              </w:rPr>
            </w:pP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162</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756ECD" w:rsidRDefault="00756ECD">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756ECD">
            <w:pPr>
              <w:adjustRightInd w:val="0"/>
              <w:spacing w:line="256" w:lineRule="auto"/>
              <w:rPr>
                <w:sz w:val="24"/>
                <w:szCs w:val="24"/>
                <w:lang w:val="en-US"/>
              </w:rPr>
            </w:pPr>
            <w:r w:rsidRPr="00EF6DCE">
              <w:rPr>
                <w:sz w:val="24"/>
                <w:szCs w:val="24"/>
                <w:lang w:val="en-US"/>
              </w:rPr>
              <w:t>Panou de distributie din metal, aplicabil/36 module/IP-31</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163</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756ECD" w:rsidRDefault="00756ECD">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756ECD" w:rsidRDefault="00EF6DCE" w:rsidP="00756ECD">
            <w:pPr>
              <w:adjustRightInd w:val="0"/>
              <w:spacing w:line="256" w:lineRule="auto"/>
              <w:rPr>
                <w:sz w:val="24"/>
                <w:szCs w:val="24"/>
                <w:lang w:val="en-US"/>
              </w:rPr>
            </w:pPr>
            <w:r>
              <w:rPr>
                <w:sz w:val="24"/>
                <w:szCs w:val="24"/>
              </w:rPr>
              <w:t>Intrerupator BH3 63-3P-25A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164</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756ECD" w:rsidRDefault="00756ECD">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756ECD" w:rsidRDefault="00EF6DCE" w:rsidP="00756ECD">
            <w:pPr>
              <w:adjustRightInd w:val="0"/>
              <w:spacing w:line="256" w:lineRule="auto"/>
              <w:rPr>
                <w:sz w:val="24"/>
                <w:szCs w:val="24"/>
                <w:lang w:val="en-US"/>
              </w:rPr>
            </w:pPr>
            <w:r w:rsidRPr="00756ECD">
              <w:rPr>
                <w:sz w:val="24"/>
                <w:szCs w:val="24"/>
                <w:lang w:val="en-US"/>
              </w:rPr>
              <w:t>Automat BA 47-63 1P/C6/4,5 kA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6,0000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165</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756ECD" w:rsidRDefault="00756ECD">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756ECD" w:rsidRDefault="00EF6DCE" w:rsidP="00756ECD">
            <w:pPr>
              <w:adjustRightInd w:val="0"/>
              <w:spacing w:line="256" w:lineRule="auto"/>
              <w:rPr>
                <w:sz w:val="24"/>
                <w:szCs w:val="24"/>
                <w:lang w:val="en-US"/>
              </w:rPr>
            </w:pPr>
            <w:r w:rsidRPr="00756ECD">
              <w:rPr>
                <w:sz w:val="24"/>
                <w:szCs w:val="24"/>
                <w:lang w:val="en-US"/>
              </w:rPr>
              <w:t>Automat BA 47-63 3P/C25/4,5 kA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166</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756ECD" w:rsidRDefault="00756ECD">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756ECD">
            <w:pPr>
              <w:adjustRightInd w:val="0"/>
              <w:spacing w:line="256" w:lineRule="auto"/>
              <w:rPr>
                <w:sz w:val="24"/>
                <w:szCs w:val="24"/>
                <w:lang w:val="en-US"/>
              </w:rPr>
            </w:pPr>
            <w:r w:rsidRPr="00EF6DCE">
              <w:rPr>
                <w:sz w:val="24"/>
                <w:szCs w:val="24"/>
                <w:lang w:val="en-US"/>
              </w:rPr>
              <w:t>Buton Start-Stop IEK APBB-22N</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2,0000</w:t>
            </w:r>
          </w:p>
        </w:tc>
      </w:tr>
      <w:tr w:rsidR="00EF6DCE" w:rsidRPr="0021185D" w:rsidTr="00EF6DCE">
        <w:tc>
          <w:tcPr>
            <w:tcW w:w="709" w:type="dxa"/>
            <w:tcBorders>
              <w:top w:val="nil"/>
              <w:left w:val="single" w:sz="6" w:space="0" w:color="auto"/>
              <w:bottom w:val="nil"/>
              <w:right w:val="nil"/>
            </w:tcBorders>
            <w:hideMark/>
          </w:tcPr>
          <w:p w:rsidR="00EF6DCE" w:rsidRDefault="00EF6DCE">
            <w:pPr>
              <w:spacing w:line="256"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F6DCE" w:rsidRDefault="00EF6DCE">
            <w:pPr>
              <w:spacing w:line="256" w:lineRule="auto"/>
              <w:rPr>
                <w:sz w:val="24"/>
                <w:szCs w:val="24"/>
              </w:rPr>
            </w:pPr>
          </w:p>
        </w:tc>
        <w:tc>
          <w:tcPr>
            <w:tcW w:w="5954" w:type="dxa"/>
            <w:tcBorders>
              <w:top w:val="nil"/>
              <w:left w:val="single" w:sz="6" w:space="0" w:color="auto"/>
              <w:bottom w:val="nil"/>
              <w:right w:val="nil"/>
            </w:tcBorders>
          </w:tcPr>
          <w:p w:rsidR="00EF6DCE" w:rsidRPr="00EF6DCE" w:rsidRDefault="00EF6DCE">
            <w:pPr>
              <w:spacing w:line="256" w:lineRule="auto"/>
              <w:rPr>
                <w:b/>
                <w:bCs/>
                <w:sz w:val="22"/>
                <w:szCs w:val="22"/>
                <w:lang w:val="en-US"/>
              </w:rPr>
            </w:pPr>
            <w:r>
              <w:rPr>
                <w:b/>
                <w:bCs/>
                <w:sz w:val="22"/>
                <w:szCs w:val="22"/>
                <w:lang w:val="en-US"/>
              </w:rPr>
              <w:t xml:space="preserve">Capitolul </w:t>
            </w:r>
            <w:r w:rsidRPr="00EF6DCE">
              <w:rPr>
                <w:b/>
                <w:bCs/>
                <w:sz w:val="22"/>
                <w:szCs w:val="22"/>
                <w:lang w:val="en-US"/>
              </w:rPr>
              <w:t xml:space="preserve">3.7. Panou de distributie din metal 36 module IP31 </w:t>
            </w:r>
          </w:p>
        </w:tc>
        <w:tc>
          <w:tcPr>
            <w:tcW w:w="1275" w:type="dxa"/>
            <w:tcBorders>
              <w:top w:val="nil"/>
              <w:left w:val="single" w:sz="6" w:space="0" w:color="auto"/>
              <w:bottom w:val="nil"/>
              <w:right w:val="nil"/>
            </w:tcBorders>
          </w:tcPr>
          <w:p w:rsidR="00EF6DCE" w:rsidRPr="00EF6DCE" w:rsidRDefault="00EF6DCE">
            <w:pPr>
              <w:spacing w:line="256" w:lineRule="auto"/>
              <w:rPr>
                <w:sz w:val="24"/>
                <w:szCs w:val="24"/>
                <w:lang w:val="en-US"/>
              </w:rPr>
            </w:pPr>
          </w:p>
        </w:tc>
        <w:tc>
          <w:tcPr>
            <w:tcW w:w="1134" w:type="dxa"/>
            <w:tcBorders>
              <w:top w:val="nil"/>
              <w:left w:val="single" w:sz="6" w:space="0" w:color="auto"/>
              <w:bottom w:val="nil"/>
              <w:right w:val="single" w:sz="4" w:space="0" w:color="auto"/>
            </w:tcBorders>
          </w:tcPr>
          <w:p w:rsidR="00EF6DCE" w:rsidRPr="00EF6DCE" w:rsidRDefault="00EF6DCE">
            <w:pPr>
              <w:spacing w:line="256" w:lineRule="auto"/>
              <w:rPr>
                <w:sz w:val="24"/>
                <w:szCs w:val="24"/>
                <w:lang w:val="en-US"/>
              </w:rPr>
            </w:pP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lastRenderedPageBreak/>
              <w:t>167</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756ECD" w:rsidRDefault="00756ECD">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756ECD">
            <w:pPr>
              <w:adjustRightInd w:val="0"/>
              <w:spacing w:line="256" w:lineRule="auto"/>
              <w:rPr>
                <w:sz w:val="24"/>
                <w:szCs w:val="24"/>
                <w:lang w:val="en-US"/>
              </w:rPr>
            </w:pPr>
            <w:r w:rsidRPr="00EF6DCE">
              <w:rPr>
                <w:sz w:val="24"/>
                <w:szCs w:val="24"/>
                <w:lang w:val="en-US"/>
              </w:rPr>
              <w:t>Panou de distributie din metal, aplicabil/36 module/IP-31</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168</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756ECD" w:rsidRDefault="00756ECD">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756ECD" w:rsidRDefault="00EF6DCE" w:rsidP="00756ECD">
            <w:pPr>
              <w:adjustRightInd w:val="0"/>
              <w:spacing w:line="256" w:lineRule="auto"/>
              <w:rPr>
                <w:sz w:val="24"/>
                <w:szCs w:val="24"/>
                <w:lang w:val="en-US"/>
              </w:rPr>
            </w:pPr>
            <w:r>
              <w:rPr>
                <w:sz w:val="24"/>
                <w:szCs w:val="24"/>
              </w:rPr>
              <w:t>Intrerupator BH3 63-3P-25A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169</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756ECD" w:rsidRDefault="00756ECD">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756ECD" w:rsidRDefault="00EF6DCE" w:rsidP="00756ECD">
            <w:pPr>
              <w:adjustRightInd w:val="0"/>
              <w:spacing w:line="256" w:lineRule="auto"/>
              <w:rPr>
                <w:sz w:val="24"/>
                <w:szCs w:val="24"/>
                <w:lang w:val="en-US"/>
              </w:rPr>
            </w:pPr>
            <w:r w:rsidRPr="00756ECD">
              <w:rPr>
                <w:sz w:val="24"/>
                <w:szCs w:val="24"/>
                <w:lang w:val="en-US"/>
              </w:rPr>
              <w:t>Automat BA 47-63 1P/B10/4,5 kA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20,0000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170</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756ECD" w:rsidRDefault="00756ECD">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756ECD">
            <w:pPr>
              <w:adjustRightInd w:val="0"/>
              <w:spacing w:line="256" w:lineRule="auto"/>
              <w:rPr>
                <w:sz w:val="24"/>
                <w:szCs w:val="24"/>
                <w:lang w:val="en-US"/>
              </w:rPr>
            </w:pPr>
            <w:r w:rsidRPr="00EF6DCE">
              <w:rPr>
                <w:sz w:val="24"/>
                <w:szCs w:val="24"/>
                <w:lang w:val="en-US"/>
              </w:rPr>
              <w:t>Intrerupator automat diferential A</w:t>
            </w:r>
            <w:r>
              <w:rPr>
                <w:sz w:val="24"/>
                <w:szCs w:val="24"/>
              </w:rPr>
              <w:t>В</w:t>
            </w:r>
            <w:r w:rsidRPr="00EF6DCE">
              <w:rPr>
                <w:sz w:val="24"/>
                <w:szCs w:val="24"/>
                <w:lang w:val="en-US"/>
              </w:rPr>
              <w:t>D</w:t>
            </w:r>
            <w:r>
              <w:rPr>
                <w:sz w:val="24"/>
                <w:szCs w:val="24"/>
              </w:rPr>
              <w:t>Т</w:t>
            </w:r>
            <w:r w:rsidRPr="00EF6DCE">
              <w:rPr>
                <w:sz w:val="24"/>
                <w:szCs w:val="24"/>
                <w:lang w:val="en-US"/>
              </w:rPr>
              <w:t>32/2P/16/30mA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8,0000</w:t>
            </w:r>
          </w:p>
        </w:tc>
      </w:tr>
      <w:tr w:rsidR="00EF6DCE" w:rsidRPr="0021185D" w:rsidTr="00EF6DCE">
        <w:tc>
          <w:tcPr>
            <w:tcW w:w="709" w:type="dxa"/>
            <w:tcBorders>
              <w:top w:val="nil"/>
              <w:left w:val="single" w:sz="6" w:space="0" w:color="auto"/>
              <w:bottom w:val="nil"/>
              <w:right w:val="nil"/>
            </w:tcBorders>
            <w:hideMark/>
          </w:tcPr>
          <w:p w:rsidR="00EF6DCE" w:rsidRDefault="00EF6DCE">
            <w:pPr>
              <w:spacing w:line="256"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F6DCE" w:rsidRDefault="00EF6DCE">
            <w:pPr>
              <w:spacing w:line="256" w:lineRule="auto"/>
              <w:rPr>
                <w:sz w:val="24"/>
                <w:szCs w:val="24"/>
              </w:rPr>
            </w:pPr>
          </w:p>
        </w:tc>
        <w:tc>
          <w:tcPr>
            <w:tcW w:w="5954" w:type="dxa"/>
            <w:tcBorders>
              <w:top w:val="nil"/>
              <w:left w:val="single" w:sz="6" w:space="0" w:color="auto"/>
              <w:bottom w:val="nil"/>
              <w:right w:val="nil"/>
            </w:tcBorders>
          </w:tcPr>
          <w:p w:rsidR="00EF6DCE" w:rsidRPr="00EF6DCE" w:rsidRDefault="00EF6DCE">
            <w:pPr>
              <w:spacing w:line="256" w:lineRule="auto"/>
              <w:rPr>
                <w:b/>
                <w:bCs/>
                <w:sz w:val="22"/>
                <w:szCs w:val="22"/>
                <w:lang w:val="en-US"/>
              </w:rPr>
            </w:pPr>
            <w:r>
              <w:rPr>
                <w:b/>
                <w:bCs/>
                <w:sz w:val="22"/>
                <w:szCs w:val="22"/>
                <w:lang w:val="en-US"/>
              </w:rPr>
              <w:t xml:space="preserve">Capitolul </w:t>
            </w:r>
            <w:r w:rsidRPr="00EF6DCE">
              <w:rPr>
                <w:b/>
                <w:bCs/>
                <w:sz w:val="22"/>
                <w:szCs w:val="22"/>
                <w:lang w:val="en-US"/>
              </w:rPr>
              <w:t xml:space="preserve">3.8. Panou de distributie din metal 36 module IP31 </w:t>
            </w:r>
          </w:p>
        </w:tc>
        <w:tc>
          <w:tcPr>
            <w:tcW w:w="1275" w:type="dxa"/>
            <w:tcBorders>
              <w:top w:val="nil"/>
              <w:left w:val="single" w:sz="6" w:space="0" w:color="auto"/>
              <w:bottom w:val="nil"/>
              <w:right w:val="nil"/>
            </w:tcBorders>
          </w:tcPr>
          <w:p w:rsidR="00EF6DCE" w:rsidRPr="00EF6DCE" w:rsidRDefault="00EF6DCE">
            <w:pPr>
              <w:spacing w:line="256" w:lineRule="auto"/>
              <w:rPr>
                <w:sz w:val="24"/>
                <w:szCs w:val="24"/>
                <w:lang w:val="en-US"/>
              </w:rPr>
            </w:pPr>
          </w:p>
        </w:tc>
        <w:tc>
          <w:tcPr>
            <w:tcW w:w="1134" w:type="dxa"/>
            <w:tcBorders>
              <w:top w:val="nil"/>
              <w:left w:val="single" w:sz="6" w:space="0" w:color="auto"/>
              <w:bottom w:val="nil"/>
              <w:right w:val="single" w:sz="4" w:space="0" w:color="auto"/>
            </w:tcBorders>
          </w:tcPr>
          <w:p w:rsidR="00EF6DCE" w:rsidRPr="00EF6DCE" w:rsidRDefault="00EF6DCE">
            <w:pPr>
              <w:spacing w:line="256" w:lineRule="auto"/>
              <w:rPr>
                <w:sz w:val="24"/>
                <w:szCs w:val="24"/>
                <w:lang w:val="en-US"/>
              </w:rPr>
            </w:pP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171</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756ECD" w:rsidRDefault="00756ECD">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756ECD">
            <w:pPr>
              <w:adjustRightInd w:val="0"/>
              <w:spacing w:line="256" w:lineRule="auto"/>
              <w:rPr>
                <w:sz w:val="24"/>
                <w:szCs w:val="24"/>
                <w:lang w:val="en-US"/>
              </w:rPr>
            </w:pPr>
            <w:r w:rsidRPr="00EF6DCE">
              <w:rPr>
                <w:sz w:val="24"/>
                <w:szCs w:val="24"/>
                <w:lang w:val="en-US"/>
              </w:rPr>
              <w:t>Panou de distributie din metal, aplicabil/36 module/IP-31</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172</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756ECD" w:rsidRDefault="00756ECD">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756ECD" w:rsidRDefault="00EF6DCE" w:rsidP="00756ECD">
            <w:pPr>
              <w:adjustRightInd w:val="0"/>
              <w:spacing w:line="256" w:lineRule="auto"/>
              <w:rPr>
                <w:sz w:val="24"/>
                <w:szCs w:val="24"/>
                <w:lang w:val="en-US"/>
              </w:rPr>
            </w:pPr>
            <w:r>
              <w:rPr>
                <w:sz w:val="24"/>
                <w:szCs w:val="24"/>
              </w:rPr>
              <w:t>Intrerupator BH3 63-3P-25A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173</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756ECD" w:rsidRDefault="00756ECD">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756ECD" w:rsidRDefault="00EF6DCE" w:rsidP="00756ECD">
            <w:pPr>
              <w:adjustRightInd w:val="0"/>
              <w:spacing w:line="256" w:lineRule="auto"/>
              <w:rPr>
                <w:sz w:val="24"/>
                <w:szCs w:val="24"/>
                <w:lang w:val="en-US"/>
              </w:rPr>
            </w:pPr>
            <w:r w:rsidRPr="00756ECD">
              <w:rPr>
                <w:sz w:val="24"/>
                <w:szCs w:val="24"/>
                <w:lang w:val="en-US"/>
              </w:rPr>
              <w:t>Automat BA 47-63 1P/B10/4,5 kA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18,0000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174</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756ECD" w:rsidRDefault="00756ECD">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756ECD">
            <w:pPr>
              <w:adjustRightInd w:val="0"/>
              <w:spacing w:line="256" w:lineRule="auto"/>
              <w:rPr>
                <w:sz w:val="24"/>
                <w:szCs w:val="24"/>
                <w:lang w:val="en-US"/>
              </w:rPr>
            </w:pPr>
            <w:r w:rsidRPr="00EF6DCE">
              <w:rPr>
                <w:sz w:val="24"/>
                <w:szCs w:val="24"/>
                <w:lang w:val="en-US"/>
              </w:rPr>
              <w:t>Intrerupator automat diferential A</w:t>
            </w:r>
            <w:r>
              <w:rPr>
                <w:sz w:val="24"/>
                <w:szCs w:val="24"/>
              </w:rPr>
              <w:t>В</w:t>
            </w:r>
            <w:r w:rsidRPr="00EF6DCE">
              <w:rPr>
                <w:sz w:val="24"/>
                <w:szCs w:val="24"/>
                <w:lang w:val="en-US"/>
              </w:rPr>
              <w:t>D</w:t>
            </w:r>
            <w:r>
              <w:rPr>
                <w:sz w:val="24"/>
                <w:szCs w:val="24"/>
              </w:rPr>
              <w:t>Т</w:t>
            </w:r>
            <w:r w:rsidRPr="00EF6DCE">
              <w:rPr>
                <w:sz w:val="24"/>
                <w:szCs w:val="24"/>
                <w:lang w:val="en-US"/>
              </w:rPr>
              <w:t>32/2P/16/30mA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7,0000</w:t>
            </w:r>
          </w:p>
        </w:tc>
      </w:tr>
      <w:tr w:rsidR="00EF6DCE" w:rsidRPr="0021185D" w:rsidTr="00EF6DCE">
        <w:tc>
          <w:tcPr>
            <w:tcW w:w="709" w:type="dxa"/>
            <w:tcBorders>
              <w:top w:val="nil"/>
              <w:left w:val="single" w:sz="6" w:space="0" w:color="auto"/>
              <w:bottom w:val="nil"/>
              <w:right w:val="nil"/>
            </w:tcBorders>
            <w:hideMark/>
          </w:tcPr>
          <w:p w:rsidR="00EF6DCE" w:rsidRDefault="00EF6DCE">
            <w:pPr>
              <w:spacing w:line="256"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F6DCE" w:rsidRDefault="00EF6DCE">
            <w:pPr>
              <w:spacing w:line="256" w:lineRule="auto"/>
              <w:rPr>
                <w:sz w:val="24"/>
                <w:szCs w:val="24"/>
              </w:rPr>
            </w:pPr>
          </w:p>
        </w:tc>
        <w:tc>
          <w:tcPr>
            <w:tcW w:w="5954" w:type="dxa"/>
            <w:tcBorders>
              <w:top w:val="nil"/>
              <w:left w:val="single" w:sz="6" w:space="0" w:color="auto"/>
              <w:bottom w:val="nil"/>
              <w:right w:val="nil"/>
            </w:tcBorders>
          </w:tcPr>
          <w:p w:rsidR="00EF6DCE" w:rsidRPr="00EF6DCE" w:rsidRDefault="00EF6DCE">
            <w:pPr>
              <w:spacing w:line="256" w:lineRule="auto"/>
              <w:rPr>
                <w:b/>
                <w:bCs/>
                <w:sz w:val="22"/>
                <w:szCs w:val="22"/>
                <w:lang w:val="en-US"/>
              </w:rPr>
            </w:pPr>
            <w:r>
              <w:rPr>
                <w:b/>
                <w:bCs/>
                <w:sz w:val="22"/>
                <w:szCs w:val="22"/>
                <w:lang w:val="en-US"/>
              </w:rPr>
              <w:t xml:space="preserve">Capitolul </w:t>
            </w:r>
            <w:r w:rsidRPr="00EF6DCE">
              <w:rPr>
                <w:b/>
                <w:bCs/>
                <w:sz w:val="22"/>
                <w:szCs w:val="22"/>
                <w:lang w:val="en-US"/>
              </w:rPr>
              <w:t xml:space="preserve">3.9. Panou de distributie din metal 18 module IP31 </w:t>
            </w:r>
          </w:p>
        </w:tc>
        <w:tc>
          <w:tcPr>
            <w:tcW w:w="1275" w:type="dxa"/>
            <w:tcBorders>
              <w:top w:val="nil"/>
              <w:left w:val="single" w:sz="6" w:space="0" w:color="auto"/>
              <w:bottom w:val="nil"/>
              <w:right w:val="nil"/>
            </w:tcBorders>
          </w:tcPr>
          <w:p w:rsidR="00EF6DCE" w:rsidRPr="00EF6DCE" w:rsidRDefault="00EF6DCE">
            <w:pPr>
              <w:spacing w:line="256" w:lineRule="auto"/>
              <w:rPr>
                <w:sz w:val="24"/>
                <w:szCs w:val="24"/>
                <w:lang w:val="en-US"/>
              </w:rPr>
            </w:pPr>
          </w:p>
        </w:tc>
        <w:tc>
          <w:tcPr>
            <w:tcW w:w="1134" w:type="dxa"/>
            <w:tcBorders>
              <w:top w:val="nil"/>
              <w:left w:val="single" w:sz="6" w:space="0" w:color="auto"/>
              <w:bottom w:val="nil"/>
              <w:right w:val="single" w:sz="4" w:space="0" w:color="auto"/>
            </w:tcBorders>
          </w:tcPr>
          <w:p w:rsidR="00EF6DCE" w:rsidRPr="00EF6DCE" w:rsidRDefault="00EF6DCE">
            <w:pPr>
              <w:spacing w:line="256" w:lineRule="auto"/>
              <w:rPr>
                <w:sz w:val="24"/>
                <w:szCs w:val="24"/>
                <w:lang w:val="en-US"/>
              </w:rPr>
            </w:pP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175</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756ECD" w:rsidRDefault="00756ECD">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756ECD">
            <w:pPr>
              <w:adjustRightInd w:val="0"/>
              <w:spacing w:line="256" w:lineRule="auto"/>
              <w:rPr>
                <w:sz w:val="24"/>
                <w:szCs w:val="24"/>
                <w:lang w:val="en-US"/>
              </w:rPr>
            </w:pPr>
            <w:r w:rsidRPr="00EF6DCE">
              <w:rPr>
                <w:sz w:val="24"/>
                <w:szCs w:val="24"/>
                <w:lang w:val="en-US"/>
              </w:rPr>
              <w:t>Panou de distributie din metal, aplicabil/18 module/IP-31</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176</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756ECD" w:rsidRDefault="00756ECD">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756ECD" w:rsidRDefault="00EF6DCE" w:rsidP="00756ECD">
            <w:pPr>
              <w:adjustRightInd w:val="0"/>
              <w:spacing w:line="256" w:lineRule="auto"/>
              <w:rPr>
                <w:sz w:val="24"/>
                <w:szCs w:val="24"/>
                <w:lang w:val="en-US"/>
              </w:rPr>
            </w:pPr>
            <w:r>
              <w:rPr>
                <w:sz w:val="24"/>
                <w:szCs w:val="24"/>
              </w:rPr>
              <w:t>Intrerupator BH63-3P-20A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177</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756ECD" w:rsidRDefault="00756ECD">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756ECD" w:rsidRDefault="00EF6DCE" w:rsidP="00756ECD">
            <w:pPr>
              <w:adjustRightInd w:val="0"/>
              <w:spacing w:line="256" w:lineRule="auto"/>
              <w:rPr>
                <w:sz w:val="24"/>
                <w:szCs w:val="24"/>
                <w:lang w:val="en-US"/>
              </w:rPr>
            </w:pPr>
            <w:r w:rsidRPr="00756ECD">
              <w:rPr>
                <w:sz w:val="24"/>
                <w:szCs w:val="24"/>
                <w:lang w:val="en-US"/>
              </w:rPr>
              <w:t>Automat BA 47-63 1P/B10/4,5 kA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7,0000</w:t>
            </w:r>
          </w:p>
        </w:tc>
      </w:tr>
      <w:tr w:rsidR="00EF6DCE" w:rsidRPr="0021185D" w:rsidTr="00EF6DCE">
        <w:tc>
          <w:tcPr>
            <w:tcW w:w="709" w:type="dxa"/>
            <w:tcBorders>
              <w:top w:val="nil"/>
              <w:left w:val="single" w:sz="6" w:space="0" w:color="auto"/>
              <w:bottom w:val="nil"/>
              <w:right w:val="nil"/>
            </w:tcBorders>
            <w:hideMark/>
          </w:tcPr>
          <w:p w:rsidR="00EF6DCE" w:rsidRDefault="00EF6DCE">
            <w:pPr>
              <w:spacing w:line="256"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F6DCE" w:rsidRDefault="00EF6DCE">
            <w:pPr>
              <w:spacing w:line="256" w:lineRule="auto"/>
              <w:rPr>
                <w:sz w:val="24"/>
                <w:szCs w:val="24"/>
              </w:rPr>
            </w:pPr>
          </w:p>
        </w:tc>
        <w:tc>
          <w:tcPr>
            <w:tcW w:w="5954" w:type="dxa"/>
            <w:tcBorders>
              <w:top w:val="nil"/>
              <w:left w:val="single" w:sz="6" w:space="0" w:color="auto"/>
              <w:bottom w:val="nil"/>
              <w:right w:val="nil"/>
            </w:tcBorders>
          </w:tcPr>
          <w:p w:rsidR="00EF6DCE" w:rsidRPr="00EF6DCE" w:rsidRDefault="00EF6DCE">
            <w:pPr>
              <w:spacing w:line="256" w:lineRule="auto"/>
              <w:rPr>
                <w:b/>
                <w:bCs/>
                <w:sz w:val="22"/>
                <w:szCs w:val="22"/>
                <w:lang w:val="en-US"/>
              </w:rPr>
            </w:pPr>
            <w:r>
              <w:rPr>
                <w:b/>
                <w:bCs/>
                <w:sz w:val="22"/>
                <w:szCs w:val="22"/>
                <w:lang w:val="en-US"/>
              </w:rPr>
              <w:t xml:space="preserve">Capitolul </w:t>
            </w:r>
            <w:r w:rsidRPr="00EF6DCE">
              <w:rPr>
                <w:b/>
                <w:bCs/>
                <w:sz w:val="22"/>
                <w:szCs w:val="22"/>
                <w:lang w:val="en-US"/>
              </w:rPr>
              <w:t xml:space="preserve">3.10. Panou de distributie din metal 18 module IP31 </w:t>
            </w:r>
          </w:p>
        </w:tc>
        <w:tc>
          <w:tcPr>
            <w:tcW w:w="1275" w:type="dxa"/>
            <w:tcBorders>
              <w:top w:val="nil"/>
              <w:left w:val="single" w:sz="6" w:space="0" w:color="auto"/>
              <w:bottom w:val="nil"/>
              <w:right w:val="nil"/>
            </w:tcBorders>
          </w:tcPr>
          <w:p w:rsidR="00EF6DCE" w:rsidRPr="00EF6DCE" w:rsidRDefault="00EF6DCE">
            <w:pPr>
              <w:spacing w:line="256" w:lineRule="auto"/>
              <w:rPr>
                <w:sz w:val="24"/>
                <w:szCs w:val="24"/>
                <w:lang w:val="en-US"/>
              </w:rPr>
            </w:pPr>
          </w:p>
        </w:tc>
        <w:tc>
          <w:tcPr>
            <w:tcW w:w="1134" w:type="dxa"/>
            <w:tcBorders>
              <w:top w:val="nil"/>
              <w:left w:val="single" w:sz="6" w:space="0" w:color="auto"/>
              <w:bottom w:val="nil"/>
              <w:right w:val="single" w:sz="4" w:space="0" w:color="auto"/>
            </w:tcBorders>
          </w:tcPr>
          <w:p w:rsidR="00EF6DCE" w:rsidRPr="00EF6DCE" w:rsidRDefault="00EF6DCE">
            <w:pPr>
              <w:spacing w:line="256" w:lineRule="auto"/>
              <w:rPr>
                <w:sz w:val="24"/>
                <w:szCs w:val="24"/>
                <w:lang w:val="en-US"/>
              </w:rPr>
            </w:pP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178</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756ECD" w:rsidRDefault="00756ECD">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EF6DCE" w:rsidRDefault="00EF6DCE" w:rsidP="00756ECD">
            <w:pPr>
              <w:adjustRightInd w:val="0"/>
              <w:spacing w:line="256" w:lineRule="auto"/>
              <w:rPr>
                <w:sz w:val="24"/>
                <w:szCs w:val="24"/>
                <w:lang w:val="en-US"/>
              </w:rPr>
            </w:pPr>
            <w:r w:rsidRPr="00EF6DCE">
              <w:rPr>
                <w:sz w:val="24"/>
                <w:szCs w:val="24"/>
                <w:lang w:val="en-US"/>
              </w:rPr>
              <w:t>Panou de distributie din metal, aplicabil/18 module/IP-31</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2,0000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179</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756ECD" w:rsidRDefault="00756ECD">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756ECD" w:rsidRDefault="00EF6DCE" w:rsidP="00756ECD">
            <w:pPr>
              <w:adjustRightInd w:val="0"/>
              <w:spacing w:line="256" w:lineRule="auto"/>
              <w:rPr>
                <w:sz w:val="24"/>
                <w:szCs w:val="24"/>
                <w:lang w:val="en-US"/>
              </w:rPr>
            </w:pPr>
            <w:r>
              <w:rPr>
                <w:sz w:val="24"/>
                <w:szCs w:val="24"/>
              </w:rPr>
              <w:t>Intrerupator BH63-3P-20A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180</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756ECD" w:rsidRDefault="00756ECD">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756ECD" w:rsidRDefault="00EF6DCE" w:rsidP="00756ECD">
            <w:pPr>
              <w:adjustRightInd w:val="0"/>
              <w:spacing w:line="256" w:lineRule="auto"/>
              <w:rPr>
                <w:sz w:val="24"/>
                <w:szCs w:val="24"/>
                <w:lang w:val="en-US"/>
              </w:rPr>
            </w:pPr>
            <w:r w:rsidRPr="00756ECD">
              <w:rPr>
                <w:sz w:val="24"/>
                <w:szCs w:val="24"/>
                <w:lang w:val="en-US"/>
              </w:rPr>
              <w:t>Automat BA 47-63 1P/B10/4,5 kA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5,0000</w:t>
            </w:r>
          </w:p>
        </w:tc>
      </w:tr>
      <w:tr w:rsidR="00EF6DCE" w:rsidRPr="0021185D" w:rsidTr="00EF6DCE">
        <w:tc>
          <w:tcPr>
            <w:tcW w:w="709" w:type="dxa"/>
            <w:tcBorders>
              <w:top w:val="nil"/>
              <w:left w:val="single" w:sz="6" w:space="0" w:color="auto"/>
              <w:bottom w:val="nil"/>
              <w:right w:val="nil"/>
            </w:tcBorders>
            <w:hideMark/>
          </w:tcPr>
          <w:p w:rsidR="00EF6DCE" w:rsidRDefault="00EF6DCE">
            <w:pPr>
              <w:spacing w:line="256"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F6DCE" w:rsidRDefault="00EF6DCE">
            <w:pPr>
              <w:spacing w:line="256" w:lineRule="auto"/>
              <w:rPr>
                <w:sz w:val="24"/>
                <w:szCs w:val="24"/>
              </w:rPr>
            </w:pPr>
          </w:p>
        </w:tc>
        <w:tc>
          <w:tcPr>
            <w:tcW w:w="5954" w:type="dxa"/>
            <w:tcBorders>
              <w:top w:val="nil"/>
              <w:left w:val="single" w:sz="6" w:space="0" w:color="auto"/>
              <w:bottom w:val="nil"/>
              <w:right w:val="nil"/>
            </w:tcBorders>
          </w:tcPr>
          <w:p w:rsidR="00EF6DCE" w:rsidRPr="00EF6DCE" w:rsidRDefault="00EF6DCE">
            <w:pPr>
              <w:spacing w:line="256" w:lineRule="auto"/>
              <w:rPr>
                <w:b/>
                <w:bCs/>
                <w:sz w:val="22"/>
                <w:szCs w:val="22"/>
                <w:lang w:val="en-US"/>
              </w:rPr>
            </w:pPr>
            <w:r>
              <w:rPr>
                <w:b/>
                <w:bCs/>
                <w:sz w:val="22"/>
                <w:szCs w:val="22"/>
                <w:lang w:val="en-US"/>
              </w:rPr>
              <w:t xml:space="preserve">Capitolul </w:t>
            </w:r>
            <w:r w:rsidRPr="00EF6DCE">
              <w:rPr>
                <w:b/>
                <w:bCs/>
                <w:sz w:val="22"/>
                <w:szCs w:val="22"/>
                <w:lang w:val="en-US"/>
              </w:rPr>
              <w:t xml:space="preserve">3.11. Dulap By Pass </w:t>
            </w:r>
            <w:r>
              <w:rPr>
                <w:b/>
                <w:bCs/>
                <w:sz w:val="22"/>
                <w:szCs w:val="22"/>
              </w:rPr>
              <w:t>ШСБТ</w:t>
            </w:r>
            <w:r w:rsidRPr="00EF6DCE">
              <w:rPr>
                <w:b/>
                <w:bCs/>
                <w:sz w:val="22"/>
                <w:szCs w:val="22"/>
                <w:lang w:val="en-US"/>
              </w:rPr>
              <w:t>-032A</w:t>
            </w:r>
          </w:p>
        </w:tc>
        <w:tc>
          <w:tcPr>
            <w:tcW w:w="1275" w:type="dxa"/>
            <w:tcBorders>
              <w:top w:val="nil"/>
              <w:left w:val="single" w:sz="6" w:space="0" w:color="auto"/>
              <w:bottom w:val="nil"/>
              <w:right w:val="nil"/>
            </w:tcBorders>
          </w:tcPr>
          <w:p w:rsidR="00EF6DCE" w:rsidRPr="00EF6DCE" w:rsidRDefault="00EF6DCE">
            <w:pPr>
              <w:spacing w:line="256" w:lineRule="auto"/>
              <w:rPr>
                <w:sz w:val="24"/>
                <w:szCs w:val="24"/>
                <w:lang w:val="en-US"/>
              </w:rPr>
            </w:pPr>
          </w:p>
        </w:tc>
        <w:tc>
          <w:tcPr>
            <w:tcW w:w="1134" w:type="dxa"/>
            <w:tcBorders>
              <w:top w:val="nil"/>
              <w:left w:val="single" w:sz="6" w:space="0" w:color="auto"/>
              <w:bottom w:val="nil"/>
              <w:right w:val="single" w:sz="4" w:space="0" w:color="auto"/>
            </w:tcBorders>
          </w:tcPr>
          <w:p w:rsidR="00EF6DCE" w:rsidRPr="00EF6DCE" w:rsidRDefault="00EF6DCE">
            <w:pPr>
              <w:spacing w:line="256" w:lineRule="auto"/>
              <w:rPr>
                <w:sz w:val="24"/>
                <w:szCs w:val="24"/>
                <w:lang w:val="en-US"/>
              </w:rPr>
            </w:pP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181</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756ECD" w:rsidRDefault="00756ECD">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756ECD" w:rsidRDefault="00EF6DCE" w:rsidP="00756ECD">
            <w:pPr>
              <w:adjustRightInd w:val="0"/>
              <w:spacing w:line="256" w:lineRule="auto"/>
              <w:rPr>
                <w:sz w:val="24"/>
                <w:szCs w:val="24"/>
                <w:lang w:val="en-US"/>
              </w:rPr>
            </w:pPr>
            <w:r w:rsidRPr="00756ECD">
              <w:rPr>
                <w:sz w:val="24"/>
                <w:szCs w:val="24"/>
                <w:lang w:val="en-US"/>
              </w:rPr>
              <w:t xml:space="preserve">Dulap By Pass </w:t>
            </w:r>
            <w:r>
              <w:rPr>
                <w:sz w:val="24"/>
                <w:szCs w:val="24"/>
              </w:rPr>
              <w:t>ШСБТ</w:t>
            </w:r>
            <w:r w:rsidRPr="00756ECD">
              <w:rPr>
                <w:sz w:val="24"/>
                <w:szCs w:val="24"/>
                <w:lang w:val="en-US"/>
              </w:rPr>
              <w:t>-032A</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182</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756ECD" w:rsidRDefault="00756ECD">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756ECD" w:rsidRDefault="00EF6DCE" w:rsidP="00756ECD">
            <w:pPr>
              <w:adjustRightInd w:val="0"/>
              <w:spacing w:line="256" w:lineRule="auto"/>
              <w:rPr>
                <w:sz w:val="24"/>
                <w:szCs w:val="24"/>
                <w:lang w:val="en-US"/>
              </w:rPr>
            </w:pPr>
            <w:r>
              <w:rPr>
                <w:sz w:val="24"/>
                <w:szCs w:val="24"/>
              </w:rPr>
              <w:t>Dulap de releu 600x400x250</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183</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756ECD" w:rsidRDefault="00756ECD">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756ECD" w:rsidRDefault="00EF6DCE" w:rsidP="00756ECD">
            <w:pPr>
              <w:adjustRightInd w:val="0"/>
              <w:spacing w:line="256" w:lineRule="auto"/>
              <w:rPr>
                <w:sz w:val="24"/>
                <w:szCs w:val="24"/>
                <w:lang w:val="en-US"/>
              </w:rPr>
            </w:pPr>
            <w:r>
              <w:rPr>
                <w:sz w:val="24"/>
                <w:szCs w:val="24"/>
              </w:rPr>
              <w:t>Buton APBB-22N-I-0</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7,0000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184</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756ECD" w:rsidRDefault="00756ECD">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756ECD" w:rsidRDefault="00EF6DCE" w:rsidP="00756ECD">
            <w:pPr>
              <w:adjustRightInd w:val="0"/>
              <w:spacing w:line="256" w:lineRule="auto"/>
              <w:rPr>
                <w:sz w:val="24"/>
                <w:szCs w:val="24"/>
                <w:lang w:val="en-US"/>
              </w:rPr>
            </w:pPr>
            <w:r>
              <w:rPr>
                <w:sz w:val="24"/>
                <w:szCs w:val="24"/>
              </w:rPr>
              <w:t>Uscator electric EP4</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4,0000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185</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756ECD" w:rsidRDefault="00756ECD">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756ECD" w:rsidRDefault="00EF6DCE" w:rsidP="00756ECD">
            <w:pPr>
              <w:adjustRightInd w:val="0"/>
              <w:spacing w:line="256" w:lineRule="auto"/>
              <w:rPr>
                <w:sz w:val="24"/>
                <w:szCs w:val="24"/>
                <w:lang w:val="en-US"/>
              </w:rPr>
            </w:pPr>
            <w:r>
              <w:rPr>
                <w:sz w:val="24"/>
                <w:szCs w:val="24"/>
              </w:rPr>
              <w:t>UPS L900 Pro</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186</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756ECD" w:rsidRDefault="00756ECD">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756ECD" w:rsidRDefault="00EF6DCE" w:rsidP="00756ECD">
            <w:pPr>
              <w:adjustRightInd w:val="0"/>
              <w:spacing w:line="256" w:lineRule="auto"/>
              <w:rPr>
                <w:sz w:val="24"/>
                <w:szCs w:val="24"/>
                <w:lang w:val="en-US"/>
              </w:rPr>
            </w:pPr>
            <w:r>
              <w:rPr>
                <w:sz w:val="24"/>
                <w:szCs w:val="24"/>
              </w:rPr>
              <w:t>Box KP102</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7,0000</w:t>
            </w:r>
          </w:p>
        </w:tc>
      </w:tr>
      <w:tr w:rsidR="00EF6DCE" w:rsidTr="00EF6DCE">
        <w:tc>
          <w:tcPr>
            <w:tcW w:w="709"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rPr>
                <w:sz w:val="24"/>
                <w:szCs w:val="24"/>
              </w:rPr>
            </w:pPr>
            <w:r>
              <w:rPr>
                <w:sz w:val="24"/>
                <w:szCs w:val="24"/>
              </w:rPr>
              <w:t xml:space="preserve"> 187</w:t>
            </w:r>
          </w:p>
        </w:tc>
        <w:tc>
          <w:tcPr>
            <w:tcW w:w="1701" w:type="dxa"/>
            <w:tcBorders>
              <w:top w:val="single" w:sz="4" w:space="0" w:color="auto"/>
              <w:left w:val="single" w:sz="6" w:space="0" w:color="auto"/>
              <w:bottom w:val="single" w:sz="4" w:space="0" w:color="auto"/>
              <w:right w:val="single" w:sz="6" w:space="0" w:color="auto"/>
            </w:tcBorders>
            <w:vAlign w:val="center"/>
          </w:tcPr>
          <w:p w:rsidR="00EF6DCE" w:rsidRPr="00756ECD" w:rsidRDefault="00756ECD">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EF6DCE" w:rsidRPr="00756ECD" w:rsidRDefault="00EF6DCE" w:rsidP="00756ECD">
            <w:pPr>
              <w:adjustRightInd w:val="0"/>
              <w:spacing w:line="256" w:lineRule="auto"/>
              <w:rPr>
                <w:sz w:val="24"/>
                <w:szCs w:val="24"/>
                <w:lang w:val="en-US"/>
              </w:rPr>
            </w:pPr>
            <w:r>
              <w:rPr>
                <w:sz w:val="24"/>
                <w:szCs w:val="24"/>
              </w:rPr>
              <w:t>Intrerupator PV2-10 IP54</w:t>
            </w:r>
          </w:p>
        </w:tc>
        <w:tc>
          <w:tcPr>
            <w:tcW w:w="1275"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EF6DCE" w:rsidRDefault="00EF6DCE">
            <w:pPr>
              <w:spacing w:line="256" w:lineRule="auto"/>
              <w:jc w:val="center"/>
              <w:rPr>
                <w:sz w:val="24"/>
                <w:szCs w:val="24"/>
              </w:rPr>
            </w:pPr>
            <w:r>
              <w:rPr>
                <w:sz w:val="24"/>
                <w:szCs w:val="24"/>
              </w:rPr>
              <w:t>10,0000</w:t>
            </w:r>
          </w:p>
        </w:tc>
      </w:tr>
    </w:tbl>
    <w:p w:rsidR="00EF6DCE" w:rsidRDefault="00EF6DCE" w:rsidP="00EF6DCE">
      <w:pPr>
        <w:rPr>
          <w:sz w:val="6"/>
          <w:szCs w:val="6"/>
        </w:rPr>
      </w:pPr>
      <w:r>
        <w:rPr>
          <w:sz w:val="24"/>
          <w:szCs w:val="24"/>
        </w:rPr>
        <w:t xml:space="preserve"> </w:t>
      </w:r>
    </w:p>
    <w:p w:rsidR="001D7A94" w:rsidRDefault="00275A92" w:rsidP="001D7A94">
      <w:pPr>
        <w:jc w:val="center"/>
        <w:rPr>
          <w:sz w:val="28"/>
          <w:szCs w:val="28"/>
          <w:lang w:val="en-US"/>
        </w:rPr>
      </w:pPr>
      <w:r>
        <w:rPr>
          <w:sz w:val="28"/>
          <w:szCs w:val="28"/>
          <w:lang w:val="en-US"/>
        </w:rPr>
        <w:t xml:space="preserve">                                              </w:t>
      </w:r>
    </w:p>
    <w:p w:rsidR="001D7A94" w:rsidRPr="003E1A6C" w:rsidRDefault="001D7A94" w:rsidP="001D7A94">
      <w:pPr>
        <w:jc w:val="center"/>
        <w:rPr>
          <w:b/>
          <w:bCs/>
          <w:sz w:val="32"/>
          <w:szCs w:val="32"/>
          <w:lang w:val="en-US"/>
        </w:rPr>
      </w:pPr>
      <w:r w:rsidRPr="003E1A6C">
        <w:rPr>
          <w:b/>
          <w:bCs/>
          <w:sz w:val="32"/>
          <w:szCs w:val="32"/>
          <w:lang w:val="en-US"/>
        </w:rPr>
        <w:t>Lista cu cantita</w:t>
      </w:r>
      <w:r w:rsidRPr="003E1A6C">
        <w:rPr>
          <w:b/>
          <w:bCs/>
          <w:sz w:val="32"/>
          <w:szCs w:val="32"/>
          <w:lang w:val="ro-RO"/>
        </w:rPr>
        <w:t>ţile de lucrări</w:t>
      </w:r>
      <w:r w:rsidRPr="003E1A6C">
        <w:rPr>
          <w:b/>
          <w:bCs/>
          <w:sz w:val="32"/>
          <w:szCs w:val="32"/>
          <w:lang w:val="en-US"/>
        </w:rPr>
        <w:t xml:space="preserve"> № 2-1-4</w:t>
      </w:r>
    </w:p>
    <w:p w:rsidR="001D7A94" w:rsidRPr="003E1A6C" w:rsidRDefault="001D7A94" w:rsidP="001D7A94">
      <w:pPr>
        <w:jc w:val="center"/>
        <w:rPr>
          <w:b/>
          <w:bCs/>
          <w:sz w:val="32"/>
          <w:szCs w:val="32"/>
          <w:lang w:val="en-US"/>
        </w:rPr>
      </w:pPr>
      <w:r w:rsidRPr="003E1A6C">
        <w:rPr>
          <w:b/>
          <w:bCs/>
          <w:sz w:val="32"/>
          <w:szCs w:val="32"/>
          <w:lang w:val="en-US"/>
        </w:rPr>
        <w:t>Semnalizare de incendiu și paza (SIP)</w:t>
      </w:r>
    </w:p>
    <w:tbl>
      <w:tblPr>
        <w:tblW w:w="10773" w:type="dxa"/>
        <w:tblInd w:w="-459" w:type="dxa"/>
        <w:tblLayout w:type="fixed"/>
        <w:tblLook w:val="04A0" w:firstRow="1" w:lastRow="0" w:firstColumn="1" w:lastColumn="0" w:noHBand="0" w:noVBand="1"/>
      </w:tblPr>
      <w:tblGrid>
        <w:gridCol w:w="709"/>
        <w:gridCol w:w="1701"/>
        <w:gridCol w:w="5954"/>
        <w:gridCol w:w="1275"/>
        <w:gridCol w:w="1134"/>
      </w:tblGrid>
      <w:tr w:rsidR="001D7A94" w:rsidTr="001D7A94">
        <w:trPr>
          <w:cantSplit/>
          <w:trHeight w:val="270"/>
        </w:trPr>
        <w:tc>
          <w:tcPr>
            <w:tcW w:w="709" w:type="dxa"/>
            <w:vMerge w:val="restart"/>
            <w:tcBorders>
              <w:top w:val="single" w:sz="6" w:space="0" w:color="auto"/>
              <w:left w:val="single" w:sz="6" w:space="0" w:color="auto"/>
              <w:bottom w:val="single" w:sz="6" w:space="0" w:color="auto"/>
              <w:right w:val="nil"/>
            </w:tcBorders>
            <w:shd w:val="pct5" w:color="auto" w:fill="auto"/>
            <w:hideMark/>
          </w:tcPr>
          <w:p w:rsidR="001D7A94" w:rsidRDefault="001D7A94">
            <w:pPr>
              <w:spacing w:line="256" w:lineRule="auto"/>
              <w:ind w:right="-108"/>
              <w:jc w:val="center"/>
              <w:rPr>
                <w:sz w:val="22"/>
                <w:szCs w:val="22"/>
                <w:lang w:val="en-US"/>
              </w:rPr>
            </w:pPr>
            <w:r>
              <w:rPr>
                <w:sz w:val="22"/>
                <w:szCs w:val="22"/>
              </w:rPr>
              <w:t>№</w:t>
            </w:r>
          </w:p>
          <w:p w:rsidR="001D7A94" w:rsidRDefault="001D7A94">
            <w:pPr>
              <w:spacing w:line="256" w:lineRule="auto"/>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rsidR="001D7A94" w:rsidRDefault="001D7A94">
            <w:pPr>
              <w:spacing w:line="256" w:lineRule="auto"/>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5954" w:type="dxa"/>
            <w:vMerge w:val="restart"/>
            <w:tcBorders>
              <w:top w:val="single" w:sz="6" w:space="0" w:color="auto"/>
              <w:left w:val="single" w:sz="6" w:space="0" w:color="auto"/>
              <w:bottom w:val="single" w:sz="6" w:space="0" w:color="auto"/>
              <w:right w:val="nil"/>
            </w:tcBorders>
            <w:shd w:val="pct5" w:color="auto" w:fill="auto"/>
          </w:tcPr>
          <w:p w:rsidR="001D7A94" w:rsidRDefault="001D7A94">
            <w:pPr>
              <w:spacing w:line="256" w:lineRule="auto"/>
              <w:jc w:val="center"/>
              <w:rPr>
                <w:sz w:val="22"/>
                <w:szCs w:val="22"/>
                <w:lang w:val="ro-RO"/>
              </w:rPr>
            </w:pPr>
          </w:p>
          <w:p w:rsidR="001D7A94" w:rsidRDefault="001D7A94">
            <w:pPr>
              <w:spacing w:line="256" w:lineRule="auto"/>
              <w:jc w:val="center"/>
              <w:rPr>
                <w:sz w:val="22"/>
                <w:szCs w:val="22"/>
              </w:rPr>
            </w:pPr>
            <w:r>
              <w:rPr>
                <w:sz w:val="22"/>
                <w:szCs w:val="22"/>
                <w:lang w:val="ro-RO"/>
              </w:rPr>
              <w:t xml:space="preserve">Denumire lucrărilor       </w:t>
            </w:r>
          </w:p>
        </w:tc>
        <w:tc>
          <w:tcPr>
            <w:tcW w:w="1275" w:type="dxa"/>
            <w:vMerge w:val="restart"/>
            <w:tcBorders>
              <w:top w:val="single" w:sz="6" w:space="0" w:color="auto"/>
              <w:left w:val="single" w:sz="6" w:space="0" w:color="auto"/>
              <w:bottom w:val="single" w:sz="6" w:space="0" w:color="auto"/>
              <w:right w:val="nil"/>
            </w:tcBorders>
            <w:shd w:val="pct5" w:color="auto" w:fill="auto"/>
            <w:hideMark/>
          </w:tcPr>
          <w:p w:rsidR="001D7A94" w:rsidRDefault="001D7A94">
            <w:pPr>
              <w:spacing w:line="256" w:lineRule="auto"/>
              <w:ind w:left="-108" w:right="-108"/>
              <w:jc w:val="center"/>
              <w:rPr>
                <w:sz w:val="22"/>
                <w:szCs w:val="22"/>
              </w:rPr>
            </w:pPr>
            <w:r>
              <w:rPr>
                <w:sz w:val="22"/>
                <w:szCs w:val="22"/>
                <w:lang w:val="ro-RO"/>
              </w:rPr>
              <w:t>Unitatea de măsură</w:t>
            </w:r>
            <w:r>
              <w:rPr>
                <w:sz w:val="22"/>
                <w:szCs w:val="22"/>
              </w:rPr>
              <w:t xml:space="preserve"> </w:t>
            </w:r>
          </w:p>
        </w:tc>
        <w:tc>
          <w:tcPr>
            <w:tcW w:w="1134" w:type="dxa"/>
            <w:vMerge w:val="restart"/>
            <w:tcBorders>
              <w:top w:val="single" w:sz="6" w:space="0" w:color="auto"/>
              <w:left w:val="single" w:sz="6" w:space="0" w:color="auto"/>
              <w:bottom w:val="single" w:sz="6" w:space="0" w:color="auto"/>
              <w:right w:val="single" w:sz="4" w:space="0" w:color="auto"/>
            </w:tcBorders>
            <w:shd w:val="pct5" w:color="auto" w:fill="auto"/>
            <w:hideMark/>
          </w:tcPr>
          <w:p w:rsidR="001D7A94" w:rsidRDefault="001D7A94">
            <w:pPr>
              <w:spacing w:line="256" w:lineRule="auto"/>
              <w:ind w:left="-108" w:right="-108"/>
              <w:jc w:val="center"/>
              <w:rPr>
                <w:sz w:val="22"/>
                <w:szCs w:val="22"/>
                <w:lang w:val="en-US"/>
              </w:rPr>
            </w:pPr>
            <w:r>
              <w:rPr>
                <w:sz w:val="22"/>
                <w:szCs w:val="22"/>
                <w:lang w:val="ro-RO"/>
              </w:rPr>
              <w:t xml:space="preserve">Volum </w:t>
            </w:r>
          </w:p>
        </w:tc>
      </w:tr>
      <w:tr w:rsidR="001D7A94" w:rsidTr="001D7A94">
        <w:trPr>
          <w:cantSplit/>
          <w:trHeight w:val="253"/>
        </w:trPr>
        <w:tc>
          <w:tcPr>
            <w:tcW w:w="709" w:type="dxa"/>
            <w:vMerge/>
            <w:tcBorders>
              <w:top w:val="single" w:sz="6" w:space="0" w:color="auto"/>
              <w:left w:val="single" w:sz="6" w:space="0" w:color="auto"/>
              <w:bottom w:val="single" w:sz="6" w:space="0" w:color="auto"/>
              <w:right w:val="nil"/>
            </w:tcBorders>
            <w:vAlign w:val="center"/>
            <w:hideMark/>
          </w:tcPr>
          <w:p w:rsidR="001D7A94" w:rsidRDefault="001D7A94">
            <w:pPr>
              <w:autoSpaceDE/>
              <w:autoSpaceDN/>
              <w:rPr>
                <w:sz w:val="22"/>
                <w:szCs w:val="22"/>
              </w:rPr>
            </w:pPr>
          </w:p>
        </w:tc>
        <w:tc>
          <w:tcPr>
            <w:tcW w:w="1701" w:type="dxa"/>
            <w:vMerge/>
            <w:tcBorders>
              <w:top w:val="single" w:sz="6" w:space="0" w:color="auto"/>
              <w:left w:val="single" w:sz="6" w:space="0" w:color="auto"/>
              <w:bottom w:val="single" w:sz="6" w:space="0" w:color="auto"/>
              <w:right w:val="nil"/>
            </w:tcBorders>
            <w:vAlign w:val="center"/>
            <w:hideMark/>
          </w:tcPr>
          <w:p w:rsidR="001D7A94" w:rsidRDefault="001D7A94">
            <w:pPr>
              <w:autoSpaceDE/>
              <w:autoSpaceDN/>
              <w:rPr>
                <w:sz w:val="22"/>
                <w:szCs w:val="22"/>
                <w:lang w:val="en-US"/>
              </w:rPr>
            </w:pPr>
          </w:p>
        </w:tc>
        <w:tc>
          <w:tcPr>
            <w:tcW w:w="5954" w:type="dxa"/>
            <w:vMerge/>
            <w:tcBorders>
              <w:top w:val="single" w:sz="6" w:space="0" w:color="auto"/>
              <w:left w:val="single" w:sz="6" w:space="0" w:color="auto"/>
              <w:bottom w:val="single" w:sz="6" w:space="0" w:color="auto"/>
              <w:right w:val="nil"/>
            </w:tcBorders>
            <w:vAlign w:val="center"/>
            <w:hideMark/>
          </w:tcPr>
          <w:p w:rsidR="001D7A94" w:rsidRDefault="001D7A94">
            <w:pPr>
              <w:autoSpaceDE/>
              <w:autoSpaceDN/>
              <w:rPr>
                <w:sz w:val="22"/>
                <w:szCs w:val="22"/>
              </w:rPr>
            </w:pPr>
          </w:p>
        </w:tc>
        <w:tc>
          <w:tcPr>
            <w:tcW w:w="1275" w:type="dxa"/>
            <w:vMerge/>
            <w:tcBorders>
              <w:top w:val="single" w:sz="6" w:space="0" w:color="auto"/>
              <w:left w:val="single" w:sz="6" w:space="0" w:color="auto"/>
              <w:bottom w:val="single" w:sz="6" w:space="0" w:color="auto"/>
              <w:right w:val="nil"/>
            </w:tcBorders>
            <w:vAlign w:val="center"/>
            <w:hideMark/>
          </w:tcPr>
          <w:p w:rsidR="001D7A94" w:rsidRDefault="001D7A94">
            <w:pPr>
              <w:autoSpaceDE/>
              <w:autoSpaceDN/>
              <w:rPr>
                <w:sz w:val="22"/>
                <w:szCs w:val="22"/>
              </w:rPr>
            </w:pPr>
          </w:p>
        </w:tc>
        <w:tc>
          <w:tcPr>
            <w:tcW w:w="1134" w:type="dxa"/>
            <w:vMerge/>
            <w:tcBorders>
              <w:top w:val="single" w:sz="6" w:space="0" w:color="auto"/>
              <w:left w:val="single" w:sz="6" w:space="0" w:color="auto"/>
              <w:bottom w:val="single" w:sz="6" w:space="0" w:color="auto"/>
              <w:right w:val="single" w:sz="4" w:space="0" w:color="auto"/>
            </w:tcBorders>
            <w:vAlign w:val="center"/>
            <w:hideMark/>
          </w:tcPr>
          <w:p w:rsidR="001D7A94" w:rsidRDefault="001D7A94">
            <w:pPr>
              <w:autoSpaceDE/>
              <w:autoSpaceDN/>
              <w:rPr>
                <w:sz w:val="22"/>
                <w:szCs w:val="22"/>
                <w:lang w:val="en-US"/>
              </w:rPr>
            </w:pPr>
          </w:p>
        </w:tc>
      </w:tr>
    </w:tbl>
    <w:p w:rsidR="001D7A94" w:rsidRDefault="001D7A94" w:rsidP="001D7A94">
      <w:pPr>
        <w:rPr>
          <w:sz w:val="2"/>
          <w:szCs w:val="2"/>
          <w:lang w:val="en-US"/>
        </w:rPr>
      </w:pPr>
    </w:p>
    <w:tbl>
      <w:tblPr>
        <w:tblW w:w="10773" w:type="dxa"/>
        <w:tblInd w:w="-459" w:type="dxa"/>
        <w:tblLayout w:type="fixed"/>
        <w:tblLook w:val="04A0" w:firstRow="1" w:lastRow="0" w:firstColumn="1" w:lastColumn="0" w:noHBand="0" w:noVBand="1"/>
      </w:tblPr>
      <w:tblGrid>
        <w:gridCol w:w="709"/>
        <w:gridCol w:w="1701"/>
        <w:gridCol w:w="5954"/>
        <w:gridCol w:w="1275"/>
        <w:gridCol w:w="1134"/>
      </w:tblGrid>
      <w:tr w:rsidR="001D7A94" w:rsidTr="001D7A94">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rsidR="001D7A94" w:rsidRDefault="001D7A94">
            <w:pPr>
              <w:spacing w:line="256" w:lineRule="auto"/>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hideMark/>
          </w:tcPr>
          <w:p w:rsidR="001D7A94" w:rsidRDefault="001D7A94">
            <w:pPr>
              <w:spacing w:line="256" w:lineRule="auto"/>
              <w:ind w:left="-120" w:right="-108"/>
              <w:jc w:val="center"/>
              <w:rPr>
                <w:sz w:val="22"/>
                <w:szCs w:val="22"/>
              </w:rPr>
            </w:pPr>
            <w:r>
              <w:rPr>
                <w:sz w:val="22"/>
                <w:szCs w:val="22"/>
              </w:rPr>
              <w:t>2</w:t>
            </w:r>
          </w:p>
        </w:tc>
        <w:tc>
          <w:tcPr>
            <w:tcW w:w="5954" w:type="dxa"/>
            <w:tcBorders>
              <w:top w:val="single" w:sz="6" w:space="0" w:color="auto"/>
              <w:left w:val="single" w:sz="6" w:space="0" w:color="auto"/>
              <w:bottom w:val="double" w:sz="6" w:space="0" w:color="auto"/>
              <w:right w:val="nil"/>
            </w:tcBorders>
            <w:shd w:val="pct5" w:color="auto" w:fill="auto"/>
            <w:hideMark/>
          </w:tcPr>
          <w:p w:rsidR="001D7A94" w:rsidRDefault="001D7A94">
            <w:pPr>
              <w:spacing w:line="256" w:lineRule="auto"/>
              <w:jc w:val="center"/>
              <w:rPr>
                <w:sz w:val="22"/>
                <w:szCs w:val="22"/>
              </w:rPr>
            </w:pPr>
            <w:r>
              <w:rPr>
                <w:sz w:val="22"/>
                <w:szCs w:val="22"/>
              </w:rPr>
              <w:t>3</w:t>
            </w:r>
          </w:p>
        </w:tc>
        <w:tc>
          <w:tcPr>
            <w:tcW w:w="1275" w:type="dxa"/>
            <w:tcBorders>
              <w:top w:val="single" w:sz="6" w:space="0" w:color="auto"/>
              <w:left w:val="single" w:sz="6" w:space="0" w:color="auto"/>
              <w:bottom w:val="double" w:sz="6" w:space="0" w:color="auto"/>
              <w:right w:val="nil"/>
            </w:tcBorders>
            <w:shd w:val="pct5" w:color="auto" w:fill="auto"/>
            <w:hideMark/>
          </w:tcPr>
          <w:p w:rsidR="001D7A94" w:rsidRDefault="001D7A94">
            <w:pPr>
              <w:spacing w:line="256" w:lineRule="auto"/>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single" w:sz="4" w:space="0" w:color="auto"/>
            </w:tcBorders>
            <w:shd w:val="pct5" w:color="auto" w:fill="auto"/>
            <w:hideMark/>
          </w:tcPr>
          <w:p w:rsidR="001D7A94" w:rsidRDefault="001D7A94">
            <w:pPr>
              <w:spacing w:line="256" w:lineRule="auto"/>
              <w:ind w:left="-108" w:right="-108"/>
              <w:jc w:val="center"/>
              <w:rPr>
                <w:sz w:val="22"/>
                <w:szCs w:val="22"/>
              </w:rPr>
            </w:pPr>
            <w:r>
              <w:rPr>
                <w:sz w:val="22"/>
                <w:szCs w:val="22"/>
              </w:rPr>
              <w:t>5</w:t>
            </w:r>
          </w:p>
        </w:tc>
      </w:tr>
      <w:tr w:rsidR="001D7A94" w:rsidTr="001D7A94">
        <w:tc>
          <w:tcPr>
            <w:tcW w:w="709" w:type="dxa"/>
            <w:tcBorders>
              <w:top w:val="nil"/>
              <w:left w:val="single" w:sz="6" w:space="0" w:color="auto"/>
              <w:bottom w:val="nil"/>
              <w:right w:val="nil"/>
            </w:tcBorders>
          </w:tcPr>
          <w:p w:rsidR="001D7A94" w:rsidRDefault="001D7A94">
            <w:pPr>
              <w:spacing w:line="256" w:lineRule="auto"/>
              <w:jc w:val="center"/>
              <w:rPr>
                <w:sz w:val="24"/>
                <w:szCs w:val="24"/>
              </w:rPr>
            </w:pPr>
          </w:p>
        </w:tc>
        <w:tc>
          <w:tcPr>
            <w:tcW w:w="1701" w:type="dxa"/>
            <w:tcBorders>
              <w:top w:val="nil"/>
              <w:left w:val="single" w:sz="6" w:space="0" w:color="auto"/>
              <w:bottom w:val="nil"/>
              <w:right w:val="nil"/>
            </w:tcBorders>
          </w:tcPr>
          <w:p w:rsidR="001D7A94" w:rsidRDefault="001D7A94">
            <w:pPr>
              <w:spacing w:line="256" w:lineRule="auto"/>
              <w:rPr>
                <w:sz w:val="24"/>
                <w:szCs w:val="24"/>
              </w:rPr>
            </w:pPr>
          </w:p>
        </w:tc>
        <w:tc>
          <w:tcPr>
            <w:tcW w:w="5954" w:type="dxa"/>
            <w:tcBorders>
              <w:top w:val="nil"/>
              <w:left w:val="single" w:sz="6" w:space="0" w:color="auto"/>
              <w:bottom w:val="nil"/>
              <w:right w:val="nil"/>
            </w:tcBorders>
          </w:tcPr>
          <w:p w:rsidR="001D7A94" w:rsidRPr="001D7A94" w:rsidRDefault="001D7A94">
            <w:pPr>
              <w:spacing w:line="256" w:lineRule="auto"/>
              <w:rPr>
                <w:b/>
                <w:bCs/>
                <w:sz w:val="22"/>
                <w:szCs w:val="22"/>
                <w:lang w:val="en-US"/>
              </w:rPr>
            </w:pPr>
            <w:r>
              <w:rPr>
                <w:b/>
                <w:bCs/>
                <w:sz w:val="22"/>
                <w:szCs w:val="22"/>
                <w:lang w:val="en-US"/>
              </w:rPr>
              <w:t xml:space="preserve">Capitolul </w:t>
            </w:r>
            <w:r>
              <w:rPr>
                <w:b/>
                <w:bCs/>
                <w:sz w:val="22"/>
                <w:szCs w:val="22"/>
              </w:rPr>
              <w:t>1. Lucrari de montare</w:t>
            </w:r>
          </w:p>
        </w:tc>
        <w:tc>
          <w:tcPr>
            <w:tcW w:w="1275" w:type="dxa"/>
            <w:tcBorders>
              <w:top w:val="nil"/>
              <w:left w:val="single" w:sz="6" w:space="0" w:color="auto"/>
              <w:bottom w:val="nil"/>
              <w:right w:val="nil"/>
            </w:tcBorders>
          </w:tcPr>
          <w:p w:rsidR="001D7A94" w:rsidRDefault="001D7A94">
            <w:pPr>
              <w:spacing w:line="256" w:lineRule="auto"/>
              <w:rPr>
                <w:sz w:val="24"/>
                <w:szCs w:val="24"/>
              </w:rPr>
            </w:pPr>
          </w:p>
        </w:tc>
        <w:tc>
          <w:tcPr>
            <w:tcW w:w="1134" w:type="dxa"/>
            <w:tcBorders>
              <w:top w:val="nil"/>
              <w:left w:val="single" w:sz="6" w:space="0" w:color="auto"/>
              <w:bottom w:val="nil"/>
              <w:right w:val="single" w:sz="4" w:space="0" w:color="auto"/>
            </w:tcBorders>
          </w:tcPr>
          <w:p w:rsidR="001D7A94" w:rsidRDefault="001D7A94">
            <w:pPr>
              <w:spacing w:line="256" w:lineRule="auto"/>
              <w:rPr>
                <w:sz w:val="24"/>
                <w:szCs w:val="24"/>
              </w:rPr>
            </w:pPr>
          </w:p>
        </w:tc>
      </w:tr>
      <w:tr w:rsidR="001D7A94" w:rsidTr="001D7A94">
        <w:tc>
          <w:tcPr>
            <w:tcW w:w="709" w:type="dxa"/>
            <w:tcBorders>
              <w:top w:val="nil"/>
              <w:left w:val="single" w:sz="6" w:space="0" w:color="auto"/>
              <w:bottom w:val="nil"/>
              <w:right w:val="nil"/>
            </w:tcBorders>
          </w:tcPr>
          <w:p w:rsidR="001D7A94" w:rsidRDefault="001D7A94">
            <w:pPr>
              <w:spacing w:line="256" w:lineRule="auto"/>
              <w:jc w:val="center"/>
              <w:rPr>
                <w:sz w:val="24"/>
                <w:szCs w:val="24"/>
              </w:rPr>
            </w:pPr>
          </w:p>
        </w:tc>
        <w:tc>
          <w:tcPr>
            <w:tcW w:w="1701" w:type="dxa"/>
            <w:tcBorders>
              <w:top w:val="nil"/>
              <w:left w:val="single" w:sz="6" w:space="0" w:color="auto"/>
              <w:bottom w:val="nil"/>
              <w:right w:val="nil"/>
            </w:tcBorders>
          </w:tcPr>
          <w:p w:rsidR="001D7A94" w:rsidRDefault="001D7A94">
            <w:pPr>
              <w:spacing w:line="256" w:lineRule="auto"/>
              <w:rPr>
                <w:sz w:val="24"/>
                <w:szCs w:val="24"/>
              </w:rPr>
            </w:pPr>
          </w:p>
        </w:tc>
        <w:tc>
          <w:tcPr>
            <w:tcW w:w="5954" w:type="dxa"/>
            <w:tcBorders>
              <w:top w:val="nil"/>
              <w:left w:val="single" w:sz="6" w:space="0" w:color="auto"/>
              <w:bottom w:val="nil"/>
              <w:right w:val="nil"/>
            </w:tcBorders>
          </w:tcPr>
          <w:p w:rsidR="001D7A94" w:rsidRPr="001D7A94" w:rsidRDefault="001D7A94">
            <w:pPr>
              <w:spacing w:line="256" w:lineRule="auto"/>
              <w:rPr>
                <w:b/>
                <w:bCs/>
                <w:sz w:val="22"/>
                <w:szCs w:val="22"/>
                <w:lang w:val="en-US"/>
              </w:rPr>
            </w:pPr>
            <w:r>
              <w:rPr>
                <w:b/>
                <w:bCs/>
                <w:sz w:val="22"/>
                <w:szCs w:val="22"/>
                <w:lang w:val="en-US"/>
              </w:rPr>
              <w:t xml:space="preserve">Capitolul </w:t>
            </w:r>
            <w:r>
              <w:rPr>
                <w:b/>
                <w:bCs/>
                <w:sz w:val="22"/>
                <w:szCs w:val="22"/>
              </w:rPr>
              <w:t>1.1. Semnalizare de incendiu</w:t>
            </w:r>
          </w:p>
        </w:tc>
        <w:tc>
          <w:tcPr>
            <w:tcW w:w="1275" w:type="dxa"/>
            <w:tcBorders>
              <w:top w:val="nil"/>
              <w:left w:val="single" w:sz="6" w:space="0" w:color="auto"/>
              <w:bottom w:val="nil"/>
              <w:right w:val="nil"/>
            </w:tcBorders>
          </w:tcPr>
          <w:p w:rsidR="001D7A94" w:rsidRDefault="001D7A94">
            <w:pPr>
              <w:spacing w:line="256" w:lineRule="auto"/>
              <w:rPr>
                <w:sz w:val="24"/>
                <w:szCs w:val="24"/>
              </w:rPr>
            </w:pPr>
          </w:p>
        </w:tc>
        <w:tc>
          <w:tcPr>
            <w:tcW w:w="1134" w:type="dxa"/>
            <w:tcBorders>
              <w:top w:val="nil"/>
              <w:left w:val="single" w:sz="6" w:space="0" w:color="auto"/>
              <w:bottom w:val="nil"/>
              <w:right w:val="single" w:sz="4" w:space="0" w:color="auto"/>
            </w:tcBorders>
          </w:tcPr>
          <w:p w:rsidR="001D7A94" w:rsidRDefault="001D7A94">
            <w:pPr>
              <w:spacing w:line="256" w:lineRule="auto"/>
              <w:rPr>
                <w:sz w:val="24"/>
                <w:szCs w:val="24"/>
              </w:rPr>
            </w:pP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1</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Default="001D7A94">
            <w:pPr>
              <w:spacing w:line="256" w:lineRule="auto"/>
              <w:rPr>
                <w:sz w:val="24"/>
                <w:szCs w:val="24"/>
                <w:lang w:val="en-US"/>
              </w:rPr>
            </w:pPr>
            <w:r>
              <w:rPr>
                <w:sz w:val="24"/>
                <w:szCs w:val="24"/>
                <w:lang w:val="en-US"/>
              </w:rPr>
              <w:t>10-08-001-01</w:t>
            </w:r>
          </w:p>
          <w:p w:rsidR="001D7A94" w:rsidRDefault="001D7A94">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sidRPr="001D7A94">
              <w:rPr>
                <w:sz w:val="24"/>
                <w:szCs w:val="24"/>
                <w:lang w:val="en-US"/>
              </w:rPr>
              <w:t>Aparate receptoare: Dispozitive "</w:t>
            </w:r>
            <w:r>
              <w:rPr>
                <w:sz w:val="24"/>
                <w:szCs w:val="24"/>
              </w:rPr>
              <w:t>ПС</w:t>
            </w:r>
            <w:r w:rsidRPr="001D7A94">
              <w:rPr>
                <w:sz w:val="24"/>
                <w:szCs w:val="24"/>
                <w:lang w:val="en-US"/>
              </w:rPr>
              <w:t>" de receptie si control, de demarare. / Panou de control si dirijare incendiu</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1,0000</w:t>
            </w: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 xml:space="preserve"> 2</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Default="001D7A94">
            <w:pPr>
              <w:spacing w:line="256" w:lineRule="auto"/>
              <w:rPr>
                <w:sz w:val="24"/>
                <w:szCs w:val="24"/>
                <w:lang w:val="en-US"/>
              </w:rPr>
            </w:pPr>
            <w:r>
              <w:rPr>
                <w:sz w:val="24"/>
                <w:szCs w:val="24"/>
                <w:lang w:val="en-US"/>
              </w:rPr>
              <w:t>10-08-003-02</w:t>
            </w:r>
          </w:p>
          <w:p w:rsidR="001D7A94" w:rsidRDefault="001D7A94">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sidRPr="001D7A94">
              <w:rPr>
                <w:sz w:val="24"/>
                <w:szCs w:val="24"/>
                <w:lang w:val="en-US"/>
              </w:rPr>
              <w:t>Dispozitive de ultrasunet: aparat de ultrasunet in executare monobloc  Emitator radio ATS-100</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1,0000</w:t>
            </w: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 xml:space="preserve"> 3</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pPr>
              <w:spacing w:line="256" w:lineRule="auto"/>
              <w:rPr>
                <w:sz w:val="24"/>
                <w:szCs w:val="24"/>
                <w:lang w:val="en-US"/>
              </w:rPr>
            </w:pPr>
            <w:r>
              <w:rPr>
                <w:sz w:val="24"/>
                <w:szCs w:val="24"/>
                <w:lang w:val="en-US"/>
              </w:rPr>
              <w:t>08-01-121-1</w:t>
            </w: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Pr>
                <w:sz w:val="24"/>
                <w:szCs w:val="24"/>
              </w:rPr>
              <w:t>Acumulator 12V 7A/h</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2,0000</w:t>
            </w: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 xml:space="preserve"> 4</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pPr>
              <w:spacing w:line="256" w:lineRule="auto"/>
              <w:rPr>
                <w:sz w:val="24"/>
                <w:szCs w:val="24"/>
                <w:lang w:val="en-US"/>
              </w:rPr>
            </w:pPr>
            <w:r>
              <w:rPr>
                <w:sz w:val="24"/>
                <w:szCs w:val="24"/>
                <w:lang w:val="en-US"/>
              </w:rPr>
              <w:t>10-04-066-05</w:t>
            </w: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sidRPr="001D7A94">
              <w:rPr>
                <w:sz w:val="24"/>
                <w:szCs w:val="24"/>
                <w:lang w:val="en-US"/>
              </w:rPr>
              <w:t>Aparataj de perete: Sonerie/Sirena 10-16VDS, 300mA, 123 db, S9000</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10,0000</w:t>
            </w: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 xml:space="preserve"> 5</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Default="001D7A94">
            <w:pPr>
              <w:spacing w:line="256" w:lineRule="auto"/>
              <w:rPr>
                <w:sz w:val="24"/>
                <w:szCs w:val="24"/>
                <w:lang w:val="en-US"/>
              </w:rPr>
            </w:pPr>
            <w:r>
              <w:rPr>
                <w:sz w:val="24"/>
                <w:szCs w:val="24"/>
                <w:lang w:val="en-US"/>
              </w:rPr>
              <w:t>10-08-003-01</w:t>
            </w:r>
          </w:p>
          <w:p w:rsidR="001D7A94" w:rsidRDefault="001D7A94">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sidRPr="001D7A94">
              <w:rPr>
                <w:sz w:val="24"/>
                <w:szCs w:val="24"/>
                <w:lang w:val="en-US"/>
              </w:rPr>
              <w:t>Aparat de semnalizare de capacitate/ Avertizor de incendiu de fum D9000 SR</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125,0000</w:t>
            </w: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 xml:space="preserve"> 6</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pPr>
              <w:spacing w:line="256" w:lineRule="auto"/>
              <w:rPr>
                <w:sz w:val="24"/>
                <w:szCs w:val="24"/>
                <w:lang w:val="en-US"/>
              </w:rPr>
            </w:pPr>
            <w:r>
              <w:rPr>
                <w:sz w:val="24"/>
                <w:szCs w:val="24"/>
                <w:lang w:val="en-US"/>
              </w:rPr>
              <w:t>10-04-066-05</w:t>
            </w: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sidRPr="001D7A94">
              <w:rPr>
                <w:sz w:val="24"/>
                <w:szCs w:val="24"/>
                <w:lang w:val="en-US"/>
              </w:rPr>
              <w:t>Aparataj de perete: Sirena EN54 SB112F</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1,0000</w:t>
            </w: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 xml:space="preserve"> 7</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pPr>
              <w:spacing w:line="256" w:lineRule="auto"/>
              <w:rPr>
                <w:sz w:val="24"/>
                <w:szCs w:val="24"/>
                <w:lang w:val="en-US"/>
              </w:rPr>
            </w:pPr>
            <w:r>
              <w:rPr>
                <w:sz w:val="24"/>
                <w:szCs w:val="24"/>
                <w:lang w:val="en-US"/>
              </w:rPr>
              <w:t>10-08-003-01</w:t>
            </w: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sidRPr="001D7A94">
              <w:rPr>
                <w:sz w:val="24"/>
                <w:szCs w:val="24"/>
                <w:lang w:val="en-US"/>
              </w:rPr>
              <w:t>Aparat de semnalizare de capacitate/ Avertizor de incendiu manual D9000 MCP</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9,0000</w:t>
            </w: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lastRenderedPageBreak/>
              <w:t xml:space="preserve"> 8</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sidRPr="001D7A94">
              <w:rPr>
                <w:sz w:val="24"/>
                <w:szCs w:val="24"/>
                <w:lang w:val="en-US"/>
              </w:rPr>
              <w:t>Piese metalice material de fixare</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kg</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2,0000</w:t>
            </w: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 xml:space="preserve"> 9</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pPr>
              <w:spacing w:line="256" w:lineRule="auto"/>
              <w:rPr>
                <w:sz w:val="24"/>
                <w:szCs w:val="24"/>
                <w:lang w:val="en-US"/>
              </w:rPr>
            </w:pPr>
            <w:r>
              <w:rPr>
                <w:sz w:val="24"/>
                <w:szCs w:val="24"/>
                <w:lang w:val="en-US"/>
              </w:rPr>
              <w:t>10-01-055-02</w:t>
            </w: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sidRPr="001D7A94">
              <w:rPr>
                <w:sz w:val="24"/>
                <w:szCs w:val="24"/>
                <w:lang w:val="en-US"/>
              </w:rPr>
              <w:t>Pozare cablu si conductor pe pereti: Cablu, masa 1 m pina la 1 kg, pe perete: de caramida</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100 m</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14,2000</w:t>
            </w: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 xml:space="preserve"> 10</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sidRPr="001D7A94">
              <w:rPr>
                <w:sz w:val="24"/>
                <w:szCs w:val="24"/>
                <w:lang w:val="en-US"/>
              </w:rPr>
              <w:t>Cablu JE-HH FE180 E30 1x 2x0,8 mm2</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rsidP="00356217">
            <w:pPr>
              <w:spacing w:line="256" w:lineRule="auto"/>
              <w:jc w:val="center"/>
              <w:rPr>
                <w:sz w:val="24"/>
                <w:szCs w:val="24"/>
              </w:rPr>
            </w:pPr>
            <w:r>
              <w:rPr>
                <w:sz w:val="24"/>
                <w:szCs w:val="24"/>
              </w:rPr>
              <w:t>1 250,00</w:t>
            </w: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 xml:space="preserve"> 11</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sidRPr="001D7A94">
              <w:rPr>
                <w:sz w:val="24"/>
                <w:szCs w:val="24"/>
                <w:lang w:val="en-US"/>
              </w:rPr>
              <w:t>Cablu VVGng-FRLSLTx 3x1,5 mm2</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170,0000</w:t>
            </w: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 xml:space="preserve"> 12</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Default="001D7A94">
            <w:pPr>
              <w:spacing w:line="256" w:lineRule="auto"/>
              <w:rPr>
                <w:sz w:val="24"/>
                <w:szCs w:val="24"/>
                <w:lang w:val="en-US"/>
              </w:rPr>
            </w:pPr>
            <w:r>
              <w:rPr>
                <w:sz w:val="24"/>
                <w:szCs w:val="24"/>
                <w:lang w:val="en-US"/>
              </w:rPr>
              <w:t>08-02-390-1</w:t>
            </w:r>
          </w:p>
          <w:p w:rsidR="001D7A94" w:rsidRDefault="001D7A94">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sidRPr="001D7A94">
              <w:rPr>
                <w:sz w:val="24"/>
                <w:szCs w:val="24"/>
                <w:lang w:val="en-US"/>
              </w:rPr>
              <w:t>Canale din masa plastica cu latime: pina la 40 mm. / Cablu canal 22x10x2000 (de creat resursa)</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100 m</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6,5000</w:t>
            </w: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 xml:space="preserve"> 13</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Default="001D7A94">
            <w:pPr>
              <w:spacing w:line="256" w:lineRule="auto"/>
              <w:rPr>
                <w:sz w:val="24"/>
                <w:szCs w:val="24"/>
                <w:lang w:val="en-US"/>
              </w:rPr>
            </w:pPr>
            <w:r>
              <w:rPr>
                <w:sz w:val="24"/>
                <w:szCs w:val="24"/>
                <w:lang w:val="en-US"/>
              </w:rPr>
              <w:t>08-02-409-1</w:t>
            </w:r>
          </w:p>
          <w:p w:rsidR="001D7A94" w:rsidRDefault="001D7A94">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sidRPr="001D7A94">
              <w:rPr>
                <w:sz w:val="24"/>
                <w:szCs w:val="24"/>
                <w:lang w:val="en-US"/>
              </w:rPr>
              <w:t>Teava din vinilplast pe contructii instalate, pe pereti si coloane, fixare cu scoabe,  Tub din teava corugata care nu propaga ardere D20 mm</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100 m</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12,0000</w:t>
            </w: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 xml:space="preserve"> 14</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Default="001D7A94">
            <w:pPr>
              <w:spacing w:line="256" w:lineRule="auto"/>
              <w:rPr>
                <w:sz w:val="24"/>
                <w:szCs w:val="24"/>
                <w:lang w:val="en-US"/>
              </w:rPr>
            </w:pPr>
            <w:r>
              <w:rPr>
                <w:sz w:val="24"/>
                <w:szCs w:val="24"/>
                <w:lang w:val="en-US"/>
              </w:rPr>
              <w:t>08-02-409-1</w:t>
            </w:r>
          </w:p>
          <w:p w:rsidR="001D7A94" w:rsidRDefault="001D7A94">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sidRPr="001D7A94">
              <w:rPr>
                <w:sz w:val="24"/>
                <w:szCs w:val="24"/>
                <w:lang w:val="en-US"/>
              </w:rPr>
              <w:t xml:space="preserve">Teava din vinilplast pe contructii instalate, pe pereti si coloane, fixare cu scoabe,  </w:t>
            </w:r>
            <w:r>
              <w:rPr>
                <w:sz w:val="24"/>
                <w:szCs w:val="24"/>
              </w:rPr>
              <w:t>Металлорукав</w:t>
            </w:r>
            <w:r w:rsidRPr="001D7A94">
              <w:rPr>
                <w:sz w:val="24"/>
                <w:szCs w:val="24"/>
                <w:lang w:val="en-US"/>
              </w:rPr>
              <w:t xml:space="preserve"> </w:t>
            </w:r>
            <w:r>
              <w:rPr>
                <w:sz w:val="24"/>
                <w:szCs w:val="24"/>
              </w:rPr>
              <w:t>рзц</w:t>
            </w:r>
            <w:r w:rsidRPr="001D7A94">
              <w:rPr>
                <w:sz w:val="24"/>
                <w:szCs w:val="24"/>
                <w:lang w:val="en-US"/>
              </w:rPr>
              <w:t>-</w:t>
            </w:r>
            <w:r>
              <w:rPr>
                <w:sz w:val="24"/>
                <w:szCs w:val="24"/>
              </w:rPr>
              <w:t>х</w:t>
            </w:r>
            <w:r w:rsidRPr="001D7A94">
              <w:rPr>
                <w:sz w:val="24"/>
                <w:szCs w:val="24"/>
                <w:lang w:val="en-US"/>
              </w:rPr>
              <w:t>-</w:t>
            </w:r>
            <w:r>
              <w:rPr>
                <w:sz w:val="24"/>
                <w:szCs w:val="24"/>
              </w:rPr>
              <w:t>ш</w:t>
            </w:r>
            <w:r w:rsidRPr="001D7A94">
              <w:rPr>
                <w:sz w:val="24"/>
                <w:szCs w:val="24"/>
                <w:lang w:val="en-US"/>
              </w:rPr>
              <w:t>-22</w:t>
            </w:r>
            <w:r>
              <w:rPr>
                <w:sz w:val="24"/>
                <w:szCs w:val="24"/>
              </w:rPr>
              <w:t>у</w:t>
            </w:r>
            <w:r w:rsidRPr="001D7A94">
              <w:rPr>
                <w:sz w:val="24"/>
                <w:szCs w:val="24"/>
                <w:lang w:val="en-US"/>
              </w:rPr>
              <w:t>3</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100 m</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0,2000</w:t>
            </w: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 xml:space="preserve"> 15</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Default="001D7A94">
            <w:pPr>
              <w:spacing w:line="256" w:lineRule="auto"/>
              <w:rPr>
                <w:sz w:val="24"/>
                <w:szCs w:val="24"/>
                <w:lang w:val="en-US"/>
              </w:rPr>
            </w:pPr>
            <w:r>
              <w:rPr>
                <w:sz w:val="24"/>
                <w:szCs w:val="24"/>
                <w:lang w:val="en-US"/>
              </w:rPr>
              <w:t>10-08-019-01</w:t>
            </w:r>
          </w:p>
          <w:p w:rsidR="001D7A94" w:rsidRDefault="001D7A94">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sidRPr="001D7A94">
              <w:rPr>
                <w:sz w:val="24"/>
                <w:szCs w:val="24"/>
                <w:lang w:val="en-US"/>
              </w:rPr>
              <w:t>Utilaj divers de electroceasoficare: Cutie de ramificare pe perete/ Box pentru instalarea acumulatoarelor 12V, 18A/h</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1,0000</w:t>
            </w: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 xml:space="preserve"> 16</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Default="001D7A94">
            <w:pPr>
              <w:spacing w:line="256" w:lineRule="auto"/>
              <w:rPr>
                <w:sz w:val="24"/>
                <w:szCs w:val="24"/>
                <w:lang w:val="en-US"/>
              </w:rPr>
            </w:pPr>
            <w:r>
              <w:rPr>
                <w:sz w:val="24"/>
                <w:szCs w:val="24"/>
                <w:lang w:val="en-US"/>
              </w:rPr>
              <w:t>08-02-409-1</w:t>
            </w:r>
          </w:p>
          <w:p w:rsidR="001D7A94" w:rsidRDefault="001D7A94">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sidRPr="001D7A94">
              <w:rPr>
                <w:sz w:val="24"/>
                <w:szCs w:val="24"/>
                <w:lang w:val="en-US"/>
              </w:rPr>
              <w:t>Teava din vinilplast pe contructii instalate, pe pereti si coloane, fixare cu scoabe,  Tub din teava corugata care nu propaga ardere D40 mm</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100 m</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0,1000</w:t>
            </w: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 xml:space="preserve"> 17</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pPr>
              <w:spacing w:line="256" w:lineRule="auto"/>
              <w:rPr>
                <w:sz w:val="24"/>
                <w:szCs w:val="24"/>
                <w:lang w:val="en-US"/>
              </w:rPr>
            </w:pPr>
            <w:r>
              <w:rPr>
                <w:sz w:val="24"/>
                <w:szCs w:val="24"/>
                <w:lang w:val="en-US"/>
              </w:rPr>
              <w:t>08-03-573-4</w:t>
            </w: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sidRPr="001D7A94">
              <w:rPr>
                <w:sz w:val="24"/>
                <w:szCs w:val="24"/>
                <w:lang w:val="en-US"/>
              </w:rPr>
              <w:t>Dulap (pupitru) de comanda suspendat, inaltime, latime si adincime, mm, Dulap metalic 650x545x230 mm</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1,0000</w:t>
            </w:r>
          </w:p>
        </w:tc>
      </w:tr>
      <w:tr w:rsidR="001D7A94" w:rsidRPr="0021185D" w:rsidTr="001D7A94">
        <w:tc>
          <w:tcPr>
            <w:tcW w:w="709" w:type="dxa"/>
            <w:tcBorders>
              <w:top w:val="nil"/>
              <w:left w:val="single" w:sz="6" w:space="0" w:color="auto"/>
              <w:bottom w:val="nil"/>
              <w:right w:val="nil"/>
            </w:tcBorders>
            <w:hideMark/>
          </w:tcPr>
          <w:p w:rsidR="001D7A94" w:rsidRDefault="001D7A94">
            <w:pPr>
              <w:spacing w:line="256"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D7A94" w:rsidRDefault="001D7A94">
            <w:pPr>
              <w:spacing w:line="256" w:lineRule="auto"/>
              <w:rPr>
                <w:sz w:val="24"/>
                <w:szCs w:val="24"/>
              </w:rPr>
            </w:pPr>
          </w:p>
        </w:tc>
        <w:tc>
          <w:tcPr>
            <w:tcW w:w="5954" w:type="dxa"/>
            <w:tcBorders>
              <w:top w:val="nil"/>
              <w:left w:val="single" w:sz="6" w:space="0" w:color="auto"/>
              <w:bottom w:val="nil"/>
              <w:right w:val="nil"/>
            </w:tcBorders>
          </w:tcPr>
          <w:p w:rsidR="001D7A94" w:rsidRPr="001D7A94" w:rsidRDefault="001D7A94">
            <w:pPr>
              <w:spacing w:line="256" w:lineRule="auto"/>
              <w:rPr>
                <w:b/>
                <w:bCs/>
                <w:sz w:val="22"/>
                <w:szCs w:val="22"/>
                <w:lang w:val="en-US"/>
              </w:rPr>
            </w:pPr>
            <w:r>
              <w:rPr>
                <w:b/>
                <w:bCs/>
                <w:sz w:val="22"/>
                <w:szCs w:val="22"/>
                <w:lang w:val="en-US"/>
              </w:rPr>
              <w:t xml:space="preserve">Capitolul </w:t>
            </w:r>
            <w:r w:rsidRPr="001D7A94">
              <w:rPr>
                <w:b/>
                <w:bCs/>
                <w:sz w:val="22"/>
                <w:szCs w:val="22"/>
                <w:lang w:val="en-US"/>
              </w:rPr>
              <w:t>1.2. Semnalizare paza (Camera pastrare arme)</w:t>
            </w:r>
          </w:p>
        </w:tc>
        <w:tc>
          <w:tcPr>
            <w:tcW w:w="1275" w:type="dxa"/>
            <w:tcBorders>
              <w:top w:val="nil"/>
              <w:left w:val="single" w:sz="6" w:space="0" w:color="auto"/>
              <w:bottom w:val="nil"/>
              <w:right w:val="nil"/>
            </w:tcBorders>
          </w:tcPr>
          <w:p w:rsidR="001D7A94" w:rsidRPr="001D7A94" w:rsidRDefault="001D7A94">
            <w:pPr>
              <w:spacing w:line="256" w:lineRule="auto"/>
              <w:rPr>
                <w:sz w:val="24"/>
                <w:szCs w:val="24"/>
                <w:lang w:val="en-US"/>
              </w:rPr>
            </w:pPr>
          </w:p>
        </w:tc>
        <w:tc>
          <w:tcPr>
            <w:tcW w:w="1134" w:type="dxa"/>
            <w:tcBorders>
              <w:top w:val="nil"/>
              <w:left w:val="single" w:sz="6" w:space="0" w:color="auto"/>
              <w:bottom w:val="nil"/>
              <w:right w:val="single" w:sz="4" w:space="0" w:color="auto"/>
            </w:tcBorders>
          </w:tcPr>
          <w:p w:rsidR="001D7A94" w:rsidRPr="001D7A94" w:rsidRDefault="001D7A94">
            <w:pPr>
              <w:spacing w:line="256" w:lineRule="auto"/>
              <w:rPr>
                <w:sz w:val="24"/>
                <w:szCs w:val="24"/>
                <w:lang w:val="en-US"/>
              </w:rPr>
            </w:pP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18</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pPr>
              <w:spacing w:line="256" w:lineRule="auto"/>
              <w:rPr>
                <w:sz w:val="24"/>
                <w:szCs w:val="24"/>
                <w:lang w:val="en-US"/>
              </w:rPr>
            </w:pPr>
            <w:r>
              <w:rPr>
                <w:sz w:val="24"/>
                <w:szCs w:val="24"/>
                <w:lang w:val="en-US"/>
              </w:rPr>
              <w:t>10-08-001-01</w:t>
            </w: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sidRPr="001D7A94">
              <w:rPr>
                <w:sz w:val="24"/>
                <w:szCs w:val="24"/>
                <w:lang w:val="en-US"/>
              </w:rPr>
              <w:t>Aparate receptoare: Dispozitive "</w:t>
            </w:r>
            <w:r>
              <w:rPr>
                <w:sz w:val="24"/>
                <w:szCs w:val="24"/>
              </w:rPr>
              <w:t>ПС</w:t>
            </w:r>
            <w:r w:rsidRPr="001D7A94">
              <w:rPr>
                <w:sz w:val="24"/>
                <w:szCs w:val="24"/>
                <w:lang w:val="en-US"/>
              </w:rPr>
              <w:t>" de receptie si control, de demarare. / Panou de control semnalizare de paza PC 585</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2,0000</w:t>
            </w: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 xml:space="preserve"> 19</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pPr>
              <w:spacing w:line="256" w:lineRule="auto"/>
              <w:rPr>
                <w:sz w:val="24"/>
                <w:szCs w:val="24"/>
                <w:lang w:val="en-US"/>
              </w:rPr>
            </w:pPr>
            <w:r>
              <w:rPr>
                <w:sz w:val="24"/>
                <w:szCs w:val="24"/>
                <w:lang w:val="en-US"/>
              </w:rPr>
              <w:t>08-01-101-2</w:t>
            </w: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sidRPr="001D7A94">
              <w:rPr>
                <w:sz w:val="24"/>
                <w:szCs w:val="24"/>
                <w:lang w:val="en-US"/>
              </w:rPr>
              <w:t>Convertizor, masa pina la 0,25 t, Sursa de alimentare de rezerva P</w:t>
            </w:r>
            <w:r>
              <w:rPr>
                <w:sz w:val="24"/>
                <w:szCs w:val="24"/>
              </w:rPr>
              <w:t>ИП</w:t>
            </w:r>
            <w:r w:rsidRPr="001D7A94">
              <w:rPr>
                <w:sz w:val="24"/>
                <w:szCs w:val="24"/>
                <w:lang w:val="en-US"/>
              </w:rPr>
              <w:t>=12V</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2,0000</w:t>
            </w: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 xml:space="preserve"> 20</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pPr>
              <w:spacing w:line="256" w:lineRule="auto"/>
              <w:rPr>
                <w:sz w:val="24"/>
                <w:szCs w:val="24"/>
                <w:lang w:val="en-US"/>
              </w:rPr>
            </w:pPr>
            <w:r>
              <w:rPr>
                <w:sz w:val="24"/>
                <w:szCs w:val="24"/>
                <w:lang w:val="en-US"/>
              </w:rPr>
              <w:t>08-01-121-1</w:t>
            </w: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Pr>
                <w:sz w:val="24"/>
                <w:szCs w:val="24"/>
              </w:rPr>
              <w:t>Acumulator 12V 7A/h</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2,0000</w:t>
            </w: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 xml:space="preserve"> 21</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Default="001D7A94">
            <w:pPr>
              <w:spacing w:line="256" w:lineRule="auto"/>
              <w:rPr>
                <w:sz w:val="24"/>
                <w:szCs w:val="24"/>
                <w:lang w:val="en-US"/>
              </w:rPr>
            </w:pPr>
            <w:r>
              <w:rPr>
                <w:sz w:val="24"/>
                <w:szCs w:val="24"/>
                <w:lang w:val="en-US"/>
              </w:rPr>
              <w:t>10-08-003-02</w:t>
            </w:r>
          </w:p>
          <w:p w:rsidR="001D7A94" w:rsidRDefault="001D7A94">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sidRPr="001D7A94">
              <w:rPr>
                <w:sz w:val="24"/>
                <w:szCs w:val="24"/>
                <w:lang w:val="en-US"/>
              </w:rPr>
              <w:t>Dispozitive de ultrasunet: aparat de ultrasunet in executare monobloc  Emitator radio ATS-100</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2,0000</w:t>
            </w: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 xml:space="preserve"> 22</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Default="001D7A94">
            <w:pPr>
              <w:spacing w:line="256" w:lineRule="auto"/>
              <w:rPr>
                <w:sz w:val="24"/>
                <w:szCs w:val="24"/>
                <w:lang w:val="en-US"/>
              </w:rPr>
            </w:pPr>
            <w:r>
              <w:rPr>
                <w:sz w:val="24"/>
                <w:szCs w:val="24"/>
                <w:lang w:val="en-US"/>
              </w:rPr>
              <w:t>10-08-002-01</w:t>
            </w:r>
          </w:p>
          <w:p w:rsidR="001D7A94" w:rsidRDefault="001D7A94">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sidRPr="001D7A94">
              <w:rPr>
                <w:sz w:val="24"/>
                <w:szCs w:val="24"/>
                <w:lang w:val="en-US"/>
              </w:rPr>
              <w:t>Avertizoare "</w:t>
            </w:r>
            <w:r>
              <w:rPr>
                <w:sz w:val="24"/>
                <w:szCs w:val="24"/>
              </w:rPr>
              <w:t>ПС</w:t>
            </w:r>
            <w:r w:rsidRPr="001D7A94">
              <w:rPr>
                <w:sz w:val="24"/>
                <w:szCs w:val="24"/>
                <w:lang w:val="en-US"/>
              </w:rPr>
              <w:t>" automatice: termic de electrocontact, de contact magnetic in executare normala/ Detector combinat SRPG-100</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2,0000</w:t>
            </w: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 xml:space="preserve"> 23</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Default="001D7A94">
            <w:pPr>
              <w:spacing w:line="256" w:lineRule="auto"/>
              <w:rPr>
                <w:sz w:val="24"/>
                <w:szCs w:val="24"/>
                <w:lang w:val="en-US"/>
              </w:rPr>
            </w:pPr>
            <w:r>
              <w:rPr>
                <w:sz w:val="24"/>
                <w:szCs w:val="24"/>
                <w:lang w:val="en-US"/>
              </w:rPr>
              <w:t>10-08-002-01</w:t>
            </w:r>
          </w:p>
          <w:p w:rsidR="001D7A94" w:rsidRDefault="001D7A94">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sidRPr="001D7A94">
              <w:rPr>
                <w:sz w:val="24"/>
                <w:szCs w:val="24"/>
                <w:lang w:val="en-US"/>
              </w:rPr>
              <w:t>Avertizoare "</w:t>
            </w:r>
            <w:r>
              <w:rPr>
                <w:sz w:val="24"/>
                <w:szCs w:val="24"/>
              </w:rPr>
              <w:t>ПС</w:t>
            </w:r>
            <w:r w:rsidRPr="001D7A94">
              <w:rPr>
                <w:sz w:val="24"/>
                <w:szCs w:val="24"/>
                <w:lang w:val="en-US"/>
              </w:rPr>
              <w:t>" automatice: termic de electrocontact, de contact magnetic in executare normala/ Detector combinat magnetic</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6,0000</w:t>
            </w: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 xml:space="preserve"> 24</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Default="001D7A94">
            <w:pPr>
              <w:spacing w:line="256" w:lineRule="auto"/>
              <w:rPr>
                <w:sz w:val="24"/>
                <w:szCs w:val="24"/>
                <w:lang w:val="en-US"/>
              </w:rPr>
            </w:pPr>
            <w:r>
              <w:rPr>
                <w:sz w:val="24"/>
                <w:szCs w:val="24"/>
                <w:lang w:val="en-US"/>
              </w:rPr>
              <w:t>10-08-002-01</w:t>
            </w:r>
          </w:p>
          <w:p w:rsidR="001D7A94" w:rsidRDefault="001D7A94">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sidRPr="001D7A94">
              <w:rPr>
                <w:sz w:val="24"/>
                <w:szCs w:val="24"/>
                <w:lang w:val="en-US"/>
              </w:rPr>
              <w:t>Avertizoare "</w:t>
            </w:r>
            <w:r>
              <w:rPr>
                <w:sz w:val="24"/>
                <w:szCs w:val="24"/>
              </w:rPr>
              <w:t>ПС</w:t>
            </w:r>
            <w:r w:rsidRPr="001D7A94">
              <w:rPr>
                <w:sz w:val="24"/>
                <w:szCs w:val="24"/>
                <w:lang w:val="en-US"/>
              </w:rPr>
              <w:t xml:space="preserve">" automatice: termic de electrocontact, de contact magnetic in executare normala/ </w:t>
            </w:r>
            <w:r>
              <w:rPr>
                <w:sz w:val="24"/>
                <w:szCs w:val="24"/>
              </w:rPr>
              <w:t>Датчик</w:t>
            </w:r>
            <w:r w:rsidRPr="001D7A94">
              <w:rPr>
                <w:sz w:val="24"/>
                <w:szCs w:val="24"/>
                <w:lang w:val="en-US"/>
              </w:rPr>
              <w:t xml:space="preserve"> </w:t>
            </w:r>
            <w:r>
              <w:rPr>
                <w:sz w:val="24"/>
                <w:szCs w:val="24"/>
              </w:rPr>
              <w:t>ик</w:t>
            </w:r>
            <w:r w:rsidRPr="001D7A94">
              <w:rPr>
                <w:sz w:val="24"/>
                <w:szCs w:val="24"/>
                <w:lang w:val="en-US"/>
              </w:rPr>
              <w:t>+</w:t>
            </w:r>
            <w:r>
              <w:rPr>
                <w:sz w:val="24"/>
                <w:szCs w:val="24"/>
              </w:rPr>
              <w:t>разбитие</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2,0000</w:t>
            </w: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 xml:space="preserve"> 25</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Default="001D7A94">
            <w:pPr>
              <w:spacing w:line="256" w:lineRule="auto"/>
              <w:rPr>
                <w:sz w:val="24"/>
                <w:szCs w:val="24"/>
                <w:lang w:val="en-US"/>
              </w:rPr>
            </w:pPr>
            <w:r>
              <w:rPr>
                <w:sz w:val="24"/>
                <w:szCs w:val="24"/>
                <w:lang w:val="en-US"/>
              </w:rPr>
              <w:t>08-02-412-1</w:t>
            </w:r>
          </w:p>
          <w:p w:rsidR="001D7A94" w:rsidRDefault="001D7A94">
            <w:pPr>
              <w:spacing w:line="256" w:lineRule="auto"/>
              <w:rPr>
                <w:sz w:val="24"/>
                <w:szCs w:val="24"/>
              </w:rPr>
            </w:pP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sidRPr="001D7A94">
              <w:rPr>
                <w:sz w:val="24"/>
                <w:szCs w:val="24"/>
                <w:lang w:val="en-US"/>
              </w:rPr>
              <w:t>Introducerea conductorilor in tevi si furtunuri metalice pozate: primul conductor monofir sau multifir in impletire comuna, sectiune sumara pina la 2,5 mm2</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100 m</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2,6000</w:t>
            </w: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 xml:space="preserve"> 26</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sidRPr="001D7A94">
              <w:rPr>
                <w:sz w:val="24"/>
                <w:szCs w:val="24"/>
                <w:lang w:val="en-US"/>
              </w:rPr>
              <w:t>Cablu VVGng-FRLSLTx 3x1,5 mm2</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150,0000</w:t>
            </w: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 xml:space="preserve"> 27</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sidRPr="001D7A94">
              <w:rPr>
                <w:sz w:val="24"/>
                <w:szCs w:val="24"/>
                <w:lang w:val="en-US"/>
              </w:rPr>
              <w:t>Cablu Alarm 4x0,22 mm2 CQR-4</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110,0000</w:t>
            </w: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 xml:space="preserve"> 28</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pPr>
              <w:spacing w:line="256" w:lineRule="auto"/>
              <w:rPr>
                <w:sz w:val="24"/>
                <w:szCs w:val="24"/>
                <w:lang w:val="en-US"/>
              </w:rPr>
            </w:pPr>
            <w:r>
              <w:rPr>
                <w:sz w:val="24"/>
                <w:szCs w:val="24"/>
                <w:lang w:val="en-US"/>
              </w:rPr>
              <w:t>08-02-390-1</w:t>
            </w: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sidRPr="001D7A94">
              <w:rPr>
                <w:sz w:val="24"/>
                <w:szCs w:val="24"/>
                <w:lang w:val="en-US"/>
              </w:rPr>
              <w:t>Canale din masa plastica cu latime: pina la 40 mm. / Cablu canal 22x10x2000 (de creat resursa)</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100 m</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0,9500</w:t>
            </w:r>
          </w:p>
        </w:tc>
      </w:tr>
      <w:tr w:rsidR="001D7A94" w:rsidTr="001D7A94">
        <w:tc>
          <w:tcPr>
            <w:tcW w:w="709" w:type="dxa"/>
            <w:tcBorders>
              <w:top w:val="nil"/>
              <w:left w:val="single" w:sz="6" w:space="0" w:color="auto"/>
              <w:bottom w:val="nil"/>
              <w:right w:val="nil"/>
            </w:tcBorders>
            <w:hideMark/>
          </w:tcPr>
          <w:p w:rsidR="001D7A94" w:rsidRDefault="001D7A94">
            <w:pPr>
              <w:spacing w:line="256"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D7A94" w:rsidRDefault="001D7A94">
            <w:pPr>
              <w:spacing w:line="256" w:lineRule="auto"/>
              <w:rPr>
                <w:sz w:val="24"/>
                <w:szCs w:val="24"/>
              </w:rPr>
            </w:pPr>
          </w:p>
        </w:tc>
        <w:tc>
          <w:tcPr>
            <w:tcW w:w="5954" w:type="dxa"/>
            <w:tcBorders>
              <w:top w:val="nil"/>
              <w:left w:val="single" w:sz="6" w:space="0" w:color="auto"/>
              <w:bottom w:val="nil"/>
              <w:right w:val="nil"/>
            </w:tcBorders>
          </w:tcPr>
          <w:p w:rsidR="001D7A94" w:rsidRPr="001D7A94" w:rsidRDefault="001D7A94">
            <w:pPr>
              <w:spacing w:line="256" w:lineRule="auto"/>
              <w:rPr>
                <w:b/>
                <w:bCs/>
                <w:sz w:val="22"/>
                <w:szCs w:val="22"/>
                <w:lang w:val="en-US"/>
              </w:rPr>
            </w:pPr>
            <w:r>
              <w:rPr>
                <w:b/>
                <w:bCs/>
                <w:sz w:val="22"/>
                <w:szCs w:val="22"/>
                <w:lang w:val="en-US"/>
              </w:rPr>
              <w:t xml:space="preserve">Capitolul </w:t>
            </w:r>
            <w:r>
              <w:rPr>
                <w:b/>
                <w:bCs/>
                <w:sz w:val="22"/>
                <w:szCs w:val="22"/>
              </w:rPr>
              <w:t>2. Utilaj</w:t>
            </w:r>
          </w:p>
        </w:tc>
        <w:tc>
          <w:tcPr>
            <w:tcW w:w="1275" w:type="dxa"/>
            <w:tcBorders>
              <w:top w:val="nil"/>
              <w:left w:val="single" w:sz="6" w:space="0" w:color="auto"/>
              <w:bottom w:val="nil"/>
              <w:right w:val="nil"/>
            </w:tcBorders>
          </w:tcPr>
          <w:p w:rsidR="001D7A94" w:rsidRDefault="001D7A94">
            <w:pPr>
              <w:spacing w:line="256" w:lineRule="auto"/>
              <w:rPr>
                <w:sz w:val="24"/>
                <w:szCs w:val="24"/>
              </w:rPr>
            </w:pPr>
          </w:p>
        </w:tc>
        <w:tc>
          <w:tcPr>
            <w:tcW w:w="1134" w:type="dxa"/>
            <w:tcBorders>
              <w:top w:val="nil"/>
              <w:left w:val="single" w:sz="6" w:space="0" w:color="auto"/>
              <w:bottom w:val="nil"/>
              <w:right w:val="single" w:sz="4" w:space="0" w:color="auto"/>
            </w:tcBorders>
          </w:tcPr>
          <w:p w:rsidR="001D7A94" w:rsidRDefault="001D7A94">
            <w:pPr>
              <w:spacing w:line="256" w:lineRule="auto"/>
              <w:rPr>
                <w:sz w:val="24"/>
                <w:szCs w:val="24"/>
              </w:rPr>
            </w:pPr>
          </w:p>
        </w:tc>
      </w:tr>
      <w:tr w:rsidR="001D7A94" w:rsidTr="001D7A94">
        <w:tc>
          <w:tcPr>
            <w:tcW w:w="709" w:type="dxa"/>
            <w:tcBorders>
              <w:top w:val="nil"/>
              <w:left w:val="single" w:sz="6" w:space="0" w:color="auto"/>
              <w:bottom w:val="nil"/>
              <w:right w:val="nil"/>
            </w:tcBorders>
          </w:tcPr>
          <w:p w:rsidR="001D7A94" w:rsidRDefault="001D7A94">
            <w:pPr>
              <w:spacing w:line="256" w:lineRule="auto"/>
              <w:jc w:val="center"/>
              <w:rPr>
                <w:sz w:val="24"/>
                <w:szCs w:val="24"/>
              </w:rPr>
            </w:pPr>
          </w:p>
        </w:tc>
        <w:tc>
          <w:tcPr>
            <w:tcW w:w="1701" w:type="dxa"/>
            <w:tcBorders>
              <w:top w:val="nil"/>
              <w:left w:val="single" w:sz="6" w:space="0" w:color="auto"/>
              <w:bottom w:val="nil"/>
              <w:right w:val="nil"/>
            </w:tcBorders>
          </w:tcPr>
          <w:p w:rsidR="001D7A94" w:rsidRDefault="001D7A94">
            <w:pPr>
              <w:spacing w:line="256" w:lineRule="auto"/>
              <w:rPr>
                <w:sz w:val="24"/>
                <w:szCs w:val="24"/>
              </w:rPr>
            </w:pPr>
          </w:p>
        </w:tc>
        <w:tc>
          <w:tcPr>
            <w:tcW w:w="5954" w:type="dxa"/>
            <w:tcBorders>
              <w:top w:val="nil"/>
              <w:left w:val="single" w:sz="6" w:space="0" w:color="auto"/>
              <w:bottom w:val="nil"/>
              <w:right w:val="nil"/>
            </w:tcBorders>
          </w:tcPr>
          <w:p w:rsidR="001D7A94" w:rsidRPr="001D7A94" w:rsidRDefault="001D7A94">
            <w:pPr>
              <w:spacing w:line="256" w:lineRule="auto"/>
              <w:rPr>
                <w:b/>
                <w:bCs/>
                <w:sz w:val="22"/>
                <w:szCs w:val="22"/>
                <w:lang w:val="en-US"/>
              </w:rPr>
            </w:pPr>
            <w:r>
              <w:rPr>
                <w:b/>
                <w:bCs/>
                <w:sz w:val="22"/>
                <w:szCs w:val="22"/>
                <w:lang w:val="en-US"/>
              </w:rPr>
              <w:t xml:space="preserve">Capitolul </w:t>
            </w:r>
            <w:r>
              <w:rPr>
                <w:b/>
                <w:bCs/>
                <w:sz w:val="22"/>
                <w:szCs w:val="22"/>
              </w:rPr>
              <w:t>2.1. Semnalizare de incendiu</w:t>
            </w:r>
          </w:p>
        </w:tc>
        <w:tc>
          <w:tcPr>
            <w:tcW w:w="1275" w:type="dxa"/>
            <w:tcBorders>
              <w:top w:val="nil"/>
              <w:left w:val="single" w:sz="6" w:space="0" w:color="auto"/>
              <w:bottom w:val="nil"/>
              <w:right w:val="nil"/>
            </w:tcBorders>
          </w:tcPr>
          <w:p w:rsidR="001D7A94" w:rsidRDefault="001D7A94">
            <w:pPr>
              <w:spacing w:line="256" w:lineRule="auto"/>
              <w:rPr>
                <w:sz w:val="24"/>
                <w:szCs w:val="24"/>
              </w:rPr>
            </w:pPr>
          </w:p>
        </w:tc>
        <w:tc>
          <w:tcPr>
            <w:tcW w:w="1134" w:type="dxa"/>
            <w:tcBorders>
              <w:top w:val="nil"/>
              <w:left w:val="single" w:sz="6" w:space="0" w:color="auto"/>
              <w:bottom w:val="nil"/>
              <w:right w:val="single" w:sz="4" w:space="0" w:color="auto"/>
            </w:tcBorders>
          </w:tcPr>
          <w:p w:rsidR="001D7A94" w:rsidRDefault="001D7A94">
            <w:pPr>
              <w:spacing w:line="256" w:lineRule="auto"/>
              <w:rPr>
                <w:sz w:val="24"/>
                <w:szCs w:val="24"/>
              </w:rPr>
            </w:pP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29</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sidRPr="001D7A94">
              <w:rPr>
                <w:sz w:val="24"/>
                <w:szCs w:val="24"/>
                <w:lang w:val="en-US"/>
              </w:rPr>
              <w:t>Panou de control si dirijare incendiu FP 9000-16</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1,0000</w:t>
            </w: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lastRenderedPageBreak/>
              <w:t xml:space="preserve"> 30</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Pr>
                <w:sz w:val="24"/>
                <w:szCs w:val="24"/>
              </w:rPr>
              <w:t>Emitator radio ATS-100</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1,0000</w:t>
            </w: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 xml:space="preserve"> 31</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Pr>
                <w:sz w:val="24"/>
                <w:szCs w:val="24"/>
              </w:rPr>
              <w:t>Acumulator 12V 7A/h</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2,0000</w:t>
            </w: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 xml:space="preserve"> 32</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sidRPr="001D7A94">
              <w:rPr>
                <w:sz w:val="24"/>
                <w:szCs w:val="24"/>
                <w:lang w:val="en-US"/>
              </w:rPr>
              <w:t>Sirena 10-16VDS, 300mA, 123 db, S9000</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10,0000</w:t>
            </w: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 xml:space="preserve"> 33</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sidRPr="001D7A94">
              <w:rPr>
                <w:sz w:val="24"/>
                <w:szCs w:val="24"/>
                <w:lang w:val="en-US"/>
              </w:rPr>
              <w:t>Avertizor de incendiu de fum D9000 SR</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125,0000</w:t>
            </w: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 xml:space="preserve"> 34</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Pr>
                <w:sz w:val="24"/>
                <w:szCs w:val="24"/>
              </w:rPr>
              <w:t>Sirena EN54 SB112F</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1,0000</w:t>
            </w: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 xml:space="preserve"> 35</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sidRPr="001D7A94">
              <w:rPr>
                <w:sz w:val="24"/>
                <w:szCs w:val="24"/>
                <w:lang w:val="en-US"/>
              </w:rPr>
              <w:t>Avertizor de incendiu manual D9000 MCP</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9,0000</w:t>
            </w: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 xml:space="preserve"> 36</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Pr>
                <w:sz w:val="24"/>
                <w:szCs w:val="24"/>
              </w:rPr>
              <w:t>Rezistor</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14,0000</w:t>
            </w: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 xml:space="preserve"> 37</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Pr>
                <w:sz w:val="24"/>
                <w:szCs w:val="24"/>
              </w:rPr>
              <w:t>Panou informativ EXIT</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12,0000</w:t>
            </w: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 xml:space="preserve"> 38</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sidRPr="001D7A94">
              <w:rPr>
                <w:sz w:val="24"/>
                <w:szCs w:val="24"/>
                <w:lang w:val="en-US"/>
              </w:rPr>
              <w:t>Box pentru instalarea acumulatoarelor 12V, 18A/h</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1,0000</w:t>
            </w: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 xml:space="preserve"> 39</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sidRPr="001D7A94">
              <w:rPr>
                <w:sz w:val="24"/>
                <w:szCs w:val="24"/>
                <w:lang w:val="en-US"/>
              </w:rPr>
              <w:t>Baza standart de dioda B9000 D</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125,0000</w:t>
            </w: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 xml:space="preserve"> 40</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Pr>
                <w:sz w:val="24"/>
                <w:szCs w:val="24"/>
              </w:rPr>
              <w:t>Dulap metalic 650x545x230 mm</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1,0000</w:t>
            </w:r>
          </w:p>
        </w:tc>
      </w:tr>
      <w:tr w:rsidR="001D7A94" w:rsidRPr="0021185D" w:rsidTr="001D7A94">
        <w:tc>
          <w:tcPr>
            <w:tcW w:w="709" w:type="dxa"/>
            <w:tcBorders>
              <w:top w:val="nil"/>
              <w:left w:val="single" w:sz="6" w:space="0" w:color="auto"/>
              <w:bottom w:val="nil"/>
              <w:right w:val="nil"/>
            </w:tcBorders>
            <w:hideMark/>
          </w:tcPr>
          <w:p w:rsidR="001D7A94" w:rsidRDefault="001D7A94">
            <w:pPr>
              <w:spacing w:line="256"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D7A94" w:rsidRDefault="001D7A94">
            <w:pPr>
              <w:spacing w:line="256" w:lineRule="auto"/>
              <w:rPr>
                <w:sz w:val="24"/>
                <w:szCs w:val="24"/>
              </w:rPr>
            </w:pPr>
          </w:p>
        </w:tc>
        <w:tc>
          <w:tcPr>
            <w:tcW w:w="5954" w:type="dxa"/>
            <w:tcBorders>
              <w:top w:val="nil"/>
              <w:left w:val="single" w:sz="6" w:space="0" w:color="auto"/>
              <w:bottom w:val="nil"/>
              <w:right w:val="nil"/>
            </w:tcBorders>
          </w:tcPr>
          <w:p w:rsidR="001D7A94" w:rsidRPr="001D7A94" w:rsidRDefault="001D7A94">
            <w:pPr>
              <w:spacing w:line="256" w:lineRule="auto"/>
              <w:rPr>
                <w:b/>
                <w:bCs/>
                <w:sz w:val="22"/>
                <w:szCs w:val="22"/>
                <w:lang w:val="en-US"/>
              </w:rPr>
            </w:pPr>
            <w:r>
              <w:rPr>
                <w:b/>
                <w:bCs/>
                <w:sz w:val="22"/>
                <w:szCs w:val="22"/>
                <w:lang w:val="en-US"/>
              </w:rPr>
              <w:t xml:space="preserve">Capitolul </w:t>
            </w:r>
            <w:r w:rsidRPr="001D7A94">
              <w:rPr>
                <w:b/>
                <w:bCs/>
                <w:sz w:val="22"/>
                <w:szCs w:val="22"/>
                <w:lang w:val="en-US"/>
              </w:rPr>
              <w:t>2.2. Semnalizare paza (Camera pastrare arme)</w:t>
            </w:r>
          </w:p>
        </w:tc>
        <w:tc>
          <w:tcPr>
            <w:tcW w:w="1275" w:type="dxa"/>
            <w:tcBorders>
              <w:top w:val="nil"/>
              <w:left w:val="single" w:sz="6" w:space="0" w:color="auto"/>
              <w:bottom w:val="nil"/>
              <w:right w:val="nil"/>
            </w:tcBorders>
          </w:tcPr>
          <w:p w:rsidR="001D7A94" w:rsidRPr="001D7A94" w:rsidRDefault="001D7A94">
            <w:pPr>
              <w:spacing w:line="256" w:lineRule="auto"/>
              <w:rPr>
                <w:sz w:val="24"/>
                <w:szCs w:val="24"/>
                <w:lang w:val="en-US"/>
              </w:rPr>
            </w:pPr>
          </w:p>
        </w:tc>
        <w:tc>
          <w:tcPr>
            <w:tcW w:w="1134" w:type="dxa"/>
            <w:tcBorders>
              <w:top w:val="nil"/>
              <w:left w:val="single" w:sz="6" w:space="0" w:color="auto"/>
              <w:bottom w:val="nil"/>
              <w:right w:val="single" w:sz="4" w:space="0" w:color="auto"/>
            </w:tcBorders>
          </w:tcPr>
          <w:p w:rsidR="001D7A94" w:rsidRPr="001D7A94" w:rsidRDefault="001D7A94">
            <w:pPr>
              <w:spacing w:line="256" w:lineRule="auto"/>
              <w:rPr>
                <w:sz w:val="24"/>
                <w:szCs w:val="24"/>
                <w:lang w:val="en-US"/>
              </w:rPr>
            </w:pP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41</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sidRPr="001D7A94">
              <w:rPr>
                <w:sz w:val="24"/>
                <w:szCs w:val="24"/>
                <w:lang w:val="en-US"/>
              </w:rPr>
              <w:t>Panou de control semnalizare de paza PC 585</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2,0000</w:t>
            </w: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 xml:space="preserve"> 42</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Pr>
                <w:sz w:val="24"/>
                <w:szCs w:val="24"/>
              </w:rPr>
              <w:t>Claviatura</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2,0000</w:t>
            </w: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 xml:space="preserve"> 43</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Pr>
                <w:sz w:val="24"/>
                <w:szCs w:val="24"/>
              </w:rPr>
              <w:t>Transformator TR-30VA</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2,0000</w:t>
            </w: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 xml:space="preserve"> 44</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sidRPr="001D7A94">
              <w:rPr>
                <w:sz w:val="24"/>
                <w:szCs w:val="24"/>
                <w:lang w:val="en-US"/>
              </w:rPr>
              <w:t>Sursa de alimentare de rezerva P</w:t>
            </w:r>
            <w:r>
              <w:rPr>
                <w:sz w:val="24"/>
                <w:szCs w:val="24"/>
              </w:rPr>
              <w:t>ИП</w:t>
            </w:r>
            <w:r w:rsidRPr="001D7A94">
              <w:rPr>
                <w:sz w:val="24"/>
                <w:szCs w:val="24"/>
                <w:lang w:val="en-US"/>
              </w:rPr>
              <w:t>=12V</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2,0000</w:t>
            </w: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 xml:space="preserve"> 45</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Pr>
                <w:sz w:val="24"/>
                <w:szCs w:val="24"/>
              </w:rPr>
              <w:t>Acumulator 12V 7A/h</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2,0000</w:t>
            </w: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 xml:space="preserve"> 46</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Pr>
                <w:sz w:val="24"/>
                <w:szCs w:val="24"/>
              </w:rPr>
              <w:t>Emitator radio ATS-100</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2,0000</w:t>
            </w: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 xml:space="preserve"> 47</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Pr>
                <w:sz w:val="24"/>
                <w:szCs w:val="24"/>
              </w:rPr>
              <w:t>Detector combinat SRPG-100</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2,0000</w:t>
            </w: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 xml:space="preserve"> 48</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Pr>
                <w:sz w:val="24"/>
                <w:szCs w:val="24"/>
              </w:rPr>
              <w:t>Detector magnetic CMK (TANE)</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6,0000</w:t>
            </w:r>
          </w:p>
        </w:tc>
      </w:tr>
      <w:tr w:rsidR="001D7A94" w:rsidTr="001D7A94">
        <w:tc>
          <w:tcPr>
            <w:tcW w:w="709"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rPr>
                <w:sz w:val="24"/>
                <w:szCs w:val="24"/>
              </w:rPr>
            </w:pPr>
            <w:r>
              <w:rPr>
                <w:sz w:val="24"/>
                <w:szCs w:val="24"/>
              </w:rPr>
              <w:t xml:space="preserve"> 49</w:t>
            </w:r>
          </w:p>
        </w:tc>
        <w:tc>
          <w:tcPr>
            <w:tcW w:w="1701"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1D7A94" w:rsidRPr="001D7A94" w:rsidRDefault="001D7A94" w:rsidP="001D7A94">
            <w:pPr>
              <w:adjustRightInd w:val="0"/>
              <w:spacing w:line="256" w:lineRule="auto"/>
              <w:rPr>
                <w:sz w:val="24"/>
                <w:szCs w:val="24"/>
                <w:lang w:val="en-US"/>
              </w:rPr>
            </w:pPr>
            <w:r>
              <w:rPr>
                <w:sz w:val="24"/>
                <w:szCs w:val="24"/>
              </w:rPr>
              <w:t>Sirena SA-913F</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7A94" w:rsidRDefault="001D7A94">
            <w:pPr>
              <w:spacing w:line="256" w:lineRule="auto"/>
              <w:jc w:val="center"/>
              <w:rPr>
                <w:sz w:val="24"/>
                <w:szCs w:val="24"/>
              </w:rPr>
            </w:pPr>
            <w:r>
              <w:rPr>
                <w:sz w:val="24"/>
                <w:szCs w:val="24"/>
              </w:rPr>
              <w:t>2,0000</w:t>
            </w:r>
          </w:p>
        </w:tc>
      </w:tr>
    </w:tbl>
    <w:p w:rsidR="003E1A6C" w:rsidRDefault="003E1A6C" w:rsidP="001D68F2">
      <w:pPr>
        <w:jc w:val="center"/>
        <w:rPr>
          <w:b/>
          <w:bCs/>
          <w:sz w:val="32"/>
          <w:szCs w:val="32"/>
          <w:lang w:val="en-US"/>
        </w:rPr>
      </w:pPr>
    </w:p>
    <w:p w:rsidR="001D68F2" w:rsidRPr="003E1A6C" w:rsidRDefault="001D68F2" w:rsidP="001D68F2">
      <w:pPr>
        <w:jc w:val="center"/>
        <w:rPr>
          <w:b/>
          <w:bCs/>
          <w:sz w:val="32"/>
          <w:szCs w:val="32"/>
          <w:lang w:val="en-US"/>
        </w:rPr>
      </w:pPr>
      <w:r w:rsidRPr="003E1A6C">
        <w:rPr>
          <w:b/>
          <w:bCs/>
          <w:sz w:val="32"/>
          <w:szCs w:val="32"/>
          <w:lang w:val="en-US"/>
        </w:rPr>
        <w:t>Lista cu cantita</w:t>
      </w:r>
      <w:r w:rsidRPr="003E1A6C">
        <w:rPr>
          <w:b/>
          <w:bCs/>
          <w:sz w:val="32"/>
          <w:szCs w:val="32"/>
          <w:lang w:val="ro-RO"/>
        </w:rPr>
        <w:t>ţile de lucrări</w:t>
      </w:r>
      <w:r w:rsidRPr="003E1A6C">
        <w:rPr>
          <w:b/>
          <w:bCs/>
          <w:sz w:val="32"/>
          <w:szCs w:val="32"/>
          <w:lang w:val="en-US"/>
        </w:rPr>
        <w:t xml:space="preserve"> № 2-1-5</w:t>
      </w:r>
    </w:p>
    <w:p w:rsidR="001D68F2" w:rsidRPr="003E1A6C" w:rsidRDefault="001D68F2" w:rsidP="001D68F2">
      <w:pPr>
        <w:jc w:val="center"/>
        <w:rPr>
          <w:b/>
          <w:bCs/>
          <w:sz w:val="32"/>
          <w:szCs w:val="32"/>
          <w:lang w:val="en-US"/>
        </w:rPr>
      </w:pPr>
      <w:r w:rsidRPr="003E1A6C">
        <w:rPr>
          <w:b/>
          <w:bCs/>
          <w:sz w:val="32"/>
          <w:szCs w:val="32"/>
          <w:lang w:val="en-US"/>
        </w:rPr>
        <w:t>Telecomunicații și semnalizare (TS)</w:t>
      </w:r>
    </w:p>
    <w:tbl>
      <w:tblPr>
        <w:tblW w:w="10773" w:type="dxa"/>
        <w:tblInd w:w="-459" w:type="dxa"/>
        <w:tblLayout w:type="fixed"/>
        <w:tblLook w:val="04A0" w:firstRow="1" w:lastRow="0" w:firstColumn="1" w:lastColumn="0" w:noHBand="0" w:noVBand="1"/>
      </w:tblPr>
      <w:tblGrid>
        <w:gridCol w:w="709"/>
        <w:gridCol w:w="1701"/>
        <w:gridCol w:w="5954"/>
        <w:gridCol w:w="1275"/>
        <w:gridCol w:w="1134"/>
      </w:tblGrid>
      <w:tr w:rsidR="001D68F2" w:rsidTr="001D68F2">
        <w:trPr>
          <w:cantSplit/>
          <w:trHeight w:val="270"/>
        </w:trPr>
        <w:tc>
          <w:tcPr>
            <w:tcW w:w="709" w:type="dxa"/>
            <w:vMerge w:val="restart"/>
            <w:tcBorders>
              <w:top w:val="single" w:sz="6" w:space="0" w:color="auto"/>
              <w:left w:val="single" w:sz="6" w:space="0" w:color="auto"/>
              <w:bottom w:val="single" w:sz="6" w:space="0" w:color="auto"/>
              <w:right w:val="nil"/>
            </w:tcBorders>
            <w:shd w:val="pct5" w:color="auto" w:fill="auto"/>
            <w:hideMark/>
          </w:tcPr>
          <w:p w:rsidR="001D68F2" w:rsidRDefault="001D68F2">
            <w:pPr>
              <w:spacing w:line="256" w:lineRule="auto"/>
              <w:ind w:right="-108"/>
              <w:jc w:val="center"/>
              <w:rPr>
                <w:sz w:val="22"/>
                <w:szCs w:val="22"/>
                <w:lang w:val="en-US"/>
              </w:rPr>
            </w:pPr>
            <w:r>
              <w:rPr>
                <w:sz w:val="22"/>
                <w:szCs w:val="22"/>
              </w:rPr>
              <w:t>№</w:t>
            </w:r>
          </w:p>
          <w:p w:rsidR="001D68F2" w:rsidRDefault="001D68F2">
            <w:pPr>
              <w:spacing w:line="256" w:lineRule="auto"/>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rsidR="001D68F2" w:rsidRDefault="001D68F2">
            <w:pPr>
              <w:spacing w:line="256" w:lineRule="auto"/>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5954" w:type="dxa"/>
            <w:vMerge w:val="restart"/>
            <w:tcBorders>
              <w:top w:val="single" w:sz="6" w:space="0" w:color="auto"/>
              <w:left w:val="single" w:sz="6" w:space="0" w:color="auto"/>
              <w:bottom w:val="single" w:sz="6" w:space="0" w:color="auto"/>
              <w:right w:val="nil"/>
            </w:tcBorders>
            <w:shd w:val="pct5" w:color="auto" w:fill="auto"/>
          </w:tcPr>
          <w:p w:rsidR="001D68F2" w:rsidRDefault="001D68F2">
            <w:pPr>
              <w:spacing w:line="256" w:lineRule="auto"/>
              <w:jc w:val="center"/>
              <w:rPr>
                <w:sz w:val="22"/>
                <w:szCs w:val="22"/>
                <w:lang w:val="ro-RO"/>
              </w:rPr>
            </w:pPr>
          </w:p>
          <w:p w:rsidR="001D68F2" w:rsidRDefault="001D68F2">
            <w:pPr>
              <w:spacing w:line="256" w:lineRule="auto"/>
              <w:jc w:val="center"/>
              <w:rPr>
                <w:sz w:val="22"/>
                <w:szCs w:val="22"/>
              </w:rPr>
            </w:pPr>
            <w:r>
              <w:rPr>
                <w:sz w:val="22"/>
                <w:szCs w:val="22"/>
                <w:lang w:val="ro-RO"/>
              </w:rPr>
              <w:t xml:space="preserve">Denumire lucrărilor       </w:t>
            </w:r>
          </w:p>
        </w:tc>
        <w:tc>
          <w:tcPr>
            <w:tcW w:w="1275" w:type="dxa"/>
            <w:vMerge w:val="restart"/>
            <w:tcBorders>
              <w:top w:val="single" w:sz="6" w:space="0" w:color="auto"/>
              <w:left w:val="single" w:sz="6" w:space="0" w:color="auto"/>
              <w:bottom w:val="single" w:sz="6" w:space="0" w:color="auto"/>
              <w:right w:val="nil"/>
            </w:tcBorders>
            <w:shd w:val="pct5" w:color="auto" w:fill="auto"/>
            <w:hideMark/>
          </w:tcPr>
          <w:p w:rsidR="001D68F2" w:rsidRDefault="001D68F2">
            <w:pPr>
              <w:spacing w:line="256" w:lineRule="auto"/>
              <w:ind w:left="-108" w:right="-108"/>
              <w:jc w:val="center"/>
              <w:rPr>
                <w:sz w:val="22"/>
                <w:szCs w:val="22"/>
              </w:rPr>
            </w:pPr>
            <w:r>
              <w:rPr>
                <w:sz w:val="22"/>
                <w:szCs w:val="22"/>
                <w:lang w:val="ro-RO"/>
              </w:rPr>
              <w:t>Unitatea de măsură</w:t>
            </w:r>
            <w:r>
              <w:rPr>
                <w:sz w:val="22"/>
                <w:szCs w:val="22"/>
              </w:rPr>
              <w:t xml:space="preserve"> </w:t>
            </w:r>
          </w:p>
        </w:tc>
        <w:tc>
          <w:tcPr>
            <w:tcW w:w="1134" w:type="dxa"/>
            <w:vMerge w:val="restart"/>
            <w:tcBorders>
              <w:top w:val="single" w:sz="6" w:space="0" w:color="auto"/>
              <w:left w:val="single" w:sz="6" w:space="0" w:color="auto"/>
              <w:bottom w:val="single" w:sz="6" w:space="0" w:color="auto"/>
              <w:right w:val="single" w:sz="4" w:space="0" w:color="auto"/>
            </w:tcBorders>
            <w:shd w:val="pct5" w:color="auto" w:fill="auto"/>
            <w:hideMark/>
          </w:tcPr>
          <w:p w:rsidR="001D68F2" w:rsidRDefault="001D68F2">
            <w:pPr>
              <w:spacing w:line="256" w:lineRule="auto"/>
              <w:ind w:left="-108" w:right="-108"/>
              <w:jc w:val="center"/>
              <w:rPr>
                <w:sz w:val="22"/>
                <w:szCs w:val="22"/>
                <w:lang w:val="en-US"/>
              </w:rPr>
            </w:pPr>
            <w:r>
              <w:rPr>
                <w:sz w:val="22"/>
                <w:szCs w:val="22"/>
                <w:lang w:val="ro-RO"/>
              </w:rPr>
              <w:t xml:space="preserve">Volum </w:t>
            </w:r>
          </w:p>
        </w:tc>
      </w:tr>
      <w:tr w:rsidR="001D68F2" w:rsidTr="001D68F2">
        <w:trPr>
          <w:cantSplit/>
          <w:trHeight w:val="253"/>
        </w:trPr>
        <w:tc>
          <w:tcPr>
            <w:tcW w:w="709" w:type="dxa"/>
            <w:vMerge/>
            <w:tcBorders>
              <w:top w:val="single" w:sz="6" w:space="0" w:color="auto"/>
              <w:left w:val="single" w:sz="6" w:space="0" w:color="auto"/>
              <w:bottom w:val="single" w:sz="6" w:space="0" w:color="auto"/>
              <w:right w:val="nil"/>
            </w:tcBorders>
            <w:vAlign w:val="center"/>
            <w:hideMark/>
          </w:tcPr>
          <w:p w:rsidR="001D68F2" w:rsidRDefault="001D68F2">
            <w:pPr>
              <w:autoSpaceDE/>
              <w:autoSpaceDN/>
              <w:rPr>
                <w:sz w:val="22"/>
                <w:szCs w:val="22"/>
              </w:rPr>
            </w:pPr>
          </w:p>
        </w:tc>
        <w:tc>
          <w:tcPr>
            <w:tcW w:w="1701" w:type="dxa"/>
            <w:vMerge/>
            <w:tcBorders>
              <w:top w:val="single" w:sz="6" w:space="0" w:color="auto"/>
              <w:left w:val="single" w:sz="6" w:space="0" w:color="auto"/>
              <w:bottom w:val="single" w:sz="6" w:space="0" w:color="auto"/>
              <w:right w:val="nil"/>
            </w:tcBorders>
            <w:vAlign w:val="center"/>
            <w:hideMark/>
          </w:tcPr>
          <w:p w:rsidR="001D68F2" w:rsidRDefault="001D68F2">
            <w:pPr>
              <w:autoSpaceDE/>
              <w:autoSpaceDN/>
              <w:rPr>
                <w:sz w:val="22"/>
                <w:szCs w:val="22"/>
                <w:lang w:val="en-US"/>
              </w:rPr>
            </w:pPr>
          </w:p>
        </w:tc>
        <w:tc>
          <w:tcPr>
            <w:tcW w:w="5954" w:type="dxa"/>
            <w:vMerge/>
            <w:tcBorders>
              <w:top w:val="single" w:sz="6" w:space="0" w:color="auto"/>
              <w:left w:val="single" w:sz="6" w:space="0" w:color="auto"/>
              <w:bottom w:val="single" w:sz="6" w:space="0" w:color="auto"/>
              <w:right w:val="nil"/>
            </w:tcBorders>
            <w:vAlign w:val="center"/>
            <w:hideMark/>
          </w:tcPr>
          <w:p w:rsidR="001D68F2" w:rsidRDefault="001D68F2">
            <w:pPr>
              <w:autoSpaceDE/>
              <w:autoSpaceDN/>
              <w:rPr>
                <w:sz w:val="22"/>
                <w:szCs w:val="22"/>
              </w:rPr>
            </w:pPr>
          </w:p>
        </w:tc>
        <w:tc>
          <w:tcPr>
            <w:tcW w:w="1275" w:type="dxa"/>
            <w:vMerge/>
            <w:tcBorders>
              <w:top w:val="single" w:sz="6" w:space="0" w:color="auto"/>
              <w:left w:val="single" w:sz="6" w:space="0" w:color="auto"/>
              <w:bottom w:val="single" w:sz="6" w:space="0" w:color="auto"/>
              <w:right w:val="nil"/>
            </w:tcBorders>
            <w:vAlign w:val="center"/>
            <w:hideMark/>
          </w:tcPr>
          <w:p w:rsidR="001D68F2" w:rsidRDefault="001D68F2">
            <w:pPr>
              <w:autoSpaceDE/>
              <w:autoSpaceDN/>
              <w:rPr>
                <w:sz w:val="22"/>
                <w:szCs w:val="22"/>
              </w:rPr>
            </w:pPr>
          </w:p>
        </w:tc>
        <w:tc>
          <w:tcPr>
            <w:tcW w:w="1134" w:type="dxa"/>
            <w:vMerge/>
            <w:tcBorders>
              <w:top w:val="single" w:sz="6" w:space="0" w:color="auto"/>
              <w:left w:val="single" w:sz="6" w:space="0" w:color="auto"/>
              <w:bottom w:val="single" w:sz="6" w:space="0" w:color="auto"/>
              <w:right w:val="single" w:sz="4" w:space="0" w:color="auto"/>
            </w:tcBorders>
            <w:vAlign w:val="center"/>
            <w:hideMark/>
          </w:tcPr>
          <w:p w:rsidR="001D68F2" w:rsidRDefault="001D68F2">
            <w:pPr>
              <w:autoSpaceDE/>
              <w:autoSpaceDN/>
              <w:rPr>
                <w:sz w:val="22"/>
                <w:szCs w:val="22"/>
                <w:lang w:val="en-US"/>
              </w:rPr>
            </w:pPr>
          </w:p>
        </w:tc>
      </w:tr>
    </w:tbl>
    <w:p w:rsidR="001D68F2" w:rsidRDefault="001D68F2" w:rsidP="001D68F2">
      <w:pPr>
        <w:rPr>
          <w:sz w:val="2"/>
          <w:szCs w:val="2"/>
          <w:lang w:val="en-US"/>
        </w:rPr>
      </w:pPr>
    </w:p>
    <w:tbl>
      <w:tblPr>
        <w:tblW w:w="10773" w:type="dxa"/>
        <w:tblInd w:w="-459" w:type="dxa"/>
        <w:tblLayout w:type="fixed"/>
        <w:tblLook w:val="04A0" w:firstRow="1" w:lastRow="0" w:firstColumn="1" w:lastColumn="0" w:noHBand="0" w:noVBand="1"/>
      </w:tblPr>
      <w:tblGrid>
        <w:gridCol w:w="709"/>
        <w:gridCol w:w="1701"/>
        <w:gridCol w:w="5954"/>
        <w:gridCol w:w="1275"/>
        <w:gridCol w:w="1134"/>
      </w:tblGrid>
      <w:tr w:rsidR="001D68F2" w:rsidTr="001D68F2">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rsidR="001D68F2" w:rsidRDefault="001D68F2">
            <w:pPr>
              <w:spacing w:line="256" w:lineRule="auto"/>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hideMark/>
          </w:tcPr>
          <w:p w:rsidR="001D68F2" w:rsidRDefault="001D68F2">
            <w:pPr>
              <w:spacing w:line="256" w:lineRule="auto"/>
              <w:ind w:left="-120" w:right="-108"/>
              <w:jc w:val="center"/>
              <w:rPr>
                <w:sz w:val="22"/>
                <w:szCs w:val="22"/>
              </w:rPr>
            </w:pPr>
            <w:r>
              <w:rPr>
                <w:sz w:val="22"/>
                <w:szCs w:val="22"/>
              </w:rPr>
              <w:t>2</w:t>
            </w:r>
          </w:p>
        </w:tc>
        <w:tc>
          <w:tcPr>
            <w:tcW w:w="5954" w:type="dxa"/>
            <w:tcBorders>
              <w:top w:val="single" w:sz="6" w:space="0" w:color="auto"/>
              <w:left w:val="single" w:sz="6" w:space="0" w:color="auto"/>
              <w:bottom w:val="double" w:sz="6" w:space="0" w:color="auto"/>
              <w:right w:val="nil"/>
            </w:tcBorders>
            <w:shd w:val="pct5" w:color="auto" w:fill="auto"/>
            <w:hideMark/>
          </w:tcPr>
          <w:p w:rsidR="001D68F2" w:rsidRDefault="001D68F2">
            <w:pPr>
              <w:spacing w:line="256" w:lineRule="auto"/>
              <w:jc w:val="center"/>
              <w:rPr>
                <w:sz w:val="22"/>
                <w:szCs w:val="22"/>
              </w:rPr>
            </w:pPr>
            <w:r>
              <w:rPr>
                <w:sz w:val="22"/>
                <w:szCs w:val="22"/>
              </w:rPr>
              <w:t>3</w:t>
            </w:r>
          </w:p>
        </w:tc>
        <w:tc>
          <w:tcPr>
            <w:tcW w:w="1275" w:type="dxa"/>
            <w:tcBorders>
              <w:top w:val="single" w:sz="6" w:space="0" w:color="auto"/>
              <w:left w:val="single" w:sz="6" w:space="0" w:color="auto"/>
              <w:bottom w:val="double" w:sz="6" w:space="0" w:color="auto"/>
              <w:right w:val="nil"/>
            </w:tcBorders>
            <w:shd w:val="pct5" w:color="auto" w:fill="auto"/>
            <w:hideMark/>
          </w:tcPr>
          <w:p w:rsidR="001D68F2" w:rsidRDefault="001D68F2">
            <w:pPr>
              <w:spacing w:line="256" w:lineRule="auto"/>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single" w:sz="4" w:space="0" w:color="auto"/>
            </w:tcBorders>
            <w:shd w:val="pct5" w:color="auto" w:fill="auto"/>
            <w:hideMark/>
          </w:tcPr>
          <w:p w:rsidR="001D68F2" w:rsidRDefault="001D68F2">
            <w:pPr>
              <w:spacing w:line="256" w:lineRule="auto"/>
              <w:ind w:left="-108" w:right="-108"/>
              <w:jc w:val="center"/>
              <w:rPr>
                <w:sz w:val="22"/>
                <w:szCs w:val="22"/>
              </w:rPr>
            </w:pPr>
            <w:r>
              <w:rPr>
                <w:sz w:val="22"/>
                <w:szCs w:val="22"/>
              </w:rPr>
              <w:t>5</w:t>
            </w:r>
          </w:p>
        </w:tc>
      </w:tr>
      <w:tr w:rsidR="001D68F2" w:rsidTr="001D68F2">
        <w:tc>
          <w:tcPr>
            <w:tcW w:w="709" w:type="dxa"/>
            <w:tcBorders>
              <w:top w:val="nil"/>
              <w:left w:val="single" w:sz="6" w:space="0" w:color="auto"/>
              <w:bottom w:val="nil"/>
              <w:right w:val="nil"/>
            </w:tcBorders>
          </w:tcPr>
          <w:p w:rsidR="001D68F2" w:rsidRDefault="001D68F2">
            <w:pPr>
              <w:spacing w:line="256" w:lineRule="auto"/>
              <w:jc w:val="center"/>
              <w:rPr>
                <w:sz w:val="24"/>
                <w:szCs w:val="24"/>
              </w:rPr>
            </w:pPr>
          </w:p>
        </w:tc>
        <w:tc>
          <w:tcPr>
            <w:tcW w:w="1701" w:type="dxa"/>
            <w:tcBorders>
              <w:top w:val="nil"/>
              <w:left w:val="single" w:sz="6" w:space="0" w:color="auto"/>
              <w:bottom w:val="nil"/>
              <w:right w:val="nil"/>
            </w:tcBorders>
          </w:tcPr>
          <w:p w:rsidR="001D68F2" w:rsidRDefault="001D68F2">
            <w:pPr>
              <w:spacing w:line="256" w:lineRule="auto"/>
              <w:rPr>
                <w:sz w:val="24"/>
                <w:szCs w:val="24"/>
              </w:rPr>
            </w:pPr>
          </w:p>
        </w:tc>
        <w:tc>
          <w:tcPr>
            <w:tcW w:w="5954" w:type="dxa"/>
            <w:tcBorders>
              <w:top w:val="nil"/>
              <w:left w:val="single" w:sz="6" w:space="0" w:color="auto"/>
              <w:bottom w:val="nil"/>
              <w:right w:val="nil"/>
            </w:tcBorders>
          </w:tcPr>
          <w:p w:rsidR="001D68F2" w:rsidRPr="001D68F2" w:rsidRDefault="001D68F2">
            <w:pPr>
              <w:spacing w:line="256" w:lineRule="auto"/>
              <w:rPr>
                <w:b/>
                <w:bCs/>
                <w:sz w:val="22"/>
                <w:szCs w:val="22"/>
                <w:lang w:val="en-US"/>
              </w:rPr>
            </w:pPr>
            <w:r>
              <w:rPr>
                <w:b/>
                <w:bCs/>
                <w:sz w:val="22"/>
                <w:szCs w:val="22"/>
                <w:lang w:val="en-US"/>
              </w:rPr>
              <w:t xml:space="preserve">Capitolul </w:t>
            </w:r>
            <w:r>
              <w:rPr>
                <w:b/>
                <w:bCs/>
                <w:sz w:val="22"/>
                <w:szCs w:val="22"/>
              </w:rPr>
              <w:t>1. Lucrari de montare</w:t>
            </w:r>
          </w:p>
        </w:tc>
        <w:tc>
          <w:tcPr>
            <w:tcW w:w="1275" w:type="dxa"/>
            <w:tcBorders>
              <w:top w:val="nil"/>
              <w:left w:val="single" w:sz="6" w:space="0" w:color="auto"/>
              <w:bottom w:val="nil"/>
              <w:right w:val="nil"/>
            </w:tcBorders>
          </w:tcPr>
          <w:p w:rsidR="001D68F2" w:rsidRDefault="001D68F2">
            <w:pPr>
              <w:spacing w:line="256" w:lineRule="auto"/>
              <w:rPr>
                <w:sz w:val="24"/>
                <w:szCs w:val="24"/>
              </w:rPr>
            </w:pPr>
          </w:p>
        </w:tc>
        <w:tc>
          <w:tcPr>
            <w:tcW w:w="1134" w:type="dxa"/>
            <w:tcBorders>
              <w:top w:val="nil"/>
              <w:left w:val="single" w:sz="6" w:space="0" w:color="auto"/>
              <w:bottom w:val="nil"/>
              <w:right w:val="single" w:sz="4" w:space="0" w:color="auto"/>
            </w:tcBorders>
          </w:tcPr>
          <w:p w:rsidR="001D68F2" w:rsidRDefault="001D68F2">
            <w:pPr>
              <w:spacing w:line="256" w:lineRule="auto"/>
              <w:rPr>
                <w:sz w:val="24"/>
                <w:szCs w:val="24"/>
              </w:rPr>
            </w:pPr>
          </w:p>
        </w:tc>
      </w:tr>
      <w:tr w:rsidR="001D68F2" w:rsidTr="001D68F2">
        <w:tc>
          <w:tcPr>
            <w:tcW w:w="709"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rPr>
                <w:sz w:val="24"/>
                <w:szCs w:val="24"/>
              </w:rPr>
            </w:pPr>
            <w:r>
              <w:rPr>
                <w:sz w:val="24"/>
                <w:szCs w:val="24"/>
              </w:rPr>
              <w:t>1</w:t>
            </w:r>
          </w:p>
        </w:tc>
        <w:tc>
          <w:tcPr>
            <w:tcW w:w="1701"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pPr>
              <w:spacing w:line="256" w:lineRule="auto"/>
              <w:rPr>
                <w:sz w:val="24"/>
                <w:szCs w:val="24"/>
                <w:lang w:val="en-US"/>
              </w:rPr>
            </w:pPr>
            <w:r>
              <w:rPr>
                <w:sz w:val="24"/>
                <w:szCs w:val="24"/>
                <w:lang w:val="en-US"/>
              </w:rPr>
              <w:t>10-06-037-04</w:t>
            </w:r>
          </w:p>
        </w:tc>
        <w:tc>
          <w:tcPr>
            <w:tcW w:w="5954"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rsidP="001D68F2">
            <w:pPr>
              <w:adjustRightInd w:val="0"/>
              <w:spacing w:line="256" w:lineRule="auto"/>
              <w:rPr>
                <w:sz w:val="24"/>
                <w:szCs w:val="24"/>
                <w:lang w:val="en-US"/>
              </w:rPr>
            </w:pPr>
            <w:r>
              <w:rPr>
                <w:sz w:val="24"/>
                <w:szCs w:val="24"/>
              </w:rPr>
              <w:t>Dulap Rack 19" inaltime 12U</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1,0000</w:t>
            </w:r>
          </w:p>
        </w:tc>
      </w:tr>
      <w:tr w:rsidR="001D68F2" w:rsidTr="001D68F2">
        <w:tc>
          <w:tcPr>
            <w:tcW w:w="709"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rPr>
                <w:sz w:val="24"/>
                <w:szCs w:val="24"/>
              </w:rPr>
            </w:pPr>
            <w:r>
              <w:rPr>
                <w:sz w:val="24"/>
                <w:szCs w:val="24"/>
              </w:rPr>
              <w:t xml:space="preserve"> 2</w:t>
            </w:r>
          </w:p>
        </w:tc>
        <w:tc>
          <w:tcPr>
            <w:tcW w:w="1701"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pPr>
              <w:spacing w:line="256" w:lineRule="auto"/>
              <w:rPr>
                <w:sz w:val="24"/>
                <w:szCs w:val="24"/>
                <w:lang w:val="en-US"/>
              </w:rPr>
            </w:pPr>
            <w:r>
              <w:rPr>
                <w:sz w:val="24"/>
                <w:szCs w:val="24"/>
                <w:lang w:val="en-US"/>
              </w:rPr>
              <w:t>08-03-575-1 adoptat</w:t>
            </w:r>
          </w:p>
        </w:tc>
        <w:tc>
          <w:tcPr>
            <w:tcW w:w="5954"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rsidP="001D68F2">
            <w:pPr>
              <w:adjustRightInd w:val="0"/>
              <w:spacing w:line="256" w:lineRule="auto"/>
              <w:rPr>
                <w:sz w:val="24"/>
                <w:szCs w:val="24"/>
                <w:lang w:val="en-US"/>
              </w:rPr>
            </w:pPr>
            <w:r>
              <w:rPr>
                <w:sz w:val="24"/>
                <w:szCs w:val="24"/>
              </w:rPr>
              <w:t>Montare Patch panel 19"</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1,0000</w:t>
            </w:r>
          </w:p>
        </w:tc>
      </w:tr>
      <w:tr w:rsidR="001D68F2" w:rsidTr="001D68F2">
        <w:tc>
          <w:tcPr>
            <w:tcW w:w="709"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rPr>
                <w:sz w:val="24"/>
                <w:szCs w:val="24"/>
              </w:rPr>
            </w:pPr>
            <w:r>
              <w:rPr>
                <w:sz w:val="24"/>
                <w:szCs w:val="24"/>
              </w:rPr>
              <w:t xml:space="preserve"> 3</w:t>
            </w:r>
          </w:p>
        </w:tc>
        <w:tc>
          <w:tcPr>
            <w:tcW w:w="1701"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pPr>
              <w:spacing w:line="256" w:lineRule="auto"/>
              <w:rPr>
                <w:sz w:val="24"/>
                <w:szCs w:val="24"/>
                <w:lang w:val="en-US"/>
              </w:rPr>
            </w:pPr>
            <w:r>
              <w:rPr>
                <w:sz w:val="24"/>
                <w:szCs w:val="24"/>
                <w:lang w:val="en-US"/>
              </w:rPr>
              <w:t>08-03-575-1 adoptat</w:t>
            </w:r>
          </w:p>
        </w:tc>
        <w:tc>
          <w:tcPr>
            <w:tcW w:w="5954"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rsidP="001D68F2">
            <w:pPr>
              <w:adjustRightInd w:val="0"/>
              <w:spacing w:line="256" w:lineRule="auto"/>
              <w:rPr>
                <w:sz w:val="24"/>
                <w:szCs w:val="24"/>
                <w:lang w:val="en-US"/>
              </w:rPr>
            </w:pPr>
            <w:r w:rsidRPr="001D68F2">
              <w:rPr>
                <w:sz w:val="24"/>
                <w:szCs w:val="24"/>
                <w:lang w:val="en-US"/>
              </w:rPr>
              <w:t>Montare Comutator Swich 24 porturi 1 Gigabit 2xSFP</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1,0000</w:t>
            </w:r>
          </w:p>
        </w:tc>
      </w:tr>
      <w:tr w:rsidR="001D68F2" w:rsidTr="001D68F2">
        <w:tc>
          <w:tcPr>
            <w:tcW w:w="709"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rPr>
                <w:sz w:val="24"/>
                <w:szCs w:val="24"/>
              </w:rPr>
            </w:pPr>
            <w:r>
              <w:rPr>
                <w:sz w:val="24"/>
                <w:szCs w:val="24"/>
              </w:rPr>
              <w:t xml:space="preserve"> 4</w:t>
            </w:r>
          </w:p>
        </w:tc>
        <w:tc>
          <w:tcPr>
            <w:tcW w:w="1701"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pPr>
              <w:spacing w:line="256" w:lineRule="auto"/>
              <w:rPr>
                <w:sz w:val="24"/>
                <w:szCs w:val="24"/>
                <w:lang w:val="en-US"/>
              </w:rPr>
            </w:pPr>
            <w:r>
              <w:rPr>
                <w:sz w:val="24"/>
                <w:szCs w:val="24"/>
                <w:lang w:val="en-US"/>
              </w:rPr>
              <w:t>08-03-575-1 adoptat</w:t>
            </w:r>
          </w:p>
        </w:tc>
        <w:tc>
          <w:tcPr>
            <w:tcW w:w="5954"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rsidP="001D68F2">
            <w:pPr>
              <w:adjustRightInd w:val="0"/>
              <w:spacing w:line="256" w:lineRule="auto"/>
              <w:rPr>
                <w:sz w:val="24"/>
                <w:szCs w:val="24"/>
                <w:lang w:val="en-US"/>
              </w:rPr>
            </w:pPr>
            <w:r w:rsidRPr="001D68F2">
              <w:rPr>
                <w:sz w:val="24"/>
                <w:szCs w:val="24"/>
                <w:lang w:val="en-US"/>
              </w:rPr>
              <w:t>Montare Patch panel cat 5e 1U 24 porturi</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3,0000</w:t>
            </w:r>
          </w:p>
        </w:tc>
      </w:tr>
      <w:tr w:rsidR="001D68F2" w:rsidTr="001D68F2">
        <w:tc>
          <w:tcPr>
            <w:tcW w:w="709"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rPr>
                <w:sz w:val="24"/>
                <w:szCs w:val="24"/>
              </w:rPr>
            </w:pPr>
            <w:r>
              <w:rPr>
                <w:sz w:val="24"/>
                <w:szCs w:val="24"/>
              </w:rPr>
              <w:t xml:space="preserve"> 5</w:t>
            </w:r>
          </w:p>
        </w:tc>
        <w:tc>
          <w:tcPr>
            <w:tcW w:w="1701"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pPr>
              <w:spacing w:line="256" w:lineRule="auto"/>
              <w:rPr>
                <w:sz w:val="24"/>
                <w:szCs w:val="24"/>
                <w:lang w:val="en-US"/>
              </w:rPr>
            </w:pPr>
            <w:r>
              <w:rPr>
                <w:sz w:val="24"/>
                <w:szCs w:val="24"/>
                <w:lang w:val="en-US"/>
              </w:rPr>
              <w:t>08-03-575-1 adoptat</w:t>
            </w:r>
          </w:p>
        </w:tc>
        <w:tc>
          <w:tcPr>
            <w:tcW w:w="5954"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rsidP="001D68F2">
            <w:pPr>
              <w:adjustRightInd w:val="0"/>
              <w:spacing w:line="256" w:lineRule="auto"/>
              <w:rPr>
                <w:sz w:val="24"/>
                <w:szCs w:val="24"/>
                <w:lang w:val="en-US"/>
              </w:rPr>
            </w:pPr>
            <w:r>
              <w:rPr>
                <w:sz w:val="24"/>
                <w:szCs w:val="24"/>
              </w:rPr>
              <w:t>Montare UPS</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1,0000</w:t>
            </w:r>
          </w:p>
        </w:tc>
      </w:tr>
      <w:tr w:rsidR="001D68F2" w:rsidTr="001D68F2">
        <w:tc>
          <w:tcPr>
            <w:tcW w:w="709"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rPr>
                <w:sz w:val="24"/>
                <w:szCs w:val="24"/>
              </w:rPr>
            </w:pPr>
            <w:r>
              <w:rPr>
                <w:sz w:val="24"/>
                <w:szCs w:val="24"/>
              </w:rPr>
              <w:t xml:space="preserve"> 6</w:t>
            </w:r>
          </w:p>
        </w:tc>
        <w:tc>
          <w:tcPr>
            <w:tcW w:w="1701"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pPr>
              <w:spacing w:line="256" w:lineRule="auto"/>
              <w:rPr>
                <w:sz w:val="24"/>
                <w:szCs w:val="24"/>
                <w:lang w:val="en-US"/>
              </w:rPr>
            </w:pPr>
            <w:r>
              <w:rPr>
                <w:sz w:val="24"/>
                <w:szCs w:val="24"/>
                <w:lang w:val="en-US"/>
              </w:rPr>
              <w:t>11-04-002-01</w:t>
            </w:r>
          </w:p>
        </w:tc>
        <w:tc>
          <w:tcPr>
            <w:tcW w:w="5954"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rsidP="001D68F2">
            <w:pPr>
              <w:adjustRightInd w:val="0"/>
              <w:spacing w:line="256" w:lineRule="auto"/>
              <w:rPr>
                <w:sz w:val="24"/>
                <w:szCs w:val="24"/>
                <w:lang w:val="en-US"/>
              </w:rPr>
            </w:pPr>
            <w:r>
              <w:rPr>
                <w:sz w:val="24"/>
                <w:szCs w:val="24"/>
              </w:rPr>
              <w:t>Organaizer cabluri 1U</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1,0000</w:t>
            </w:r>
          </w:p>
        </w:tc>
      </w:tr>
      <w:tr w:rsidR="001D68F2" w:rsidTr="001D68F2">
        <w:tc>
          <w:tcPr>
            <w:tcW w:w="709"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rPr>
                <w:sz w:val="24"/>
                <w:szCs w:val="24"/>
              </w:rPr>
            </w:pPr>
            <w:r>
              <w:rPr>
                <w:sz w:val="24"/>
                <w:szCs w:val="24"/>
              </w:rPr>
              <w:t xml:space="preserve"> 7</w:t>
            </w:r>
          </w:p>
        </w:tc>
        <w:tc>
          <w:tcPr>
            <w:tcW w:w="1701"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pPr>
              <w:spacing w:line="256" w:lineRule="auto"/>
              <w:rPr>
                <w:sz w:val="24"/>
                <w:szCs w:val="24"/>
                <w:lang w:val="en-US"/>
              </w:rPr>
            </w:pPr>
            <w:r>
              <w:rPr>
                <w:sz w:val="24"/>
                <w:szCs w:val="24"/>
                <w:lang w:val="en-US"/>
              </w:rPr>
              <w:t>10-04-066-07</w:t>
            </w:r>
          </w:p>
        </w:tc>
        <w:tc>
          <w:tcPr>
            <w:tcW w:w="5954"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rsidP="001D68F2">
            <w:pPr>
              <w:adjustRightInd w:val="0"/>
              <w:spacing w:line="256" w:lineRule="auto"/>
              <w:rPr>
                <w:sz w:val="24"/>
                <w:szCs w:val="24"/>
                <w:lang w:val="en-US"/>
              </w:rPr>
            </w:pPr>
            <w:r>
              <w:rPr>
                <w:sz w:val="24"/>
                <w:szCs w:val="24"/>
              </w:rPr>
              <w:t xml:space="preserve">Aparataj de perete: Priza </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26,0000</w:t>
            </w:r>
          </w:p>
        </w:tc>
      </w:tr>
      <w:tr w:rsidR="001D68F2" w:rsidTr="001D68F2">
        <w:tc>
          <w:tcPr>
            <w:tcW w:w="709"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rPr>
                <w:sz w:val="24"/>
                <w:szCs w:val="24"/>
              </w:rPr>
            </w:pPr>
            <w:r>
              <w:rPr>
                <w:sz w:val="24"/>
                <w:szCs w:val="24"/>
              </w:rPr>
              <w:t xml:space="preserve"> 8</w:t>
            </w:r>
          </w:p>
        </w:tc>
        <w:tc>
          <w:tcPr>
            <w:tcW w:w="1701"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rsidP="001D68F2">
            <w:pPr>
              <w:adjustRightInd w:val="0"/>
              <w:spacing w:line="256" w:lineRule="auto"/>
              <w:rPr>
                <w:sz w:val="24"/>
                <w:szCs w:val="24"/>
                <w:lang w:val="en-US"/>
              </w:rPr>
            </w:pPr>
            <w:r>
              <w:rPr>
                <w:sz w:val="24"/>
                <w:szCs w:val="24"/>
              </w:rPr>
              <w:t>Priza RJ-45 Legrand</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26,0000</w:t>
            </w:r>
          </w:p>
        </w:tc>
      </w:tr>
      <w:tr w:rsidR="001D68F2" w:rsidTr="001D68F2">
        <w:tc>
          <w:tcPr>
            <w:tcW w:w="709"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rPr>
                <w:sz w:val="24"/>
                <w:szCs w:val="24"/>
              </w:rPr>
            </w:pPr>
            <w:r>
              <w:rPr>
                <w:sz w:val="24"/>
                <w:szCs w:val="24"/>
              </w:rPr>
              <w:t xml:space="preserve"> 9</w:t>
            </w:r>
          </w:p>
        </w:tc>
        <w:tc>
          <w:tcPr>
            <w:tcW w:w="1701"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pPr>
              <w:spacing w:line="256" w:lineRule="auto"/>
              <w:rPr>
                <w:sz w:val="24"/>
                <w:szCs w:val="24"/>
                <w:lang w:val="en-US"/>
              </w:rPr>
            </w:pPr>
            <w:r>
              <w:rPr>
                <w:sz w:val="24"/>
                <w:szCs w:val="24"/>
                <w:lang w:val="en-US"/>
              </w:rPr>
              <w:t>08-03-591-9</w:t>
            </w:r>
          </w:p>
        </w:tc>
        <w:tc>
          <w:tcPr>
            <w:tcW w:w="5954"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rsidP="001D68F2">
            <w:pPr>
              <w:adjustRightInd w:val="0"/>
              <w:spacing w:line="256" w:lineRule="auto"/>
              <w:rPr>
                <w:sz w:val="24"/>
                <w:szCs w:val="24"/>
                <w:lang w:val="en-US"/>
              </w:rPr>
            </w:pPr>
            <w:r w:rsidRPr="001D68F2">
              <w:rPr>
                <w:sz w:val="24"/>
                <w:szCs w:val="24"/>
                <w:lang w:val="en-US"/>
              </w:rPr>
              <w:t>Montare conector RJ45 UTP cat 6e</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100 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0,2600</w:t>
            </w:r>
          </w:p>
        </w:tc>
      </w:tr>
      <w:tr w:rsidR="001D68F2" w:rsidTr="001D68F2">
        <w:tc>
          <w:tcPr>
            <w:tcW w:w="709"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rPr>
                <w:sz w:val="24"/>
                <w:szCs w:val="24"/>
              </w:rPr>
            </w:pPr>
            <w:r>
              <w:rPr>
                <w:sz w:val="24"/>
                <w:szCs w:val="24"/>
              </w:rPr>
              <w:t xml:space="preserve"> 10</w:t>
            </w:r>
          </w:p>
        </w:tc>
        <w:tc>
          <w:tcPr>
            <w:tcW w:w="1701"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rsidP="001D68F2">
            <w:pPr>
              <w:adjustRightInd w:val="0"/>
              <w:spacing w:line="256" w:lineRule="auto"/>
              <w:rPr>
                <w:sz w:val="24"/>
                <w:szCs w:val="24"/>
                <w:lang w:val="en-US"/>
              </w:rPr>
            </w:pPr>
            <w:r w:rsidRPr="001D68F2">
              <w:rPr>
                <w:sz w:val="24"/>
                <w:szCs w:val="24"/>
                <w:lang w:val="en-US"/>
              </w:rPr>
              <w:t>Conector RJ45 UTP cat 6e</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26,0000</w:t>
            </w:r>
          </w:p>
        </w:tc>
      </w:tr>
      <w:tr w:rsidR="001D68F2" w:rsidTr="001D68F2">
        <w:tc>
          <w:tcPr>
            <w:tcW w:w="709"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rPr>
                <w:sz w:val="24"/>
                <w:szCs w:val="24"/>
              </w:rPr>
            </w:pPr>
            <w:r>
              <w:rPr>
                <w:sz w:val="24"/>
                <w:szCs w:val="24"/>
              </w:rPr>
              <w:t xml:space="preserve"> 11</w:t>
            </w:r>
          </w:p>
        </w:tc>
        <w:tc>
          <w:tcPr>
            <w:tcW w:w="1701"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pPr>
              <w:spacing w:line="256" w:lineRule="auto"/>
              <w:rPr>
                <w:sz w:val="24"/>
                <w:szCs w:val="24"/>
                <w:lang w:val="en-US"/>
              </w:rPr>
            </w:pPr>
            <w:r>
              <w:rPr>
                <w:sz w:val="24"/>
                <w:szCs w:val="24"/>
                <w:lang w:val="en-US"/>
              </w:rPr>
              <w:t>08-02-398-1</w:t>
            </w:r>
          </w:p>
        </w:tc>
        <w:tc>
          <w:tcPr>
            <w:tcW w:w="5954"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rsidP="001D68F2">
            <w:pPr>
              <w:adjustRightInd w:val="0"/>
              <w:spacing w:line="256" w:lineRule="auto"/>
              <w:rPr>
                <w:sz w:val="24"/>
                <w:szCs w:val="24"/>
                <w:lang w:val="en-US"/>
              </w:rPr>
            </w:pPr>
            <w:r w:rsidRPr="001D68F2">
              <w:rPr>
                <w:sz w:val="24"/>
                <w:szCs w:val="24"/>
                <w:lang w:val="en-US"/>
              </w:rPr>
              <w:t>Conductor in jgheaburi, sectiune pina la 6 mm2</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100 m</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27,0000</w:t>
            </w:r>
          </w:p>
        </w:tc>
      </w:tr>
      <w:tr w:rsidR="001D68F2" w:rsidTr="001D68F2">
        <w:tc>
          <w:tcPr>
            <w:tcW w:w="709"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rPr>
                <w:sz w:val="24"/>
                <w:szCs w:val="24"/>
              </w:rPr>
            </w:pPr>
            <w:r>
              <w:rPr>
                <w:sz w:val="24"/>
                <w:szCs w:val="24"/>
              </w:rPr>
              <w:t xml:space="preserve"> 12</w:t>
            </w:r>
          </w:p>
        </w:tc>
        <w:tc>
          <w:tcPr>
            <w:tcW w:w="1701"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rsidP="001D68F2">
            <w:pPr>
              <w:adjustRightInd w:val="0"/>
              <w:spacing w:line="256" w:lineRule="auto"/>
              <w:rPr>
                <w:sz w:val="24"/>
                <w:szCs w:val="24"/>
                <w:lang w:val="en-US"/>
              </w:rPr>
            </w:pPr>
            <w:r>
              <w:rPr>
                <w:sz w:val="24"/>
                <w:szCs w:val="24"/>
              </w:rPr>
              <w:t>Cablu UTP cat. 5e</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m</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68F2" w:rsidRDefault="001D68F2" w:rsidP="001D68F2">
            <w:pPr>
              <w:spacing w:line="256" w:lineRule="auto"/>
              <w:jc w:val="center"/>
              <w:rPr>
                <w:sz w:val="24"/>
                <w:szCs w:val="24"/>
              </w:rPr>
            </w:pPr>
            <w:r>
              <w:rPr>
                <w:sz w:val="24"/>
                <w:szCs w:val="24"/>
              </w:rPr>
              <w:t>2 700,00</w:t>
            </w:r>
          </w:p>
        </w:tc>
      </w:tr>
      <w:tr w:rsidR="001D68F2" w:rsidTr="001D68F2">
        <w:tc>
          <w:tcPr>
            <w:tcW w:w="709"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rPr>
                <w:sz w:val="24"/>
                <w:szCs w:val="24"/>
              </w:rPr>
            </w:pPr>
            <w:r>
              <w:rPr>
                <w:sz w:val="24"/>
                <w:szCs w:val="24"/>
              </w:rPr>
              <w:t xml:space="preserve"> 13</w:t>
            </w:r>
          </w:p>
        </w:tc>
        <w:tc>
          <w:tcPr>
            <w:tcW w:w="1701"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pPr>
              <w:spacing w:line="256" w:lineRule="auto"/>
              <w:rPr>
                <w:sz w:val="24"/>
                <w:szCs w:val="24"/>
                <w:lang w:val="en-US"/>
              </w:rPr>
            </w:pPr>
            <w:r>
              <w:rPr>
                <w:sz w:val="24"/>
                <w:szCs w:val="24"/>
                <w:lang w:val="en-US"/>
              </w:rPr>
              <w:t>08-02-398-1</w:t>
            </w:r>
          </w:p>
        </w:tc>
        <w:tc>
          <w:tcPr>
            <w:tcW w:w="5954"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rsidP="001D68F2">
            <w:pPr>
              <w:adjustRightInd w:val="0"/>
              <w:spacing w:line="256" w:lineRule="auto"/>
              <w:rPr>
                <w:sz w:val="24"/>
                <w:szCs w:val="24"/>
                <w:lang w:val="en-US"/>
              </w:rPr>
            </w:pPr>
            <w:r w:rsidRPr="001D68F2">
              <w:rPr>
                <w:sz w:val="24"/>
                <w:szCs w:val="24"/>
                <w:lang w:val="en-US"/>
              </w:rPr>
              <w:t>Patch cord UTP cat 5e</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100 m</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0,4000</w:t>
            </w:r>
          </w:p>
        </w:tc>
      </w:tr>
      <w:tr w:rsidR="001D68F2" w:rsidTr="001D68F2">
        <w:tc>
          <w:tcPr>
            <w:tcW w:w="709"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rPr>
                <w:sz w:val="24"/>
                <w:szCs w:val="24"/>
              </w:rPr>
            </w:pPr>
            <w:r>
              <w:rPr>
                <w:sz w:val="24"/>
                <w:szCs w:val="24"/>
              </w:rPr>
              <w:t xml:space="preserve"> 14</w:t>
            </w:r>
          </w:p>
        </w:tc>
        <w:tc>
          <w:tcPr>
            <w:tcW w:w="1701"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rsidP="001D68F2">
            <w:pPr>
              <w:adjustRightInd w:val="0"/>
              <w:spacing w:line="256" w:lineRule="auto"/>
              <w:rPr>
                <w:sz w:val="24"/>
                <w:szCs w:val="24"/>
                <w:lang w:val="en-US"/>
              </w:rPr>
            </w:pPr>
            <w:r w:rsidRPr="001D68F2">
              <w:rPr>
                <w:sz w:val="24"/>
                <w:szCs w:val="24"/>
                <w:lang w:val="en-US"/>
              </w:rPr>
              <w:t>Patch cord UTP cat 5e, 0,5 m</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35,0000</w:t>
            </w:r>
          </w:p>
        </w:tc>
      </w:tr>
      <w:tr w:rsidR="001D68F2" w:rsidTr="001D68F2">
        <w:tc>
          <w:tcPr>
            <w:tcW w:w="709"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rPr>
                <w:sz w:val="24"/>
                <w:szCs w:val="24"/>
              </w:rPr>
            </w:pPr>
            <w:r>
              <w:rPr>
                <w:sz w:val="24"/>
                <w:szCs w:val="24"/>
              </w:rPr>
              <w:lastRenderedPageBreak/>
              <w:t xml:space="preserve"> 15</w:t>
            </w:r>
          </w:p>
        </w:tc>
        <w:tc>
          <w:tcPr>
            <w:tcW w:w="1701"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rsidP="001D68F2">
            <w:pPr>
              <w:adjustRightInd w:val="0"/>
              <w:spacing w:line="256" w:lineRule="auto"/>
              <w:rPr>
                <w:sz w:val="24"/>
                <w:szCs w:val="24"/>
                <w:lang w:val="en-US"/>
              </w:rPr>
            </w:pPr>
            <w:r w:rsidRPr="001D68F2">
              <w:rPr>
                <w:sz w:val="24"/>
                <w:szCs w:val="24"/>
                <w:lang w:val="en-US"/>
              </w:rPr>
              <w:t>Patch cord UTP cat 5e, 1,5 m</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15,0000</w:t>
            </w:r>
          </w:p>
        </w:tc>
      </w:tr>
      <w:tr w:rsidR="001D68F2" w:rsidTr="001D68F2">
        <w:tc>
          <w:tcPr>
            <w:tcW w:w="709"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rPr>
                <w:sz w:val="24"/>
                <w:szCs w:val="24"/>
              </w:rPr>
            </w:pPr>
            <w:r>
              <w:rPr>
                <w:sz w:val="24"/>
                <w:szCs w:val="24"/>
              </w:rPr>
              <w:t xml:space="preserve"> 16</w:t>
            </w:r>
          </w:p>
        </w:tc>
        <w:tc>
          <w:tcPr>
            <w:tcW w:w="1701"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pPr>
              <w:spacing w:line="256" w:lineRule="auto"/>
              <w:rPr>
                <w:sz w:val="24"/>
                <w:szCs w:val="24"/>
                <w:lang w:val="en-US"/>
              </w:rPr>
            </w:pPr>
            <w:r>
              <w:rPr>
                <w:sz w:val="24"/>
                <w:szCs w:val="24"/>
                <w:lang w:val="en-US"/>
              </w:rPr>
              <w:t>08-02-396-6</w:t>
            </w:r>
          </w:p>
        </w:tc>
        <w:tc>
          <w:tcPr>
            <w:tcW w:w="5954"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rsidP="001D68F2">
            <w:pPr>
              <w:adjustRightInd w:val="0"/>
              <w:spacing w:line="256" w:lineRule="auto"/>
              <w:rPr>
                <w:sz w:val="24"/>
                <w:szCs w:val="24"/>
                <w:lang w:val="en-US"/>
              </w:rPr>
            </w:pPr>
            <w:r w:rsidRPr="001D68F2">
              <w:rPr>
                <w:sz w:val="24"/>
                <w:szCs w:val="24"/>
                <w:lang w:val="en-US"/>
              </w:rPr>
              <w:t>Jgheab metalic de tip plasa 150mmx60mm cu capac (de creat resursa)</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100 m</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1,5000</w:t>
            </w:r>
          </w:p>
        </w:tc>
      </w:tr>
      <w:tr w:rsidR="001D68F2" w:rsidTr="001D68F2">
        <w:tc>
          <w:tcPr>
            <w:tcW w:w="709"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rPr>
                <w:sz w:val="24"/>
                <w:szCs w:val="24"/>
              </w:rPr>
            </w:pPr>
            <w:r>
              <w:rPr>
                <w:sz w:val="24"/>
                <w:szCs w:val="24"/>
              </w:rPr>
              <w:t xml:space="preserve"> 17</w:t>
            </w:r>
          </w:p>
        </w:tc>
        <w:tc>
          <w:tcPr>
            <w:tcW w:w="1701"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pPr>
              <w:spacing w:line="256" w:lineRule="auto"/>
              <w:rPr>
                <w:sz w:val="24"/>
                <w:szCs w:val="24"/>
                <w:lang w:val="en-US"/>
              </w:rPr>
            </w:pPr>
            <w:r>
              <w:rPr>
                <w:sz w:val="24"/>
                <w:szCs w:val="24"/>
                <w:lang w:val="en-US"/>
              </w:rPr>
              <w:t>08-02-396-6</w:t>
            </w:r>
          </w:p>
        </w:tc>
        <w:tc>
          <w:tcPr>
            <w:tcW w:w="5954"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rsidP="001D68F2">
            <w:pPr>
              <w:adjustRightInd w:val="0"/>
              <w:spacing w:line="256" w:lineRule="auto"/>
              <w:rPr>
                <w:sz w:val="24"/>
                <w:szCs w:val="24"/>
                <w:lang w:val="en-US"/>
              </w:rPr>
            </w:pPr>
            <w:r w:rsidRPr="001D68F2">
              <w:rPr>
                <w:sz w:val="24"/>
                <w:szCs w:val="24"/>
                <w:lang w:val="en-US"/>
              </w:rPr>
              <w:t>Jgheab metalic de tip plasa 200mmx80mm cu capac (de creat resursa)</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100 m</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0,1000</w:t>
            </w:r>
          </w:p>
        </w:tc>
      </w:tr>
      <w:tr w:rsidR="001D68F2" w:rsidTr="001D68F2">
        <w:tc>
          <w:tcPr>
            <w:tcW w:w="709"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rPr>
                <w:sz w:val="24"/>
                <w:szCs w:val="24"/>
              </w:rPr>
            </w:pPr>
            <w:r>
              <w:rPr>
                <w:sz w:val="24"/>
                <w:szCs w:val="24"/>
              </w:rPr>
              <w:t xml:space="preserve"> 18</w:t>
            </w:r>
          </w:p>
        </w:tc>
        <w:tc>
          <w:tcPr>
            <w:tcW w:w="1701"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pPr>
              <w:spacing w:line="256" w:lineRule="auto"/>
              <w:rPr>
                <w:sz w:val="24"/>
                <w:szCs w:val="24"/>
                <w:lang w:val="en-US"/>
              </w:rPr>
            </w:pPr>
            <w:r>
              <w:rPr>
                <w:sz w:val="24"/>
                <w:szCs w:val="24"/>
                <w:lang w:val="en-US"/>
              </w:rPr>
              <w:t>08-02-409-1</w:t>
            </w:r>
          </w:p>
        </w:tc>
        <w:tc>
          <w:tcPr>
            <w:tcW w:w="5954"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rsidP="001D68F2">
            <w:pPr>
              <w:adjustRightInd w:val="0"/>
              <w:spacing w:line="256" w:lineRule="auto"/>
              <w:rPr>
                <w:sz w:val="24"/>
                <w:szCs w:val="24"/>
                <w:lang w:val="en-US"/>
              </w:rPr>
            </w:pPr>
            <w:r w:rsidRPr="001D68F2">
              <w:rPr>
                <w:sz w:val="24"/>
                <w:szCs w:val="24"/>
                <w:lang w:val="en-US"/>
              </w:rPr>
              <w:t>Tub din polivinilhloridic D16 mm (de creat resursa)</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100 m</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8,0000</w:t>
            </w:r>
          </w:p>
        </w:tc>
      </w:tr>
      <w:tr w:rsidR="001D68F2" w:rsidTr="001D68F2">
        <w:tc>
          <w:tcPr>
            <w:tcW w:w="709"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rPr>
                <w:sz w:val="24"/>
                <w:szCs w:val="24"/>
              </w:rPr>
            </w:pPr>
            <w:r>
              <w:rPr>
                <w:sz w:val="24"/>
                <w:szCs w:val="24"/>
              </w:rPr>
              <w:t xml:space="preserve"> 19</w:t>
            </w:r>
          </w:p>
        </w:tc>
        <w:tc>
          <w:tcPr>
            <w:tcW w:w="1701"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rsidP="001D68F2">
            <w:pPr>
              <w:adjustRightInd w:val="0"/>
              <w:spacing w:line="256" w:lineRule="auto"/>
              <w:rPr>
                <w:sz w:val="24"/>
                <w:szCs w:val="24"/>
                <w:lang w:val="en-US"/>
              </w:rPr>
            </w:pPr>
            <w:r>
              <w:rPr>
                <w:sz w:val="24"/>
                <w:szCs w:val="24"/>
              </w:rPr>
              <w:t>Piese metalice pentru fixare</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kg</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3,0000</w:t>
            </w:r>
          </w:p>
        </w:tc>
      </w:tr>
      <w:tr w:rsidR="001D68F2" w:rsidTr="001D68F2">
        <w:tc>
          <w:tcPr>
            <w:tcW w:w="709"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rPr>
                <w:sz w:val="24"/>
                <w:szCs w:val="24"/>
              </w:rPr>
            </w:pPr>
            <w:r>
              <w:rPr>
                <w:sz w:val="24"/>
                <w:szCs w:val="24"/>
              </w:rPr>
              <w:t xml:space="preserve"> 20</w:t>
            </w:r>
          </w:p>
        </w:tc>
        <w:tc>
          <w:tcPr>
            <w:tcW w:w="1701"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pPr>
              <w:spacing w:line="256" w:lineRule="auto"/>
              <w:rPr>
                <w:sz w:val="24"/>
                <w:szCs w:val="24"/>
                <w:lang w:val="en-US"/>
              </w:rPr>
            </w:pPr>
            <w:r>
              <w:rPr>
                <w:sz w:val="24"/>
                <w:szCs w:val="24"/>
                <w:lang w:val="en-US"/>
              </w:rPr>
              <w:t>08-02-390-1</w:t>
            </w:r>
          </w:p>
        </w:tc>
        <w:tc>
          <w:tcPr>
            <w:tcW w:w="5954"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rsidP="001D68F2">
            <w:pPr>
              <w:adjustRightInd w:val="0"/>
              <w:spacing w:line="256" w:lineRule="auto"/>
              <w:rPr>
                <w:sz w:val="24"/>
                <w:szCs w:val="24"/>
                <w:lang w:val="en-US"/>
              </w:rPr>
            </w:pPr>
            <w:r w:rsidRPr="001D68F2">
              <w:rPr>
                <w:sz w:val="24"/>
                <w:szCs w:val="24"/>
                <w:lang w:val="en-US"/>
              </w:rPr>
              <w:t>Canale din masa plastica cu latime: pina la 40 mm. / Cablu canal 15x10 (de creat resursa)</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100 m</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18,0000</w:t>
            </w:r>
          </w:p>
        </w:tc>
      </w:tr>
      <w:tr w:rsidR="001D68F2" w:rsidTr="001D68F2">
        <w:tc>
          <w:tcPr>
            <w:tcW w:w="709"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rPr>
                <w:sz w:val="24"/>
                <w:szCs w:val="24"/>
              </w:rPr>
            </w:pPr>
            <w:r>
              <w:rPr>
                <w:sz w:val="24"/>
                <w:szCs w:val="24"/>
              </w:rPr>
              <w:t xml:space="preserve"> 21</w:t>
            </w:r>
          </w:p>
        </w:tc>
        <w:tc>
          <w:tcPr>
            <w:tcW w:w="1701"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pPr>
              <w:spacing w:line="256" w:lineRule="auto"/>
              <w:rPr>
                <w:sz w:val="24"/>
                <w:szCs w:val="24"/>
                <w:lang w:val="en-US"/>
              </w:rPr>
            </w:pPr>
            <w:r>
              <w:rPr>
                <w:sz w:val="24"/>
                <w:szCs w:val="24"/>
                <w:lang w:val="en-US"/>
              </w:rPr>
              <w:t>08-02-390-1</w:t>
            </w:r>
          </w:p>
        </w:tc>
        <w:tc>
          <w:tcPr>
            <w:tcW w:w="5954"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rsidP="001D68F2">
            <w:pPr>
              <w:adjustRightInd w:val="0"/>
              <w:spacing w:line="256" w:lineRule="auto"/>
              <w:rPr>
                <w:sz w:val="24"/>
                <w:szCs w:val="24"/>
                <w:lang w:val="en-US"/>
              </w:rPr>
            </w:pPr>
            <w:r w:rsidRPr="001D68F2">
              <w:rPr>
                <w:sz w:val="24"/>
                <w:szCs w:val="24"/>
                <w:lang w:val="en-US"/>
              </w:rPr>
              <w:t>Canale din masa plastica cu latime: pina la 40 mm. / Cablu canal 25x16 (de creat resursa)</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100 m</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8,0000</w:t>
            </w:r>
          </w:p>
        </w:tc>
      </w:tr>
      <w:tr w:rsidR="001D68F2" w:rsidTr="001D68F2">
        <w:tc>
          <w:tcPr>
            <w:tcW w:w="709"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rPr>
                <w:sz w:val="24"/>
                <w:szCs w:val="24"/>
              </w:rPr>
            </w:pPr>
            <w:r>
              <w:rPr>
                <w:sz w:val="24"/>
                <w:szCs w:val="24"/>
              </w:rPr>
              <w:t xml:space="preserve"> 22</w:t>
            </w:r>
          </w:p>
        </w:tc>
        <w:tc>
          <w:tcPr>
            <w:tcW w:w="1701"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pPr>
              <w:spacing w:line="256" w:lineRule="auto"/>
              <w:rPr>
                <w:sz w:val="24"/>
                <w:szCs w:val="24"/>
                <w:lang w:val="en-US"/>
              </w:rPr>
            </w:pPr>
            <w:r>
              <w:rPr>
                <w:sz w:val="24"/>
                <w:szCs w:val="24"/>
                <w:lang w:val="en-US"/>
              </w:rPr>
              <w:t>10-04-066-07</w:t>
            </w:r>
          </w:p>
        </w:tc>
        <w:tc>
          <w:tcPr>
            <w:tcW w:w="5954"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rsidP="001D68F2">
            <w:pPr>
              <w:adjustRightInd w:val="0"/>
              <w:spacing w:line="256" w:lineRule="auto"/>
              <w:rPr>
                <w:sz w:val="24"/>
                <w:szCs w:val="24"/>
                <w:lang w:val="en-US"/>
              </w:rPr>
            </w:pPr>
            <w:r>
              <w:rPr>
                <w:sz w:val="24"/>
                <w:szCs w:val="24"/>
              </w:rPr>
              <w:t xml:space="preserve">Aparataj de perete: Priza </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25,0000</w:t>
            </w:r>
          </w:p>
        </w:tc>
      </w:tr>
      <w:tr w:rsidR="001D68F2" w:rsidTr="001D68F2">
        <w:tc>
          <w:tcPr>
            <w:tcW w:w="709"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rPr>
                <w:sz w:val="24"/>
                <w:szCs w:val="24"/>
              </w:rPr>
            </w:pPr>
            <w:r>
              <w:rPr>
                <w:sz w:val="24"/>
                <w:szCs w:val="24"/>
              </w:rPr>
              <w:t xml:space="preserve"> 23</w:t>
            </w:r>
          </w:p>
        </w:tc>
        <w:tc>
          <w:tcPr>
            <w:tcW w:w="1701"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rsidP="001D68F2">
            <w:pPr>
              <w:adjustRightInd w:val="0"/>
              <w:spacing w:line="256" w:lineRule="auto"/>
              <w:rPr>
                <w:sz w:val="24"/>
                <w:szCs w:val="24"/>
                <w:lang w:val="en-US"/>
              </w:rPr>
            </w:pPr>
            <w:r>
              <w:rPr>
                <w:sz w:val="24"/>
                <w:szCs w:val="24"/>
              </w:rPr>
              <w:t>Priza telefonica</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17,0000</w:t>
            </w:r>
          </w:p>
        </w:tc>
      </w:tr>
      <w:tr w:rsidR="001D68F2" w:rsidTr="001D68F2">
        <w:tc>
          <w:tcPr>
            <w:tcW w:w="709"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rPr>
                <w:sz w:val="24"/>
                <w:szCs w:val="24"/>
              </w:rPr>
            </w:pPr>
            <w:r>
              <w:rPr>
                <w:sz w:val="24"/>
                <w:szCs w:val="24"/>
              </w:rPr>
              <w:t xml:space="preserve"> 24</w:t>
            </w:r>
          </w:p>
        </w:tc>
        <w:tc>
          <w:tcPr>
            <w:tcW w:w="1701"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rsidP="001D68F2">
            <w:pPr>
              <w:adjustRightInd w:val="0"/>
              <w:spacing w:line="256" w:lineRule="auto"/>
              <w:rPr>
                <w:sz w:val="24"/>
                <w:szCs w:val="24"/>
                <w:lang w:val="en-US"/>
              </w:rPr>
            </w:pPr>
            <w:r>
              <w:rPr>
                <w:sz w:val="24"/>
                <w:szCs w:val="24"/>
              </w:rPr>
              <w:t>Priza televizor</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8,0000</w:t>
            </w:r>
          </w:p>
        </w:tc>
      </w:tr>
      <w:tr w:rsidR="001D68F2" w:rsidTr="001D68F2">
        <w:tc>
          <w:tcPr>
            <w:tcW w:w="709" w:type="dxa"/>
            <w:tcBorders>
              <w:top w:val="nil"/>
              <w:left w:val="single" w:sz="6" w:space="0" w:color="auto"/>
              <w:bottom w:val="nil"/>
              <w:right w:val="nil"/>
            </w:tcBorders>
            <w:hideMark/>
          </w:tcPr>
          <w:p w:rsidR="001D68F2" w:rsidRDefault="001D68F2">
            <w:pPr>
              <w:spacing w:line="256"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D68F2" w:rsidRDefault="001D68F2">
            <w:pPr>
              <w:spacing w:line="256" w:lineRule="auto"/>
              <w:rPr>
                <w:sz w:val="24"/>
                <w:szCs w:val="24"/>
              </w:rPr>
            </w:pPr>
          </w:p>
        </w:tc>
        <w:tc>
          <w:tcPr>
            <w:tcW w:w="5954" w:type="dxa"/>
            <w:tcBorders>
              <w:top w:val="nil"/>
              <w:left w:val="single" w:sz="6" w:space="0" w:color="auto"/>
              <w:bottom w:val="nil"/>
              <w:right w:val="nil"/>
            </w:tcBorders>
          </w:tcPr>
          <w:p w:rsidR="001D68F2" w:rsidRPr="001D68F2" w:rsidRDefault="001D68F2">
            <w:pPr>
              <w:spacing w:line="256" w:lineRule="auto"/>
              <w:rPr>
                <w:b/>
                <w:bCs/>
                <w:sz w:val="22"/>
                <w:szCs w:val="22"/>
                <w:lang w:val="en-US"/>
              </w:rPr>
            </w:pPr>
            <w:r>
              <w:rPr>
                <w:b/>
                <w:bCs/>
                <w:sz w:val="22"/>
                <w:szCs w:val="22"/>
                <w:lang w:val="en-US"/>
              </w:rPr>
              <w:t xml:space="preserve">Capitolul </w:t>
            </w:r>
            <w:r>
              <w:rPr>
                <w:b/>
                <w:bCs/>
                <w:sz w:val="22"/>
                <w:szCs w:val="22"/>
              </w:rPr>
              <w:t>2. Utilaj</w:t>
            </w:r>
          </w:p>
        </w:tc>
        <w:tc>
          <w:tcPr>
            <w:tcW w:w="1275" w:type="dxa"/>
            <w:tcBorders>
              <w:top w:val="nil"/>
              <w:left w:val="single" w:sz="6" w:space="0" w:color="auto"/>
              <w:bottom w:val="nil"/>
              <w:right w:val="nil"/>
            </w:tcBorders>
          </w:tcPr>
          <w:p w:rsidR="001D68F2" w:rsidRDefault="001D68F2">
            <w:pPr>
              <w:spacing w:line="256" w:lineRule="auto"/>
              <w:rPr>
                <w:sz w:val="24"/>
                <w:szCs w:val="24"/>
              </w:rPr>
            </w:pPr>
          </w:p>
        </w:tc>
        <w:tc>
          <w:tcPr>
            <w:tcW w:w="1134" w:type="dxa"/>
            <w:tcBorders>
              <w:top w:val="nil"/>
              <w:left w:val="single" w:sz="6" w:space="0" w:color="auto"/>
              <w:bottom w:val="nil"/>
              <w:right w:val="single" w:sz="4" w:space="0" w:color="auto"/>
            </w:tcBorders>
          </w:tcPr>
          <w:p w:rsidR="001D68F2" w:rsidRDefault="001D68F2">
            <w:pPr>
              <w:spacing w:line="256" w:lineRule="auto"/>
              <w:rPr>
                <w:sz w:val="24"/>
                <w:szCs w:val="24"/>
              </w:rPr>
            </w:pPr>
          </w:p>
        </w:tc>
      </w:tr>
      <w:tr w:rsidR="001D68F2" w:rsidTr="001D68F2">
        <w:tc>
          <w:tcPr>
            <w:tcW w:w="709"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rPr>
                <w:sz w:val="24"/>
                <w:szCs w:val="24"/>
              </w:rPr>
            </w:pPr>
            <w:r>
              <w:rPr>
                <w:sz w:val="24"/>
                <w:szCs w:val="24"/>
              </w:rPr>
              <w:t>25</w:t>
            </w:r>
          </w:p>
        </w:tc>
        <w:tc>
          <w:tcPr>
            <w:tcW w:w="1701" w:type="dxa"/>
            <w:tcBorders>
              <w:top w:val="single" w:sz="4" w:space="0" w:color="auto"/>
              <w:left w:val="single" w:sz="6" w:space="0" w:color="auto"/>
              <w:bottom w:val="single" w:sz="4" w:space="0" w:color="auto"/>
              <w:right w:val="single" w:sz="6" w:space="0" w:color="auto"/>
            </w:tcBorders>
            <w:vAlign w:val="center"/>
          </w:tcPr>
          <w:p w:rsidR="001D68F2" w:rsidRPr="003E1A6C" w:rsidRDefault="003E1A6C">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rsidP="001D68F2">
            <w:pPr>
              <w:adjustRightInd w:val="0"/>
              <w:spacing w:line="256" w:lineRule="auto"/>
              <w:rPr>
                <w:sz w:val="24"/>
                <w:szCs w:val="24"/>
                <w:lang w:val="en-US"/>
              </w:rPr>
            </w:pPr>
            <w:r>
              <w:rPr>
                <w:sz w:val="24"/>
                <w:szCs w:val="24"/>
              </w:rPr>
              <w:t>Dulap Rack 19" inaltime 12U</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1,0000</w:t>
            </w:r>
          </w:p>
        </w:tc>
      </w:tr>
      <w:tr w:rsidR="001D68F2" w:rsidTr="001D68F2">
        <w:tc>
          <w:tcPr>
            <w:tcW w:w="709"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rPr>
                <w:sz w:val="24"/>
                <w:szCs w:val="24"/>
              </w:rPr>
            </w:pPr>
            <w:r>
              <w:rPr>
                <w:sz w:val="24"/>
                <w:szCs w:val="24"/>
              </w:rPr>
              <w:t xml:space="preserve"> 26</w:t>
            </w:r>
          </w:p>
        </w:tc>
        <w:tc>
          <w:tcPr>
            <w:tcW w:w="1701"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rsidP="001D68F2">
            <w:pPr>
              <w:adjustRightInd w:val="0"/>
              <w:spacing w:line="256" w:lineRule="auto"/>
              <w:rPr>
                <w:sz w:val="24"/>
                <w:szCs w:val="24"/>
                <w:lang w:val="en-US"/>
              </w:rPr>
            </w:pPr>
            <w:r>
              <w:rPr>
                <w:sz w:val="24"/>
                <w:szCs w:val="24"/>
              </w:rPr>
              <w:t>Patch panel 19"</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1,0000</w:t>
            </w:r>
          </w:p>
        </w:tc>
      </w:tr>
      <w:tr w:rsidR="001D68F2" w:rsidTr="001D68F2">
        <w:tc>
          <w:tcPr>
            <w:tcW w:w="709"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rPr>
                <w:sz w:val="24"/>
                <w:szCs w:val="24"/>
              </w:rPr>
            </w:pPr>
            <w:r>
              <w:rPr>
                <w:sz w:val="24"/>
                <w:szCs w:val="24"/>
              </w:rPr>
              <w:t xml:space="preserve"> 27</w:t>
            </w:r>
          </w:p>
        </w:tc>
        <w:tc>
          <w:tcPr>
            <w:tcW w:w="1701"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rsidP="001D68F2">
            <w:pPr>
              <w:adjustRightInd w:val="0"/>
              <w:spacing w:line="256" w:lineRule="auto"/>
              <w:rPr>
                <w:sz w:val="24"/>
                <w:szCs w:val="24"/>
                <w:lang w:val="en-US"/>
              </w:rPr>
            </w:pPr>
            <w:r w:rsidRPr="001D68F2">
              <w:rPr>
                <w:sz w:val="24"/>
                <w:szCs w:val="24"/>
                <w:lang w:val="en-US"/>
              </w:rPr>
              <w:t>Router 1U rackmount 5x Gigabit Ethernet 2xSFP</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1,0000</w:t>
            </w:r>
          </w:p>
        </w:tc>
      </w:tr>
      <w:tr w:rsidR="001D68F2" w:rsidTr="001D68F2">
        <w:tc>
          <w:tcPr>
            <w:tcW w:w="709"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rPr>
                <w:sz w:val="24"/>
                <w:szCs w:val="24"/>
              </w:rPr>
            </w:pPr>
            <w:r>
              <w:rPr>
                <w:sz w:val="24"/>
                <w:szCs w:val="24"/>
              </w:rPr>
              <w:t xml:space="preserve"> 28</w:t>
            </w:r>
          </w:p>
        </w:tc>
        <w:tc>
          <w:tcPr>
            <w:tcW w:w="1701"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rsidP="001D68F2">
            <w:pPr>
              <w:adjustRightInd w:val="0"/>
              <w:spacing w:line="256" w:lineRule="auto"/>
              <w:rPr>
                <w:sz w:val="24"/>
                <w:szCs w:val="24"/>
                <w:lang w:val="en-US"/>
              </w:rPr>
            </w:pPr>
            <w:r w:rsidRPr="001D68F2">
              <w:rPr>
                <w:sz w:val="24"/>
                <w:szCs w:val="24"/>
                <w:lang w:val="en-US"/>
              </w:rPr>
              <w:t>Comutator Swich 24 porturi 1 Gigabit 2xSFP</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3,0000</w:t>
            </w:r>
          </w:p>
        </w:tc>
      </w:tr>
      <w:tr w:rsidR="001D68F2" w:rsidTr="001D68F2">
        <w:tc>
          <w:tcPr>
            <w:tcW w:w="709"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rPr>
                <w:sz w:val="24"/>
                <w:szCs w:val="24"/>
              </w:rPr>
            </w:pPr>
            <w:r>
              <w:rPr>
                <w:sz w:val="24"/>
                <w:szCs w:val="24"/>
              </w:rPr>
              <w:t xml:space="preserve"> 29</w:t>
            </w:r>
          </w:p>
        </w:tc>
        <w:tc>
          <w:tcPr>
            <w:tcW w:w="1701"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rsidP="001D68F2">
            <w:pPr>
              <w:adjustRightInd w:val="0"/>
              <w:spacing w:line="256" w:lineRule="auto"/>
              <w:rPr>
                <w:sz w:val="24"/>
                <w:szCs w:val="24"/>
                <w:lang w:val="en-US"/>
              </w:rPr>
            </w:pPr>
            <w:r>
              <w:rPr>
                <w:sz w:val="24"/>
                <w:szCs w:val="24"/>
              </w:rPr>
              <w:t>SMART UPS 1kW</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1,0000</w:t>
            </w:r>
          </w:p>
        </w:tc>
      </w:tr>
      <w:tr w:rsidR="001D68F2" w:rsidTr="001D68F2">
        <w:tc>
          <w:tcPr>
            <w:tcW w:w="709"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rPr>
                <w:sz w:val="24"/>
                <w:szCs w:val="24"/>
              </w:rPr>
            </w:pPr>
            <w:r>
              <w:rPr>
                <w:sz w:val="24"/>
                <w:szCs w:val="24"/>
              </w:rPr>
              <w:t xml:space="preserve"> 30</w:t>
            </w:r>
          </w:p>
        </w:tc>
        <w:tc>
          <w:tcPr>
            <w:tcW w:w="1701"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rsidP="001D68F2">
            <w:pPr>
              <w:adjustRightInd w:val="0"/>
              <w:spacing w:line="256" w:lineRule="auto"/>
              <w:rPr>
                <w:sz w:val="24"/>
                <w:szCs w:val="24"/>
                <w:lang w:val="en-US"/>
              </w:rPr>
            </w:pPr>
            <w:r w:rsidRPr="001D68F2">
              <w:rPr>
                <w:sz w:val="24"/>
                <w:szCs w:val="24"/>
                <w:lang w:val="en-US"/>
              </w:rPr>
              <w:t>Modul de ventilatie cu termostat 1U</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1,0000</w:t>
            </w:r>
          </w:p>
        </w:tc>
      </w:tr>
      <w:tr w:rsidR="001D68F2" w:rsidTr="001D68F2">
        <w:tc>
          <w:tcPr>
            <w:tcW w:w="709"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rPr>
                <w:sz w:val="24"/>
                <w:szCs w:val="24"/>
              </w:rPr>
            </w:pPr>
            <w:r>
              <w:rPr>
                <w:sz w:val="24"/>
                <w:szCs w:val="24"/>
              </w:rPr>
              <w:t xml:space="preserve"> 31</w:t>
            </w:r>
          </w:p>
        </w:tc>
        <w:tc>
          <w:tcPr>
            <w:tcW w:w="1701"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rsidP="001D68F2">
            <w:pPr>
              <w:adjustRightInd w:val="0"/>
              <w:spacing w:line="256" w:lineRule="auto"/>
              <w:rPr>
                <w:sz w:val="24"/>
                <w:szCs w:val="24"/>
                <w:lang w:val="en-US"/>
              </w:rPr>
            </w:pPr>
            <w:r>
              <w:rPr>
                <w:sz w:val="24"/>
                <w:szCs w:val="24"/>
              </w:rPr>
              <w:t>Organaizer cabluri 1U</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1,0000</w:t>
            </w:r>
          </w:p>
        </w:tc>
      </w:tr>
      <w:tr w:rsidR="001D68F2" w:rsidTr="001D68F2">
        <w:tc>
          <w:tcPr>
            <w:tcW w:w="709"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rPr>
                <w:sz w:val="24"/>
                <w:szCs w:val="24"/>
              </w:rPr>
            </w:pPr>
            <w:r>
              <w:rPr>
                <w:sz w:val="24"/>
                <w:szCs w:val="24"/>
              </w:rPr>
              <w:t xml:space="preserve"> 32</w:t>
            </w:r>
          </w:p>
        </w:tc>
        <w:tc>
          <w:tcPr>
            <w:tcW w:w="1701"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pPr>
              <w:spacing w:line="256" w:lineRule="auto"/>
              <w:rPr>
                <w:sz w:val="24"/>
                <w:szCs w:val="24"/>
                <w:lang w:val="en-US"/>
              </w:rPr>
            </w:pPr>
            <w:r>
              <w:rPr>
                <w:sz w:val="24"/>
                <w:szCs w:val="24"/>
                <w:lang w:val="en-US"/>
              </w:rPr>
              <w:t>pret de piata</w:t>
            </w:r>
          </w:p>
        </w:tc>
        <w:tc>
          <w:tcPr>
            <w:tcW w:w="5954" w:type="dxa"/>
            <w:tcBorders>
              <w:top w:val="single" w:sz="4" w:space="0" w:color="auto"/>
              <w:left w:val="single" w:sz="6" w:space="0" w:color="auto"/>
              <w:bottom w:val="single" w:sz="4" w:space="0" w:color="auto"/>
              <w:right w:val="single" w:sz="6" w:space="0" w:color="auto"/>
            </w:tcBorders>
            <w:vAlign w:val="center"/>
          </w:tcPr>
          <w:p w:rsidR="001D68F2" w:rsidRPr="001D68F2" w:rsidRDefault="001D68F2" w:rsidP="001D68F2">
            <w:pPr>
              <w:adjustRightInd w:val="0"/>
              <w:spacing w:line="256" w:lineRule="auto"/>
              <w:rPr>
                <w:sz w:val="24"/>
                <w:szCs w:val="24"/>
                <w:lang w:val="en-US"/>
              </w:rPr>
            </w:pPr>
            <w:r>
              <w:rPr>
                <w:sz w:val="24"/>
                <w:szCs w:val="24"/>
              </w:rPr>
              <w:t>Programul software</w:t>
            </w:r>
          </w:p>
        </w:tc>
        <w:tc>
          <w:tcPr>
            <w:tcW w:w="1275"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1D68F2" w:rsidRDefault="001D68F2">
            <w:pPr>
              <w:spacing w:line="256" w:lineRule="auto"/>
              <w:jc w:val="center"/>
              <w:rPr>
                <w:sz w:val="24"/>
                <w:szCs w:val="24"/>
              </w:rPr>
            </w:pPr>
            <w:r>
              <w:rPr>
                <w:sz w:val="24"/>
                <w:szCs w:val="24"/>
              </w:rPr>
              <w:t>1,0000</w:t>
            </w:r>
          </w:p>
        </w:tc>
      </w:tr>
    </w:tbl>
    <w:p w:rsidR="001D68F2" w:rsidRDefault="001D68F2" w:rsidP="00AD3444">
      <w:pPr>
        <w:rPr>
          <w:sz w:val="28"/>
          <w:szCs w:val="28"/>
          <w:lang w:val="en-US"/>
        </w:rPr>
      </w:pPr>
    </w:p>
    <w:p w:rsidR="0021185D" w:rsidRPr="0021185D" w:rsidRDefault="0021185D" w:rsidP="0021185D">
      <w:pPr>
        <w:jc w:val="center"/>
        <w:rPr>
          <w:b/>
          <w:bCs/>
          <w:sz w:val="32"/>
          <w:szCs w:val="32"/>
          <w:lang w:val="en-US"/>
        </w:rPr>
      </w:pPr>
      <w:r w:rsidRPr="0021185D">
        <w:rPr>
          <w:b/>
          <w:bCs/>
          <w:sz w:val="32"/>
          <w:szCs w:val="32"/>
          <w:lang w:val="en-US"/>
        </w:rPr>
        <w:t>Lista cu cantita</w:t>
      </w:r>
      <w:r w:rsidRPr="0021185D">
        <w:rPr>
          <w:b/>
          <w:bCs/>
          <w:sz w:val="32"/>
          <w:szCs w:val="32"/>
          <w:lang w:val="ro-RO"/>
        </w:rPr>
        <w:t>ţile de lucrări</w:t>
      </w:r>
      <w:r w:rsidRPr="0021185D">
        <w:rPr>
          <w:b/>
          <w:bCs/>
          <w:sz w:val="32"/>
          <w:szCs w:val="32"/>
          <w:lang w:val="en-US"/>
        </w:rPr>
        <w:t xml:space="preserve"> № 2-1-6</w:t>
      </w:r>
    </w:p>
    <w:p w:rsidR="0021185D" w:rsidRPr="0021185D" w:rsidRDefault="00DB7728" w:rsidP="0021185D">
      <w:pPr>
        <w:jc w:val="center"/>
        <w:rPr>
          <w:b/>
          <w:bCs/>
          <w:sz w:val="32"/>
          <w:szCs w:val="32"/>
          <w:lang w:val="en-US"/>
        </w:rPr>
      </w:pPr>
      <w:r>
        <w:rPr>
          <w:b/>
          <w:bCs/>
          <w:sz w:val="32"/>
          <w:szCs w:val="32"/>
          <w:lang w:val="en-US"/>
        </w:rPr>
        <w:t>Reț</w:t>
      </w:r>
      <w:r w:rsidR="0021185D" w:rsidRPr="0021185D">
        <w:rPr>
          <w:b/>
          <w:bCs/>
          <w:sz w:val="32"/>
          <w:szCs w:val="32"/>
          <w:lang w:val="en-US"/>
        </w:rPr>
        <w:t>ele i</w:t>
      </w:r>
      <w:r>
        <w:rPr>
          <w:b/>
          <w:bCs/>
          <w:sz w:val="32"/>
          <w:szCs w:val="32"/>
          <w:lang w:val="en-US"/>
        </w:rPr>
        <w:t xml:space="preserve">nterioare de alimentare cu </w:t>
      </w:r>
      <w:proofErr w:type="gramStart"/>
      <w:r>
        <w:rPr>
          <w:b/>
          <w:bCs/>
          <w:sz w:val="32"/>
          <w:szCs w:val="32"/>
          <w:lang w:val="en-US"/>
        </w:rPr>
        <w:t>apă</w:t>
      </w:r>
      <w:proofErr w:type="gramEnd"/>
      <w:r>
        <w:rPr>
          <w:b/>
          <w:bCs/>
          <w:sz w:val="32"/>
          <w:szCs w:val="32"/>
          <w:lang w:val="en-US"/>
        </w:rPr>
        <w:t xml:space="preserve"> și</w:t>
      </w:r>
      <w:r w:rsidR="0021185D" w:rsidRPr="0021185D">
        <w:rPr>
          <w:b/>
          <w:bCs/>
          <w:sz w:val="32"/>
          <w:szCs w:val="32"/>
          <w:lang w:val="en-US"/>
        </w:rPr>
        <w:t xml:space="preserve"> canalizare (RIAC)</w:t>
      </w:r>
    </w:p>
    <w:p w:rsidR="0021185D" w:rsidRDefault="0021185D" w:rsidP="0021185D">
      <w:pPr>
        <w:jc w:val="center"/>
        <w:rPr>
          <w:sz w:val="24"/>
          <w:szCs w:val="24"/>
          <w:lang w:val="en-US"/>
        </w:rPr>
      </w:pPr>
    </w:p>
    <w:tbl>
      <w:tblPr>
        <w:tblW w:w="10773" w:type="dxa"/>
        <w:tblInd w:w="-459" w:type="dxa"/>
        <w:tblLayout w:type="fixed"/>
        <w:tblLook w:val="0000" w:firstRow="0" w:lastRow="0" w:firstColumn="0" w:lastColumn="0" w:noHBand="0" w:noVBand="0"/>
      </w:tblPr>
      <w:tblGrid>
        <w:gridCol w:w="709"/>
        <w:gridCol w:w="1701"/>
        <w:gridCol w:w="5954"/>
        <w:gridCol w:w="1275"/>
        <w:gridCol w:w="1134"/>
      </w:tblGrid>
      <w:tr w:rsidR="0021185D" w:rsidTr="0021185D">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21185D" w:rsidRDefault="0021185D" w:rsidP="00D80B5C">
            <w:pPr>
              <w:ind w:right="-108"/>
              <w:jc w:val="center"/>
              <w:rPr>
                <w:sz w:val="22"/>
                <w:szCs w:val="22"/>
                <w:lang w:val="en-US"/>
              </w:rPr>
            </w:pPr>
            <w:r>
              <w:rPr>
                <w:sz w:val="22"/>
                <w:szCs w:val="22"/>
              </w:rPr>
              <w:t>№</w:t>
            </w:r>
          </w:p>
          <w:p w:rsidR="0021185D" w:rsidRDefault="0021185D" w:rsidP="00D80B5C">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21185D" w:rsidRDefault="0021185D" w:rsidP="00D80B5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5954" w:type="dxa"/>
            <w:vMerge w:val="restart"/>
            <w:tcBorders>
              <w:top w:val="single" w:sz="6" w:space="0" w:color="auto"/>
              <w:left w:val="single" w:sz="6" w:space="0" w:color="auto"/>
              <w:bottom w:val="nil"/>
              <w:right w:val="nil"/>
            </w:tcBorders>
            <w:shd w:val="pct5" w:color="auto" w:fill="auto"/>
          </w:tcPr>
          <w:p w:rsidR="0021185D" w:rsidRDefault="0021185D" w:rsidP="00D80B5C">
            <w:pPr>
              <w:jc w:val="center"/>
              <w:rPr>
                <w:sz w:val="22"/>
                <w:szCs w:val="22"/>
                <w:lang w:val="ro-RO"/>
              </w:rPr>
            </w:pPr>
          </w:p>
          <w:p w:rsidR="0021185D" w:rsidRDefault="0021185D" w:rsidP="00D80B5C">
            <w:pPr>
              <w:jc w:val="center"/>
              <w:rPr>
                <w:sz w:val="22"/>
                <w:szCs w:val="22"/>
              </w:rPr>
            </w:pPr>
            <w:r>
              <w:rPr>
                <w:sz w:val="22"/>
                <w:szCs w:val="22"/>
                <w:lang w:val="ro-RO"/>
              </w:rPr>
              <w:t xml:space="preserve">Denumire lucrărilor       </w:t>
            </w:r>
          </w:p>
        </w:tc>
        <w:tc>
          <w:tcPr>
            <w:tcW w:w="1275" w:type="dxa"/>
            <w:vMerge w:val="restart"/>
            <w:tcBorders>
              <w:top w:val="single" w:sz="6" w:space="0" w:color="auto"/>
              <w:left w:val="single" w:sz="6" w:space="0" w:color="auto"/>
              <w:bottom w:val="nil"/>
              <w:right w:val="nil"/>
            </w:tcBorders>
            <w:shd w:val="pct5" w:color="auto" w:fill="auto"/>
          </w:tcPr>
          <w:p w:rsidR="0021185D" w:rsidRDefault="0021185D" w:rsidP="00D80B5C">
            <w:pPr>
              <w:ind w:left="-108" w:right="-108"/>
              <w:jc w:val="center"/>
              <w:rPr>
                <w:sz w:val="22"/>
                <w:szCs w:val="22"/>
              </w:rPr>
            </w:pPr>
            <w:r>
              <w:rPr>
                <w:sz w:val="22"/>
                <w:szCs w:val="22"/>
                <w:lang w:val="ro-RO"/>
              </w:rPr>
              <w:t>Unitatea de măsură</w:t>
            </w:r>
            <w:r>
              <w:rPr>
                <w:sz w:val="22"/>
                <w:szCs w:val="22"/>
              </w:rPr>
              <w:t xml:space="preserve"> </w:t>
            </w:r>
          </w:p>
        </w:tc>
        <w:tc>
          <w:tcPr>
            <w:tcW w:w="1134" w:type="dxa"/>
            <w:vMerge w:val="restart"/>
            <w:tcBorders>
              <w:top w:val="single" w:sz="6" w:space="0" w:color="auto"/>
              <w:left w:val="single" w:sz="6" w:space="0" w:color="auto"/>
              <w:bottom w:val="single" w:sz="6" w:space="0" w:color="auto"/>
              <w:right w:val="single" w:sz="4" w:space="0" w:color="auto"/>
            </w:tcBorders>
            <w:shd w:val="pct5" w:color="auto" w:fill="auto"/>
          </w:tcPr>
          <w:p w:rsidR="0021185D" w:rsidRDefault="0021185D" w:rsidP="00D80B5C">
            <w:pPr>
              <w:ind w:left="-108" w:right="-108"/>
              <w:jc w:val="center"/>
              <w:rPr>
                <w:sz w:val="22"/>
                <w:szCs w:val="22"/>
                <w:lang w:val="en-US"/>
              </w:rPr>
            </w:pPr>
            <w:r>
              <w:rPr>
                <w:sz w:val="22"/>
                <w:szCs w:val="22"/>
                <w:lang w:val="ro-RO"/>
              </w:rPr>
              <w:t xml:space="preserve">Volum </w:t>
            </w:r>
          </w:p>
        </w:tc>
      </w:tr>
      <w:tr w:rsidR="0021185D" w:rsidTr="0021185D">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21185D" w:rsidRDefault="0021185D" w:rsidP="00D80B5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21185D" w:rsidRDefault="0021185D" w:rsidP="00D80B5C">
            <w:pPr>
              <w:jc w:val="center"/>
              <w:rPr>
                <w:sz w:val="22"/>
                <w:szCs w:val="22"/>
                <w:lang w:val="en-US"/>
              </w:rPr>
            </w:pPr>
          </w:p>
        </w:tc>
        <w:tc>
          <w:tcPr>
            <w:tcW w:w="5954" w:type="dxa"/>
            <w:vMerge/>
            <w:tcBorders>
              <w:top w:val="nil"/>
              <w:left w:val="single" w:sz="6" w:space="0" w:color="auto"/>
              <w:bottom w:val="single" w:sz="6" w:space="0" w:color="auto"/>
              <w:right w:val="single" w:sz="6" w:space="0" w:color="auto"/>
            </w:tcBorders>
            <w:shd w:val="pct5" w:color="auto" w:fill="auto"/>
          </w:tcPr>
          <w:p w:rsidR="0021185D" w:rsidRDefault="0021185D" w:rsidP="00D80B5C">
            <w:pPr>
              <w:jc w:val="center"/>
              <w:rPr>
                <w:sz w:val="22"/>
                <w:szCs w:val="22"/>
                <w:lang w:val="en-US"/>
              </w:rPr>
            </w:pPr>
          </w:p>
        </w:tc>
        <w:tc>
          <w:tcPr>
            <w:tcW w:w="1275" w:type="dxa"/>
            <w:vMerge/>
            <w:tcBorders>
              <w:top w:val="nil"/>
              <w:left w:val="single" w:sz="6" w:space="0" w:color="auto"/>
              <w:bottom w:val="single" w:sz="6" w:space="0" w:color="auto"/>
              <w:right w:val="single" w:sz="6" w:space="0" w:color="auto"/>
            </w:tcBorders>
            <w:shd w:val="pct5" w:color="auto" w:fill="auto"/>
          </w:tcPr>
          <w:p w:rsidR="0021185D" w:rsidRDefault="0021185D" w:rsidP="00D80B5C">
            <w:pPr>
              <w:jc w:val="center"/>
              <w:rPr>
                <w:sz w:val="22"/>
                <w:szCs w:val="22"/>
                <w:lang w:val="en-US"/>
              </w:rPr>
            </w:pPr>
          </w:p>
        </w:tc>
        <w:tc>
          <w:tcPr>
            <w:tcW w:w="1134" w:type="dxa"/>
            <w:vMerge/>
            <w:tcBorders>
              <w:top w:val="nil"/>
              <w:left w:val="single" w:sz="6" w:space="0" w:color="auto"/>
              <w:bottom w:val="single" w:sz="6" w:space="0" w:color="auto"/>
              <w:right w:val="single" w:sz="4" w:space="0" w:color="auto"/>
            </w:tcBorders>
            <w:shd w:val="pct5" w:color="auto" w:fill="auto"/>
          </w:tcPr>
          <w:p w:rsidR="0021185D" w:rsidRDefault="0021185D" w:rsidP="00D80B5C">
            <w:pPr>
              <w:jc w:val="center"/>
              <w:rPr>
                <w:sz w:val="22"/>
                <w:szCs w:val="22"/>
                <w:lang w:val="en-US"/>
              </w:rPr>
            </w:pPr>
          </w:p>
        </w:tc>
      </w:tr>
    </w:tbl>
    <w:p w:rsidR="0021185D" w:rsidRDefault="0021185D" w:rsidP="0021185D">
      <w:pPr>
        <w:rPr>
          <w:sz w:val="2"/>
          <w:szCs w:val="2"/>
          <w:lang w:val="en-US"/>
        </w:rPr>
      </w:pPr>
    </w:p>
    <w:tbl>
      <w:tblPr>
        <w:tblW w:w="10773" w:type="dxa"/>
        <w:tblInd w:w="-459" w:type="dxa"/>
        <w:tblLayout w:type="fixed"/>
        <w:tblLook w:val="0000" w:firstRow="0" w:lastRow="0" w:firstColumn="0" w:lastColumn="0" w:noHBand="0" w:noVBand="0"/>
      </w:tblPr>
      <w:tblGrid>
        <w:gridCol w:w="709"/>
        <w:gridCol w:w="1701"/>
        <w:gridCol w:w="5954"/>
        <w:gridCol w:w="1275"/>
        <w:gridCol w:w="1134"/>
      </w:tblGrid>
      <w:tr w:rsidR="0021185D" w:rsidTr="0021185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21185D" w:rsidRDefault="0021185D" w:rsidP="00D80B5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21185D" w:rsidRDefault="0021185D" w:rsidP="00D80B5C">
            <w:pPr>
              <w:ind w:left="-120" w:right="-108"/>
              <w:jc w:val="center"/>
              <w:rPr>
                <w:sz w:val="22"/>
                <w:szCs w:val="22"/>
              </w:rPr>
            </w:pPr>
            <w:r>
              <w:rPr>
                <w:sz w:val="22"/>
                <w:szCs w:val="22"/>
              </w:rPr>
              <w:t>2</w:t>
            </w:r>
          </w:p>
        </w:tc>
        <w:tc>
          <w:tcPr>
            <w:tcW w:w="5954" w:type="dxa"/>
            <w:tcBorders>
              <w:top w:val="single" w:sz="6" w:space="0" w:color="auto"/>
              <w:left w:val="single" w:sz="6" w:space="0" w:color="auto"/>
              <w:bottom w:val="double" w:sz="6" w:space="0" w:color="auto"/>
              <w:right w:val="nil"/>
            </w:tcBorders>
            <w:shd w:val="pct5" w:color="auto" w:fill="auto"/>
          </w:tcPr>
          <w:p w:rsidR="0021185D" w:rsidRDefault="0021185D" w:rsidP="00D80B5C">
            <w:pPr>
              <w:jc w:val="center"/>
              <w:rPr>
                <w:sz w:val="22"/>
                <w:szCs w:val="22"/>
              </w:rPr>
            </w:pPr>
            <w:r>
              <w:rPr>
                <w:sz w:val="22"/>
                <w:szCs w:val="22"/>
              </w:rPr>
              <w:t>3</w:t>
            </w:r>
          </w:p>
        </w:tc>
        <w:tc>
          <w:tcPr>
            <w:tcW w:w="1275" w:type="dxa"/>
            <w:tcBorders>
              <w:top w:val="single" w:sz="6" w:space="0" w:color="auto"/>
              <w:left w:val="single" w:sz="6" w:space="0" w:color="auto"/>
              <w:bottom w:val="double" w:sz="6" w:space="0" w:color="auto"/>
              <w:right w:val="nil"/>
            </w:tcBorders>
            <w:shd w:val="pct5" w:color="auto" w:fill="auto"/>
          </w:tcPr>
          <w:p w:rsidR="0021185D" w:rsidRDefault="0021185D" w:rsidP="00D80B5C">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single" w:sz="4" w:space="0" w:color="auto"/>
            </w:tcBorders>
            <w:shd w:val="pct5" w:color="auto" w:fill="auto"/>
          </w:tcPr>
          <w:p w:rsidR="0021185D" w:rsidRDefault="0021185D" w:rsidP="00D80B5C">
            <w:pPr>
              <w:ind w:left="-108" w:right="-108"/>
              <w:jc w:val="center"/>
              <w:rPr>
                <w:sz w:val="22"/>
                <w:szCs w:val="22"/>
              </w:rPr>
            </w:pPr>
            <w:r>
              <w:rPr>
                <w:sz w:val="22"/>
                <w:szCs w:val="22"/>
              </w:rPr>
              <w:t>5</w:t>
            </w:r>
          </w:p>
        </w:tc>
      </w:tr>
      <w:tr w:rsidR="0021185D" w:rsidTr="0021185D">
        <w:tblPrEx>
          <w:tblCellMar>
            <w:top w:w="0" w:type="dxa"/>
            <w:bottom w:w="0" w:type="dxa"/>
          </w:tblCellMar>
        </w:tblPrEx>
        <w:tc>
          <w:tcPr>
            <w:tcW w:w="709" w:type="dxa"/>
            <w:tcBorders>
              <w:top w:val="nil"/>
              <w:left w:val="single" w:sz="6" w:space="0" w:color="auto"/>
              <w:bottom w:val="nil"/>
              <w:right w:val="nil"/>
            </w:tcBorders>
          </w:tcPr>
          <w:p w:rsidR="0021185D" w:rsidRDefault="0021185D" w:rsidP="00D80B5C">
            <w:pPr>
              <w:jc w:val="center"/>
              <w:rPr>
                <w:sz w:val="24"/>
                <w:szCs w:val="24"/>
              </w:rPr>
            </w:pPr>
          </w:p>
        </w:tc>
        <w:tc>
          <w:tcPr>
            <w:tcW w:w="1701" w:type="dxa"/>
            <w:tcBorders>
              <w:top w:val="nil"/>
              <w:left w:val="single" w:sz="6" w:space="0" w:color="auto"/>
              <w:bottom w:val="nil"/>
              <w:right w:val="nil"/>
            </w:tcBorders>
          </w:tcPr>
          <w:p w:rsidR="0021185D" w:rsidRDefault="0021185D" w:rsidP="00D80B5C">
            <w:pPr>
              <w:rPr>
                <w:sz w:val="24"/>
                <w:szCs w:val="24"/>
              </w:rPr>
            </w:pPr>
          </w:p>
        </w:tc>
        <w:tc>
          <w:tcPr>
            <w:tcW w:w="5954" w:type="dxa"/>
            <w:tcBorders>
              <w:top w:val="nil"/>
              <w:left w:val="single" w:sz="6" w:space="0" w:color="auto"/>
              <w:bottom w:val="nil"/>
              <w:right w:val="nil"/>
            </w:tcBorders>
          </w:tcPr>
          <w:p w:rsidR="0021185D" w:rsidRPr="0021185D" w:rsidRDefault="0021185D" w:rsidP="00D80B5C">
            <w:pPr>
              <w:rPr>
                <w:b/>
                <w:bCs/>
                <w:sz w:val="22"/>
                <w:szCs w:val="22"/>
                <w:lang w:val="en-US"/>
              </w:rPr>
            </w:pPr>
            <w:r>
              <w:rPr>
                <w:b/>
                <w:bCs/>
                <w:sz w:val="22"/>
                <w:szCs w:val="22"/>
                <w:lang w:val="en-US"/>
              </w:rPr>
              <w:t xml:space="preserve">Capitolul </w:t>
            </w:r>
            <w:r w:rsidRPr="00B40365">
              <w:rPr>
                <w:b/>
                <w:bCs/>
                <w:sz w:val="22"/>
                <w:szCs w:val="22"/>
              </w:rPr>
              <w:t>1. Lucrari de constructie</w:t>
            </w:r>
          </w:p>
        </w:tc>
        <w:tc>
          <w:tcPr>
            <w:tcW w:w="1275" w:type="dxa"/>
            <w:tcBorders>
              <w:top w:val="nil"/>
              <w:left w:val="single" w:sz="6" w:space="0" w:color="auto"/>
              <w:bottom w:val="nil"/>
              <w:right w:val="nil"/>
            </w:tcBorders>
          </w:tcPr>
          <w:p w:rsidR="0021185D" w:rsidRDefault="0021185D" w:rsidP="00D80B5C">
            <w:pPr>
              <w:rPr>
                <w:sz w:val="24"/>
                <w:szCs w:val="24"/>
              </w:rPr>
            </w:pPr>
          </w:p>
        </w:tc>
        <w:tc>
          <w:tcPr>
            <w:tcW w:w="1134" w:type="dxa"/>
            <w:tcBorders>
              <w:top w:val="nil"/>
              <w:left w:val="single" w:sz="6" w:space="0" w:color="auto"/>
              <w:bottom w:val="nil"/>
              <w:right w:val="single" w:sz="4" w:space="0" w:color="auto"/>
            </w:tcBorders>
          </w:tcPr>
          <w:p w:rsidR="0021185D" w:rsidRDefault="0021185D" w:rsidP="00D80B5C">
            <w:pPr>
              <w:rPr>
                <w:sz w:val="24"/>
                <w:szCs w:val="24"/>
              </w:rPr>
            </w:pPr>
          </w:p>
        </w:tc>
      </w:tr>
      <w:tr w:rsidR="0021185D" w:rsidRPr="0021185D" w:rsidTr="0021185D">
        <w:tblPrEx>
          <w:tblCellMar>
            <w:top w:w="0" w:type="dxa"/>
            <w:bottom w:w="0" w:type="dxa"/>
          </w:tblCellMar>
        </w:tblPrEx>
        <w:tc>
          <w:tcPr>
            <w:tcW w:w="709" w:type="dxa"/>
            <w:tcBorders>
              <w:top w:val="nil"/>
              <w:left w:val="single" w:sz="6" w:space="0" w:color="auto"/>
              <w:bottom w:val="nil"/>
              <w:right w:val="nil"/>
            </w:tcBorders>
          </w:tcPr>
          <w:p w:rsidR="0021185D" w:rsidRDefault="0021185D" w:rsidP="00D80B5C">
            <w:pPr>
              <w:jc w:val="center"/>
              <w:rPr>
                <w:sz w:val="24"/>
                <w:szCs w:val="24"/>
              </w:rPr>
            </w:pPr>
          </w:p>
        </w:tc>
        <w:tc>
          <w:tcPr>
            <w:tcW w:w="1701" w:type="dxa"/>
            <w:tcBorders>
              <w:top w:val="nil"/>
              <w:left w:val="single" w:sz="6" w:space="0" w:color="auto"/>
              <w:bottom w:val="nil"/>
              <w:right w:val="nil"/>
            </w:tcBorders>
          </w:tcPr>
          <w:p w:rsidR="0021185D" w:rsidRDefault="0021185D" w:rsidP="00D80B5C">
            <w:pPr>
              <w:rPr>
                <w:sz w:val="24"/>
                <w:szCs w:val="24"/>
              </w:rPr>
            </w:pPr>
          </w:p>
        </w:tc>
        <w:tc>
          <w:tcPr>
            <w:tcW w:w="5954" w:type="dxa"/>
            <w:tcBorders>
              <w:top w:val="nil"/>
              <w:left w:val="single" w:sz="6" w:space="0" w:color="auto"/>
              <w:bottom w:val="nil"/>
              <w:right w:val="nil"/>
            </w:tcBorders>
          </w:tcPr>
          <w:p w:rsidR="0021185D" w:rsidRPr="0021185D" w:rsidRDefault="0021185D" w:rsidP="00D80B5C">
            <w:pPr>
              <w:rPr>
                <w:b/>
                <w:bCs/>
                <w:sz w:val="22"/>
                <w:szCs w:val="22"/>
                <w:lang w:val="en-US"/>
              </w:rPr>
            </w:pPr>
            <w:r>
              <w:rPr>
                <w:b/>
                <w:bCs/>
                <w:sz w:val="22"/>
                <w:szCs w:val="22"/>
                <w:lang w:val="en-US"/>
              </w:rPr>
              <w:t xml:space="preserve">Capitolul </w:t>
            </w:r>
            <w:r w:rsidRPr="0021185D">
              <w:rPr>
                <w:b/>
                <w:bCs/>
                <w:sz w:val="22"/>
                <w:szCs w:val="22"/>
                <w:lang w:val="en-US"/>
              </w:rPr>
              <w:t>1.1. Sistemul A1 (apa rece), Sistemul T3, T4 (apa calda)</w:t>
            </w:r>
          </w:p>
        </w:tc>
        <w:tc>
          <w:tcPr>
            <w:tcW w:w="1275" w:type="dxa"/>
            <w:tcBorders>
              <w:top w:val="nil"/>
              <w:left w:val="single" w:sz="6" w:space="0" w:color="auto"/>
              <w:bottom w:val="nil"/>
              <w:right w:val="nil"/>
            </w:tcBorders>
          </w:tcPr>
          <w:p w:rsidR="0021185D" w:rsidRPr="0021185D" w:rsidRDefault="0021185D" w:rsidP="00D80B5C">
            <w:pPr>
              <w:rPr>
                <w:sz w:val="24"/>
                <w:szCs w:val="24"/>
                <w:lang w:val="en-US"/>
              </w:rPr>
            </w:pPr>
          </w:p>
        </w:tc>
        <w:tc>
          <w:tcPr>
            <w:tcW w:w="1134" w:type="dxa"/>
            <w:tcBorders>
              <w:top w:val="nil"/>
              <w:left w:val="single" w:sz="6" w:space="0" w:color="auto"/>
              <w:bottom w:val="nil"/>
              <w:right w:val="single" w:sz="4" w:space="0" w:color="auto"/>
            </w:tcBorders>
          </w:tcPr>
          <w:p w:rsidR="0021185D" w:rsidRPr="0021185D" w:rsidRDefault="0021185D" w:rsidP="00D80B5C">
            <w:pPr>
              <w:rPr>
                <w:sz w:val="24"/>
                <w:szCs w:val="24"/>
                <w:lang w:val="en-US"/>
              </w:rPr>
            </w:pPr>
          </w:p>
        </w:tc>
      </w:tr>
      <w:tr w:rsidR="0021185D" w:rsidTr="002118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1185D" w:rsidRDefault="0021185D" w:rsidP="00D80B5C">
            <w:pPr>
              <w:rPr>
                <w:sz w:val="24"/>
                <w:szCs w:val="24"/>
              </w:rPr>
            </w:pPr>
            <w:r>
              <w:rPr>
                <w:sz w:val="24"/>
                <w:szCs w:val="24"/>
              </w:rPr>
              <w:t>1</w:t>
            </w:r>
          </w:p>
        </w:tc>
        <w:tc>
          <w:tcPr>
            <w:tcW w:w="1701" w:type="dxa"/>
            <w:tcBorders>
              <w:top w:val="single" w:sz="4" w:space="0" w:color="auto"/>
              <w:bottom w:val="single" w:sz="4" w:space="0" w:color="auto"/>
            </w:tcBorders>
            <w:vAlign w:val="center"/>
          </w:tcPr>
          <w:p w:rsidR="0021185D" w:rsidRDefault="0021185D" w:rsidP="00D80B5C">
            <w:pPr>
              <w:rPr>
                <w:sz w:val="24"/>
                <w:szCs w:val="24"/>
                <w:lang w:val="en-US"/>
              </w:rPr>
            </w:pPr>
            <w:r>
              <w:rPr>
                <w:sz w:val="24"/>
                <w:szCs w:val="24"/>
                <w:lang w:val="en-US"/>
              </w:rPr>
              <w:t>SA03F</w:t>
            </w:r>
          </w:p>
          <w:p w:rsidR="0021185D" w:rsidRDefault="0021185D" w:rsidP="00D80B5C">
            <w:pPr>
              <w:rPr>
                <w:sz w:val="24"/>
                <w:szCs w:val="24"/>
              </w:rPr>
            </w:pPr>
          </w:p>
        </w:tc>
        <w:tc>
          <w:tcPr>
            <w:tcW w:w="5954" w:type="dxa"/>
            <w:tcBorders>
              <w:top w:val="single" w:sz="4" w:space="0" w:color="auto"/>
              <w:bottom w:val="single" w:sz="4" w:space="0" w:color="auto"/>
            </w:tcBorders>
            <w:vAlign w:val="center"/>
          </w:tcPr>
          <w:p w:rsidR="0021185D" w:rsidRPr="0021185D" w:rsidRDefault="0021185D" w:rsidP="0021185D">
            <w:pPr>
              <w:adjustRightInd w:val="0"/>
              <w:rPr>
                <w:sz w:val="24"/>
                <w:szCs w:val="24"/>
                <w:lang w:val="en-US"/>
              </w:rPr>
            </w:pPr>
            <w:r w:rsidRPr="0021185D">
              <w:rPr>
                <w:sz w:val="24"/>
                <w:szCs w:val="24"/>
                <w:lang w:val="en-US"/>
              </w:rPr>
              <w:t>Teava din otel zincata pentru instalatii, montata in coloane la cladiri de locut si social culturale, avind diametrul de 50 mm</w:t>
            </w:r>
          </w:p>
        </w:tc>
        <w:tc>
          <w:tcPr>
            <w:tcW w:w="1275"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148,0000</w:t>
            </w:r>
          </w:p>
        </w:tc>
      </w:tr>
      <w:tr w:rsidR="0021185D" w:rsidTr="002118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1185D" w:rsidRDefault="0021185D" w:rsidP="00D80B5C">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21185D" w:rsidRDefault="0021185D" w:rsidP="00D80B5C">
            <w:pPr>
              <w:rPr>
                <w:sz w:val="24"/>
                <w:szCs w:val="24"/>
                <w:lang w:val="en-US"/>
              </w:rPr>
            </w:pPr>
            <w:r>
              <w:rPr>
                <w:sz w:val="24"/>
                <w:szCs w:val="24"/>
                <w:lang w:val="en-US"/>
              </w:rPr>
              <w:t>SF01B</w:t>
            </w:r>
          </w:p>
          <w:p w:rsidR="0021185D" w:rsidRDefault="0021185D" w:rsidP="00D80B5C">
            <w:pPr>
              <w:rPr>
                <w:sz w:val="24"/>
                <w:szCs w:val="24"/>
              </w:rPr>
            </w:pPr>
          </w:p>
        </w:tc>
        <w:tc>
          <w:tcPr>
            <w:tcW w:w="5954" w:type="dxa"/>
            <w:tcBorders>
              <w:top w:val="single" w:sz="4" w:space="0" w:color="auto"/>
              <w:bottom w:val="single" w:sz="4" w:space="0" w:color="auto"/>
            </w:tcBorders>
            <w:vAlign w:val="center"/>
          </w:tcPr>
          <w:p w:rsidR="0021185D" w:rsidRPr="0021185D" w:rsidRDefault="0021185D" w:rsidP="0021185D">
            <w:pPr>
              <w:adjustRightInd w:val="0"/>
              <w:rPr>
                <w:sz w:val="24"/>
                <w:szCs w:val="24"/>
                <w:lang w:val="en-US"/>
              </w:rPr>
            </w:pPr>
            <w:r w:rsidRPr="0021185D">
              <w:rPr>
                <w:sz w:val="24"/>
                <w:szCs w:val="24"/>
                <w:lang w:val="en-US"/>
              </w:rPr>
              <w:t>Efectuarea probei de etansare la presiune a instalatiei de apa calda sau rece executata din conducte de otel, zincate, pentru instalatii, sudate longitudinal</w:t>
            </w:r>
          </w:p>
        </w:tc>
        <w:tc>
          <w:tcPr>
            <w:tcW w:w="1275"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148,0000</w:t>
            </w:r>
          </w:p>
        </w:tc>
      </w:tr>
      <w:tr w:rsidR="0021185D" w:rsidTr="002118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1185D" w:rsidRDefault="0021185D" w:rsidP="00D80B5C">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21185D" w:rsidRPr="0021185D" w:rsidRDefault="0021185D" w:rsidP="00D80B5C">
            <w:pPr>
              <w:rPr>
                <w:sz w:val="24"/>
                <w:szCs w:val="24"/>
                <w:lang w:val="en-US"/>
              </w:rPr>
            </w:pPr>
            <w:r>
              <w:rPr>
                <w:sz w:val="24"/>
                <w:szCs w:val="24"/>
                <w:lang w:val="en-US"/>
              </w:rPr>
              <w:t>IzH22A</w:t>
            </w:r>
          </w:p>
        </w:tc>
        <w:tc>
          <w:tcPr>
            <w:tcW w:w="5954" w:type="dxa"/>
            <w:tcBorders>
              <w:top w:val="single" w:sz="4" w:space="0" w:color="auto"/>
              <w:bottom w:val="single" w:sz="4" w:space="0" w:color="auto"/>
            </w:tcBorders>
            <w:vAlign w:val="center"/>
          </w:tcPr>
          <w:p w:rsidR="0021185D" w:rsidRPr="0021185D" w:rsidRDefault="0021185D" w:rsidP="0021185D">
            <w:pPr>
              <w:adjustRightInd w:val="0"/>
              <w:rPr>
                <w:sz w:val="24"/>
                <w:szCs w:val="24"/>
              </w:rPr>
            </w:pPr>
            <w:r w:rsidRPr="0021185D">
              <w:rPr>
                <w:sz w:val="24"/>
                <w:szCs w:val="24"/>
                <w:lang w:val="en-US"/>
              </w:rPr>
              <w:t xml:space="preserve">Izolarea conductelor cu termoizolare </w:t>
            </w:r>
            <w:r>
              <w:rPr>
                <w:sz w:val="24"/>
                <w:szCs w:val="24"/>
              </w:rPr>
              <w:t>ПЭП</w:t>
            </w:r>
          </w:p>
        </w:tc>
        <w:tc>
          <w:tcPr>
            <w:tcW w:w="1275"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148,0000</w:t>
            </w:r>
          </w:p>
        </w:tc>
      </w:tr>
      <w:tr w:rsidR="0021185D" w:rsidTr="002118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1185D" w:rsidRDefault="0021185D" w:rsidP="00D80B5C">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21185D" w:rsidRDefault="0021185D" w:rsidP="00D80B5C">
            <w:pPr>
              <w:rPr>
                <w:sz w:val="24"/>
                <w:szCs w:val="24"/>
                <w:lang w:val="en-US"/>
              </w:rPr>
            </w:pPr>
            <w:r>
              <w:rPr>
                <w:sz w:val="24"/>
                <w:szCs w:val="24"/>
                <w:lang w:val="en-US"/>
              </w:rPr>
              <w:t>SA16D</w:t>
            </w:r>
          </w:p>
          <w:p w:rsidR="0021185D" w:rsidRDefault="0021185D" w:rsidP="00D80B5C">
            <w:pPr>
              <w:rPr>
                <w:sz w:val="24"/>
                <w:szCs w:val="24"/>
              </w:rPr>
            </w:pPr>
          </w:p>
        </w:tc>
        <w:tc>
          <w:tcPr>
            <w:tcW w:w="5954" w:type="dxa"/>
            <w:tcBorders>
              <w:top w:val="single" w:sz="4" w:space="0" w:color="auto"/>
              <w:bottom w:val="single" w:sz="4" w:space="0" w:color="auto"/>
            </w:tcBorders>
            <w:vAlign w:val="center"/>
          </w:tcPr>
          <w:p w:rsidR="0021185D" w:rsidRPr="0021185D" w:rsidRDefault="0021185D" w:rsidP="0021185D">
            <w:pPr>
              <w:adjustRightInd w:val="0"/>
              <w:rPr>
                <w:sz w:val="24"/>
                <w:szCs w:val="24"/>
                <w:lang w:val="en-US"/>
              </w:rPr>
            </w:pPr>
            <w:r w:rsidRPr="0021185D">
              <w:rPr>
                <w:sz w:val="24"/>
                <w:szCs w:val="24"/>
                <w:lang w:val="en-US"/>
              </w:rPr>
              <w:t>Teava din material plastic imbinata prin sudura prin polifuziune, in coloane, la cladiri de locuit si social</w:t>
            </w:r>
            <w:r>
              <w:rPr>
                <w:sz w:val="24"/>
                <w:szCs w:val="24"/>
                <w:lang w:val="en-US"/>
              </w:rPr>
              <w:t xml:space="preserve"> culturale, (Teava PPR, D=40 mm</w:t>
            </w:r>
          </w:p>
        </w:tc>
        <w:tc>
          <w:tcPr>
            <w:tcW w:w="1275"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29,0000</w:t>
            </w:r>
          </w:p>
        </w:tc>
      </w:tr>
      <w:tr w:rsidR="0021185D" w:rsidTr="002118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1185D" w:rsidRDefault="0021185D" w:rsidP="00D80B5C">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21185D" w:rsidRDefault="0021185D" w:rsidP="00D80B5C">
            <w:pPr>
              <w:rPr>
                <w:sz w:val="24"/>
                <w:szCs w:val="24"/>
                <w:lang w:val="en-US"/>
              </w:rPr>
            </w:pPr>
            <w:r>
              <w:rPr>
                <w:sz w:val="24"/>
                <w:szCs w:val="24"/>
                <w:lang w:val="en-US"/>
              </w:rPr>
              <w:t>SA14D</w:t>
            </w:r>
          </w:p>
          <w:p w:rsidR="0021185D" w:rsidRDefault="0021185D" w:rsidP="00D80B5C">
            <w:pPr>
              <w:rPr>
                <w:sz w:val="24"/>
                <w:szCs w:val="24"/>
              </w:rPr>
            </w:pPr>
          </w:p>
        </w:tc>
        <w:tc>
          <w:tcPr>
            <w:tcW w:w="5954" w:type="dxa"/>
            <w:tcBorders>
              <w:top w:val="single" w:sz="4" w:space="0" w:color="auto"/>
              <w:bottom w:val="single" w:sz="4" w:space="0" w:color="auto"/>
            </w:tcBorders>
            <w:vAlign w:val="center"/>
          </w:tcPr>
          <w:p w:rsidR="0021185D" w:rsidRPr="0021185D" w:rsidRDefault="0021185D" w:rsidP="0021185D">
            <w:pPr>
              <w:adjustRightInd w:val="0"/>
              <w:rPr>
                <w:sz w:val="24"/>
                <w:szCs w:val="24"/>
                <w:lang w:val="en-US"/>
              </w:rPr>
            </w:pPr>
            <w:r w:rsidRPr="0021185D">
              <w:rPr>
                <w:sz w:val="24"/>
                <w:szCs w:val="24"/>
                <w:lang w:val="en-US"/>
              </w:rPr>
              <w:t>Teava din material plastic imbinata prin sudura prin polifuziune, la constructii industriale, (Teava PPR, D=32 mm)</w:t>
            </w:r>
          </w:p>
        </w:tc>
        <w:tc>
          <w:tcPr>
            <w:tcW w:w="1275"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30,0000</w:t>
            </w:r>
          </w:p>
        </w:tc>
      </w:tr>
      <w:tr w:rsidR="0021185D" w:rsidTr="002118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1185D" w:rsidRDefault="0021185D" w:rsidP="00D80B5C">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21185D" w:rsidRDefault="0021185D" w:rsidP="00D80B5C">
            <w:pPr>
              <w:rPr>
                <w:sz w:val="24"/>
                <w:szCs w:val="24"/>
                <w:lang w:val="en-US"/>
              </w:rPr>
            </w:pPr>
            <w:r>
              <w:rPr>
                <w:sz w:val="24"/>
                <w:szCs w:val="24"/>
                <w:lang w:val="en-US"/>
              </w:rPr>
              <w:t>SA14C</w:t>
            </w:r>
          </w:p>
          <w:p w:rsidR="0021185D" w:rsidRDefault="0021185D" w:rsidP="00D80B5C">
            <w:pPr>
              <w:rPr>
                <w:sz w:val="24"/>
                <w:szCs w:val="24"/>
              </w:rPr>
            </w:pPr>
          </w:p>
        </w:tc>
        <w:tc>
          <w:tcPr>
            <w:tcW w:w="5954" w:type="dxa"/>
            <w:tcBorders>
              <w:top w:val="single" w:sz="4" w:space="0" w:color="auto"/>
              <w:bottom w:val="single" w:sz="4" w:space="0" w:color="auto"/>
            </w:tcBorders>
            <w:vAlign w:val="center"/>
          </w:tcPr>
          <w:p w:rsidR="0021185D" w:rsidRPr="0021185D" w:rsidRDefault="0021185D" w:rsidP="0021185D">
            <w:pPr>
              <w:adjustRightInd w:val="0"/>
              <w:rPr>
                <w:sz w:val="24"/>
                <w:szCs w:val="24"/>
                <w:lang w:val="en-US"/>
              </w:rPr>
            </w:pPr>
            <w:r w:rsidRPr="0021185D">
              <w:rPr>
                <w:sz w:val="24"/>
                <w:szCs w:val="24"/>
                <w:lang w:val="en-US"/>
              </w:rPr>
              <w:t xml:space="preserve">Teava din material plastic imbinata prin sudura prin polifuziune, la constructii industriale, (Teava PPR, D=25 </w:t>
            </w:r>
            <w:r w:rsidRPr="0021185D">
              <w:rPr>
                <w:sz w:val="24"/>
                <w:szCs w:val="24"/>
                <w:lang w:val="en-US"/>
              </w:rPr>
              <w:lastRenderedPageBreak/>
              <w:t>mm)</w:t>
            </w:r>
          </w:p>
        </w:tc>
        <w:tc>
          <w:tcPr>
            <w:tcW w:w="1275"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60,0000</w:t>
            </w:r>
          </w:p>
        </w:tc>
      </w:tr>
      <w:tr w:rsidR="0021185D" w:rsidTr="002118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1185D" w:rsidRDefault="0021185D" w:rsidP="00D80B5C">
            <w:pPr>
              <w:rPr>
                <w:sz w:val="24"/>
                <w:szCs w:val="24"/>
              </w:rPr>
            </w:pPr>
            <w:r>
              <w:rPr>
                <w:sz w:val="24"/>
                <w:szCs w:val="24"/>
              </w:rPr>
              <w:lastRenderedPageBreak/>
              <w:t xml:space="preserve"> 7</w:t>
            </w:r>
          </w:p>
        </w:tc>
        <w:tc>
          <w:tcPr>
            <w:tcW w:w="1701" w:type="dxa"/>
            <w:tcBorders>
              <w:top w:val="single" w:sz="4" w:space="0" w:color="auto"/>
              <w:bottom w:val="single" w:sz="4" w:space="0" w:color="auto"/>
            </w:tcBorders>
            <w:vAlign w:val="center"/>
          </w:tcPr>
          <w:p w:rsidR="0021185D" w:rsidRDefault="0021185D" w:rsidP="00D80B5C">
            <w:pPr>
              <w:rPr>
                <w:sz w:val="24"/>
                <w:szCs w:val="24"/>
                <w:lang w:val="en-US"/>
              </w:rPr>
            </w:pPr>
            <w:r>
              <w:rPr>
                <w:sz w:val="24"/>
                <w:szCs w:val="24"/>
                <w:lang w:val="en-US"/>
              </w:rPr>
              <w:t>SA14B</w:t>
            </w:r>
          </w:p>
          <w:p w:rsidR="0021185D" w:rsidRDefault="0021185D" w:rsidP="00D80B5C">
            <w:pPr>
              <w:rPr>
                <w:sz w:val="24"/>
                <w:szCs w:val="24"/>
              </w:rPr>
            </w:pPr>
          </w:p>
        </w:tc>
        <w:tc>
          <w:tcPr>
            <w:tcW w:w="5954" w:type="dxa"/>
            <w:tcBorders>
              <w:top w:val="single" w:sz="4" w:space="0" w:color="auto"/>
              <w:bottom w:val="single" w:sz="4" w:space="0" w:color="auto"/>
            </w:tcBorders>
            <w:vAlign w:val="center"/>
          </w:tcPr>
          <w:p w:rsidR="0021185D" w:rsidRPr="0021185D" w:rsidRDefault="0021185D" w:rsidP="0021185D">
            <w:pPr>
              <w:adjustRightInd w:val="0"/>
              <w:rPr>
                <w:sz w:val="24"/>
                <w:szCs w:val="24"/>
                <w:lang w:val="en-US"/>
              </w:rPr>
            </w:pPr>
            <w:r w:rsidRPr="0021185D">
              <w:rPr>
                <w:sz w:val="24"/>
                <w:szCs w:val="24"/>
                <w:lang w:val="en-US"/>
              </w:rPr>
              <w:t>Teava din material plastic imbinata prin sudura prin polifuziune, la constructii industriale, (Teava PPR, D=20 mm)</w:t>
            </w:r>
          </w:p>
        </w:tc>
        <w:tc>
          <w:tcPr>
            <w:tcW w:w="1275"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20,0000</w:t>
            </w:r>
          </w:p>
        </w:tc>
      </w:tr>
      <w:tr w:rsidR="0021185D" w:rsidTr="002118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1185D" w:rsidRDefault="0021185D" w:rsidP="00D80B5C">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21185D" w:rsidRDefault="0021185D" w:rsidP="00D80B5C">
            <w:pPr>
              <w:rPr>
                <w:sz w:val="24"/>
                <w:szCs w:val="24"/>
                <w:lang w:val="en-US"/>
              </w:rPr>
            </w:pPr>
            <w:r>
              <w:rPr>
                <w:sz w:val="24"/>
                <w:szCs w:val="24"/>
                <w:lang w:val="en-US"/>
              </w:rPr>
              <w:t>SF01C</w:t>
            </w:r>
          </w:p>
          <w:p w:rsidR="0021185D" w:rsidRDefault="0021185D" w:rsidP="00D80B5C">
            <w:pPr>
              <w:rPr>
                <w:sz w:val="24"/>
                <w:szCs w:val="24"/>
              </w:rPr>
            </w:pPr>
          </w:p>
        </w:tc>
        <w:tc>
          <w:tcPr>
            <w:tcW w:w="5954" w:type="dxa"/>
            <w:tcBorders>
              <w:top w:val="single" w:sz="4" w:space="0" w:color="auto"/>
              <w:bottom w:val="single" w:sz="4" w:space="0" w:color="auto"/>
            </w:tcBorders>
            <w:vAlign w:val="center"/>
          </w:tcPr>
          <w:p w:rsidR="0021185D" w:rsidRPr="0021185D" w:rsidRDefault="0021185D" w:rsidP="0021185D">
            <w:pPr>
              <w:adjustRightInd w:val="0"/>
              <w:rPr>
                <w:sz w:val="24"/>
                <w:szCs w:val="24"/>
                <w:lang w:val="en-US"/>
              </w:rPr>
            </w:pPr>
            <w:r w:rsidRPr="0021185D">
              <w:rPr>
                <w:sz w:val="24"/>
                <w:szCs w:val="24"/>
                <w:lang w:val="en-US"/>
              </w:rPr>
              <w:t>Efectuarea probei de etansare la presiune a instalatiei de apa calda sau rece executata din teava din policlorura de vinil tip greu sau din material plastic</w:t>
            </w:r>
          </w:p>
        </w:tc>
        <w:tc>
          <w:tcPr>
            <w:tcW w:w="1275"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139,0000</w:t>
            </w:r>
          </w:p>
        </w:tc>
      </w:tr>
      <w:tr w:rsidR="0021185D" w:rsidTr="002118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1185D" w:rsidRDefault="0021185D" w:rsidP="00D80B5C">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21185D" w:rsidRDefault="0021185D" w:rsidP="00D80B5C">
            <w:pPr>
              <w:rPr>
                <w:sz w:val="24"/>
                <w:szCs w:val="24"/>
                <w:lang w:val="en-US"/>
              </w:rPr>
            </w:pPr>
            <w:r>
              <w:rPr>
                <w:sz w:val="24"/>
                <w:szCs w:val="24"/>
                <w:lang w:val="en-US"/>
              </w:rPr>
              <w:t>RpIF09B</w:t>
            </w:r>
          </w:p>
          <w:p w:rsidR="0021185D" w:rsidRDefault="0021185D" w:rsidP="00D80B5C">
            <w:pPr>
              <w:rPr>
                <w:sz w:val="24"/>
                <w:szCs w:val="24"/>
              </w:rPr>
            </w:pPr>
          </w:p>
        </w:tc>
        <w:tc>
          <w:tcPr>
            <w:tcW w:w="5954" w:type="dxa"/>
            <w:tcBorders>
              <w:top w:val="single" w:sz="4" w:space="0" w:color="auto"/>
              <w:bottom w:val="single" w:sz="4" w:space="0" w:color="auto"/>
            </w:tcBorders>
            <w:vAlign w:val="center"/>
          </w:tcPr>
          <w:p w:rsidR="0021185D" w:rsidRPr="0021185D" w:rsidRDefault="0021185D" w:rsidP="0021185D">
            <w:pPr>
              <w:adjustRightInd w:val="0"/>
              <w:rPr>
                <w:sz w:val="24"/>
                <w:szCs w:val="24"/>
                <w:lang w:val="en-US"/>
              </w:rPr>
            </w:pPr>
            <w:r w:rsidRPr="0021185D">
              <w:rPr>
                <w:sz w:val="24"/>
                <w:szCs w:val="24"/>
                <w:lang w:val="en-US"/>
              </w:rPr>
              <w:t>Izolarea conductelor cu mansoane de izolatie speciala, introduse pe conducte din PPR, D44x9 mm</w:t>
            </w:r>
          </w:p>
        </w:tc>
        <w:tc>
          <w:tcPr>
            <w:tcW w:w="1275"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29,0000</w:t>
            </w:r>
          </w:p>
        </w:tc>
      </w:tr>
      <w:tr w:rsidR="0021185D" w:rsidTr="002118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1185D" w:rsidRDefault="0021185D" w:rsidP="00D80B5C">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21185D" w:rsidRDefault="0021185D" w:rsidP="00D80B5C">
            <w:pPr>
              <w:rPr>
                <w:sz w:val="24"/>
                <w:szCs w:val="24"/>
                <w:lang w:val="en-US"/>
              </w:rPr>
            </w:pPr>
            <w:r>
              <w:rPr>
                <w:sz w:val="24"/>
                <w:szCs w:val="24"/>
                <w:lang w:val="en-US"/>
              </w:rPr>
              <w:t>RpIF09B</w:t>
            </w:r>
          </w:p>
          <w:p w:rsidR="0021185D" w:rsidRDefault="0021185D" w:rsidP="00D80B5C">
            <w:pPr>
              <w:rPr>
                <w:sz w:val="24"/>
                <w:szCs w:val="24"/>
              </w:rPr>
            </w:pPr>
          </w:p>
        </w:tc>
        <w:tc>
          <w:tcPr>
            <w:tcW w:w="5954" w:type="dxa"/>
            <w:tcBorders>
              <w:top w:val="single" w:sz="4" w:space="0" w:color="auto"/>
              <w:bottom w:val="single" w:sz="4" w:space="0" w:color="auto"/>
            </w:tcBorders>
            <w:vAlign w:val="center"/>
          </w:tcPr>
          <w:p w:rsidR="0021185D" w:rsidRPr="0021185D" w:rsidRDefault="0021185D" w:rsidP="0021185D">
            <w:pPr>
              <w:adjustRightInd w:val="0"/>
              <w:rPr>
                <w:sz w:val="24"/>
                <w:szCs w:val="24"/>
                <w:lang w:val="en-US"/>
              </w:rPr>
            </w:pPr>
            <w:r w:rsidRPr="0021185D">
              <w:rPr>
                <w:sz w:val="24"/>
                <w:szCs w:val="24"/>
                <w:lang w:val="en-US"/>
              </w:rPr>
              <w:t>Izolarea conductelor cu mansoane de izolatie speciala, introduse pe conducte din PPR, D35x9 mm</w:t>
            </w:r>
          </w:p>
        </w:tc>
        <w:tc>
          <w:tcPr>
            <w:tcW w:w="1275"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30,0000</w:t>
            </w:r>
          </w:p>
        </w:tc>
      </w:tr>
      <w:tr w:rsidR="0021185D" w:rsidTr="002118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1185D" w:rsidRDefault="0021185D" w:rsidP="00D80B5C">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21185D" w:rsidRDefault="0021185D" w:rsidP="00D80B5C">
            <w:pPr>
              <w:rPr>
                <w:sz w:val="24"/>
                <w:szCs w:val="24"/>
                <w:lang w:val="en-US"/>
              </w:rPr>
            </w:pPr>
            <w:r>
              <w:rPr>
                <w:sz w:val="24"/>
                <w:szCs w:val="24"/>
                <w:lang w:val="en-US"/>
              </w:rPr>
              <w:t>RpIF09B</w:t>
            </w:r>
          </w:p>
          <w:p w:rsidR="0021185D" w:rsidRDefault="0021185D" w:rsidP="00D80B5C">
            <w:pPr>
              <w:rPr>
                <w:sz w:val="24"/>
                <w:szCs w:val="24"/>
              </w:rPr>
            </w:pPr>
          </w:p>
        </w:tc>
        <w:tc>
          <w:tcPr>
            <w:tcW w:w="5954" w:type="dxa"/>
            <w:tcBorders>
              <w:top w:val="single" w:sz="4" w:space="0" w:color="auto"/>
              <w:bottom w:val="single" w:sz="4" w:space="0" w:color="auto"/>
            </w:tcBorders>
            <w:vAlign w:val="center"/>
          </w:tcPr>
          <w:p w:rsidR="0021185D" w:rsidRPr="0021185D" w:rsidRDefault="0021185D" w:rsidP="0021185D">
            <w:pPr>
              <w:adjustRightInd w:val="0"/>
              <w:rPr>
                <w:sz w:val="24"/>
                <w:szCs w:val="24"/>
                <w:lang w:val="en-US"/>
              </w:rPr>
            </w:pPr>
            <w:r w:rsidRPr="0021185D">
              <w:rPr>
                <w:sz w:val="24"/>
                <w:szCs w:val="24"/>
                <w:lang w:val="en-US"/>
              </w:rPr>
              <w:t>Izolarea conductelor cu mansoane de izolatie speciala, introduse pe conducte din PPR, D28x9 mm</w:t>
            </w:r>
          </w:p>
        </w:tc>
        <w:tc>
          <w:tcPr>
            <w:tcW w:w="1275"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60,0000</w:t>
            </w:r>
          </w:p>
        </w:tc>
      </w:tr>
      <w:tr w:rsidR="0021185D" w:rsidTr="002118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1185D" w:rsidRDefault="0021185D" w:rsidP="00D80B5C">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21185D" w:rsidRDefault="0021185D" w:rsidP="00D80B5C">
            <w:pPr>
              <w:rPr>
                <w:sz w:val="24"/>
                <w:szCs w:val="24"/>
                <w:lang w:val="en-US"/>
              </w:rPr>
            </w:pPr>
            <w:r>
              <w:rPr>
                <w:sz w:val="24"/>
                <w:szCs w:val="24"/>
                <w:lang w:val="en-US"/>
              </w:rPr>
              <w:t>RpIF09B</w:t>
            </w:r>
          </w:p>
          <w:p w:rsidR="0021185D" w:rsidRDefault="0021185D" w:rsidP="00D80B5C">
            <w:pPr>
              <w:rPr>
                <w:sz w:val="24"/>
                <w:szCs w:val="24"/>
              </w:rPr>
            </w:pPr>
          </w:p>
        </w:tc>
        <w:tc>
          <w:tcPr>
            <w:tcW w:w="5954" w:type="dxa"/>
            <w:tcBorders>
              <w:top w:val="single" w:sz="4" w:space="0" w:color="auto"/>
              <w:bottom w:val="single" w:sz="4" w:space="0" w:color="auto"/>
            </w:tcBorders>
            <w:vAlign w:val="center"/>
          </w:tcPr>
          <w:p w:rsidR="0021185D" w:rsidRPr="0021185D" w:rsidRDefault="0021185D" w:rsidP="0021185D">
            <w:pPr>
              <w:adjustRightInd w:val="0"/>
              <w:rPr>
                <w:sz w:val="24"/>
                <w:szCs w:val="24"/>
                <w:lang w:val="en-US"/>
              </w:rPr>
            </w:pPr>
            <w:r w:rsidRPr="0021185D">
              <w:rPr>
                <w:sz w:val="24"/>
                <w:szCs w:val="24"/>
                <w:lang w:val="en-US"/>
              </w:rPr>
              <w:t>Izolarea conductelor cu mansoane de izolatie speciala, introduse pe conducte din PPR, D22x9 mm</w:t>
            </w:r>
          </w:p>
        </w:tc>
        <w:tc>
          <w:tcPr>
            <w:tcW w:w="1275"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20,0000</w:t>
            </w:r>
          </w:p>
        </w:tc>
      </w:tr>
      <w:tr w:rsidR="0021185D" w:rsidTr="002118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1185D" w:rsidRDefault="0021185D" w:rsidP="00D80B5C">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21185D" w:rsidRPr="0021185D" w:rsidRDefault="0021185D" w:rsidP="00D80B5C">
            <w:pPr>
              <w:rPr>
                <w:sz w:val="24"/>
                <w:szCs w:val="24"/>
                <w:lang w:val="en-US"/>
              </w:rPr>
            </w:pPr>
            <w:r>
              <w:rPr>
                <w:sz w:val="24"/>
                <w:szCs w:val="24"/>
                <w:lang w:val="en-US"/>
              </w:rPr>
              <w:t>SD19D</w:t>
            </w:r>
          </w:p>
        </w:tc>
        <w:tc>
          <w:tcPr>
            <w:tcW w:w="5954" w:type="dxa"/>
            <w:tcBorders>
              <w:top w:val="single" w:sz="4" w:space="0" w:color="auto"/>
              <w:bottom w:val="single" w:sz="4" w:space="0" w:color="auto"/>
            </w:tcBorders>
            <w:vAlign w:val="center"/>
          </w:tcPr>
          <w:p w:rsidR="0021185D" w:rsidRPr="0021185D" w:rsidRDefault="0021185D" w:rsidP="0021185D">
            <w:pPr>
              <w:adjustRightInd w:val="0"/>
              <w:rPr>
                <w:sz w:val="24"/>
                <w:szCs w:val="24"/>
                <w:lang w:val="en-US"/>
              </w:rPr>
            </w:pPr>
            <w:r w:rsidRPr="0021185D">
              <w:rPr>
                <w:sz w:val="24"/>
                <w:szCs w:val="24"/>
                <w:lang w:val="en-US"/>
              </w:rPr>
              <w:t>Robinet cu sfera PPR D 50 mm</w:t>
            </w:r>
          </w:p>
        </w:tc>
        <w:tc>
          <w:tcPr>
            <w:tcW w:w="1275"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3,0000</w:t>
            </w:r>
          </w:p>
        </w:tc>
      </w:tr>
      <w:tr w:rsidR="0021185D" w:rsidTr="002118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1185D" w:rsidRDefault="0021185D" w:rsidP="00D80B5C">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21185D" w:rsidRPr="0021185D" w:rsidRDefault="0021185D" w:rsidP="00D80B5C">
            <w:pPr>
              <w:rPr>
                <w:sz w:val="24"/>
                <w:szCs w:val="24"/>
                <w:lang w:val="en-US"/>
              </w:rPr>
            </w:pPr>
            <w:r>
              <w:rPr>
                <w:sz w:val="24"/>
                <w:szCs w:val="24"/>
                <w:lang w:val="en-US"/>
              </w:rPr>
              <w:t>SD19C</w:t>
            </w:r>
          </w:p>
        </w:tc>
        <w:tc>
          <w:tcPr>
            <w:tcW w:w="5954" w:type="dxa"/>
            <w:tcBorders>
              <w:top w:val="single" w:sz="4" w:space="0" w:color="auto"/>
              <w:bottom w:val="single" w:sz="4" w:space="0" w:color="auto"/>
            </w:tcBorders>
            <w:vAlign w:val="center"/>
          </w:tcPr>
          <w:p w:rsidR="0021185D" w:rsidRPr="0021185D" w:rsidRDefault="0021185D" w:rsidP="0021185D">
            <w:pPr>
              <w:adjustRightInd w:val="0"/>
              <w:rPr>
                <w:sz w:val="24"/>
                <w:szCs w:val="24"/>
                <w:lang w:val="en-US"/>
              </w:rPr>
            </w:pPr>
            <w:r w:rsidRPr="0021185D">
              <w:rPr>
                <w:sz w:val="24"/>
                <w:szCs w:val="24"/>
                <w:lang w:val="en-US"/>
              </w:rPr>
              <w:t>Robinet cu sfera PPR D 32 mm</w:t>
            </w:r>
          </w:p>
        </w:tc>
        <w:tc>
          <w:tcPr>
            <w:tcW w:w="1275"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5,0000</w:t>
            </w:r>
          </w:p>
        </w:tc>
      </w:tr>
      <w:tr w:rsidR="0021185D" w:rsidTr="002118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1185D" w:rsidRDefault="0021185D" w:rsidP="00D80B5C">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21185D" w:rsidRPr="0021185D" w:rsidRDefault="0021185D" w:rsidP="00D80B5C">
            <w:pPr>
              <w:rPr>
                <w:sz w:val="24"/>
                <w:szCs w:val="24"/>
                <w:lang w:val="en-US"/>
              </w:rPr>
            </w:pPr>
            <w:r>
              <w:rPr>
                <w:sz w:val="24"/>
                <w:szCs w:val="24"/>
                <w:lang w:val="en-US"/>
              </w:rPr>
              <w:t>SD19B</w:t>
            </w:r>
          </w:p>
        </w:tc>
        <w:tc>
          <w:tcPr>
            <w:tcW w:w="5954" w:type="dxa"/>
            <w:tcBorders>
              <w:top w:val="single" w:sz="4" w:space="0" w:color="auto"/>
              <w:bottom w:val="single" w:sz="4" w:space="0" w:color="auto"/>
            </w:tcBorders>
            <w:vAlign w:val="center"/>
          </w:tcPr>
          <w:p w:rsidR="0021185D" w:rsidRPr="0021185D" w:rsidRDefault="0021185D" w:rsidP="0021185D">
            <w:pPr>
              <w:adjustRightInd w:val="0"/>
              <w:rPr>
                <w:sz w:val="24"/>
                <w:szCs w:val="24"/>
                <w:lang w:val="en-US"/>
              </w:rPr>
            </w:pPr>
            <w:r w:rsidRPr="0021185D">
              <w:rPr>
                <w:sz w:val="24"/>
                <w:szCs w:val="24"/>
                <w:lang w:val="en-US"/>
              </w:rPr>
              <w:t>Robinet cu sfera PPR D 25 mm</w:t>
            </w:r>
          </w:p>
        </w:tc>
        <w:tc>
          <w:tcPr>
            <w:tcW w:w="1275"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5,0000</w:t>
            </w:r>
          </w:p>
        </w:tc>
      </w:tr>
      <w:tr w:rsidR="0021185D" w:rsidTr="002118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1185D" w:rsidRDefault="0021185D" w:rsidP="00D80B5C">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21185D" w:rsidRPr="0021185D" w:rsidRDefault="0021185D" w:rsidP="00D80B5C">
            <w:pPr>
              <w:rPr>
                <w:sz w:val="24"/>
                <w:szCs w:val="24"/>
                <w:lang w:val="en-US"/>
              </w:rPr>
            </w:pPr>
            <w:r>
              <w:rPr>
                <w:sz w:val="24"/>
                <w:szCs w:val="24"/>
                <w:lang w:val="en-US"/>
              </w:rPr>
              <w:t>SD19A</w:t>
            </w:r>
          </w:p>
        </w:tc>
        <w:tc>
          <w:tcPr>
            <w:tcW w:w="5954" w:type="dxa"/>
            <w:tcBorders>
              <w:top w:val="single" w:sz="4" w:space="0" w:color="auto"/>
              <w:bottom w:val="single" w:sz="4" w:space="0" w:color="auto"/>
            </w:tcBorders>
            <w:vAlign w:val="center"/>
          </w:tcPr>
          <w:p w:rsidR="0021185D" w:rsidRPr="0021185D" w:rsidRDefault="0021185D" w:rsidP="0021185D">
            <w:pPr>
              <w:adjustRightInd w:val="0"/>
              <w:rPr>
                <w:sz w:val="24"/>
                <w:szCs w:val="24"/>
                <w:lang w:val="en-US"/>
              </w:rPr>
            </w:pPr>
            <w:r w:rsidRPr="0021185D">
              <w:rPr>
                <w:sz w:val="24"/>
                <w:szCs w:val="24"/>
                <w:lang w:val="en-US"/>
              </w:rPr>
              <w:t>Robinet cu sfera PPR D 20 mm</w:t>
            </w:r>
          </w:p>
        </w:tc>
        <w:tc>
          <w:tcPr>
            <w:tcW w:w="1275"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5,0000</w:t>
            </w:r>
          </w:p>
        </w:tc>
      </w:tr>
      <w:tr w:rsidR="0021185D" w:rsidTr="002118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1185D" w:rsidRDefault="0021185D" w:rsidP="00D80B5C">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21185D" w:rsidRPr="0021185D" w:rsidRDefault="0021185D" w:rsidP="00D80B5C">
            <w:pPr>
              <w:rPr>
                <w:sz w:val="24"/>
                <w:szCs w:val="24"/>
                <w:lang w:val="en-US"/>
              </w:rPr>
            </w:pPr>
            <w:r>
              <w:rPr>
                <w:sz w:val="24"/>
                <w:szCs w:val="24"/>
                <w:lang w:val="en-US"/>
              </w:rPr>
              <w:t>SD19A</w:t>
            </w:r>
          </w:p>
        </w:tc>
        <w:tc>
          <w:tcPr>
            <w:tcW w:w="5954" w:type="dxa"/>
            <w:tcBorders>
              <w:top w:val="single" w:sz="4" w:space="0" w:color="auto"/>
              <w:bottom w:val="single" w:sz="4" w:space="0" w:color="auto"/>
            </w:tcBorders>
            <w:vAlign w:val="center"/>
          </w:tcPr>
          <w:p w:rsidR="0021185D" w:rsidRPr="0021185D" w:rsidRDefault="0021185D" w:rsidP="0021185D">
            <w:pPr>
              <w:adjustRightInd w:val="0"/>
              <w:rPr>
                <w:sz w:val="24"/>
                <w:szCs w:val="24"/>
                <w:lang w:val="en-US"/>
              </w:rPr>
            </w:pPr>
            <w:r w:rsidRPr="0021185D">
              <w:rPr>
                <w:sz w:val="24"/>
                <w:szCs w:val="24"/>
                <w:lang w:val="en-US"/>
              </w:rPr>
              <w:t>Robinet cu sfera PPR D 15 mm</w:t>
            </w:r>
          </w:p>
        </w:tc>
        <w:tc>
          <w:tcPr>
            <w:tcW w:w="1275"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111,0000</w:t>
            </w:r>
          </w:p>
        </w:tc>
      </w:tr>
      <w:tr w:rsidR="0021185D" w:rsidRPr="0021185D" w:rsidTr="0021185D">
        <w:tblPrEx>
          <w:tblCellMar>
            <w:top w:w="0" w:type="dxa"/>
            <w:bottom w:w="0" w:type="dxa"/>
          </w:tblCellMar>
        </w:tblPrEx>
        <w:tc>
          <w:tcPr>
            <w:tcW w:w="709" w:type="dxa"/>
            <w:tcBorders>
              <w:top w:val="nil"/>
              <w:left w:val="single" w:sz="6" w:space="0" w:color="auto"/>
              <w:bottom w:val="nil"/>
              <w:right w:val="nil"/>
            </w:tcBorders>
          </w:tcPr>
          <w:p w:rsidR="0021185D" w:rsidRDefault="0021185D" w:rsidP="00D80B5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21185D" w:rsidRDefault="0021185D" w:rsidP="00D80B5C">
            <w:pPr>
              <w:rPr>
                <w:sz w:val="24"/>
                <w:szCs w:val="24"/>
              </w:rPr>
            </w:pPr>
          </w:p>
        </w:tc>
        <w:tc>
          <w:tcPr>
            <w:tcW w:w="5954" w:type="dxa"/>
            <w:tcBorders>
              <w:top w:val="nil"/>
              <w:left w:val="single" w:sz="6" w:space="0" w:color="auto"/>
              <w:bottom w:val="nil"/>
              <w:right w:val="nil"/>
            </w:tcBorders>
          </w:tcPr>
          <w:p w:rsidR="0021185D" w:rsidRPr="0021185D" w:rsidRDefault="0021185D" w:rsidP="00D80B5C">
            <w:pPr>
              <w:rPr>
                <w:b/>
                <w:bCs/>
                <w:sz w:val="22"/>
                <w:szCs w:val="22"/>
                <w:lang w:val="en-US"/>
              </w:rPr>
            </w:pPr>
            <w:r>
              <w:rPr>
                <w:b/>
                <w:bCs/>
                <w:sz w:val="22"/>
                <w:szCs w:val="22"/>
                <w:lang w:val="en-US"/>
              </w:rPr>
              <w:t xml:space="preserve">Capitolul </w:t>
            </w:r>
            <w:r w:rsidRPr="0021185D">
              <w:rPr>
                <w:b/>
                <w:bCs/>
                <w:sz w:val="22"/>
                <w:szCs w:val="22"/>
                <w:lang w:val="en-US"/>
              </w:rPr>
              <w:t>1.2. Retele interioare de canalizare C1, C*</w:t>
            </w:r>
          </w:p>
        </w:tc>
        <w:tc>
          <w:tcPr>
            <w:tcW w:w="1275" w:type="dxa"/>
            <w:tcBorders>
              <w:top w:val="nil"/>
              <w:left w:val="single" w:sz="6" w:space="0" w:color="auto"/>
              <w:bottom w:val="nil"/>
              <w:right w:val="nil"/>
            </w:tcBorders>
          </w:tcPr>
          <w:p w:rsidR="0021185D" w:rsidRPr="0021185D" w:rsidRDefault="0021185D" w:rsidP="00D80B5C">
            <w:pPr>
              <w:rPr>
                <w:sz w:val="24"/>
                <w:szCs w:val="24"/>
                <w:lang w:val="en-US"/>
              </w:rPr>
            </w:pPr>
          </w:p>
        </w:tc>
        <w:tc>
          <w:tcPr>
            <w:tcW w:w="1134" w:type="dxa"/>
            <w:tcBorders>
              <w:top w:val="nil"/>
              <w:left w:val="single" w:sz="6" w:space="0" w:color="auto"/>
              <w:bottom w:val="nil"/>
              <w:right w:val="single" w:sz="4" w:space="0" w:color="auto"/>
            </w:tcBorders>
          </w:tcPr>
          <w:p w:rsidR="0021185D" w:rsidRPr="0021185D" w:rsidRDefault="0021185D" w:rsidP="00D80B5C">
            <w:pPr>
              <w:rPr>
                <w:sz w:val="24"/>
                <w:szCs w:val="24"/>
                <w:lang w:val="en-US"/>
              </w:rPr>
            </w:pPr>
          </w:p>
        </w:tc>
      </w:tr>
      <w:tr w:rsidR="0021185D" w:rsidTr="002118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1185D" w:rsidRDefault="0021185D" w:rsidP="00D80B5C">
            <w:pPr>
              <w:rPr>
                <w:sz w:val="24"/>
                <w:szCs w:val="24"/>
              </w:rPr>
            </w:pPr>
            <w:r>
              <w:rPr>
                <w:sz w:val="24"/>
                <w:szCs w:val="24"/>
              </w:rPr>
              <w:t>18</w:t>
            </w:r>
          </w:p>
        </w:tc>
        <w:tc>
          <w:tcPr>
            <w:tcW w:w="1701" w:type="dxa"/>
            <w:tcBorders>
              <w:top w:val="single" w:sz="4" w:space="0" w:color="auto"/>
              <w:bottom w:val="single" w:sz="4" w:space="0" w:color="auto"/>
            </w:tcBorders>
            <w:vAlign w:val="center"/>
          </w:tcPr>
          <w:p w:rsidR="0021185D" w:rsidRDefault="0021185D" w:rsidP="00D80B5C">
            <w:pPr>
              <w:rPr>
                <w:sz w:val="24"/>
                <w:szCs w:val="24"/>
                <w:lang w:val="en-US"/>
              </w:rPr>
            </w:pPr>
            <w:r>
              <w:rPr>
                <w:sz w:val="24"/>
                <w:szCs w:val="24"/>
                <w:lang w:val="en-US"/>
              </w:rPr>
              <w:t>SB08E</w:t>
            </w:r>
          </w:p>
          <w:p w:rsidR="0021185D" w:rsidRDefault="0021185D" w:rsidP="00D80B5C">
            <w:pPr>
              <w:rPr>
                <w:sz w:val="24"/>
                <w:szCs w:val="24"/>
              </w:rPr>
            </w:pPr>
          </w:p>
        </w:tc>
        <w:tc>
          <w:tcPr>
            <w:tcW w:w="5954" w:type="dxa"/>
            <w:tcBorders>
              <w:top w:val="single" w:sz="4" w:space="0" w:color="auto"/>
              <w:bottom w:val="single" w:sz="4" w:space="0" w:color="auto"/>
            </w:tcBorders>
            <w:vAlign w:val="center"/>
          </w:tcPr>
          <w:p w:rsidR="0021185D" w:rsidRPr="0021185D" w:rsidRDefault="0021185D" w:rsidP="0021185D">
            <w:pPr>
              <w:adjustRightInd w:val="0"/>
              <w:rPr>
                <w:sz w:val="24"/>
                <w:szCs w:val="24"/>
                <w:lang w:val="en-US"/>
              </w:rPr>
            </w:pPr>
            <w:r w:rsidRPr="0021185D">
              <w:rPr>
                <w:sz w:val="24"/>
                <w:szCs w:val="24"/>
                <w:lang w:val="en-US"/>
              </w:rPr>
              <w:t>Teava din material plastic pentru canalizare, imbinata cu garnitura de cauciuc, montata aparent sau ingropat sub pardoseala,  d 110 mm PPVC</w:t>
            </w:r>
          </w:p>
        </w:tc>
        <w:tc>
          <w:tcPr>
            <w:tcW w:w="1275"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110,0000</w:t>
            </w:r>
          </w:p>
        </w:tc>
      </w:tr>
      <w:tr w:rsidR="0021185D" w:rsidTr="002118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1185D" w:rsidRDefault="0021185D" w:rsidP="00D80B5C">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21185D" w:rsidRDefault="0021185D" w:rsidP="00D80B5C">
            <w:pPr>
              <w:rPr>
                <w:sz w:val="24"/>
                <w:szCs w:val="24"/>
                <w:lang w:val="en-US"/>
              </w:rPr>
            </w:pPr>
            <w:r>
              <w:rPr>
                <w:sz w:val="24"/>
                <w:szCs w:val="24"/>
                <w:lang w:val="en-US"/>
              </w:rPr>
              <w:t>SB08C</w:t>
            </w:r>
          </w:p>
          <w:p w:rsidR="0021185D" w:rsidRDefault="0021185D" w:rsidP="00D80B5C">
            <w:pPr>
              <w:rPr>
                <w:sz w:val="24"/>
                <w:szCs w:val="24"/>
              </w:rPr>
            </w:pPr>
          </w:p>
        </w:tc>
        <w:tc>
          <w:tcPr>
            <w:tcW w:w="5954" w:type="dxa"/>
            <w:tcBorders>
              <w:top w:val="single" w:sz="4" w:space="0" w:color="auto"/>
              <w:bottom w:val="single" w:sz="4" w:space="0" w:color="auto"/>
            </w:tcBorders>
            <w:vAlign w:val="center"/>
          </w:tcPr>
          <w:p w:rsidR="0021185D" w:rsidRPr="0021185D" w:rsidRDefault="0021185D" w:rsidP="0021185D">
            <w:pPr>
              <w:adjustRightInd w:val="0"/>
              <w:rPr>
                <w:sz w:val="24"/>
                <w:szCs w:val="24"/>
                <w:lang w:val="en-US"/>
              </w:rPr>
            </w:pPr>
            <w:r w:rsidRPr="0021185D">
              <w:rPr>
                <w:sz w:val="24"/>
                <w:szCs w:val="24"/>
                <w:lang w:val="en-US"/>
              </w:rPr>
              <w:t>Teava din material plastic pentru canalizare, imbinata cu garnitura de cauciuc, montata aparent sau ingropat sub pardoseala,  d 50 mm PVC</w:t>
            </w:r>
          </w:p>
        </w:tc>
        <w:tc>
          <w:tcPr>
            <w:tcW w:w="1275"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60,0000</w:t>
            </w:r>
          </w:p>
        </w:tc>
      </w:tr>
      <w:tr w:rsidR="0021185D" w:rsidTr="002118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1185D" w:rsidRDefault="0021185D" w:rsidP="00D80B5C">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rsidR="0021185D" w:rsidRDefault="0021185D" w:rsidP="00D80B5C">
            <w:pPr>
              <w:rPr>
                <w:sz w:val="24"/>
                <w:szCs w:val="24"/>
                <w:lang w:val="en-US"/>
              </w:rPr>
            </w:pPr>
            <w:r>
              <w:rPr>
                <w:sz w:val="24"/>
                <w:szCs w:val="24"/>
                <w:lang w:val="en-US"/>
              </w:rPr>
              <w:t>SB28B</w:t>
            </w:r>
          </w:p>
          <w:p w:rsidR="0021185D" w:rsidRDefault="0021185D" w:rsidP="00D80B5C">
            <w:pPr>
              <w:rPr>
                <w:sz w:val="24"/>
                <w:szCs w:val="24"/>
              </w:rPr>
            </w:pPr>
          </w:p>
        </w:tc>
        <w:tc>
          <w:tcPr>
            <w:tcW w:w="5954" w:type="dxa"/>
            <w:tcBorders>
              <w:top w:val="single" w:sz="4" w:space="0" w:color="auto"/>
              <w:bottom w:val="single" w:sz="4" w:space="0" w:color="auto"/>
            </w:tcBorders>
            <w:vAlign w:val="center"/>
          </w:tcPr>
          <w:p w:rsidR="0021185D" w:rsidRPr="0021185D" w:rsidRDefault="0021185D" w:rsidP="0021185D">
            <w:pPr>
              <w:adjustRightInd w:val="0"/>
              <w:rPr>
                <w:sz w:val="24"/>
                <w:szCs w:val="24"/>
                <w:lang w:val="en-US"/>
              </w:rPr>
            </w:pPr>
            <w:r w:rsidRPr="0021185D">
              <w:rPr>
                <w:sz w:val="24"/>
                <w:szCs w:val="24"/>
                <w:lang w:val="en-US"/>
              </w:rPr>
              <w:t>Sifon de pardoseala din polipropilena, avind diametrul iesirii de 110 mm.</w:t>
            </w:r>
          </w:p>
        </w:tc>
        <w:tc>
          <w:tcPr>
            <w:tcW w:w="1275"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7,0000</w:t>
            </w:r>
          </w:p>
        </w:tc>
      </w:tr>
      <w:tr w:rsidR="0021185D" w:rsidTr="002118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1185D" w:rsidRDefault="0021185D" w:rsidP="00D80B5C">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rsidR="0021185D" w:rsidRDefault="0021185D" w:rsidP="00D80B5C">
            <w:pPr>
              <w:rPr>
                <w:sz w:val="24"/>
                <w:szCs w:val="24"/>
                <w:lang w:val="en-US"/>
              </w:rPr>
            </w:pPr>
            <w:r>
              <w:rPr>
                <w:sz w:val="24"/>
                <w:szCs w:val="24"/>
                <w:lang w:val="en-US"/>
              </w:rPr>
              <w:t>SB09E</w:t>
            </w:r>
          </w:p>
          <w:p w:rsidR="0021185D" w:rsidRDefault="0021185D" w:rsidP="00D80B5C">
            <w:pPr>
              <w:rPr>
                <w:sz w:val="24"/>
                <w:szCs w:val="24"/>
              </w:rPr>
            </w:pPr>
          </w:p>
        </w:tc>
        <w:tc>
          <w:tcPr>
            <w:tcW w:w="5954" w:type="dxa"/>
            <w:tcBorders>
              <w:top w:val="single" w:sz="4" w:space="0" w:color="auto"/>
              <w:bottom w:val="single" w:sz="4" w:space="0" w:color="auto"/>
            </w:tcBorders>
            <w:vAlign w:val="center"/>
          </w:tcPr>
          <w:p w:rsidR="0021185D" w:rsidRPr="0021185D" w:rsidRDefault="0021185D" w:rsidP="0021185D">
            <w:pPr>
              <w:adjustRightInd w:val="0"/>
              <w:rPr>
                <w:sz w:val="24"/>
                <w:szCs w:val="24"/>
                <w:lang w:val="en-US"/>
              </w:rPr>
            </w:pPr>
            <w:r w:rsidRPr="0021185D">
              <w:rPr>
                <w:sz w:val="24"/>
                <w:szCs w:val="24"/>
                <w:lang w:val="en-US"/>
              </w:rPr>
              <w:t>Mufa antiincendiara pentru coloane de canalizare D=110 mm</w:t>
            </w:r>
          </w:p>
        </w:tc>
        <w:tc>
          <w:tcPr>
            <w:tcW w:w="1275"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8,0000</w:t>
            </w:r>
          </w:p>
        </w:tc>
      </w:tr>
      <w:tr w:rsidR="0021185D" w:rsidTr="002118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1185D" w:rsidRDefault="0021185D" w:rsidP="00D80B5C">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rsidR="0021185D" w:rsidRPr="0021185D" w:rsidRDefault="0021185D" w:rsidP="00D80B5C">
            <w:pPr>
              <w:rPr>
                <w:sz w:val="24"/>
                <w:szCs w:val="24"/>
                <w:lang w:val="en-US"/>
              </w:rPr>
            </w:pPr>
            <w:r>
              <w:rPr>
                <w:sz w:val="24"/>
                <w:szCs w:val="24"/>
                <w:lang w:val="en-US"/>
              </w:rPr>
              <w:t>SB09E</w:t>
            </w:r>
          </w:p>
        </w:tc>
        <w:tc>
          <w:tcPr>
            <w:tcW w:w="5954" w:type="dxa"/>
            <w:tcBorders>
              <w:top w:val="single" w:sz="4" w:space="0" w:color="auto"/>
              <w:bottom w:val="single" w:sz="4" w:space="0" w:color="auto"/>
            </w:tcBorders>
            <w:vAlign w:val="center"/>
          </w:tcPr>
          <w:p w:rsidR="0021185D" w:rsidRPr="0021185D" w:rsidRDefault="0021185D" w:rsidP="0021185D">
            <w:pPr>
              <w:adjustRightInd w:val="0"/>
              <w:rPr>
                <w:sz w:val="24"/>
                <w:szCs w:val="24"/>
                <w:lang w:val="en-US"/>
              </w:rPr>
            </w:pPr>
            <w:r w:rsidRPr="0021185D">
              <w:rPr>
                <w:sz w:val="24"/>
                <w:szCs w:val="24"/>
                <w:lang w:val="en-US"/>
              </w:rPr>
              <w:t>Clapeta de aerisire de canalizare D=110 mm</w:t>
            </w:r>
          </w:p>
        </w:tc>
        <w:tc>
          <w:tcPr>
            <w:tcW w:w="1275"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2,0000</w:t>
            </w:r>
          </w:p>
        </w:tc>
      </w:tr>
      <w:tr w:rsidR="0021185D" w:rsidTr="002118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1185D" w:rsidRDefault="0021185D" w:rsidP="00D80B5C">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21185D" w:rsidRDefault="0021185D" w:rsidP="00D80B5C">
            <w:pPr>
              <w:rPr>
                <w:sz w:val="24"/>
                <w:szCs w:val="24"/>
                <w:lang w:val="en-US"/>
              </w:rPr>
            </w:pPr>
            <w:r>
              <w:rPr>
                <w:sz w:val="24"/>
                <w:szCs w:val="24"/>
                <w:lang w:val="en-US"/>
              </w:rPr>
              <w:t>SC07A</w:t>
            </w:r>
          </w:p>
          <w:p w:rsidR="0021185D" w:rsidRDefault="0021185D" w:rsidP="00D80B5C">
            <w:pPr>
              <w:rPr>
                <w:sz w:val="24"/>
                <w:szCs w:val="24"/>
              </w:rPr>
            </w:pPr>
          </w:p>
        </w:tc>
        <w:tc>
          <w:tcPr>
            <w:tcW w:w="5954" w:type="dxa"/>
            <w:tcBorders>
              <w:top w:val="single" w:sz="4" w:space="0" w:color="auto"/>
              <w:bottom w:val="single" w:sz="4" w:space="0" w:color="auto"/>
            </w:tcBorders>
            <w:vAlign w:val="center"/>
          </w:tcPr>
          <w:p w:rsidR="0021185D" w:rsidRPr="0021185D" w:rsidRDefault="0021185D" w:rsidP="0021185D">
            <w:pPr>
              <w:adjustRightInd w:val="0"/>
              <w:rPr>
                <w:sz w:val="24"/>
                <w:szCs w:val="24"/>
                <w:lang w:val="en-US"/>
              </w:rPr>
            </w:pPr>
            <w:r w:rsidRPr="0021185D">
              <w:rPr>
                <w:sz w:val="24"/>
                <w:szCs w:val="24"/>
                <w:lang w:val="en-US"/>
              </w:rPr>
              <w:t>Vas pentru closet, complet echipat, din semiportelan, portelan sanitar etc. inclusiv pentru handicapati, asezat pe pardoseala, cu rezervorul de apa montat la inaltime sau semiinaltime, avind sifonul interior tip S</w:t>
            </w:r>
          </w:p>
        </w:tc>
        <w:tc>
          <w:tcPr>
            <w:tcW w:w="1275"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11,0000</w:t>
            </w:r>
          </w:p>
        </w:tc>
      </w:tr>
      <w:tr w:rsidR="0021185D" w:rsidTr="002118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1185D" w:rsidRDefault="0021185D" w:rsidP="00D80B5C">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rsidR="0021185D" w:rsidRDefault="0021185D" w:rsidP="00D80B5C">
            <w:pPr>
              <w:rPr>
                <w:sz w:val="24"/>
                <w:szCs w:val="24"/>
                <w:lang w:val="en-US"/>
              </w:rPr>
            </w:pPr>
            <w:r>
              <w:rPr>
                <w:sz w:val="24"/>
                <w:szCs w:val="24"/>
                <w:lang w:val="en-US"/>
              </w:rPr>
              <w:t>SC04A</w:t>
            </w:r>
          </w:p>
          <w:p w:rsidR="0021185D" w:rsidRDefault="0021185D" w:rsidP="00D80B5C">
            <w:pPr>
              <w:rPr>
                <w:sz w:val="24"/>
                <w:szCs w:val="24"/>
              </w:rPr>
            </w:pPr>
          </w:p>
        </w:tc>
        <w:tc>
          <w:tcPr>
            <w:tcW w:w="5954" w:type="dxa"/>
            <w:tcBorders>
              <w:top w:val="single" w:sz="4" w:space="0" w:color="auto"/>
              <w:bottom w:val="single" w:sz="4" w:space="0" w:color="auto"/>
            </w:tcBorders>
            <w:vAlign w:val="center"/>
          </w:tcPr>
          <w:p w:rsidR="0021185D" w:rsidRPr="0021185D" w:rsidRDefault="0021185D" w:rsidP="0021185D">
            <w:pPr>
              <w:adjustRightInd w:val="0"/>
              <w:rPr>
                <w:sz w:val="24"/>
                <w:szCs w:val="24"/>
                <w:lang w:val="en-US"/>
              </w:rPr>
            </w:pPr>
            <w:r w:rsidRPr="0021185D">
              <w:rPr>
                <w:sz w:val="24"/>
                <w:szCs w:val="24"/>
                <w:lang w:val="en-US"/>
              </w:rPr>
              <w:t>Lavoar din ceramica. inclusiv pentru  handicapati, avind teava de scurgere din material plastic, montat pe console fixate pe pereti din zidarie de caramida sau b.c.a. (cu 2 robineti)</w:t>
            </w:r>
          </w:p>
        </w:tc>
        <w:tc>
          <w:tcPr>
            <w:tcW w:w="1275"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33,0000</w:t>
            </w:r>
          </w:p>
        </w:tc>
      </w:tr>
      <w:tr w:rsidR="0021185D" w:rsidTr="002118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1185D" w:rsidRDefault="0021185D" w:rsidP="00D80B5C">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rsidR="0021185D" w:rsidRDefault="0021185D" w:rsidP="00D80B5C">
            <w:pPr>
              <w:rPr>
                <w:sz w:val="24"/>
                <w:szCs w:val="24"/>
                <w:lang w:val="en-US"/>
              </w:rPr>
            </w:pPr>
            <w:r>
              <w:rPr>
                <w:sz w:val="24"/>
                <w:szCs w:val="24"/>
                <w:lang w:val="en-US"/>
              </w:rPr>
              <w:t>SD04A</w:t>
            </w:r>
          </w:p>
          <w:p w:rsidR="0021185D" w:rsidRDefault="0021185D" w:rsidP="00D80B5C">
            <w:pPr>
              <w:rPr>
                <w:sz w:val="24"/>
                <w:szCs w:val="24"/>
              </w:rPr>
            </w:pPr>
          </w:p>
        </w:tc>
        <w:tc>
          <w:tcPr>
            <w:tcW w:w="5954" w:type="dxa"/>
            <w:tcBorders>
              <w:top w:val="single" w:sz="4" w:space="0" w:color="auto"/>
              <w:bottom w:val="single" w:sz="4" w:space="0" w:color="auto"/>
            </w:tcBorders>
            <w:vAlign w:val="center"/>
          </w:tcPr>
          <w:p w:rsidR="0021185D" w:rsidRPr="0021185D" w:rsidRDefault="0021185D" w:rsidP="0021185D">
            <w:pPr>
              <w:adjustRightInd w:val="0"/>
              <w:rPr>
                <w:sz w:val="24"/>
                <w:szCs w:val="24"/>
                <w:lang w:val="en-US"/>
              </w:rPr>
            </w:pPr>
            <w:r w:rsidRPr="0021185D">
              <w:rPr>
                <w:sz w:val="24"/>
                <w:szCs w:val="24"/>
                <w:lang w:val="en-US"/>
              </w:rPr>
              <w:t>Baterie amestecatoare cu brat basculant stativa pentru lavoar sau spalator, indiferent de modul de inchidere, inclusiv pentru handicapati, avind diametrul de 1/2"</w:t>
            </w:r>
          </w:p>
        </w:tc>
        <w:tc>
          <w:tcPr>
            <w:tcW w:w="1275"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33,0000</w:t>
            </w:r>
          </w:p>
        </w:tc>
      </w:tr>
      <w:tr w:rsidR="0021185D" w:rsidTr="002118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1185D" w:rsidRDefault="0021185D" w:rsidP="00D80B5C">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rsidR="0021185D" w:rsidRDefault="0021185D" w:rsidP="00D80B5C">
            <w:pPr>
              <w:rPr>
                <w:sz w:val="24"/>
                <w:szCs w:val="24"/>
                <w:lang w:val="en-US"/>
              </w:rPr>
            </w:pPr>
            <w:r>
              <w:rPr>
                <w:sz w:val="24"/>
                <w:szCs w:val="24"/>
                <w:lang w:val="en-US"/>
              </w:rPr>
              <w:t>SC09A</w:t>
            </w:r>
          </w:p>
          <w:p w:rsidR="0021185D" w:rsidRDefault="0021185D" w:rsidP="00D80B5C">
            <w:pPr>
              <w:rPr>
                <w:sz w:val="24"/>
                <w:szCs w:val="24"/>
              </w:rPr>
            </w:pPr>
          </w:p>
        </w:tc>
        <w:tc>
          <w:tcPr>
            <w:tcW w:w="5954" w:type="dxa"/>
            <w:tcBorders>
              <w:top w:val="single" w:sz="4" w:space="0" w:color="auto"/>
              <w:bottom w:val="single" w:sz="4" w:space="0" w:color="auto"/>
            </w:tcBorders>
            <w:vAlign w:val="center"/>
          </w:tcPr>
          <w:p w:rsidR="0021185D" w:rsidRPr="0021185D" w:rsidRDefault="0021185D" w:rsidP="0021185D">
            <w:pPr>
              <w:adjustRightInd w:val="0"/>
              <w:rPr>
                <w:sz w:val="24"/>
                <w:szCs w:val="24"/>
                <w:lang w:val="en-US"/>
              </w:rPr>
            </w:pPr>
            <w:r w:rsidRPr="0021185D">
              <w:rPr>
                <w:sz w:val="24"/>
                <w:szCs w:val="24"/>
                <w:lang w:val="en-US"/>
              </w:rPr>
              <w:t>Pisoar din  portelan sanitar montat pe perete din zidarie de caramida sau b.c.a.</w:t>
            </w:r>
          </w:p>
        </w:tc>
        <w:tc>
          <w:tcPr>
            <w:tcW w:w="1275"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10,0000</w:t>
            </w:r>
          </w:p>
        </w:tc>
      </w:tr>
      <w:tr w:rsidR="0021185D" w:rsidTr="002118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1185D" w:rsidRDefault="0021185D" w:rsidP="00D80B5C">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21185D" w:rsidRPr="0021185D" w:rsidRDefault="0021185D" w:rsidP="00D80B5C">
            <w:pPr>
              <w:rPr>
                <w:sz w:val="24"/>
                <w:szCs w:val="24"/>
                <w:lang w:val="en-US"/>
              </w:rPr>
            </w:pPr>
            <w:r>
              <w:rPr>
                <w:sz w:val="24"/>
                <w:szCs w:val="24"/>
                <w:lang w:val="en-US"/>
              </w:rPr>
              <w:t>SC02A</w:t>
            </w:r>
          </w:p>
        </w:tc>
        <w:tc>
          <w:tcPr>
            <w:tcW w:w="5954" w:type="dxa"/>
            <w:tcBorders>
              <w:top w:val="single" w:sz="4" w:space="0" w:color="auto"/>
              <w:bottom w:val="single" w:sz="4" w:space="0" w:color="auto"/>
            </w:tcBorders>
            <w:vAlign w:val="center"/>
          </w:tcPr>
          <w:p w:rsidR="0021185D" w:rsidRPr="0021185D" w:rsidRDefault="0021185D" w:rsidP="0021185D">
            <w:pPr>
              <w:adjustRightInd w:val="0"/>
              <w:rPr>
                <w:sz w:val="24"/>
                <w:szCs w:val="24"/>
                <w:lang w:val="en-US"/>
              </w:rPr>
            </w:pPr>
            <w:r w:rsidRPr="0021185D">
              <w:rPr>
                <w:sz w:val="24"/>
                <w:szCs w:val="24"/>
                <w:lang w:val="en-US"/>
              </w:rPr>
              <w:t>Cada de dus cu baterie cromata, sifon si mecanism de fixare</w:t>
            </w:r>
          </w:p>
        </w:tc>
        <w:tc>
          <w:tcPr>
            <w:tcW w:w="1275"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8,0000</w:t>
            </w:r>
          </w:p>
        </w:tc>
      </w:tr>
      <w:tr w:rsidR="0021185D" w:rsidTr="002118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1185D" w:rsidRDefault="0021185D" w:rsidP="00D80B5C">
            <w:pPr>
              <w:rPr>
                <w:sz w:val="24"/>
                <w:szCs w:val="24"/>
              </w:rPr>
            </w:pPr>
            <w:r>
              <w:rPr>
                <w:sz w:val="24"/>
                <w:szCs w:val="24"/>
              </w:rPr>
              <w:t xml:space="preserve"> 28</w:t>
            </w:r>
          </w:p>
        </w:tc>
        <w:tc>
          <w:tcPr>
            <w:tcW w:w="1701" w:type="dxa"/>
            <w:tcBorders>
              <w:top w:val="single" w:sz="4" w:space="0" w:color="auto"/>
              <w:bottom w:val="single" w:sz="4" w:space="0" w:color="auto"/>
            </w:tcBorders>
            <w:vAlign w:val="center"/>
          </w:tcPr>
          <w:p w:rsidR="0021185D" w:rsidRPr="0021185D" w:rsidRDefault="0021185D" w:rsidP="00D80B5C">
            <w:pPr>
              <w:rPr>
                <w:sz w:val="24"/>
                <w:szCs w:val="24"/>
                <w:lang w:val="en-US"/>
              </w:rPr>
            </w:pPr>
            <w:r>
              <w:rPr>
                <w:sz w:val="24"/>
                <w:szCs w:val="24"/>
                <w:lang w:val="en-US"/>
              </w:rPr>
              <w:t>SC02A</w:t>
            </w:r>
          </w:p>
        </w:tc>
        <w:tc>
          <w:tcPr>
            <w:tcW w:w="5954" w:type="dxa"/>
            <w:tcBorders>
              <w:top w:val="single" w:sz="4" w:space="0" w:color="auto"/>
              <w:bottom w:val="single" w:sz="4" w:space="0" w:color="auto"/>
            </w:tcBorders>
            <w:vAlign w:val="center"/>
          </w:tcPr>
          <w:p w:rsidR="0021185D" w:rsidRPr="0021185D" w:rsidRDefault="0021185D" w:rsidP="0021185D">
            <w:pPr>
              <w:adjustRightInd w:val="0"/>
              <w:rPr>
                <w:sz w:val="24"/>
                <w:szCs w:val="24"/>
                <w:lang w:val="en-US"/>
              </w:rPr>
            </w:pPr>
            <w:r w:rsidRPr="0021185D">
              <w:rPr>
                <w:sz w:val="24"/>
                <w:szCs w:val="24"/>
                <w:lang w:val="en-US"/>
              </w:rPr>
              <w:t>Vana de picioare cu sifon si mecanism de fixare</w:t>
            </w:r>
          </w:p>
        </w:tc>
        <w:tc>
          <w:tcPr>
            <w:tcW w:w="1275"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4,0000</w:t>
            </w:r>
          </w:p>
        </w:tc>
      </w:tr>
      <w:tr w:rsidR="0021185D" w:rsidTr="002118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1185D" w:rsidRDefault="0021185D" w:rsidP="00D80B5C">
            <w:pPr>
              <w:rPr>
                <w:sz w:val="24"/>
                <w:szCs w:val="24"/>
              </w:rPr>
            </w:pPr>
            <w:r>
              <w:rPr>
                <w:sz w:val="24"/>
                <w:szCs w:val="24"/>
              </w:rPr>
              <w:t xml:space="preserve"> 29</w:t>
            </w:r>
          </w:p>
        </w:tc>
        <w:tc>
          <w:tcPr>
            <w:tcW w:w="1701" w:type="dxa"/>
            <w:tcBorders>
              <w:top w:val="single" w:sz="4" w:space="0" w:color="auto"/>
              <w:bottom w:val="single" w:sz="4" w:space="0" w:color="auto"/>
            </w:tcBorders>
            <w:vAlign w:val="center"/>
          </w:tcPr>
          <w:p w:rsidR="0021185D" w:rsidRDefault="0021185D" w:rsidP="00D80B5C">
            <w:pPr>
              <w:rPr>
                <w:sz w:val="24"/>
                <w:szCs w:val="24"/>
                <w:lang w:val="en-US"/>
              </w:rPr>
            </w:pPr>
            <w:r>
              <w:rPr>
                <w:sz w:val="24"/>
                <w:szCs w:val="24"/>
                <w:lang w:val="en-US"/>
              </w:rPr>
              <w:t>SD02A</w:t>
            </w:r>
          </w:p>
          <w:p w:rsidR="0021185D" w:rsidRDefault="0021185D" w:rsidP="00D80B5C">
            <w:pPr>
              <w:rPr>
                <w:sz w:val="24"/>
                <w:szCs w:val="24"/>
              </w:rPr>
            </w:pPr>
          </w:p>
        </w:tc>
        <w:tc>
          <w:tcPr>
            <w:tcW w:w="5954" w:type="dxa"/>
            <w:tcBorders>
              <w:top w:val="single" w:sz="4" w:space="0" w:color="auto"/>
              <w:bottom w:val="single" w:sz="4" w:space="0" w:color="auto"/>
            </w:tcBorders>
            <w:vAlign w:val="center"/>
          </w:tcPr>
          <w:p w:rsidR="0021185D" w:rsidRPr="0021185D" w:rsidRDefault="0021185D" w:rsidP="0021185D">
            <w:pPr>
              <w:adjustRightInd w:val="0"/>
              <w:rPr>
                <w:sz w:val="24"/>
                <w:szCs w:val="24"/>
                <w:lang w:val="en-US"/>
              </w:rPr>
            </w:pPr>
            <w:r w:rsidRPr="0021185D">
              <w:rPr>
                <w:sz w:val="24"/>
                <w:szCs w:val="24"/>
                <w:lang w:val="en-US"/>
              </w:rPr>
              <w:t>Robinet de stropire, furtun d15mm, L=4 m</w:t>
            </w:r>
          </w:p>
        </w:tc>
        <w:tc>
          <w:tcPr>
            <w:tcW w:w="1275"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4,0000</w:t>
            </w:r>
          </w:p>
        </w:tc>
      </w:tr>
      <w:tr w:rsidR="0021185D" w:rsidTr="0021185D">
        <w:tblPrEx>
          <w:tblCellMar>
            <w:top w:w="0" w:type="dxa"/>
            <w:bottom w:w="0" w:type="dxa"/>
          </w:tblCellMar>
        </w:tblPrEx>
        <w:tc>
          <w:tcPr>
            <w:tcW w:w="709" w:type="dxa"/>
            <w:tcBorders>
              <w:top w:val="nil"/>
              <w:left w:val="single" w:sz="6" w:space="0" w:color="auto"/>
              <w:bottom w:val="nil"/>
              <w:right w:val="nil"/>
            </w:tcBorders>
          </w:tcPr>
          <w:p w:rsidR="0021185D" w:rsidRDefault="0021185D" w:rsidP="00D80B5C">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21185D" w:rsidRDefault="0021185D" w:rsidP="00D80B5C">
            <w:pPr>
              <w:rPr>
                <w:sz w:val="24"/>
                <w:szCs w:val="24"/>
              </w:rPr>
            </w:pPr>
          </w:p>
        </w:tc>
        <w:tc>
          <w:tcPr>
            <w:tcW w:w="5954" w:type="dxa"/>
            <w:tcBorders>
              <w:top w:val="nil"/>
              <w:left w:val="single" w:sz="6" w:space="0" w:color="auto"/>
              <w:bottom w:val="nil"/>
              <w:right w:val="nil"/>
            </w:tcBorders>
          </w:tcPr>
          <w:p w:rsidR="0021185D" w:rsidRPr="0021185D" w:rsidRDefault="0021185D" w:rsidP="00D80B5C">
            <w:pPr>
              <w:rPr>
                <w:b/>
                <w:bCs/>
                <w:sz w:val="22"/>
                <w:szCs w:val="22"/>
                <w:lang w:val="en-US"/>
              </w:rPr>
            </w:pPr>
            <w:r>
              <w:rPr>
                <w:b/>
                <w:bCs/>
                <w:sz w:val="22"/>
                <w:szCs w:val="22"/>
                <w:lang w:val="en-US"/>
              </w:rPr>
              <w:t xml:space="preserve">Capitolul </w:t>
            </w:r>
            <w:r w:rsidRPr="00B40365">
              <w:rPr>
                <w:b/>
                <w:bCs/>
                <w:sz w:val="22"/>
                <w:szCs w:val="22"/>
              </w:rPr>
              <w:t>2. Lucrari de montare</w:t>
            </w:r>
          </w:p>
        </w:tc>
        <w:tc>
          <w:tcPr>
            <w:tcW w:w="1275" w:type="dxa"/>
            <w:tcBorders>
              <w:top w:val="nil"/>
              <w:left w:val="single" w:sz="6" w:space="0" w:color="auto"/>
              <w:bottom w:val="nil"/>
              <w:right w:val="nil"/>
            </w:tcBorders>
          </w:tcPr>
          <w:p w:rsidR="0021185D" w:rsidRDefault="0021185D" w:rsidP="00D80B5C">
            <w:pPr>
              <w:rPr>
                <w:sz w:val="24"/>
                <w:szCs w:val="24"/>
              </w:rPr>
            </w:pPr>
          </w:p>
        </w:tc>
        <w:tc>
          <w:tcPr>
            <w:tcW w:w="1134" w:type="dxa"/>
            <w:tcBorders>
              <w:top w:val="nil"/>
              <w:left w:val="single" w:sz="6" w:space="0" w:color="auto"/>
              <w:bottom w:val="nil"/>
              <w:right w:val="single" w:sz="4" w:space="0" w:color="auto"/>
            </w:tcBorders>
          </w:tcPr>
          <w:p w:rsidR="0021185D" w:rsidRDefault="0021185D" w:rsidP="00D80B5C">
            <w:pPr>
              <w:rPr>
                <w:sz w:val="24"/>
                <w:szCs w:val="24"/>
              </w:rPr>
            </w:pPr>
          </w:p>
        </w:tc>
      </w:tr>
      <w:tr w:rsidR="0021185D" w:rsidTr="002118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1185D" w:rsidRDefault="0021185D" w:rsidP="00D80B5C">
            <w:pPr>
              <w:rPr>
                <w:sz w:val="24"/>
                <w:szCs w:val="24"/>
              </w:rPr>
            </w:pPr>
            <w:r>
              <w:rPr>
                <w:sz w:val="24"/>
                <w:szCs w:val="24"/>
              </w:rPr>
              <w:t>30</w:t>
            </w:r>
          </w:p>
        </w:tc>
        <w:tc>
          <w:tcPr>
            <w:tcW w:w="1701" w:type="dxa"/>
            <w:tcBorders>
              <w:top w:val="single" w:sz="4" w:space="0" w:color="auto"/>
              <w:bottom w:val="single" w:sz="4" w:space="0" w:color="auto"/>
            </w:tcBorders>
            <w:vAlign w:val="center"/>
          </w:tcPr>
          <w:p w:rsidR="0021185D" w:rsidRPr="0021185D" w:rsidRDefault="0021185D" w:rsidP="00D80B5C">
            <w:pPr>
              <w:rPr>
                <w:sz w:val="24"/>
                <w:szCs w:val="24"/>
                <w:lang w:val="en-US"/>
              </w:rPr>
            </w:pPr>
            <w:r>
              <w:rPr>
                <w:sz w:val="24"/>
                <w:szCs w:val="24"/>
                <w:lang w:val="en-US"/>
              </w:rPr>
              <w:t>SA35A</w:t>
            </w:r>
          </w:p>
        </w:tc>
        <w:tc>
          <w:tcPr>
            <w:tcW w:w="5954" w:type="dxa"/>
            <w:tcBorders>
              <w:top w:val="single" w:sz="4" w:space="0" w:color="auto"/>
              <w:bottom w:val="single" w:sz="4" w:space="0" w:color="auto"/>
            </w:tcBorders>
            <w:vAlign w:val="center"/>
          </w:tcPr>
          <w:p w:rsidR="0021185D" w:rsidRPr="0021185D" w:rsidRDefault="0021185D" w:rsidP="0021185D">
            <w:pPr>
              <w:adjustRightInd w:val="0"/>
              <w:rPr>
                <w:sz w:val="24"/>
                <w:szCs w:val="24"/>
                <w:lang w:val="en-US"/>
              </w:rPr>
            </w:pPr>
            <w:r w:rsidRPr="0021185D">
              <w:rPr>
                <w:sz w:val="24"/>
                <w:szCs w:val="24"/>
                <w:lang w:val="en-US"/>
              </w:rPr>
              <w:t>Montare racord elastic cu flanse D50 mm</w:t>
            </w:r>
          </w:p>
        </w:tc>
        <w:tc>
          <w:tcPr>
            <w:tcW w:w="1275"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1,0000</w:t>
            </w:r>
          </w:p>
        </w:tc>
      </w:tr>
      <w:tr w:rsidR="0021185D" w:rsidTr="0021185D">
        <w:tblPrEx>
          <w:tblCellMar>
            <w:top w:w="0" w:type="dxa"/>
            <w:bottom w:w="0" w:type="dxa"/>
          </w:tblCellMar>
        </w:tblPrEx>
        <w:tc>
          <w:tcPr>
            <w:tcW w:w="709" w:type="dxa"/>
            <w:tcBorders>
              <w:top w:val="nil"/>
              <w:left w:val="single" w:sz="6" w:space="0" w:color="auto"/>
              <w:bottom w:val="nil"/>
              <w:right w:val="nil"/>
            </w:tcBorders>
          </w:tcPr>
          <w:p w:rsidR="0021185D" w:rsidRDefault="0021185D" w:rsidP="00D80B5C">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21185D" w:rsidRDefault="0021185D" w:rsidP="00D80B5C">
            <w:pPr>
              <w:rPr>
                <w:sz w:val="24"/>
                <w:szCs w:val="24"/>
              </w:rPr>
            </w:pPr>
          </w:p>
        </w:tc>
        <w:tc>
          <w:tcPr>
            <w:tcW w:w="5954" w:type="dxa"/>
            <w:tcBorders>
              <w:top w:val="nil"/>
              <w:left w:val="single" w:sz="6" w:space="0" w:color="auto"/>
              <w:bottom w:val="nil"/>
              <w:right w:val="nil"/>
            </w:tcBorders>
          </w:tcPr>
          <w:p w:rsidR="0021185D" w:rsidRPr="0021185D" w:rsidRDefault="0021185D" w:rsidP="00D80B5C">
            <w:pPr>
              <w:rPr>
                <w:b/>
                <w:bCs/>
                <w:sz w:val="22"/>
                <w:szCs w:val="22"/>
                <w:lang w:val="en-US"/>
              </w:rPr>
            </w:pPr>
            <w:r>
              <w:rPr>
                <w:b/>
                <w:bCs/>
                <w:sz w:val="22"/>
                <w:szCs w:val="22"/>
                <w:lang w:val="en-US"/>
              </w:rPr>
              <w:t xml:space="preserve">Capitolul </w:t>
            </w:r>
            <w:r w:rsidRPr="00B40365">
              <w:rPr>
                <w:b/>
                <w:bCs/>
                <w:sz w:val="22"/>
                <w:szCs w:val="22"/>
              </w:rPr>
              <w:t>3. Utilaj</w:t>
            </w:r>
          </w:p>
        </w:tc>
        <w:tc>
          <w:tcPr>
            <w:tcW w:w="1275" w:type="dxa"/>
            <w:tcBorders>
              <w:top w:val="nil"/>
              <w:left w:val="single" w:sz="6" w:space="0" w:color="auto"/>
              <w:bottom w:val="nil"/>
              <w:right w:val="nil"/>
            </w:tcBorders>
          </w:tcPr>
          <w:p w:rsidR="0021185D" w:rsidRDefault="0021185D" w:rsidP="00D80B5C">
            <w:pPr>
              <w:rPr>
                <w:sz w:val="24"/>
                <w:szCs w:val="24"/>
              </w:rPr>
            </w:pPr>
          </w:p>
        </w:tc>
        <w:tc>
          <w:tcPr>
            <w:tcW w:w="1134" w:type="dxa"/>
            <w:tcBorders>
              <w:top w:val="nil"/>
              <w:left w:val="single" w:sz="6" w:space="0" w:color="auto"/>
              <w:bottom w:val="nil"/>
              <w:right w:val="single" w:sz="4" w:space="0" w:color="auto"/>
            </w:tcBorders>
          </w:tcPr>
          <w:p w:rsidR="0021185D" w:rsidRDefault="0021185D" w:rsidP="00D80B5C">
            <w:pPr>
              <w:rPr>
                <w:sz w:val="24"/>
                <w:szCs w:val="24"/>
              </w:rPr>
            </w:pPr>
          </w:p>
        </w:tc>
      </w:tr>
      <w:tr w:rsidR="0021185D" w:rsidTr="002118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1185D" w:rsidRDefault="0021185D" w:rsidP="00D80B5C">
            <w:pPr>
              <w:rPr>
                <w:sz w:val="24"/>
                <w:szCs w:val="24"/>
              </w:rPr>
            </w:pPr>
            <w:r>
              <w:rPr>
                <w:sz w:val="24"/>
                <w:szCs w:val="24"/>
              </w:rPr>
              <w:t>31</w:t>
            </w:r>
          </w:p>
        </w:tc>
        <w:tc>
          <w:tcPr>
            <w:tcW w:w="1701" w:type="dxa"/>
            <w:tcBorders>
              <w:top w:val="single" w:sz="4" w:space="0" w:color="auto"/>
              <w:bottom w:val="single" w:sz="4" w:space="0" w:color="auto"/>
            </w:tcBorders>
            <w:vAlign w:val="center"/>
          </w:tcPr>
          <w:p w:rsidR="0021185D" w:rsidRPr="0021185D" w:rsidRDefault="0021185D" w:rsidP="00D80B5C">
            <w:pPr>
              <w:rPr>
                <w:sz w:val="24"/>
                <w:szCs w:val="24"/>
                <w:lang w:val="en-US"/>
              </w:rPr>
            </w:pPr>
            <w:r>
              <w:rPr>
                <w:sz w:val="24"/>
                <w:szCs w:val="24"/>
                <w:lang w:val="en-US"/>
              </w:rPr>
              <w:t>Pret de piata</w:t>
            </w:r>
          </w:p>
        </w:tc>
        <w:tc>
          <w:tcPr>
            <w:tcW w:w="5954" w:type="dxa"/>
            <w:tcBorders>
              <w:top w:val="single" w:sz="4" w:space="0" w:color="auto"/>
              <w:bottom w:val="single" w:sz="4" w:space="0" w:color="auto"/>
            </w:tcBorders>
            <w:vAlign w:val="center"/>
          </w:tcPr>
          <w:p w:rsidR="0021185D" w:rsidRPr="0021185D" w:rsidRDefault="0021185D" w:rsidP="0021185D">
            <w:pPr>
              <w:adjustRightInd w:val="0"/>
              <w:rPr>
                <w:sz w:val="24"/>
                <w:szCs w:val="24"/>
                <w:lang w:val="en-US"/>
              </w:rPr>
            </w:pPr>
            <w:r w:rsidRPr="0021185D">
              <w:rPr>
                <w:sz w:val="24"/>
                <w:szCs w:val="24"/>
                <w:lang w:val="en-US"/>
              </w:rPr>
              <w:t>Robinet de incendiu d 50 mm</w:t>
            </w:r>
          </w:p>
        </w:tc>
        <w:tc>
          <w:tcPr>
            <w:tcW w:w="1275"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6,0000</w:t>
            </w:r>
          </w:p>
        </w:tc>
      </w:tr>
      <w:tr w:rsidR="0021185D" w:rsidTr="002118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1185D" w:rsidRDefault="0021185D" w:rsidP="00D80B5C">
            <w:pPr>
              <w:rPr>
                <w:sz w:val="24"/>
                <w:szCs w:val="24"/>
              </w:rPr>
            </w:pPr>
            <w:r>
              <w:rPr>
                <w:sz w:val="24"/>
                <w:szCs w:val="24"/>
              </w:rPr>
              <w:t xml:space="preserve"> 32</w:t>
            </w:r>
          </w:p>
        </w:tc>
        <w:tc>
          <w:tcPr>
            <w:tcW w:w="1701" w:type="dxa"/>
            <w:tcBorders>
              <w:top w:val="single" w:sz="4" w:space="0" w:color="auto"/>
              <w:bottom w:val="single" w:sz="4" w:space="0" w:color="auto"/>
            </w:tcBorders>
            <w:vAlign w:val="center"/>
          </w:tcPr>
          <w:p w:rsidR="0021185D" w:rsidRPr="0021185D" w:rsidRDefault="0021185D" w:rsidP="00D80B5C">
            <w:pPr>
              <w:rPr>
                <w:sz w:val="24"/>
                <w:szCs w:val="24"/>
                <w:lang w:val="en-US"/>
              </w:rPr>
            </w:pPr>
            <w:r>
              <w:rPr>
                <w:sz w:val="24"/>
                <w:szCs w:val="24"/>
                <w:lang w:val="en-US"/>
              </w:rPr>
              <w:t>Pret de piata</w:t>
            </w:r>
          </w:p>
        </w:tc>
        <w:tc>
          <w:tcPr>
            <w:tcW w:w="5954" w:type="dxa"/>
            <w:tcBorders>
              <w:top w:val="single" w:sz="4" w:space="0" w:color="auto"/>
              <w:bottom w:val="single" w:sz="4" w:space="0" w:color="auto"/>
            </w:tcBorders>
            <w:vAlign w:val="center"/>
          </w:tcPr>
          <w:p w:rsidR="0021185D" w:rsidRPr="0021185D" w:rsidRDefault="0021185D" w:rsidP="0021185D">
            <w:pPr>
              <w:adjustRightInd w:val="0"/>
              <w:rPr>
                <w:sz w:val="24"/>
                <w:szCs w:val="24"/>
                <w:lang w:val="en-US"/>
              </w:rPr>
            </w:pPr>
            <w:r w:rsidRPr="0021185D">
              <w:rPr>
                <w:sz w:val="24"/>
                <w:szCs w:val="24"/>
                <w:lang w:val="en-US"/>
              </w:rPr>
              <w:t>Pistol de incendiu d 50 mm</w:t>
            </w:r>
          </w:p>
        </w:tc>
        <w:tc>
          <w:tcPr>
            <w:tcW w:w="1275"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6,0000</w:t>
            </w:r>
          </w:p>
        </w:tc>
      </w:tr>
      <w:tr w:rsidR="0021185D" w:rsidTr="002118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1185D" w:rsidRDefault="0021185D" w:rsidP="00D80B5C">
            <w:pPr>
              <w:rPr>
                <w:sz w:val="24"/>
                <w:szCs w:val="24"/>
              </w:rPr>
            </w:pPr>
            <w:r>
              <w:rPr>
                <w:sz w:val="24"/>
                <w:szCs w:val="24"/>
              </w:rPr>
              <w:t xml:space="preserve"> 33</w:t>
            </w:r>
          </w:p>
        </w:tc>
        <w:tc>
          <w:tcPr>
            <w:tcW w:w="1701" w:type="dxa"/>
            <w:tcBorders>
              <w:top w:val="single" w:sz="4" w:space="0" w:color="auto"/>
              <w:bottom w:val="single" w:sz="4" w:space="0" w:color="auto"/>
            </w:tcBorders>
            <w:vAlign w:val="center"/>
          </w:tcPr>
          <w:p w:rsidR="0021185D" w:rsidRPr="0021185D" w:rsidRDefault="0021185D" w:rsidP="00D80B5C">
            <w:pPr>
              <w:rPr>
                <w:sz w:val="24"/>
                <w:szCs w:val="24"/>
                <w:lang w:val="en-US"/>
              </w:rPr>
            </w:pPr>
            <w:r>
              <w:rPr>
                <w:sz w:val="24"/>
                <w:szCs w:val="24"/>
                <w:lang w:val="en-US"/>
              </w:rPr>
              <w:t>Pret de piata</w:t>
            </w:r>
          </w:p>
        </w:tc>
        <w:tc>
          <w:tcPr>
            <w:tcW w:w="5954" w:type="dxa"/>
            <w:tcBorders>
              <w:top w:val="single" w:sz="4" w:space="0" w:color="auto"/>
              <w:bottom w:val="single" w:sz="4" w:space="0" w:color="auto"/>
            </w:tcBorders>
            <w:vAlign w:val="center"/>
          </w:tcPr>
          <w:p w:rsidR="0021185D" w:rsidRPr="0021185D" w:rsidRDefault="0021185D" w:rsidP="0021185D">
            <w:pPr>
              <w:adjustRightInd w:val="0"/>
              <w:rPr>
                <w:sz w:val="24"/>
                <w:szCs w:val="24"/>
                <w:lang w:val="en-US"/>
              </w:rPr>
            </w:pPr>
            <w:r>
              <w:rPr>
                <w:sz w:val="24"/>
                <w:szCs w:val="24"/>
              </w:rPr>
              <w:t>Головка ГЦ-50</w:t>
            </w:r>
          </w:p>
        </w:tc>
        <w:tc>
          <w:tcPr>
            <w:tcW w:w="1275"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6,0000</w:t>
            </w:r>
          </w:p>
        </w:tc>
      </w:tr>
      <w:tr w:rsidR="0021185D" w:rsidTr="002118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1185D" w:rsidRDefault="0021185D" w:rsidP="00D80B5C">
            <w:pPr>
              <w:rPr>
                <w:sz w:val="24"/>
                <w:szCs w:val="24"/>
              </w:rPr>
            </w:pPr>
            <w:r>
              <w:rPr>
                <w:sz w:val="24"/>
                <w:szCs w:val="24"/>
              </w:rPr>
              <w:t xml:space="preserve"> 34</w:t>
            </w:r>
          </w:p>
        </w:tc>
        <w:tc>
          <w:tcPr>
            <w:tcW w:w="1701" w:type="dxa"/>
            <w:tcBorders>
              <w:top w:val="single" w:sz="4" w:space="0" w:color="auto"/>
              <w:bottom w:val="single" w:sz="4" w:space="0" w:color="auto"/>
            </w:tcBorders>
            <w:vAlign w:val="center"/>
          </w:tcPr>
          <w:p w:rsidR="0021185D" w:rsidRPr="0021185D" w:rsidRDefault="0021185D" w:rsidP="00D80B5C">
            <w:pPr>
              <w:rPr>
                <w:sz w:val="24"/>
                <w:szCs w:val="24"/>
                <w:lang w:val="en-US"/>
              </w:rPr>
            </w:pPr>
            <w:r>
              <w:rPr>
                <w:sz w:val="24"/>
                <w:szCs w:val="24"/>
                <w:lang w:val="en-US"/>
              </w:rPr>
              <w:t>Pret de piata</w:t>
            </w:r>
          </w:p>
        </w:tc>
        <w:tc>
          <w:tcPr>
            <w:tcW w:w="5954" w:type="dxa"/>
            <w:tcBorders>
              <w:top w:val="single" w:sz="4" w:space="0" w:color="auto"/>
              <w:bottom w:val="single" w:sz="4" w:space="0" w:color="auto"/>
            </w:tcBorders>
            <w:vAlign w:val="center"/>
          </w:tcPr>
          <w:p w:rsidR="0021185D" w:rsidRPr="0021185D" w:rsidRDefault="0021185D" w:rsidP="0021185D">
            <w:pPr>
              <w:adjustRightInd w:val="0"/>
              <w:rPr>
                <w:sz w:val="24"/>
                <w:szCs w:val="24"/>
                <w:lang w:val="en-US"/>
              </w:rPr>
            </w:pPr>
            <w:r>
              <w:rPr>
                <w:sz w:val="24"/>
                <w:szCs w:val="24"/>
              </w:rPr>
              <w:t>Головка ГP-50</w:t>
            </w:r>
          </w:p>
        </w:tc>
        <w:tc>
          <w:tcPr>
            <w:tcW w:w="1275"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6,0000</w:t>
            </w:r>
          </w:p>
        </w:tc>
      </w:tr>
      <w:tr w:rsidR="0021185D" w:rsidTr="002118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1185D" w:rsidRDefault="0021185D" w:rsidP="00D80B5C">
            <w:pPr>
              <w:rPr>
                <w:sz w:val="24"/>
                <w:szCs w:val="24"/>
              </w:rPr>
            </w:pPr>
            <w:r>
              <w:rPr>
                <w:sz w:val="24"/>
                <w:szCs w:val="24"/>
              </w:rPr>
              <w:t xml:space="preserve"> 35</w:t>
            </w:r>
          </w:p>
        </w:tc>
        <w:tc>
          <w:tcPr>
            <w:tcW w:w="1701" w:type="dxa"/>
            <w:tcBorders>
              <w:top w:val="single" w:sz="4" w:space="0" w:color="auto"/>
              <w:bottom w:val="single" w:sz="4" w:space="0" w:color="auto"/>
            </w:tcBorders>
            <w:vAlign w:val="center"/>
          </w:tcPr>
          <w:p w:rsidR="0021185D" w:rsidRPr="0021185D" w:rsidRDefault="0021185D" w:rsidP="00D80B5C">
            <w:pPr>
              <w:rPr>
                <w:sz w:val="24"/>
                <w:szCs w:val="24"/>
                <w:lang w:val="en-US"/>
              </w:rPr>
            </w:pPr>
            <w:r>
              <w:rPr>
                <w:sz w:val="24"/>
                <w:szCs w:val="24"/>
                <w:lang w:val="en-US"/>
              </w:rPr>
              <w:t>Pret de piata</w:t>
            </w:r>
          </w:p>
        </w:tc>
        <w:tc>
          <w:tcPr>
            <w:tcW w:w="5954" w:type="dxa"/>
            <w:tcBorders>
              <w:top w:val="single" w:sz="4" w:space="0" w:color="auto"/>
              <w:bottom w:val="single" w:sz="4" w:space="0" w:color="auto"/>
            </w:tcBorders>
            <w:vAlign w:val="center"/>
          </w:tcPr>
          <w:p w:rsidR="0021185D" w:rsidRPr="0021185D" w:rsidRDefault="0021185D" w:rsidP="0021185D">
            <w:pPr>
              <w:adjustRightInd w:val="0"/>
              <w:rPr>
                <w:sz w:val="24"/>
                <w:szCs w:val="24"/>
                <w:lang w:val="en-US"/>
              </w:rPr>
            </w:pPr>
            <w:r w:rsidRPr="0021185D">
              <w:rPr>
                <w:sz w:val="24"/>
                <w:szCs w:val="24"/>
                <w:lang w:val="en-US"/>
              </w:rPr>
              <w:t>Furtun de incendiu  d 50 mm, L=20 m</w:t>
            </w:r>
          </w:p>
        </w:tc>
        <w:tc>
          <w:tcPr>
            <w:tcW w:w="1275"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6,0000</w:t>
            </w:r>
          </w:p>
        </w:tc>
      </w:tr>
      <w:tr w:rsidR="0021185D" w:rsidTr="002118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1185D" w:rsidRDefault="0021185D" w:rsidP="00D80B5C">
            <w:pPr>
              <w:rPr>
                <w:sz w:val="24"/>
                <w:szCs w:val="24"/>
              </w:rPr>
            </w:pPr>
            <w:r>
              <w:rPr>
                <w:sz w:val="24"/>
                <w:szCs w:val="24"/>
              </w:rPr>
              <w:t xml:space="preserve"> 36</w:t>
            </w:r>
          </w:p>
        </w:tc>
        <w:tc>
          <w:tcPr>
            <w:tcW w:w="1701" w:type="dxa"/>
            <w:tcBorders>
              <w:top w:val="single" w:sz="4" w:space="0" w:color="auto"/>
              <w:bottom w:val="single" w:sz="4" w:space="0" w:color="auto"/>
            </w:tcBorders>
            <w:vAlign w:val="center"/>
          </w:tcPr>
          <w:p w:rsidR="0021185D" w:rsidRPr="0021185D" w:rsidRDefault="0021185D" w:rsidP="00D80B5C">
            <w:pPr>
              <w:rPr>
                <w:sz w:val="24"/>
                <w:szCs w:val="24"/>
                <w:lang w:val="en-US"/>
              </w:rPr>
            </w:pPr>
            <w:r>
              <w:rPr>
                <w:sz w:val="24"/>
                <w:szCs w:val="24"/>
                <w:lang w:val="en-US"/>
              </w:rPr>
              <w:t>Pret de piata</w:t>
            </w:r>
          </w:p>
        </w:tc>
        <w:tc>
          <w:tcPr>
            <w:tcW w:w="5954" w:type="dxa"/>
            <w:tcBorders>
              <w:top w:val="single" w:sz="4" w:space="0" w:color="auto"/>
              <w:bottom w:val="single" w:sz="4" w:space="0" w:color="auto"/>
            </w:tcBorders>
            <w:vAlign w:val="center"/>
          </w:tcPr>
          <w:p w:rsidR="0021185D" w:rsidRPr="0021185D" w:rsidRDefault="0021185D" w:rsidP="0021185D">
            <w:pPr>
              <w:adjustRightInd w:val="0"/>
              <w:rPr>
                <w:sz w:val="24"/>
                <w:szCs w:val="24"/>
                <w:lang w:val="en-US"/>
              </w:rPr>
            </w:pPr>
            <w:r>
              <w:rPr>
                <w:sz w:val="24"/>
                <w:szCs w:val="24"/>
              </w:rPr>
              <w:t>Stingator cu praf OP-6</w:t>
            </w:r>
          </w:p>
        </w:tc>
        <w:tc>
          <w:tcPr>
            <w:tcW w:w="1275"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12,0000</w:t>
            </w:r>
          </w:p>
        </w:tc>
      </w:tr>
      <w:tr w:rsidR="0021185D" w:rsidTr="002118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1185D" w:rsidRDefault="0021185D" w:rsidP="00D80B5C">
            <w:pPr>
              <w:rPr>
                <w:sz w:val="24"/>
                <w:szCs w:val="24"/>
              </w:rPr>
            </w:pPr>
            <w:r>
              <w:rPr>
                <w:sz w:val="24"/>
                <w:szCs w:val="24"/>
              </w:rPr>
              <w:t xml:space="preserve"> 37</w:t>
            </w:r>
          </w:p>
        </w:tc>
        <w:tc>
          <w:tcPr>
            <w:tcW w:w="1701" w:type="dxa"/>
            <w:tcBorders>
              <w:top w:val="single" w:sz="4" w:space="0" w:color="auto"/>
              <w:bottom w:val="single" w:sz="4" w:space="0" w:color="auto"/>
            </w:tcBorders>
            <w:vAlign w:val="center"/>
          </w:tcPr>
          <w:p w:rsidR="0021185D" w:rsidRPr="0021185D" w:rsidRDefault="0021185D" w:rsidP="00D80B5C">
            <w:pPr>
              <w:rPr>
                <w:sz w:val="24"/>
                <w:szCs w:val="24"/>
                <w:lang w:val="en-US"/>
              </w:rPr>
            </w:pPr>
            <w:r>
              <w:rPr>
                <w:sz w:val="24"/>
                <w:szCs w:val="24"/>
                <w:lang w:val="en-US"/>
              </w:rPr>
              <w:t>Pret de piata</w:t>
            </w:r>
          </w:p>
        </w:tc>
        <w:tc>
          <w:tcPr>
            <w:tcW w:w="5954" w:type="dxa"/>
            <w:tcBorders>
              <w:top w:val="single" w:sz="4" w:space="0" w:color="auto"/>
              <w:bottom w:val="single" w:sz="4" w:space="0" w:color="auto"/>
            </w:tcBorders>
            <w:vAlign w:val="center"/>
          </w:tcPr>
          <w:p w:rsidR="0021185D" w:rsidRPr="0021185D" w:rsidRDefault="0021185D" w:rsidP="0021185D">
            <w:pPr>
              <w:adjustRightInd w:val="0"/>
              <w:rPr>
                <w:sz w:val="24"/>
                <w:szCs w:val="24"/>
                <w:lang w:val="en-US"/>
              </w:rPr>
            </w:pPr>
            <w:r w:rsidRPr="0021185D">
              <w:rPr>
                <w:sz w:val="24"/>
                <w:szCs w:val="24"/>
                <w:lang w:val="en-US"/>
              </w:rPr>
              <w:t>Racord elastic cu flanse D50 mm</w:t>
            </w:r>
          </w:p>
        </w:tc>
        <w:tc>
          <w:tcPr>
            <w:tcW w:w="1275"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1185D" w:rsidRDefault="0021185D" w:rsidP="00D80B5C">
            <w:pPr>
              <w:jc w:val="center"/>
              <w:rPr>
                <w:sz w:val="24"/>
                <w:szCs w:val="24"/>
              </w:rPr>
            </w:pPr>
            <w:r>
              <w:rPr>
                <w:sz w:val="24"/>
                <w:szCs w:val="24"/>
              </w:rPr>
              <w:t>1,0000</w:t>
            </w:r>
          </w:p>
        </w:tc>
      </w:tr>
    </w:tbl>
    <w:p w:rsidR="000A7D62" w:rsidRDefault="00275A92" w:rsidP="00AD3444">
      <w:pPr>
        <w:rPr>
          <w:sz w:val="28"/>
          <w:szCs w:val="28"/>
          <w:lang w:val="en-US"/>
        </w:rPr>
      </w:pPr>
      <w:r>
        <w:rPr>
          <w:sz w:val="28"/>
          <w:szCs w:val="28"/>
          <w:lang w:val="en-US"/>
        </w:rPr>
        <w:t xml:space="preserve">        </w:t>
      </w:r>
    </w:p>
    <w:p w:rsidR="000A7D62" w:rsidRDefault="000A7D62" w:rsidP="000A7D62">
      <w:pPr>
        <w:jc w:val="center"/>
        <w:rPr>
          <w:b/>
          <w:bCs/>
          <w:sz w:val="32"/>
          <w:szCs w:val="32"/>
          <w:lang w:val="en-US"/>
        </w:rPr>
      </w:pPr>
      <w:r w:rsidRPr="0021185D">
        <w:rPr>
          <w:b/>
          <w:bCs/>
          <w:sz w:val="32"/>
          <w:szCs w:val="32"/>
          <w:lang w:val="en-US"/>
        </w:rPr>
        <w:t>Lista cu cantita</w:t>
      </w:r>
      <w:r w:rsidRPr="0021185D">
        <w:rPr>
          <w:b/>
          <w:bCs/>
          <w:sz w:val="32"/>
          <w:szCs w:val="32"/>
          <w:lang w:val="ro-RO"/>
        </w:rPr>
        <w:t>ţile de lucrări</w:t>
      </w:r>
      <w:r>
        <w:rPr>
          <w:b/>
          <w:bCs/>
          <w:sz w:val="32"/>
          <w:szCs w:val="32"/>
          <w:lang w:val="en-US"/>
        </w:rPr>
        <w:t xml:space="preserve"> № 2-1-7</w:t>
      </w:r>
    </w:p>
    <w:p w:rsidR="000A7D62" w:rsidRPr="0021185D" w:rsidRDefault="000A7D62" w:rsidP="000A7D62">
      <w:pPr>
        <w:jc w:val="center"/>
        <w:rPr>
          <w:b/>
          <w:bCs/>
          <w:sz w:val="32"/>
          <w:szCs w:val="32"/>
          <w:lang w:val="en-US"/>
        </w:rPr>
      </w:pPr>
      <w:r>
        <w:rPr>
          <w:b/>
          <w:bCs/>
          <w:sz w:val="32"/>
          <w:szCs w:val="32"/>
          <w:lang w:val="en-US"/>
        </w:rPr>
        <w:t>Anexă/construcții auxiliare</w:t>
      </w:r>
    </w:p>
    <w:tbl>
      <w:tblPr>
        <w:tblW w:w="10773" w:type="dxa"/>
        <w:tblInd w:w="-459" w:type="dxa"/>
        <w:tblLayout w:type="fixed"/>
        <w:tblLook w:val="0000" w:firstRow="0" w:lastRow="0" w:firstColumn="0" w:lastColumn="0" w:noHBand="0" w:noVBand="0"/>
      </w:tblPr>
      <w:tblGrid>
        <w:gridCol w:w="709"/>
        <w:gridCol w:w="1701"/>
        <w:gridCol w:w="5954"/>
        <w:gridCol w:w="1275"/>
        <w:gridCol w:w="1134"/>
      </w:tblGrid>
      <w:tr w:rsidR="000A7D62" w:rsidTr="000A7D62">
        <w:trPr>
          <w:cantSplit/>
          <w:trHeight w:val="253"/>
        </w:trPr>
        <w:tc>
          <w:tcPr>
            <w:tcW w:w="709" w:type="dxa"/>
            <w:vMerge w:val="restart"/>
            <w:tcBorders>
              <w:top w:val="single" w:sz="6" w:space="0" w:color="auto"/>
              <w:left w:val="single" w:sz="6" w:space="0" w:color="auto"/>
              <w:bottom w:val="nil"/>
              <w:right w:val="nil"/>
            </w:tcBorders>
            <w:shd w:val="pct5" w:color="auto" w:fill="auto"/>
          </w:tcPr>
          <w:p w:rsidR="000A7D62" w:rsidRDefault="000A7D62" w:rsidP="000A7D62">
            <w:pPr>
              <w:ind w:right="-108"/>
              <w:jc w:val="center"/>
              <w:rPr>
                <w:sz w:val="22"/>
                <w:szCs w:val="22"/>
                <w:lang w:val="en-US"/>
              </w:rPr>
            </w:pPr>
            <w:r>
              <w:rPr>
                <w:sz w:val="22"/>
                <w:szCs w:val="22"/>
              </w:rPr>
              <w:t>№</w:t>
            </w:r>
          </w:p>
          <w:p w:rsidR="000A7D62" w:rsidRDefault="000A7D62" w:rsidP="000A7D62">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0A7D62" w:rsidRDefault="000A7D62" w:rsidP="000A7D62">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5954" w:type="dxa"/>
            <w:vMerge w:val="restart"/>
            <w:tcBorders>
              <w:top w:val="single" w:sz="6" w:space="0" w:color="auto"/>
              <w:left w:val="single" w:sz="6" w:space="0" w:color="auto"/>
              <w:bottom w:val="nil"/>
              <w:right w:val="nil"/>
            </w:tcBorders>
            <w:shd w:val="pct5" w:color="auto" w:fill="auto"/>
          </w:tcPr>
          <w:p w:rsidR="000A7D62" w:rsidRDefault="000A7D62" w:rsidP="000A7D62">
            <w:pPr>
              <w:jc w:val="center"/>
              <w:rPr>
                <w:sz w:val="22"/>
                <w:szCs w:val="22"/>
                <w:lang w:val="ro-RO"/>
              </w:rPr>
            </w:pPr>
          </w:p>
          <w:p w:rsidR="000A7D62" w:rsidRDefault="000A7D62" w:rsidP="000A7D62">
            <w:pPr>
              <w:jc w:val="center"/>
              <w:rPr>
                <w:sz w:val="22"/>
                <w:szCs w:val="22"/>
              </w:rPr>
            </w:pPr>
            <w:r>
              <w:rPr>
                <w:sz w:val="22"/>
                <w:szCs w:val="22"/>
                <w:lang w:val="ro-RO"/>
              </w:rPr>
              <w:t xml:space="preserve">Denumire lucrărilor       </w:t>
            </w:r>
          </w:p>
        </w:tc>
        <w:tc>
          <w:tcPr>
            <w:tcW w:w="1275" w:type="dxa"/>
            <w:vMerge w:val="restart"/>
            <w:tcBorders>
              <w:top w:val="single" w:sz="6" w:space="0" w:color="auto"/>
              <w:left w:val="single" w:sz="6" w:space="0" w:color="auto"/>
              <w:bottom w:val="nil"/>
              <w:right w:val="nil"/>
            </w:tcBorders>
            <w:shd w:val="pct5" w:color="auto" w:fill="auto"/>
          </w:tcPr>
          <w:p w:rsidR="000A7D62" w:rsidRDefault="000A7D62" w:rsidP="000A7D62">
            <w:pPr>
              <w:ind w:left="-108" w:right="-108"/>
              <w:jc w:val="center"/>
              <w:rPr>
                <w:sz w:val="22"/>
                <w:szCs w:val="22"/>
              </w:rPr>
            </w:pPr>
            <w:r>
              <w:rPr>
                <w:sz w:val="22"/>
                <w:szCs w:val="22"/>
                <w:lang w:val="ro-RO"/>
              </w:rPr>
              <w:t>Unitatea de măsură</w:t>
            </w:r>
            <w:r>
              <w:rPr>
                <w:sz w:val="22"/>
                <w:szCs w:val="22"/>
              </w:rPr>
              <w:t xml:space="preserve"> </w:t>
            </w:r>
          </w:p>
        </w:tc>
        <w:tc>
          <w:tcPr>
            <w:tcW w:w="1134" w:type="dxa"/>
            <w:vMerge w:val="restart"/>
            <w:tcBorders>
              <w:top w:val="single" w:sz="6" w:space="0" w:color="auto"/>
              <w:left w:val="single" w:sz="6" w:space="0" w:color="auto"/>
              <w:bottom w:val="single" w:sz="6" w:space="0" w:color="auto"/>
              <w:right w:val="single" w:sz="4" w:space="0" w:color="auto"/>
            </w:tcBorders>
            <w:shd w:val="pct5" w:color="auto" w:fill="auto"/>
          </w:tcPr>
          <w:p w:rsidR="000A7D62" w:rsidRDefault="000A7D62" w:rsidP="000A7D62">
            <w:pPr>
              <w:ind w:left="-108" w:right="-108"/>
              <w:jc w:val="center"/>
              <w:rPr>
                <w:sz w:val="22"/>
                <w:szCs w:val="22"/>
                <w:lang w:val="en-US"/>
              </w:rPr>
            </w:pPr>
            <w:r>
              <w:rPr>
                <w:sz w:val="22"/>
                <w:szCs w:val="22"/>
                <w:lang w:val="ro-RO"/>
              </w:rPr>
              <w:t xml:space="preserve">Volum </w:t>
            </w:r>
          </w:p>
        </w:tc>
      </w:tr>
      <w:tr w:rsidR="000A7D62" w:rsidTr="000A7D62">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0A7D62" w:rsidRDefault="000A7D62" w:rsidP="000A7D62">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0A7D62" w:rsidRDefault="000A7D62" w:rsidP="000A7D62">
            <w:pPr>
              <w:jc w:val="center"/>
              <w:rPr>
                <w:sz w:val="22"/>
                <w:szCs w:val="22"/>
                <w:lang w:val="en-US"/>
              </w:rPr>
            </w:pPr>
          </w:p>
        </w:tc>
        <w:tc>
          <w:tcPr>
            <w:tcW w:w="5954" w:type="dxa"/>
            <w:vMerge/>
            <w:tcBorders>
              <w:top w:val="nil"/>
              <w:left w:val="single" w:sz="6" w:space="0" w:color="auto"/>
              <w:bottom w:val="single" w:sz="6" w:space="0" w:color="auto"/>
              <w:right w:val="single" w:sz="6" w:space="0" w:color="auto"/>
            </w:tcBorders>
            <w:shd w:val="pct5" w:color="auto" w:fill="auto"/>
          </w:tcPr>
          <w:p w:rsidR="000A7D62" w:rsidRDefault="000A7D62" w:rsidP="000A7D62">
            <w:pPr>
              <w:jc w:val="center"/>
              <w:rPr>
                <w:sz w:val="22"/>
                <w:szCs w:val="22"/>
                <w:lang w:val="en-US"/>
              </w:rPr>
            </w:pPr>
          </w:p>
        </w:tc>
        <w:tc>
          <w:tcPr>
            <w:tcW w:w="1275" w:type="dxa"/>
            <w:vMerge/>
            <w:tcBorders>
              <w:top w:val="nil"/>
              <w:left w:val="single" w:sz="6" w:space="0" w:color="auto"/>
              <w:bottom w:val="single" w:sz="6" w:space="0" w:color="auto"/>
              <w:right w:val="single" w:sz="6" w:space="0" w:color="auto"/>
            </w:tcBorders>
            <w:shd w:val="pct5" w:color="auto" w:fill="auto"/>
          </w:tcPr>
          <w:p w:rsidR="000A7D62" w:rsidRDefault="000A7D62" w:rsidP="000A7D62">
            <w:pPr>
              <w:jc w:val="center"/>
              <w:rPr>
                <w:sz w:val="22"/>
                <w:szCs w:val="22"/>
                <w:lang w:val="en-US"/>
              </w:rPr>
            </w:pPr>
          </w:p>
        </w:tc>
        <w:tc>
          <w:tcPr>
            <w:tcW w:w="1134" w:type="dxa"/>
            <w:vMerge/>
            <w:tcBorders>
              <w:top w:val="nil"/>
              <w:left w:val="single" w:sz="6" w:space="0" w:color="auto"/>
              <w:bottom w:val="single" w:sz="6" w:space="0" w:color="auto"/>
              <w:right w:val="single" w:sz="4" w:space="0" w:color="auto"/>
            </w:tcBorders>
            <w:shd w:val="pct5" w:color="auto" w:fill="auto"/>
          </w:tcPr>
          <w:p w:rsidR="000A7D62" w:rsidRDefault="000A7D62" w:rsidP="000A7D62">
            <w:pPr>
              <w:jc w:val="center"/>
              <w:rPr>
                <w:sz w:val="22"/>
                <w:szCs w:val="22"/>
                <w:lang w:val="en-US"/>
              </w:rPr>
            </w:pPr>
          </w:p>
        </w:tc>
      </w:tr>
    </w:tbl>
    <w:p w:rsidR="000A7D62" w:rsidRDefault="000A7D62" w:rsidP="000A7D62">
      <w:pPr>
        <w:rPr>
          <w:sz w:val="2"/>
          <w:szCs w:val="2"/>
          <w:lang w:val="en-US"/>
        </w:rPr>
      </w:pPr>
    </w:p>
    <w:tbl>
      <w:tblPr>
        <w:tblW w:w="10773" w:type="dxa"/>
        <w:tblInd w:w="-459" w:type="dxa"/>
        <w:tblLayout w:type="fixed"/>
        <w:tblLook w:val="0000" w:firstRow="0" w:lastRow="0" w:firstColumn="0" w:lastColumn="0" w:noHBand="0" w:noVBand="0"/>
      </w:tblPr>
      <w:tblGrid>
        <w:gridCol w:w="709"/>
        <w:gridCol w:w="1701"/>
        <w:gridCol w:w="5954"/>
        <w:gridCol w:w="1275"/>
        <w:gridCol w:w="1134"/>
      </w:tblGrid>
      <w:tr w:rsidR="000A7D62" w:rsidTr="000A7D62">
        <w:trPr>
          <w:cantSplit/>
          <w:tblHeader/>
        </w:trPr>
        <w:tc>
          <w:tcPr>
            <w:tcW w:w="709" w:type="dxa"/>
            <w:tcBorders>
              <w:top w:val="single" w:sz="6" w:space="0" w:color="auto"/>
              <w:left w:val="single" w:sz="6" w:space="0" w:color="auto"/>
              <w:bottom w:val="double" w:sz="6" w:space="0" w:color="auto"/>
              <w:right w:val="nil"/>
            </w:tcBorders>
            <w:shd w:val="pct5" w:color="auto" w:fill="auto"/>
          </w:tcPr>
          <w:p w:rsidR="000A7D62" w:rsidRDefault="000A7D62" w:rsidP="000A7D62">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0A7D62" w:rsidRDefault="000A7D62" w:rsidP="000A7D62">
            <w:pPr>
              <w:ind w:left="-120" w:right="-108"/>
              <w:jc w:val="center"/>
              <w:rPr>
                <w:sz w:val="22"/>
                <w:szCs w:val="22"/>
              </w:rPr>
            </w:pPr>
            <w:r>
              <w:rPr>
                <w:sz w:val="22"/>
                <w:szCs w:val="22"/>
              </w:rPr>
              <w:t>2</w:t>
            </w:r>
          </w:p>
        </w:tc>
        <w:tc>
          <w:tcPr>
            <w:tcW w:w="5954" w:type="dxa"/>
            <w:tcBorders>
              <w:top w:val="single" w:sz="6" w:space="0" w:color="auto"/>
              <w:left w:val="single" w:sz="6" w:space="0" w:color="auto"/>
              <w:bottom w:val="double" w:sz="6" w:space="0" w:color="auto"/>
              <w:right w:val="nil"/>
            </w:tcBorders>
            <w:shd w:val="pct5" w:color="auto" w:fill="auto"/>
          </w:tcPr>
          <w:p w:rsidR="000A7D62" w:rsidRDefault="000A7D62" w:rsidP="000A7D62">
            <w:pPr>
              <w:jc w:val="center"/>
              <w:rPr>
                <w:sz w:val="22"/>
                <w:szCs w:val="22"/>
              </w:rPr>
            </w:pPr>
            <w:r>
              <w:rPr>
                <w:sz w:val="22"/>
                <w:szCs w:val="22"/>
              </w:rPr>
              <w:t>3</w:t>
            </w:r>
          </w:p>
        </w:tc>
        <w:tc>
          <w:tcPr>
            <w:tcW w:w="1275" w:type="dxa"/>
            <w:tcBorders>
              <w:top w:val="single" w:sz="6" w:space="0" w:color="auto"/>
              <w:left w:val="single" w:sz="6" w:space="0" w:color="auto"/>
              <w:bottom w:val="double" w:sz="6" w:space="0" w:color="auto"/>
              <w:right w:val="nil"/>
            </w:tcBorders>
            <w:shd w:val="pct5" w:color="auto" w:fill="auto"/>
          </w:tcPr>
          <w:p w:rsidR="000A7D62" w:rsidRDefault="000A7D62" w:rsidP="000A7D62">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single" w:sz="4" w:space="0" w:color="auto"/>
            </w:tcBorders>
            <w:shd w:val="pct5" w:color="auto" w:fill="auto"/>
          </w:tcPr>
          <w:p w:rsidR="000A7D62" w:rsidRDefault="000A7D62" w:rsidP="000A7D62">
            <w:pPr>
              <w:ind w:left="-108" w:right="-108"/>
              <w:jc w:val="center"/>
              <w:rPr>
                <w:sz w:val="22"/>
                <w:szCs w:val="22"/>
              </w:rPr>
            </w:pPr>
            <w:r>
              <w:rPr>
                <w:sz w:val="22"/>
                <w:szCs w:val="22"/>
              </w:rPr>
              <w:t>5</w:t>
            </w:r>
          </w:p>
        </w:tc>
      </w:tr>
      <w:tr w:rsidR="000A7D62" w:rsidTr="000A7D62">
        <w:tc>
          <w:tcPr>
            <w:tcW w:w="709" w:type="dxa"/>
            <w:tcBorders>
              <w:top w:val="nil"/>
              <w:left w:val="single" w:sz="6" w:space="0" w:color="auto"/>
              <w:bottom w:val="nil"/>
              <w:right w:val="nil"/>
            </w:tcBorders>
          </w:tcPr>
          <w:p w:rsidR="000A7D62" w:rsidRDefault="000A7D62" w:rsidP="000A7D62">
            <w:pPr>
              <w:jc w:val="center"/>
              <w:rPr>
                <w:sz w:val="24"/>
                <w:szCs w:val="24"/>
              </w:rPr>
            </w:pPr>
          </w:p>
        </w:tc>
        <w:tc>
          <w:tcPr>
            <w:tcW w:w="1701" w:type="dxa"/>
            <w:tcBorders>
              <w:top w:val="nil"/>
              <w:left w:val="single" w:sz="6" w:space="0" w:color="auto"/>
              <w:bottom w:val="nil"/>
              <w:right w:val="nil"/>
            </w:tcBorders>
          </w:tcPr>
          <w:p w:rsidR="000A7D62" w:rsidRDefault="000A7D62" w:rsidP="000A7D62">
            <w:pPr>
              <w:rPr>
                <w:sz w:val="24"/>
                <w:szCs w:val="24"/>
              </w:rPr>
            </w:pPr>
          </w:p>
        </w:tc>
        <w:tc>
          <w:tcPr>
            <w:tcW w:w="5954" w:type="dxa"/>
            <w:tcBorders>
              <w:top w:val="nil"/>
              <w:left w:val="single" w:sz="6" w:space="0" w:color="auto"/>
              <w:bottom w:val="nil"/>
              <w:right w:val="nil"/>
            </w:tcBorders>
          </w:tcPr>
          <w:p w:rsidR="000A7D62" w:rsidRPr="00007283" w:rsidRDefault="000A7D62" w:rsidP="000A7D62">
            <w:pPr>
              <w:rPr>
                <w:b/>
                <w:bCs/>
                <w:sz w:val="22"/>
                <w:szCs w:val="22"/>
                <w:lang w:val="en-US"/>
              </w:rPr>
            </w:pPr>
            <w:r>
              <w:rPr>
                <w:b/>
                <w:bCs/>
                <w:sz w:val="22"/>
                <w:szCs w:val="22"/>
                <w:lang w:val="en-US"/>
              </w:rPr>
              <w:t xml:space="preserve">Capitolul </w:t>
            </w:r>
            <w:r w:rsidRPr="00B40365">
              <w:rPr>
                <w:b/>
                <w:bCs/>
                <w:sz w:val="22"/>
                <w:szCs w:val="22"/>
              </w:rPr>
              <w:t>1. Lucrari de reparatie</w:t>
            </w:r>
          </w:p>
        </w:tc>
        <w:tc>
          <w:tcPr>
            <w:tcW w:w="1275" w:type="dxa"/>
            <w:tcBorders>
              <w:top w:val="nil"/>
              <w:left w:val="single" w:sz="6" w:space="0" w:color="auto"/>
              <w:bottom w:val="nil"/>
              <w:right w:val="nil"/>
            </w:tcBorders>
          </w:tcPr>
          <w:p w:rsidR="000A7D62" w:rsidRDefault="000A7D62" w:rsidP="000A7D62">
            <w:pPr>
              <w:rPr>
                <w:sz w:val="24"/>
                <w:szCs w:val="24"/>
              </w:rPr>
            </w:pPr>
          </w:p>
        </w:tc>
        <w:tc>
          <w:tcPr>
            <w:tcW w:w="1134" w:type="dxa"/>
            <w:tcBorders>
              <w:top w:val="nil"/>
              <w:left w:val="single" w:sz="6" w:space="0" w:color="auto"/>
              <w:bottom w:val="nil"/>
              <w:right w:val="single" w:sz="4" w:space="0" w:color="auto"/>
            </w:tcBorders>
          </w:tcPr>
          <w:p w:rsidR="000A7D62" w:rsidRDefault="000A7D62" w:rsidP="000A7D62">
            <w:pPr>
              <w:rPr>
                <w:sz w:val="24"/>
                <w:szCs w:val="24"/>
              </w:rPr>
            </w:pPr>
          </w:p>
        </w:tc>
      </w:tr>
      <w:tr w:rsidR="000A7D62" w:rsidTr="000A7D62">
        <w:tc>
          <w:tcPr>
            <w:tcW w:w="709" w:type="dxa"/>
            <w:tcBorders>
              <w:top w:val="nil"/>
              <w:left w:val="single" w:sz="6" w:space="0" w:color="auto"/>
              <w:bottom w:val="nil"/>
              <w:right w:val="nil"/>
            </w:tcBorders>
          </w:tcPr>
          <w:p w:rsidR="000A7D62" w:rsidRDefault="000A7D62" w:rsidP="000A7D62">
            <w:pPr>
              <w:jc w:val="center"/>
              <w:rPr>
                <w:sz w:val="24"/>
                <w:szCs w:val="24"/>
              </w:rPr>
            </w:pPr>
          </w:p>
        </w:tc>
        <w:tc>
          <w:tcPr>
            <w:tcW w:w="1701" w:type="dxa"/>
            <w:tcBorders>
              <w:top w:val="nil"/>
              <w:left w:val="single" w:sz="6" w:space="0" w:color="auto"/>
              <w:bottom w:val="nil"/>
              <w:right w:val="nil"/>
            </w:tcBorders>
          </w:tcPr>
          <w:p w:rsidR="000A7D62" w:rsidRDefault="000A7D62" w:rsidP="000A7D62">
            <w:pPr>
              <w:rPr>
                <w:sz w:val="24"/>
                <w:szCs w:val="24"/>
              </w:rPr>
            </w:pPr>
          </w:p>
        </w:tc>
        <w:tc>
          <w:tcPr>
            <w:tcW w:w="5954" w:type="dxa"/>
            <w:tcBorders>
              <w:top w:val="nil"/>
              <w:left w:val="single" w:sz="6" w:space="0" w:color="auto"/>
              <w:bottom w:val="nil"/>
              <w:right w:val="nil"/>
            </w:tcBorders>
          </w:tcPr>
          <w:p w:rsidR="000A7D62" w:rsidRPr="00007283" w:rsidRDefault="000A7D62" w:rsidP="000A7D62">
            <w:pPr>
              <w:rPr>
                <w:b/>
                <w:bCs/>
                <w:sz w:val="22"/>
                <w:szCs w:val="22"/>
                <w:lang w:val="en-US"/>
              </w:rPr>
            </w:pPr>
            <w:r>
              <w:rPr>
                <w:b/>
                <w:bCs/>
                <w:sz w:val="22"/>
                <w:szCs w:val="22"/>
                <w:lang w:val="en-US"/>
              </w:rPr>
              <w:t xml:space="preserve">Capitolul </w:t>
            </w:r>
            <w:r w:rsidRPr="00B40365">
              <w:rPr>
                <w:b/>
                <w:bCs/>
                <w:sz w:val="22"/>
                <w:szCs w:val="22"/>
              </w:rPr>
              <w:t>1.1. Lucrari interioare</w:t>
            </w:r>
          </w:p>
        </w:tc>
        <w:tc>
          <w:tcPr>
            <w:tcW w:w="1275" w:type="dxa"/>
            <w:tcBorders>
              <w:top w:val="nil"/>
              <w:left w:val="single" w:sz="6" w:space="0" w:color="auto"/>
              <w:bottom w:val="nil"/>
              <w:right w:val="nil"/>
            </w:tcBorders>
          </w:tcPr>
          <w:p w:rsidR="000A7D62" w:rsidRDefault="000A7D62" w:rsidP="000A7D62">
            <w:pPr>
              <w:rPr>
                <w:sz w:val="24"/>
                <w:szCs w:val="24"/>
              </w:rPr>
            </w:pPr>
          </w:p>
        </w:tc>
        <w:tc>
          <w:tcPr>
            <w:tcW w:w="1134" w:type="dxa"/>
            <w:tcBorders>
              <w:top w:val="nil"/>
              <w:left w:val="single" w:sz="6" w:space="0" w:color="auto"/>
              <w:bottom w:val="nil"/>
              <w:right w:val="single" w:sz="4" w:space="0" w:color="auto"/>
            </w:tcBorders>
          </w:tcPr>
          <w:p w:rsidR="000A7D62" w:rsidRDefault="000A7D62" w:rsidP="000A7D62">
            <w:pPr>
              <w:rPr>
                <w:sz w:val="24"/>
                <w:szCs w:val="24"/>
              </w:rPr>
            </w:pPr>
          </w:p>
        </w:tc>
      </w:tr>
      <w:tr w:rsidR="000A7D62" w:rsidRPr="000A7D62" w:rsidTr="000A7D62">
        <w:tc>
          <w:tcPr>
            <w:tcW w:w="709" w:type="dxa"/>
            <w:tcBorders>
              <w:top w:val="nil"/>
              <w:left w:val="single" w:sz="6" w:space="0" w:color="auto"/>
              <w:bottom w:val="nil"/>
              <w:right w:val="nil"/>
            </w:tcBorders>
          </w:tcPr>
          <w:p w:rsidR="000A7D62" w:rsidRDefault="000A7D62" w:rsidP="000A7D62">
            <w:pPr>
              <w:jc w:val="center"/>
              <w:rPr>
                <w:sz w:val="24"/>
                <w:szCs w:val="24"/>
              </w:rPr>
            </w:pPr>
          </w:p>
        </w:tc>
        <w:tc>
          <w:tcPr>
            <w:tcW w:w="1701" w:type="dxa"/>
            <w:tcBorders>
              <w:top w:val="nil"/>
              <w:left w:val="single" w:sz="6" w:space="0" w:color="auto"/>
              <w:bottom w:val="nil"/>
              <w:right w:val="nil"/>
            </w:tcBorders>
          </w:tcPr>
          <w:p w:rsidR="000A7D62" w:rsidRDefault="000A7D62" w:rsidP="000A7D62">
            <w:pPr>
              <w:rPr>
                <w:sz w:val="24"/>
                <w:szCs w:val="24"/>
              </w:rPr>
            </w:pPr>
          </w:p>
        </w:tc>
        <w:tc>
          <w:tcPr>
            <w:tcW w:w="5954" w:type="dxa"/>
            <w:tcBorders>
              <w:top w:val="nil"/>
              <w:left w:val="single" w:sz="6" w:space="0" w:color="auto"/>
              <w:bottom w:val="nil"/>
              <w:right w:val="nil"/>
            </w:tcBorders>
          </w:tcPr>
          <w:p w:rsidR="000A7D62" w:rsidRPr="00007283" w:rsidRDefault="000A7D62" w:rsidP="000A7D62">
            <w:pPr>
              <w:rPr>
                <w:b/>
                <w:bCs/>
                <w:sz w:val="22"/>
                <w:szCs w:val="22"/>
                <w:lang w:val="en-US"/>
              </w:rPr>
            </w:pPr>
            <w:r>
              <w:rPr>
                <w:b/>
                <w:bCs/>
                <w:sz w:val="22"/>
                <w:szCs w:val="22"/>
                <w:lang w:val="en-US"/>
              </w:rPr>
              <w:t xml:space="preserve">Capitolul </w:t>
            </w:r>
            <w:r w:rsidRPr="00007283">
              <w:rPr>
                <w:b/>
                <w:bCs/>
                <w:sz w:val="22"/>
                <w:szCs w:val="22"/>
                <w:lang w:val="en-US"/>
              </w:rPr>
              <w:t>1.1.1. Lucrari de demolare/demontare</w:t>
            </w:r>
          </w:p>
        </w:tc>
        <w:tc>
          <w:tcPr>
            <w:tcW w:w="1275" w:type="dxa"/>
            <w:tcBorders>
              <w:top w:val="nil"/>
              <w:left w:val="single" w:sz="6" w:space="0" w:color="auto"/>
              <w:bottom w:val="nil"/>
              <w:right w:val="nil"/>
            </w:tcBorders>
          </w:tcPr>
          <w:p w:rsidR="000A7D62" w:rsidRPr="00007283" w:rsidRDefault="000A7D62" w:rsidP="000A7D62">
            <w:pPr>
              <w:rPr>
                <w:sz w:val="24"/>
                <w:szCs w:val="24"/>
                <w:lang w:val="en-US"/>
              </w:rPr>
            </w:pPr>
          </w:p>
        </w:tc>
        <w:tc>
          <w:tcPr>
            <w:tcW w:w="1134" w:type="dxa"/>
            <w:tcBorders>
              <w:top w:val="nil"/>
              <w:left w:val="single" w:sz="6" w:space="0" w:color="auto"/>
              <w:bottom w:val="nil"/>
              <w:right w:val="single" w:sz="4" w:space="0" w:color="auto"/>
            </w:tcBorders>
          </w:tcPr>
          <w:p w:rsidR="000A7D62" w:rsidRPr="00007283" w:rsidRDefault="000A7D62" w:rsidP="000A7D62">
            <w:pPr>
              <w:rPr>
                <w:sz w:val="24"/>
                <w:szCs w:val="24"/>
                <w:lang w:val="en-US"/>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1</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RpCB18F</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Demolarea betoanelor vechi cu mijloace mecanice,  beton simplu</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12,00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RpSC07A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Demontarea unui vas de closet turcesc din fonta, complet echipat</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Pr="00356217" w:rsidRDefault="00356217" w:rsidP="000A7D62">
            <w:pPr>
              <w:adjustRightInd w:val="0"/>
              <w:jc w:val="center"/>
              <w:rPr>
                <w:rFonts w:ascii="Arial CYR" w:hAnsi="Arial CYR" w:cs="Arial CYR"/>
                <w:sz w:val="24"/>
                <w:szCs w:val="24"/>
                <w:lang w:val="ro-MO"/>
              </w:rPr>
            </w:pPr>
            <w:r>
              <w:rPr>
                <w:sz w:val="24"/>
                <w:szCs w:val="24"/>
                <w:lang w:val="ro-MO"/>
              </w:rPr>
              <w:t>1,00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RpSC05A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Demontarea unui lavoar de faianta, inclusiv accesoriile</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RpCG29D</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Demolarea peretilor de zidarie din spargeri pentru creeri de goluri in zidarie</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7,00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RpCK41A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Desfacerea pardoselilor din dusumele din scindura, dulapi, etc</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57,00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RpCK42C</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Desfacerea pardoselilor reci din placi de beton, marmura, piatra, gresie, placi ceramice, etc</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30,00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RpIC20D1</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Demontarea tevii negri, pentru constructii, montate la incalzire centrala prin sudare, la constructii industriale, la legarea aparatelor, a coloanelor de distributie etc. avind diametrul de 160 mm</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7,00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RpIC18A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Default="000A7D62" w:rsidP="000A7D62">
            <w:pPr>
              <w:adjustRightInd w:val="0"/>
              <w:rPr>
                <w:sz w:val="24"/>
                <w:szCs w:val="24"/>
                <w:lang w:val="en-US"/>
              </w:rPr>
            </w:pPr>
            <w:r w:rsidRPr="00007283">
              <w:rPr>
                <w:sz w:val="24"/>
                <w:szCs w:val="24"/>
                <w:lang w:val="en-US"/>
              </w:rPr>
              <w:t>Demontarea tevii negre pentru instalatii, montate la  de incalzire centrala interioara</w:t>
            </w:r>
          </w:p>
          <w:p w:rsidR="000A7D62" w:rsidRPr="00007283" w:rsidRDefault="000A7D62" w:rsidP="000A7D62">
            <w:pPr>
              <w:adjustRightInd w:val="0"/>
              <w:rPr>
                <w:rFonts w:asciiTheme="minorHAnsi" w:hAnsiTheme="minorHAnsi" w:cs="Times New Roman CYR"/>
                <w:sz w:val="16"/>
                <w:szCs w:val="16"/>
                <w:lang w:val="ro-MO"/>
              </w:rPr>
            </w:pPr>
            <w:r>
              <w:rPr>
                <w:rFonts w:ascii="Times New Roman CYR" w:hAnsi="Times New Roman CYR" w:cs="Times New Roman CYR"/>
                <w:sz w:val="16"/>
                <w:szCs w:val="16"/>
              </w:rPr>
              <w:t>Materiale marunte (oxigen, carbid)=1,05</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140,00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RpIC19C</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Demontarea tevii negri, pentru instalatii, montate la incalzire centrala exterioara avind diametrul de 50mm</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76,00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RpCM33A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Demontarea placajelor din faianta, gresie, ceramica</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21,00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RpCJ35A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Desfaceri de tencuieli interioare sau exterioare driscuite la pereti sau tavane</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300,00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RpCO56A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Demontari: timplarie din lemn (usi, ferestre, obloane, cutii, rulou, masti, etc.)</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25,00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RpCO56C</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Demontari: captuseli din lemn, asbociment, PFL, PAS, tec. la pereti sau tavane suspendate, usi, etc.</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15,00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RpEG17D</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Demontarea tablourilor electrice: metalic din panou, dulap, celula, pupitru</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lastRenderedPageBreak/>
              <w:t xml:space="preserve"> 15</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RpEF23A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Demontari de corpuri de iluminat orice tip, inclisiv tijele si globurile</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6,00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TrB01A1-6</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Transportul materialelor din grupa 1-3 (incarcare, asezare, descarcare, asezare), cu roabe pe pneuri, pe distanta de 60 m</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60,00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0A7D62" w:rsidRPr="00007283" w:rsidRDefault="000A7D62" w:rsidP="000A7D62">
            <w:pPr>
              <w:rPr>
                <w:sz w:val="24"/>
                <w:szCs w:val="24"/>
                <w:lang w:val="en-US"/>
              </w:rPr>
            </w:pPr>
            <w:r>
              <w:rPr>
                <w:sz w:val="24"/>
                <w:szCs w:val="24"/>
                <w:lang w:val="en-US"/>
              </w:rPr>
              <w:t>TsH92B</w:t>
            </w: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Incarcarea in auto deseuri de constructie</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0A7D62" w:rsidRPr="000A7D62" w:rsidRDefault="000A7D62" w:rsidP="000A7D62">
            <w:pPr>
              <w:adjustRightInd w:val="0"/>
              <w:jc w:val="center"/>
              <w:rPr>
                <w:rFonts w:ascii="Arial CYR" w:hAnsi="Arial CYR" w:cs="Arial CYR"/>
                <w:sz w:val="24"/>
                <w:szCs w:val="24"/>
                <w:lang w:val="ro-MO"/>
              </w:rPr>
            </w:pPr>
            <w:r>
              <w:rPr>
                <w:sz w:val="24"/>
                <w:szCs w:val="24"/>
              </w:rPr>
              <w:t>60,00</w:t>
            </w: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TsI50A5</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Transportarea pamintului cu autobasculanta de 5 t la distanta de 5 km</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60,00</w:t>
            </w:r>
          </w:p>
          <w:p w:rsidR="000A7D62" w:rsidRDefault="000A7D62" w:rsidP="000A7D62">
            <w:pPr>
              <w:jc w:val="center"/>
              <w:rPr>
                <w:sz w:val="24"/>
                <w:szCs w:val="24"/>
              </w:rPr>
            </w:pPr>
          </w:p>
        </w:tc>
      </w:tr>
      <w:tr w:rsidR="000A7D62" w:rsidTr="000A7D62">
        <w:tc>
          <w:tcPr>
            <w:tcW w:w="709" w:type="dxa"/>
            <w:tcBorders>
              <w:top w:val="nil"/>
              <w:left w:val="single" w:sz="6" w:space="0" w:color="auto"/>
              <w:bottom w:val="nil"/>
              <w:right w:val="nil"/>
            </w:tcBorders>
          </w:tcPr>
          <w:p w:rsidR="000A7D62" w:rsidRDefault="000A7D62" w:rsidP="000A7D62">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A7D62" w:rsidRDefault="000A7D62" w:rsidP="000A7D62">
            <w:pPr>
              <w:rPr>
                <w:sz w:val="24"/>
                <w:szCs w:val="24"/>
              </w:rPr>
            </w:pPr>
          </w:p>
        </w:tc>
        <w:tc>
          <w:tcPr>
            <w:tcW w:w="5954" w:type="dxa"/>
            <w:tcBorders>
              <w:top w:val="nil"/>
              <w:left w:val="single" w:sz="6" w:space="0" w:color="auto"/>
              <w:bottom w:val="nil"/>
              <w:right w:val="nil"/>
            </w:tcBorders>
          </w:tcPr>
          <w:p w:rsidR="000A7D62" w:rsidRPr="00007283" w:rsidRDefault="000A7D62" w:rsidP="000A7D62">
            <w:pPr>
              <w:rPr>
                <w:b/>
                <w:bCs/>
                <w:sz w:val="22"/>
                <w:szCs w:val="22"/>
                <w:lang w:val="en-US"/>
              </w:rPr>
            </w:pPr>
            <w:r>
              <w:rPr>
                <w:b/>
                <w:bCs/>
                <w:sz w:val="22"/>
                <w:szCs w:val="22"/>
                <w:lang w:val="en-US"/>
              </w:rPr>
              <w:t xml:space="preserve">Capitolul </w:t>
            </w:r>
            <w:r w:rsidRPr="00B40365">
              <w:rPr>
                <w:b/>
                <w:bCs/>
                <w:sz w:val="22"/>
                <w:szCs w:val="22"/>
              </w:rPr>
              <w:t>1.1.2. Finisari pereti</w:t>
            </w:r>
          </w:p>
        </w:tc>
        <w:tc>
          <w:tcPr>
            <w:tcW w:w="1275" w:type="dxa"/>
            <w:tcBorders>
              <w:top w:val="nil"/>
              <w:left w:val="single" w:sz="6" w:space="0" w:color="auto"/>
              <w:bottom w:val="nil"/>
              <w:right w:val="nil"/>
            </w:tcBorders>
          </w:tcPr>
          <w:p w:rsidR="000A7D62" w:rsidRDefault="000A7D62" w:rsidP="000A7D62">
            <w:pPr>
              <w:rPr>
                <w:sz w:val="24"/>
                <w:szCs w:val="24"/>
              </w:rPr>
            </w:pPr>
          </w:p>
        </w:tc>
        <w:tc>
          <w:tcPr>
            <w:tcW w:w="1134" w:type="dxa"/>
            <w:tcBorders>
              <w:top w:val="nil"/>
              <w:left w:val="single" w:sz="6" w:space="0" w:color="auto"/>
              <w:bottom w:val="nil"/>
              <w:right w:val="single" w:sz="4" w:space="0" w:color="auto"/>
            </w:tcBorders>
          </w:tcPr>
          <w:p w:rsidR="000A7D62" w:rsidRDefault="000A7D62" w:rsidP="000A7D62">
            <w:pP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19</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CF54A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Placarea peretilor cu placi din ghips-carton (verde, rezitent la umiditate), grosime 12,5 mm, montati pe structura din profil zincat: pe suprafete plane, exclusiv glafurile usilor si ferestrelor</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2,16</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CN54A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Aplicarea manuala a grundului cu cuart "Betonkontakt" intr-un strat, la pereti interiori</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160,00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CF02B</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Tencuieli interioare de 2 cm grosime, driscuite, executate manual, la pereti sau stilpi, pe suprafete plane cu mortar de ciment-var  marca M 100-T pentru sprit, grund si stratul vizibil, pe zidarie de caramida sau blocuri mici de beton</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160,00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CN54A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Aplicarea manuala a grundului cu cuart "Betonkontakt" intr-un strat, la pereti interiori</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160,00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CF50A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 xml:space="preserve">Tencuieli interioare de 10 mm grosime, executate manual, cu amestec uscat pe baza de iposo la pereti si pereti despartitori, preparare mecanica a mortarului. </w:t>
            </w:r>
            <w:r>
              <w:rPr>
                <w:sz w:val="24"/>
                <w:szCs w:val="24"/>
              </w:rPr>
              <w:t>NOTA: K=2 se include pentru resursele materiale.</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65,00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CF17C</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 xml:space="preserve">Diverse lucrari - strat de impaslitura din fibra de sticla cu densitatea de 80gr/m2, fara utiliazarea aracetului. </w:t>
            </w:r>
            <w:r>
              <w:rPr>
                <w:sz w:val="24"/>
                <w:szCs w:val="24"/>
              </w:rPr>
              <w:t>NOTA: Resursa ,,Aracet" se exclude.</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139,30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rsidR="000A7D62" w:rsidRPr="00007283" w:rsidRDefault="000A7D62" w:rsidP="000A7D62">
            <w:pPr>
              <w:rPr>
                <w:sz w:val="24"/>
                <w:szCs w:val="24"/>
                <w:lang w:val="en-US"/>
              </w:rPr>
            </w:pPr>
            <w:r>
              <w:rPr>
                <w:sz w:val="24"/>
                <w:szCs w:val="24"/>
                <w:lang w:val="en-US"/>
              </w:rPr>
              <w:t>CN53A</w:t>
            </w: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Grunduirea suprafetelor interioare a peretilor</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Pr="000A7D62" w:rsidRDefault="000A7D62" w:rsidP="000A7D62">
            <w:pPr>
              <w:adjustRightInd w:val="0"/>
              <w:jc w:val="center"/>
              <w:rPr>
                <w:rFonts w:ascii="Arial CYR" w:hAnsi="Arial CYR" w:cs="Arial CYR"/>
                <w:sz w:val="24"/>
                <w:szCs w:val="24"/>
                <w:lang w:val="ro-MO"/>
              </w:rPr>
            </w:pPr>
            <w:r>
              <w:rPr>
                <w:sz w:val="24"/>
                <w:szCs w:val="24"/>
              </w:rPr>
              <w:t>139,30</w:t>
            </w: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CF57A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Aplicarea manuala a chitului pe baza de ipsos "Eurofin" grosime 1,0 mm pe suprafetele  peretilor,  coloanelor  si  tavanelor</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160,00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0A7D62" w:rsidRPr="00007283" w:rsidRDefault="000A7D62" w:rsidP="000A7D62">
            <w:pPr>
              <w:rPr>
                <w:sz w:val="24"/>
                <w:szCs w:val="24"/>
                <w:lang w:val="en-US"/>
              </w:rPr>
            </w:pPr>
            <w:r>
              <w:rPr>
                <w:sz w:val="24"/>
                <w:szCs w:val="24"/>
                <w:lang w:val="en-US"/>
              </w:rPr>
              <w:t>CN53A</w:t>
            </w: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Grunduirea suprafetelor interioare a peretilor</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Pr="000A7D62" w:rsidRDefault="000A7D62" w:rsidP="000A7D62">
            <w:pPr>
              <w:adjustRightInd w:val="0"/>
              <w:jc w:val="center"/>
              <w:rPr>
                <w:rFonts w:ascii="Arial CYR" w:hAnsi="Arial CYR" w:cs="Arial CYR"/>
                <w:sz w:val="24"/>
                <w:szCs w:val="24"/>
                <w:lang w:val="ro-MO"/>
              </w:rPr>
            </w:pPr>
            <w:r>
              <w:rPr>
                <w:sz w:val="24"/>
                <w:szCs w:val="24"/>
              </w:rPr>
              <w:t>139,30</w:t>
            </w: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28</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CN06A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Vopsitorii interioare cu vopsea pe baza de copolimeri vinilici in emulsie apoasa,  aplicate in 2 straturi pe glet existent, executate manual la pereti</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6,40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29</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CN54A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Aplicarea manuala a grundului cu cuart "Betonkontakt" intr-un strat, la pereti interiori</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21,00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30</w:t>
            </w:r>
          </w:p>
        </w:tc>
        <w:tc>
          <w:tcPr>
            <w:tcW w:w="1701" w:type="dxa"/>
            <w:tcBorders>
              <w:top w:val="single" w:sz="4" w:space="0" w:color="auto"/>
              <w:bottom w:val="single" w:sz="4" w:space="0" w:color="auto"/>
            </w:tcBorders>
            <w:vAlign w:val="center"/>
          </w:tcPr>
          <w:p w:rsidR="000A7D62" w:rsidRPr="000A7D62" w:rsidRDefault="000A7D62" w:rsidP="000A7D62">
            <w:pPr>
              <w:rPr>
                <w:sz w:val="24"/>
                <w:szCs w:val="24"/>
                <w:lang w:val="en-US"/>
              </w:rPr>
            </w:pPr>
            <w:r>
              <w:rPr>
                <w:sz w:val="24"/>
                <w:szCs w:val="24"/>
                <w:lang w:val="en-US"/>
              </w:rPr>
              <w:t>CI06C</w:t>
            </w: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Placaj din fainata dimensiunea placii 250x400mm</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Pr="000A7D62" w:rsidRDefault="000A7D62" w:rsidP="000A7D62">
            <w:pPr>
              <w:adjustRightInd w:val="0"/>
              <w:jc w:val="center"/>
              <w:rPr>
                <w:rFonts w:ascii="Arial CYR" w:hAnsi="Arial CYR" w:cs="Arial CYR"/>
                <w:sz w:val="24"/>
                <w:szCs w:val="24"/>
                <w:lang w:val="ro-MO"/>
              </w:rPr>
            </w:pPr>
            <w:r>
              <w:rPr>
                <w:sz w:val="24"/>
                <w:szCs w:val="24"/>
              </w:rPr>
              <w:t>21,00</w:t>
            </w: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31</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СF59B</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Default="000A7D62" w:rsidP="000A7D62">
            <w:pPr>
              <w:adjustRightInd w:val="0"/>
              <w:rPr>
                <w:sz w:val="24"/>
                <w:szCs w:val="24"/>
                <w:lang w:val="en-US"/>
              </w:rPr>
            </w:pPr>
            <w:r w:rsidRPr="00007283">
              <w:rPr>
                <w:sz w:val="24"/>
                <w:szCs w:val="24"/>
                <w:lang w:val="en-US"/>
              </w:rPr>
              <w:t>Structura/carcasa metalica plana, instalata pe pereti pentru placarea cu PAL laminat. NOTA: Resursele ,,Placi ghips-carton, Banda de etansare sub profiluri "Dihtungsband",  Banda pentru imbinarea rosturilor "Serpeanca",  Chit pe baza de ipsos "Fughenfuller lait", Grund "Tifengrund", Utilaj de ridicat pentru lucrari de finisaj" se exclud</w:t>
            </w:r>
          </w:p>
          <w:p w:rsidR="000A7D62" w:rsidRPr="00007283" w:rsidRDefault="000A7D62" w:rsidP="000A7D62">
            <w:pPr>
              <w:adjustRightInd w:val="0"/>
              <w:rPr>
                <w:rFonts w:ascii="Times New Roman CYR" w:hAnsi="Times New Roman CYR" w:cs="Times New Roman CYR"/>
                <w:sz w:val="16"/>
                <w:szCs w:val="16"/>
                <w:lang w:val="en-US"/>
              </w:rPr>
            </w:pPr>
            <w:r w:rsidRPr="00007283">
              <w:rPr>
                <w:rFonts w:ascii="Times New Roman CYR" w:hAnsi="Times New Roman CYR" w:cs="Times New Roman CYR"/>
                <w:sz w:val="16"/>
                <w:szCs w:val="16"/>
                <w:lang w:val="en-US"/>
              </w:rPr>
              <w:t>Material marunt (ap</w:t>
            </w:r>
            <w:r>
              <w:rPr>
                <w:rFonts w:ascii="Times New Roman CYR" w:hAnsi="Times New Roman CYR" w:cs="Times New Roman CYR"/>
                <w:sz w:val="16"/>
                <w:szCs w:val="16"/>
                <w:lang w:val="en-US"/>
              </w:rPr>
              <w:t>a, hirtie de slefuit etc.)=1,00</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15,00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32</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CI17B</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 xml:space="preserve">Placarea peretilor cu placi din PAL melaminat, grosimea de 18mm, montati pe structura din profil zincat: pe suprafete plane, inclusiv glafurile usilor si ferestrelor. NOTA: Resursele materiale </w:t>
            </w:r>
            <w:proofErr w:type="gramStart"/>
            <w:r w:rsidRPr="00007283">
              <w:rPr>
                <w:sz w:val="24"/>
                <w:szCs w:val="24"/>
                <w:lang w:val="en-US"/>
              </w:rPr>
              <w:t>,,Sipci</w:t>
            </w:r>
            <w:proofErr w:type="gramEnd"/>
            <w:r w:rsidRPr="00007283">
              <w:rPr>
                <w:sz w:val="24"/>
                <w:szCs w:val="24"/>
                <w:lang w:val="en-US"/>
              </w:rPr>
              <w:t xml:space="preserve"> din lemn 58x38mm" si ,,Adeziv neoprenic" se exclud.</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15,00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lastRenderedPageBreak/>
              <w:t xml:space="preserve"> 33</w:t>
            </w:r>
          </w:p>
        </w:tc>
        <w:tc>
          <w:tcPr>
            <w:tcW w:w="1701" w:type="dxa"/>
            <w:tcBorders>
              <w:top w:val="single" w:sz="4" w:space="0" w:color="auto"/>
              <w:bottom w:val="single" w:sz="4" w:space="0" w:color="auto"/>
            </w:tcBorders>
            <w:vAlign w:val="center"/>
          </w:tcPr>
          <w:p w:rsidR="000A7D62" w:rsidRPr="00007283" w:rsidRDefault="000A7D62" w:rsidP="000A7D62">
            <w:pPr>
              <w:rPr>
                <w:sz w:val="24"/>
                <w:szCs w:val="24"/>
                <w:lang w:val="en-US"/>
              </w:rPr>
            </w:pPr>
            <w:r>
              <w:rPr>
                <w:sz w:val="24"/>
                <w:szCs w:val="24"/>
                <w:lang w:val="en-US"/>
              </w:rPr>
              <w:t>CO18A</w:t>
            </w: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Usite de revizie din material plastic 300x300mm</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Pr="000A7D62" w:rsidRDefault="000A7D62" w:rsidP="000A7D62">
            <w:pPr>
              <w:adjustRightInd w:val="0"/>
              <w:jc w:val="center"/>
              <w:rPr>
                <w:rFonts w:ascii="Arial CYR" w:hAnsi="Arial CYR" w:cs="Arial CYR"/>
                <w:sz w:val="24"/>
                <w:szCs w:val="24"/>
                <w:lang w:val="ro-MO"/>
              </w:rPr>
            </w:pPr>
            <w:r>
              <w:rPr>
                <w:sz w:val="24"/>
                <w:szCs w:val="24"/>
              </w:rPr>
              <w:t>3,00</w:t>
            </w:r>
          </w:p>
        </w:tc>
      </w:tr>
      <w:tr w:rsidR="000A7D62" w:rsidTr="000A7D62">
        <w:tc>
          <w:tcPr>
            <w:tcW w:w="709" w:type="dxa"/>
            <w:tcBorders>
              <w:top w:val="nil"/>
              <w:left w:val="single" w:sz="6" w:space="0" w:color="auto"/>
              <w:bottom w:val="nil"/>
              <w:right w:val="nil"/>
            </w:tcBorders>
          </w:tcPr>
          <w:p w:rsidR="000A7D62" w:rsidRDefault="000A7D62" w:rsidP="000A7D62">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A7D62" w:rsidRDefault="000A7D62" w:rsidP="000A7D62">
            <w:pPr>
              <w:rPr>
                <w:sz w:val="24"/>
                <w:szCs w:val="24"/>
              </w:rPr>
            </w:pPr>
          </w:p>
        </w:tc>
        <w:tc>
          <w:tcPr>
            <w:tcW w:w="5954" w:type="dxa"/>
            <w:tcBorders>
              <w:top w:val="nil"/>
              <w:left w:val="single" w:sz="6" w:space="0" w:color="auto"/>
              <w:bottom w:val="nil"/>
              <w:right w:val="nil"/>
            </w:tcBorders>
          </w:tcPr>
          <w:p w:rsidR="000A7D62" w:rsidRPr="00007283" w:rsidRDefault="000A7D62" w:rsidP="000A7D62">
            <w:pPr>
              <w:rPr>
                <w:b/>
                <w:bCs/>
                <w:sz w:val="22"/>
                <w:szCs w:val="22"/>
                <w:lang w:val="en-US"/>
              </w:rPr>
            </w:pPr>
            <w:r>
              <w:rPr>
                <w:b/>
                <w:bCs/>
                <w:sz w:val="22"/>
                <w:szCs w:val="22"/>
                <w:lang w:val="en-US"/>
              </w:rPr>
              <w:t xml:space="preserve">Capitolul </w:t>
            </w:r>
            <w:r w:rsidRPr="00B40365">
              <w:rPr>
                <w:b/>
                <w:bCs/>
                <w:sz w:val="22"/>
                <w:szCs w:val="22"/>
              </w:rPr>
              <w:t>1.1.3. Finisare tavane</w:t>
            </w:r>
          </w:p>
        </w:tc>
        <w:tc>
          <w:tcPr>
            <w:tcW w:w="1275" w:type="dxa"/>
            <w:tcBorders>
              <w:top w:val="nil"/>
              <w:left w:val="single" w:sz="6" w:space="0" w:color="auto"/>
              <w:bottom w:val="nil"/>
              <w:right w:val="nil"/>
            </w:tcBorders>
          </w:tcPr>
          <w:p w:rsidR="000A7D62" w:rsidRDefault="000A7D62" w:rsidP="000A7D62">
            <w:pPr>
              <w:rPr>
                <w:sz w:val="24"/>
                <w:szCs w:val="24"/>
              </w:rPr>
            </w:pPr>
          </w:p>
        </w:tc>
        <w:tc>
          <w:tcPr>
            <w:tcW w:w="1134" w:type="dxa"/>
            <w:tcBorders>
              <w:top w:val="nil"/>
              <w:left w:val="single" w:sz="6" w:space="0" w:color="auto"/>
              <w:bottom w:val="nil"/>
              <w:right w:val="single" w:sz="4" w:space="0" w:color="auto"/>
            </w:tcBorders>
          </w:tcPr>
          <w:p w:rsidR="000A7D62" w:rsidRDefault="000A7D62" w:rsidP="000A7D62">
            <w:pP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34</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CK29F</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Tavane suspendate din panouri prefabricate "Armstrong", inclusiv sistemul-grila</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72,00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35</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СF59D</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Default="000A7D62" w:rsidP="000A7D62">
            <w:pPr>
              <w:adjustRightInd w:val="0"/>
              <w:rPr>
                <w:sz w:val="24"/>
                <w:szCs w:val="24"/>
                <w:lang w:val="en-US"/>
              </w:rPr>
            </w:pPr>
            <w:r w:rsidRPr="00007283">
              <w:rPr>
                <w:sz w:val="24"/>
                <w:szCs w:val="24"/>
                <w:lang w:val="en-US"/>
              </w:rPr>
              <w:t>Placarea suprafetelor cu un strat de PGC  9mm grosime cu executarea carcasei metalice simple plane, cu inaltimea pina la 4 m: tavane fara izolatie</w:t>
            </w:r>
          </w:p>
          <w:p w:rsidR="000A7D62" w:rsidRPr="00007283" w:rsidRDefault="000A7D62" w:rsidP="000A7D62">
            <w:pPr>
              <w:adjustRightInd w:val="0"/>
              <w:rPr>
                <w:rFonts w:ascii="Times New Roman CYR" w:hAnsi="Times New Roman CYR" w:cs="Times New Roman CYR"/>
                <w:sz w:val="16"/>
                <w:szCs w:val="16"/>
                <w:lang w:val="en-US"/>
              </w:rPr>
            </w:pPr>
            <w:r w:rsidRPr="00007283">
              <w:rPr>
                <w:rFonts w:ascii="Times New Roman CYR" w:hAnsi="Times New Roman CYR" w:cs="Times New Roman CYR"/>
                <w:sz w:val="16"/>
                <w:szCs w:val="16"/>
                <w:lang w:val="en-US"/>
              </w:rPr>
              <w:t>Material marunt (ap</w:t>
            </w:r>
            <w:r>
              <w:rPr>
                <w:rFonts w:ascii="Times New Roman CYR" w:hAnsi="Times New Roman CYR" w:cs="Times New Roman CYR"/>
                <w:sz w:val="16"/>
                <w:szCs w:val="16"/>
                <w:lang w:val="en-US"/>
              </w:rPr>
              <w:t>a, hirtie de slefuit etc.)=1,00</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3,00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36</w:t>
            </w:r>
          </w:p>
        </w:tc>
        <w:tc>
          <w:tcPr>
            <w:tcW w:w="1701" w:type="dxa"/>
            <w:tcBorders>
              <w:top w:val="single" w:sz="4" w:space="0" w:color="auto"/>
              <w:bottom w:val="single" w:sz="4" w:space="0" w:color="auto"/>
            </w:tcBorders>
            <w:vAlign w:val="center"/>
          </w:tcPr>
          <w:p w:rsidR="000A7D62" w:rsidRPr="000A7D62" w:rsidRDefault="000A7D62" w:rsidP="000A7D62">
            <w:pPr>
              <w:rPr>
                <w:sz w:val="24"/>
                <w:szCs w:val="24"/>
                <w:lang w:val="en-US"/>
              </w:rPr>
            </w:pPr>
            <w:r>
              <w:rPr>
                <w:sz w:val="24"/>
                <w:szCs w:val="24"/>
                <w:lang w:val="en-US"/>
              </w:rPr>
              <w:t>CK35D</w:t>
            </w: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Dibluri din material plastic fixate in ziduri din  beton armat</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Pr="000A7D62" w:rsidRDefault="000A7D62" w:rsidP="000A7D62">
            <w:pPr>
              <w:adjustRightInd w:val="0"/>
              <w:jc w:val="center"/>
              <w:rPr>
                <w:rFonts w:ascii="Arial CYR" w:hAnsi="Arial CYR" w:cs="Arial CYR"/>
                <w:sz w:val="24"/>
                <w:szCs w:val="24"/>
                <w:lang w:val="ro-MO"/>
              </w:rPr>
            </w:pPr>
            <w:r>
              <w:rPr>
                <w:sz w:val="24"/>
                <w:szCs w:val="24"/>
              </w:rPr>
              <w:t>500,00</w:t>
            </w: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37</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CK35C</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Dibluri din material plastic fixate in ziduri din caramida sau beton celular autoclavizat</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100,00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38</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CN54A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Aplicarea manuala a grundului cu cuart "Betonkontakt" intr-un strat, la tavane interioare</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3,00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39</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CF50A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Tencuieli interioare de 5 mm grosime, executate manual, cu amestec uscat pe baza de iposo la pereti si pereti despartitori, preparare mecanica a mortarului.</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3,00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40</w:t>
            </w:r>
          </w:p>
        </w:tc>
        <w:tc>
          <w:tcPr>
            <w:tcW w:w="1701" w:type="dxa"/>
            <w:tcBorders>
              <w:top w:val="single" w:sz="4" w:space="0" w:color="auto"/>
              <w:bottom w:val="single" w:sz="4" w:space="0" w:color="auto"/>
            </w:tcBorders>
            <w:vAlign w:val="center"/>
          </w:tcPr>
          <w:p w:rsidR="000A7D62" w:rsidRPr="00007283" w:rsidRDefault="000A7D62" w:rsidP="000A7D62">
            <w:pPr>
              <w:rPr>
                <w:sz w:val="24"/>
                <w:szCs w:val="24"/>
                <w:lang w:val="en-US"/>
              </w:rPr>
            </w:pPr>
            <w:r>
              <w:rPr>
                <w:sz w:val="24"/>
                <w:szCs w:val="24"/>
                <w:lang w:val="en-US"/>
              </w:rPr>
              <w:t>CN53A</w:t>
            </w: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Grunduirea suprafetelor interioare a peretilor</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Pr="000A7D62" w:rsidRDefault="000A7D62" w:rsidP="000A7D62">
            <w:pPr>
              <w:adjustRightInd w:val="0"/>
              <w:jc w:val="center"/>
              <w:rPr>
                <w:rFonts w:ascii="Arial CYR" w:hAnsi="Arial CYR" w:cs="Arial CYR"/>
                <w:sz w:val="24"/>
                <w:szCs w:val="24"/>
                <w:lang w:val="ro-MO"/>
              </w:rPr>
            </w:pPr>
            <w:r>
              <w:rPr>
                <w:sz w:val="24"/>
                <w:szCs w:val="24"/>
              </w:rPr>
              <w:t>3,00</w:t>
            </w: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41</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CF57A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Aplicarea manuala a chitului pe baza de ipsos "Eurofin" grosime 1,0 mm pe suprafetele  peretilor,  coloanelor  si  tavanelor</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3,00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42</w:t>
            </w:r>
          </w:p>
        </w:tc>
        <w:tc>
          <w:tcPr>
            <w:tcW w:w="1701" w:type="dxa"/>
            <w:tcBorders>
              <w:top w:val="single" w:sz="4" w:space="0" w:color="auto"/>
              <w:bottom w:val="single" w:sz="4" w:space="0" w:color="auto"/>
            </w:tcBorders>
            <w:vAlign w:val="center"/>
          </w:tcPr>
          <w:p w:rsidR="000A7D62" w:rsidRPr="00007283" w:rsidRDefault="000A7D62" w:rsidP="000A7D62">
            <w:pPr>
              <w:rPr>
                <w:sz w:val="24"/>
                <w:szCs w:val="24"/>
                <w:lang w:val="en-US"/>
              </w:rPr>
            </w:pPr>
            <w:r>
              <w:rPr>
                <w:sz w:val="24"/>
                <w:szCs w:val="24"/>
                <w:lang w:val="en-US"/>
              </w:rPr>
              <w:t>CN53A</w:t>
            </w: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Grunduirea suprafetelor interioare a peretilor</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Pr="000A7D62" w:rsidRDefault="000A7D62" w:rsidP="000A7D62">
            <w:pPr>
              <w:adjustRightInd w:val="0"/>
              <w:jc w:val="center"/>
              <w:rPr>
                <w:rFonts w:ascii="Arial CYR" w:hAnsi="Arial CYR" w:cs="Arial CYR"/>
                <w:sz w:val="24"/>
                <w:szCs w:val="24"/>
                <w:lang w:val="ro-MO"/>
              </w:rPr>
            </w:pPr>
            <w:r>
              <w:rPr>
                <w:sz w:val="24"/>
                <w:szCs w:val="24"/>
              </w:rPr>
              <w:t>3,00</w:t>
            </w: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43</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CN06A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Vopsitorii interioare cu vopsea pe baza de copolimeri vinilici in emulsie apoasa,  aplicate in 2 straturi pe glet existent, executate manual la pereti</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3,00</w:t>
            </w:r>
          </w:p>
          <w:p w:rsidR="000A7D62" w:rsidRDefault="000A7D62" w:rsidP="000A7D62">
            <w:pPr>
              <w:jc w:val="center"/>
              <w:rPr>
                <w:sz w:val="24"/>
                <w:szCs w:val="24"/>
              </w:rPr>
            </w:pPr>
          </w:p>
        </w:tc>
      </w:tr>
      <w:tr w:rsidR="000A7D62" w:rsidTr="000A7D62">
        <w:tc>
          <w:tcPr>
            <w:tcW w:w="709" w:type="dxa"/>
            <w:tcBorders>
              <w:top w:val="nil"/>
              <w:left w:val="single" w:sz="6" w:space="0" w:color="auto"/>
              <w:bottom w:val="nil"/>
              <w:right w:val="nil"/>
            </w:tcBorders>
          </w:tcPr>
          <w:p w:rsidR="000A7D62" w:rsidRDefault="000A7D62" w:rsidP="000A7D62">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A7D62" w:rsidRDefault="000A7D62" w:rsidP="000A7D62">
            <w:pPr>
              <w:rPr>
                <w:sz w:val="24"/>
                <w:szCs w:val="24"/>
              </w:rPr>
            </w:pPr>
          </w:p>
        </w:tc>
        <w:tc>
          <w:tcPr>
            <w:tcW w:w="5954" w:type="dxa"/>
            <w:tcBorders>
              <w:top w:val="nil"/>
              <w:left w:val="single" w:sz="6" w:space="0" w:color="auto"/>
              <w:bottom w:val="nil"/>
              <w:right w:val="nil"/>
            </w:tcBorders>
          </w:tcPr>
          <w:p w:rsidR="000A7D62" w:rsidRPr="00007283" w:rsidRDefault="000A7D62" w:rsidP="000A7D62">
            <w:pPr>
              <w:rPr>
                <w:b/>
                <w:bCs/>
                <w:sz w:val="22"/>
                <w:szCs w:val="22"/>
                <w:lang w:val="en-US"/>
              </w:rPr>
            </w:pPr>
            <w:r>
              <w:rPr>
                <w:b/>
                <w:bCs/>
                <w:sz w:val="22"/>
                <w:szCs w:val="22"/>
                <w:lang w:val="en-US"/>
              </w:rPr>
              <w:t xml:space="preserve">Capitolul </w:t>
            </w:r>
            <w:r w:rsidRPr="00B40365">
              <w:rPr>
                <w:b/>
                <w:bCs/>
                <w:sz w:val="22"/>
                <w:szCs w:val="22"/>
              </w:rPr>
              <w:t>1.1.4. Finisare pardoseli</w:t>
            </w:r>
          </w:p>
        </w:tc>
        <w:tc>
          <w:tcPr>
            <w:tcW w:w="1275" w:type="dxa"/>
            <w:tcBorders>
              <w:top w:val="nil"/>
              <w:left w:val="single" w:sz="6" w:space="0" w:color="auto"/>
              <w:bottom w:val="nil"/>
              <w:right w:val="nil"/>
            </w:tcBorders>
          </w:tcPr>
          <w:p w:rsidR="000A7D62" w:rsidRDefault="000A7D62" w:rsidP="000A7D62">
            <w:pPr>
              <w:rPr>
                <w:sz w:val="24"/>
                <w:szCs w:val="24"/>
              </w:rPr>
            </w:pPr>
          </w:p>
        </w:tc>
        <w:tc>
          <w:tcPr>
            <w:tcW w:w="1134" w:type="dxa"/>
            <w:tcBorders>
              <w:top w:val="nil"/>
              <w:left w:val="single" w:sz="6" w:space="0" w:color="auto"/>
              <w:bottom w:val="nil"/>
              <w:right w:val="single" w:sz="4" w:space="0" w:color="auto"/>
            </w:tcBorders>
          </w:tcPr>
          <w:p w:rsidR="000A7D62" w:rsidRDefault="000A7D62" w:rsidP="000A7D62">
            <w:pP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44</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IzF01B</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Amorsarea suprafetelor pentru aplicarea stratului de difuzie, a barierei contra vaporilor, a termoizolatiei sau a hidroizolatiei pe suprafete orizontale, inclinte sau verticale, cu suspensie de bitum filerizat (subif) intr-un strat</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3,50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45</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CE13A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Default="000A7D62" w:rsidP="000A7D62">
            <w:pPr>
              <w:adjustRightInd w:val="0"/>
              <w:rPr>
                <w:sz w:val="24"/>
                <w:szCs w:val="24"/>
                <w:lang w:val="en-US"/>
              </w:rPr>
            </w:pPr>
            <w:r w:rsidRPr="00007283">
              <w:rPr>
                <w:sz w:val="24"/>
                <w:szCs w:val="24"/>
                <w:lang w:val="en-US"/>
              </w:rPr>
              <w:t>Invelitori la pardoseli cu membrane bituminoase modificate lipite cu flacara in sistem monostrat pe suprafata orizontale montate pe suport continuu</w:t>
            </w:r>
          </w:p>
          <w:p w:rsidR="000A7D62" w:rsidRPr="00007283" w:rsidRDefault="000A7D62" w:rsidP="000A7D62">
            <w:pPr>
              <w:adjustRightInd w:val="0"/>
              <w:rPr>
                <w:rFonts w:asciiTheme="minorHAnsi" w:hAnsiTheme="minorHAnsi" w:cs="Times New Roman CYR"/>
                <w:sz w:val="16"/>
                <w:szCs w:val="16"/>
                <w:lang w:val="ro-MO"/>
              </w:rPr>
            </w:pPr>
            <w:r>
              <w:rPr>
                <w:rFonts w:ascii="Times New Roman CYR" w:hAnsi="Times New Roman CYR" w:cs="Times New Roman CYR"/>
                <w:sz w:val="16"/>
                <w:szCs w:val="16"/>
              </w:rPr>
              <w:t>Material marunt=1,05</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3,50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46</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CG32C</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Umpluturi in straturi compactate cu mijloace manuale, executate cu argila expandata</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18,36</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47</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IzF30A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proofErr w:type="gramStart"/>
            <w:r w:rsidRPr="00007283">
              <w:rPr>
                <w:sz w:val="24"/>
                <w:szCs w:val="24"/>
                <w:lang w:val="en-US"/>
              </w:rPr>
              <w:t>Strat  de</w:t>
            </w:r>
            <w:proofErr w:type="gramEnd"/>
            <w:r w:rsidRPr="00007283">
              <w:rPr>
                <w:sz w:val="24"/>
                <w:szCs w:val="24"/>
                <w:lang w:val="en-US"/>
              </w:rPr>
              <w:t xml:space="preserve"> hidroizolare  executat pe suprafete cu ,,Cemizol-2EP" sau analogic, cu grosimea de 2mm, cu rostuirea jonctiunilor si driscuirea fina. </w:t>
            </w:r>
            <w:r>
              <w:rPr>
                <w:sz w:val="24"/>
                <w:szCs w:val="24"/>
              </w:rPr>
              <w:t>Consum materiale ,,Cemizol-2EP" - 3kg/m2</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3,50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48</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CG01A Aplic.</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Default="000A7D62" w:rsidP="000A7D62">
            <w:pPr>
              <w:adjustRightInd w:val="0"/>
              <w:rPr>
                <w:sz w:val="24"/>
                <w:szCs w:val="24"/>
                <w:lang w:val="en-US"/>
              </w:rPr>
            </w:pPr>
            <w:r w:rsidRPr="00007283">
              <w:rPr>
                <w:sz w:val="24"/>
                <w:szCs w:val="24"/>
                <w:lang w:val="en-US"/>
              </w:rPr>
              <w:t>Strat suport pentru pardoseli executat din mortar din ciment M 100-T de 6 cm grosime cu fata driscuita fin. NOTA: Pentru resursele materiale se include coeficientul de multiplicare K=2.</w:t>
            </w:r>
          </w:p>
          <w:p w:rsidR="000A7D62" w:rsidRPr="00007283" w:rsidRDefault="000A7D62" w:rsidP="000A7D62">
            <w:pPr>
              <w:adjustRightInd w:val="0"/>
              <w:rPr>
                <w:rFonts w:asciiTheme="minorHAnsi" w:hAnsiTheme="minorHAnsi" w:cs="Times New Roman CYR"/>
                <w:sz w:val="16"/>
                <w:szCs w:val="16"/>
                <w:lang w:val="ro-MO"/>
              </w:rPr>
            </w:pPr>
            <w:r>
              <w:rPr>
                <w:rFonts w:ascii="Times New Roman CYR" w:hAnsi="Times New Roman CYR" w:cs="Times New Roman CYR"/>
                <w:sz w:val="16"/>
                <w:szCs w:val="16"/>
              </w:rPr>
              <w:t>K=2,00</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75,00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49</w:t>
            </w:r>
          </w:p>
        </w:tc>
        <w:tc>
          <w:tcPr>
            <w:tcW w:w="1701" w:type="dxa"/>
            <w:tcBorders>
              <w:top w:val="single" w:sz="4" w:space="0" w:color="auto"/>
              <w:bottom w:val="single" w:sz="4" w:space="0" w:color="auto"/>
            </w:tcBorders>
            <w:vAlign w:val="center"/>
          </w:tcPr>
          <w:p w:rsidR="000A7D62" w:rsidRPr="000A7D62" w:rsidRDefault="000A7D62" w:rsidP="000A7D62">
            <w:pPr>
              <w:rPr>
                <w:sz w:val="24"/>
                <w:szCs w:val="24"/>
                <w:lang w:val="en-US"/>
              </w:rPr>
            </w:pPr>
            <w:r>
              <w:rPr>
                <w:sz w:val="24"/>
                <w:szCs w:val="24"/>
                <w:lang w:val="en-US"/>
              </w:rPr>
              <w:t>CC03C</w:t>
            </w: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Montare plase sudate BP 1, d3, 150x150la placi (1.98 kg/m2)</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150,00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50</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CF15A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Tencuieli interioare si exterioare sclivisite, executate manual, cu mortar de ciment M 100-T de 2 cm grosime medie, la pereti din beton sau caramida, cu suprafete plane</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35,00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51</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CG56A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Default="000A7D62" w:rsidP="000A7D62">
            <w:pPr>
              <w:adjustRightInd w:val="0"/>
              <w:rPr>
                <w:sz w:val="24"/>
                <w:szCs w:val="24"/>
                <w:lang w:val="en-US"/>
              </w:rPr>
            </w:pPr>
            <w:r w:rsidRPr="00007283">
              <w:rPr>
                <w:sz w:val="24"/>
                <w:szCs w:val="24"/>
                <w:lang w:val="en-US"/>
              </w:rPr>
              <w:t>Sapa din amestec de autonivelare "Nivelir": grosime 10mm</w:t>
            </w:r>
          </w:p>
          <w:p w:rsidR="000A7D62" w:rsidRPr="00007283" w:rsidRDefault="000A7D62" w:rsidP="000A7D62">
            <w:pPr>
              <w:adjustRightInd w:val="0"/>
              <w:rPr>
                <w:rFonts w:ascii="Times New Roman CYR" w:hAnsi="Times New Roman CYR" w:cs="Times New Roman CYR"/>
                <w:sz w:val="16"/>
                <w:szCs w:val="16"/>
                <w:lang w:val="en-US"/>
              </w:rPr>
            </w:pPr>
            <w:r w:rsidRPr="00007283">
              <w:rPr>
                <w:rFonts w:ascii="Times New Roman CYR" w:hAnsi="Times New Roman CYR" w:cs="Times New Roman CYR"/>
                <w:sz w:val="16"/>
                <w:szCs w:val="16"/>
                <w:lang w:val="en-US"/>
              </w:rPr>
              <w:t>Material marunt (polistiren expandat pentru rosturi de d</w:t>
            </w:r>
            <w:r>
              <w:rPr>
                <w:rFonts w:ascii="Times New Roman CYR" w:hAnsi="Times New Roman CYR" w:cs="Times New Roman CYR"/>
                <w:sz w:val="16"/>
                <w:szCs w:val="16"/>
                <w:lang w:val="en-US"/>
              </w:rPr>
              <w:t>eformatie, cirpe, martori)=1,00</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75,00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52</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CG47C</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Default="000A7D62" w:rsidP="000A7D62">
            <w:pPr>
              <w:adjustRightInd w:val="0"/>
              <w:rPr>
                <w:sz w:val="24"/>
                <w:szCs w:val="24"/>
                <w:lang w:val="en-US"/>
              </w:rPr>
            </w:pPr>
            <w:r w:rsidRPr="00007283">
              <w:rPr>
                <w:sz w:val="24"/>
                <w:szCs w:val="24"/>
                <w:lang w:val="en-US"/>
              </w:rPr>
              <w:lastRenderedPageBreak/>
              <w:t xml:space="preserve">Pardoseli din placi de gresie ceramica antiglisanta din </w:t>
            </w:r>
            <w:r w:rsidRPr="00007283">
              <w:rPr>
                <w:sz w:val="24"/>
                <w:szCs w:val="24"/>
                <w:lang w:val="en-US"/>
              </w:rPr>
              <w:lastRenderedPageBreak/>
              <w:t>Portelanat, inclusiv stratul suport din adezivi (amestec uscat), dimensiuni  de 200 x 600 mm</w:t>
            </w:r>
          </w:p>
          <w:p w:rsidR="000A7D62" w:rsidRPr="00007283" w:rsidRDefault="000A7D62" w:rsidP="000A7D62">
            <w:pPr>
              <w:adjustRightInd w:val="0"/>
              <w:rPr>
                <w:rFonts w:asciiTheme="minorHAnsi" w:hAnsiTheme="minorHAnsi" w:cs="Times New Roman CYR"/>
                <w:sz w:val="16"/>
                <w:szCs w:val="16"/>
                <w:lang w:val="ro-MO"/>
              </w:rPr>
            </w:pPr>
            <w:r>
              <w:rPr>
                <w:rFonts w:ascii="Times New Roman CYR" w:hAnsi="Times New Roman CYR" w:cs="Times New Roman CYR"/>
                <w:sz w:val="16"/>
                <w:szCs w:val="16"/>
              </w:rPr>
              <w:t>Materiale marunte (cirpe)=1,01</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75,00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lastRenderedPageBreak/>
              <w:t xml:space="preserve"> 53</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CI14B</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Default="000A7D62" w:rsidP="000A7D62">
            <w:pPr>
              <w:adjustRightInd w:val="0"/>
              <w:rPr>
                <w:sz w:val="24"/>
                <w:szCs w:val="24"/>
                <w:lang w:val="en-US"/>
              </w:rPr>
            </w:pPr>
            <w:r w:rsidRPr="00007283">
              <w:rPr>
                <w:sz w:val="24"/>
                <w:szCs w:val="24"/>
                <w:lang w:val="en-US"/>
              </w:rPr>
              <w:t>Elemente liniare din placi din gresie portelanata aplicate cu adeziv, H=200mm</w:t>
            </w:r>
          </w:p>
          <w:p w:rsidR="000A7D62" w:rsidRPr="00007283" w:rsidRDefault="000A7D62" w:rsidP="000A7D62">
            <w:pPr>
              <w:adjustRightInd w:val="0"/>
              <w:rPr>
                <w:rFonts w:ascii="Times New Roman CYR" w:hAnsi="Times New Roman CYR" w:cs="Times New Roman CYR"/>
                <w:sz w:val="16"/>
                <w:szCs w:val="16"/>
                <w:lang w:val="en-US"/>
              </w:rPr>
            </w:pPr>
            <w:r w:rsidRPr="00007283">
              <w:rPr>
                <w:rFonts w:ascii="Times New Roman CYR" w:hAnsi="Times New Roman CYR" w:cs="Times New Roman CYR"/>
                <w:sz w:val="16"/>
                <w:szCs w:val="16"/>
                <w:lang w:val="en-US"/>
              </w:rPr>
              <w:t>Materia</w:t>
            </w:r>
            <w:r>
              <w:rPr>
                <w:rFonts w:ascii="Times New Roman CYR" w:hAnsi="Times New Roman CYR" w:cs="Times New Roman CYR"/>
                <w:sz w:val="16"/>
                <w:szCs w:val="16"/>
                <w:lang w:val="en-US"/>
              </w:rPr>
              <w:t>l marunt (cirpe, apa etc.)=1,05</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62,00</w:t>
            </w:r>
          </w:p>
          <w:p w:rsidR="000A7D62" w:rsidRDefault="000A7D62" w:rsidP="000A7D62">
            <w:pPr>
              <w:jc w:val="center"/>
              <w:rPr>
                <w:sz w:val="24"/>
                <w:szCs w:val="24"/>
              </w:rPr>
            </w:pPr>
          </w:p>
        </w:tc>
      </w:tr>
      <w:tr w:rsidR="000A7D62" w:rsidTr="000A7D62">
        <w:tc>
          <w:tcPr>
            <w:tcW w:w="709" w:type="dxa"/>
            <w:tcBorders>
              <w:top w:val="nil"/>
              <w:left w:val="single" w:sz="6" w:space="0" w:color="auto"/>
              <w:bottom w:val="nil"/>
              <w:right w:val="nil"/>
            </w:tcBorders>
          </w:tcPr>
          <w:p w:rsidR="000A7D62" w:rsidRDefault="000A7D62" w:rsidP="000A7D62">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A7D62" w:rsidRDefault="000A7D62" w:rsidP="000A7D62">
            <w:pPr>
              <w:rPr>
                <w:sz w:val="24"/>
                <w:szCs w:val="24"/>
              </w:rPr>
            </w:pPr>
          </w:p>
        </w:tc>
        <w:tc>
          <w:tcPr>
            <w:tcW w:w="5954" w:type="dxa"/>
            <w:tcBorders>
              <w:top w:val="nil"/>
              <w:left w:val="single" w:sz="6" w:space="0" w:color="auto"/>
              <w:bottom w:val="nil"/>
              <w:right w:val="nil"/>
            </w:tcBorders>
          </w:tcPr>
          <w:p w:rsidR="000A7D62" w:rsidRPr="00007283" w:rsidRDefault="000A7D62" w:rsidP="000A7D62">
            <w:pPr>
              <w:rPr>
                <w:b/>
                <w:bCs/>
                <w:sz w:val="22"/>
                <w:szCs w:val="22"/>
                <w:lang w:val="en-US"/>
              </w:rPr>
            </w:pPr>
            <w:r>
              <w:rPr>
                <w:b/>
                <w:bCs/>
                <w:sz w:val="22"/>
                <w:szCs w:val="22"/>
                <w:lang w:val="en-US"/>
              </w:rPr>
              <w:t xml:space="preserve">Capitolul </w:t>
            </w:r>
            <w:r w:rsidRPr="00B40365">
              <w:rPr>
                <w:b/>
                <w:bCs/>
                <w:sz w:val="22"/>
                <w:szCs w:val="22"/>
              </w:rPr>
              <w:t>1.1.5. Timplarie</w:t>
            </w:r>
          </w:p>
        </w:tc>
        <w:tc>
          <w:tcPr>
            <w:tcW w:w="1275" w:type="dxa"/>
            <w:tcBorders>
              <w:top w:val="nil"/>
              <w:left w:val="single" w:sz="6" w:space="0" w:color="auto"/>
              <w:bottom w:val="nil"/>
              <w:right w:val="nil"/>
            </w:tcBorders>
          </w:tcPr>
          <w:p w:rsidR="000A7D62" w:rsidRDefault="000A7D62" w:rsidP="000A7D62">
            <w:pPr>
              <w:rPr>
                <w:sz w:val="24"/>
                <w:szCs w:val="24"/>
              </w:rPr>
            </w:pPr>
          </w:p>
        </w:tc>
        <w:tc>
          <w:tcPr>
            <w:tcW w:w="1134" w:type="dxa"/>
            <w:tcBorders>
              <w:top w:val="nil"/>
              <w:left w:val="single" w:sz="6" w:space="0" w:color="auto"/>
              <w:bottom w:val="nil"/>
              <w:right w:val="single" w:sz="4" w:space="0" w:color="auto"/>
            </w:tcBorders>
          </w:tcPr>
          <w:p w:rsidR="000A7D62" w:rsidRDefault="000A7D62" w:rsidP="000A7D62">
            <w:pP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54</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CK23B</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Ferestre din PVC din 5 camere, 2 sticle (4-16-4)mm, 4S, profil armat tip "U" cu grosimea de cel putin 1,2mm, culoare interior alb, nr. de deschideri inchideri min. 10000 cicluri; oscilobatante (swing-out), montate in conformitate cu CP C04.08:2015, inclusiv Plasa anti-insecte (marimi): 1750 x 1450 x 2buc</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10,00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55</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CK26A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Default="000A7D62" w:rsidP="000A7D62">
            <w:pPr>
              <w:adjustRightInd w:val="0"/>
              <w:rPr>
                <w:sz w:val="24"/>
                <w:szCs w:val="24"/>
                <w:lang w:val="en-US"/>
              </w:rPr>
            </w:pPr>
            <w:r w:rsidRPr="00007283">
              <w:rPr>
                <w:sz w:val="24"/>
                <w:szCs w:val="24"/>
                <w:lang w:val="en-US"/>
              </w:rPr>
              <w:t>Glafuri montate la ferestre din mase plastice, pentru ferestre (exterior) din aluminiu, 400 mm latime</w:t>
            </w:r>
          </w:p>
          <w:p w:rsidR="000A7D62" w:rsidRPr="00007283" w:rsidRDefault="000A7D62" w:rsidP="000A7D62">
            <w:pPr>
              <w:adjustRightInd w:val="0"/>
              <w:rPr>
                <w:rFonts w:asciiTheme="minorHAnsi" w:hAnsiTheme="minorHAnsi" w:cs="Times New Roman CYR"/>
                <w:sz w:val="16"/>
                <w:szCs w:val="16"/>
                <w:lang w:val="ro-MO"/>
              </w:rPr>
            </w:pPr>
            <w:r>
              <w:rPr>
                <w:rFonts w:ascii="Times New Roman CYR" w:hAnsi="Times New Roman CYR" w:cs="Times New Roman CYR"/>
                <w:sz w:val="16"/>
                <w:szCs w:val="16"/>
              </w:rPr>
              <w:t>Materiale marunte (dopuri)=1,02</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24,00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56</w:t>
            </w:r>
          </w:p>
        </w:tc>
        <w:tc>
          <w:tcPr>
            <w:tcW w:w="1701" w:type="dxa"/>
            <w:tcBorders>
              <w:top w:val="single" w:sz="4" w:space="0" w:color="auto"/>
              <w:bottom w:val="single" w:sz="4" w:space="0" w:color="auto"/>
            </w:tcBorders>
            <w:vAlign w:val="center"/>
          </w:tcPr>
          <w:p w:rsidR="000A7D62" w:rsidRPr="00007283" w:rsidRDefault="000A7D62" w:rsidP="000A7D62">
            <w:pPr>
              <w:rPr>
                <w:sz w:val="24"/>
                <w:szCs w:val="24"/>
                <w:lang w:val="en-US"/>
              </w:rPr>
            </w:pPr>
            <w:r>
              <w:rPr>
                <w:sz w:val="24"/>
                <w:szCs w:val="24"/>
                <w:lang w:val="en-US"/>
              </w:rPr>
              <w:t>CK26C</w:t>
            </w: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Pervazuri montate la ferestre din mase plastice (interior), 45cm latime</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24,00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57</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CK27C</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Glasvanduri din profile din mase plastice cu 5 camere din panouri fixe si foi de usi culoarea lemn.</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18,00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58</w:t>
            </w:r>
          </w:p>
        </w:tc>
        <w:tc>
          <w:tcPr>
            <w:tcW w:w="1701" w:type="dxa"/>
            <w:tcBorders>
              <w:top w:val="single" w:sz="4" w:space="0" w:color="auto"/>
              <w:bottom w:val="single" w:sz="4" w:space="0" w:color="auto"/>
            </w:tcBorders>
            <w:vAlign w:val="center"/>
          </w:tcPr>
          <w:p w:rsidR="000A7D62" w:rsidRPr="00007283" w:rsidRDefault="000A7D62" w:rsidP="000A7D62">
            <w:pPr>
              <w:rPr>
                <w:sz w:val="24"/>
                <w:szCs w:val="24"/>
                <w:lang w:val="en-US"/>
              </w:rPr>
            </w:pPr>
            <w:r>
              <w:rPr>
                <w:sz w:val="24"/>
                <w:szCs w:val="24"/>
                <w:lang w:val="en-US"/>
              </w:rPr>
              <w:t>CK25A</w:t>
            </w: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Usi din PVC cu 5 camere</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Pr="00764410" w:rsidRDefault="000A7D62" w:rsidP="000A7D62">
            <w:pPr>
              <w:adjustRightInd w:val="0"/>
              <w:jc w:val="center"/>
              <w:rPr>
                <w:rFonts w:ascii="Arial CYR" w:hAnsi="Arial CYR" w:cs="Arial CYR"/>
                <w:sz w:val="24"/>
                <w:szCs w:val="24"/>
                <w:lang w:val="en-US"/>
              </w:rPr>
            </w:pPr>
            <w:r>
              <w:rPr>
                <w:sz w:val="24"/>
                <w:szCs w:val="24"/>
              </w:rPr>
              <w:t>6,00</w:t>
            </w: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59</w:t>
            </w:r>
          </w:p>
        </w:tc>
        <w:tc>
          <w:tcPr>
            <w:tcW w:w="1701" w:type="dxa"/>
            <w:tcBorders>
              <w:top w:val="single" w:sz="4" w:space="0" w:color="auto"/>
              <w:bottom w:val="single" w:sz="4" w:space="0" w:color="auto"/>
            </w:tcBorders>
            <w:vAlign w:val="center"/>
          </w:tcPr>
          <w:p w:rsidR="000A7D62" w:rsidRPr="00007283" w:rsidRDefault="000A7D62" w:rsidP="000A7D62">
            <w:pPr>
              <w:rPr>
                <w:sz w:val="24"/>
                <w:szCs w:val="24"/>
                <w:lang w:val="en-US"/>
              </w:rPr>
            </w:pPr>
            <w:r>
              <w:rPr>
                <w:sz w:val="24"/>
                <w:szCs w:val="24"/>
                <w:lang w:val="en-US"/>
              </w:rPr>
              <w:t>CK25A</w:t>
            </w: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Usi din PVC cu 5 camere (1.2 x 0.9 m)</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Pr="00764410" w:rsidRDefault="000A7D62" w:rsidP="000A7D62">
            <w:pPr>
              <w:adjustRightInd w:val="0"/>
              <w:jc w:val="center"/>
              <w:rPr>
                <w:rFonts w:ascii="Arial CYR" w:hAnsi="Arial CYR" w:cs="Arial CYR"/>
                <w:sz w:val="24"/>
                <w:szCs w:val="24"/>
                <w:lang w:val="en-US"/>
              </w:rPr>
            </w:pPr>
            <w:r>
              <w:rPr>
                <w:sz w:val="24"/>
                <w:szCs w:val="24"/>
              </w:rPr>
              <w:t>1,08</w:t>
            </w: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60</w:t>
            </w:r>
          </w:p>
        </w:tc>
        <w:tc>
          <w:tcPr>
            <w:tcW w:w="1701" w:type="dxa"/>
            <w:tcBorders>
              <w:top w:val="single" w:sz="4" w:space="0" w:color="auto"/>
              <w:bottom w:val="single" w:sz="4" w:space="0" w:color="auto"/>
            </w:tcBorders>
            <w:vAlign w:val="center"/>
          </w:tcPr>
          <w:p w:rsidR="000A7D62" w:rsidRPr="00007283" w:rsidRDefault="000A7D62" w:rsidP="000A7D62">
            <w:pPr>
              <w:rPr>
                <w:sz w:val="24"/>
                <w:szCs w:val="24"/>
                <w:lang w:val="en-US"/>
              </w:rPr>
            </w:pPr>
            <w:r>
              <w:rPr>
                <w:sz w:val="24"/>
                <w:szCs w:val="24"/>
                <w:lang w:val="en-US"/>
              </w:rPr>
              <w:t>CK33C</w:t>
            </w: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Pr>
                <w:sz w:val="24"/>
                <w:szCs w:val="24"/>
              </w:rPr>
              <w:t>Broasca aplicata sistem Yalle</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Pr="00764410" w:rsidRDefault="000A7D62" w:rsidP="000A7D62">
            <w:pPr>
              <w:adjustRightInd w:val="0"/>
              <w:jc w:val="center"/>
              <w:rPr>
                <w:rFonts w:ascii="Arial CYR" w:hAnsi="Arial CYR" w:cs="Arial CYR"/>
                <w:sz w:val="24"/>
                <w:szCs w:val="24"/>
                <w:lang w:val="en-US"/>
              </w:rPr>
            </w:pPr>
            <w:r>
              <w:rPr>
                <w:sz w:val="24"/>
                <w:szCs w:val="24"/>
              </w:rPr>
              <w:t>2,00</w:t>
            </w: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61</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CK12A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4,50</w:t>
            </w:r>
          </w:p>
          <w:p w:rsidR="000A7D62" w:rsidRDefault="000A7D62" w:rsidP="000A7D62">
            <w:pPr>
              <w:jc w:val="center"/>
              <w:rPr>
                <w:sz w:val="24"/>
                <w:szCs w:val="24"/>
              </w:rPr>
            </w:pPr>
          </w:p>
        </w:tc>
      </w:tr>
      <w:tr w:rsidR="000A7D62" w:rsidTr="000A7D62">
        <w:tc>
          <w:tcPr>
            <w:tcW w:w="709" w:type="dxa"/>
            <w:tcBorders>
              <w:top w:val="nil"/>
              <w:left w:val="single" w:sz="6" w:space="0" w:color="auto"/>
              <w:bottom w:val="nil"/>
              <w:right w:val="nil"/>
            </w:tcBorders>
          </w:tcPr>
          <w:p w:rsidR="000A7D62" w:rsidRDefault="000A7D62" w:rsidP="000A7D62">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A7D62" w:rsidRDefault="000A7D62" w:rsidP="000A7D62">
            <w:pPr>
              <w:rPr>
                <w:sz w:val="24"/>
                <w:szCs w:val="24"/>
              </w:rPr>
            </w:pPr>
          </w:p>
        </w:tc>
        <w:tc>
          <w:tcPr>
            <w:tcW w:w="5954" w:type="dxa"/>
            <w:tcBorders>
              <w:top w:val="nil"/>
              <w:left w:val="single" w:sz="6" w:space="0" w:color="auto"/>
              <w:bottom w:val="nil"/>
              <w:right w:val="nil"/>
            </w:tcBorders>
          </w:tcPr>
          <w:p w:rsidR="000A7D62" w:rsidRPr="00007283" w:rsidRDefault="000A7D62" w:rsidP="000A7D62">
            <w:pPr>
              <w:rPr>
                <w:b/>
                <w:bCs/>
                <w:sz w:val="22"/>
                <w:szCs w:val="22"/>
                <w:lang w:val="en-US"/>
              </w:rPr>
            </w:pPr>
            <w:r>
              <w:rPr>
                <w:b/>
                <w:bCs/>
                <w:sz w:val="22"/>
                <w:szCs w:val="22"/>
                <w:lang w:val="en-US"/>
              </w:rPr>
              <w:t xml:space="preserve">Capitolul </w:t>
            </w:r>
            <w:r w:rsidRPr="00B40365">
              <w:rPr>
                <w:b/>
                <w:bCs/>
                <w:sz w:val="22"/>
                <w:szCs w:val="22"/>
              </w:rPr>
              <w:t>1.1.6. Lucrari tehnico-sanitare</w:t>
            </w:r>
          </w:p>
        </w:tc>
        <w:tc>
          <w:tcPr>
            <w:tcW w:w="1275" w:type="dxa"/>
            <w:tcBorders>
              <w:top w:val="nil"/>
              <w:left w:val="single" w:sz="6" w:space="0" w:color="auto"/>
              <w:bottom w:val="nil"/>
              <w:right w:val="nil"/>
            </w:tcBorders>
          </w:tcPr>
          <w:p w:rsidR="000A7D62" w:rsidRDefault="000A7D62" w:rsidP="000A7D62">
            <w:pPr>
              <w:rPr>
                <w:sz w:val="24"/>
                <w:szCs w:val="24"/>
              </w:rPr>
            </w:pPr>
          </w:p>
        </w:tc>
        <w:tc>
          <w:tcPr>
            <w:tcW w:w="1134" w:type="dxa"/>
            <w:tcBorders>
              <w:top w:val="nil"/>
              <w:left w:val="single" w:sz="6" w:space="0" w:color="auto"/>
              <w:bottom w:val="nil"/>
              <w:right w:val="single" w:sz="4" w:space="0" w:color="auto"/>
            </w:tcBorders>
          </w:tcPr>
          <w:p w:rsidR="000A7D62" w:rsidRDefault="000A7D62" w:rsidP="000A7D62">
            <w:pPr>
              <w:rPr>
                <w:sz w:val="24"/>
                <w:szCs w:val="24"/>
              </w:rPr>
            </w:pPr>
          </w:p>
        </w:tc>
      </w:tr>
      <w:tr w:rsidR="000A7D62" w:rsidTr="000A7D62">
        <w:tc>
          <w:tcPr>
            <w:tcW w:w="709" w:type="dxa"/>
            <w:tcBorders>
              <w:top w:val="nil"/>
              <w:left w:val="single" w:sz="6" w:space="0" w:color="auto"/>
              <w:bottom w:val="nil"/>
              <w:right w:val="nil"/>
            </w:tcBorders>
          </w:tcPr>
          <w:p w:rsidR="000A7D62" w:rsidRDefault="000A7D62" w:rsidP="000A7D62">
            <w:pPr>
              <w:jc w:val="center"/>
              <w:rPr>
                <w:sz w:val="24"/>
                <w:szCs w:val="24"/>
              </w:rPr>
            </w:pPr>
          </w:p>
        </w:tc>
        <w:tc>
          <w:tcPr>
            <w:tcW w:w="1701" w:type="dxa"/>
            <w:tcBorders>
              <w:top w:val="nil"/>
              <w:left w:val="single" w:sz="6" w:space="0" w:color="auto"/>
              <w:bottom w:val="nil"/>
              <w:right w:val="nil"/>
            </w:tcBorders>
          </w:tcPr>
          <w:p w:rsidR="000A7D62" w:rsidRDefault="000A7D62" w:rsidP="000A7D62">
            <w:pPr>
              <w:rPr>
                <w:sz w:val="24"/>
                <w:szCs w:val="24"/>
              </w:rPr>
            </w:pPr>
          </w:p>
        </w:tc>
        <w:tc>
          <w:tcPr>
            <w:tcW w:w="5954" w:type="dxa"/>
            <w:tcBorders>
              <w:top w:val="nil"/>
              <w:left w:val="single" w:sz="6" w:space="0" w:color="auto"/>
              <w:bottom w:val="nil"/>
              <w:right w:val="nil"/>
            </w:tcBorders>
          </w:tcPr>
          <w:p w:rsidR="000A7D62" w:rsidRPr="00007283" w:rsidRDefault="000A7D62" w:rsidP="000A7D62">
            <w:pPr>
              <w:rPr>
                <w:b/>
                <w:bCs/>
                <w:sz w:val="22"/>
                <w:szCs w:val="22"/>
                <w:lang w:val="en-US"/>
              </w:rPr>
            </w:pPr>
            <w:r>
              <w:rPr>
                <w:b/>
                <w:bCs/>
                <w:sz w:val="22"/>
                <w:szCs w:val="22"/>
                <w:lang w:val="en-US"/>
              </w:rPr>
              <w:t xml:space="preserve">Capitolul </w:t>
            </w:r>
            <w:r w:rsidRPr="00B40365">
              <w:rPr>
                <w:b/>
                <w:bCs/>
                <w:sz w:val="22"/>
                <w:szCs w:val="22"/>
              </w:rPr>
              <w:t>1.1.6.1. Apeduct</w:t>
            </w:r>
          </w:p>
        </w:tc>
        <w:tc>
          <w:tcPr>
            <w:tcW w:w="1275" w:type="dxa"/>
            <w:tcBorders>
              <w:top w:val="nil"/>
              <w:left w:val="single" w:sz="6" w:space="0" w:color="auto"/>
              <w:bottom w:val="nil"/>
              <w:right w:val="nil"/>
            </w:tcBorders>
          </w:tcPr>
          <w:p w:rsidR="000A7D62" w:rsidRDefault="000A7D62" w:rsidP="000A7D62">
            <w:pPr>
              <w:rPr>
                <w:sz w:val="24"/>
                <w:szCs w:val="24"/>
              </w:rPr>
            </w:pPr>
          </w:p>
        </w:tc>
        <w:tc>
          <w:tcPr>
            <w:tcW w:w="1134" w:type="dxa"/>
            <w:tcBorders>
              <w:top w:val="nil"/>
              <w:left w:val="single" w:sz="6" w:space="0" w:color="auto"/>
              <w:bottom w:val="nil"/>
              <w:right w:val="single" w:sz="4" w:space="0" w:color="auto"/>
            </w:tcBorders>
          </w:tcPr>
          <w:p w:rsidR="000A7D62" w:rsidRDefault="000A7D62" w:rsidP="000A7D62">
            <w:pP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62</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SA15A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Teava PPR SRD, PN20 imbinata prin sudura prin polifuziune, in conducte de legatura, la obiecte sanitare, la obiecte de locuit si soccial-culturale, avind diametrul de 16 mm</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2,00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63</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SA15B</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Teava PPR SRD6 PN20 din material plastic imbinata prin sudura prin polifuziune, in conducte de legatura, la obiecte sanitare, la obiecte de locuit si soccial-culturale, avind diametrul de 20mm</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3,00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64</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SD05A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Default="000A7D62" w:rsidP="000A7D62">
            <w:pPr>
              <w:adjustRightInd w:val="0"/>
              <w:rPr>
                <w:sz w:val="24"/>
                <w:szCs w:val="24"/>
                <w:lang w:val="en-US"/>
              </w:rPr>
            </w:pPr>
            <w:r w:rsidRPr="00007283">
              <w:rPr>
                <w:sz w:val="24"/>
                <w:szCs w:val="24"/>
                <w:lang w:val="en-US"/>
              </w:rPr>
              <w:t>Robinet sefra-fluture tip HH, 1/2"</w:t>
            </w:r>
          </w:p>
          <w:p w:rsidR="000A7D62" w:rsidRPr="00007283" w:rsidRDefault="000A7D62" w:rsidP="000A7D62">
            <w:pPr>
              <w:adjustRightInd w:val="0"/>
              <w:rPr>
                <w:rFonts w:ascii="Times New Roman CYR" w:hAnsi="Times New Roman CYR" w:cs="Times New Roman CYR"/>
                <w:sz w:val="16"/>
                <w:szCs w:val="16"/>
                <w:lang w:val="en-US"/>
              </w:rPr>
            </w:pPr>
            <w:r w:rsidRPr="00007283">
              <w:rPr>
                <w:rFonts w:ascii="Times New Roman CYR" w:hAnsi="Times New Roman CYR" w:cs="Times New Roman CYR"/>
                <w:sz w:val="16"/>
                <w:szCs w:val="16"/>
                <w:lang w:val="en-US"/>
              </w:rPr>
              <w:t xml:space="preserve">Material marunt (cinepa fuior, ulei </w:t>
            </w:r>
            <w:r>
              <w:rPr>
                <w:rFonts w:ascii="Times New Roman CYR" w:hAnsi="Times New Roman CYR" w:cs="Times New Roman CYR"/>
                <w:sz w:val="16"/>
                <w:szCs w:val="16"/>
                <w:lang w:val="en-US"/>
              </w:rPr>
              <w:t>de in, grund de miniu etc)=1,01</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2,00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65</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SD01A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Default="000A7D62" w:rsidP="000A7D62">
            <w:pPr>
              <w:adjustRightInd w:val="0"/>
              <w:rPr>
                <w:sz w:val="24"/>
                <w:szCs w:val="24"/>
                <w:lang w:val="en-US"/>
              </w:rPr>
            </w:pPr>
            <w:r w:rsidRPr="00007283">
              <w:rPr>
                <w:sz w:val="24"/>
                <w:szCs w:val="24"/>
                <w:lang w:val="en-US"/>
              </w:rPr>
              <w:t>Robinet de inchidere cu stut pentru racordarea furtunului, avind diametrul 1/2"</w:t>
            </w:r>
          </w:p>
          <w:p w:rsidR="000A7D62" w:rsidRPr="00007283" w:rsidRDefault="000A7D62" w:rsidP="000A7D62">
            <w:pPr>
              <w:adjustRightInd w:val="0"/>
              <w:rPr>
                <w:rFonts w:ascii="Times New Roman CYR" w:hAnsi="Times New Roman CYR" w:cs="Times New Roman CYR"/>
                <w:sz w:val="16"/>
                <w:szCs w:val="16"/>
                <w:lang w:val="en-US"/>
              </w:rPr>
            </w:pPr>
            <w:r w:rsidRPr="00007283">
              <w:rPr>
                <w:rFonts w:ascii="Times New Roman CYR" w:hAnsi="Times New Roman CYR" w:cs="Times New Roman CYR"/>
                <w:sz w:val="16"/>
                <w:szCs w:val="16"/>
                <w:lang w:val="en-US"/>
              </w:rPr>
              <w:t>Material marunt (cinepa fuior, ulei de in,</w:t>
            </w:r>
            <w:r>
              <w:rPr>
                <w:rFonts w:ascii="Times New Roman CYR" w:hAnsi="Times New Roman CYR" w:cs="Times New Roman CYR"/>
                <w:sz w:val="16"/>
                <w:szCs w:val="16"/>
                <w:lang w:val="en-US"/>
              </w:rPr>
              <w:t xml:space="preserve"> grund miniu de plumb etc)=1,00</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2,00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66</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SF05C</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Spalarea instalatiei de apa rece sau calda, executata din tevi din material plastic,  avind diametrul de 20-75 mm</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5,00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67</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SC04C</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Default="000A7D62" w:rsidP="000A7D62">
            <w:pPr>
              <w:adjustRightInd w:val="0"/>
              <w:rPr>
                <w:sz w:val="24"/>
                <w:szCs w:val="24"/>
                <w:lang w:val="en-US"/>
              </w:rPr>
            </w:pPr>
            <w:r w:rsidRPr="00007283">
              <w:rPr>
                <w:sz w:val="24"/>
                <w:szCs w:val="24"/>
                <w:lang w:val="en-US"/>
              </w:rPr>
              <w:t>Lavoar din semiportelan, portelan sanitar etc. inclusiv pentru  handicapati, avind teava de scurgere din material plastic, montat pe piedestal</w:t>
            </w:r>
          </w:p>
          <w:p w:rsidR="000A7D62" w:rsidRPr="00007283" w:rsidRDefault="000A7D62" w:rsidP="000A7D62">
            <w:pPr>
              <w:adjustRightInd w:val="0"/>
              <w:rPr>
                <w:rFonts w:ascii="Times New Roman CYR" w:hAnsi="Times New Roman CYR" w:cs="Times New Roman CYR"/>
                <w:sz w:val="16"/>
                <w:szCs w:val="16"/>
                <w:lang w:val="en-US"/>
              </w:rPr>
            </w:pPr>
            <w:r w:rsidRPr="00007283">
              <w:rPr>
                <w:rFonts w:ascii="Times New Roman CYR" w:hAnsi="Times New Roman CYR" w:cs="Times New Roman CYR"/>
                <w:sz w:val="16"/>
                <w:szCs w:val="16"/>
                <w:lang w:val="en-US"/>
              </w:rPr>
              <w:t>Material marunt (code</w:t>
            </w:r>
            <w:r>
              <w:rPr>
                <w:rFonts w:ascii="Times New Roman CYR" w:hAnsi="Times New Roman CYR" w:cs="Times New Roman CYR"/>
                <w:sz w:val="16"/>
                <w:szCs w:val="16"/>
                <w:lang w:val="en-US"/>
              </w:rPr>
              <w:t>z, diblu lemn, ipsos, etc)=1,02</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68</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SD04A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Baterie electrica incalzire apa de tip DELIMANO, sau analogic puterea 3000W</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lastRenderedPageBreak/>
              <w:t xml:space="preserve"> 69</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SC07A1</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Default="000A7D62" w:rsidP="000A7D62">
            <w:pPr>
              <w:adjustRightInd w:val="0"/>
              <w:rPr>
                <w:sz w:val="24"/>
                <w:szCs w:val="24"/>
                <w:lang w:val="en-US"/>
              </w:rPr>
            </w:pPr>
            <w:r w:rsidRPr="00007283">
              <w:rPr>
                <w:sz w:val="24"/>
                <w:szCs w:val="24"/>
                <w:lang w:val="en-US"/>
              </w:rPr>
              <w:t>Vas pentru closet, complet echipat, din semiportelan, portelan sanitar etc. inclusiv pentru handicapati, asezat pe pardoseala, cu rezervorul de apa montat pe vas, la inaltime sau semiinaltime, avind sifonul interior tip S</w:t>
            </w:r>
          </w:p>
          <w:p w:rsidR="000A7D62" w:rsidRPr="00007283" w:rsidRDefault="000A7D62" w:rsidP="000A7D62">
            <w:pPr>
              <w:adjustRightInd w:val="0"/>
              <w:rPr>
                <w:rFonts w:ascii="Times New Roman CYR" w:hAnsi="Times New Roman CYR" w:cs="Times New Roman CYR"/>
                <w:sz w:val="16"/>
                <w:szCs w:val="16"/>
                <w:lang w:val="en-US"/>
              </w:rPr>
            </w:pPr>
            <w:r w:rsidRPr="00007283">
              <w:rPr>
                <w:rFonts w:ascii="Times New Roman CYR" w:hAnsi="Times New Roman CYR" w:cs="Times New Roman CYR"/>
                <w:sz w:val="16"/>
                <w:szCs w:val="16"/>
                <w:lang w:val="en-US"/>
              </w:rPr>
              <w:t>Material marunt (dibluri lemn, ipsos, holtsuruburi</w:t>
            </w:r>
            <w:r>
              <w:rPr>
                <w:rFonts w:ascii="Times New Roman CYR" w:hAnsi="Times New Roman CYR" w:cs="Times New Roman CYR"/>
                <w:sz w:val="16"/>
                <w:szCs w:val="16"/>
                <w:lang w:val="en-US"/>
              </w:rPr>
              <w:t>, codez, dicloretan, etc.)=1,03</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70</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SC09B</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Default="000A7D62" w:rsidP="000A7D62">
            <w:pPr>
              <w:adjustRightInd w:val="0"/>
              <w:rPr>
                <w:sz w:val="24"/>
                <w:szCs w:val="24"/>
                <w:lang w:val="en-US"/>
              </w:rPr>
            </w:pPr>
            <w:r w:rsidRPr="00007283">
              <w:rPr>
                <w:sz w:val="24"/>
                <w:szCs w:val="24"/>
                <w:lang w:val="en-US"/>
              </w:rPr>
              <w:t>Pisoar din  portelan sanitar montat pe perete din beton</w:t>
            </w:r>
          </w:p>
          <w:p w:rsidR="000A7D62" w:rsidRPr="00007283" w:rsidRDefault="000A7D62" w:rsidP="000A7D62">
            <w:pPr>
              <w:adjustRightInd w:val="0"/>
              <w:rPr>
                <w:rFonts w:ascii="Times New Roman CYR" w:hAnsi="Times New Roman CYR" w:cs="Times New Roman CYR"/>
                <w:sz w:val="16"/>
                <w:szCs w:val="16"/>
                <w:lang w:val="en-US"/>
              </w:rPr>
            </w:pPr>
            <w:r w:rsidRPr="00007283">
              <w:rPr>
                <w:rFonts w:ascii="Times New Roman CYR" w:hAnsi="Times New Roman CYR" w:cs="Times New Roman CYR"/>
                <w:sz w:val="16"/>
                <w:szCs w:val="16"/>
                <w:lang w:val="en-US"/>
              </w:rPr>
              <w:t>Material marunt (dibluri lemn, ipsos, holtsuruburi</w:t>
            </w:r>
            <w:r>
              <w:rPr>
                <w:rFonts w:ascii="Times New Roman CYR" w:hAnsi="Times New Roman CYR" w:cs="Times New Roman CYR"/>
                <w:sz w:val="16"/>
                <w:szCs w:val="16"/>
                <w:lang w:val="en-US"/>
              </w:rPr>
              <w:t>, codez, dicloretan, etc.)=1,02</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71</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SC13A1</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Default="000A7D62" w:rsidP="000A7D62">
            <w:pPr>
              <w:adjustRightInd w:val="0"/>
              <w:rPr>
                <w:sz w:val="24"/>
                <w:szCs w:val="24"/>
                <w:lang w:val="en-US"/>
              </w:rPr>
            </w:pPr>
            <w:r w:rsidRPr="00007283">
              <w:rPr>
                <w:sz w:val="24"/>
                <w:szCs w:val="24"/>
                <w:lang w:val="en-US"/>
              </w:rPr>
              <w:t>Oglinda sanitara din semicristal cu marginile slefuite, avid dimensiunile de 400 x 500 x 600 mm, montata pe perete din beton</w:t>
            </w:r>
          </w:p>
          <w:p w:rsidR="000A7D62" w:rsidRPr="00007283" w:rsidRDefault="000A7D62" w:rsidP="000A7D62">
            <w:pPr>
              <w:adjustRightInd w:val="0"/>
              <w:rPr>
                <w:rFonts w:ascii="Times New Roman CYR" w:hAnsi="Times New Roman CYR" w:cs="Times New Roman CYR"/>
                <w:sz w:val="16"/>
                <w:szCs w:val="16"/>
                <w:lang w:val="en-US"/>
              </w:rPr>
            </w:pPr>
            <w:r w:rsidRPr="00007283">
              <w:rPr>
                <w:rFonts w:ascii="Times New Roman CYR" w:hAnsi="Times New Roman CYR" w:cs="Times New Roman CYR"/>
                <w:sz w:val="16"/>
                <w:szCs w:val="16"/>
                <w:lang w:val="en-US"/>
              </w:rPr>
              <w:t>Material marunt (dibluri, ips</w:t>
            </w:r>
            <w:r>
              <w:rPr>
                <w:rFonts w:ascii="Times New Roman CYR" w:hAnsi="Times New Roman CYR" w:cs="Times New Roman CYR"/>
                <w:sz w:val="16"/>
                <w:szCs w:val="16"/>
                <w:lang w:val="en-US"/>
              </w:rPr>
              <w:t>os, dibluri metalice, etc)=1,03</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1,00</w:t>
            </w:r>
          </w:p>
          <w:p w:rsidR="000A7D62" w:rsidRDefault="000A7D62" w:rsidP="000A7D62">
            <w:pPr>
              <w:jc w:val="center"/>
              <w:rPr>
                <w:sz w:val="24"/>
                <w:szCs w:val="24"/>
              </w:rPr>
            </w:pPr>
          </w:p>
        </w:tc>
      </w:tr>
      <w:tr w:rsidR="000A7D62" w:rsidTr="000A7D62">
        <w:tc>
          <w:tcPr>
            <w:tcW w:w="709" w:type="dxa"/>
            <w:tcBorders>
              <w:top w:val="nil"/>
              <w:left w:val="single" w:sz="6" w:space="0" w:color="auto"/>
              <w:bottom w:val="nil"/>
              <w:right w:val="nil"/>
            </w:tcBorders>
          </w:tcPr>
          <w:p w:rsidR="000A7D62" w:rsidRDefault="000A7D62" w:rsidP="000A7D62">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A7D62" w:rsidRDefault="000A7D62" w:rsidP="000A7D62">
            <w:pPr>
              <w:rPr>
                <w:sz w:val="24"/>
                <w:szCs w:val="24"/>
              </w:rPr>
            </w:pPr>
          </w:p>
        </w:tc>
        <w:tc>
          <w:tcPr>
            <w:tcW w:w="5954" w:type="dxa"/>
            <w:tcBorders>
              <w:top w:val="nil"/>
              <w:left w:val="single" w:sz="6" w:space="0" w:color="auto"/>
              <w:bottom w:val="nil"/>
              <w:right w:val="nil"/>
            </w:tcBorders>
          </w:tcPr>
          <w:p w:rsidR="000A7D62" w:rsidRPr="00007283" w:rsidRDefault="000A7D62" w:rsidP="000A7D62">
            <w:pPr>
              <w:rPr>
                <w:b/>
                <w:bCs/>
                <w:sz w:val="22"/>
                <w:szCs w:val="22"/>
                <w:lang w:val="en-US"/>
              </w:rPr>
            </w:pPr>
            <w:r>
              <w:rPr>
                <w:b/>
                <w:bCs/>
                <w:sz w:val="22"/>
                <w:szCs w:val="22"/>
                <w:lang w:val="en-US"/>
              </w:rPr>
              <w:t xml:space="preserve">Capitolul </w:t>
            </w:r>
            <w:r w:rsidRPr="00B40365">
              <w:rPr>
                <w:b/>
                <w:bCs/>
                <w:sz w:val="22"/>
                <w:szCs w:val="22"/>
              </w:rPr>
              <w:t>1.1.6.2. Canalizarea</w:t>
            </w:r>
          </w:p>
        </w:tc>
        <w:tc>
          <w:tcPr>
            <w:tcW w:w="1275" w:type="dxa"/>
            <w:tcBorders>
              <w:top w:val="nil"/>
              <w:left w:val="single" w:sz="6" w:space="0" w:color="auto"/>
              <w:bottom w:val="nil"/>
              <w:right w:val="nil"/>
            </w:tcBorders>
          </w:tcPr>
          <w:p w:rsidR="000A7D62" w:rsidRDefault="000A7D62" w:rsidP="000A7D62">
            <w:pPr>
              <w:rPr>
                <w:sz w:val="24"/>
                <w:szCs w:val="24"/>
              </w:rPr>
            </w:pPr>
          </w:p>
        </w:tc>
        <w:tc>
          <w:tcPr>
            <w:tcW w:w="1134" w:type="dxa"/>
            <w:tcBorders>
              <w:top w:val="nil"/>
              <w:left w:val="single" w:sz="6" w:space="0" w:color="auto"/>
              <w:bottom w:val="nil"/>
              <w:right w:val="single" w:sz="4" w:space="0" w:color="auto"/>
            </w:tcBorders>
          </w:tcPr>
          <w:p w:rsidR="000A7D62" w:rsidRDefault="000A7D62" w:rsidP="000A7D62">
            <w:pP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72</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SB08E</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Teava din material plastic pentru canalizare, imbinata cu garnitura de cauciuc, montata aparent sau ingropat sub pardoseala, avind diametrul de 110 mm</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5,00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73</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SB08C</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Teava din material plastic pentru canalizare, imbinata cu garnitura de cauciuc, montata aparent sau ingropat sub pardoseala, avind diametrul de 50 mm</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3,00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74</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SB09E</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Revizie din material plastic pentru canalizare, imbinata cu garnitura de cauciuc, avind diametrul de 110 mm</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75</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SB09C</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Piesa de legatura din material plastic pentru canalizare, imbinata cu garnitura de cauciuc, avind diametrul de 50 mm</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76</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SB09E</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Compensator din material plastic pentru canalizare, imbinata cu garnitura de cauciuc, avind diametrul de 110 mm</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77</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SB09E</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Clapeta de aer pt canalizare din material plastic pentru canalizare, imbinata cu garnitura de cauciuc, avind diametrul de 110 mm</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78</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SB28B</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Default="000A7D62" w:rsidP="000A7D62">
            <w:pPr>
              <w:adjustRightInd w:val="0"/>
              <w:rPr>
                <w:sz w:val="24"/>
                <w:szCs w:val="24"/>
                <w:lang w:val="en-US"/>
              </w:rPr>
            </w:pPr>
            <w:r w:rsidRPr="00007283">
              <w:rPr>
                <w:sz w:val="24"/>
                <w:szCs w:val="24"/>
                <w:lang w:val="en-US"/>
              </w:rPr>
              <w:t>Sifon de pardoseala PP D.110 vertical gri cu grila inox (150 x 150 mm) reglabil ROTATING CAP VISAM</w:t>
            </w:r>
          </w:p>
          <w:p w:rsidR="000A7D62" w:rsidRPr="00007283" w:rsidRDefault="000A7D62" w:rsidP="000A7D62">
            <w:pPr>
              <w:adjustRightInd w:val="0"/>
              <w:rPr>
                <w:rFonts w:ascii="Times New Roman CYR" w:hAnsi="Times New Roman CYR" w:cs="Times New Roman CYR"/>
                <w:sz w:val="16"/>
                <w:szCs w:val="16"/>
                <w:lang w:val="en-US"/>
              </w:rPr>
            </w:pPr>
            <w:r w:rsidRPr="00007283">
              <w:rPr>
                <w:rFonts w:ascii="Times New Roman CYR" w:hAnsi="Times New Roman CYR" w:cs="Times New Roman CYR"/>
                <w:sz w:val="16"/>
                <w:szCs w:val="16"/>
                <w:lang w:val="en-US"/>
              </w:rPr>
              <w:t>Material marunt</w:t>
            </w:r>
            <w:r>
              <w:rPr>
                <w:rFonts w:ascii="Times New Roman CYR" w:hAnsi="Times New Roman CYR" w:cs="Times New Roman CYR"/>
                <w:sz w:val="16"/>
                <w:szCs w:val="16"/>
                <w:lang w:val="en-US"/>
              </w:rPr>
              <w:t xml:space="preserve"> ( ciment, nisip, apa etc)=1,01</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1,00</w:t>
            </w:r>
          </w:p>
          <w:p w:rsidR="000A7D62" w:rsidRDefault="000A7D62" w:rsidP="000A7D62">
            <w:pPr>
              <w:jc w:val="center"/>
              <w:rPr>
                <w:sz w:val="24"/>
                <w:szCs w:val="24"/>
              </w:rPr>
            </w:pPr>
          </w:p>
        </w:tc>
      </w:tr>
      <w:tr w:rsidR="000A7D62" w:rsidTr="000A7D62">
        <w:tc>
          <w:tcPr>
            <w:tcW w:w="709" w:type="dxa"/>
            <w:tcBorders>
              <w:top w:val="nil"/>
              <w:left w:val="single" w:sz="6" w:space="0" w:color="auto"/>
              <w:bottom w:val="nil"/>
              <w:right w:val="nil"/>
            </w:tcBorders>
          </w:tcPr>
          <w:p w:rsidR="000A7D62" w:rsidRDefault="000A7D62" w:rsidP="000A7D62">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A7D62" w:rsidRDefault="000A7D62" w:rsidP="000A7D62">
            <w:pPr>
              <w:rPr>
                <w:sz w:val="24"/>
                <w:szCs w:val="24"/>
              </w:rPr>
            </w:pPr>
          </w:p>
        </w:tc>
        <w:tc>
          <w:tcPr>
            <w:tcW w:w="5954" w:type="dxa"/>
            <w:tcBorders>
              <w:top w:val="nil"/>
              <w:left w:val="single" w:sz="6" w:space="0" w:color="auto"/>
              <w:bottom w:val="nil"/>
              <w:right w:val="nil"/>
            </w:tcBorders>
          </w:tcPr>
          <w:p w:rsidR="000A7D62" w:rsidRPr="00007283" w:rsidRDefault="000A7D62" w:rsidP="000A7D62">
            <w:pPr>
              <w:rPr>
                <w:b/>
                <w:bCs/>
                <w:sz w:val="22"/>
                <w:szCs w:val="22"/>
                <w:lang w:val="en-US"/>
              </w:rPr>
            </w:pPr>
            <w:r>
              <w:rPr>
                <w:b/>
                <w:bCs/>
                <w:sz w:val="22"/>
                <w:szCs w:val="22"/>
                <w:lang w:val="en-US"/>
              </w:rPr>
              <w:t xml:space="preserve">Capitolul </w:t>
            </w:r>
            <w:r w:rsidRPr="00B40365">
              <w:rPr>
                <w:b/>
                <w:bCs/>
                <w:sz w:val="22"/>
                <w:szCs w:val="22"/>
              </w:rPr>
              <w:t>1.1.6.3. Termoficarea exterioara</w:t>
            </w:r>
          </w:p>
        </w:tc>
        <w:tc>
          <w:tcPr>
            <w:tcW w:w="1275" w:type="dxa"/>
            <w:tcBorders>
              <w:top w:val="nil"/>
              <w:left w:val="single" w:sz="6" w:space="0" w:color="auto"/>
              <w:bottom w:val="nil"/>
              <w:right w:val="nil"/>
            </w:tcBorders>
          </w:tcPr>
          <w:p w:rsidR="000A7D62" w:rsidRDefault="000A7D62" w:rsidP="000A7D62">
            <w:pPr>
              <w:rPr>
                <w:sz w:val="24"/>
                <w:szCs w:val="24"/>
              </w:rPr>
            </w:pPr>
          </w:p>
        </w:tc>
        <w:tc>
          <w:tcPr>
            <w:tcW w:w="1134" w:type="dxa"/>
            <w:tcBorders>
              <w:top w:val="nil"/>
              <w:left w:val="single" w:sz="6" w:space="0" w:color="auto"/>
              <w:bottom w:val="nil"/>
              <w:right w:val="single" w:sz="4" w:space="0" w:color="auto"/>
            </w:tcBorders>
          </w:tcPr>
          <w:p w:rsidR="000A7D62" w:rsidRDefault="000A7D62" w:rsidP="000A7D62">
            <w:pP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79</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TsC03F1</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Sapatura mecanica cu excavatorul de 0</w:t>
            </w:r>
            <w:proofErr w:type="gramStart"/>
            <w:r w:rsidRPr="00007283">
              <w:rPr>
                <w:sz w:val="24"/>
                <w:szCs w:val="24"/>
                <w:lang w:val="en-US"/>
              </w:rPr>
              <w:t>,40</w:t>
            </w:r>
            <w:proofErr w:type="gramEnd"/>
            <w:r w:rsidRPr="00007283">
              <w:rPr>
                <w:sz w:val="24"/>
                <w:szCs w:val="24"/>
                <w:lang w:val="en-US"/>
              </w:rPr>
              <w:t xml:space="preserve">-0,70 mc, cu motor cu ardere interna si comanda hidraulica, in pamint cu umiditate naturala, descarcare in autovehicule teren catg. </w:t>
            </w:r>
            <w:r>
              <w:rPr>
                <w:sz w:val="24"/>
                <w:szCs w:val="24"/>
              </w:rPr>
              <w:t>II</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0,30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80</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TsA02B</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5,00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81</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TfE01B</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Montarea tevilor din otel, preizolate, pentru incalzire, in canal existent, pe pat de nisip sau suprateran, cu diametrul 45 x 2,5mm (Tevi din otel preizolate cu poliuretan PUR)</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76,00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82</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TfE02B</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Montarea cotului de otel, preizolat, pe teava de otel, preizolata, cu diametrul nominal de 65 pina la 80 mm</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10,00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83</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TfE08A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Punct fix pentru tevi preizolate, pentru limitarea dilatarilor (suport fix PUR D45)</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2,00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84</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TfE04A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Montarea tevii preizolate in zona de imbinare cu diametrul nominal 45 mm (Manson de capat)</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12,00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85</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TfC01A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Spalarea hidraulica a conductelor, avind diametrul nominal de 50 mm</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76,00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lastRenderedPageBreak/>
              <w:t xml:space="preserve"> 86</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AcF03A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Umpluturi in santuri la conductele de alimentare cu apa sau canalizare, ca substrat, strat de protectie, strat de izolare sau strat filtrant la tuburile de drenaj, executate cu nisip</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7,00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87</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TsD01B</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Imprastierea cu lopata a pamintului afinat, in straturi uniforme, de 10-30 cm grosime, printr-o aruncare de pina la 3 m din gramezi, inclusiv sfarimarea bulgarilor, pamintul provenind din teren mijlociu</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28,00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88</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TsD04B</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Compactarea cu maiul de mina a umpluturilor executate in sapaturi orizontale sau inclinate la 1/4, inclusiv udarea fiecarui strat de pamint in parte, avind 10 cm grosime pamint coeziv</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35,00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89</w:t>
            </w:r>
          </w:p>
        </w:tc>
        <w:tc>
          <w:tcPr>
            <w:tcW w:w="1701" w:type="dxa"/>
            <w:tcBorders>
              <w:top w:val="single" w:sz="4" w:space="0" w:color="auto"/>
              <w:bottom w:val="single" w:sz="4" w:space="0" w:color="auto"/>
            </w:tcBorders>
            <w:vAlign w:val="center"/>
          </w:tcPr>
          <w:p w:rsidR="000A7D62" w:rsidRPr="00007283" w:rsidRDefault="000A7D62" w:rsidP="000A7D62">
            <w:pPr>
              <w:rPr>
                <w:sz w:val="24"/>
                <w:szCs w:val="24"/>
                <w:lang w:val="en-US"/>
              </w:rPr>
            </w:pPr>
            <w:r>
              <w:rPr>
                <w:sz w:val="24"/>
                <w:szCs w:val="24"/>
                <w:lang w:val="en-US"/>
              </w:rPr>
              <w:t>Pret de piata</w:t>
            </w: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Pr>
                <w:sz w:val="24"/>
                <w:szCs w:val="24"/>
              </w:rPr>
              <w:t>Bnada de semnalizare</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A7D62" w:rsidRPr="00007283" w:rsidRDefault="000A7D62" w:rsidP="000A7D62">
            <w:pPr>
              <w:adjustRightInd w:val="0"/>
              <w:jc w:val="center"/>
              <w:rPr>
                <w:rFonts w:asciiTheme="minorHAnsi" w:hAnsiTheme="minorHAnsi" w:cs="Arial CYR"/>
                <w:sz w:val="24"/>
                <w:szCs w:val="24"/>
                <w:lang w:val="ro-MO"/>
              </w:rPr>
            </w:pPr>
            <w:r>
              <w:rPr>
                <w:sz w:val="24"/>
                <w:szCs w:val="24"/>
              </w:rPr>
              <w:t>38,00</w:t>
            </w: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90</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IC42A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Suporti si dispozitive de fixare pentru sustinerea conductelor, boilere, aparate si recipienti, avind greutatea de pina la 2 kg / bucata</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30,00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91</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IE03A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 xml:space="preserve">Efectuarea probei de etanseitate la presiune a  conductelor de alimentare a aparatelor de incalzire (aeroterme, termoconvectoare, covectoare de plinta, etc.) avind diametrul de 3/8" ... </w:t>
            </w:r>
            <w:r>
              <w:rPr>
                <w:sz w:val="24"/>
                <w:szCs w:val="24"/>
              </w:rPr>
              <w:t>1"</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76,00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92</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CN23F</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Vopsitorii de calitate superioara la instalatii functionale, executate cu email alchidic (Termolux) pe conducte avin diametrul exterior peste 34 mm inclusiv</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3,00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93</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ID04C</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Robinetu sfera cu mufe pentru instalatii de incalzire central, avind diametrul nominal de 45mm</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2,00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94</w:t>
            </w:r>
          </w:p>
        </w:tc>
        <w:tc>
          <w:tcPr>
            <w:tcW w:w="1701" w:type="dxa"/>
            <w:tcBorders>
              <w:top w:val="single" w:sz="4" w:space="0" w:color="auto"/>
              <w:bottom w:val="single" w:sz="4" w:space="0" w:color="auto"/>
            </w:tcBorders>
            <w:vAlign w:val="center"/>
          </w:tcPr>
          <w:p w:rsidR="000A7D62" w:rsidRPr="00007283" w:rsidRDefault="000A7D62" w:rsidP="000A7D62">
            <w:pPr>
              <w:rPr>
                <w:sz w:val="24"/>
                <w:szCs w:val="24"/>
                <w:lang w:val="en-US"/>
              </w:rPr>
            </w:pPr>
            <w:r>
              <w:rPr>
                <w:sz w:val="24"/>
                <w:szCs w:val="24"/>
                <w:lang w:val="en-US"/>
              </w:rPr>
              <w:t>ID06A</w:t>
            </w: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Pr>
                <w:sz w:val="24"/>
                <w:szCs w:val="24"/>
              </w:rPr>
              <w:t>Robinet de aerisire automata</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Pr="00764410" w:rsidRDefault="000A7D62" w:rsidP="000A7D62">
            <w:pPr>
              <w:adjustRightInd w:val="0"/>
              <w:jc w:val="center"/>
              <w:rPr>
                <w:rFonts w:ascii="Arial CYR" w:hAnsi="Arial CYR" w:cs="Arial CYR"/>
                <w:sz w:val="24"/>
                <w:szCs w:val="24"/>
                <w:lang w:val="en-US"/>
              </w:rPr>
            </w:pPr>
            <w:r>
              <w:rPr>
                <w:sz w:val="24"/>
                <w:szCs w:val="24"/>
              </w:rPr>
              <w:t>4,00</w:t>
            </w: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95</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TfD02A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Montarea pe conducta a termometrului Tmax = 120 grade C</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4,00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96</w:t>
            </w:r>
          </w:p>
        </w:tc>
        <w:tc>
          <w:tcPr>
            <w:tcW w:w="1701" w:type="dxa"/>
            <w:tcBorders>
              <w:top w:val="single" w:sz="4" w:space="0" w:color="auto"/>
              <w:bottom w:val="single" w:sz="4" w:space="0" w:color="auto"/>
            </w:tcBorders>
            <w:vAlign w:val="center"/>
          </w:tcPr>
          <w:p w:rsidR="000A7D62" w:rsidRPr="00007283" w:rsidRDefault="000A7D62" w:rsidP="000A7D62">
            <w:pPr>
              <w:rPr>
                <w:sz w:val="24"/>
                <w:szCs w:val="24"/>
                <w:lang w:val="en-US"/>
              </w:rPr>
            </w:pPr>
            <w:r>
              <w:rPr>
                <w:sz w:val="24"/>
                <w:szCs w:val="24"/>
                <w:lang w:val="en-US"/>
              </w:rPr>
              <w:t>TfD01A</w:t>
            </w: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Montarea pe conducta a manometrului</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Pr="00007283" w:rsidRDefault="000A7D62" w:rsidP="000A7D62">
            <w:pPr>
              <w:adjustRightInd w:val="0"/>
              <w:jc w:val="center"/>
              <w:rPr>
                <w:rFonts w:asciiTheme="minorHAnsi" w:hAnsiTheme="minorHAnsi" w:cs="Arial CYR"/>
                <w:sz w:val="24"/>
                <w:szCs w:val="24"/>
                <w:lang w:val="ro-MO"/>
              </w:rPr>
            </w:pPr>
            <w:r>
              <w:rPr>
                <w:sz w:val="24"/>
                <w:szCs w:val="24"/>
              </w:rPr>
              <w:t>4,00</w:t>
            </w:r>
          </w:p>
        </w:tc>
      </w:tr>
      <w:tr w:rsidR="000A7D62" w:rsidTr="000A7D62">
        <w:tc>
          <w:tcPr>
            <w:tcW w:w="709" w:type="dxa"/>
            <w:tcBorders>
              <w:top w:val="nil"/>
              <w:left w:val="single" w:sz="6" w:space="0" w:color="auto"/>
              <w:bottom w:val="nil"/>
              <w:right w:val="nil"/>
            </w:tcBorders>
          </w:tcPr>
          <w:p w:rsidR="000A7D62" w:rsidRDefault="000A7D62" w:rsidP="000A7D62">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A7D62" w:rsidRDefault="000A7D62" w:rsidP="000A7D62">
            <w:pPr>
              <w:rPr>
                <w:sz w:val="24"/>
                <w:szCs w:val="24"/>
              </w:rPr>
            </w:pPr>
          </w:p>
        </w:tc>
        <w:tc>
          <w:tcPr>
            <w:tcW w:w="5954" w:type="dxa"/>
            <w:tcBorders>
              <w:top w:val="nil"/>
              <w:left w:val="single" w:sz="6" w:space="0" w:color="auto"/>
              <w:bottom w:val="nil"/>
              <w:right w:val="nil"/>
            </w:tcBorders>
          </w:tcPr>
          <w:p w:rsidR="000A7D62" w:rsidRPr="00007283" w:rsidRDefault="000A7D62" w:rsidP="000A7D62">
            <w:pPr>
              <w:rPr>
                <w:b/>
                <w:bCs/>
                <w:sz w:val="22"/>
                <w:szCs w:val="22"/>
                <w:lang w:val="en-US"/>
              </w:rPr>
            </w:pPr>
            <w:r>
              <w:rPr>
                <w:b/>
                <w:bCs/>
                <w:sz w:val="22"/>
                <w:szCs w:val="22"/>
                <w:lang w:val="en-US"/>
              </w:rPr>
              <w:t xml:space="preserve">Capitolul </w:t>
            </w:r>
            <w:r w:rsidRPr="00B40365">
              <w:rPr>
                <w:b/>
                <w:bCs/>
                <w:sz w:val="22"/>
                <w:szCs w:val="22"/>
              </w:rPr>
              <w:t>1.1.6.4. Sistema de incalzire</w:t>
            </w:r>
          </w:p>
        </w:tc>
        <w:tc>
          <w:tcPr>
            <w:tcW w:w="1275" w:type="dxa"/>
            <w:tcBorders>
              <w:top w:val="nil"/>
              <w:left w:val="single" w:sz="6" w:space="0" w:color="auto"/>
              <w:bottom w:val="nil"/>
              <w:right w:val="nil"/>
            </w:tcBorders>
          </w:tcPr>
          <w:p w:rsidR="000A7D62" w:rsidRDefault="000A7D62" w:rsidP="000A7D62">
            <w:pPr>
              <w:rPr>
                <w:sz w:val="24"/>
                <w:szCs w:val="24"/>
              </w:rPr>
            </w:pPr>
          </w:p>
        </w:tc>
        <w:tc>
          <w:tcPr>
            <w:tcW w:w="1134" w:type="dxa"/>
            <w:tcBorders>
              <w:top w:val="nil"/>
              <w:left w:val="single" w:sz="6" w:space="0" w:color="auto"/>
              <w:bottom w:val="nil"/>
              <w:right w:val="single" w:sz="4" w:space="0" w:color="auto"/>
            </w:tcBorders>
          </w:tcPr>
          <w:p w:rsidR="000A7D62" w:rsidRDefault="000A7D62" w:rsidP="000A7D62">
            <w:pP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97</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IC11B</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Teava din otel neagra  sudata longitudinal pentru instalatii, nefiletata, montata prin sudura in coloane, in instalatii de incalzire centrala pentru cladiri de locuit si social-culturale, teava avind diametrul de 25x2,0mm</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10,00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98</w:t>
            </w:r>
          </w:p>
        </w:tc>
        <w:tc>
          <w:tcPr>
            <w:tcW w:w="1701" w:type="dxa"/>
            <w:tcBorders>
              <w:top w:val="single" w:sz="4" w:space="0" w:color="auto"/>
              <w:bottom w:val="single" w:sz="4" w:space="0" w:color="auto"/>
            </w:tcBorders>
            <w:vAlign w:val="center"/>
          </w:tcPr>
          <w:p w:rsidR="000A7D62" w:rsidRPr="00007283" w:rsidRDefault="000A7D62" w:rsidP="000A7D62">
            <w:pPr>
              <w:rPr>
                <w:sz w:val="24"/>
                <w:szCs w:val="24"/>
                <w:lang w:val="en-US"/>
              </w:rPr>
            </w:pPr>
            <w:r>
              <w:rPr>
                <w:sz w:val="24"/>
                <w:szCs w:val="24"/>
                <w:lang w:val="en-US"/>
              </w:rPr>
              <w:t>IC35B</w:t>
            </w: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Teava PPR armata 20,0 x 2,8 mm</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A7D62" w:rsidRPr="00007283" w:rsidRDefault="000A7D62" w:rsidP="000A7D62">
            <w:pPr>
              <w:adjustRightInd w:val="0"/>
              <w:jc w:val="center"/>
              <w:rPr>
                <w:rFonts w:asciiTheme="minorHAnsi" w:hAnsiTheme="minorHAnsi" w:cs="Arial CYR"/>
                <w:sz w:val="24"/>
                <w:szCs w:val="24"/>
                <w:lang w:val="ro-MO"/>
              </w:rPr>
            </w:pPr>
            <w:r>
              <w:rPr>
                <w:sz w:val="24"/>
                <w:szCs w:val="24"/>
              </w:rPr>
              <w:t>30,00</w:t>
            </w: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99</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IC35C</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Teava din polietilena armata de inalta densitate sau polipropilena armata sau nearmata, montata, la legatura corpurilor sau aparatelor de incalzire, in instalatii de incalzire centrala, avind diametrul exterior de 25,0 mm</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140,00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100</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RpCU05D</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Executarea strapungerilor cu diametrul 150mm pentru conducte sau tiranti in pereti din zidarie de caramida, de 16 - 30 cm grosime</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20,00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101</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IC39B</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COLECTOR DISTRIBUITOR BIANCHI 2 CAI 1"x1/2" FE</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102</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IC42A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Suporti si dispozitive de fixare pentru sustinerea conductelor, boilere, aparate si recipienti, avind greutatea de pina la 2 kg / bucata</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20,00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103</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IE03B</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 xml:space="preserve">Efectuarea probei de etanseitate la presiune a  conductelor de alimentare a aparatelor de incalzire (aeroterme, termoconvectoare, covectoare de plinta, etc.) avind diametrul de 1 1/4" ... </w:t>
            </w:r>
            <w:r>
              <w:rPr>
                <w:sz w:val="24"/>
                <w:szCs w:val="24"/>
              </w:rPr>
              <w:t>2"</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140,00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104</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CN23E</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lastRenderedPageBreak/>
              <w:t xml:space="preserve">Vopsitorii de calitate superioara la instalatii functionale, </w:t>
            </w:r>
            <w:r w:rsidRPr="00007283">
              <w:rPr>
                <w:sz w:val="24"/>
                <w:szCs w:val="24"/>
                <w:lang w:val="en-US"/>
              </w:rPr>
              <w:lastRenderedPageBreak/>
              <w:t>executate cu email alchidic (Termolux) pe conducte avin diametrul exterior pina la 34 mm inclusiv</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lastRenderedPageBreak/>
              <w:t xml:space="preserve"> 105</w:t>
            </w:r>
          </w:p>
        </w:tc>
        <w:tc>
          <w:tcPr>
            <w:tcW w:w="1701" w:type="dxa"/>
            <w:tcBorders>
              <w:top w:val="single" w:sz="4" w:space="0" w:color="auto"/>
              <w:bottom w:val="single" w:sz="4" w:space="0" w:color="auto"/>
            </w:tcBorders>
            <w:vAlign w:val="center"/>
          </w:tcPr>
          <w:p w:rsidR="000A7D62" w:rsidRPr="00007283" w:rsidRDefault="000A7D62" w:rsidP="000A7D62">
            <w:pPr>
              <w:rPr>
                <w:sz w:val="24"/>
                <w:szCs w:val="24"/>
                <w:lang w:val="en-US"/>
              </w:rPr>
            </w:pPr>
            <w:r>
              <w:rPr>
                <w:sz w:val="24"/>
                <w:szCs w:val="24"/>
                <w:lang w:val="en-US"/>
              </w:rPr>
              <w:t>ID04A</w:t>
            </w: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ROBINET CU SFERA SI OLANDEZ 1/2"</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Pr="00007283" w:rsidRDefault="000A7D62" w:rsidP="000A7D62">
            <w:pPr>
              <w:adjustRightInd w:val="0"/>
              <w:jc w:val="center"/>
              <w:rPr>
                <w:rFonts w:asciiTheme="minorHAnsi" w:hAnsiTheme="minorHAnsi" w:cs="Arial CYR"/>
                <w:sz w:val="24"/>
                <w:szCs w:val="24"/>
                <w:lang w:val="ro-MO"/>
              </w:rPr>
            </w:pPr>
            <w:r>
              <w:rPr>
                <w:sz w:val="24"/>
                <w:szCs w:val="24"/>
              </w:rPr>
              <w:t>10,00</w:t>
            </w: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106</w:t>
            </w:r>
          </w:p>
        </w:tc>
        <w:tc>
          <w:tcPr>
            <w:tcW w:w="1701" w:type="dxa"/>
            <w:tcBorders>
              <w:top w:val="single" w:sz="4" w:space="0" w:color="auto"/>
              <w:bottom w:val="single" w:sz="4" w:space="0" w:color="auto"/>
            </w:tcBorders>
            <w:vAlign w:val="center"/>
          </w:tcPr>
          <w:p w:rsidR="000A7D62" w:rsidRPr="00007283" w:rsidRDefault="000A7D62" w:rsidP="000A7D62">
            <w:pPr>
              <w:rPr>
                <w:sz w:val="24"/>
                <w:szCs w:val="24"/>
                <w:lang w:val="en-US"/>
              </w:rPr>
            </w:pPr>
            <w:r>
              <w:rPr>
                <w:sz w:val="24"/>
                <w:szCs w:val="24"/>
                <w:lang w:val="en-US"/>
              </w:rPr>
              <w:t>ID04A</w:t>
            </w: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ROBINET CU SFERA SI OLANDEZ 3/4"</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Pr="00007283" w:rsidRDefault="000A7D62" w:rsidP="000A7D62">
            <w:pPr>
              <w:adjustRightInd w:val="0"/>
              <w:jc w:val="center"/>
              <w:rPr>
                <w:rFonts w:asciiTheme="minorHAnsi" w:hAnsiTheme="minorHAnsi" w:cs="Arial CYR"/>
                <w:sz w:val="24"/>
                <w:szCs w:val="24"/>
                <w:lang w:val="ro-MO"/>
              </w:rPr>
            </w:pPr>
            <w:r>
              <w:rPr>
                <w:sz w:val="24"/>
                <w:szCs w:val="24"/>
              </w:rPr>
              <w:t>10,00</w:t>
            </w: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107</w:t>
            </w:r>
          </w:p>
        </w:tc>
        <w:tc>
          <w:tcPr>
            <w:tcW w:w="1701" w:type="dxa"/>
            <w:tcBorders>
              <w:top w:val="single" w:sz="4" w:space="0" w:color="auto"/>
              <w:bottom w:val="single" w:sz="4" w:space="0" w:color="auto"/>
            </w:tcBorders>
            <w:vAlign w:val="center"/>
          </w:tcPr>
          <w:p w:rsidR="000A7D62" w:rsidRPr="00007283" w:rsidRDefault="000A7D62" w:rsidP="000A7D62">
            <w:pPr>
              <w:rPr>
                <w:sz w:val="24"/>
                <w:szCs w:val="24"/>
                <w:lang w:val="en-US"/>
              </w:rPr>
            </w:pPr>
            <w:r>
              <w:rPr>
                <w:sz w:val="24"/>
                <w:szCs w:val="24"/>
                <w:lang w:val="en-US"/>
              </w:rPr>
              <w:t>ID04A</w:t>
            </w: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Pr>
                <w:sz w:val="24"/>
                <w:szCs w:val="24"/>
              </w:rPr>
              <w:t>Robinet de echilibrare 1/2</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Pr="00007283" w:rsidRDefault="000A7D62" w:rsidP="000A7D62">
            <w:pPr>
              <w:adjustRightInd w:val="0"/>
              <w:jc w:val="center"/>
              <w:rPr>
                <w:rFonts w:asciiTheme="minorHAnsi" w:hAnsiTheme="minorHAnsi" w:cs="Arial CYR"/>
                <w:sz w:val="24"/>
                <w:szCs w:val="24"/>
                <w:lang w:val="ro-MO"/>
              </w:rPr>
            </w:pPr>
            <w:r>
              <w:rPr>
                <w:sz w:val="24"/>
                <w:szCs w:val="24"/>
              </w:rPr>
              <w:t>10,00</w:t>
            </w: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108</w:t>
            </w:r>
          </w:p>
        </w:tc>
        <w:tc>
          <w:tcPr>
            <w:tcW w:w="1701" w:type="dxa"/>
            <w:tcBorders>
              <w:top w:val="single" w:sz="4" w:space="0" w:color="auto"/>
              <w:bottom w:val="single" w:sz="4" w:space="0" w:color="auto"/>
            </w:tcBorders>
            <w:vAlign w:val="center"/>
          </w:tcPr>
          <w:p w:rsidR="000A7D62" w:rsidRPr="00007283" w:rsidRDefault="000A7D62" w:rsidP="000A7D62">
            <w:pPr>
              <w:rPr>
                <w:sz w:val="24"/>
                <w:szCs w:val="24"/>
                <w:lang w:val="en-US"/>
              </w:rPr>
            </w:pPr>
            <w:r>
              <w:rPr>
                <w:sz w:val="24"/>
                <w:szCs w:val="24"/>
                <w:lang w:val="en-US"/>
              </w:rPr>
              <w:t>ID04A</w:t>
            </w: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Robinet de echilibrare V 5032 A 3/4</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Pr="00007283" w:rsidRDefault="000A7D62" w:rsidP="000A7D62">
            <w:pPr>
              <w:adjustRightInd w:val="0"/>
              <w:jc w:val="center"/>
              <w:rPr>
                <w:rFonts w:asciiTheme="minorHAnsi" w:hAnsiTheme="minorHAnsi" w:cs="Arial CYR"/>
                <w:sz w:val="24"/>
                <w:szCs w:val="24"/>
                <w:lang w:val="ro-MO"/>
              </w:rPr>
            </w:pPr>
            <w:r>
              <w:rPr>
                <w:sz w:val="24"/>
                <w:szCs w:val="24"/>
              </w:rPr>
              <w:t>10,00</w:t>
            </w: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109</w:t>
            </w:r>
          </w:p>
        </w:tc>
        <w:tc>
          <w:tcPr>
            <w:tcW w:w="1701" w:type="dxa"/>
            <w:tcBorders>
              <w:top w:val="single" w:sz="4" w:space="0" w:color="auto"/>
              <w:bottom w:val="single" w:sz="4" w:space="0" w:color="auto"/>
            </w:tcBorders>
            <w:vAlign w:val="center"/>
          </w:tcPr>
          <w:p w:rsidR="000A7D62" w:rsidRPr="00007283" w:rsidRDefault="000A7D62" w:rsidP="000A7D62">
            <w:pPr>
              <w:rPr>
                <w:sz w:val="24"/>
                <w:szCs w:val="24"/>
                <w:lang w:val="en-US"/>
              </w:rPr>
            </w:pPr>
            <w:r>
              <w:rPr>
                <w:sz w:val="24"/>
                <w:szCs w:val="24"/>
                <w:lang w:val="en-US"/>
              </w:rPr>
              <w:t>IB06A</w:t>
            </w: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Radiator din otel, monobloc 22-500x1000</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Pr="00007283" w:rsidRDefault="000A7D62" w:rsidP="000A7D62">
            <w:pPr>
              <w:adjustRightInd w:val="0"/>
              <w:jc w:val="center"/>
              <w:rPr>
                <w:rFonts w:asciiTheme="minorHAnsi" w:hAnsiTheme="minorHAnsi" w:cs="Arial CYR"/>
                <w:sz w:val="24"/>
                <w:szCs w:val="24"/>
                <w:lang w:val="ro-MO"/>
              </w:rPr>
            </w:pPr>
            <w:r>
              <w:rPr>
                <w:sz w:val="24"/>
                <w:szCs w:val="24"/>
              </w:rPr>
              <w:t>1,00</w:t>
            </w: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110</w:t>
            </w:r>
          </w:p>
        </w:tc>
        <w:tc>
          <w:tcPr>
            <w:tcW w:w="1701" w:type="dxa"/>
            <w:tcBorders>
              <w:top w:val="single" w:sz="4" w:space="0" w:color="auto"/>
              <w:bottom w:val="single" w:sz="4" w:space="0" w:color="auto"/>
            </w:tcBorders>
            <w:vAlign w:val="center"/>
          </w:tcPr>
          <w:p w:rsidR="000A7D62" w:rsidRPr="00007283" w:rsidRDefault="000A7D62" w:rsidP="000A7D62">
            <w:pPr>
              <w:rPr>
                <w:sz w:val="24"/>
                <w:szCs w:val="24"/>
                <w:lang w:val="en-US"/>
              </w:rPr>
            </w:pPr>
            <w:r>
              <w:rPr>
                <w:sz w:val="24"/>
                <w:szCs w:val="24"/>
                <w:lang w:val="en-US"/>
              </w:rPr>
              <w:t>IB06B</w:t>
            </w: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Radiator din otel monobloc 22-500x1400</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Pr="00007283" w:rsidRDefault="000A7D62" w:rsidP="000A7D62">
            <w:pPr>
              <w:adjustRightInd w:val="0"/>
              <w:jc w:val="center"/>
              <w:rPr>
                <w:rFonts w:asciiTheme="minorHAnsi" w:hAnsiTheme="minorHAnsi" w:cs="Arial CYR"/>
                <w:sz w:val="24"/>
                <w:szCs w:val="24"/>
                <w:lang w:val="ro-MO"/>
              </w:rPr>
            </w:pPr>
            <w:r>
              <w:rPr>
                <w:sz w:val="24"/>
                <w:szCs w:val="24"/>
              </w:rPr>
              <w:t>2,00</w:t>
            </w: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111</w:t>
            </w:r>
          </w:p>
        </w:tc>
        <w:tc>
          <w:tcPr>
            <w:tcW w:w="1701" w:type="dxa"/>
            <w:tcBorders>
              <w:top w:val="single" w:sz="4" w:space="0" w:color="auto"/>
              <w:bottom w:val="single" w:sz="4" w:space="0" w:color="auto"/>
            </w:tcBorders>
            <w:vAlign w:val="center"/>
          </w:tcPr>
          <w:p w:rsidR="000A7D62" w:rsidRPr="00007283" w:rsidRDefault="000A7D62" w:rsidP="000A7D62">
            <w:pPr>
              <w:rPr>
                <w:sz w:val="24"/>
                <w:szCs w:val="24"/>
                <w:lang w:val="en-US"/>
              </w:rPr>
            </w:pPr>
            <w:r>
              <w:rPr>
                <w:sz w:val="24"/>
                <w:szCs w:val="24"/>
                <w:lang w:val="en-US"/>
              </w:rPr>
              <w:t>IB06C</w:t>
            </w: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Radiator din otel monobloc 22-500x2000</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Pr="00007283" w:rsidRDefault="000A7D62" w:rsidP="000A7D62">
            <w:pPr>
              <w:adjustRightInd w:val="0"/>
              <w:jc w:val="center"/>
              <w:rPr>
                <w:rFonts w:asciiTheme="minorHAnsi" w:hAnsiTheme="minorHAnsi" w:cs="Arial CYR"/>
                <w:sz w:val="24"/>
                <w:szCs w:val="24"/>
                <w:lang w:val="ro-MO"/>
              </w:rPr>
            </w:pPr>
            <w:r>
              <w:rPr>
                <w:sz w:val="24"/>
                <w:szCs w:val="24"/>
              </w:rPr>
              <w:t>2,00</w:t>
            </w: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112</w:t>
            </w:r>
          </w:p>
        </w:tc>
        <w:tc>
          <w:tcPr>
            <w:tcW w:w="1701" w:type="dxa"/>
            <w:tcBorders>
              <w:top w:val="single" w:sz="4" w:space="0" w:color="auto"/>
              <w:bottom w:val="single" w:sz="4" w:space="0" w:color="auto"/>
            </w:tcBorders>
            <w:vAlign w:val="center"/>
          </w:tcPr>
          <w:p w:rsidR="000A7D62" w:rsidRPr="00007283" w:rsidRDefault="000A7D62" w:rsidP="000A7D62">
            <w:pPr>
              <w:rPr>
                <w:sz w:val="24"/>
                <w:szCs w:val="24"/>
                <w:lang w:val="en-US"/>
              </w:rPr>
            </w:pPr>
            <w:r>
              <w:rPr>
                <w:sz w:val="24"/>
                <w:szCs w:val="24"/>
                <w:lang w:val="en-US"/>
              </w:rPr>
              <w:t>IB06C</w:t>
            </w: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Radiator din otel monobloc 22-300x2000</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Pr="00007283" w:rsidRDefault="000A7D62" w:rsidP="000A7D62">
            <w:pPr>
              <w:adjustRightInd w:val="0"/>
              <w:jc w:val="center"/>
              <w:rPr>
                <w:rFonts w:asciiTheme="minorHAnsi" w:hAnsiTheme="minorHAnsi" w:cs="Arial CYR"/>
                <w:sz w:val="24"/>
                <w:szCs w:val="24"/>
                <w:lang w:val="ro-MO"/>
              </w:rPr>
            </w:pPr>
            <w:r>
              <w:rPr>
                <w:sz w:val="24"/>
                <w:szCs w:val="24"/>
              </w:rPr>
              <w:t>4,00</w:t>
            </w: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113</w:t>
            </w:r>
          </w:p>
        </w:tc>
        <w:tc>
          <w:tcPr>
            <w:tcW w:w="1701" w:type="dxa"/>
            <w:tcBorders>
              <w:top w:val="single" w:sz="4" w:space="0" w:color="auto"/>
              <w:bottom w:val="single" w:sz="4" w:space="0" w:color="auto"/>
            </w:tcBorders>
            <w:vAlign w:val="center"/>
          </w:tcPr>
          <w:p w:rsidR="000A7D62" w:rsidRPr="00007283" w:rsidRDefault="000A7D62" w:rsidP="000A7D62">
            <w:pPr>
              <w:rPr>
                <w:sz w:val="24"/>
                <w:szCs w:val="24"/>
                <w:lang w:val="en-US"/>
              </w:rPr>
            </w:pPr>
            <w:r>
              <w:rPr>
                <w:sz w:val="24"/>
                <w:szCs w:val="24"/>
                <w:lang w:val="en-US"/>
              </w:rPr>
              <w:t>ID01A</w:t>
            </w: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Pr>
                <w:sz w:val="24"/>
                <w:szCs w:val="24"/>
              </w:rPr>
              <w:t>Robinet pentru calorifere 1/2"</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Pr="00007283" w:rsidRDefault="000A7D62" w:rsidP="000A7D62">
            <w:pPr>
              <w:adjustRightInd w:val="0"/>
              <w:jc w:val="center"/>
              <w:rPr>
                <w:rFonts w:asciiTheme="minorHAnsi" w:hAnsiTheme="minorHAnsi" w:cs="Arial CYR"/>
                <w:sz w:val="24"/>
                <w:szCs w:val="24"/>
                <w:lang w:val="ro-MO"/>
              </w:rPr>
            </w:pPr>
            <w:r>
              <w:rPr>
                <w:sz w:val="24"/>
                <w:szCs w:val="24"/>
              </w:rPr>
              <w:t>18,00</w:t>
            </w:r>
          </w:p>
        </w:tc>
      </w:tr>
      <w:tr w:rsidR="000A7D62" w:rsidTr="000A7D62">
        <w:tc>
          <w:tcPr>
            <w:tcW w:w="709" w:type="dxa"/>
            <w:tcBorders>
              <w:top w:val="nil"/>
              <w:left w:val="single" w:sz="6" w:space="0" w:color="auto"/>
              <w:bottom w:val="nil"/>
              <w:right w:val="nil"/>
            </w:tcBorders>
          </w:tcPr>
          <w:p w:rsidR="000A7D62" w:rsidRDefault="000A7D62" w:rsidP="000A7D62">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A7D62" w:rsidRDefault="000A7D62" w:rsidP="000A7D62">
            <w:pPr>
              <w:rPr>
                <w:sz w:val="24"/>
                <w:szCs w:val="24"/>
              </w:rPr>
            </w:pPr>
          </w:p>
        </w:tc>
        <w:tc>
          <w:tcPr>
            <w:tcW w:w="5954" w:type="dxa"/>
            <w:tcBorders>
              <w:top w:val="nil"/>
              <w:left w:val="single" w:sz="6" w:space="0" w:color="auto"/>
              <w:bottom w:val="nil"/>
              <w:right w:val="nil"/>
            </w:tcBorders>
          </w:tcPr>
          <w:p w:rsidR="000A7D62" w:rsidRPr="00007283" w:rsidRDefault="000A7D62" w:rsidP="000A7D62">
            <w:pPr>
              <w:rPr>
                <w:b/>
                <w:bCs/>
                <w:sz w:val="22"/>
                <w:szCs w:val="22"/>
                <w:lang w:val="en-US"/>
              </w:rPr>
            </w:pPr>
            <w:r>
              <w:rPr>
                <w:b/>
                <w:bCs/>
                <w:sz w:val="22"/>
                <w:szCs w:val="22"/>
                <w:lang w:val="en-US"/>
              </w:rPr>
              <w:t xml:space="preserve">Capitolul </w:t>
            </w:r>
            <w:r w:rsidRPr="00B40365">
              <w:rPr>
                <w:b/>
                <w:bCs/>
                <w:sz w:val="22"/>
                <w:szCs w:val="22"/>
              </w:rPr>
              <w:t>1.1.6.5. Sistemul de ventilare</w:t>
            </w:r>
          </w:p>
        </w:tc>
        <w:tc>
          <w:tcPr>
            <w:tcW w:w="1275" w:type="dxa"/>
            <w:tcBorders>
              <w:top w:val="nil"/>
              <w:left w:val="single" w:sz="6" w:space="0" w:color="auto"/>
              <w:bottom w:val="nil"/>
              <w:right w:val="nil"/>
            </w:tcBorders>
          </w:tcPr>
          <w:p w:rsidR="000A7D62" w:rsidRDefault="000A7D62" w:rsidP="000A7D62">
            <w:pPr>
              <w:rPr>
                <w:sz w:val="24"/>
                <w:szCs w:val="24"/>
              </w:rPr>
            </w:pPr>
          </w:p>
        </w:tc>
        <w:tc>
          <w:tcPr>
            <w:tcW w:w="1134" w:type="dxa"/>
            <w:tcBorders>
              <w:top w:val="nil"/>
              <w:left w:val="single" w:sz="6" w:space="0" w:color="auto"/>
              <w:bottom w:val="nil"/>
              <w:right w:val="single" w:sz="4" w:space="0" w:color="auto"/>
            </w:tcBorders>
          </w:tcPr>
          <w:p w:rsidR="000A7D62" w:rsidRDefault="000A7D62" w:rsidP="000A7D62">
            <w:pP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114</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RpCU05D</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Executarea strapungerilor cu diametrul 150mm pentru conducte sau tiranti in pereti din zidarie de caramida, de 16 - 30 cm grosime</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115</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CL20A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Grile de ventilatie gata confectionate din PVC. NOTA: ,,Lant cu zale innodate D=2 mm" si ,,Ciment metalurgic cu adaosuri M 30 saci S1500" se exclude</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116</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VC07B</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Default="000A7D62" w:rsidP="000A7D62">
            <w:pPr>
              <w:adjustRightInd w:val="0"/>
              <w:rPr>
                <w:sz w:val="24"/>
                <w:szCs w:val="24"/>
                <w:lang w:val="en-US"/>
              </w:rPr>
            </w:pPr>
            <w:r w:rsidRPr="00007283">
              <w:rPr>
                <w:sz w:val="24"/>
                <w:szCs w:val="24"/>
                <w:lang w:val="en-US"/>
              </w:rPr>
              <w:t>Montarea ventilatoarelor axiale, de fereastra, tip VF 315 - VF 900, avind greutatea de 11 - 20,3 kg cu motor de 0,75 - 3 kw</w:t>
            </w:r>
          </w:p>
          <w:p w:rsidR="000A7D62" w:rsidRPr="00007283" w:rsidRDefault="000A7D62" w:rsidP="000A7D62">
            <w:pPr>
              <w:adjustRightInd w:val="0"/>
              <w:rPr>
                <w:rFonts w:ascii="Times New Roman CYR" w:hAnsi="Times New Roman CYR" w:cs="Times New Roman CYR"/>
                <w:sz w:val="16"/>
                <w:szCs w:val="16"/>
                <w:lang w:val="en-US"/>
              </w:rPr>
            </w:pPr>
            <w:r w:rsidRPr="00007283">
              <w:rPr>
                <w:rFonts w:ascii="Times New Roman CYR" w:hAnsi="Times New Roman CYR" w:cs="Times New Roman CYR"/>
                <w:sz w:val="16"/>
                <w:szCs w:val="16"/>
                <w:lang w:val="en-US"/>
              </w:rPr>
              <w:t>Materiale marunte si de montaj (suru</w:t>
            </w:r>
            <w:r>
              <w:rPr>
                <w:rFonts w:ascii="Times New Roman CYR" w:hAnsi="Times New Roman CYR" w:cs="Times New Roman CYR"/>
                <w:sz w:val="16"/>
                <w:szCs w:val="16"/>
                <w:lang w:val="en-US"/>
              </w:rPr>
              <w:t>buri, oxigen, carbid etc.)=1,00</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4,00</w:t>
            </w:r>
          </w:p>
          <w:p w:rsidR="000A7D62" w:rsidRDefault="000A7D62" w:rsidP="000A7D62">
            <w:pPr>
              <w:jc w:val="center"/>
              <w:rPr>
                <w:sz w:val="24"/>
                <w:szCs w:val="24"/>
              </w:rPr>
            </w:pPr>
          </w:p>
        </w:tc>
      </w:tr>
      <w:tr w:rsidR="000A7D62" w:rsidTr="000A7D62">
        <w:tc>
          <w:tcPr>
            <w:tcW w:w="709" w:type="dxa"/>
            <w:tcBorders>
              <w:top w:val="nil"/>
              <w:left w:val="single" w:sz="6" w:space="0" w:color="auto"/>
              <w:bottom w:val="nil"/>
              <w:right w:val="nil"/>
            </w:tcBorders>
          </w:tcPr>
          <w:p w:rsidR="000A7D62" w:rsidRDefault="000A7D62" w:rsidP="000A7D62">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A7D62" w:rsidRPr="00007283" w:rsidRDefault="000A7D62" w:rsidP="000A7D62">
            <w:pPr>
              <w:rPr>
                <w:sz w:val="24"/>
                <w:szCs w:val="24"/>
                <w:lang w:val="ro-MO"/>
              </w:rPr>
            </w:pPr>
          </w:p>
        </w:tc>
        <w:tc>
          <w:tcPr>
            <w:tcW w:w="5954" w:type="dxa"/>
            <w:tcBorders>
              <w:top w:val="nil"/>
              <w:left w:val="single" w:sz="6" w:space="0" w:color="auto"/>
              <w:bottom w:val="nil"/>
              <w:right w:val="nil"/>
            </w:tcBorders>
          </w:tcPr>
          <w:p w:rsidR="000A7D62" w:rsidRPr="00007283" w:rsidRDefault="000A7D62" w:rsidP="000A7D62">
            <w:pPr>
              <w:rPr>
                <w:b/>
                <w:bCs/>
                <w:sz w:val="22"/>
                <w:szCs w:val="22"/>
                <w:lang w:val="en-US"/>
              </w:rPr>
            </w:pPr>
            <w:r>
              <w:rPr>
                <w:b/>
                <w:bCs/>
                <w:sz w:val="22"/>
                <w:szCs w:val="22"/>
                <w:lang w:val="en-US"/>
              </w:rPr>
              <w:t xml:space="preserve">Capitolul </w:t>
            </w:r>
            <w:r w:rsidRPr="00B40365">
              <w:rPr>
                <w:b/>
                <w:bCs/>
                <w:sz w:val="22"/>
                <w:szCs w:val="22"/>
              </w:rPr>
              <w:t>1.2. Lucrari exterioare</w:t>
            </w:r>
          </w:p>
        </w:tc>
        <w:tc>
          <w:tcPr>
            <w:tcW w:w="1275" w:type="dxa"/>
            <w:tcBorders>
              <w:top w:val="nil"/>
              <w:left w:val="single" w:sz="6" w:space="0" w:color="auto"/>
              <w:bottom w:val="nil"/>
              <w:right w:val="nil"/>
            </w:tcBorders>
          </w:tcPr>
          <w:p w:rsidR="000A7D62" w:rsidRDefault="000A7D62" w:rsidP="000A7D62">
            <w:pPr>
              <w:rPr>
                <w:sz w:val="24"/>
                <w:szCs w:val="24"/>
              </w:rPr>
            </w:pPr>
          </w:p>
        </w:tc>
        <w:tc>
          <w:tcPr>
            <w:tcW w:w="1134" w:type="dxa"/>
            <w:tcBorders>
              <w:top w:val="nil"/>
              <w:left w:val="single" w:sz="6" w:space="0" w:color="auto"/>
              <w:bottom w:val="nil"/>
              <w:right w:val="single" w:sz="4" w:space="0" w:color="auto"/>
            </w:tcBorders>
          </w:tcPr>
          <w:p w:rsidR="000A7D62" w:rsidRPr="00007283" w:rsidRDefault="000A7D62" w:rsidP="000A7D62">
            <w:pPr>
              <w:rPr>
                <w:sz w:val="24"/>
                <w:szCs w:val="24"/>
                <w:lang w:val="ro-MO"/>
              </w:rPr>
            </w:pPr>
          </w:p>
        </w:tc>
      </w:tr>
      <w:tr w:rsidR="000A7D62" w:rsidTr="000A7D62">
        <w:tc>
          <w:tcPr>
            <w:tcW w:w="709" w:type="dxa"/>
            <w:tcBorders>
              <w:top w:val="nil"/>
              <w:left w:val="single" w:sz="6" w:space="0" w:color="auto"/>
              <w:bottom w:val="nil"/>
              <w:right w:val="nil"/>
            </w:tcBorders>
          </w:tcPr>
          <w:p w:rsidR="000A7D62" w:rsidRDefault="000A7D62" w:rsidP="000A7D62">
            <w:pPr>
              <w:jc w:val="center"/>
              <w:rPr>
                <w:sz w:val="24"/>
                <w:szCs w:val="24"/>
              </w:rPr>
            </w:pPr>
          </w:p>
        </w:tc>
        <w:tc>
          <w:tcPr>
            <w:tcW w:w="1701" w:type="dxa"/>
            <w:tcBorders>
              <w:top w:val="nil"/>
              <w:left w:val="single" w:sz="6" w:space="0" w:color="auto"/>
              <w:bottom w:val="nil"/>
              <w:right w:val="nil"/>
            </w:tcBorders>
          </w:tcPr>
          <w:p w:rsidR="000A7D62" w:rsidRDefault="000A7D62" w:rsidP="000A7D62">
            <w:pPr>
              <w:rPr>
                <w:sz w:val="24"/>
                <w:szCs w:val="24"/>
              </w:rPr>
            </w:pPr>
          </w:p>
        </w:tc>
        <w:tc>
          <w:tcPr>
            <w:tcW w:w="5954" w:type="dxa"/>
            <w:tcBorders>
              <w:top w:val="nil"/>
              <w:left w:val="single" w:sz="6" w:space="0" w:color="auto"/>
              <w:bottom w:val="nil"/>
              <w:right w:val="nil"/>
            </w:tcBorders>
          </w:tcPr>
          <w:p w:rsidR="000A7D62" w:rsidRPr="00007283" w:rsidRDefault="000A7D62" w:rsidP="000A7D62">
            <w:pPr>
              <w:rPr>
                <w:b/>
                <w:bCs/>
                <w:sz w:val="22"/>
                <w:szCs w:val="22"/>
                <w:lang w:val="en-US"/>
              </w:rPr>
            </w:pPr>
            <w:r>
              <w:rPr>
                <w:b/>
                <w:bCs/>
                <w:sz w:val="22"/>
                <w:szCs w:val="22"/>
                <w:lang w:val="en-US"/>
              </w:rPr>
              <w:t xml:space="preserve">Capitolul </w:t>
            </w:r>
            <w:r w:rsidRPr="00B40365">
              <w:rPr>
                <w:b/>
                <w:bCs/>
                <w:sz w:val="22"/>
                <w:szCs w:val="22"/>
              </w:rPr>
              <w:t>1.2.1. Fatada</w:t>
            </w:r>
          </w:p>
        </w:tc>
        <w:tc>
          <w:tcPr>
            <w:tcW w:w="1275" w:type="dxa"/>
            <w:tcBorders>
              <w:top w:val="nil"/>
              <w:left w:val="single" w:sz="6" w:space="0" w:color="auto"/>
              <w:bottom w:val="nil"/>
              <w:right w:val="nil"/>
            </w:tcBorders>
          </w:tcPr>
          <w:p w:rsidR="000A7D62" w:rsidRDefault="000A7D62" w:rsidP="000A7D62">
            <w:pPr>
              <w:rPr>
                <w:sz w:val="24"/>
                <w:szCs w:val="24"/>
              </w:rPr>
            </w:pPr>
          </w:p>
        </w:tc>
        <w:tc>
          <w:tcPr>
            <w:tcW w:w="1134" w:type="dxa"/>
            <w:tcBorders>
              <w:top w:val="nil"/>
              <w:left w:val="single" w:sz="6" w:space="0" w:color="auto"/>
              <w:bottom w:val="nil"/>
              <w:right w:val="single" w:sz="4" w:space="0" w:color="auto"/>
            </w:tcBorders>
          </w:tcPr>
          <w:p w:rsidR="000A7D62" w:rsidRDefault="000A7D62" w:rsidP="000A7D62">
            <w:pP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117</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CB14A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Schela metalica tubulara pentru lucrari pe suprafete verticale la inaltimi pina la 30 m inclusiv, cu imobilizarea schelei timp de 25 zile (200 ore)</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123,00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118</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CN53A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Grunduirea suprafetelor interioare a peretilor cu Betongrund in jurul tocurilor la ferestre la exterior</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96,00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119</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CC03B1</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Montare plase sudate VR-1 150x150 D-4,0mm (1.98kg/m2)</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190,08</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120</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CF15A K=2</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Default="000A7D62" w:rsidP="000A7D62">
            <w:pPr>
              <w:adjustRightInd w:val="0"/>
              <w:rPr>
                <w:sz w:val="24"/>
                <w:szCs w:val="24"/>
                <w:lang w:val="en-US"/>
              </w:rPr>
            </w:pPr>
            <w:r w:rsidRPr="00007283">
              <w:rPr>
                <w:sz w:val="24"/>
                <w:szCs w:val="24"/>
                <w:lang w:val="en-US"/>
              </w:rPr>
              <w:t>Tencuieli interioare si exterioare sclivisite, executate manual, cu mortar de ciment M 100-T de 4 cm grosime medie, la pereti din beton sau caramida, cu suprafete plane</w:t>
            </w:r>
          </w:p>
          <w:p w:rsidR="000A7D62" w:rsidRPr="00AC1775" w:rsidRDefault="000A7D62" w:rsidP="000A7D62">
            <w:pPr>
              <w:adjustRightInd w:val="0"/>
              <w:rPr>
                <w:rFonts w:asciiTheme="minorHAnsi" w:hAnsiTheme="minorHAnsi" w:cs="Times New Roman CYR"/>
                <w:sz w:val="16"/>
                <w:szCs w:val="16"/>
                <w:lang w:val="ro-MO"/>
              </w:rPr>
            </w:pPr>
            <w:r>
              <w:rPr>
                <w:rFonts w:ascii="Times New Roman CYR" w:hAnsi="Times New Roman CYR" w:cs="Times New Roman CYR"/>
                <w:sz w:val="16"/>
                <w:szCs w:val="16"/>
              </w:rPr>
              <w:t>K=2,00</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96,00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121</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CN54B</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Aplicarea manuala a grundului cu cuart "Betonkontakt" intr-un strat, la pereti exteriori la fatade</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96,00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122</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IzF55C</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Default="000A7D62" w:rsidP="000A7D62">
            <w:pPr>
              <w:adjustRightInd w:val="0"/>
              <w:rPr>
                <w:sz w:val="24"/>
                <w:szCs w:val="24"/>
                <w:lang w:val="en-US"/>
              </w:rPr>
            </w:pPr>
            <w:r w:rsidRPr="00007283">
              <w:rPr>
                <w:sz w:val="24"/>
                <w:szCs w:val="24"/>
                <w:lang w:val="en-US"/>
              </w:rPr>
              <w:t>Termoizolarea  exterioara peretilor a cladirilor cu tencuieli  fine pe termoizolant (sisteme cu fixare rigida a termoizolantului),  suprafata  peretilor  neteda: cu placi din vata minerala D100mm. NOTA: Cornier din aluminiu lungimea 46m</w:t>
            </w:r>
          </w:p>
          <w:p w:rsidR="000A7D62" w:rsidRPr="00AC1775" w:rsidRDefault="000A7D62" w:rsidP="000A7D62">
            <w:pPr>
              <w:adjustRightInd w:val="0"/>
              <w:rPr>
                <w:rFonts w:ascii="Times New Roman CYR" w:hAnsi="Times New Roman CYR" w:cs="Times New Roman CYR"/>
                <w:sz w:val="16"/>
                <w:szCs w:val="16"/>
                <w:lang w:val="en-US"/>
              </w:rPr>
            </w:pPr>
            <w:r w:rsidRPr="00007283">
              <w:rPr>
                <w:rFonts w:ascii="Times New Roman CYR" w:hAnsi="Times New Roman CYR" w:cs="Times New Roman CYR"/>
                <w:sz w:val="16"/>
                <w:szCs w:val="16"/>
                <w:lang w:val="en-US"/>
              </w:rPr>
              <w:t>Materi</w:t>
            </w:r>
            <w:r>
              <w:rPr>
                <w:rFonts w:ascii="Times New Roman CYR" w:hAnsi="Times New Roman CYR" w:cs="Times New Roman CYR"/>
                <w:sz w:val="16"/>
                <w:szCs w:val="16"/>
                <w:lang w:val="en-US"/>
              </w:rPr>
              <w:t>ale marunte (cirpe, spuma)=1,01</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96,00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123</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CF30A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Tencuieli exterioare de 2-3 mm. grosime, executate manual. cu amestec "TINC" la pereti</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96,00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124</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CI22B</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Default="000A7D62" w:rsidP="000A7D62">
            <w:pPr>
              <w:adjustRightInd w:val="0"/>
              <w:rPr>
                <w:sz w:val="24"/>
                <w:szCs w:val="24"/>
                <w:lang w:val="en-US"/>
              </w:rPr>
            </w:pPr>
            <w:r w:rsidRPr="00007283">
              <w:rPr>
                <w:sz w:val="24"/>
                <w:szCs w:val="24"/>
                <w:lang w:val="en-US"/>
              </w:rPr>
              <w:t>Placaj din placute de ceramica (la pereti, stilpi, pilastri si glafuri)  fixate de adeziv (amestec uscat),  dimensiuni  placute: pina la 200 x 200 mm</w:t>
            </w:r>
          </w:p>
          <w:p w:rsidR="000A7D62" w:rsidRPr="00AC1775" w:rsidRDefault="000A7D62" w:rsidP="000A7D62">
            <w:pPr>
              <w:adjustRightInd w:val="0"/>
              <w:rPr>
                <w:rFonts w:asciiTheme="minorHAnsi" w:hAnsiTheme="minorHAnsi" w:cs="Times New Roman CYR"/>
                <w:sz w:val="16"/>
                <w:szCs w:val="16"/>
                <w:lang w:val="ro-MO"/>
              </w:rPr>
            </w:pPr>
            <w:r>
              <w:rPr>
                <w:rFonts w:ascii="Times New Roman CYR" w:hAnsi="Times New Roman CYR" w:cs="Times New Roman CYR"/>
                <w:sz w:val="16"/>
                <w:szCs w:val="16"/>
              </w:rPr>
              <w:t>Materiale marunte (cirpe, disc)=1,01</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96,00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125</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CD66С</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 xml:space="preserve">Zidarie din caramida, format 250 x 120 x 65 mm, la pereti despartitori armati, cu grosimea 1/2 caramida, cu prepararea manuala a mortarului M-50,  inaltimea  etajului </w:t>
            </w:r>
            <w:r w:rsidRPr="00007283">
              <w:rPr>
                <w:sz w:val="24"/>
                <w:szCs w:val="24"/>
                <w:lang w:val="en-US"/>
              </w:rPr>
              <w:lastRenderedPageBreak/>
              <w:t>pina la 4 m</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lastRenderedPageBreak/>
              <w:t>100m2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0,35</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lastRenderedPageBreak/>
              <w:t xml:space="preserve"> 126</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CL18A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Confectii metalice diverse din profile laminate, tabla, tabla striata, otel beton, tevi pentru sustineri sau acoperiri, inglobate total sau partial in beton (Mi-1)</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60,00</w:t>
            </w:r>
          </w:p>
          <w:p w:rsidR="000A7D62" w:rsidRDefault="000A7D62" w:rsidP="000A7D62">
            <w:pPr>
              <w:jc w:val="center"/>
              <w:rPr>
                <w:sz w:val="24"/>
                <w:szCs w:val="24"/>
              </w:rPr>
            </w:pPr>
          </w:p>
        </w:tc>
      </w:tr>
      <w:tr w:rsidR="000A7D62" w:rsidTr="000A7D62">
        <w:tc>
          <w:tcPr>
            <w:tcW w:w="709" w:type="dxa"/>
            <w:tcBorders>
              <w:top w:val="nil"/>
              <w:left w:val="single" w:sz="6" w:space="0" w:color="auto"/>
              <w:bottom w:val="nil"/>
              <w:right w:val="nil"/>
            </w:tcBorders>
          </w:tcPr>
          <w:p w:rsidR="000A7D62" w:rsidRDefault="000A7D62" w:rsidP="000A7D62">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A7D62" w:rsidRDefault="000A7D62" w:rsidP="000A7D62">
            <w:pPr>
              <w:rPr>
                <w:sz w:val="24"/>
                <w:szCs w:val="24"/>
              </w:rPr>
            </w:pPr>
          </w:p>
        </w:tc>
        <w:tc>
          <w:tcPr>
            <w:tcW w:w="5954" w:type="dxa"/>
            <w:tcBorders>
              <w:top w:val="nil"/>
              <w:left w:val="single" w:sz="6" w:space="0" w:color="auto"/>
              <w:bottom w:val="nil"/>
              <w:right w:val="nil"/>
            </w:tcBorders>
          </w:tcPr>
          <w:p w:rsidR="000A7D62" w:rsidRPr="00AC1775" w:rsidRDefault="000A7D62" w:rsidP="000A7D62">
            <w:pPr>
              <w:rPr>
                <w:b/>
                <w:bCs/>
                <w:sz w:val="22"/>
                <w:szCs w:val="22"/>
                <w:lang w:val="en-US"/>
              </w:rPr>
            </w:pPr>
            <w:r>
              <w:rPr>
                <w:b/>
                <w:bCs/>
                <w:sz w:val="22"/>
                <w:szCs w:val="22"/>
                <w:lang w:val="en-US"/>
              </w:rPr>
              <w:t xml:space="preserve">Capitolul </w:t>
            </w:r>
            <w:r w:rsidRPr="00B40365">
              <w:rPr>
                <w:b/>
                <w:bCs/>
                <w:sz w:val="22"/>
                <w:szCs w:val="22"/>
              </w:rPr>
              <w:t>1.2.2. Galfuri exterioare</w:t>
            </w:r>
          </w:p>
        </w:tc>
        <w:tc>
          <w:tcPr>
            <w:tcW w:w="1275" w:type="dxa"/>
            <w:tcBorders>
              <w:top w:val="nil"/>
              <w:left w:val="single" w:sz="6" w:space="0" w:color="auto"/>
              <w:bottom w:val="nil"/>
              <w:right w:val="nil"/>
            </w:tcBorders>
          </w:tcPr>
          <w:p w:rsidR="000A7D62" w:rsidRDefault="000A7D62" w:rsidP="000A7D62">
            <w:pPr>
              <w:rPr>
                <w:sz w:val="24"/>
                <w:szCs w:val="24"/>
              </w:rPr>
            </w:pPr>
          </w:p>
        </w:tc>
        <w:tc>
          <w:tcPr>
            <w:tcW w:w="1134" w:type="dxa"/>
            <w:tcBorders>
              <w:top w:val="nil"/>
              <w:left w:val="single" w:sz="6" w:space="0" w:color="auto"/>
              <w:bottom w:val="nil"/>
              <w:right w:val="single" w:sz="4" w:space="0" w:color="auto"/>
            </w:tcBorders>
          </w:tcPr>
          <w:p w:rsidR="000A7D62" w:rsidRDefault="000A7D62" w:rsidP="000A7D62">
            <w:pP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127</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CF15A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Tencuieli exterioare sclivisite, executate manual, cu mortar de ciment M 100-T de 2 cm grosime medie, la pereti din beton sau caramida, cu suprafete plane</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35,00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128</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IzF55E</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Default="000A7D62" w:rsidP="000A7D62">
            <w:pPr>
              <w:adjustRightInd w:val="0"/>
              <w:rPr>
                <w:sz w:val="24"/>
                <w:szCs w:val="24"/>
                <w:lang w:val="en-US"/>
              </w:rPr>
            </w:pPr>
            <w:r w:rsidRPr="00007283">
              <w:rPr>
                <w:sz w:val="24"/>
                <w:szCs w:val="24"/>
                <w:lang w:val="en-US"/>
              </w:rPr>
              <w:t>Termoizolarea  exterioara glafurilorr a cladirilor  cu tencuieli  fine pe termoizolant (sisteme cu fixare rigida a termoizolantului),  suprafata  peretilor  neteda: cu placi  ignifugate din vata minerala, grosimea 50mm</w:t>
            </w:r>
          </w:p>
          <w:p w:rsidR="000A7D62" w:rsidRPr="00AC1775" w:rsidRDefault="000A7D62" w:rsidP="000A7D62">
            <w:pPr>
              <w:adjustRightInd w:val="0"/>
              <w:rPr>
                <w:rFonts w:asciiTheme="minorHAnsi" w:hAnsiTheme="minorHAnsi" w:cs="Times New Roman CYR"/>
                <w:sz w:val="16"/>
                <w:szCs w:val="16"/>
                <w:lang w:val="ro-MO"/>
              </w:rPr>
            </w:pPr>
            <w:r>
              <w:rPr>
                <w:rFonts w:ascii="Times New Roman CYR" w:hAnsi="Times New Roman CYR" w:cs="Times New Roman CYR"/>
                <w:sz w:val="16"/>
                <w:szCs w:val="16"/>
              </w:rPr>
              <w:t>Materiale marunte (cirpe, spuma)=1,01</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35,00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129</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CN54B</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Aplicarea manuala a grundului cu cuart "Betoncontact" intr-un strat, la pereti exteriori</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35,00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130</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CI22B</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Default="000A7D62" w:rsidP="000A7D62">
            <w:pPr>
              <w:adjustRightInd w:val="0"/>
              <w:rPr>
                <w:sz w:val="24"/>
                <w:szCs w:val="24"/>
                <w:lang w:val="en-US"/>
              </w:rPr>
            </w:pPr>
            <w:r w:rsidRPr="00007283">
              <w:rPr>
                <w:sz w:val="24"/>
                <w:szCs w:val="24"/>
                <w:lang w:val="en-US"/>
              </w:rPr>
              <w:t>Placaj din placute de ceramogranit (la pereti, stilpi, pilastri si glafuri)  fixate de adeziv pentru lucrari exterioare,  dimensiuni  placute: pina la 250 x 65mm (tip culoar si model caramida veche)</w:t>
            </w:r>
          </w:p>
          <w:p w:rsidR="000A7D62" w:rsidRPr="00AC1775" w:rsidRDefault="000A7D62" w:rsidP="000A7D62">
            <w:pPr>
              <w:adjustRightInd w:val="0"/>
              <w:rPr>
                <w:rFonts w:asciiTheme="minorHAnsi" w:hAnsiTheme="minorHAnsi" w:cs="Times New Roman CYR"/>
                <w:sz w:val="16"/>
                <w:szCs w:val="16"/>
                <w:lang w:val="ro-MO"/>
              </w:rPr>
            </w:pPr>
            <w:r>
              <w:rPr>
                <w:rFonts w:ascii="Times New Roman CYR" w:hAnsi="Times New Roman CYR" w:cs="Times New Roman CYR"/>
                <w:sz w:val="16"/>
                <w:szCs w:val="16"/>
              </w:rPr>
              <w:t>Materiale marunte (cirpe, disc)=1,01</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35,00</w:t>
            </w:r>
          </w:p>
          <w:p w:rsidR="000A7D62" w:rsidRDefault="000A7D62" w:rsidP="000A7D62">
            <w:pPr>
              <w:jc w:val="center"/>
              <w:rPr>
                <w:sz w:val="24"/>
                <w:szCs w:val="24"/>
              </w:rPr>
            </w:pPr>
          </w:p>
        </w:tc>
      </w:tr>
      <w:tr w:rsidR="000A7D62" w:rsidTr="000A7D62">
        <w:tc>
          <w:tcPr>
            <w:tcW w:w="709" w:type="dxa"/>
            <w:tcBorders>
              <w:top w:val="nil"/>
              <w:left w:val="single" w:sz="6" w:space="0" w:color="auto"/>
              <w:bottom w:val="nil"/>
              <w:right w:val="nil"/>
            </w:tcBorders>
          </w:tcPr>
          <w:p w:rsidR="000A7D62" w:rsidRDefault="000A7D62" w:rsidP="000A7D62">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A7D62" w:rsidRDefault="000A7D62" w:rsidP="000A7D62">
            <w:pPr>
              <w:rPr>
                <w:sz w:val="24"/>
                <w:szCs w:val="24"/>
              </w:rPr>
            </w:pPr>
          </w:p>
        </w:tc>
        <w:tc>
          <w:tcPr>
            <w:tcW w:w="5954" w:type="dxa"/>
            <w:tcBorders>
              <w:top w:val="nil"/>
              <w:left w:val="single" w:sz="6" w:space="0" w:color="auto"/>
              <w:bottom w:val="nil"/>
              <w:right w:val="nil"/>
            </w:tcBorders>
          </w:tcPr>
          <w:p w:rsidR="000A7D62" w:rsidRPr="00AC1775" w:rsidRDefault="000A7D62" w:rsidP="000A7D62">
            <w:pPr>
              <w:rPr>
                <w:b/>
                <w:bCs/>
                <w:sz w:val="22"/>
                <w:szCs w:val="22"/>
                <w:lang w:val="en-US"/>
              </w:rPr>
            </w:pPr>
            <w:r>
              <w:rPr>
                <w:b/>
                <w:bCs/>
                <w:sz w:val="22"/>
                <w:szCs w:val="22"/>
                <w:lang w:val="en-US"/>
              </w:rPr>
              <w:t xml:space="preserve">Capitolul </w:t>
            </w:r>
            <w:r w:rsidRPr="00B40365">
              <w:rPr>
                <w:b/>
                <w:bCs/>
                <w:sz w:val="22"/>
                <w:szCs w:val="22"/>
              </w:rPr>
              <w:t>1.2.3. Tocuri interiorare</w:t>
            </w:r>
          </w:p>
        </w:tc>
        <w:tc>
          <w:tcPr>
            <w:tcW w:w="1275" w:type="dxa"/>
            <w:tcBorders>
              <w:top w:val="nil"/>
              <w:left w:val="single" w:sz="6" w:space="0" w:color="auto"/>
              <w:bottom w:val="nil"/>
              <w:right w:val="nil"/>
            </w:tcBorders>
          </w:tcPr>
          <w:p w:rsidR="000A7D62" w:rsidRDefault="000A7D62" w:rsidP="000A7D62">
            <w:pPr>
              <w:rPr>
                <w:sz w:val="24"/>
                <w:szCs w:val="24"/>
              </w:rPr>
            </w:pPr>
          </w:p>
        </w:tc>
        <w:tc>
          <w:tcPr>
            <w:tcW w:w="1134" w:type="dxa"/>
            <w:tcBorders>
              <w:top w:val="nil"/>
              <w:left w:val="single" w:sz="6" w:space="0" w:color="auto"/>
              <w:bottom w:val="nil"/>
              <w:right w:val="single" w:sz="4" w:space="0" w:color="auto"/>
            </w:tcBorders>
          </w:tcPr>
          <w:p w:rsidR="000A7D62" w:rsidRDefault="000A7D62" w:rsidP="000A7D62">
            <w:pP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131</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CF15A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Tencuieli interioare si exterioare sclivisite, executate manual, cu mortar de ciment M 100-T de 2 cm grosime medie, la pereti din beton sau caramida, cu suprafete plane</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55,00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132</w:t>
            </w:r>
          </w:p>
        </w:tc>
        <w:tc>
          <w:tcPr>
            <w:tcW w:w="1701" w:type="dxa"/>
            <w:tcBorders>
              <w:top w:val="single" w:sz="4" w:space="0" w:color="auto"/>
              <w:bottom w:val="single" w:sz="4" w:space="0" w:color="auto"/>
            </w:tcBorders>
            <w:vAlign w:val="center"/>
          </w:tcPr>
          <w:p w:rsidR="000A7D62" w:rsidRPr="00AC1775" w:rsidRDefault="000A7D62" w:rsidP="000A7D62">
            <w:pPr>
              <w:rPr>
                <w:sz w:val="24"/>
                <w:szCs w:val="24"/>
                <w:lang w:val="en-US"/>
              </w:rPr>
            </w:pPr>
            <w:r>
              <w:rPr>
                <w:sz w:val="24"/>
                <w:szCs w:val="24"/>
                <w:lang w:val="en-US"/>
              </w:rPr>
              <w:t>Pret de piata</w:t>
            </w:r>
          </w:p>
        </w:tc>
        <w:tc>
          <w:tcPr>
            <w:tcW w:w="5954" w:type="dxa"/>
            <w:tcBorders>
              <w:top w:val="single" w:sz="4" w:space="0" w:color="auto"/>
              <w:bottom w:val="single" w:sz="4" w:space="0" w:color="auto"/>
            </w:tcBorders>
            <w:vAlign w:val="center"/>
          </w:tcPr>
          <w:p w:rsidR="000A7D62" w:rsidRPr="00AC1775" w:rsidRDefault="000A7D62" w:rsidP="000A7D62">
            <w:pPr>
              <w:adjustRightInd w:val="0"/>
              <w:rPr>
                <w:sz w:val="24"/>
                <w:szCs w:val="24"/>
                <w:lang w:val="en-US"/>
              </w:rPr>
            </w:pPr>
            <w:r>
              <w:rPr>
                <w:sz w:val="24"/>
                <w:szCs w:val="24"/>
              </w:rPr>
              <w:t>Cornier perforat din aluminiu</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A7D62" w:rsidRPr="00AC1775" w:rsidRDefault="000A7D62" w:rsidP="000A7D62">
            <w:pPr>
              <w:adjustRightInd w:val="0"/>
              <w:jc w:val="center"/>
              <w:rPr>
                <w:rFonts w:asciiTheme="minorHAnsi" w:hAnsiTheme="minorHAnsi" w:cs="Arial CYR"/>
                <w:sz w:val="24"/>
                <w:szCs w:val="24"/>
                <w:lang w:val="ro-MO"/>
              </w:rPr>
            </w:pPr>
            <w:r>
              <w:rPr>
                <w:sz w:val="24"/>
                <w:szCs w:val="24"/>
              </w:rPr>
              <w:t>80,00</w:t>
            </w: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133</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CF17C</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AC1775" w:rsidRDefault="000A7D62" w:rsidP="000A7D62">
            <w:pPr>
              <w:adjustRightInd w:val="0"/>
              <w:rPr>
                <w:sz w:val="24"/>
                <w:szCs w:val="24"/>
                <w:lang w:val="en-US"/>
              </w:rPr>
            </w:pPr>
            <w:r w:rsidRPr="00007283">
              <w:rPr>
                <w:sz w:val="24"/>
                <w:szCs w:val="24"/>
                <w:lang w:val="en-US"/>
              </w:rPr>
              <w:t xml:space="preserve">Diverse lucrari - strat de impaslitura din fibra de sticla cu densitatea de 80gr/m2, fara utiliazarea aracetului. </w:t>
            </w:r>
            <w:r>
              <w:rPr>
                <w:sz w:val="24"/>
                <w:szCs w:val="24"/>
              </w:rPr>
              <w:t>NOTA: Resursa ,,Aracet" se exclude.</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65,00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134</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CF57A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Aplicarea manuala a chitului pe baza de ipsos "Eurofin" grosime 1,0 mm pe suprafetele  peretilor,  coloanelor  si  tavanelor</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65,00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135</w:t>
            </w:r>
          </w:p>
        </w:tc>
        <w:tc>
          <w:tcPr>
            <w:tcW w:w="1701" w:type="dxa"/>
            <w:tcBorders>
              <w:top w:val="single" w:sz="4" w:space="0" w:color="auto"/>
              <w:bottom w:val="single" w:sz="4" w:space="0" w:color="auto"/>
            </w:tcBorders>
            <w:vAlign w:val="center"/>
          </w:tcPr>
          <w:p w:rsidR="000A7D62" w:rsidRPr="00AC1775" w:rsidRDefault="000A7D62" w:rsidP="000A7D62">
            <w:pPr>
              <w:rPr>
                <w:sz w:val="24"/>
                <w:szCs w:val="24"/>
                <w:lang w:val="en-US"/>
              </w:rPr>
            </w:pPr>
            <w:r>
              <w:rPr>
                <w:sz w:val="24"/>
                <w:szCs w:val="24"/>
                <w:lang w:val="en-US"/>
              </w:rPr>
              <w:t>CN53A</w:t>
            </w:r>
          </w:p>
        </w:tc>
        <w:tc>
          <w:tcPr>
            <w:tcW w:w="5954" w:type="dxa"/>
            <w:tcBorders>
              <w:top w:val="single" w:sz="4" w:space="0" w:color="auto"/>
              <w:bottom w:val="single" w:sz="4" w:space="0" w:color="auto"/>
            </w:tcBorders>
            <w:vAlign w:val="center"/>
          </w:tcPr>
          <w:p w:rsidR="000A7D62" w:rsidRPr="00AC1775" w:rsidRDefault="000A7D62" w:rsidP="000A7D62">
            <w:pPr>
              <w:adjustRightInd w:val="0"/>
              <w:rPr>
                <w:sz w:val="24"/>
                <w:szCs w:val="24"/>
                <w:lang w:val="en-US"/>
              </w:rPr>
            </w:pPr>
            <w:r>
              <w:rPr>
                <w:sz w:val="24"/>
                <w:szCs w:val="24"/>
              </w:rPr>
              <w:t>Grunduirea suprafetelor interioare</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Pr="00AC1775" w:rsidRDefault="000A7D62" w:rsidP="000A7D62">
            <w:pPr>
              <w:adjustRightInd w:val="0"/>
              <w:jc w:val="center"/>
              <w:rPr>
                <w:rFonts w:asciiTheme="minorHAnsi" w:hAnsiTheme="minorHAnsi" w:cs="Arial CYR"/>
                <w:sz w:val="24"/>
                <w:szCs w:val="24"/>
                <w:lang w:val="ro-MO"/>
              </w:rPr>
            </w:pPr>
            <w:r>
              <w:rPr>
                <w:sz w:val="24"/>
                <w:szCs w:val="24"/>
              </w:rPr>
              <w:t>65,00</w:t>
            </w: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136</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CN06A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Vopsitorii interioare cu vopsea pe baza de copolimeri vinilici in emulsie apoasa,  aplicate in 2 straturi pe glet existent</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65,00</w:t>
            </w:r>
          </w:p>
          <w:p w:rsidR="000A7D62" w:rsidRDefault="000A7D62" w:rsidP="000A7D62">
            <w:pPr>
              <w:jc w:val="center"/>
              <w:rPr>
                <w:sz w:val="24"/>
                <w:szCs w:val="24"/>
              </w:rPr>
            </w:pPr>
          </w:p>
        </w:tc>
      </w:tr>
      <w:tr w:rsidR="000A7D62" w:rsidRPr="000A7D62" w:rsidTr="000A7D62">
        <w:tc>
          <w:tcPr>
            <w:tcW w:w="709" w:type="dxa"/>
            <w:tcBorders>
              <w:top w:val="nil"/>
              <w:left w:val="single" w:sz="6" w:space="0" w:color="auto"/>
              <w:bottom w:val="nil"/>
              <w:right w:val="nil"/>
            </w:tcBorders>
          </w:tcPr>
          <w:p w:rsidR="000A7D62" w:rsidRDefault="000A7D62" w:rsidP="000A7D62">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A7D62" w:rsidRDefault="000A7D62" w:rsidP="000A7D62">
            <w:pPr>
              <w:rPr>
                <w:sz w:val="24"/>
                <w:szCs w:val="24"/>
              </w:rPr>
            </w:pPr>
          </w:p>
        </w:tc>
        <w:tc>
          <w:tcPr>
            <w:tcW w:w="5954" w:type="dxa"/>
            <w:tcBorders>
              <w:top w:val="nil"/>
              <w:left w:val="single" w:sz="6" w:space="0" w:color="auto"/>
              <w:bottom w:val="nil"/>
              <w:right w:val="nil"/>
            </w:tcBorders>
          </w:tcPr>
          <w:p w:rsidR="000A7D62" w:rsidRPr="00AC1775" w:rsidRDefault="000A7D62" w:rsidP="000A7D62">
            <w:pPr>
              <w:rPr>
                <w:b/>
                <w:bCs/>
                <w:sz w:val="22"/>
                <w:szCs w:val="22"/>
                <w:lang w:val="en-US"/>
              </w:rPr>
            </w:pPr>
            <w:r>
              <w:rPr>
                <w:b/>
                <w:bCs/>
                <w:sz w:val="22"/>
                <w:szCs w:val="22"/>
                <w:lang w:val="en-US"/>
              </w:rPr>
              <w:t xml:space="preserve">Capitolul </w:t>
            </w:r>
            <w:r w:rsidRPr="00AC1775">
              <w:rPr>
                <w:b/>
                <w:bCs/>
                <w:sz w:val="22"/>
                <w:szCs w:val="22"/>
                <w:lang w:val="en-US"/>
              </w:rPr>
              <w:t>1.2.4. Scari de acces exeterioare</w:t>
            </w:r>
          </w:p>
        </w:tc>
        <w:tc>
          <w:tcPr>
            <w:tcW w:w="1275" w:type="dxa"/>
            <w:tcBorders>
              <w:top w:val="nil"/>
              <w:left w:val="single" w:sz="6" w:space="0" w:color="auto"/>
              <w:bottom w:val="nil"/>
              <w:right w:val="nil"/>
            </w:tcBorders>
          </w:tcPr>
          <w:p w:rsidR="000A7D62" w:rsidRPr="00AC1775" w:rsidRDefault="000A7D62" w:rsidP="000A7D62">
            <w:pPr>
              <w:rPr>
                <w:sz w:val="24"/>
                <w:szCs w:val="24"/>
                <w:lang w:val="en-US"/>
              </w:rPr>
            </w:pPr>
          </w:p>
        </w:tc>
        <w:tc>
          <w:tcPr>
            <w:tcW w:w="1134" w:type="dxa"/>
            <w:tcBorders>
              <w:top w:val="nil"/>
              <w:left w:val="single" w:sz="6" w:space="0" w:color="auto"/>
              <w:bottom w:val="nil"/>
              <w:right w:val="single" w:sz="4" w:space="0" w:color="auto"/>
            </w:tcBorders>
          </w:tcPr>
          <w:p w:rsidR="000A7D62" w:rsidRPr="00AC1775" w:rsidRDefault="000A7D62" w:rsidP="000A7D62">
            <w:pPr>
              <w:rPr>
                <w:sz w:val="24"/>
                <w:szCs w:val="24"/>
                <w:lang w:val="en-US"/>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137</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CB03E</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Cofraje din panouri refolosibile, cu placaj de 15 mm pentru turnarea betonului in placi si grinzi la constructii cu inaltimea  pina la 20 m inclusiv,  exclusiv sustinerile</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15,00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138</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CC02O</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Armaturi din otel beton OB 37 fasonate in ateliere de santier, cu diametrul barelor pina la 8 mm inclusiv, si montate in  constructii speciale, la inaltimi mai mici sau egale cu 35 m, exclusiv constructiile executate cu cofraje glisante 150x150x3mm (1,98 kg/m2)</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80,00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139</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CA04F</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Default="000A7D62" w:rsidP="000A7D62">
            <w:pPr>
              <w:adjustRightInd w:val="0"/>
              <w:rPr>
                <w:sz w:val="24"/>
                <w:szCs w:val="24"/>
                <w:lang w:val="en-US"/>
              </w:rPr>
            </w:pPr>
            <w:r w:rsidRPr="00007283">
              <w:rPr>
                <w:sz w:val="24"/>
                <w:szCs w:val="24"/>
                <w:lang w:val="en-US"/>
              </w:rPr>
              <w:t>Beton turnat in placi, grinzi, stilpi, preparat cu centrala de betoane sau beton marfa B15, F50 si turnarea cu mijloace clasice</w:t>
            </w:r>
          </w:p>
          <w:p w:rsidR="000A7D62" w:rsidRPr="00AC1775" w:rsidRDefault="000A7D62" w:rsidP="000A7D62">
            <w:pPr>
              <w:adjustRightInd w:val="0"/>
              <w:rPr>
                <w:rFonts w:ascii="Times New Roman CYR" w:hAnsi="Times New Roman CYR" w:cs="Times New Roman CYR"/>
                <w:sz w:val="16"/>
                <w:szCs w:val="16"/>
                <w:lang w:val="en-US"/>
              </w:rPr>
            </w:pPr>
            <w:r w:rsidRPr="00007283">
              <w:rPr>
                <w:rFonts w:ascii="Times New Roman CYR" w:hAnsi="Times New Roman CYR" w:cs="Times New Roman CYR"/>
                <w:sz w:val="16"/>
                <w:szCs w:val="16"/>
                <w:lang w:val="en-US"/>
              </w:rPr>
              <w:t>Material marunt (dulapi de rasinoase, cuie, scoabe)=1,0</w:t>
            </w:r>
            <w:r>
              <w:rPr>
                <w:rFonts w:ascii="Times New Roman CYR" w:hAnsi="Times New Roman CYR" w:cs="Times New Roman CYR"/>
                <w:sz w:val="16"/>
                <w:szCs w:val="16"/>
                <w:lang w:val="en-US"/>
              </w:rPr>
              <w:t>3</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5,00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140</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CG01A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Strat suport pentru pardoseli executat din mortar din ciment M 100-T de 3 cm grosime cu fata driscuita fin</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40,00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141</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CG47C</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Default="000A7D62" w:rsidP="000A7D62">
            <w:pPr>
              <w:adjustRightInd w:val="0"/>
              <w:rPr>
                <w:sz w:val="24"/>
                <w:szCs w:val="24"/>
                <w:lang w:val="en-US"/>
              </w:rPr>
            </w:pPr>
            <w:r w:rsidRPr="00007283">
              <w:rPr>
                <w:sz w:val="24"/>
                <w:szCs w:val="24"/>
                <w:lang w:val="en-US"/>
              </w:rPr>
              <w:t xml:space="preserve">Pardoseli din placi de gresie ceramogranit, rezistent la inghet, antiderapant, inclusiv stratul suport din adezivi </w:t>
            </w:r>
            <w:r w:rsidRPr="00007283">
              <w:rPr>
                <w:sz w:val="24"/>
                <w:szCs w:val="24"/>
                <w:lang w:val="en-US"/>
              </w:rPr>
              <w:lastRenderedPageBreak/>
              <w:t>(amestec uscat), dimensiuni  placi: pina la 300 x 300 mm</w:t>
            </w:r>
          </w:p>
          <w:p w:rsidR="000A7D62" w:rsidRPr="00AC1775" w:rsidRDefault="000A7D62" w:rsidP="000A7D62">
            <w:pPr>
              <w:adjustRightInd w:val="0"/>
              <w:rPr>
                <w:rFonts w:asciiTheme="minorHAnsi" w:hAnsiTheme="minorHAnsi" w:cs="Times New Roman CYR"/>
                <w:sz w:val="16"/>
                <w:szCs w:val="16"/>
                <w:lang w:val="ro-MO"/>
              </w:rPr>
            </w:pPr>
            <w:r>
              <w:rPr>
                <w:rFonts w:ascii="Times New Roman CYR" w:hAnsi="Times New Roman CYR" w:cs="Times New Roman CYR"/>
                <w:sz w:val="16"/>
                <w:szCs w:val="16"/>
              </w:rPr>
              <w:t>Materiale marunte (cirpe)=1,01</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40,00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lastRenderedPageBreak/>
              <w:t xml:space="preserve"> 142</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CL17B</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Confectii metalice diverse, montate aparent: balustrada din Otel inoxidabil, H=900mm, L=6,92 m</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64,80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143</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CD66С</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Zidarie din caramida, format 250 x 120 x 65 mm, la pereti despartitori armati, cu grosimea 1/2 caramida, cu prepararea manuala a mortarului M-50,  inaltimea  etajului pina la 4 m</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100m2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0,20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144</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CB11A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Sustineri cu popi extensibili de inventar, folosite pentru montarea placilor prefabricate, a predalelor, la turnarea planseilor partial sau total</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4,00</w:t>
            </w:r>
          </w:p>
          <w:p w:rsidR="000A7D62" w:rsidRDefault="000A7D62" w:rsidP="000A7D62">
            <w:pPr>
              <w:jc w:val="center"/>
              <w:rPr>
                <w:sz w:val="24"/>
                <w:szCs w:val="24"/>
              </w:rPr>
            </w:pPr>
          </w:p>
        </w:tc>
      </w:tr>
      <w:tr w:rsidR="000A7D62" w:rsidTr="000A7D62">
        <w:tc>
          <w:tcPr>
            <w:tcW w:w="709" w:type="dxa"/>
            <w:tcBorders>
              <w:top w:val="nil"/>
              <w:left w:val="single" w:sz="6" w:space="0" w:color="auto"/>
              <w:bottom w:val="nil"/>
              <w:right w:val="nil"/>
            </w:tcBorders>
          </w:tcPr>
          <w:p w:rsidR="000A7D62" w:rsidRDefault="000A7D62" w:rsidP="000A7D62">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A7D62" w:rsidRDefault="000A7D62" w:rsidP="000A7D62">
            <w:pPr>
              <w:rPr>
                <w:sz w:val="24"/>
                <w:szCs w:val="24"/>
              </w:rPr>
            </w:pPr>
          </w:p>
        </w:tc>
        <w:tc>
          <w:tcPr>
            <w:tcW w:w="5954" w:type="dxa"/>
            <w:tcBorders>
              <w:top w:val="nil"/>
              <w:left w:val="single" w:sz="6" w:space="0" w:color="auto"/>
              <w:bottom w:val="nil"/>
              <w:right w:val="nil"/>
            </w:tcBorders>
          </w:tcPr>
          <w:p w:rsidR="000A7D62" w:rsidRPr="00AC1775" w:rsidRDefault="000A7D62" w:rsidP="000A7D62">
            <w:pPr>
              <w:rPr>
                <w:b/>
                <w:bCs/>
                <w:sz w:val="22"/>
                <w:szCs w:val="22"/>
                <w:lang w:val="en-US"/>
              </w:rPr>
            </w:pPr>
            <w:r>
              <w:rPr>
                <w:b/>
                <w:bCs/>
                <w:sz w:val="22"/>
                <w:szCs w:val="22"/>
                <w:lang w:val="en-US"/>
              </w:rPr>
              <w:t xml:space="preserve">Capitolul </w:t>
            </w:r>
            <w:r w:rsidRPr="00B40365">
              <w:rPr>
                <w:b/>
                <w:bCs/>
                <w:sz w:val="22"/>
                <w:szCs w:val="22"/>
              </w:rPr>
              <w:t>1.2.5. Soclu</w:t>
            </w:r>
          </w:p>
        </w:tc>
        <w:tc>
          <w:tcPr>
            <w:tcW w:w="1275" w:type="dxa"/>
            <w:tcBorders>
              <w:top w:val="nil"/>
              <w:left w:val="single" w:sz="6" w:space="0" w:color="auto"/>
              <w:bottom w:val="nil"/>
              <w:right w:val="nil"/>
            </w:tcBorders>
          </w:tcPr>
          <w:p w:rsidR="000A7D62" w:rsidRDefault="000A7D62" w:rsidP="000A7D62">
            <w:pPr>
              <w:rPr>
                <w:sz w:val="24"/>
                <w:szCs w:val="24"/>
              </w:rPr>
            </w:pPr>
          </w:p>
        </w:tc>
        <w:tc>
          <w:tcPr>
            <w:tcW w:w="1134" w:type="dxa"/>
            <w:tcBorders>
              <w:top w:val="nil"/>
              <w:left w:val="single" w:sz="6" w:space="0" w:color="auto"/>
              <w:bottom w:val="nil"/>
              <w:right w:val="single" w:sz="4" w:space="0" w:color="auto"/>
            </w:tcBorders>
          </w:tcPr>
          <w:p w:rsidR="000A7D62" w:rsidRDefault="000A7D62" w:rsidP="000A7D62">
            <w:pP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145</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RpCJ35A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Desfaceri de tencuieli interioare sau exterioare driscuite la pereti sau tavane</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27,36</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146</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RpCB15A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Spituirea suprafetelor de beton, in vederea aderarii unui beton nou</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27,36</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147</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CC03A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Montare plase sudate la inaltimi mai mici sau egale cu 35 m, la pereti si diafragme, cu greutatea plaselor pina la 3 kg/mp</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90,00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148</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CF15A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Tencuieli interioare si exterioare sclivisite, executate manual, cu mortar de ciment M 100-T de 2 cm grosime medie, la pereti din beton sau caramida, cu suprafete plane</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27,36</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149</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CN54B</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Aplicarea manuala a grundului cu cuart "Betonkontakt" intr-un strat, la pereti exteriori la fatade</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27,36</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150</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IzF55B</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Default="000A7D62" w:rsidP="000A7D62">
            <w:pPr>
              <w:adjustRightInd w:val="0"/>
              <w:rPr>
                <w:sz w:val="24"/>
                <w:szCs w:val="24"/>
                <w:lang w:val="en-US"/>
              </w:rPr>
            </w:pPr>
            <w:r w:rsidRPr="00007283">
              <w:rPr>
                <w:sz w:val="24"/>
                <w:szCs w:val="24"/>
                <w:lang w:val="en-US"/>
              </w:rPr>
              <w:t>Termoizolarea  exterioara peretilor a cladirilor  cu tencuieli  fine pe termoizolant cu placa de polistiren extrudat XPS gr.50mm, densitatea 26kg/m3, conductivitatea termica 0,003W/mk. NOTA: Cornier din aluminiu lungimea 46 m.</w:t>
            </w:r>
          </w:p>
          <w:p w:rsidR="000A7D62" w:rsidRPr="00AC1775" w:rsidRDefault="000A7D62" w:rsidP="000A7D62">
            <w:pPr>
              <w:adjustRightInd w:val="0"/>
              <w:rPr>
                <w:rFonts w:ascii="Times New Roman CYR" w:hAnsi="Times New Roman CYR" w:cs="Times New Roman CYR"/>
                <w:sz w:val="16"/>
                <w:szCs w:val="16"/>
                <w:lang w:val="en-US"/>
              </w:rPr>
            </w:pPr>
            <w:r w:rsidRPr="00007283">
              <w:rPr>
                <w:rFonts w:ascii="Times New Roman CYR" w:hAnsi="Times New Roman CYR" w:cs="Times New Roman CYR"/>
                <w:sz w:val="16"/>
                <w:szCs w:val="16"/>
                <w:lang w:val="en-US"/>
              </w:rPr>
              <w:t>Materi</w:t>
            </w:r>
            <w:r>
              <w:rPr>
                <w:rFonts w:ascii="Times New Roman CYR" w:hAnsi="Times New Roman CYR" w:cs="Times New Roman CYR"/>
                <w:sz w:val="16"/>
                <w:szCs w:val="16"/>
                <w:lang w:val="en-US"/>
              </w:rPr>
              <w:t>ale marunte (cirpe, spuma)=1,01</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27,36</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151</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CF10A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Tencuieli exterioare driscuite, pe zidarie de caramida sau beton 2,5 cm grosime, executate manual, cu mortar de ciment-var M 50-T pentru sprit si mortar de var-ciment M 25-T pentru grund si stratul vizibil in cimp continuu</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27,36</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152</w:t>
            </w:r>
          </w:p>
        </w:tc>
        <w:tc>
          <w:tcPr>
            <w:tcW w:w="1701" w:type="dxa"/>
            <w:tcBorders>
              <w:top w:val="single" w:sz="4" w:space="0" w:color="auto"/>
              <w:bottom w:val="single" w:sz="4" w:space="0" w:color="auto"/>
            </w:tcBorders>
            <w:vAlign w:val="center"/>
          </w:tcPr>
          <w:p w:rsidR="000A7D62" w:rsidRPr="00AC1775" w:rsidRDefault="000A7D62" w:rsidP="000A7D62">
            <w:pPr>
              <w:rPr>
                <w:sz w:val="24"/>
                <w:szCs w:val="24"/>
                <w:lang w:val="en-US"/>
              </w:rPr>
            </w:pPr>
            <w:r>
              <w:rPr>
                <w:sz w:val="24"/>
                <w:szCs w:val="24"/>
                <w:lang w:val="en-US"/>
              </w:rPr>
              <w:t>CK26B</w:t>
            </w:r>
          </w:p>
        </w:tc>
        <w:tc>
          <w:tcPr>
            <w:tcW w:w="5954" w:type="dxa"/>
            <w:tcBorders>
              <w:top w:val="single" w:sz="4" w:space="0" w:color="auto"/>
              <w:bottom w:val="single" w:sz="4" w:space="0" w:color="auto"/>
            </w:tcBorders>
            <w:vAlign w:val="center"/>
          </w:tcPr>
          <w:p w:rsidR="000A7D62" w:rsidRPr="00AC1775" w:rsidRDefault="000A7D62" w:rsidP="000A7D62">
            <w:pPr>
              <w:adjustRightInd w:val="0"/>
              <w:rPr>
                <w:sz w:val="24"/>
                <w:szCs w:val="24"/>
                <w:lang w:val="en-US"/>
              </w:rPr>
            </w:pPr>
            <w:r>
              <w:rPr>
                <w:sz w:val="24"/>
                <w:szCs w:val="24"/>
              </w:rPr>
              <w:t>Picurator soclu din aluminiu</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A7D62" w:rsidRPr="00AC1775" w:rsidRDefault="000A7D62" w:rsidP="000A7D62">
            <w:pPr>
              <w:adjustRightInd w:val="0"/>
              <w:jc w:val="center"/>
              <w:rPr>
                <w:rFonts w:asciiTheme="minorHAnsi" w:hAnsiTheme="minorHAnsi" w:cs="Arial CYR"/>
                <w:sz w:val="24"/>
                <w:szCs w:val="24"/>
                <w:lang w:val="ro-MO"/>
              </w:rPr>
            </w:pPr>
            <w:r>
              <w:rPr>
                <w:sz w:val="24"/>
                <w:szCs w:val="24"/>
              </w:rPr>
              <w:t>46,00</w:t>
            </w: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153</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CI21A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Default="000A7D62" w:rsidP="000A7D62">
            <w:pPr>
              <w:adjustRightInd w:val="0"/>
              <w:rPr>
                <w:sz w:val="24"/>
                <w:szCs w:val="24"/>
                <w:lang w:val="en-US"/>
              </w:rPr>
            </w:pPr>
            <w:r w:rsidRPr="00007283">
              <w:rPr>
                <w:sz w:val="24"/>
                <w:szCs w:val="24"/>
                <w:lang w:val="en-US"/>
              </w:rPr>
              <w:t>Placarea peretilor cu placi din ceramica-granit: dimensiuni pina la 400 x 400 mm</w:t>
            </w:r>
          </w:p>
          <w:p w:rsidR="000A7D62" w:rsidRPr="00AC1775" w:rsidRDefault="000A7D62" w:rsidP="000A7D62">
            <w:pPr>
              <w:adjustRightInd w:val="0"/>
              <w:rPr>
                <w:rFonts w:asciiTheme="minorHAnsi" w:hAnsiTheme="minorHAnsi" w:cs="Times New Roman CYR"/>
                <w:sz w:val="16"/>
                <w:szCs w:val="16"/>
                <w:lang w:val="ro-MO"/>
              </w:rPr>
            </w:pPr>
            <w:r>
              <w:rPr>
                <w:rFonts w:ascii="Times New Roman CYR" w:hAnsi="Times New Roman CYR" w:cs="Times New Roman CYR"/>
                <w:sz w:val="16"/>
                <w:szCs w:val="16"/>
              </w:rPr>
              <w:t>Materiale marunte (cirpe, disc)=1,01</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30,36</w:t>
            </w:r>
          </w:p>
          <w:p w:rsidR="000A7D62" w:rsidRDefault="000A7D62" w:rsidP="000A7D62">
            <w:pPr>
              <w:jc w:val="center"/>
              <w:rPr>
                <w:sz w:val="24"/>
                <w:szCs w:val="24"/>
              </w:rPr>
            </w:pPr>
          </w:p>
        </w:tc>
      </w:tr>
      <w:tr w:rsidR="000A7D62" w:rsidTr="000A7D62">
        <w:tc>
          <w:tcPr>
            <w:tcW w:w="709" w:type="dxa"/>
            <w:tcBorders>
              <w:top w:val="nil"/>
              <w:left w:val="single" w:sz="6" w:space="0" w:color="auto"/>
              <w:bottom w:val="nil"/>
              <w:right w:val="nil"/>
            </w:tcBorders>
          </w:tcPr>
          <w:p w:rsidR="000A7D62" w:rsidRDefault="000A7D62" w:rsidP="000A7D62">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A7D62" w:rsidRDefault="000A7D62" w:rsidP="000A7D62">
            <w:pPr>
              <w:rPr>
                <w:sz w:val="24"/>
                <w:szCs w:val="24"/>
              </w:rPr>
            </w:pPr>
          </w:p>
        </w:tc>
        <w:tc>
          <w:tcPr>
            <w:tcW w:w="5954" w:type="dxa"/>
            <w:tcBorders>
              <w:top w:val="nil"/>
              <w:left w:val="single" w:sz="6" w:space="0" w:color="auto"/>
              <w:bottom w:val="nil"/>
              <w:right w:val="nil"/>
            </w:tcBorders>
          </w:tcPr>
          <w:p w:rsidR="000A7D62" w:rsidRPr="00AC1775" w:rsidRDefault="000A7D62" w:rsidP="000A7D62">
            <w:pPr>
              <w:rPr>
                <w:b/>
                <w:bCs/>
                <w:sz w:val="22"/>
                <w:szCs w:val="22"/>
                <w:lang w:val="en-US"/>
              </w:rPr>
            </w:pPr>
            <w:r>
              <w:rPr>
                <w:b/>
                <w:bCs/>
                <w:sz w:val="22"/>
                <w:szCs w:val="22"/>
                <w:lang w:val="en-US"/>
              </w:rPr>
              <w:t xml:space="preserve">Capitolul </w:t>
            </w:r>
            <w:r w:rsidRPr="00B40365">
              <w:rPr>
                <w:b/>
                <w:bCs/>
                <w:sz w:val="22"/>
                <w:szCs w:val="22"/>
              </w:rPr>
              <w:t>1.2.6. Acoperis</w:t>
            </w:r>
          </w:p>
        </w:tc>
        <w:tc>
          <w:tcPr>
            <w:tcW w:w="1275" w:type="dxa"/>
            <w:tcBorders>
              <w:top w:val="nil"/>
              <w:left w:val="single" w:sz="6" w:space="0" w:color="auto"/>
              <w:bottom w:val="nil"/>
              <w:right w:val="nil"/>
            </w:tcBorders>
          </w:tcPr>
          <w:p w:rsidR="000A7D62" w:rsidRDefault="000A7D62" w:rsidP="000A7D62">
            <w:pPr>
              <w:rPr>
                <w:sz w:val="24"/>
                <w:szCs w:val="24"/>
              </w:rPr>
            </w:pPr>
          </w:p>
        </w:tc>
        <w:tc>
          <w:tcPr>
            <w:tcW w:w="1134" w:type="dxa"/>
            <w:tcBorders>
              <w:top w:val="nil"/>
              <w:left w:val="single" w:sz="6" w:space="0" w:color="auto"/>
              <w:bottom w:val="nil"/>
              <w:right w:val="single" w:sz="4" w:space="0" w:color="auto"/>
            </w:tcBorders>
          </w:tcPr>
          <w:p w:rsidR="000A7D62" w:rsidRDefault="000A7D62" w:rsidP="000A7D62">
            <w:pP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154</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CE31C</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Streasina infundata din tabla cutata cu latimea 0,5m din tabla protejata anticoraziv, culoarea Gru</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65,00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155</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CE20A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Default="000A7D62" w:rsidP="000A7D62">
            <w:pPr>
              <w:adjustRightInd w:val="0"/>
              <w:rPr>
                <w:sz w:val="24"/>
                <w:szCs w:val="24"/>
                <w:lang w:val="en-US"/>
              </w:rPr>
            </w:pPr>
            <w:r w:rsidRPr="00007283">
              <w:rPr>
                <w:sz w:val="24"/>
                <w:szCs w:val="24"/>
                <w:lang w:val="en-US"/>
              </w:rPr>
              <w:t>Sisteme de jgheaburi tip brass din tabla protejata anticoroziv d=150mm</w:t>
            </w:r>
          </w:p>
          <w:p w:rsidR="000A7D62" w:rsidRPr="00AC1775" w:rsidRDefault="000A7D62" w:rsidP="000A7D62">
            <w:pPr>
              <w:adjustRightInd w:val="0"/>
              <w:rPr>
                <w:rFonts w:asciiTheme="minorHAnsi" w:hAnsiTheme="minorHAnsi" w:cs="Times New Roman CYR"/>
                <w:sz w:val="16"/>
                <w:szCs w:val="16"/>
                <w:lang w:val="ro-MO"/>
              </w:rPr>
            </w:pPr>
            <w:r>
              <w:rPr>
                <w:rFonts w:ascii="Times New Roman CYR" w:hAnsi="Times New Roman CYR" w:cs="Times New Roman CYR"/>
                <w:sz w:val="16"/>
                <w:szCs w:val="16"/>
              </w:rPr>
              <w:t>Material marunt=1,03</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19,00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156</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CE22A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Default="000A7D62" w:rsidP="000A7D62">
            <w:pPr>
              <w:adjustRightInd w:val="0"/>
              <w:rPr>
                <w:sz w:val="24"/>
                <w:szCs w:val="24"/>
                <w:lang w:val="en-US"/>
              </w:rPr>
            </w:pPr>
            <w:r w:rsidRPr="00007283">
              <w:rPr>
                <w:sz w:val="24"/>
                <w:szCs w:val="24"/>
                <w:lang w:val="en-US"/>
              </w:rPr>
              <w:t>Sisteme de burlane tip brass din tabla protejata anticoroziv d=100mm</w:t>
            </w:r>
          </w:p>
          <w:p w:rsidR="000A7D62" w:rsidRPr="00AC1775" w:rsidRDefault="000A7D62" w:rsidP="000A7D62">
            <w:pPr>
              <w:adjustRightInd w:val="0"/>
              <w:rPr>
                <w:rFonts w:asciiTheme="minorHAnsi" w:hAnsiTheme="minorHAnsi" w:cs="Times New Roman CYR"/>
                <w:sz w:val="16"/>
                <w:szCs w:val="16"/>
                <w:lang w:val="ro-MO"/>
              </w:rPr>
            </w:pPr>
            <w:r>
              <w:rPr>
                <w:rFonts w:ascii="Times New Roman CYR" w:hAnsi="Times New Roman CYR" w:cs="Times New Roman CYR"/>
                <w:sz w:val="16"/>
                <w:szCs w:val="16"/>
              </w:rPr>
              <w:t>Material marunt=1,02</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30,36</w:t>
            </w:r>
          </w:p>
          <w:p w:rsidR="000A7D62" w:rsidRDefault="000A7D62" w:rsidP="000A7D62">
            <w:pPr>
              <w:jc w:val="center"/>
              <w:rPr>
                <w:sz w:val="24"/>
                <w:szCs w:val="24"/>
              </w:rPr>
            </w:pPr>
          </w:p>
        </w:tc>
      </w:tr>
      <w:tr w:rsidR="000A7D62" w:rsidTr="000A7D62">
        <w:tc>
          <w:tcPr>
            <w:tcW w:w="709" w:type="dxa"/>
            <w:tcBorders>
              <w:top w:val="nil"/>
              <w:left w:val="single" w:sz="6" w:space="0" w:color="auto"/>
              <w:bottom w:val="nil"/>
              <w:right w:val="nil"/>
            </w:tcBorders>
          </w:tcPr>
          <w:p w:rsidR="000A7D62" w:rsidRDefault="000A7D62" w:rsidP="000A7D62">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A7D62" w:rsidRDefault="000A7D62" w:rsidP="000A7D62">
            <w:pPr>
              <w:rPr>
                <w:sz w:val="24"/>
                <w:szCs w:val="24"/>
              </w:rPr>
            </w:pPr>
          </w:p>
        </w:tc>
        <w:tc>
          <w:tcPr>
            <w:tcW w:w="5954" w:type="dxa"/>
            <w:tcBorders>
              <w:top w:val="nil"/>
              <w:left w:val="single" w:sz="6" w:space="0" w:color="auto"/>
              <w:bottom w:val="nil"/>
              <w:right w:val="nil"/>
            </w:tcBorders>
          </w:tcPr>
          <w:p w:rsidR="000A7D62" w:rsidRPr="00AC1775" w:rsidRDefault="000A7D62" w:rsidP="000A7D62">
            <w:pPr>
              <w:rPr>
                <w:b/>
                <w:bCs/>
                <w:sz w:val="22"/>
                <w:szCs w:val="22"/>
                <w:lang w:val="en-US"/>
              </w:rPr>
            </w:pPr>
            <w:r>
              <w:rPr>
                <w:b/>
                <w:bCs/>
                <w:sz w:val="22"/>
                <w:szCs w:val="22"/>
                <w:lang w:val="en-US"/>
              </w:rPr>
              <w:t xml:space="preserve">Capitolul </w:t>
            </w:r>
            <w:r w:rsidRPr="00B40365">
              <w:rPr>
                <w:b/>
                <w:bCs/>
                <w:sz w:val="22"/>
                <w:szCs w:val="22"/>
              </w:rPr>
              <w:t xml:space="preserve">2. Lucrari electrice </w:t>
            </w:r>
          </w:p>
        </w:tc>
        <w:tc>
          <w:tcPr>
            <w:tcW w:w="1275" w:type="dxa"/>
            <w:tcBorders>
              <w:top w:val="nil"/>
              <w:left w:val="single" w:sz="6" w:space="0" w:color="auto"/>
              <w:bottom w:val="nil"/>
              <w:right w:val="nil"/>
            </w:tcBorders>
          </w:tcPr>
          <w:p w:rsidR="000A7D62" w:rsidRDefault="000A7D62" w:rsidP="000A7D62">
            <w:pPr>
              <w:rPr>
                <w:sz w:val="24"/>
                <w:szCs w:val="24"/>
              </w:rPr>
            </w:pPr>
          </w:p>
        </w:tc>
        <w:tc>
          <w:tcPr>
            <w:tcW w:w="1134" w:type="dxa"/>
            <w:tcBorders>
              <w:top w:val="nil"/>
              <w:left w:val="single" w:sz="6" w:space="0" w:color="auto"/>
              <w:bottom w:val="nil"/>
              <w:right w:val="single" w:sz="4" w:space="0" w:color="auto"/>
            </w:tcBorders>
          </w:tcPr>
          <w:p w:rsidR="000A7D62" w:rsidRDefault="000A7D62" w:rsidP="000A7D62">
            <w:pPr>
              <w:rPr>
                <w:sz w:val="24"/>
                <w:szCs w:val="24"/>
              </w:rPr>
            </w:pPr>
          </w:p>
        </w:tc>
      </w:tr>
      <w:tr w:rsidR="000A7D62" w:rsidTr="000A7D62">
        <w:tc>
          <w:tcPr>
            <w:tcW w:w="709" w:type="dxa"/>
            <w:tcBorders>
              <w:top w:val="nil"/>
              <w:left w:val="single" w:sz="6" w:space="0" w:color="auto"/>
              <w:bottom w:val="nil"/>
              <w:right w:val="nil"/>
            </w:tcBorders>
          </w:tcPr>
          <w:p w:rsidR="000A7D62" w:rsidRDefault="000A7D62" w:rsidP="000A7D62">
            <w:pPr>
              <w:jc w:val="center"/>
              <w:rPr>
                <w:sz w:val="24"/>
                <w:szCs w:val="24"/>
              </w:rPr>
            </w:pPr>
          </w:p>
        </w:tc>
        <w:tc>
          <w:tcPr>
            <w:tcW w:w="1701" w:type="dxa"/>
            <w:tcBorders>
              <w:top w:val="nil"/>
              <w:left w:val="single" w:sz="6" w:space="0" w:color="auto"/>
              <w:bottom w:val="nil"/>
              <w:right w:val="nil"/>
            </w:tcBorders>
          </w:tcPr>
          <w:p w:rsidR="000A7D62" w:rsidRDefault="000A7D62" w:rsidP="000A7D62">
            <w:pPr>
              <w:rPr>
                <w:sz w:val="24"/>
                <w:szCs w:val="24"/>
              </w:rPr>
            </w:pPr>
          </w:p>
        </w:tc>
        <w:tc>
          <w:tcPr>
            <w:tcW w:w="5954" w:type="dxa"/>
            <w:tcBorders>
              <w:top w:val="nil"/>
              <w:left w:val="single" w:sz="6" w:space="0" w:color="auto"/>
              <w:bottom w:val="nil"/>
              <w:right w:val="nil"/>
            </w:tcBorders>
          </w:tcPr>
          <w:p w:rsidR="000A7D62" w:rsidRPr="00AC1775" w:rsidRDefault="000A7D62" w:rsidP="000A7D62">
            <w:pPr>
              <w:rPr>
                <w:b/>
                <w:bCs/>
                <w:sz w:val="22"/>
                <w:szCs w:val="22"/>
                <w:lang w:val="en-US"/>
              </w:rPr>
            </w:pPr>
            <w:r>
              <w:rPr>
                <w:b/>
                <w:bCs/>
                <w:sz w:val="22"/>
                <w:szCs w:val="22"/>
                <w:lang w:val="en-US"/>
              </w:rPr>
              <w:t xml:space="preserve">Capitolul </w:t>
            </w:r>
            <w:r w:rsidRPr="00B40365">
              <w:rPr>
                <w:b/>
                <w:bCs/>
                <w:sz w:val="22"/>
                <w:szCs w:val="22"/>
              </w:rPr>
              <w:t>2.1. Lucrari de demontare</w:t>
            </w:r>
          </w:p>
        </w:tc>
        <w:tc>
          <w:tcPr>
            <w:tcW w:w="1275" w:type="dxa"/>
            <w:tcBorders>
              <w:top w:val="nil"/>
              <w:left w:val="single" w:sz="6" w:space="0" w:color="auto"/>
              <w:bottom w:val="nil"/>
              <w:right w:val="nil"/>
            </w:tcBorders>
          </w:tcPr>
          <w:p w:rsidR="000A7D62" w:rsidRDefault="000A7D62" w:rsidP="000A7D62">
            <w:pPr>
              <w:rPr>
                <w:sz w:val="24"/>
                <w:szCs w:val="24"/>
              </w:rPr>
            </w:pPr>
          </w:p>
        </w:tc>
        <w:tc>
          <w:tcPr>
            <w:tcW w:w="1134" w:type="dxa"/>
            <w:tcBorders>
              <w:top w:val="nil"/>
              <w:left w:val="single" w:sz="6" w:space="0" w:color="auto"/>
              <w:bottom w:val="nil"/>
              <w:right w:val="single" w:sz="4" w:space="0" w:color="auto"/>
            </w:tcBorders>
          </w:tcPr>
          <w:p w:rsidR="000A7D62" w:rsidRDefault="000A7D62" w:rsidP="000A7D62">
            <w:pP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157</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RpEG17D</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Demontarea tablourilor electrice: metalic din panou, dulap, celula, pupitru</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158</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RpEF23A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Demontari de corpuri de iluminat orice tip, inclisiv tijele si globurile</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6,00</w:t>
            </w:r>
          </w:p>
          <w:p w:rsidR="000A7D62" w:rsidRDefault="000A7D62" w:rsidP="000A7D62">
            <w:pPr>
              <w:jc w:val="center"/>
              <w:rPr>
                <w:sz w:val="24"/>
                <w:szCs w:val="24"/>
              </w:rPr>
            </w:pPr>
          </w:p>
        </w:tc>
      </w:tr>
      <w:tr w:rsidR="000A7D62" w:rsidRPr="000A7D62" w:rsidTr="000A7D62">
        <w:tc>
          <w:tcPr>
            <w:tcW w:w="709" w:type="dxa"/>
            <w:tcBorders>
              <w:top w:val="nil"/>
              <w:left w:val="single" w:sz="6" w:space="0" w:color="auto"/>
              <w:bottom w:val="nil"/>
              <w:right w:val="nil"/>
            </w:tcBorders>
          </w:tcPr>
          <w:p w:rsidR="000A7D62" w:rsidRDefault="000A7D62" w:rsidP="000A7D62">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0A7D62" w:rsidRDefault="000A7D62" w:rsidP="000A7D62">
            <w:pPr>
              <w:rPr>
                <w:sz w:val="24"/>
                <w:szCs w:val="24"/>
              </w:rPr>
            </w:pPr>
          </w:p>
        </w:tc>
        <w:tc>
          <w:tcPr>
            <w:tcW w:w="5954" w:type="dxa"/>
            <w:tcBorders>
              <w:top w:val="nil"/>
              <w:left w:val="single" w:sz="6" w:space="0" w:color="auto"/>
              <w:bottom w:val="nil"/>
              <w:right w:val="nil"/>
            </w:tcBorders>
          </w:tcPr>
          <w:p w:rsidR="000A7D62" w:rsidRPr="00AC1775" w:rsidRDefault="000A7D62" w:rsidP="000A7D62">
            <w:pPr>
              <w:rPr>
                <w:b/>
                <w:bCs/>
                <w:sz w:val="22"/>
                <w:szCs w:val="22"/>
                <w:lang w:val="en-US"/>
              </w:rPr>
            </w:pPr>
            <w:r>
              <w:rPr>
                <w:b/>
                <w:bCs/>
                <w:sz w:val="22"/>
                <w:szCs w:val="22"/>
                <w:lang w:val="en-US"/>
              </w:rPr>
              <w:t xml:space="preserve">Capitolul </w:t>
            </w:r>
            <w:r w:rsidRPr="00AC1775">
              <w:rPr>
                <w:b/>
                <w:bCs/>
                <w:sz w:val="22"/>
                <w:szCs w:val="22"/>
                <w:lang w:val="en-US"/>
              </w:rPr>
              <w:t>2.2. Lucrari de montare interioara</w:t>
            </w:r>
          </w:p>
        </w:tc>
        <w:tc>
          <w:tcPr>
            <w:tcW w:w="1275" w:type="dxa"/>
            <w:tcBorders>
              <w:top w:val="nil"/>
              <w:left w:val="single" w:sz="6" w:space="0" w:color="auto"/>
              <w:bottom w:val="nil"/>
              <w:right w:val="nil"/>
            </w:tcBorders>
          </w:tcPr>
          <w:p w:rsidR="000A7D62" w:rsidRPr="00AC1775" w:rsidRDefault="000A7D62" w:rsidP="000A7D62">
            <w:pPr>
              <w:rPr>
                <w:sz w:val="24"/>
                <w:szCs w:val="24"/>
                <w:lang w:val="en-US"/>
              </w:rPr>
            </w:pPr>
          </w:p>
        </w:tc>
        <w:tc>
          <w:tcPr>
            <w:tcW w:w="1134" w:type="dxa"/>
            <w:tcBorders>
              <w:top w:val="nil"/>
              <w:left w:val="single" w:sz="6" w:space="0" w:color="auto"/>
              <w:bottom w:val="nil"/>
              <w:right w:val="single" w:sz="4" w:space="0" w:color="auto"/>
            </w:tcBorders>
          </w:tcPr>
          <w:p w:rsidR="000A7D62" w:rsidRPr="00AC1775" w:rsidRDefault="000A7D62" w:rsidP="000A7D62">
            <w:pPr>
              <w:rPr>
                <w:sz w:val="24"/>
                <w:szCs w:val="24"/>
                <w:lang w:val="en-US"/>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159</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RpEG16F</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Default="000A7D62" w:rsidP="000A7D62">
            <w:pPr>
              <w:adjustRightInd w:val="0"/>
              <w:rPr>
                <w:sz w:val="24"/>
                <w:szCs w:val="24"/>
                <w:lang w:val="en-US"/>
              </w:rPr>
            </w:pPr>
            <w:r w:rsidRPr="00007283">
              <w:rPr>
                <w:sz w:val="24"/>
                <w:szCs w:val="24"/>
                <w:lang w:val="en-US"/>
              </w:rPr>
              <w:t>Montarea pe santier a cutiilor de tablou capsulate din metal pentru 8 module</w:t>
            </w:r>
          </w:p>
          <w:p w:rsidR="000A7D62" w:rsidRPr="00AC1775" w:rsidRDefault="000A7D62" w:rsidP="000A7D62">
            <w:pPr>
              <w:adjustRightInd w:val="0"/>
              <w:rPr>
                <w:rFonts w:ascii="Times New Roman CYR" w:hAnsi="Times New Roman CYR" w:cs="Times New Roman CYR"/>
                <w:sz w:val="16"/>
                <w:szCs w:val="16"/>
                <w:lang w:val="en-US"/>
              </w:rPr>
            </w:pPr>
            <w:r w:rsidRPr="00007283">
              <w:rPr>
                <w:rFonts w:ascii="Times New Roman CYR" w:hAnsi="Times New Roman CYR" w:cs="Times New Roman CYR"/>
                <w:sz w:val="16"/>
                <w:szCs w:val="16"/>
                <w:lang w:val="en-US"/>
              </w:rPr>
              <w:t>Materiale marunte (suruburi, piulite, garnituri)</w:t>
            </w:r>
            <w:r>
              <w:rPr>
                <w:rFonts w:ascii="Times New Roman CYR" w:hAnsi="Times New Roman CYR" w:cs="Times New Roman CYR"/>
                <w:sz w:val="16"/>
                <w:szCs w:val="16"/>
                <w:lang w:val="en-US"/>
              </w:rPr>
              <w:t xml:space="preserve"> din val. mat. explicitate=1,01</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160</w:t>
            </w:r>
          </w:p>
        </w:tc>
        <w:tc>
          <w:tcPr>
            <w:tcW w:w="1701" w:type="dxa"/>
            <w:tcBorders>
              <w:top w:val="single" w:sz="4" w:space="0" w:color="auto"/>
              <w:bottom w:val="single" w:sz="4" w:space="0" w:color="auto"/>
            </w:tcBorders>
            <w:vAlign w:val="center"/>
          </w:tcPr>
          <w:p w:rsidR="000A7D62" w:rsidRPr="00AC1775" w:rsidRDefault="000A7D62" w:rsidP="000A7D62">
            <w:pPr>
              <w:rPr>
                <w:sz w:val="24"/>
                <w:szCs w:val="24"/>
                <w:lang w:val="en-US"/>
              </w:rPr>
            </w:pPr>
            <w:r>
              <w:rPr>
                <w:sz w:val="24"/>
                <w:szCs w:val="24"/>
                <w:lang w:val="en-US"/>
              </w:rPr>
              <w:t>08-02-409-1</w:t>
            </w: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Teava flexibila, diametru pina la 25 mm</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0A7D62" w:rsidRPr="00AC1775" w:rsidRDefault="000A7D62" w:rsidP="000A7D62">
            <w:pPr>
              <w:adjustRightInd w:val="0"/>
              <w:jc w:val="center"/>
              <w:rPr>
                <w:rFonts w:asciiTheme="minorHAnsi" w:hAnsiTheme="minorHAnsi" w:cs="Arial CYR"/>
                <w:sz w:val="24"/>
                <w:szCs w:val="24"/>
                <w:lang w:val="ro-MO"/>
              </w:rPr>
            </w:pPr>
            <w:r>
              <w:rPr>
                <w:sz w:val="24"/>
                <w:szCs w:val="24"/>
              </w:rPr>
              <w:t>4,00</w:t>
            </w: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161</w:t>
            </w:r>
          </w:p>
        </w:tc>
        <w:tc>
          <w:tcPr>
            <w:tcW w:w="1701" w:type="dxa"/>
            <w:tcBorders>
              <w:top w:val="single" w:sz="4" w:space="0" w:color="auto"/>
              <w:bottom w:val="single" w:sz="4" w:space="0" w:color="auto"/>
            </w:tcBorders>
            <w:vAlign w:val="center"/>
          </w:tcPr>
          <w:p w:rsidR="000A7D62" w:rsidRPr="00AC1775" w:rsidRDefault="000A7D62" w:rsidP="000A7D62">
            <w:pPr>
              <w:rPr>
                <w:sz w:val="24"/>
                <w:szCs w:val="24"/>
                <w:lang w:val="en-US"/>
              </w:rPr>
            </w:pPr>
            <w:r>
              <w:rPr>
                <w:sz w:val="24"/>
                <w:szCs w:val="24"/>
                <w:lang w:val="en-US"/>
              </w:rPr>
              <w:t>Cost de piata</w:t>
            </w:r>
          </w:p>
        </w:tc>
        <w:tc>
          <w:tcPr>
            <w:tcW w:w="5954" w:type="dxa"/>
            <w:tcBorders>
              <w:top w:val="single" w:sz="4" w:space="0" w:color="auto"/>
              <w:bottom w:val="single" w:sz="4" w:space="0" w:color="auto"/>
            </w:tcBorders>
            <w:vAlign w:val="center"/>
          </w:tcPr>
          <w:p w:rsidR="000A7D62" w:rsidRPr="00AC1775" w:rsidRDefault="000A7D62" w:rsidP="000A7D62">
            <w:pPr>
              <w:adjustRightInd w:val="0"/>
              <w:rPr>
                <w:sz w:val="24"/>
                <w:szCs w:val="24"/>
                <w:lang w:val="en-US"/>
              </w:rPr>
            </w:pPr>
            <w:r>
              <w:rPr>
                <w:sz w:val="24"/>
                <w:szCs w:val="24"/>
              </w:rPr>
              <w:t>Teava flexibila D=25mm</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A7D62" w:rsidRPr="00AC1775" w:rsidRDefault="000A7D62" w:rsidP="000A7D62">
            <w:pPr>
              <w:adjustRightInd w:val="0"/>
              <w:jc w:val="center"/>
              <w:rPr>
                <w:rFonts w:asciiTheme="minorHAnsi" w:hAnsiTheme="minorHAnsi" w:cs="Arial CYR"/>
                <w:sz w:val="24"/>
                <w:szCs w:val="24"/>
                <w:lang w:val="ro-MO"/>
              </w:rPr>
            </w:pPr>
            <w:r>
              <w:rPr>
                <w:sz w:val="24"/>
                <w:szCs w:val="24"/>
              </w:rPr>
              <w:t>400,00</w:t>
            </w: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162</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08-02-412-4</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Introducerea conductorilor in tevi si furtunuri metalice pozate: primul conductor monofir sau multifir in impletire comuna, sectiune sumara pina la 35 mm2</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4,00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163</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08-02-148-1</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Cablu pina la 35 kV in tevi, blocuri si cutii pozate, masa 1 m pina la: 1 kg</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4,00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164</w:t>
            </w:r>
          </w:p>
        </w:tc>
        <w:tc>
          <w:tcPr>
            <w:tcW w:w="1701" w:type="dxa"/>
            <w:tcBorders>
              <w:top w:val="single" w:sz="4" w:space="0" w:color="auto"/>
              <w:bottom w:val="single" w:sz="4" w:space="0" w:color="auto"/>
            </w:tcBorders>
            <w:vAlign w:val="center"/>
          </w:tcPr>
          <w:p w:rsidR="000A7D62" w:rsidRPr="000A7D62" w:rsidRDefault="000A7D62" w:rsidP="000A7D62">
            <w:pPr>
              <w:rPr>
                <w:sz w:val="24"/>
                <w:szCs w:val="24"/>
                <w:lang w:val="en-US"/>
              </w:rPr>
            </w:pPr>
            <w:r>
              <w:rPr>
                <w:sz w:val="24"/>
                <w:szCs w:val="24"/>
                <w:lang w:val="en-US"/>
              </w:rPr>
              <w:t>Pret de piata</w:t>
            </w: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Cablu cu fire din cupru VVG-ng - LSLTx 3x1,5mm2</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A7D62" w:rsidRPr="000A7D62" w:rsidRDefault="000A7D62" w:rsidP="000A7D62">
            <w:pPr>
              <w:adjustRightInd w:val="0"/>
              <w:jc w:val="center"/>
              <w:rPr>
                <w:rFonts w:ascii="Arial CYR" w:hAnsi="Arial CYR" w:cs="Arial CYR"/>
                <w:sz w:val="24"/>
                <w:szCs w:val="24"/>
                <w:lang w:val="ro-MO"/>
              </w:rPr>
            </w:pPr>
            <w:r>
              <w:rPr>
                <w:sz w:val="24"/>
                <w:szCs w:val="24"/>
              </w:rPr>
              <w:t>200,00</w:t>
            </w: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165</w:t>
            </w:r>
          </w:p>
        </w:tc>
        <w:tc>
          <w:tcPr>
            <w:tcW w:w="1701" w:type="dxa"/>
            <w:tcBorders>
              <w:top w:val="single" w:sz="4" w:space="0" w:color="auto"/>
              <w:bottom w:val="single" w:sz="4" w:space="0" w:color="auto"/>
            </w:tcBorders>
            <w:vAlign w:val="center"/>
          </w:tcPr>
          <w:p w:rsidR="000A7D62" w:rsidRPr="000A7D62" w:rsidRDefault="000A7D62" w:rsidP="000A7D62">
            <w:pPr>
              <w:rPr>
                <w:sz w:val="24"/>
                <w:szCs w:val="24"/>
                <w:lang w:val="en-US"/>
              </w:rPr>
            </w:pPr>
            <w:r>
              <w:rPr>
                <w:sz w:val="24"/>
                <w:szCs w:val="24"/>
                <w:lang w:val="en-US"/>
              </w:rPr>
              <w:t>Pret de piata</w:t>
            </w: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Cablu cu fire din cupru VVG-ng LSLTx 3x2,5mm2</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A7D62" w:rsidRPr="000A7D62" w:rsidRDefault="000A7D62" w:rsidP="000A7D62">
            <w:pPr>
              <w:adjustRightInd w:val="0"/>
              <w:jc w:val="center"/>
              <w:rPr>
                <w:rFonts w:ascii="Arial CYR" w:hAnsi="Arial CYR" w:cs="Arial CYR"/>
                <w:sz w:val="24"/>
                <w:szCs w:val="24"/>
                <w:lang w:val="ro-MO"/>
              </w:rPr>
            </w:pPr>
            <w:r>
              <w:rPr>
                <w:sz w:val="24"/>
                <w:szCs w:val="24"/>
              </w:rPr>
              <w:t>150,00</w:t>
            </w: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166</w:t>
            </w:r>
          </w:p>
        </w:tc>
        <w:tc>
          <w:tcPr>
            <w:tcW w:w="1701" w:type="dxa"/>
            <w:tcBorders>
              <w:top w:val="single" w:sz="4" w:space="0" w:color="auto"/>
              <w:bottom w:val="single" w:sz="4" w:space="0" w:color="auto"/>
            </w:tcBorders>
            <w:vAlign w:val="center"/>
          </w:tcPr>
          <w:p w:rsidR="000A7D62" w:rsidRPr="000A7D62" w:rsidRDefault="000A7D62" w:rsidP="000A7D62">
            <w:pPr>
              <w:rPr>
                <w:sz w:val="24"/>
                <w:szCs w:val="24"/>
                <w:lang w:val="en-US"/>
              </w:rPr>
            </w:pPr>
            <w:r>
              <w:rPr>
                <w:sz w:val="24"/>
                <w:szCs w:val="24"/>
                <w:lang w:val="en-US"/>
              </w:rPr>
              <w:t>Pret de piata</w:t>
            </w: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Cablu cu fire din cupru VVG-ng LSLTx 3x4mm2</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A7D62" w:rsidRPr="000A7D62" w:rsidRDefault="000A7D62" w:rsidP="000A7D62">
            <w:pPr>
              <w:adjustRightInd w:val="0"/>
              <w:jc w:val="center"/>
              <w:rPr>
                <w:rFonts w:ascii="Arial CYR" w:hAnsi="Arial CYR" w:cs="Arial CYR"/>
                <w:sz w:val="24"/>
                <w:szCs w:val="24"/>
                <w:lang w:val="ro-MO"/>
              </w:rPr>
            </w:pPr>
            <w:r>
              <w:rPr>
                <w:sz w:val="24"/>
                <w:szCs w:val="24"/>
              </w:rPr>
              <w:t>50,00</w:t>
            </w: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167</w:t>
            </w:r>
          </w:p>
        </w:tc>
        <w:tc>
          <w:tcPr>
            <w:tcW w:w="1701" w:type="dxa"/>
            <w:tcBorders>
              <w:top w:val="single" w:sz="4" w:space="0" w:color="auto"/>
              <w:bottom w:val="single" w:sz="4" w:space="0" w:color="auto"/>
            </w:tcBorders>
            <w:vAlign w:val="center"/>
          </w:tcPr>
          <w:p w:rsidR="000A7D62" w:rsidRPr="00AC1775" w:rsidRDefault="000A7D62" w:rsidP="000A7D62">
            <w:pPr>
              <w:rPr>
                <w:sz w:val="24"/>
                <w:szCs w:val="24"/>
                <w:lang w:val="en-US"/>
              </w:rPr>
            </w:pPr>
            <w:r>
              <w:rPr>
                <w:sz w:val="24"/>
                <w:szCs w:val="24"/>
                <w:lang w:val="en-US"/>
              </w:rPr>
              <w:t>RpEE15F</w:t>
            </w:r>
          </w:p>
        </w:tc>
        <w:tc>
          <w:tcPr>
            <w:tcW w:w="5954" w:type="dxa"/>
            <w:tcBorders>
              <w:top w:val="single" w:sz="4" w:space="0" w:color="auto"/>
              <w:bottom w:val="single" w:sz="4" w:space="0" w:color="auto"/>
            </w:tcBorders>
            <w:vAlign w:val="center"/>
          </w:tcPr>
          <w:p w:rsidR="000A7D62" w:rsidRPr="00AC1775" w:rsidRDefault="000A7D62" w:rsidP="000A7D62">
            <w:pPr>
              <w:adjustRightInd w:val="0"/>
              <w:rPr>
                <w:sz w:val="24"/>
                <w:szCs w:val="24"/>
                <w:lang w:val="en-US"/>
              </w:rPr>
            </w:pPr>
            <w:r>
              <w:rPr>
                <w:sz w:val="24"/>
                <w:szCs w:val="24"/>
              </w:rPr>
              <w:t>Intrerupator automat bipolar 10A,16</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Pr="00AC1775" w:rsidRDefault="000A7D62" w:rsidP="000A7D62">
            <w:pPr>
              <w:adjustRightInd w:val="0"/>
              <w:jc w:val="center"/>
              <w:rPr>
                <w:rFonts w:asciiTheme="minorHAnsi" w:hAnsiTheme="minorHAnsi" w:cs="Arial CYR"/>
                <w:sz w:val="24"/>
                <w:szCs w:val="24"/>
                <w:lang w:val="ro-MO"/>
              </w:rPr>
            </w:pPr>
            <w:r>
              <w:rPr>
                <w:sz w:val="24"/>
                <w:szCs w:val="24"/>
              </w:rPr>
              <w:t>7,00</w:t>
            </w: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168</w:t>
            </w:r>
          </w:p>
        </w:tc>
        <w:tc>
          <w:tcPr>
            <w:tcW w:w="1701" w:type="dxa"/>
            <w:tcBorders>
              <w:top w:val="single" w:sz="4" w:space="0" w:color="auto"/>
              <w:bottom w:val="single" w:sz="4" w:space="0" w:color="auto"/>
            </w:tcBorders>
            <w:vAlign w:val="center"/>
          </w:tcPr>
          <w:p w:rsidR="000A7D62" w:rsidRPr="00AC1775" w:rsidRDefault="000A7D62" w:rsidP="000A7D62">
            <w:pPr>
              <w:rPr>
                <w:sz w:val="24"/>
                <w:szCs w:val="24"/>
                <w:lang w:val="en-US"/>
              </w:rPr>
            </w:pPr>
            <w:r>
              <w:rPr>
                <w:sz w:val="24"/>
                <w:szCs w:val="24"/>
                <w:lang w:val="en-US"/>
              </w:rPr>
              <w:t>RpEE15A</w:t>
            </w:r>
          </w:p>
        </w:tc>
        <w:tc>
          <w:tcPr>
            <w:tcW w:w="5954" w:type="dxa"/>
            <w:tcBorders>
              <w:top w:val="single" w:sz="4" w:space="0" w:color="auto"/>
              <w:bottom w:val="single" w:sz="4" w:space="0" w:color="auto"/>
            </w:tcBorders>
            <w:vAlign w:val="center"/>
          </w:tcPr>
          <w:p w:rsidR="000A7D62" w:rsidRPr="00AC1775" w:rsidRDefault="000A7D62" w:rsidP="000A7D62">
            <w:pPr>
              <w:adjustRightInd w:val="0"/>
              <w:rPr>
                <w:sz w:val="24"/>
                <w:szCs w:val="24"/>
                <w:lang w:val="en-US"/>
              </w:rPr>
            </w:pPr>
            <w:r w:rsidRPr="00AC1775">
              <w:rPr>
                <w:sz w:val="24"/>
                <w:szCs w:val="24"/>
                <w:lang w:val="en-US"/>
              </w:rPr>
              <w:t>Montarea intrerupatoarelor automat UZO 25A</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Pr="00AC1775" w:rsidRDefault="000A7D62" w:rsidP="000A7D62">
            <w:pPr>
              <w:adjustRightInd w:val="0"/>
              <w:jc w:val="center"/>
              <w:rPr>
                <w:rFonts w:asciiTheme="minorHAnsi" w:hAnsiTheme="minorHAnsi" w:cs="Arial CYR"/>
                <w:sz w:val="24"/>
                <w:szCs w:val="24"/>
                <w:lang w:val="ro-MO"/>
              </w:rPr>
            </w:pPr>
            <w:r>
              <w:rPr>
                <w:sz w:val="24"/>
                <w:szCs w:val="24"/>
              </w:rPr>
              <w:t>1,00</w:t>
            </w: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169</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RpEF01B</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Default="000A7D62" w:rsidP="000A7D62">
            <w:pPr>
              <w:adjustRightInd w:val="0"/>
              <w:rPr>
                <w:sz w:val="24"/>
                <w:szCs w:val="24"/>
                <w:lang w:val="en-US"/>
              </w:rPr>
            </w:pPr>
            <w:r w:rsidRPr="00007283">
              <w:rPr>
                <w:sz w:val="24"/>
                <w:szCs w:val="24"/>
                <w:lang w:val="en-US"/>
              </w:rPr>
              <w:t>Montarea corpurilor de iluminat,  LED pentru Armstrong 600 x 600mm</w:t>
            </w:r>
          </w:p>
          <w:p w:rsidR="000A7D62" w:rsidRPr="00AC1775" w:rsidRDefault="000A7D62" w:rsidP="000A7D62">
            <w:pPr>
              <w:adjustRightInd w:val="0"/>
              <w:rPr>
                <w:rFonts w:ascii="Times New Roman CYR" w:hAnsi="Times New Roman CYR" w:cs="Times New Roman CYR"/>
                <w:sz w:val="16"/>
                <w:szCs w:val="16"/>
                <w:lang w:val="en-US"/>
              </w:rPr>
            </w:pPr>
            <w:r w:rsidRPr="00007283">
              <w:rPr>
                <w:rFonts w:ascii="Times New Roman CYR" w:hAnsi="Times New Roman CYR" w:cs="Times New Roman CYR"/>
                <w:sz w:val="16"/>
                <w:szCs w:val="16"/>
                <w:lang w:val="en-US"/>
              </w:rPr>
              <w:t xml:space="preserve">Materiale marunte (banda </w:t>
            </w:r>
            <w:proofErr w:type="gramStart"/>
            <w:r>
              <w:rPr>
                <w:rFonts w:ascii="Times New Roman CYR" w:hAnsi="Times New Roman CYR" w:cs="Times New Roman CYR"/>
                <w:sz w:val="16"/>
                <w:szCs w:val="16"/>
                <w:lang w:val="en-US"/>
              </w:rPr>
              <w:t>izol.,</w:t>
            </w:r>
            <w:proofErr w:type="gramEnd"/>
            <w:r>
              <w:rPr>
                <w:rFonts w:ascii="Times New Roman CYR" w:hAnsi="Times New Roman CYR" w:cs="Times New Roman CYR"/>
                <w:sz w:val="16"/>
                <w:szCs w:val="16"/>
                <w:lang w:val="en-US"/>
              </w:rPr>
              <w:t xml:space="preserve"> dibluri, etc.)=1,04</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12,00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170</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RpEF01B</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Default="000A7D62" w:rsidP="000A7D62">
            <w:pPr>
              <w:adjustRightInd w:val="0"/>
              <w:rPr>
                <w:sz w:val="24"/>
                <w:szCs w:val="24"/>
                <w:lang w:val="en-US"/>
              </w:rPr>
            </w:pPr>
            <w:r w:rsidRPr="00007283">
              <w:rPr>
                <w:sz w:val="24"/>
                <w:szCs w:val="24"/>
                <w:lang w:val="en-US"/>
              </w:rPr>
              <w:t>Montarea Plafoniera LED Avesta 18W/230VIP54</w:t>
            </w:r>
          </w:p>
          <w:p w:rsidR="000A7D62" w:rsidRPr="00AC1775" w:rsidRDefault="000A7D62" w:rsidP="000A7D62">
            <w:pPr>
              <w:adjustRightInd w:val="0"/>
              <w:rPr>
                <w:rFonts w:ascii="Times New Roman CYR" w:hAnsi="Times New Roman CYR" w:cs="Times New Roman CYR"/>
                <w:sz w:val="16"/>
                <w:szCs w:val="16"/>
                <w:lang w:val="en-US"/>
              </w:rPr>
            </w:pPr>
            <w:r w:rsidRPr="00007283">
              <w:rPr>
                <w:rFonts w:ascii="Times New Roman CYR" w:hAnsi="Times New Roman CYR" w:cs="Times New Roman CYR"/>
                <w:sz w:val="16"/>
                <w:szCs w:val="16"/>
                <w:lang w:val="en-US"/>
              </w:rPr>
              <w:t>Materiale marunte (b</w:t>
            </w:r>
            <w:r>
              <w:rPr>
                <w:rFonts w:ascii="Times New Roman CYR" w:hAnsi="Times New Roman CYR" w:cs="Times New Roman CYR"/>
                <w:sz w:val="16"/>
                <w:szCs w:val="16"/>
                <w:lang w:val="en-US"/>
              </w:rPr>
              <w:t xml:space="preserve">anda </w:t>
            </w:r>
            <w:proofErr w:type="gramStart"/>
            <w:r>
              <w:rPr>
                <w:rFonts w:ascii="Times New Roman CYR" w:hAnsi="Times New Roman CYR" w:cs="Times New Roman CYR"/>
                <w:sz w:val="16"/>
                <w:szCs w:val="16"/>
                <w:lang w:val="en-US"/>
              </w:rPr>
              <w:t>izol.,</w:t>
            </w:r>
            <w:proofErr w:type="gramEnd"/>
            <w:r>
              <w:rPr>
                <w:rFonts w:ascii="Times New Roman CYR" w:hAnsi="Times New Roman CYR" w:cs="Times New Roman CYR"/>
                <w:sz w:val="16"/>
                <w:szCs w:val="16"/>
                <w:lang w:val="en-US"/>
              </w:rPr>
              <w:t xml:space="preserve"> dibluri, etc.)=1,04</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3,00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171</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08-03-596-3</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Proiector, montat separat pe constructie de otel pe acoperisul cladirii, cu lampa, putere, W: 70</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0,04</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172</w:t>
            </w:r>
          </w:p>
        </w:tc>
        <w:tc>
          <w:tcPr>
            <w:tcW w:w="1701" w:type="dxa"/>
            <w:tcBorders>
              <w:top w:val="single" w:sz="4" w:space="0" w:color="auto"/>
              <w:bottom w:val="single" w:sz="4" w:space="0" w:color="auto"/>
            </w:tcBorders>
            <w:vAlign w:val="center"/>
          </w:tcPr>
          <w:p w:rsidR="000A7D62" w:rsidRPr="000A7D62" w:rsidRDefault="000A7D62" w:rsidP="000A7D62">
            <w:pPr>
              <w:rPr>
                <w:sz w:val="24"/>
                <w:szCs w:val="24"/>
                <w:lang w:val="en-US"/>
              </w:rPr>
            </w:pPr>
            <w:r>
              <w:rPr>
                <w:sz w:val="24"/>
                <w:szCs w:val="24"/>
                <w:lang w:val="en-US"/>
              </w:rPr>
              <w:t>08-03-591-1</w:t>
            </w: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Intreruptor cu o clapa, tip neingropat, la instalatie deschisa</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0A7D62" w:rsidRPr="00AC1775" w:rsidRDefault="000A7D62" w:rsidP="000A7D62">
            <w:pPr>
              <w:adjustRightInd w:val="0"/>
              <w:jc w:val="center"/>
              <w:rPr>
                <w:rFonts w:asciiTheme="minorHAnsi" w:hAnsiTheme="minorHAnsi" w:cs="Arial CYR"/>
                <w:sz w:val="24"/>
                <w:szCs w:val="24"/>
                <w:lang w:val="ro-MO"/>
              </w:rPr>
            </w:pPr>
            <w:r>
              <w:rPr>
                <w:sz w:val="24"/>
                <w:szCs w:val="24"/>
              </w:rPr>
              <w:t>0,06</w:t>
            </w: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173</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08-03-591-4</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Intreruptor cu doua clape, tip neingropat, la instalatie deschisa</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0A7D62" w:rsidRPr="00AC1775" w:rsidRDefault="000A7D62" w:rsidP="000A7D62">
            <w:pPr>
              <w:adjustRightInd w:val="0"/>
              <w:jc w:val="center"/>
              <w:rPr>
                <w:rFonts w:asciiTheme="minorHAnsi" w:hAnsiTheme="minorHAnsi" w:cs="Arial CYR"/>
                <w:sz w:val="24"/>
                <w:szCs w:val="24"/>
                <w:lang w:val="ro-MO"/>
              </w:rPr>
            </w:pPr>
            <w:r>
              <w:rPr>
                <w:sz w:val="24"/>
                <w:szCs w:val="24"/>
              </w:rPr>
              <w:t>0,04</w:t>
            </w: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174</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RpEC04A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Montarea locului de priza, executat ingropat in zidarie tencuita, cu conductori din aluminiu in tuburi de protectie IP-PVC, plinte PVC, in camere cu inaltimea de peste 3 m, cladiri de locuit</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13,00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175</w:t>
            </w:r>
          </w:p>
        </w:tc>
        <w:tc>
          <w:tcPr>
            <w:tcW w:w="1701" w:type="dxa"/>
            <w:tcBorders>
              <w:top w:val="single" w:sz="4" w:space="0" w:color="auto"/>
              <w:bottom w:val="single" w:sz="4" w:space="0" w:color="auto"/>
            </w:tcBorders>
            <w:vAlign w:val="center"/>
          </w:tcPr>
          <w:p w:rsidR="000A7D62" w:rsidRPr="00AC1775" w:rsidRDefault="000A7D62" w:rsidP="000A7D62">
            <w:pPr>
              <w:rPr>
                <w:sz w:val="24"/>
                <w:szCs w:val="24"/>
                <w:lang w:val="en-US"/>
              </w:rPr>
            </w:pPr>
            <w:r>
              <w:rPr>
                <w:sz w:val="24"/>
                <w:szCs w:val="24"/>
                <w:lang w:val="en-US"/>
              </w:rPr>
              <w:t>RpEE03A</w:t>
            </w:r>
          </w:p>
        </w:tc>
        <w:tc>
          <w:tcPr>
            <w:tcW w:w="5954" w:type="dxa"/>
            <w:tcBorders>
              <w:top w:val="single" w:sz="4" w:space="0" w:color="auto"/>
              <w:bottom w:val="single" w:sz="4" w:space="0" w:color="auto"/>
            </w:tcBorders>
            <w:vAlign w:val="center"/>
          </w:tcPr>
          <w:p w:rsidR="000A7D62" w:rsidRPr="00AC1775" w:rsidRDefault="000A7D62" w:rsidP="000A7D62">
            <w:pPr>
              <w:adjustRightInd w:val="0"/>
              <w:rPr>
                <w:sz w:val="24"/>
                <w:szCs w:val="24"/>
                <w:lang w:val="en-US"/>
              </w:rPr>
            </w:pPr>
            <w:r>
              <w:rPr>
                <w:sz w:val="24"/>
                <w:szCs w:val="24"/>
              </w:rPr>
              <w:t>Montarea prizelor duble</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Pr="00AC1775" w:rsidRDefault="000A7D62" w:rsidP="000A7D62">
            <w:pPr>
              <w:adjustRightInd w:val="0"/>
              <w:jc w:val="center"/>
              <w:rPr>
                <w:rFonts w:asciiTheme="minorHAnsi" w:hAnsiTheme="minorHAnsi" w:cs="Arial CYR"/>
                <w:sz w:val="24"/>
                <w:szCs w:val="24"/>
                <w:lang w:val="ro-MO"/>
              </w:rPr>
            </w:pPr>
            <w:r>
              <w:rPr>
                <w:sz w:val="24"/>
                <w:szCs w:val="24"/>
              </w:rPr>
              <w:t>13,00</w:t>
            </w: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176</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08-02-472-10</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Conductor de legare la pamint, din conductor de arama izolat, sectiune 25 mm2, deschis, pe suporturi de constructie</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0,20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177</w:t>
            </w:r>
          </w:p>
        </w:tc>
        <w:tc>
          <w:tcPr>
            <w:tcW w:w="1701" w:type="dxa"/>
            <w:tcBorders>
              <w:top w:val="single" w:sz="4" w:space="0" w:color="auto"/>
              <w:bottom w:val="single" w:sz="4" w:space="0" w:color="auto"/>
            </w:tcBorders>
            <w:vAlign w:val="center"/>
          </w:tcPr>
          <w:p w:rsidR="000A7D62" w:rsidRPr="00AC1775" w:rsidRDefault="000A7D62" w:rsidP="000A7D62">
            <w:pPr>
              <w:rPr>
                <w:sz w:val="24"/>
                <w:szCs w:val="24"/>
                <w:lang w:val="en-US"/>
              </w:rPr>
            </w:pPr>
            <w:r>
              <w:rPr>
                <w:sz w:val="24"/>
                <w:szCs w:val="24"/>
                <w:lang w:val="en-US"/>
              </w:rPr>
              <w:t>08-03-593-10</w:t>
            </w: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Indicatori de iluminat de perete 12W LED Exit</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0A7D62" w:rsidRPr="00AC1775" w:rsidRDefault="000A7D62" w:rsidP="000A7D62">
            <w:pPr>
              <w:adjustRightInd w:val="0"/>
              <w:jc w:val="center"/>
              <w:rPr>
                <w:rFonts w:asciiTheme="minorHAnsi" w:hAnsiTheme="minorHAnsi" w:cs="Arial CYR"/>
                <w:sz w:val="24"/>
                <w:szCs w:val="24"/>
                <w:lang w:val="ro-MO"/>
              </w:rPr>
            </w:pPr>
            <w:r>
              <w:rPr>
                <w:sz w:val="24"/>
                <w:szCs w:val="24"/>
              </w:rPr>
              <w:t>0,03</w:t>
            </w: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178</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SE59A1</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Default="000A7D62" w:rsidP="000A7D62">
            <w:pPr>
              <w:adjustRightInd w:val="0"/>
              <w:rPr>
                <w:sz w:val="24"/>
                <w:szCs w:val="24"/>
                <w:lang w:val="en-US"/>
              </w:rPr>
            </w:pPr>
            <w:r w:rsidRPr="00007283">
              <w:rPr>
                <w:sz w:val="24"/>
                <w:szCs w:val="24"/>
                <w:lang w:val="en-US"/>
              </w:rPr>
              <w:t>Uscator de maini, montat pe perete din beton</w:t>
            </w:r>
          </w:p>
          <w:p w:rsidR="000A7D62" w:rsidRPr="00AC1775" w:rsidRDefault="000A7D62" w:rsidP="000A7D62">
            <w:pPr>
              <w:adjustRightInd w:val="0"/>
              <w:rPr>
                <w:rFonts w:asciiTheme="minorHAnsi" w:hAnsiTheme="minorHAnsi" w:cs="Times New Roman CYR"/>
                <w:sz w:val="16"/>
                <w:szCs w:val="16"/>
                <w:lang w:val="ro-MO"/>
              </w:rPr>
            </w:pPr>
            <w:r>
              <w:rPr>
                <w:rFonts w:ascii="Times New Roman CYR" w:hAnsi="Times New Roman CYR" w:cs="Times New Roman CYR"/>
                <w:sz w:val="16"/>
                <w:szCs w:val="16"/>
              </w:rPr>
              <w:t xml:space="preserve">Material marunt </w:t>
            </w:r>
            <w:proofErr w:type="gramStart"/>
            <w:r>
              <w:rPr>
                <w:rFonts w:ascii="Times New Roman CYR" w:hAnsi="Times New Roman CYR" w:cs="Times New Roman CYR"/>
                <w:sz w:val="16"/>
                <w:szCs w:val="16"/>
              </w:rPr>
              <w:t xml:space="preserve">( </w:t>
            </w:r>
            <w:proofErr w:type="gramEnd"/>
            <w:r>
              <w:rPr>
                <w:rFonts w:ascii="Times New Roman CYR" w:hAnsi="Times New Roman CYR" w:cs="Times New Roman CYR"/>
                <w:sz w:val="16"/>
                <w:szCs w:val="16"/>
              </w:rPr>
              <w:t>aracet, holtzsuruburi=1,02</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179</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VC07B</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Default="000A7D62" w:rsidP="000A7D62">
            <w:pPr>
              <w:adjustRightInd w:val="0"/>
              <w:rPr>
                <w:sz w:val="24"/>
                <w:szCs w:val="24"/>
                <w:lang w:val="en-US"/>
              </w:rPr>
            </w:pPr>
            <w:r w:rsidRPr="00007283">
              <w:rPr>
                <w:sz w:val="24"/>
                <w:szCs w:val="24"/>
                <w:lang w:val="en-US"/>
              </w:rPr>
              <w:t>Montarea ventilatoarelor axiale, de fereastra, tip VF 315 - VF 900, avind greutatea de 11 - 20,3 kg cu motor de 0,75 - 3 kw</w:t>
            </w:r>
          </w:p>
          <w:p w:rsidR="000A7D62" w:rsidRPr="00AC1775" w:rsidRDefault="000A7D62" w:rsidP="000A7D62">
            <w:pPr>
              <w:adjustRightInd w:val="0"/>
              <w:rPr>
                <w:rFonts w:ascii="Times New Roman CYR" w:hAnsi="Times New Roman CYR" w:cs="Times New Roman CYR"/>
                <w:sz w:val="16"/>
                <w:szCs w:val="16"/>
                <w:lang w:val="en-US"/>
              </w:rPr>
            </w:pPr>
            <w:r w:rsidRPr="00007283">
              <w:rPr>
                <w:rFonts w:ascii="Times New Roman CYR" w:hAnsi="Times New Roman CYR" w:cs="Times New Roman CYR"/>
                <w:sz w:val="16"/>
                <w:szCs w:val="16"/>
                <w:lang w:val="en-US"/>
              </w:rPr>
              <w:t>Materiale marunte si de montaj (suru</w:t>
            </w:r>
            <w:r>
              <w:rPr>
                <w:rFonts w:ascii="Times New Roman CYR" w:hAnsi="Times New Roman CYR" w:cs="Times New Roman CYR"/>
                <w:sz w:val="16"/>
                <w:szCs w:val="16"/>
                <w:lang w:val="en-US"/>
              </w:rPr>
              <w:t>buri, oxigen, carbid etc.)=1,00</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1,00</w:t>
            </w:r>
          </w:p>
          <w:p w:rsidR="000A7D62" w:rsidRDefault="000A7D62" w:rsidP="000A7D62">
            <w:pPr>
              <w:jc w:val="center"/>
              <w:rPr>
                <w:sz w:val="24"/>
                <w:szCs w:val="24"/>
              </w:rPr>
            </w:pPr>
          </w:p>
        </w:tc>
      </w:tr>
      <w:tr w:rsidR="000A7D62" w:rsidTr="000A7D62">
        <w:tc>
          <w:tcPr>
            <w:tcW w:w="709" w:type="dxa"/>
            <w:tcBorders>
              <w:top w:val="nil"/>
              <w:left w:val="single" w:sz="6" w:space="0" w:color="auto"/>
              <w:bottom w:val="nil"/>
              <w:right w:val="nil"/>
            </w:tcBorders>
          </w:tcPr>
          <w:p w:rsidR="000A7D62" w:rsidRDefault="000A7D62" w:rsidP="000A7D62">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0A7D62" w:rsidRDefault="000A7D62" w:rsidP="000A7D62">
            <w:pPr>
              <w:rPr>
                <w:sz w:val="24"/>
                <w:szCs w:val="24"/>
              </w:rPr>
            </w:pPr>
          </w:p>
        </w:tc>
        <w:tc>
          <w:tcPr>
            <w:tcW w:w="5954" w:type="dxa"/>
            <w:tcBorders>
              <w:top w:val="nil"/>
              <w:left w:val="single" w:sz="6" w:space="0" w:color="auto"/>
              <w:bottom w:val="nil"/>
              <w:right w:val="nil"/>
            </w:tcBorders>
          </w:tcPr>
          <w:p w:rsidR="000A7D62" w:rsidRPr="00AC1775" w:rsidRDefault="000A7D62" w:rsidP="000A7D62">
            <w:pPr>
              <w:rPr>
                <w:b/>
                <w:bCs/>
                <w:sz w:val="22"/>
                <w:szCs w:val="22"/>
                <w:lang w:val="en-US"/>
              </w:rPr>
            </w:pPr>
            <w:r>
              <w:rPr>
                <w:b/>
                <w:bCs/>
                <w:sz w:val="22"/>
                <w:szCs w:val="22"/>
                <w:lang w:val="en-US"/>
              </w:rPr>
              <w:t xml:space="preserve">Capitolul </w:t>
            </w:r>
            <w:r w:rsidRPr="00B40365">
              <w:rPr>
                <w:b/>
                <w:bCs/>
                <w:sz w:val="22"/>
                <w:szCs w:val="22"/>
              </w:rPr>
              <w:t>3. Utilaj</w:t>
            </w:r>
          </w:p>
        </w:tc>
        <w:tc>
          <w:tcPr>
            <w:tcW w:w="1275" w:type="dxa"/>
            <w:tcBorders>
              <w:top w:val="nil"/>
              <w:left w:val="single" w:sz="6" w:space="0" w:color="auto"/>
              <w:bottom w:val="nil"/>
              <w:right w:val="nil"/>
            </w:tcBorders>
          </w:tcPr>
          <w:p w:rsidR="000A7D62" w:rsidRDefault="000A7D62" w:rsidP="000A7D62">
            <w:pPr>
              <w:rPr>
                <w:sz w:val="24"/>
                <w:szCs w:val="24"/>
              </w:rPr>
            </w:pPr>
          </w:p>
        </w:tc>
        <w:tc>
          <w:tcPr>
            <w:tcW w:w="1134" w:type="dxa"/>
            <w:tcBorders>
              <w:top w:val="nil"/>
              <w:left w:val="single" w:sz="6" w:space="0" w:color="auto"/>
              <w:bottom w:val="nil"/>
              <w:right w:val="single" w:sz="4" w:space="0" w:color="auto"/>
            </w:tcBorders>
          </w:tcPr>
          <w:p w:rsidR="000A7D62" w:rsidRDefault="000A7D62" w:rsidP="000A7D62">
            <w:pP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180</w:t>
            </w:r>
          </w:p>
        </w:tc>
        <w:tc>
          <w:tcPr>
            <w:tcW w:w="1701" w:type="dxa"/>
            <w:tcBorders>
              <w:top w:val="single" w:sz="4" w:space="0" w:color="auto"/>
              <w:bottom w:val="single" w:sz="4" w:space="0" w:color="auto"/>
            </w:tcBorders>
            <w:vAlign w:val="center"/>
          </w:tcPr>
          <w:p w:rsidR="000A7D62" w:rsidRDefault="000A7D62" w:rsidP="000A7D62">
            <w:pPr>
              <w:rPr>
                <w:sz w:val="24"/>
                <w:szCs w:val="24"/>
                <w:lang w:val="en-US"/>
              </w:rPr>
            </w:pPr>
            <w:r>
              <w:rPr>
                <w:sz w:val="24"/>
                <w:szCs w:val="24"/>
                <w:lang w:val="en-US"/>
              </w:rPr>
              <w:t>PRET DE PIATA</w:t>
            </w:r>
          </w:p>
          <w:p w:rsidR="000A7D62" w:rsidRDefault="000A7D62" w:rsidP="000A7D62">
            <w:pPr>
              <w:rPr>
                <w:sz w:val="24"/>
                <w:szCs w:val="24"/>
              </w:rPr>
            </w:pP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 xml:space="preserve">Turnichet FHT2311 Seria ZkTeco cu controler Zk C3-200 si 2 cititoare RFID. Design modular. Indicator vizibil. Mecanism semi-automat. Model HT2311. Cititor de carduri/chei incorporat fara contact, turnichet cu sistem de control acces 2 cititoare RFID Urmarire timp (sosire/plecare). Software gratuit inclus. Optiunea butonului REX incorporat permite utilizatorilor si iasa confortabil fara a folosi un card. Cerinte de energie AC110V/220v, 50/60Hz. Mediu de lucru Intern/Extern. Viteza debit 25 - 48/minut. Pasaj (latime) 580mm. </w:t>
            </w:r>
            <w:r w:rsidRPr="00007283">
              <w:rPr>
                <w:sz w:val="24"/>
                <w:szCs w:val="24"/>
                <w:lang w:val="en-US"/>
              </w:rPr>
              <w:lastRenderedPageBreak/>
              <w:t>Dimensiune L=1400 W =1395 H= 2220 Material Otel SUS304. Temperatura de functionare - 28 grade C, 60 grade C Indice de protectie IP54 Garantie 1 an, inclusiv punerea in functiune.</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0A7D62" w:rsidRDefault="000A7D62" w:rsidP="000A7D62">
            <w:pPr>
              <w:adjustRightInd w:val="0"/>
              <w:jc w:val="center"/>
              <w:rPr>
                <w:rFonts w:ascii="Arial CYR" w:hAnsi="Arial CYR" w:cs="Arial CYR"/>
                <w:sz w:val="24"/>
                <w:szCs w:val="24"/>
              </w:rPr>
            </w:pPr>
            <w:r>
              <w:rPr>
                <w:sz w:val="24"/>
                <w:szCs w:val="24"/>
              </w:rPr>
              <w:t>1,00</w:t>
            </w:r>
          </w:p>
          <w:p w:rsidR="000A7D62" w:rsidRDefault="000A7D62" w:rsidP="000A7D62">
            <w:pPr>
              <w:jc w:val="center"/>
              <w:rPr>
                <w:sz w:val="24"/>
                <w:szCs w:val="24"/>
              </w:rPr>
            </w:pP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lastRenderedPageBreak/>
              <w:t xml:space="preserve"> 181</w:t>
            </w:r>
          </w:p>
        </w:tc>
        <w:tc>
          <w:tcPr>
            <w:tcW w:w="1701" w:type="dxa"/>
            <w:tcBorders>
              <w:top w:val="single" w:sz="4" w:space="0" w:color="auto"/>
              <w:bottom w:val="single" w:sz="4" w:space="0" w:color="auto"/>
            </w:tcBorders>
            <w:vAlign w:val="center"/>
          </w:tcPr>
          <w:p w:rsidR="000A7D62" w:rsidRPr="00AC1775" w:rsidRDefault="000A7D62" w:rsidP="000A7D62">
            <w:pPr>
              <w:rPr>
                <w:sz w:val="24"/>
                <w:szCs w:val="24"/>
                <w:lang w:val="en-US"/>
              </w:rPr>
            </w:pPr>
            <w:r>
              <w:rPr>
                <w:sz w:val="24"/>
                <w:szCs w:val="24"/>
                <w:lang w:val="en-US"/>
              </w:rPr>
              <w:t>Pret de piata</w:t>
            </w:r>
          </w:p>
        </w:tc>
        <w:tc>
          <w:tcPr>
            <w:tcW w:w="5954" w:type="dxa"/>
            <w:tcBorders>
              <w:top w:val="single" w:sz="4" w:space="0" w:color="auto"/>
              <w:bottom w:val="single" w:sz="4" w:space="0" w:color="auto"/>
            </w:tcBorders>
            <w:vAlign w:val="center"/>
          </w:tcPr>
          <w:p w:rsidR="000A7D62" w:rsidRPr="00AC1775" w:rsidRDefault="000A7D62" w:rsidP="000A7D62">
            <w:pPr>
              <w:adjustRightInd w:val="0"/>
              <w:rPr>
                <w:sz w:val="24"/>
                <w:szCs w:val="24"/>
                <w:lang w:val="en-US"/>
              </w:rPr>
            </w:pPr>
            <w:r>
              <w:rPr>
                <w:sz w:val="24"/>
                <w:szCs w:val="24"/>
              </w:rPr>
              <w:t>Cititor de card</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Pr="00AC1775" w:rsidRDefault="000A7D62" w:rsidP="000A7D62">
            <w:pPr>
              <w:adjustRightInd w:val="0"/>
              <w:jc w:val="center"/>
              <w:rPr>
                <w:rFonts w:asciiTheme="minorHAnsi" w:hAnsiTheme="minorHAnsi" w:cs="Arial CYR"/>
                <w:sz w:val="24"/>
                <w:szCs w:val="24"/>
                <w:lang w:val="ro-MO"/>
              </w:rPr>
            </w:pPr>
            <w:r>
              <w:rPr>
                <w:sz w:val="24"/>
                <w:szCs w:val="24"/>
              </w:rPr>
              <w:t>1,00</w:t>
            </w: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182</w:t>
            </w:r>
          </w:p>
        </w:tc>
        <w:tc>
          <w:tcPr>
            <w:tcW w:w="1701" w:type="dxa"/>
            <w:tcBorders>
              <w:top w:val="single" w:sz="4" w:space="0" w:color="auto"/>
              <w:bottom w:val="single" w:sz="4" w:space="0" w:color="auto"/>
            </w:tcBorders>
            <w:vAlign w:val="center"/>
          </w:tcPr>
          <w:p w:rsidR="000A7D62" w:rsidRPr="00AC1775" w:rsidRDefault="000A7D62" w:rsidP="000A7D62">
            <w:pPr>
              <w:rPr>
                <w:sz w:val="24"/>
                <w:szCs w:val="24"/>
                <w:lang w:val="en-US"/>
              </w:rPr>
            </w:pPr>
            <w:r>
              <w:rPr>
                <w:sz w:val="24"/>
                <w:szCs w:val="24"/>
                <w:lang w:val="en-US"/>
              </w:rPr>
              <w:t>Pret de piata</w:t>
            </w:r>
          </w:p>
        </w:tc>
        <w:tc>
          <w:tcPr>
            <w:tcW w:w="5954" w:type="dxa"/>
            <w:tcBorders>
              <w:top w:val="single" w:sz="4" w:space="0" w:color="auto"/>
              <w:bottom w:val="single" w:sz="4" w:space="0" w:color="auto"/>
            </w:tcBorders>
            <w:vAlign w:val="center"/>
          </w:tcPr>
          <w:p w:rsidR="000A7D62" w:rsidRPr="00007283" w:rsidRDefault="000A7D62" w:rsidP="000A7D62">
            <w:pPr>
              <w:adjustRightInd w:val="0"/>
              <w:rPr>
                <w:sz w:val="24"/>
                <w:szCs w:val="24"/>
                <w:lang w:val="en-US"/>
              </w:rPr>
            </w:pPr>
            <w:r w:rsidRPr="00007283">
              <w:rPr>
                <w:sz w:val="24"/>
                <w:szCs w:val="24"/>
                <w:lang w:val="en-US"/>
              </w:rPr>
              <w:t>Dispozitiv electric pentru incalzit apa 60°C DELIMANO</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Pr="00AC1775" w:rsidRDefault="000A7D62" w:rsidP="000A7D62">
            <w:pPr>
              <w:adjustRightInd w:val="0"/>
              <w:jc w:val="center"/>
              <w:rPr>
                <w:rFonts w:asciiTheme="minorHAnsi" w:hAnsiTheme="minorHAnsi" w:cs="Arial CYR"/>
                <w:sz w:val="24"/>
                <w:szCs w:val="24"/>
                <w:lang w:val="ro-MO"/>
              </w:rPr>
            </w:pPr>
            <w:r>
              <w:rPr>
                <w:sz w:val="24"/>
                <w:szCs w:val="24"/>
              </w:rPr>
              <w:t>1,00</w:t>
            </w: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183</w:t>
            </w:r>
          </w:p>
        </w:tc>
        <w:tc>
          <w:tcPr>
            <w:tcW w:w="1701" w:type="dxa"/>
            <w:tcBorders>
              <w:top w:val="single" w:sz="4" w:space="0" w:color="auto"/>
              <w:bottom w:val="single" w:sz="4" w:space="0" w:color="auto"/>
            </w:tcBorders>
            <w:vAlign w:val="center"/>
          </w:tcPr>
          <w:p w:rsidR="000A7D62" w:rsidRPr="00AC1775" w:rsidRDefault="000A7D62" w:rsidP="000A7D62">
            <w:pPr>
              <w:rPr>
                <w:sz w:val="24"/>
                <w:szCs w:val="24"/>
                <w:lang w:val="en-US"/>
              </w:rPr>
            </w:pPr>
            <w:r>
              <w:rPr>
                <w:sz w:val="24"/>
                <w:szCs w:val="24"/>
                <w:lang w:val="en-US"/>
              </w:rPr>
              <w:t>Pret de piata</w:t>
            </w:r>
          </w:p>
        </w:tc>
        <w:tc>
          <w:tcPr>
            <w:tcW w:w="5954" w:type="dxa"/>
            <w:tcBorders>
              <w:top w:val="single" w:sz="4" w:space="0" w:color="auto"/>
              <w:bottom w:val="single" w:sz="4" w:space="0" w:color="auto"/>
            </w:tcBorders>
            <w:vAlign w:val="center"/>
          </w:tcPr>
          <w:p w:rsidR="000A7D62" w:rsidRPr="00AC1775" w:rsidRDefault="000A7D62" w:rsidP="000A7D62">
            <w:pPr>
              <w:adjustRightInd w:val="0"/>
              <w:rPr>
                <w:sz w:val="24"/>
                <w:szCs w:val="24"/>
                <w:lang w:val="en-US"/>
              </w:rPr>
            </w:pPr>
            <w:r>
              <w:rPr>
                <w:sz w:val="24"/>
                <w:szCs w:val="24"/>
              </w:rPr>
              <w:t>Ceas electronic de perete</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Pr="00AC1775" w:rsidRDefault="000A7D62" w:rsidP="000A7D62">
            <w:pPr>
              <w:adjustRightInd w:val="0"/>
              <w:jc w:val="center"/>
              <w:rPr>
                <w:rFonts w:asciiTheme="minorHAnsi" w:hAnsiTheme="minorHAnsi" w:cs="Arial CYR"/>
                <w:sz w:val="24"/>
                <w:szCs w:val="24"/>
                <w:lang w:val="ro-MO"/>
              </w:rPr>
            </w:pPr>
            <w:r>
              <w:rPr>
                <w:sz w:val="24"/>
                <w:szCs w:val="24"/>
              </w:rPr>
              <w:t>2,00</w:t>
            </w: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184</w:t>
            </w:r>
          </w:p>
        </w:tc>
        <w:tc>
          <w:tcPr>
            <w:tcW w:w="1701" w:type="dxa"/>
            <w:tcBorders>
              <w:top w:val="single" w:sz="4" w:space="0" w:color="auto"/>
              <w:bottom w:val="single" w:sz="4" w:space="0" w:color="auto"/>
            </w:tcBorders>
            <w:vAlign w:val="center"/>
          </w:tcPr>
          <w:p w:rsidR="000A7D62" w:rsidRPr="00AC1775" w:rsidRDefault="000A7D62" w:rsidP="000A7D62">
            <w:pPr>
              <w:rPr>
                <w:sz w:val="24"/>
                <w:szCs w:val="24"/>
                <w:lang w:val="en-US"/>
              </w:rPr>
            </w:pPr>
            <w:r>
              <w:rPr>
                <w:sz w:val="24"/>
                <w:szCs w:val="24"/>
                <w:lang w:val="en-US"/>
              </w:rPr>
              <w:t>Pret de piata</w:t>
            </w:r>
          </w:p>
        </w:tc>
        <w:tc>
          <w:tcPr>
            <w:tcW w:w="5954" w:type="dxa"/>
            <w:tcBorders>
              <w:top w:val="single" w:sz="4" w:space="0" w:color="auto"/>
              <w:bottom w:val="single" w:sz="4" w:space="0" w:color="auto"/>
            </w:tcBorders>
            <w:vAlign w:val="center"/>
          </w:tcPr>
          <w:p w:rsidR="000A7D62" w:rsidRPr="00AC1775" w:rsidRDefault="000A7D62" w:rsidP="000A7D62">
            <w:pPr>
              <w:adjustRightInd w:val="0"/>
              <w:rPr>
                <w:sz w:val="24"/>
                <w:szCs w:val="24"/>
                <w:lang w:val="en-US"/>
              </w:rPr>
            </w:pPr>
            <w:r>
              <w:rPr>
                <w:sz w:val="24"/>
                <w:szCs w:val="24"/>
              </w:rPr>
              <w:t>Indicator ,,Exit"</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Pr="00AC1775" w:rsidRDefault="000A7D62" w:rsidP="000A7D62">
            <w:pPr>
              <w:adjustRightInd w:val="0"/>
              <w:jc w:val="center"/>
              <w:rPr>
                <w:rFonts w:asciiTheme="minorHAnsi" w:hAnsiTheme="minorHAnsi" w:cs="Arial CYR"/>
                <w:sz w:val="24"/>
                <w:szCs w:val="24"/>
                <w:lang w:val="ro-MO"/>
              </w:rPr>
            </w:pPr>
            <w:r>
              <w:rPr>
                <w:sz w:val="24"/>
                <w:szCs w:val="24"/>
              </w:rPr>
              <w:t>3,00</w:t>
            </w: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185</w:t>
            </w:r>
          </w:p>
        </w:tc>
        <w:tc>
          <w:tcPr>
            <w:tcW w:w="1701" w:type="dxa"/>
            <w:tcBorders>
              <w:top w:val="single" w:sz="4" w:space="0" w:color="auto"/>
              <w:bottom w:val="single" w:sz="4" w:space="0" w:color="auto"/>
            </w:tcBorders>
            <w:vAlign w:val="center"/>
          </w:tcPr>
          <w:p w:rsidR="000A7D62" w:rsidRPr="00AC1775" w:rsidRDefault="000A7D62" w:rsidP="000A7D62">
            <w:pPr>
              <w:rPr>
                <w:sz w:val="24"/>
                <w:szCs w:val="24"/>
                <w:lang w:val="en-US"/>
              </w:rPr>
            </w:pPr>
            <w:r>
              <w:rPr>
                <w:sz w:val="24"/>
                <w:szCs w:val="24"/>
                <w:lang w:val="en-US"/>
              </w:rPr>
              <w:t>Pret de piata</w:t>
            </w:r>
          </w:p>
        </w:tc>
        <w:tc>
          <w:tcPr>
            <w:tcW w:w="5954" w:type="dxa"/>
            <w:tcBorders>
              <w:top w:val="single" w:sz="4" w:space="0" w:color="auto"/>
              <w:bottom w:val="single" w:sz="4" w:space="0" w:color="auto"/>
            </w:tcBorders>
            <w:vAlign w:val="center"/>
          </w:tcPr>
          <w:p w:rsidR="000A7D62" w:rsidRPr="00AC1775" w:rsidRDefault="000A7D62" w:rsidP="000A7D62">
            <w:pPr>
              <w:adjustRightInd w:val="0"/>
              <w:rPr>
                <w:sz w:val="24"/>
                <w:szCs w:val="24"/>
                <w:lang w:val="en-US"/>
              </w:rPr>
            </w:pPr>
            <w:r>
              <w:rPr>
                <w:sz w:val="24"/>
                <w:szCs w:val="24"/>
              </w:rPr>
              <w:t>Extincor cu pulbere</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Pr="00AC1775" w:rsidRDefault="000A7D62" w:rsidP="000A7D62">
            <w:pPr>
              <w:adjustRightInd w:val="0"/>
              <w:jc w:val="center"/>
              <w:rPr>
                <w:rFonts w:asciiTheme="minorHAnsi" w:hAnsiTheme="minorHAnsi" w:cs="Arial CYR"/>
                <w:sz w:val="24"/>
                <w:szCs w:val="24"/>
                <w:lang w:val="ro-MO"/>
              </w:rPr>
            </w:pPr>
            <w:r>
              <w:rPr>
                <w:sz w:val="24"/>
                <w:szCs w:val="24"/>
              </w:rPr>
              <w:t>1,00</w:t>
            </w:r>
          </w:p>
        </w:tc>
      </w:tr>
      <w:tr w:rsidR="000A7D62" w:rsidTr="000A7D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A7D62" w:rsidRDefault="000A7D62" w:rsidP="000A7D62">
            <w:pPr>
              <w:rPr>
                <w:sz w:val="24"/>
                <w:szCs w:val="24"/>
              </w:rPr>
            </w:pPr>
            <w:r>
              <w:rPr>
                <w:sz w:val="24"/>
                <w:szCs w:val="24"/>
              </w:rPr>
              <w:t xml:space="preserve"> 186</w:t>
            </w:r>
          </w:p>
        </w:tc>
        <w:tc>
          <w:tcPr>
            <w:tcW w:w="1701" w:type="dxa"/>
            <w:tcBorders>
              <w:top w:val="single" w:sz="4" w:space="0" w:color="auto"/>
              <w:bottom w:val="single" w:sz="4" w:space="0" w:color="auto"/>
            </w:tcBorders>
            <w:vAlign w:val="center"/>
          </w:tcPr>
          <w:p w:rsidR="000A7D62" w:rsidRPr="00AC1775" w:rsidRDefault="000A7D62" w:rsidP="000A7D62">
            <w:pPr>
              <w:rPr>
                <w:sz w:val="24"/>
                <w:szCs w:val="24"/>
                <w:lang w:val="en-US"/>
              </w:rPr>
            </w:pPr>
            <w:r>
              <w:rPr>
                <w:sz w:val="24"/>
                <w:szCs w:val="24"/>
                <w:lang w:val="en-US"/>
              </w:rPr>
              <w:t>Pret de piata</w:t>
            </w:r>
          </w:p>
        </w:tc>
        <w:tc>
          <w:tcPr>
            <w:tcW w:w="5954" w:type="dxa"/>
            <w:tcBorders>
              <w:top w:val="single" w:sz="4" w:space="0" w:color="auto"/>
              <w:bottom w:val="single" w:sz="4" w:space="0" w:color="auto"/>
            </w:tcBorders>
            <w:vAlign w:val="center"/>
          </w:tcPr>
          <w:p w:rsidR="000A7D62" w:rsidRPr="00AC1775" w:rsidRDefault="000A7D62" w:rsidP="000A7D62">
            <w:pPr>
              <w:adjustRightInd w:val="0"/>
              <w:rPr>
                <w:sz w:val="24"/>
                <w:szCs w:val="24"/>
                <w:lang w:val="en-US"/>
              </w:rPr>
            </w:pPr>
            <w:r>
              <w:rPr>
                <w:sz w:val="24"/>
                <w:szCs w:val="24"/>
              </w:rPr>
              <w:t>Ghiveci dreptunghiular din ceramica</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A7D62" w:rsidRPr="00AC1775" w:rsidRDefault="000A7D62" w:rsidP="000A7D62">
            <w:pPr>
              <w:adjustRightInd w:val="0"/>
              <w:jc w:val="center"/>
              <w:rPr>
                <w:rFonts w:asciiTheme="minorHAnsi" w:hAnsiTheme="minorHAnsi" w:cs="Arial CYR"/>
                <w:sz w:val="24"/>
                <w:szCs w:val="24"/>
                <w:lang w:val="ro-MO"/>
              </w:rPr>
            </w:pPr>
            <w:r>
              <w:rPr>
                <w:sz w:val="24"/>
                <w:szCs w:val="24"/>
              </w:rPr>
              <w:t>3,00</w:t>
            </w:r>
          </w:p>
        </w:tc>
      </w:tr>
    </w:tbl>
    <w:p w:rsidR="000A7D62" w:rsidRDefault="000A7D62" w:rsidP="00AD3444">
      <w:pPr>
        <w:rPr>
          <w:sz w:val="28"/>
          <w:szCs w:val="28"/>
          <w:lang w:val="en-US"/>
        </w:rPr>
      </w:pPr>
    </w:p>
    <w:p w:rsidR="00356217" w:rsidRPr="003E1A6C" w:rsidRDefault="00356217" w:rsidP="00356217">
      <w:pPr>
        <w:jc w:val="center"/>
        <w:rPr>
          <w:b/>
          <w:bCs/>
          <w:sz w:val="32"/>
          <w:szCs w:val="32"/>
          <w:lang w:val="en-US"/>
        </w:rPr>
      </w:pPr>
      <w:r w:rsidRPr="003E1A6C">
        <w:rPr>
          <w:b/>
          <w:bCs/>
          <w:sz w:val="32"/>
          <w:szCs w:val="32"/>
          <w:lang w:val="en-US"/>
        </w:rPr>
        <w:t>Lista cu cantita</w:t>
      </w:r>
      <w:r w:rsidRPr="003E1A6C">
        <w:rPr>
          <w:b/>
          <w:bCs/>
          <w:sz w:val="32"/>
          <w:szCs w:val="32"/>
          <w:lang w:val="ro-RO"/>
        </w:rPr>
        <w:t>ţile de lucrări</w:t>
      </w:r>
      <w:r>
        <w:rPr>
          <w:b/>
          <w:bCs/>
          <w:sz w:val="32"/>
          <w:szCs w:val="32"/>
          <w:lang w:val="en-US"/>
        </w:rPr>
        <w:t xml:space="preserve"> № 2-1-8</w:t>
      </w:r>
    </w:p>
    <w:p w:rsidR="00356217" w:rsidRPr="00356217" w:rsidRDefault="007A043F" w:rsidP="00356217">
      <w:pPr>
        <w:jc w:val="center"/>
        <w:rPr>
          <w:b/>
          <w:bCs/>
          <w:sz w:val="32"/>
          <w:szCs w:val="32"/>
          <w:lang w:val="ro-MO"/>
        </w:rPr>
      </w:pPr>
      <w:r>
        <w:rPr>
          <w:b/>
          <w:bCs/>
          <w:sz w:val="28"/>
          <w:szCs w:val="28"/>
          <w:lang w:val="en-US"/>
        </w:rPr>
        <w:t>Reț</w:t>
      </w:r>
      <w:r w:rsidR="00356217" w:rsidRPr="00910DA0">
        <w:rPr>
          <w:b/>
          <w:bCs/>
          <w:sz w:val="28"/>
          <w:szCs w:val="28"/>
          <w:lang w:val="en-US"/>
        </w:rPr>
        <w:t>ele electrice exterioare</w:t>
      </w:r>
      <w:r w:rsidR="00356217" w:rsidRPr="003E1A6C">
        <w:rPr>
          <w:b/>
          <w:bCs/>
          <w:sz w:val="32"/>
          <w:szCs w:val="32"/>
          <w:lang w:val="ro-MO"/>
        </w:rPr>
        <w:t xml:space="preserve"> </w:t>
      </w:r>
      <w:r w:rsidR="00356217">
        <w:rPr>
          <w:b/>
          <w:bCs/>
          <w:sz w:val="32"/>
          <w:szCs w:val="32"/>
          <w:lang w:val="ro-MO"/>
        </w:rPr>
        <w:t>(REE)</w:t>
      </w:r>
    </w:p>
    <w:tbl>
      <w:tblPr>
        <w:tblW w:w="10773" w:type="dxa"/>
        <w:tblInd w:w="-459" w:type="dxa"/>
        <w:tblLayout w:type="fixed"/>
        <w:tblLook w:val="0000" w:firstRow="0" w:lastRow="0" w:firstColumn="0" w:lastColumn="0" w:noHBand="0" w:noVBand="0"/>
      </w:tblPr>
      <w:tblGrid>
        <w:gridCol w:w="709"/>
        <w:gridCol w:w="1701"/>
        <w:gridCol w:w="5954"/>
        <w:gridCol w:w="1275"/>
        <w:gridCol w:w="1134"/>
      </w:tblGrid>
      <w:tr w:rsidR="000A7D62" w:rsidRPr="003F12AE" w:rsidTr="000A7D62">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0A7D62" w:rsidRDefault="000A7D62" w:rsidP="00356217">
            <w:pPr>
              <w:ind w:right="-108"/>
              <w:jc w:val="center"/>
              <w:rPr>
                <w:sz w:val="22"/>
                <w:szCs w:val="22"/>
                <w:lang w:val="en-US"/>
              </w:rPr>
            </w:pPr>
            <w:r w:rsidRPr="00CD6689">
              <w:rPr>
                <w:sz w:val="22"/>
                <w:szCs w:val="22"/>
                <w:lang w:val="en-US"/>
              </w:rPr>
              <w:t>№</w:t>
            </w:r>
          </w:p>
          <w:p w:rsidR="000A7D62" w:rsidRPr="00CD6689" w:rsidRDefault="000A7D62" w:rsidP="000A7D62">
            <w:pPr>
              <w:ind w:right="-108"/>
              <w:jc w:val="center"/>
              <w:rPr>
                <w:sz w:val="22"/>
                <w:szCs w:val="22"/>
                <w:lang w:val="en-US"/>
              </w:rPr>
            </w:pPr>
            <w:r w:rsidRPr="00CD6689">
              <w:rPr>
                <w:sz w:val="22"/>
                <w:szCs w:val="22"/>
                <w:lang w:val="en-US"/>
              </w:rPr>
              <w:t xml:space="preserve"> </w:t>
            </w:r>
            <w:proofErr w:type="gramStart"/>
            <w:r>
              <w:rPr>
                <w:sz w:val="22"/>
                <w:szCs w:val="22"/>
                <w:lang w:val="en-US"/>
              </w:rPr>
              <w:t>crt</w:t>
            </w:r>
            <w:proofErr w:type="gramEnd"/>
            <w:r w:rsidRPr="00CD6689">
              <w:rPr>
                <w:sz w:val="22"/>
                <w:szCs w:val="22"/>
                <w:lang w:val="en-US"/>
              </w:rPr>
              <w:t>.</w:t>
            </w:r>
          </w:p>
        </w:tc>
        <w:tc>
          <w:tcPr>
            <w:tcW w:w="1701" w:type="dxa"/>
            <w:vMerge w:val="restart"/>
            <w:tcBorders>
              <w:top w:val="single" w:sz="6" w:space="0" w:color="auto"/>
              <w:left w:val="single" w:sz="6" w:space="0" w:color="auto"/>
              <w:bottom w:val="nil"/>
              <w:right w:val="nil"/>
            </w:tcBorders>
            <w:shd w:val="pct5" w:color="auto" w:fill="auto"/>
          </w:tcPr>
          <w:p w:rsidR="000A7D62" w:rsidRPr="001161E2" w:rsidRDefault="000A7D62" w:rsidP="000A7D62">
            <w:pPr>
              <w:ind w:left="-120" w:right="-108"/>
              <w:jc w:val="center"/>
              <w:rPr>
                <w:sz w:val="22"/>
                <w:szCs w:val="22"/>
                <w:lang w:val="en-US"/>
              </w:rPr>
            </w:pPr>
            <w:r>
              <w:rPr>
                <w:sz w:val="22"/>
                <w:szCs w:val="22"/>
                <w:lang w:val="ro-RO"/>
              </w:rPr>
              <w:t>Simbol</w:t>
            </w:r>
            <w:r w:rsidRPr="001161E2">
              <w:rPr>
                <w:sz w:val="22"/>
                <w:szCs w:val="22"/>
                <w:lang w:val="en-US"/>
              </w:rPr>
              <w:t xml:space="preserve"> </w:t>
            </w:r>
            <w:r>
              <w:rPr>
                <w:sz w:val="22"/>
                <w:szCs w:val="22"/>
                <w:lang w:val="ro-RO"/>
              </w:rPr>
              <w:t xml:space="preserve">norme, cod </w:t>
            </w:r>
            <w:r w:rsidRPr="001161E2">
              <w:rPr>
                <w:sz w:val="22"/>
                <w:szCs w:val="22"/>
                <w:lang w:val="en-US"/>
              </w:rPr>
              <w:t xml:space="preserve"> </w:t>
            </w:r>
            <w:r>
              <w:rPr>
                <w:sz w:val="22"/>
                <w:szCs w:val="22"/>
                <w:lang w:val="ro-RO"/>
              </w:rPr>
              <w:t xml:space="preserve">resurse  </w:t>
            </w:r>
          </w:p>
        </w:tc>
        <w:tc>
          <w:tcPr>
            <w:tcW w:w="5954" w:type="dxa"/>
            <w:vMerge w:val="restart"/>
            <w:tcBorders>
              <w:top w:val="single" w:sz="6" w:space="0" w:color="auto"/>
              <w:left w:val="single" w:sz="6" w:space="0" w:color="auto"/>
              <w:bottom w:val="nil"/>
              <w:right w:val="nil"/>
            </w:tcBorders>
            <w:shd w:val="pct5" w:color="auto" w:fill="auto"/>
          </w:tcPr>
          <w:p w:rsidR="000A7D62" w:rsidRPr="00CD6689" w:rsidRDefault="00356217" w:rsidP="000A7D62">
            <w:pPr>
              <w:jc w:val="center"/>
              <w:rPr>
                <w:sz w:val="22"/>
                <w:szCs w:val="22"/>
                <w:lang w:val="en-US"/>
              </w:rPr>
            </w:pPr>
            <w:r>
              <w:rPr>
                <w:sz w:val="22"/>
                <w:szCs w:val="22"/>
                <w:lang w:val="ro-RO"/>
              </w:rPr>
              <w:t>Denumire lucră</w:t>
            </w:r>
            <w:r w:rsidR="000A7D62">
              <w:rPr>
                <w:sz w:val="22"/>
                <w:szCs w:val="22"/>
                <w:lang w:val="ro-RO"/>
              </w:rPr>
              <w:t xml:space="preserve">ri       </w:t>
            </w:r>
          </w:p>
        </w:tc>
        <w:tc>
          <w:tcPr>
            <w:tcW w:w="1275" w:type="dxa"/>
            <w:vMerge w:val="restart"/>
            <w:tcBorders>
              <w:top w:val="single" w:sz="6" w:space="0" w:color="auto"/>
              <w:left w:val="single" w:sz="6" w:space="0" w:color="auto"/>
              <w:bottom w:val="nil"/>
              <w:right w:val="single" w:sz="4" w:space="0" w:color="auto"/>
            </w:tcBorders>
            <w:shd w:val="pct5" w:color="auto" w:fill="auto"/>
          </w:tcPr>
          <w:p w:rsidR="000A7D62" w:rsidRPr="00CD6689" w:rsidRDefault="000A7D62" w:rsidP="000A7D62">
            <w:pPr>
              <w:ind w:left="-108" w:right="-108"/>
              <w:jc w:val="center"/>
              <w:rPr>
                <w:sz w:val="22"/>
                <w:szCs w:val="22"/>
                <w:lang w:val="en-US"/>
              </w:rPr>
            </w:pPr>
            <w:r>
              <w:rPr>
                <w:sz w:val="22"/>
                <w:szCs w:val="22"/>
                <w:lang w:val="ro-RO"/>
              </w:rPr>
              <w:t>U.M.</w:t>
            </w:r>
            <w:r w:rsidRPr="00CD6689">
              <w:rPr>
                <w:sz w:val="22"/>
                <w:szCs w:val="22"/>
                <w:lang w:val="en-US"/>
              </w:rPr>
              <w:t xml:space="preserve"> </w:t>
            </w:r>
          </w:p>
        </w:tc>
        <w:tc>
          <w:tcPr>
            <w:tcW w:w="1134" w:type="dxa"/>
            <w:vMerge w:val="restart"/>
            <w:tcBorders>
              <w:top w:val="single" w:sz="4" w:space="0" w:color="auto"/>
              <w:left w:val="single" w:sz="4" w:space="0" w:color="auto"/>
              <w:bottom w:val="single" w:sz="4" w:space="0" w:color="auto"/>
              <w:right w:val="single" w:sz="4" w:space="0" w:color="auto"/>
            </w:tcBorders>
            <w:shd w:val="pct5" w:color="auto" w:fill="auto"/>
          </w:tcPr>
          <w:p w:rsidR="000A7D62" w:rsidRPr="001161E2" w:rsidRDefault="000A7D62" w:rsidP="000A7D62">
            <w:pPr>
              <w:ind w:left="-108" w:right="-108"/>
              <w:jc w:val="center"/>
              <w:rPr>
                <w:sz w:val="22"/>
                <w:szCs w:val="22"/>
                <w:lang w:val="en-US"/>
              </w:rPr>
            </w:pPr>
            <w:r>
              <w:rPr>
                <w:sz w:val="22"/>
                <w:szCs w:val="22"/>
                <w:lang w:val="ro-RO"/>
              </w:rPr>
              <w:t xml:space="preserve">Cantitate </w:t>
            </w:r>
          </w:p>
        </w:tc>
      </w:tr>
      <w:tr w:rsidR="000A7D62" w:rsidRPr="00BC1E70" w:rsidTr="00356217">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0A7D62" w:rsidRPr="003F12AE" w:rsidRDefault="000A7D62" w:rsidP="000A7D62">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0A7D62" w:rsidRPr="003F12AE" w:rsidRDefault="000A7D62" w:rsidP="000A7D62">
            <w:pPr>
              <w:jc w:val="center"/>
              <w:rPr>
                <w:sz w:val="22"/>
                <w:szCs w:val="22"/>
                <w:lang w:val="en-US"/>
              </w:rPr>
            </w:pPr>
          </w:p>
        </w:tc>
        <w:tc>
          <w:tcPr>
            <w:tcW w:w="5954" w:type="dxa"/>
            <w:vMerge/>
            <w:tcBorders>
              <w:top w:val="nil"/>
              <w:left w:val="single" w:sz="6" w:space="0" w:color="auto"/>
              <w:bottom w:val="single" w:sz="6" w:space="0" w:color="auto"/>
              <w:right w:val="single" w:sz="6" w:space="0" w:color="auto"/>
            </w:tcBorders>
            <w:shd w:val="pct5" w:color="auto" w:fill="auto"/>
          </w:tcPr>
          <w:p w:rsidR="000A7D62" w:rsidRPr="003F12AE" w:rsidRDefault="000A7D62" w:rsidP="000A7D62">
            <w:pPr>
              <w:jc w:val="center"/>
              <w:rPr>
                <w:sz w:val="22"/>
                <w:szCs w:val="22"/>
                <w:lang w:val="en-US"/>
              </w:rPr>
            </w:pPr>
          </w:p>
        </w:tc>
        <w:tc>
          <w:tcPr>
            <w:tcW w:w="1275" w:type="dxa"/>
            <w:vMerge/>
            <w:tcBorders>
              <w:top w:val="nil"/>
              <w:left w:val="single" w:sz="6" w:space="0" w:color="auto"/>
              <w:bottom w:val="single" w:sz="6" w:space="0" w:color="auto"/>
              <w:right w:val="single" w:sz="4" w:space="0" w:color="auto"/>
            </w:tcBorders>
            <w:shd w:val="pct5" w:color="auto" w:fill="auto"/>
          </w:tcPr>
          <w:p w:rsidR="000A7D62" w:rsidRPr="003F12AE" w:rsidRDefault="000A7D62" w:rsidP="000A7D62">
            <w:pPr>
              <w:jc w:val="center"/>
              <w:rPr>
                <w:sz w:val="22"/>
                <w:szCs w:val="22"/>
                <w:lang w:val="en-US"/>
              </w:rPr>
            </w:pPr>
          </w:p>
        </w:tc>
        <w:tc>
          <w:tcPr>
            <w:tcW w:w="1134" w:type="dxa"/>
            <w:vMerge/>
            <w:tcBorders>
              <w:top w:val="single" w:sz="4" w:space="0" w:color="auto"/>
              <w:left w:val="single" w:sz="4" w:space="0" w:color="auto"/>
              <w:bottom w:val="single" w:sz="4" w:space="0" w:color="auto"/>
              <w:right w:val="single" w:sz="4" w:space="0" w:color="auto"/>
            </w:tcBorders>
            <w:shd w:val="pct5" w:color="auto" w:fill="auto"/>
          </w:tcPr>
          <w:p w:rsidR="000A7D62" w:rsidRPr="003F12AE" w:rsidRDefault="000A7D62" w:rsidP="000A7D62">
            <w:pPr>
              <w:jc w:val="center"/>
              <w:rPr>
                <w:sz w:val="22"/>
                <w:szCs w:val="22"/>
                <w:lang w:val="en-US"/>
              </w:rPr>
            </w:pPr>
          </w:p>
        </w:tc>
      </w:tr>
    </w:tbl>
    <w:p w:rsidR="000A7D62" w:rsidRPr="00BC1E70" w:rsidRDefault="000A7D62" w:rsidP="000A7D62">
      <w:pPr>
        <w:rPr>
          <w:sz w:val="2"/>
          <w:szCs w:val="2"/>
          <w:lang w:val="en-US"/>
        </w:rPr>
      </w:pPr>
    </w:p>
    <w:tbl>
      <w:tblPr>
        <w:tblW w:w="10773" w:type="dxa"/>
        <w:tblInd w:w="-459" w:type="dxa"/>
        <w:tblLayout w:type="fixed"/>
        <w:tblLook w:val="0000" w:firstRow="0" w:lastRow="0" w:firstColumn="0" w:lastColumn="0" w:noHBand="0" w:noVBand="0"/>
      </w:tblPr>
      <w:tblGrid>
        <w:gridCol w:w="709"/>
        <w:gridCol w:w="1701"/>
        <w:gridCol w:w="5954"/>
        <w:gridCol w:w="1275"/>
        <w:gridCol w:w="1134"/>
      </w:tblGrid>
      <w:tr w:rsidR="000A7D62" w:rsidTr="00E63D6C">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A7D62" w:rsidRDefault="000A7D62" w:rsidP="000A7D62">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0A7D62" w:rsidRDefault="000A7D62" w:rsidP="000A7D62">
            <w:pPr>
              <w:ind w:left="-120" w:right="-108"/>
              <w:jc w:val="center"/>
              <w:rPr>
                <w:sz w:val="22"/>
                <w:szCs w:val="22"/>
              </w:rPr>
            </w:pPr>
            <w:r>
              <w:rPr>
                <w:sz w:val="22"/>
                <w:szCs w:val="22"/>
              </w:rPr>
              <w:t>2</w:t>
            </w:r>
          </w:p>
        </w:tc>
        <w:tc>
          <w:tcPr>
            <w:tcW w:w="5954" w:type="dxa"/>
            <w:tcBorders>
              <w:top w:val="single" w:sz="6" w:space="0" w:color="auto"/>
              <w:left w:val="single" w:sz="6" w:space="0" w:color="auto"/>
              <w:bottom w:val="double" w:sz="6" w:space="0" w:color="auto"/>
              <w:right w:val="nil"/>
            </w:tcBorders>
            <w:shd w:val="pct5" w:color="auto" w:fill="auto"/>
          </w:tcPr>
          <w:p w:rsidR="000A7D62" w:rsidRDefault="000A7D62" w:rsidP="000A7D62">
            <w:pPr>
              <w:jc w:val="center"/>
              <w:rPr>
                <w:sz w:val="22"/>
                <w:szCs w:val="22"/>
              </w:rPr>
            </w:pPr>
            <w:r>
              <w:rPr>
                <w:sz w:val="22"/>
                <w:szCs w:val="22"/>
              </w:rPr>
              <w:t>3</w:t>
            </w:r>
          </w:p>
        </w:tc>
        <w:tc>
          <w:tcPr>
            <w:tcW w:w="1275" w:type="dxa"/>
            <w:tcBorders>
              <w:top w:val="single" w:sz="6" w:space="0" w:color="auto"/>
              <w:left w:val="single" w:sz="6" w:space="0" w:color="auto"/>
              <w:bottom w:val="double" w:sz="6" w:space="0" w:color="auto"/>
              <w:right w:val="single" w:sz="4" w:space="0" w:color="auto"/>
            </w:tcBorders>
            <w:shd w:val="pct5" w:color="auto" w:fill="auto"/>
          </w:tcPr>
          <w:p w:rsidR="000A7D62" w:rsidRDefault="000A7D62" w:rsidP="000A7D62">
            <w:pPr>
              <w:ind w:left="-108" w:right="-108"/>
              <w:jc w:val="center"/>
              <w:rPr>
                <w:sz w:val="22"/>
                <w:szCs w:val="22"/>
              </w:rPr>
            </w:pPr>
            <w:r>
              <w:rPr>
                <w:sz w:val="22"/>
                <w:szCs w:val="22"/>
              </w:rPr>
              <w:t>4</w:t>
            </w:r>
          </w:p>
        </w:tc>
        <w:tc>
          <w:tcPr>
            <w:tcW w:w="1134" w:type="dxa"/>
            <w:tcBorders>
              <w:top w:val="single" w:sz="4" w:space="0" w:color="auto"/>
              <w:left w:val="single" w:sz="4" w:space="0" w:color="auto"/>
              <w:bottom w:val="single" w:sz="4" w:space="0" w:color="auto"/>
              <w:right w:val="single" w:sz="4" w:space="0" w:color="auto"/>
            </w:tcBorders>
            <w:shd w:val="pct5" w:color="auto" w:fill="auto"/>
          </w:tcPr>
          <w:p w:rsidR="000A7D62" w:rsidRDefault="000A7D62" w:rsidP="000A7D62">
            <w:pPr>
              <w:ind w:left="-108" w:right="-108"/>
              <w:jc w:val="center"/>
              <w:rPr>
                <w:sz w:val="22"/>
                <w:szCs w:val="22"/>
              </w:rPr>
            </w:pPr>
            <w:r>
              <w:rPr>
                <w:sz w:val="22"/>
                <w:szCs w:val="22"/>
              </w:rPr>
              <w:t>5</w:t>
            </w:r>
          </w:p>
        </w:tc>
      </w:tr>
      <w:tr w:rsidR="000A7D62" w:rsidTr="00E63D6C">
        <w:tblPrEx>
          <w:tblCellMar>
            <w:top w:w="0" w:type="dxa"/>
            <w:bottom w:w="0" w:type="dxa"/>
          </w:tblCellMar>
        </w:tblPrEx>
        <w:tc>
          <w:tcPr>
            <w:tcW w:w="709" w:type="dxa"/>
            <w:tcBorders>
              <w:top w:val="nil"/>
              <w:left w:val="single" w:sz="6" w:space="0" w:color="auto"/>
              <w:bottom w:val="nil"/>
              <w:right w:val="nil"/>
            </w:tcBorders>
          </w:tcPr>
          <w:p w:rsidR="000A7D62" w:rsidRDefault="000A7D62" w:rsidP="000A7D62">
            <w:pPr>
              <w:jc w:val="center"/>
            </w:pPr>
          </w:p>
        </w:tc>
        <w:tc>
          <w:tcPr>
            <w:tcW w:w="1701" w:type="dxa"/>
            <w:tcBorders>
              <w:top w:val="nil"/>
              <w:left w:val="single" w:sz="6" w:space="0" w:color="auto"/>
              <w:bottom w:val="nil"/>
              <w:right w:val="nil"/>
            </w:tcBorders>
          </w:tcPr>
          <w:p w:rsidR="000A7D62" w:rsidRDefault="000A7D62" w:rsidP="000A7D62"/>
        </w:tc>
        <w:tc>
          <w:tcPr>
            <w:tcW w:w="5954" w:type="dxa"/>
            <w:tcBorders>
              <w:top w:val="nil"/>
              <w:left w:val="single" w:sz="6" w:space="0" w:color="auto"/>
              <w:bottom w:val="nil"/>
              <w:right w:val="nil"/>
            </w:tcBorders>
          </w:tcPr>
          <w:p w:rsidR="000A7D62" w:rsidRDefault="000A7D62" w:rsidP="000A7D62">
            <w:pPr>
              <w:rPr>
                <w:b/>
                <w:bCs/>
                <w:sz w:val="22"/>
                <w:szCs w:val="22"/>
              </w:rPr>
            </w:pPr>
            <w:r>
              <w:rPr>
                <w:b/>
                <w:bCs/>
                <w:sz w:val="22"/>
                <w:szCs w:val="22"/>
                <w:lang w:val="en-US"/>
              </w:rPr>
              <w:t xml:space="preserve">Capitolul </w:t>
            </w:r>
            <w:r>
              <w:rPr>
                <w:b/>
                <w:bCs/>
                <w:sz w:val="22"/>
                <w:szCs w:val="22"/>
              </w:rPr>
              <w:t>1. LEC-10 kV</w:t>
            </w:r>
          </w:p>
        </w:tc>
        <w:tc>
          <w:tcPr>
            <w:tcW w:w="1275" w:type="dxa"/>
            <w:tcBorders>
              <w:top w:val="nil"/>
              <w:left w:val="single" w:sz="6" w:space="0" w:color="auto"/>
              <w:bottom w:val="nil"/>
              <w:right w:val="single" w:sz="4" w:space="0" w:color="auto"/>
            </w:tcBorders>
          </w:tcPr>
          <w:p w:rsidR="000A7D62" w:rsidRDefault="000A7D62" w:rsidP="000A7D62"/>
        </w:tc>
        <w:tc>
          <w:tcPr>
            <w:tcW w:w="1134" w:type="dxa"/>
            <w:vMerge w:val="restart"/>
            <w:tcBorders>
              <w:top w:val="single" w:sz="4" w:space="0" w:color="auto"/>
              <w:left w:val="single" w:sz="4" w:space="0" w:color="auto"/>
              <w:right w:val="single" w:sz="4" w:space="0" w:color="auto"/>
            </w:tcBorders>
          </w:tcPr>
          <w:p w:rsidR="000A7D62" w:rsidRDefault="000A7D62" w:rsidP="000A7D62"/>
        </w:tc>
      </w:tr>
      <w:tr w:rsidR="000A7D62" w:rsidTr="00E63D6C">
        <w:tblPrEx>
          <w:tblCellMar>
            <w:top w:w="0" w:type="dxa"/>
            <w:bottom w:w="0" w:type="dxa"/>
          </w:tblCellMar>
        </w:tblPrEx>
        <w:tc>
          <w:tcPr>
            <w:tcW w:w="709" w:type="dxa"/>
            <w:tcBorders>
              <w:top w:val="nil"/>
              <w:left w:val="single" w:sz="6" w:space="0" w:color="auto"/>
              <w:bottom w:val="nil"/>
              <w:right w:val="nil"/>
            </w:tcBorders>
          </w:tcPr>
          <w:p w:rsidR="000A7D62" w:rsidRDefault="000A7D62" w:rsidP="000A7D62">
            <w:pPr>
              <w:jc w:val="center"/>
            </w:pPr>
          </w:p>
        </w:tc>
        <w:tc>
          <w:tcPr>
            <w:tcW w:w="1701" w:type="dxa"/>
            <w:tcBorders>
              <w:top w:val="nil"/>
              <w:left w:val="single" w:sz="6" w:space="0" w:color="auto"/>
              <w:bottom w:val="nil"/>
              <w:right w:val="nil"/>
            </w:tcBorders>
          </w:tcPr>
          <w:p w:rsidR="000A7D62" w:rsidRDefault="000A7D62" w:rsidP="000A7D62"/>
        </w:tc>
        <w:tc>
          <w:tcPr>
            <w:tcW w:w="5954" w:type="dxa"/>
            <w:tcBorders>
              <w:top w:val="nil"/>
              <w:left w:val="single" w:sz="6" w:space="0" w:color="auto"/>
              <w:bottom w:val="nil"/>
              <w:right w:val="nil"/>
            </w:tcBorders>
          </w:tcPr>
          <w:p w:rsidR="000A7D62" w:rsidRDefault="000A7D62" w:rsidP="000A7D62">
            <w:pPr>
              <w:rPr>
                <w:b/>
                <w:bCs/>
                <w:sz w:val="22"/>
                <w:szCs w:val="22"/>
              </w:rPr>
            </w:pPr>
            <w:r>
              <w:rPr>
                <w:b/>
                <w:bCs/>
                <w:sz w:val="22"/>
                <w:szCs w:val="22"/>
                <w:lang w:val="en-US"/>
              </w:rPr>
              <w:t xml:space="preserve">Capitolul </w:t>
            </w:r>
            <w:r>
              <w:rPr>
                <w:b/>
                <w:bCs/>
                <w:sz w:val="22"/>
                <w:szCs w:val="22"/>
              </w:rPr>
              <w:t>1.1. Lucrari  de constructie</w:t>
            </w:r>
          </w:p>
        </w:tc>
        <w:tc>
          <w:tcPr>
            <w:tcW w:w="1275" w:type="dxa"/>
            <w:tcBorders>
              <w:top w:val="nil"/>
              <w:left w:val="single" w:sz="6" w:space="0" w:color="auto"/>
              <w:bottom w:val="nil"/>
              <w:right w:val="single" w:sz="4" w:space="0" w:color="auto"/>
            </w:tcBorders>
          </w:tcPr>
          <w:p w:rsidR="000A7D62" w:rsidRDefault="000A7D62" w:rsidP="000A7D62"/>
        </w:tc>
        <w:tc>
          <w:tcPr>
            <w:tcW w:w="1134" w:type="dxa"/>
            <w:vMerge/>
            <w:tcBorders>
              <w:left w:val="single" w:sz="4" w:space="0" w:color="auto"/>
              <w:bottom w:val="single" w:sz="4" w:space="0" w:color="auto"/>
              <w:right w:val="single" w:sz="4" w:space="0" w:color="auto"/>
            </w:tcBorders>
          </w:tcPr>
          <w:p w:rsidR="000A7D62" w:rsidRDefault="000A7D62" w:rsidP="000A7D62"/>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7D62" w:rsidRPr="00E06198" w:rsidRDefault="000A7D62" w:rsidP="000A7D62">
            <w:pPr>
              <w:rPr>
                <w:sz w:val="24"/>
                <w:szCs w:val="24"/>
              </w:rPr>
            </w:pPr>
            <w:r w:rsidRPr="00E06198">
              <w:rPr>
                <w:sz w:val="24"/>
                <w:szCs w:val="24"/>
              </w:rPr>
              <w:t>1</w:t>
            </w:r>
          </w:p>
        </w:tc>
        <w:tc>
          <w:tcPr>
            <w:tcW w:w="1701" w:type="dxa"/>
            <w:tcBorders>
              <w:top w:val="single" w:sz="4" w:space="0" w:color="auto"/>
              <w:bottom w:val="single" w:sz="4" w:space="0" w:color="auto"/>
            </w:tcBorders>
          </w:tcPr>
          <w:p w:rsidR="000A7D62" w:rsidRPr="00E06198" w:rsidRDefault="000A7D62" w:rsidP="000A7D62">
            <w:pPr>
              <w:rPr>
                <w:sz w:val="24"/>
                <w:szCs w:val="24"/>
              </w:rPr>
            </w:pPr>
            <w:r w:rsidRPr="00E06198">
              <w:rPr>
                <w:sz w:val="24"/>
                <w:szCs w:val="24"/>
                <w:lang w:val="en-US"/>
              </w:rPr>
              <w:t>RpDC</w:t>
            </w:r>
            <w:r w:rsidRPr="00E06198">
              <w:rPr>
                <w:sz w:val="24"/>
                <w:szCs w:val="24"/>
              </w:rPr>
              <w:t>04</w:t>
            </w:r>
            <w:r w:rsidRPr="00E06198">
              <w:rPr>
                <w:sz w:val="24"/>
                <w:szCs w:val="24"/>
                <w:lang w:val="en-US"/>
              </w:rPr>
              <w:t>B</w:t>
            </w:r>
          </w:p>
          <w:p w:rsidR="000A7D62" w:rsidRPr="00E06198" w:rsidRDefault="000A7D62" w:rsidP="000A7D62">
            <w:pPr>
              <w:rPr>
                <w:sz w:val="24"/>
                <w:szCs w:val="24"/>
              </w:rPr>
            </w:pPr>
          </w:p>
        </w:tc>
        <w:tc>
          <w:tcPr>
            <w:tcW w:w="5954"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Taierea cu masina cu discuri diamantate a rosturilor de dilatatie si contractie in betonul de uzura, la drumuri si strazi</w:t>
            </w:r>
          </w:p>
        </w:tc>
        <w:tc>
          <w:tcPr>
            <w:tcW w:w="1275"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m</w:t>
            </w:r>
          </w:p>
        </w:tc>
        <w:tc>
          <w:tcPr>
            <w:tcW w:w="1134"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110,00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7D62" w:rsidRPr="00E06198" w:rsidRDefault="000A7D62" w:rsidP="000A7D62">
            <w:pPr>
              <w:rPr>
                <w:sz w:val="24"/>
                <w:szCs w:val="24"/>
              </w:rPr>
            </w:pPr>
            <w:r w:rsidRPr="00E06198">
              <w:rPr>
                <w:sz w:val="24"/>
                <w:szCs w:val="24"/>
              </w:rPr>
              <w:t xml:space="preserve"> 2</w:t>
            </w:r>
          </w:p>
        </w:tc>
        <w:tc>
          <w:tcPr>
            <w:tcW w:w="1701"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RpDB37A</w:t>
            </w:r>
          </w:p>
          <w:p w:rsidR="000A7D62" w:rsidRPr="00E06198" w:rsidRDefault="000A7D62" w:rsidP="000A7D62">
            <w:pPr>
              <w:rPr>
                <w:sz w:val="24"/>
                <w:szCs w:val="24"/>
              </w:rPr>
            </w:pPr>
          </w:p>
        </w:tc>
        <w:tc>
          <w:tcPr>
            <w:tcW w:w="5954"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Decaparea imbracamintilor asfaltice de pina la 3 cm grosime formate din covoare asfaltice permanente, betoane asfaltice sau mortare asfaltice</w:t>
            </w:r>
          </w:p>
        </w:tc>
        <w:tc>
          <w:tcPr>
            <w:tcW w:w="1275"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m2</w:t>
            </w:r>
          </w:p>
        </w:tc>
        <w:tc>
          <w:tcPr>
            <w:tcW w:w="1134"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33,00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7D62" w:rsidRPr="00E06198" w:rsidRDefault="000A7D62" w:rsidP="000A7D62">
            <w:pPr>
              <w:rPr>
                <w:sz w:val="24"/>
                <w:szCs w:val="24"/>
              </w:rPr>
            </w:pPr>
            <w:r w:rsidRPr="00E06198">
              <w:rPr>
                <w:sz w:val="24"/>
                <w:szCs w:val="24"/>
              </w:rPr>
              <w:t xml:space="preserve"> 3</w:t>
            </w:r>
          </w:p>
        </w:tc>
        <w:tc>
          <w:tcPr>
            <w:tcW w:w="1701"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RpDB37A1</w:t>
            </w:r>
          </w:p>
        </w:tc>
        <w:tc>
          <w:tcPr>
            <w:tcW w:w="5954"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Decaparea imbracamintilor asfaltice de pina la 3 cm grosime formate din covoare asfaltice permanente, betoane asfaltice sau mortare asfaltice, pentru fiecare 1 cm in plus peste cei 3 cm grosime se adauga</w:t>
            </w:r>
          </w:p>
        </w:tc>
        <w:tc>
          <w:tcPr>
            <w:tcW w:w="1275"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m2</w:t>
            </w:r>
          </w:p>
        </w:tc>
        <w:tc>
          <w:tcPr>
            <w:tcW w:w="1134"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100,00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7D62" w:rsidRPr="00E06198" w:rsidRDefault="000A7D62" w:rsidP="000A7D62">
            <w:pPr>
              <w:rPr>
                <w:sz w:val="24"/>
                <w:szCs w:val="24"/>
              </w:rPr>
            </w:pPr>
            <w:r w:rsidRPr="00E06198">
              <w:rPr>
                <w:sz w:val="24"/>
                <w:szCs w:val="24"/>
              </w:rPr>
              <w:t xml:space="preserve"> 4</w:t>
            </w:r>
          </w:p>
        </w:tc>
        <w:tc>
          <w:tcPr>
            <w:tcW w:w="1701"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TsC03B1</w:t>
            </w:r>
          </w:p>
          <w:p w:rsidR="000A7D62" w:rsidRPr="00E06198" w:rsidRDefault="000A7D62" w:rsidP="000A7D62">
            <w:pPr>
              <w:rPr>
                <w:sz w:val="24"/>
                <w:szCs w:val="24"/>
              </w:rPr>
            </w:pPr>
          </w:p>
        </w:tc>
        <w:tc>
          <w:tcPr>
            <w:tcW w:w="5954"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Sapatura mecanica cu excavatorul de 0</w:t>
            </w:r>
            <w:proofErr w:type="gramStart"/>
            <w:r w:rsidRPr="00E06198">
              <w:rPr>
                <w:sz w:val="24"/>
                <w:szCs w:val="24"/>
                <w:lang w:val="en-US"/>
              </w:rPr>
              <w:t>,40</w:t>
            </w:r>
            <w:proofErr w:type="gramEnd"/>
            <w:r w:rsidRPr="00E06198">
              <w:rPr>
                <w:sz w:val="24"/>
                <w:szCs w:val="24"/>
                <w:lang w:val="en-US"/>
              </w:rPr>
              <w:t>-0,70 mc, cu motor cu ardere interna s</w:t>
            </w:r>
            <w:bookmarkStart w:id="0" w:name="_GoBack"/>
            <w:r w:rsidRPr="00E06198">
              <w:rPr>
                <w:sz w:val="24"/>
                <w:szCs w:val="24"/>
                <w:lang w:val="en-US"/>
              </w:rPr>
              <w:t xml:space="preserve">i </w:t>
            </w:r>
            <w:bookmarkEnd w:id="0"/>
            <w:r w:rsidRPr="00E06198">
              <w:rPr>
                <w:sz w:val="24"/>
                <w:szCs w:val="24"/>
                <w:lang w:val="en-US"/>
              </w:rPr>
              <w:t>comanda hidraulica, in pamint cu umiditate naturala, descarcare in depozit teren catg. II</w:t>
            </w:r>
          </w:p>
        </w:tc>
        <w:tc>
          <w:tcPr>
            <w:tcW w:w="1275"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100 m3</w:t>
            </w:r>
          </w:p>
        </w:tc>
        <w:tc>
          <w:tcPr>
            <w:tcW w:w="1134"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1,74</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7D62" w:rsidRPr="00E06198" w:rsidRDefault="000A7D62" w:rsidP="000A7D62">
            <w:pPr>
              <w:rPr>
                <w:sz w:val="24"/>
                <w:szCs w:val="24"/>
              </w:rPr>
            </w:pPr>
            <w:r w:rsidRPr="00E06198">
              <w:rPr>
                <w:sz w:val="24"/>
                <w:szCs w:val="24"/>
              </w:rPr>
              <w:t xml:space="preserve"> 5</w:t>
            </w:r>
          </w:p>
        </w:tc>
        <w:tc>
          <w:tcPr>
            <w:tcW w:w="1701"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TsA16C2</w:t>
            </w:r>
          </w:p>
          <w:p w:rsidR="000A7D62" w:rsidRPr="00E06198" w:rsidRDefault="000A7D62" w:rsidP="000A7D62">
            <w:pPr>
              <w:rPr>
                <w:sz w:val="24"/>
                <w:szCs w:val="24"/>
              </w:rPr>
            </w:pPr>
          </w:p>
        </w:tc>
        <w:tc>
          <w:tcPr>
            <w:tcW w:w="5954"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Sapatura manuala de pamint, in spatii limitate, in transe de pina la 4 m adincime, pentru cabluri electrice de inalta tensiune, in pamint cu umiditate naturala fara sprijiniri latime &lt; 1 m, adincime &lt; 1,5 m , teren tare cu obstacol Camine de lucru.</w:t>
            </w:r>
          </w:p>
        </w:tc>
        <w:tc>
          <w:tcPr>
            <w:tcW w:w="1275"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m3</w:t>
            </w:r>
          </w:p>
        </w:tc>
        <w:tc>
          <w:tcPr>
            <w:tcW w:w="1134"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50,00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7D62" w:rsidRPr="00E06198" w:rsidRDefault="000A7D62" w:rsidP="000A7D62">
            <w:pPr>
              <w:rPr>
                <w:sz w:val="24"/>
                <w:szCs w:val="24"/>
              </w:rPr>
            </w:pPr>
            <w:r w:rsidRPr="00E06198">
              <w:rPr>
                <w:sz w:val="24"/>
                <w:szCs w:val="24"/>
              </w:rPr>
              <w:t xml:space="preserve"> 6</w:t>
            </w:r>
          </w:p>
        </w:tc>
        <w:tc>
          <w:tcPr>
            <w:tcW w:w="1701"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34-02-017-1</w:t>
            </w:r>
          </w:p>
          <w:p w:rsidR="000A7D62" w:rsidRPr="00E06198" w:rsidRDefault="000A7D62" w:rsidP="000A7D62">
            <w:pPr>
              <w:rPr>
                <w:sz w:val="24"/>
                <w:szCs w:val="24"/>
              </w:rPr>
            </w:pPr>
          </w:p>
        </w:tc>
        <w:tc>
          <w:tcPr>
            <w:tcW w:w="5954"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Executarea traversarilor prin metoda perforarii orizontale: cu prima teava pina la 10 m</w:t>
            </w:r>
          </w:p>
        </w:tc>
        <w:tc>
          <w:tcPr>
            <w:tcW w:w="1275"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buc</w:t>
            </w:r>
          </w:p>
        </w:tc>
        <w:tc>
          <w:tcPr>
            <w:tcW w:w="1134"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1,00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7D62" w:rsidRPr="00E06198" w:rsidRDefault="000A7D62" w:rsidP="000A7D62">
            <w:pPr>
              <w:rPr>
                <w:sz w:val="24"/>
                <w:szCs w:val="24"/>
              </w:rPr>
            </w:pPr>
            <w:r w:rsidRPr="00E06198">
              <w:rPr>
                <w:sz w:val="24"/>
                <w:szCs w:val="24"/>
              </w:rPr>
              <w:t xml:space="preserve"> 7</w:t>
            </w:r>
          </w:p>
        </w:tc>
        <w:tc>
          <w:tcPr>
            <w:tcW w:w="1701"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34-02-017-2</w:t>
            </w:r>
          </w:p>
          <w:p w:rsidR="000A7D62" w:rsidRPr="00E06198" w:rsidRDefault="000A7D62" w:rsidP="000A7D62">
            <w:pPr>
              <w:rPr>
                <w:sz w:val="24"/>
                <w:szCs w:val="24"/>
              </w:rPr>
            </w:pPr>
          </w:p>
        </w:tc>
        <w:tc>
          <w:tcPr>
            <w:tcW w:w="5954"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Executarea traversarilor prin metoda perforarii orizontale: de adaugat la norma 34-02-017-1 pentru fiecare  5 m urmatori</w:t>
            </w:r>
          </w:p>
        </w:tc>
        <w:tc>
          <w:tcPr>
            <w:tcW w:w="1275"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buc</w:t>
            </w:r>
          </w:p>
        </w:tc>
        <w:tc>
          <w:tcPr>
            <w:tcW w:w="1134"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4,00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7D62" w:rsidRPr="00E06198" w:rsidRDefault="000A7D62" w:rsidP="000A7D62">
            <w:pPr>
              <w:rPr>
                <w:sz w:val="24"/>
                <w:szCs w:val="24"/>
              </w:rPr>
            </w:pPr>
            <w:r w:rsidRPr="00E06198">
              <w:rPr>
                <w:sz w:val="24"/>
                <w:szCs w:val="24"/>
              </w:rPr>
              <w:t xml:space="preserve"> 8</w:t>
            </w:r>
          </w:p>
        </w:tc>
        <w:tc>
          <w:tcPr>
            <w:tcW w:w="1701"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34-02-017-1</w:t>
            </w:r>
          </w:p>
          <w:p w:rsidR="000A7D62" w:rsidRPr="00E06198" w:rsidRDefault="000A7D62" w:rsidP="000A7D62">
            <w:pPr>
              <w:rPr>
                <w:sz w:val="24"/>
                <w:szCs w:val="24"/>
              </w:rPr>
            </w:pPr>
          </w:p>
        </w:tc>
        <w:tc>
          <w:tcPr>
            <w:tcW w:w="5954"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Executarea traversarilor prin metoda perforarii orizontale: cu prima teava pina la 10 m</w:t>
            </w:r>
          </w:p>
        </w:tc>
        <w:tc>
          <w:tcPr>
            <w:tcW w:w="1275"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buc</w:t>
            </w:r>
          </w:p>
        </w:tc>
        <w:tc>
          <w:tcPr>
            <w:tcW w:w="1134"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1,00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7D62" w:rsidRPr="00E06198" w:rsidRDefault="000A7D62" w:rsidP="000A7D62">
            <w:pPr>
              <w:rPr>
                <w:sz w:val="24"/>
                <w:szCs w:val="24"/>
              </w:rPr>
            </w:pPr>
            <w:r w:rsidRPr="00E06198">
              <w:rPr>
                <w:sz w:val="24"/>
                <w:szCs w:val="24"/>
              </w:rPr>
              <w:t xml:space="preserve"> 9</w:t>
            </w:r>
          </w:p>
        </w:tc>
        <w:tc>
          <w:tcPr>
            <w:tcW w:w="1701"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34-02-017-2</w:t>
            </w:r>
          </w:p>
          <w:p w:rsidR="000A7D62" w:rsidRPr="00E06198" w:rsidRDefault="000A7D62" w:rsidP="000A7D62">
            <w:pPr>
              <w:rPr>
                <w:sz w:val="24"/>
                <w:szCs w:val="24"/>
              </w:rPr>
            </w:pPr>
          </w:p>
        </w:tc>
        <w:tc>
          <w:tcPr>
            <w:tcW w:w="5954"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Executarea traversarilor prin metoda perforarii orizontale: de adaugat la norma 34-02-017-1 pentru fiecare  5 m urmatori</w:t>
            </w:r>
          </w:p>
        </w:tc>
        <w:tc>
          <w:tcPr>
            <w:tcW w:w="1275"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buc</w:t>
            </w:r>
          </w:p>
        </w:tc>
        <w:tc>
          <w:tcPr>
            <w:tcW w:w="1134"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4,00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7D62" w:rsidRPr="00E06198" w:rsidRDefault="000A7D62" w:rsidP="000A7D62">
            <w:pPr>
              <w:rPr>
                <w:sz w:val="24"/>
                <w:szCs w:val="24"/>
              </w:rPr>
            </w:pPr>
            <w:r w:rsidRPr="00E06198">
              <w:rPr>
                <w:sz w:val="24"/>
                <w:szCs w:val="24"/>
              </w:rPr>
              <w:t xml:space="preserve"> 10</w:t>
            </w:r>
          </w:p>
        </w:tc>
        <w:tc>
          <w:tcPr>
            <w:tcW w:w="1701" w:type="dxa"/>
            <w:tcBorders>
              <w:top w:val="single" w:sz="4" w:space="0" w:color="auto"/>
              <w:bottom w:val="single" w:sz="4" w:space="0" w:color="auto"/>
            </w:tcBorders>
          </w:tcPr>
          <w:p w:rsidR="000A7D62" w:rsidRPr="00E06198" w:rsidRDefault="000A7D62" w:rsidP="000A7D62">
            <w:pPr>
              <w:rPr>
                <w:sz w:val="24"/>
                <w:szCs w:val="24"/>
              </w:rPr>
            </w:pPr>
            <w:r w:rsidRPr="00E06198">
              <w:rPr>
                <w:sz w:val="24"/>
                <w:szCs w:val="24"/>
                <w:lang w:val="en-US"/>
              </w:rPr>
              <w:t>TrI</w:t>
            </w:r>
            <w:r w:rsidRPr="00E06198">
              <w:rPr>
                <w:sz w:val="24"/>
                <w:szCs w:val="24"/>
              </w:rPr>
              <w:t>1</w:t>
            </w:r>
            <w:r w:rsidRPr="00E06198">
              <w:rPr>
                <w:sz w:val="24"/>
                <w:szCs w:val="24"/>
                <w:lang w:val="en-US"/>
              </w:rPr>
              <w:t>AA</w:t>
            </w:r>
            <w:r w:rsidRPr="00E06198">
              <w:rPr>
                <w:sz w:val="24"/>
                <w:szCs w:val="24"/>
              </w:rPr>
              <w:t>02</w:t>
            </w:r>
            <w:r w:rsidRPr="00E06198">
              <w:rPr>
                <w:sz w:val="24"/>
                <w:szCs w:val="24"/>
                <w:lang w:val="en-US"/>
              </w:rPr>
              <w:t>C</w:t>
            </w:r>
            <w:r w:rsidRPr="00E06198">
              <w:rPr>
                <w:sz w:val="24"/>
                <w:szCs w:val="24"/>
              </w:rPr>
              <w:t>2</w:t>
            </w:r>
          </w:p>
          <w:p w:rsidR="000A7D62" w:rsidRPr="00E06198" w:rsidRDefault="000A7D62" w:rsidP="000A7D62">
            <w:pPr>
              <w:rPr>
                <w:sz w:val="24"/>
                <w:szCs w:val="24"/>
              </w:rPr>
            </w:pPr>
          </w:p>
        </w:tc>
        <w:tc>
          <w:tcPr>
            <w:tcW w:w="5954"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Incarcarea materialelor din grupa A - grele, in bulgari prin aruncare - de pe rampa sau teren, in auto categoria 2</w:t>
            </w:r>
          </w:p>
        </w:tc>
        <w:tc>
          <w:tcPr>
            <w:tcW w:w="1275"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t</w:t>
            </w:r>
          </w:p>
        </w:tc>
        <w:tc>
          <w:tcPr>
            <w:tcW w:w="1134"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3,00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7D62" w:rsidRPr="00E06198" w:rsidRDefault="000A7D62" w:rsidP="000A7D62">
            <w:pPr>
              <w:rPr>
                <w:sz w:val="24"/>
                <w:szCs w:val="24"/>
              </w:rPr>
            </w:pPr>
            <w:r w:rsidRPr="00E06198">
              <w:rPr>
                <w:sz w:val="24"/>
                <w:szCs w:val="24"/>
              </w:rPr>
              <w:t xml:space="preserve"> 11</w:t>
            </w:r>
          </w:p>
        </w:tc>
        <w:tc>
          <w:tcPr>
            <w:tcW w:w="1701"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TsI50B5</w:t>
            </w:r>
          </w:p>
          <w:p w:rsidR="000A7D62" w:rsidRPr="00E06198" w:rsidRDefault="000A7D62" w:rsidP="000A7D62">
            <w:pPr>
              <w:rPr>
                <w:sz w:val="24"/>
                <w:szCs w:val="24"/>
                <w:lang w:val="ro-RO"/>
              </w:rPr>
            </w:pPr>
          </w:p>
        </w:tc>
        <w:tc>
          <w:tcPr>
            <w:tcW w:w="5954"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Transportarea pamintului cu autobasculanta  la distanta  de 15 km (deseu de imbracaminte asfaltica)</w:t>
            </w:r>
          </w:p>
        </w:tc>
        <w:tc>
          <w:tcPr>
            <w:tcW w:w="1275"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t</w:t>
            </w:r>
          </w:p>
        </w:tc>
        <w:tc>
          <w:tcPr>
            <w:tcW w:w="1134"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3,00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7D62" w:rsidRPr="00E06198" w:rsidRDefault="000A7D62" w:rsidP="000A7D62">
            <w:pPr>
              <w:rPr>
                <w:sz w:val="24"/>
                <w:szCs w:val="24"/>
              </w:rPr>
            </w:pPr>
            <w:r w:rsidRPr="00E06198">
              <w:rPr>
                <w:sz w:val="24"/>
                <w:szCs w:val="24"/>
              </w:rPr>
              <w:lastRenderedPageBreak/>
              <w:t xml:space="preserve"> 12</w:t>
            </w:r>
          </w:p>
        </w:tc>
        <w:tc>
          <w:tcPr>
            <w:tcW w:w="1701"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TsC50B</w:t>
            </w:r>
          </w:p>
          <w:p w:rsidR="000A7D62" w:rsidRPr="00E06198" w:rsidRDefault="000A7D62" w:rsidP="000A7D62">
            <w:pPr>
              <w:rPr>
                <w:sz w:val="24"/>
                <w:szCs w:val="24"/>
              </w:rPr>
            </w:pPr>
          </w:p>
        </w:tc>
        <w:tc>
          <w:tcPr>
            <w:tcW w:w="5954"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Repararea si intretinerea drumurilor naturale la transportarea pamintului, pentru fiecare 0</w:t>
            </w:r>
            <w:proofErr w:type="gramStart"/>
            <w:r w:rsidRPr="00E06198">
              <w:rPr>
                <w:sz w:val="24"/>
                <w:szCs w:val="24"/>
                <w:lang w:val="en-US"/>
              </w:rPr>
              <w:t>,5</w:t>
            </w:r>
            <w:proofErr w:type="gramEnd"/>
            <w:r w:rsidRPr="00E06198">
              <w:rPr>
                <w:sz w:val="24"/>
                <w:szCs w:val="24"/>
                <w:lang w:val="en-US"/>
              </w:rPr>
              <w:t xml:space="preserve"> km, teren categoria II. K-30</w:t>
            </w:r>
          </w:p>
        </w:tc>
        <w:tc>
          <w:tcPr>
            <w:tcW w:w="1275"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100 m3</w:t>
            </w:r>
          </w:p>
        </w:tc>
        <w:tc>
          <w:tcPr>
            <w:tcW w:w="1134"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0,08</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7D62" w:rsidRPr="00E06198" w:rsidRDefault="000A7D62" w:rsidP="000A7D62">
            <w:pPr>
              <w:rPr>
                <w:sz w:val="24"/>
                <w:szCs w:val="24"/>
              </w:rPr>
            </w:pPr>
            <w:r w:rsidRPr="00E06198">
              <w:rPr>
                <w:sz w:val="24"/>
                <w:szCs w:val="24"/>
              </w:rPr>
              <w:t xml:space="preserve"> 13</w:t>
            </w:r>
          </w:p>
        </w:tc>
        <w:tc>
          <w:tcPr>
            <w:tcW w:w="1701"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AcA10A</w:t>
            </w:r>
          </w:p>
          <w:p w:rsidR="000A7D62" w:rsidRPr="00E06198" w:rsidRDefault="000A7D62" w:rsidP="000A7D62">
            <w:pPr>
              <w:rPr>
                <w:sz w:val="24"/>
                <w:szCs w:val="24"/>
              </w:rPr>
            </w:pPr>
          </w:p>
        </w:tc>
        <w:tc>
          <w:tcPr>
            <w:tcW w:w="5954"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Montarea in pamint a tevilor din polietilena de presiune, de inalta densitate, destinate alimentarilor cu apa, asamblate prin sudura cap la cap, conform normativului I-6-PE,  avind diametrul de 110-140 mm</w:t>
            </w:r>
          </w:p>
        </w:tc>
        <w:tc>
          <w:tcPr>
            <w:tcW w:w="1275"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m</w:t>
            </w:r>
          </w:p>
        </w:tc>
        <w:tc>
          <w:tcPr>
            <w:tcW w:w="1134"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153,00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7D62" w:rsidRPr="00E06198" w:rsidRDefault="000A7D62" w:rsidP="000A7D62">
            <w:pPr>
              <w:rPr>
                <w:sz w:val="24"/>
                <w:szCs w:val="24"/>
              </w:rPr>
            </w:pPr>
            <w:r w:rsidRPr="00E06198">
              <w:rPr>
                <w:sz w:val="24"/>
                <w:szCs w:val="24"/>
              </w:rPr>
              <w:t xml:space="preserve"> 14</w:t>
            </w:r>
          </w:p>
        </w:tc>
        <w:tc>
          <w:tcPr>
            <w:tcW w:w="1701" w:type="dxa"/>
            <w:tcBorders>
              <w:top w:val="single" w:sz="4" w:space="0" w:color="auto"/>
              <w:bottom w:val="single" w:sz="4" w:space="0" w:color="auto"/>
            </w:tcBorders>
          </w:tcPr>
          <w:p w:rsidR="000A7D62" w:rsidRPr="00E06198" w:rsidRDefault="000A7D62" w:rsidP="000A7D62">
            <w:pPr>
              <w:rPr>
                <w:sz w:val="24"/>
                <w:szCs w:val="24"/>
                <w:lang w:val="ro-MO"/>
              </w:rPr>
            </w:pPr>
          </w:p>
        </w:tc>
        <w:tc>
          <w:tcPr>
            <w:tcW w:w="5954"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Teava PE 110/PN10 PE100 SDR 17x6,6</w:t>
            </w:r>
          </w:p>
        </w:tc>
        <w:tc>
          <w:tcPr>
            <w:tcW w:w="1275"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m</w:t>
            </w:r>
          </w:p>
        </w:tc>
        <w:tc>
          <w:tcPr>
            <w:tcW w:w="1134"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155,00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7D62" w:rsidRPr="00E06198" w:rsidRDefault="000A7D62" w:rsidP="000A7D62">
            <w:pPr>
              <w:rPr>
                <w:sz w:val="24"/>
                <w:szCs w:val="24"/>
              </w:rPr>
            </w:pPr>
            <w:r w:rsidRPr="00E06198">
              <w:rPr>
                <w:sz w:val="24"/>
                <w:szCs w:val="24"/>
              </w:rPr>
              <w:t xml:space="preserve"> 15</w:t>
            </w:r>
          </w:p>
        </w:tc>
        <w:tc>
          <w:tcPr>
            <w:tcW w:w="1701"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TsD18B</w:t>
            </w:r>
          </w:p>
          <w:p w:rsidR="000A7D62" w:rsidRPr="00E06198" w:rsidRDefault="000A7D62" w:rsidP="000A7D62">
            <w:pPr>
              <w:rPr>
                <w:sz w:val="24"/>
                <w:szCs w:val="24"/>
              </w:rPr>
            </w:pPr>
          </w:p>
          <w:p w:rsidR="000A7D62" w:rsidRPr="00E06198" w:rsidRDefault="000A7D62" w:rsidP="000A7D62">
            <w:pPr>
              <w:rPr>
                <w:sz w:val="24"/>
                <w:szCs w:val="24"/>
              </w:rPr>
            </w:pPr>
          </w:p>
        </w:tc>
        <w:tc>
          <w:tcPr>
            <w:tcW w:w="5954"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Umplutura compactata in santuri, pentru cablurile ingropate ale liniilor electrice de inalta tensiune, executata cu pamint provenit din teren mijlociu</w:t>
            </w:r>
          </w:p>
        </w:tc>
        <w:tc>
          <w:tcPr>
            <w:tcW w:w="1275"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m3</w:t>
            </w:r>
          </w:p>
        </w:tc>
        <w:tc>
          <w:tcPr>
            <w:tcW w:w="1134"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127,00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7D62" w:rsidRPr="00E06198" w:rsidRDefault="000A7D62" w:rsidP="000A7D62">
            <w:pPr>
              <w:rPr>
                <w:sz w:val="24"/>
                <w:szCs w:val="24"/>
              </w:rPr>
            </w:pPr>
            <w:r w:rsidRPr="00E06198">
              <w:rPr>
                <w:sz w:val="24"/>
                <w:szCs w:val="24"/>
              </w:rPr>
              <w:t xml:space="preserve"> 16</w:t>
            </w:r>
          </w:p>
        </w:tc>
        <w:tc>
          <w:tcPr>
            <w:tcW w:w="1701" w:type="dxa"/>
            <w:tcBorders>
              <w:top w:val="single" w:sz="4" w:space="0" w:color="auto"/>
              <w:bottom w:val="single" w:sz="4" w:space="0" w:color="auto"/>
            </w:tcBorders>
          </w:tcPr>
          <w:p w:rsidR="000A7D62" w:rsidRPr="00E06198" w:rsidRDefault="00E06198" w:rsidP="000A7D62">
            <w:pPr>
              <w:rPr>
                <w:sz w:val="24"/>
                <w:szCs w:val="24"/>
                <w:lang w:val="en-US"/>
              </w:rPr>
            </w:pPr>
            <w:r>
              <w:rPr>
                <w:sz w:val="24"/>
                <w:szCs w:val="24"/>
                <w:lang w:val="en-US"/>
              </w:rPr>
              <w:t>TsC54C</w:t>
            </w:r>
          </w:p>
        </w:tc>
        <w:tc>
          <w:tcPr>
            <w:tcW w:w="5954"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Strat de fundatie din pietris</w:t>
            </w:r>
          </w:p>
        </w:tc>
        <w:tc>
          <w:tcPr>
            <w:tcW w:w="1275"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m3</w:t>
            </w:r>
          </w:p>
        </w:tc>
        <w:tc>
          <w:tcPr>
            <w:tcW w:w="1134"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5,80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7D62" w:rsidRPr="00E06198" w:rsidRDefault="000A7D62" w:rsidP="000A7D62">
            <w:pPr>
              <w:rPr>
                <w:sz w:val="24"/>
                <w:szCs w:val="24"/>
              </w:rPr>
            </w:pPr>
            <w:r w:rsidRPr="00E06198">
              <w:rPr>
                <w:sz w:val="24"/>
                <w:szCs w:val="24"/>
              </w:rPr>
              <w:t xml:space="preserve"> 17</w:t>
            </w:r>
          </w:p>
        </w:tc>
        <w:tc>
          <w:tcPr>
            <w:tcW w:w="1701"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DB16B</w:t>
            </w:r>
          </w:p>
          <w:p w:rsidR="000A7D62" w:rsidRPr="00E06198" w:rsidRDefault="000A7D62" w:rsidP="000A7D62">
            <w:pPr>
              <w:rPr>
                <w:sz w:val="24"/>
                <w:szCs w:val="24"/>
              </w:rPr>
            </w:pPr>
          </w:p>
        </w:tc>
        <w:tc>
          <w:tcPr>
            <w:tcW w:w="5954" w:type="dxa"/>
            <w:tcBorders>
              <w:top w:val="single" w:sz="4" w:space="0" w:color="auto"/>
              <w:bottom w:val="single" w:sz="4" w:space="0" w:color="auto"/>
            </w:tcBorders>
          </w:tcPr>
          <w:p w:rsidR="000A7D62" w:rsidRPr="00E06198" w:rsidRDefault="000A7D62" w:rsidP="000A7D62">
            <w:pPr>
              <w:rPr>
                <w:sz w:val="24"/>
                <w:szCs w:val="24"/>
              </w:rPr>
            </w:pPr>
            <w:r w:rsidRPr="00E06198">
              <w:rPr>
                <w:sz w:val="24"/>
                <w:szCs w:val="24"/>
                <w:lang w:val="en-US"/>
              </w:rPr>
              <w:t xml:space="preserve">Imbracaminte de beton asfaltic cu agregate marunte, executata la cald, in grosime de 3,0 cm cu asternere manuala Pentru grosimea 6 cm. </w:t>
            </w:r>
            <w:r w:rsidRPr="00E06198">
              <w:rPr>
                <w:sz w:val="24"/>
                <w:szCs w:val="24"/>
              </w:rPr>
              <w:t>K-2</w:t>
            </w:r>
          </w:p>
        </w:tc>
        <w:tc>
          <w:tcPr>
            <w:tcW w:w="1275"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m2</w:t>
            </w:r>
          </w:p>
        </w:tc>
        <w:tc>
          <w:tcPr>
            <w:tcW w:w="1134"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39,00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7D62" w:rsidRPr="00E06198" w:rsidRDefault="000A7D62" w:rsidP="000A7D62">
            <w:pPr>
              <w:rPr>
                <w:sz w:val="24"/>
                <w:szCs w:val="24"/>
              </w:rPr>
            </w:pPr>
            <w:r w:rsidRPr="00E06198">
              <w:rPr>
                <w:sz w:val="24"/>
                <w:szCs w:val="24"/>
              </w:rPr>
              <w:t xml:space="preserve"> 18</w:t>
            </w:r>
          </w:p>
        </w:tc>
        <w:tc>
          <w:tcPr>
            <w:tcW w:w="1701" w:type="dxa"/>
            <w:tcBorders>
              <w:top w:val="single" w:sz="4" w:space="0" w:color="auto"/>
              <w:bottom w:val="single" w:sz="4" w:space="0" w:color="auto"/>
            </w:tcBorders>
          </w:tcPr>
          <w:p w:rsidR="000A7D62" w:rsidRPr="00E06198" w:rsidRDefault="000A7D62" w:rsidP="000A7D62">
            <w:pPr>
              <w:rPr>
                <w:sz w:val="24"/>
                <w:szCs w:val="24"/>
                <w:lang w:val="ro-MO"/>
              </w:rPr>
            </w:pPr>
          </w:p>
        </w:tc>
        <w:tc>
          <w:tcPr>
            <w:tcW w:w="5954" w:type="dxa"/>
            <w:tcBorders>
              <w:top w:val="single" w:sz="4" w:space="0" w:color="auto"/>
              <w:bottom w:val="single" w:sz="4" w:space="0" w:color="auto"/>
            </w:tcBorders>
          </w:tcPr>
          <w:p w:rsidR="000A7D62" w:rsidRPr="00E06198" w:rsidRDefault="000A7D62" w:rsidP="000A7D62">
            <w:pPr>
              <w:rPr>
                <w:sz w:val="24"/>
                <w:szCs w:val="24"/>
              </w:rPr>
            </w:pPr>
            <w:r w:rsidRPr="00E06198">
              <w:rPr>
                <w:sz w:val="24"/>
                <w:szCs w:val="24"/>
              </w:rPr>
              <w:t>Nisip cernut</w:t>
            </w:r>
          </w:p>
        </w:tc>
        <w:tc>
          <w:tcPr>
            <w:tcW w:w="1275"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m3</w:t>
            </w:r>
          </w:p>
        </w:tc>
        <w:tc>
          <w:tcPr>
            <w:tcW w:w="1134"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38,20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7D62" w:rsidRPr="00E06198" w:rsidRDefault="000A7D62" w:rsidP="000A7D62">
            <w:pPr>
              <w:rPr>
                <w:sz w:val="24"/>
                <w:szCs w:val="24"/>
              </w:rPr>
            </w:pPr>
            <w:r w:rsidRPr="00E06198">
              <w:rPr>
                <w:sz w:val="24"/>
                <w:szCs w:val="24"/>
              </w:rPr>
              <w:t xml:space="preserve"> 19</w:t>
            </w:r>
          </w:p>
        </w:tc>
        <w:tc>
          <w:tcPr>
            <w:tcW w:w="1701" w:type="dxa"/>
            <w:tcBorders>
              <w:top w:val="single" w:sz="4" w:space="0" w:color="auto"/>
              <w:bottom w:val="single" w:sz="4" w:space="0" w:color="auto"/>
            </w:tcBorders>
          </w:tcPr>
          <w:p w:rsidR="000A7D62" w:rsidRPr="00E06198" w:rsidRDefault="000A7D62" w:rsidP="000A7D62">
            <w:pPr>
              <w:rPr>
                <w:sz w:val="24"/>
                <w:szCs w:val="24"/>
              </w:rPr>
            </w:pPr>
          </w:p>
        </w:tc>
        <w:tc>
          <w:tcPr>
            <w:tcW w:w="5954" w:type="dxa"/>
            <w:tcBorders>
              <w:top w:val="single" w:sz="4" w:space="0" w:color="auto"/>
              <w:bottom w:val="single" w:sz="4" w:space="0" w:color="auto"/>
            </w:tcBorders>
          </w:tcPr>
          <w:p w:rsidR="000A7D62" w:rsidRPr="00E06198" w:rsidRDefault="000A7D62" w:rsidP="000A7D62">
            <w:pPr>
              <w:rPr>
                <w:sz w:val="24"/>
                <w:szCs w:val="24"/>
              </w:rPr>
            </w:pPr>
            <w:r w:rsidRPr="00E06198">
              <w:rPr>
                <w:sz w:val="24"/>
                <w:szCs w:val="24"/>
              </w:rPr>
              <w:t xml:space="preserve">Caramida </w:t>
            </w:r>
          </w:p>
        </w:tc>
        <w:tc>
          <w:tcPr>
            <w:tcW w:w="1275"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buc</w:t>
            </w:r>
          </w:p>
        </w:tc>
        <w:tc>
          <w:tcPr>
            <w:tcW w:w="1134"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5 840,00</w:t>
            </w:r>
          </w:p>
        </w:tc>
      </w:tr>
      <w:tr w:rsidR="000A7D62" w:rsidTr="00E63D6C">
        <w:tblPrEx>
          <w:tblCellMar>
            <w:top w:w="0" w:type="dxa"/>
            <w:bottom w:w="0" w:type="dxa"/>
          </w:tblCellMar>
        </w:tblPrEx>
        <w:tc>
          <w:tcPr>
            <w:tcW w:w="709" w:type="dxa"/>
            <w:tcBorders>
              <w:top w:val="nil"/>
              <w:left w:val="single" w:sz="6" w:space="0" w:color="auto"/>
              <w:bottom w:val="nil"/>
              <w:right w:val="nil"/>
            </w:tcBorders>
          </w:tcPr>
          <w:p w:rsidR="000A7D62" w:rsidRDefault="000A7D62" w:rsidP="000A7D62">
            <w:pPr>
              <w:jc w:val="center"/>
            </w:pPr>
            <w:r>
              <w:t xml:space="preserve"> </w:t>
            </w:r>
          </w:p>
        </w:tc>
        <w:tc>
          <w:tcPr>
            <w:tcW w:w="1701" w:type="dxa"/>
            <w:tcBorders>
              <w:top w:val="nil"/>
              <w:left w:val="single" w:sz="6" w:space="0" w:color="auto"/>
              <w:bottom w:val="nil"/>
              <w:right w:val="nil"/>
            </w:tcBorders>
          </w:tcPr>
          <w:p w:rsidR="000A7D62" w:rsidRDefault="000A7D62" w:rsidP="000A7D62"/>
        </w:tc>
        <w:tc>
          <w:tcPr>
            <w:tcW w:w="5954" w:type="dxa"/>
            <w:tcBorders>
              <w:top w:val="nil"/>
              <w:left w:val="single" w:sz="6" w:space="0" w:color="auto"/>
              <w:bottom w:val="nil"/>
              <w:right w:val="nil"/>
            </w:tcBorders>
          </w:tcPr>
          <w:p w:rsidR="000A7D62" w:rsidRDefault="000A7D62" w:rsidP="000A7D62">
            <w:pPr>
              <w:rPr>
                <w:b/>
                <w:bCs/>
                <w:sz w:val="22"/>
                <w:szCs w:val="22"/>
              </w:rPr>
            </w:pPr>
            <w:r>
              <w:rPr>
                <w:b/>
                <w:bCs/>
                <w:sz w:val="22"/>
                <w:szCs w:val="22"/>
                <w:lang w:val="en-US"/>
              </w:rPr>
              <w:t xml:space="preserve">Capitolul </w:t>
            </w:r>
            <w:r>
              <w:rPr>
                <w:b/>
                <w:bCs/>
                <w:sz w:val="22"/>
                <w:szCs w:val="22"/>
              </w:rPr>
              <w:t>1.2. Lucrari de montare</w:t>
            </w:r>
          </w:p>
        </w:tc>
        <w:tc>
          <w:tcPr>
            <w:tcW w:w="1275" w:type="dxa"/>
            <w:tcBorders>
              <w:top w:val="nil"/>
              <w:left w:val="single" w:sz="6" w:space="0" w:color="auto"/>
              <w:bottom w:val="nil"/>
              <w:right w:val="single" w:sz="4" w:space="0" w:color="auto"/>
            </w:tcBorders>
          </w:tcPr>
          <w:p w:rsidR="000A7D62" w:rsidRDefault="000A7D62" w:rsidP="000A7D62"/>
        </w:tc>
        <w:tc>
          <w:tcPr>
            <w:tcW w:w="1134" w:type="dxa"/>
            <w:tcBorders>
              <w:top w:val="single" w:sz="4" w:space="0" w:color="auto"/>
              <w:left w:val="single" w:sz="4" w:space="0" w:color="auto"/>
              <w:bottom w:val="single" w:sz="4" w:space="0" w:color="auto"/>
              <w:right w:val="single" w:sz="4" w:space="0" w:color="auto"/>
            </w:tcBorders>
          </w:tcPr>
          <w:p w:rsidR="000A7D62" w:rsidRDefault="000A7D62" w:rsidP="000A7D62"/>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7D62" w:rsidRPr="00E06198" w:rsidRDefault="000A7D62" w:rsidP="000A7D62">
            <w:pPr>
              <w:rPr>
                <w:sz w:val="24"/>
                <w:szCs w:val="24"/>
              </w:rPr>
            </w:pPr>
            <w:r w:rsidRPr="00E06198">
              <w:rPr>
                <w:sz w:val="24"/>
                <w:szCs w:val="24"/>
              </w:rPr>
              <w:t>20</w:t>
            </w:r>
          </w:p>
        </w:tc>
        <w:tc>
          <w:tcPr>
            <w:tcW w:w="1701" w:type="dxa"/>
            <w:tcBorders>
              <w:top w:val="single" w:sz="4" w:space="0" w:color="auto"/>
              <w:bottom w:val="single" w:sz="4" w:space="0" w:color="auto"/>
            </w:tcBorders>
          </w:tcPr>
          <w:p w:rsidR="000A7D62" w:rsidRPr="00E06198" w:rsidRDefault="00E06198" w:rsidP="000A7D62">
            <w:pPr>
              <w:rPr>
                <w:sz w:val="24"/>
                <w:szCs w:val="24"/>
                <w:lang w:val="en-US"/>
              </w:rPr>
            </w:pPr>
            <w:r>
              <w:rPr>
                <w:sz w:val="24"/>
                <w:szCs w:val="24"/>
                <w:lang w:val="en-US"/>
              </w:rPr>
              <w:t>08-02-142-1</w:t>
            </w:r>
          </w:p>
        </w:tc>
        <w:tc>
          <w:tcPr>
            <w:tcW w:w="5954"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Executarea patului pentru un singur cablu in transee</w:t>
            </w:r>
          </w:p>
        </w:tc>
        <w:tc>
          <w:tcPr>
            <w:tcW w:w="1275"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100 m</w:t>
            </w:r>
          </w:p>
        </w:tc>
        <w:tc>
          <w:tcPr>
            <w:tcW w:w="1134"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7,30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7D62" w:rsidRPr="00E06198" w:rsidRDefault="000A7D62" w:rsidP="000A7D62">
            <w:pPr>
              <w:rPr>
                <w:sz w:val="24"/>
                <w:szCs w:val="24"/>
              </w:rPr>
            </w:pPr>
            <w:r w:rsidRPr="00E06198">
              <w:rPr>
                <w:sz w:val="24"/>
                <w:szCs w:val="24"/>
              </w:rPr>
              <w:t xml:space="preserve"> 21</w:t>
            </w:r>
          </w:p>
        </w:tc>
        <w:tc>
          <w:tcPr>
            <w:tcW w:w="1701"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08-02-143-1</w:t>
            </w:r>
          </w:p>
          <w:p w:rsidR="000A7D62" w:rsidRPr="00E06198" w:rsidRDefault="000A7D62" w:rsidP="000A7D62">
            <w:pPr>
              <w:rPr>
                <w:sz w:val="24"/>
                <w:szCs w:val="24"/>
              </w:rPr>
            </w:pPr>
          </w:p>
        </w:tc>
        <w:tc>
          <w:tcPr>
            <w:tcW w:w="5954"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Acoperirea cablului, pozat in transee: cu caramida a unui singur cablu</w:t>
            </w:r>
          </w:p>
        </w:tc>
        <w:tc>
          <w:tcPr>
            <w:tcW w:w="1275"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100 m</w:t>
            </w:r>
          </w:p>
        </w:tc>
        <w:tc>
          <w:tcPr>
            <w:tcW w:w="1134"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7,30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7D62" w:rsidRPr="00E06198" w:rsidRDefault="000A7D62" w:rsidP="000A7D62">
            <w:pPr>
              <w:rPr>
                <w:sz w:val="24"/>
                <w:szCs w:val="24"/>
              </w:rPr>
            </w:pPr>
            <w:r w:rsidRPr="00E06198">
              <w:rPr>
                <w:sz w:val="24"/>
                <w:szCs w:val="24"/>
              </w:rPr>
              <w:t xml:space="preserve"> 22</w:t>
            </w:r>
          </w:p>
        </w:tc>
        <w:tc>
          <w:tcPr>
            <w:tcW w:w="1701"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08-02-148-4</w:t>
            </w:r>
          </w:p>
          <w:p w:rsidR="000A7D62" w:rsidRPr="00E06198" w:rsidRDefault="000A7D62" w:rsidP="000A7D62">
            <w:pPr>
              <w:rPr>
                <w:sz w:val="24"/>
                <w:szCs w:val="24"/>
              </w:rPr>
            </w:pPr>
          </w:p>
        </w:tc>
        <w:tc>
          <w:tcPr>
            <w:tcW w:w="5954"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Cablu pina la 35 kV in tevi, blocuri si cutii pozate, masa 1 m pina la: 6 kg</w:t>
            </w:r>
          </w:p>
        </w:tc>
        <w:tc>
          <w:tcPr>
            <w:tcW w:w="1275"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100 m</w:t>
            </w:r>
          </w:p>
        </w:tc>
        <w:tc>
          <w:tcPr>
            <w:tcW w:w="1134"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1,53</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7D62" w:rsidRPr="00E06198" w:rsidRDefault="000A7D62" w:rsidP="000A7D62">
            <w:pPr>
              <w:rPr>
                <w:sz w:val="24"/>
                <w:szCs w:val="24"/>
              </w:rPr>
            </w:pPr>
            <w:r w:rsidRPr="00E06198">
              <w:rPr>
                <w:sz w:val="24"/>
                <w:szCs w:val="24"/>
              </w:rPr>
              <w:t xml:space="preserve"> 23</w:t>
            </w:r>
          </w:p>
        </w:tc>
        <w:tc>
          <w:tcPr>
            <w:tcW w:w="1701"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08-02-146-5</w:t>
            </w:r>
          </w:p>
          <w:p w:rsidR="000A7D62" w:rsidRPr="00E06198" w:rsidRDefault="000A7D62" w:rsidP="000A7D62">
            <w:pPr>
              <w:rPr>
                <w:sz w:val="24"/>
                <w:szCs w:val="24"/>
              </w:rPr>
            </w:pPr>
          </w:p>
        </w:tc>
        <w:tc>
          <w:tcPr>
            <w:tcW w:w="5954"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Cablu pina la 35 kV, fixare cu cleme aplicate, masa 1 m pina la: 6 kg</w:t>
            </w:r>
          </w:p>
        </w:tc>
        <w:tc>
          <w:tcPr>
            <w:tcW w:w="1275"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100 m</w:t>
            </w:r>
          </w:p>
        </w:tc>
        <w:tc>
          <w:tcPr>
            <w:tcW w:w="1134"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0,12</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7D62" w:rsidRPr="00E06198" w:rsidRDefault="000A7D62" w:rsidP="000A7D62">
            <w:pPr>
              <w:rPr>
                <w:sz w:val="24"/>
                <w:szCs w:val="24"/>
              </w:rPr>
            </w:pPr>
            <w:r w:rsidRPr="00E06198">
              <w:rPr>
                <w:sz w:val="24"/>
                <w:szCs w:val="24"/>
              </w:rPr>
              <w:t xml:space="preserve"> 24</w:t>
            </w:r>
          </w:p>
        </w:tc>
        <w:tc>
          <w:tcPr>
            <w:tcW w:w="1701"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08-02-141-4</w:t>
            </w:r>
          </w:p>
          <w:p w:rsidR="000A7D62" w:rsidRPr="00E06198" w:rsidRDefault="000A7D62" w:rsidP="000A7D62">
            <w:pPr>
              <w:rPr>
                <w:sz w:val="24"/>
                <w:szCs w:val="24"/>
              </w:rPr>
            </w:pPr>
          </w:p>
        </w:tc>
        <w:tc>
          <w:tcPr>
            <w:tcW w:w="5954"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Cablu pina la 35 kV in transee executate fara acoperiri, masa 1 m, pina la: 6 kg</w:t>
            </w:r>
          </w:p>
        </w:tc>
        <w:tc>
          <w:tcPr>
            <w:tcW w:w="1275"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100 m</w:t>
            </w:r>
          </w:p>
        </w:tc>
        <w:tc>
          <w:tcPr>
            <w:tcW w:w="1134"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6,37</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7D62" w:rsidRPr="00E06198" w:rsidRDefault="000A7D62" w:rsidP="000A7D62">
            <w:pPr>
              <w:rPr>
                <w:sz w:val="24"/>
                <w:szCs w:val="24"/>
              </w:rPr>
            </w:pPr>
            <w:r w:rsidRPr="00E06198">
              <w:rPr>
                <w:sz w:val="24"/>
                <w:szCs w:val="24"/>
              </w:rPr>
              <w:t xml:space="preserve"> 25</w:t>
            </w:r>
          </w:p>
        </w:tc>
        <w:tc>
          <w:tcPr>
            <w:tcW w:w="1701"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08-02-165-7</w:t>
            </w:r>
          </w:p>
          <w:p w:rsidR="000A7D62" w:rsidRPr="00E06198" w:rsidRDefault="000A7D62" w:rsidP="000A7D62">
            <w:pPr>
              <w:rPr>
                <w:sz w:val="24"/>
                <w:szCs w:val="24"/>
              </w:rPr>
            </w:pPr>
          </w:p>
        </w:tc>
        <w:tc>
          <w:tcPr>
            <w:tcW w:w="5954"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Manson  terminal, din rasini sintetice (epoxide), pentru cablu cu 3 conductori, tensiune pina la 10 kV, sectiunea unui conductor, pina la: 120 mm2</w:t>
            </w:r>
          </w:p>
        </w:tc>
        <w:tc>
          <w:tcPr>
            <w:tcW w:w="1275"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buc</w:t>
            </w:r>
          </w:p>
        </w:tc>
        <w:tc>
          <w:tcPr>
            <w:tcW w:w="1134"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3,00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7D62" w:rsidRPr="00E06198" w:rsidRDefault="000A7D62" w:rsidP="000A7D62">
            <w:pPr>
              <w:rPr>
                <w:sz w:val="24"/>
                <w:szCs w:val="24"/>
              </w:rPr>
            </w:pPr>
            <w:r w:rsidRPr="00E06198">
              <w:rPr>
                <w:sz w:val="24"/>
                <w:szCs w:val="24"/>
              </w:rPr>
              <w:t xml:space="preserve"> 26</w:t>
            </w:r>
          </w:p>
        </w:tc>
        <w:tc>
          <w:tcPr>
            <w:tcW w:w="1701"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08-02-169-2</w:t>
            </w:r>
          </w:p>
          <w:p w:rsidR="000A7D62" w:rsidRPr="00E06198" w:rsidRDefault="000A7D62" w:rsidP="000A7D62">
            <w:pPr>
              <w:rPr>
                <w:sz w:val="24"/>
                <w:szCs w:val="24"/>
              </w:rPr>
            </w:pPr>
          </w:p>
        </w:tc>
        <w:tc>
          <w:tcPr>
            <w:tcW w:w="5954"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Manson de cuplare din rasini sintetice (epoxide) de constructie perfectionata, pentru cablu cu 3 conductori, tensiune pina la 35 kV,  sectiunea unui conductor, pina la: 120 mm2</w:t>
            </w:r>
          </w:p>
        </w:tc>
        <w:tc>
          <w:tcPr>
            <w:tcW w:w="1275"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buc</w:t>
            </w:r>
          </w:p>
        </w:tc>
        <w:tc>
          <w:tcPr>
            <w:tcW w:w="1134"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1,00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7D62" w:rsidRPr="00E06198" w:rsidRDefault="000A7D62" w:rsidP="000A7D62">
            <w:pPr>
              <w:rPr>
                <w:sz w:val="24"/>
                <w:szCs w:val="24"/>
              </w:rPr>
            </w:pPr>
            <w:r w:rsidRPr="00E06198">
              <w:rPr>
                <w:sz w:val="24"/>
                <w:szCs w:val="24"/>
              </w:rPr>
              <w:t xml:space="preserve"> 27</w:t>
            </w:r>
          </w:p>
        </w:tc>
        <w:tc>
          <w:tcPr>
            <w:tcW w:w="1701"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08-03-574-6</w:t>
            </w:r>
          </w:p>
          <w:p w:rsidR="000A7D62" w:rsidRPr="00E06198" w:rsidRDefault="000A7D62" w:rsidP="000A7D62">
            <w:pPr>
              <w:rPr>
                <w:sz w:val="24"/>
                <w:szCs w:val="24"/>
              </w:rPr>
            </w:pPr>
          </w:p>
        </w:tc>
        <w:tc>
          <w:tcPr>
            <w:tcW w:w="5954"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Instalatii pe dispozitive si conectarea firelor cablurilor sau a conductorilor retelei exterioare la blocurile clemelor si la clemele aparatelor si mecanismelor: cabluri sau conductori, sectiune pina la 120 mm2</w:t>
            </w:r>
          </w:p>
        </w:tc>
        <w:tc>
          <w:tcPr>
            <w:tcW w:w="1275"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100 fire</w:t>
            </w:r>
          </w:p>
        </w:tc>
        <w:tc>
          <w:tcPr>
            <w:tcW w:w="1134"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0,06</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7D62" w:rsidRPr="00E06198" w:rsidRDefault="000A7D62" w:rsidP="000A7D62">
            <w:pPr>
              <w:rPr>
                <w:sz w:val="24"/>
                <w:szCs w:val="24"/>
              </w:rPr>
            </w:pPr>
            <w:r w:rsidRPr="00E06198">
              <w:rPr>
                <w:sz w:val="24"/>
                <w:szCs w:val="24"/>
              </w:rPr>
              <w:t xml:space="preserve"> 28</w:t>
            </w:r>
          </w:p>
        </w:tc>
        <w:tc>
          <w:tcPr>
            <w:tcW w:w="1701" w:type="dxa"/>
            <w:tcBorders>
              <w:top w:val="single" w:sz="4" w:space="0" w:color="auto"/>
              <w:bottom w:val="single" w:sz="4" w:space="0" w:color="auto"/>
            </w:tcBorders>
          </w:tcPr>
          <w:p w:rsidR="000A7D62" w:rsidRPr="00E06198" w:rsidRDefault="000A7D62" w:rsidP="000A7D62">
            <w:pPr>
              <w:rPr>
                <w:sz w:val="24"/>
                <w:szCs w:val="24"/>
              </w:rPr>
            </w:pPr>
            <w:r w:rsidRPr="00E06198">
              <w:rPr>
                <w:sz w:val="24"/>
                <w:szCs w:val="24"/>
                <w:lang w:val="en-US"/>
              </w:rPr>
              <w:t>RpEJ</w:t>
            </w:r>
            <w:r w:rsidRPr="00E06198">
              <w:rPr>
                <w:sz w:val="24"/>
                <w:szCs w:val="24"/>
              </w:rPr>
              <w:t>05</w:t>
            </w:r>
            <w:r w:rsidRPr="00E06198">
              <w:rPr>
                <w:sz w:val="24"/>
                <w:szCs w:val="24"/>
                <w:lang w:val="en-US"/>
              </w:rPr>
              <w:t>A</w:t>
            </w:r>
          </w:p>
          <w:p w:rsidR="000A7D62" w:rsidRPr="00E06198" w:rsidRDefault="000A7D62" w:rsidP="000A7D62">
            <w:pPr>
              <w:rPr>
                <w:sz w:val="24"/>
                <w:szCs w:val="24"/>
              </w:rPr>
            </w:pPr>
          </w:p>
        </w:tc>
        <w:tc>
          <w:tcPr>
            <w:tcW w:w="5954"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Incercari, verificari electrice si reglari la cabluri de energie electrica pina la 1 kW</w:t>
            </w:r>
          </w:p>
        </w:tc>
        <w:tc>
          <w:tcPr>
            <w:tcW w:w="1275"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buc</w:t>
            </w:r>
          </w:p>
        </w:tc>
        <w:tc>
          <w:tcPr>
            <w:tcW w:w="1134"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1,00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7D62" w:rsidRPr="00E06198" w:rsidRDefault="000A7D62" w:rsidP="000A7D62">
            <w:pPr>
              <w:rPr>
                <w:sz w:val="24"/>
                <w:szCs w:val="24"/>
              </w:rPr>
            </w:pPr>
            <w:r w:rsidRPr="00E06198">
              <w:rPr>
                <w:sz w:val="24"/>
                <w:szCs w:val="24"/>
              </w:rPr>
              <w:t xml:space="preserve"> 29</w:t>
            </w:r>
          </w:p>
        </w:tc>
        <w:tc>
          <w:tcPr>
            <w:tcW w:w="1701"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Pretul firmei</w:t>
            </w:r>
          </w:p>
        </w:tc>
        <w:tc>
          <w:tcPr>
            <w:tcW w:w="5954" w:type="dxa"/>
            <w:tcBorders>
              <w:top w:val="single" w:sz="4" w:space="0" w:color="auto"/>
              <w:bottom w:val="single" w:sz="4" w:space="0" w:color="auto"/>
            </w:tcBorders>
          </w:tcPr>
          <w:p w:rsidR="000A7D62" w:rsidRPr="00E06198" w:rsidRDefault="000A7D62" w:rsidP="000A7D62">
            <w:pPr>
              <w:rPr>
                <w:sz w:val="24"/>
                <w:szCs w:val="24"/>
              </w:rPr>
            </w:pPr>
            <w:r w:rsidRPr="00E06198">
              <w:rPr>
                <w:sz w:val="24"/>
                <w:szCs w:val="24"/>
              </w:rPr>
              <w:t>Cablu  АСБл-10 3х95</w:t>
            </w:r>
          </w:p>
        </w:tc>
        <w:tc>
          <w:tcPr>
            <w:tcW w:w="1275"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m</w:t>
            </w:r>
          </w:p>
        </w:tc>
        <w:tc>
          <w:tcPr>
            <w:tcW w:w="1134"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800,00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7D62" w:rsidRPr="00E06198" w:rsidRDefault="000A7D62" w:rsidP="000A7D62">
            <w:pPr>
              <w:rPr>
                <w:sz w:val="24"/>
                <w:szCs w:val="24"/>
              </w:rPr>
            </w:pPr>
            <w:r w:rsidRPr="00E06198">
              <w:rPr>
                <w:sz w:val="24"/>
                <w:szCs w:val="24"/>
              </w:rPr>
              <w:t xml:space="preserve"> 30</w:t>
            </w:r>
          </w:p>
        </w:tc>
        <w:tc>
          <w:tcPr>
            <w:tcW w:w="1701" w:type="dxa"/>
            <w:tcBorders>
              <w:top w:val="single" w:sz="4" w:space="0" w:color="auto"/>
              <w:bottom w:val="single" w:sz="4" w:space="0" w:color="auto"/>
            </w:tcBorders>
          </w:tcPr>
          <w:p w:rsidR="000A7D62" w:rsidRPr="00E06198" w:rsidRDefault="00E06198" w:rsidP="000A7D62">
            <w:pPr>
              <w:rPr>
                <w:sz w:val="24"/>
                <w:szCs w:val="24"/>
                <w:lang w:val="en-US"/>
              </w:rPr>
            </w:pPr>
            <w:r>
              <w:rPr>
                <w:sz w:val="24"/>
                <w:szCs w:val="24"/>
                <w:lang w:val="en-US"/>
              </w:rPr>
              <w:t>Pretul firmei</w:t>
            </w:r>
          </w:p>
        </w:tc>
        <w:tc>
          <w:tcPr>
            <w:tcW w:w="5954" w:type="dxa"/>
            <w:tcBorders>
              <w:top w:val="single" w:sz="4" w:space="0" w:color="auto"/>
              <w:bottom w:val="single" w:sz="4" w:space="0" w:color="auto"/>
            </w:tcBorders>
          </w:tcPr>
          <w:p w:rsidR="000A7D62" w:rsidRPr="00E06198" w:rsidRDefault="000A7D62" w:rsidP="000A7D62">
            <w:pPr>
              <w:rPr>
                <w:sz w:val="24"/>
                <w:szCs w:val="24"/>
              </w:rPr>
            </w:pPr>
            <w:r w:rsidRPr="00E06198">
              <w:rPr>
                <w:sz w:val="24"/>
                <w:szCs w:val="24"/>
              </w:rPr>
              <w:t>Cablu  ААБл-10 3х95</w:t>
            </w:r>
          </w:p>
        </w:tc>
        <w:tc>
          <w:tcPr>
            <w:tcW w:w="1275"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m</w:t>
            </w:r>
          </w:p>
        </w:tc>
        <w:tc>
          <w:tcPr>
            <w:tcW w:w="1134"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20,00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7D62" w:rsidRPr="00E06198" w:rsidRDefault="000A7D62" w:rsidP="000A7D62">
            <w:pPr>
              <w:rPr>
                <w:sz w:val="24"/>
                <w:szCs w:val="24"/>
              </w:rPr>
            </w:pPr>
            <w:r w:rsidRPr="00E06198">
              <w:rPr>
                <w:sz w:val="24"/>
                <w:szCs w:val="24"/>
              </w:rPr>
              <w:t xml:space="preserve"> 31</w:t>
            </w:r>
          </w:p>
        </w:tc>
        <w:tc>
          <w:tcPr>
            <w:tcW w:w="1701" w:type="dxa"/>
            <w:tcBorders>
              <w:top w:val="single" w:sz="4" w:space="0" w:color="auto"/>
              <w:bottom w:val="single" w:sz="4" w:space="0" w:color="auto"/>
            </w:tcBorders>
          </w:tcPr>
          <w:p w:rsidR="000A7D62" w:rsidRPr="00E06198" w:rsidRDefault="000A7D62" w:rsidP="000A7D62">
            <w:pPr>
              <w:rPr>
                <w:sz w:val="24"/>
                <w:szCs w:val="24"/>
                <w:lang w:val="ro-MO"/>
              </w:rPr>
            </w:pPr>
          </w:p>
        </w:tc>
        <w:tc>
          <w:tcPr>
            <w:tcW w:w="5954" w:type="dxa"/>
            <w:tcBorders>
              <w:top w:val="single" w:sz="4" w:space="0" w:color="auto"/>
              <w:bottom w:val="single" w:sz="4" w:space="0" w:color="auto"/>
            </w:tcBorders>
          </w:tcPr>
          <w:p w:rsidR="000A7D62" w:rsidRPr="00E06198" w:rsidRDefault="000A7D62" w:rsidP="000A7D62">
            <w:pPr>
              <w:rPr>
                <w:sz w:val="24"/>
                <w:szCs w:val="24"/>
              </w:rPr>
            </w:pPr>
            <w:r w:rsidRPr="00E06198">
              <w:rPr>
                <w:sz w:val="24"/>
                <w:szCs w:val="24"/>
              </w:rPr>
              <w:t>Manson terminal 3КВТп-10 70/120 КВТ</w:t>
            </w:r>
          </w:p>
        </w:tc>
        <w:tc>
          <w:tcPr>
            <w:tcW w:w="1275"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buc</w:t>
            </w:r>
          </w:p>
        </w:tc>
        <w:tc>
          <w:tcPr>
            <w:tcW w:w="1134"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3,00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7D62" w:rsidRPr="00E06198" w:rsidRDefault="000A7D62" w:rsidP="000A7D62">
            <w:pPr>
              <w:rPr>
                <w:sz w:val="24"/>
                <w:szCs w:val="24"/>
              </w:rPr>
            </w:pPr>
            <w:r w:rsidRPr="00E06198">
              <w:rPr>
                <w:sz w:val="24"/>
                <w:szCs w:val="24"/>
              </w:rPr>
              <w:t xml:space="preserve"> 32</w:t>
            </w:r>
          </w:p>
        </w:tc>
        <w:tc>
          <w:tcPr>
            <w:tcW w:w="1701" w:type="dxa"/>
            <w:tcBorders>
              <w:top w:val="single" w:sz="4" w:space="0" w:color="auto"/>
              <w:bottom w:val="single" w:sz="4" w:space="0" w:color="auto"/>
            </w:tcBorders>
          </w:tcPr>
          <w:p w:rsidR="000A7D62" w:rsidRPr="00E06198" w:rsidRDefault="000A7D62" w:rsidP="000A7D62">
            <w:pPr>
              <w:rPr>
                <w:sz w:val="24"/>
                <w:szCs w:val="24"/>
                <w:lang w:val="ro-MO"/>
              </w:rPr>
            </w:pPr>
          </w:p>
        </w:tc>
        <w:tc>
          <w:tcPr>
            <w:tcW w:w="5954"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Manson de conexiune 3CT</w:t>
            </w:r>
            <w:r w:rsidRPr="00E06198">
              <w:rPr>
                <w:sz w:val="24"/>
                <w:szCs w:val="24"/>
              </w:rPr>
              <w:t>п</w:t>
            </w:r>
            <w:r w:rsidRPr="00E06198">
              <w:rPr>
                <w:sz w:val="24"/>
                <w:szCs w:val="24"/>
                <w:lang w:val="en-US"/>
              </w:rPr>
              <w:t xml:space="preserve"> -10(70-120)</w:t>
            </w:r>
            <w:r w:rsidRPr="00E06198">
              <w:rPr>
                <w:sz w:val="24"/>
                <w:szCs w:val="24"/>
              </w:rPr>
              <w:t>М</w:t>
            </w:r>
          </w:p>
        </w:tc>
        <w:tc>
          <w:tcPr>
            <w:tcW w:w="1275"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buc</w:t>
            </w:r>
          </w:p>
        </w:tc>
        <w:tc>
          <w:tcPr>
            <w:tcW w:w="1134"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1,00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7D62" w:rsidRPr="00E06198" w:rsidRDefault="000A7D62" w:rsidP="000A7D62">
            <w:pPr>
              <w:rPr>
                <w:sz w:val="24"/>
                <w:szCs w:val="24"/>
              </w:rPr>
            </w:pPr>
            <w:r w:rsidRPr="00E06198">
              <w:rPr>
                <w:sz w:val="24"/>
                <w:szCs w:val="24"/>
              </w:rPr>
              <w:t xml:space="preserve"> 33</w:t>
            </w:r>
          </w:p>
        </w:tc>
        <w:tc>
          <w:tcPr>
            <w:tcW w:w="1701" w:type="dxa"/>
            <w:tcBorders>
              <w:top w:val="single" w:sz="4" w:space="0" w:color="auto"/>
              <w:bottom w:val="single" w:sz="4" w:space="0" w:color="auto"/>
            </w:tcBorders>
          </w:tcPr>
          <w:p w:rsidR="000A7D62" w:rsidRPr="00E06198" w:rsidRDefault="000A7D62" w:rsidP="000A7D62">
            <w:pPr>
              <w:rPr>
                <w:sz w:val="24"/>
                <w:szCs w:val="24"/>
              </w:rPr>
            </w:pPr>
          </w:p>
        </w:tc>
        <w:tc>
          <w:tcPr>
            <w:tcW w:w="5954" w:type="dxa"/>
            <w:tcBorders>
              <w:top w:val="single" w:sz="4" w:space="0" w:color="auto"/>
              <w:bottom w:val="single" w:sz="4" w:space="0" w:color="auto"/>
            </w:tcBorders>
          </w:tcPr>
          <w:p w:rsidR="000A7D62" w:rsidRPr="00E06198" w:rsidRDefault="000A7D62" w:rsidP="000A7D62">
            <w:pPr>
              <w:rPr>
                <w:sz w:val="24"/>
                <w:szCs w:val="24"/>
              </w:rPr>
            </w:pPr>
            <w:r w:rsidRPr="00E06198">
              <w:rPr>
                <w:sz w:val="24"/>
                <w:szCs w:val="24"/>
              </w:rPr>
              <w:t>Papuci de cablu A1A-95</w:t>
            </w:r>
          </w:p>
        </w:tc>
        <w:tc>
          <w:tcPr>
            <w:tcW w:w="1275"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buc</w:t>
            </w:r>
          </w:p>
        </w:tc>
        <w:tc>
          <w:tcPr>
            <w:tcW w:w="1134"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9,00</w:t>
            </w:r>
          </w:p>
        </w:tc>
      </w:tr>
      <w:tr w:rsidR="00E63D6C" w:rsidTr="00E63D6C">
        <w:tblPrEx>
          <w:tblCellMar>
            <w:top w:w="0" w:type="dxa"/>
            <w:bottom w:w="0" w:type="dxa"/>
          </w:tblCellMar>
        </w:tblPrEx>
        <w:trPr>
          <w:trHeight w:val="47"/>
        </w:trPr>
        <w:tc>
          <w:tcPr>
            <w:tcW w:w="709" w:type="dxa"/>
            <w:tcBorders>
              <w:top w:val="nil"/>
              <w:left w:val="single" w:sz="6" w:space="0" w:color="auto"/>
              <w:bottom w:val="nil"/>
              <w:right w:val="nil"/>
            </w:tcBorders>
            <w:shd w:val="clear" w:color="auto" w:fill="FFFFFF" w:themeFill="background1"/>
          </w:tcPr>
          <w:p w:rsidR="00E63D6C" w:rsidRDefault="00E63D6C" w:rsidP="000A7D62">
            <w:pPr>
              <w:jc w:val="center"/>
            </w:pPr>
            <w:r>
              <w:t xml:space="preserve">   </w:t>
            </w:r>
          </w:p>
        </w:tc>
        <w:tc>
          <w:tcPr>
            <w:tcW w:w="1701" w:type="dxa"/>
            <w:tcBorders>
              <w:top w:val="nil"/>
              <w:left w:val="single" w:sz="6" w:space="0" w:color="auto"/>
              <w:bottom w:val="nil"/>
              <w:right w:val="nil"/>
            </w:tcBorders>
            <w:shd w:val="clear" w:color="auto" w:fill="FFFFFF" w:themeFill="background1"/>
          </w:tcPr>
          <w:p w:rsidR="00E63D6C" w:rsidRDefault="00E63D6C" w:rsidP="000A7D62"/>
        </w:tc>
        <w:tc>
          <w:tcPr>
            <w:tcW w:w="5954" w:type="dxa"/>
            <w:tcBorders>
              <w:top w:val="nil"/>
              <w:left w:val="single" w:sz="6" w:space="0" w:color="auto"/>
              <w:bottom w:val="nil"/>
              <w:right w:val="nil"/>
            </w:tcBorders>
            <w:shd w:val="clear" w:color="auto" w:fill="FFFFFF" w:themeFill="background1"/>
          </w:tcPr>
          <w:p w:rsidR="00E63D6C" w:rsidRDefault="00E63D6C" w:rsidP="000A7D62">
            <w:pPr>
              <w:rPr>
                <w:b/>
                <w:bCs/>
                <w:sz w:val="22"/>
                <w:szCs w:val="22"/>
              </w:rPr>
            </w:pPr>
            <w:r>
              <w:rPr>
                <w:b/>
                <w:bCs/>
                <w:sz w:val="22"/>
                <w:szCs w:val="22"/>
                <w:lang w:val="en-US"/>
              </w:rPr>
              <w:t xml:space="preserve">Capitolul </w:t>
            </w:r>
            <w:r>
              <w:rPr>
                <w:b/>
                <w:bCs/>
                <w:sz w:val="22"/>
                <w:szCs w:val="22"/>
                <w:lang w:val="ro-MO"/>
              </w:rPr>
              <w:t>2</w:t>
            </w:r>
            <w:r>
              <w:rPr>
                <w:b/>
                <w:bCs/>
                <w:sz w:val="22"/>
                <w:szCs w:val="22"/>
              </w:rPr>
              <w:t>. LEА-0,4 kV</w:t>
            </w:r>
          </w:p>
        </w:tc>
        <w:tc>
          <w:tcPr>
            <w:tcW w:w="1275" w:type="dxa"/>
            <w:tcBorders>
              <w:top w:val="nil"/>
              <w:left w:val="single" w:sz="6" w:space="0" w:color="auto"/>
              <w:bottom w:val="nil"/>
              <w:right w:val="single" w:sz="4" w:space="0" w:color="auto"/>
            </w:tcBorders>
            <w:shd w:val="clear" w:color="auto" w:fill="FFFFFF" w:themeFill="background1"/>
          </w:tcPr>
          <w:p w:rsidR="00E63D6C" w:rsidRDefault="00E63D6C" w:rsidP="000A7D62"/>
        </w:tc>
        <w:tc>
          <w:tcPr>
            <w:tcW w:w="1134" w:type="dxa"/>
            <w:vMerge w:val="restart"/>
            <w:tcBorders>
              <w:top w:val="single" w:sz="4" w:space="0" w:color="auto"/>
              <w:left w:val="single" w:sz="4" w:space="0" w:color="auto"/>
              <w:right w:val="single" w:sz="4" w:space="0" w:color="auto"/>
            </w:tcBorders>
            <w:shd w:val="clear" w:color="auto" w:fill="FFFFFF" w:themeFill="background1"/>
          </w:tcPr>
          <w:p w:rsidR="00E63D6C" w:rsidRDefault="00E63D6C" w:rsidP="000A7D62"/>
        </w:tc>
      </w:tr>
      <w:tr w:rsidR="00E63D6C" w:rsidTr="00E63D6C">
        <w:tblPrEx>
          <w:tblCellMar>
            <w:top w:w="0" w:type="dxa"/>
            <w:bottom w:w="0" w:type="dxa"/>
          </w:tblCellMar>
        </w:tblPrEx>
        <w:tc>
          <w:tcPr>
            <w:tcW w:w="709" w:type="dxa"/>
            <w:tcBorders>
              <w:top w:val="nil"/>
              <w:left w:val="single" w:sz="6" w:space="0" w:color="auto"/>
              <w:bottom w:val="nil"/>
              <w:right w:val="nil"/>
            </w:tcBorders>
            <w:shd w:val="clear" w:color="auto" w:fill="FFFFFF" w:themeFill="background1"/>
          </w:tcPr>
          <w:p w:rsidR="00E63D6C" w:rsidRDefault="00E63D6C" w:rsidP="000A7D62">
            <w:pPr>
              <w:jc w:val="center"/>
            </w:pPr>
          </w:p>
        </w:tc>
        <w:tc>
          <w:tcPr>
            <w:tcW w:w="1701" w:type="dxa"/>
            <w:tcBorders>
              <w:top w:val="nil"/>
              <w:left w:val="single" w:sz="6" w:space="0" w:color="auto"/>
              <w:bottom w:val="nil"/>
              <w:right w:val="nil"/>
            </w:tcBorders>
            <w:shd w:val="clear" w:color="auto" w:fill="FFFFFF" w:themeFill="background1"/>
          </w:tcPr>
          <w:p w:rsidR="00E63D6C" w:rsidRDefault="00E63D6C" w:rsidP="000A7D62"/>
        </w:tc>
        <w:tc>
          <w:tcPr>
            <w:tcW w:w="5954" w:type="dxa"/>
            <w:tcBorders>
              <w:top w:val="nil"/>
              <w:left w:val="single" w:sz="6" w:space="0" w:color="auto"/>
              <w:bottom w:val="nil"/>
              <w:right w:val="nil"/>
            </w:tcBorders>
            <w:shd w:val="clear" w:color="auto" w:fill="FFFFFF" w:themeFill="background1"/>
          </w:tcPr>
          <w:p w:rsidR="00E63D6C" w:rsidRDefault="00E63D6C" w:rsidP="000A7D62">
            <w:pPr>
              <w:rPr>
                <w:b/>
                <w:bCs/>
                <w:sz w:val="22"/>
                <w:szCs w:val="22"/>
              </w:rPr>
            </w:pPr>
            <w:r>
              <w:rPr>
                <w:b/>
                <w:bCs/>
                <w:sz w:val="22"/>
                <w:szCs w:val="22"/>
                <w:lang w:val="en-US"/>
              </w:rPr>
              <w:t xml:space="preserve">Capitolul </w:t>
            </w:r>
            <w:r>
              <w:rPr>
                <w:b/>
                <w:bCs/>
                <w:sz w:val="22"/>
                <w:szCs w:val="22"/>
                <w:lang w:val="ro-MO"/>
              </w:rPr>
              <w:t>2</w:t>
            </w:r>
            <w:r>
              <w:rPr>
                <w:b/>
                <w:bCs/>
                <w:sz w:val="22"/>
                <w:szCs w:val="22"/>
              </w:rPr>
              <w:t>.1. Lucrari  de constructie</w:t>
            </w:r>
          </w:p>
        </w:tc>
        <w:tc>
          <w:tcPr>
            <w:tcW w:w="1275" w:type="dxa"/>
            <w:tcBorders>
              <w:top w:val="nil"/>
              <w:left w:val="single" w:sz="6" w:space="0" w:color="auto"/>
              <w:bottom w:val="nil"/>
              <w:right w:val="single" w:sz="4" w:space="0" w:color="auto"/>
            </w:tcBorders>
            <w:shd w:val="clear" w:color="auto" w:fill="FFFFFF" w:themeFill="background1"/>
          </w:tcPr>
          <w:p w:rsidR="00E63D6C" w:rsidRDefault="00E63D6C" w:rsidP="000A7D62"/>
        </w:tc>
        <w:tc>
          <w:tcPr>
            <w:tcW w:w="1134" w:type="dxa"/>
            <w:vMerge/>
            <w:tcBorders>
              <w:left w:val="single" w:sz="4" w:space="0" w:color="auto"/>
              <w:bottom w:val="single" w:sz="4" w:space="0" w:color="auto"/>
              <w:right w:val="single" w:sz="4" w:space="0" w:color="auto"/>
            </w:tcBorders>
            <w:shd w:val="clear" w:color="auto" w:fill="FFFFFF" w:themeFill="background1"/>
          </w:tcPr>
          <w:p w:rsidR="00E63D6C" w:rsidRDefault="00E63D6C" w:rsidP="000A7D62"/>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ro-MO"/>
              </w:rPr>
            </w:pPr>
            <w:r w:rsidRPr="00E06198">
              <w:rPr>
                <w:sz w:val="24"/>
                <w:szCs w:val="24"/>
                <w:lang w:val="ro-MO"/>
              </w:rPr>
              <w:t>34</w:t>
            </w:r>
          </w:p>
        </w:tc>
        <w:tc>
          <w:tcPr>
            <w:tcW w:w="1701"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en-US"/>
              </w:rPr>
            </w:pPr>
            <w:r w:rsidRPr="00E06198">
              <w:rPr>
                <w:sz w:val="24"/>
                <w:szCs w:val="24"/>
                <w:lang w:val="en-US"/>
              </w:rPr>
              <w:t>33-04-042-1</w:t>
            </w:r>
          </w:p>
          <w:p w:rsidR="000A7D62" w:rsidRPr="00E06198" w:rsidRDefault="000A7D62" w:rsidP="000A7D62">
            <w:pPr>
              <w:rPr>
                <w:sz w:val="24"/>
                <w:szCs w:val="24"/>
              </w:rPr>
            </w:pPr>
          </w:p>
        </w:tc>
        <w:tc>
          <w:tcPr>
            <w:tcW w:w="5954"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en-US"/>
              </w:rPr>
            </w:pPr>
            <w:r w:rsidRPr="00E06198">
              <w:rPr>
                <w:sz w:val="24"/>
                <w:szCs w:val="24"/>
                <w:lang w:val="en-US"/>
              </w:rPr>
              <w:t>Demontarea stilpilor LEA 0,38-10 kV fara adaosuri: cu un singur picior</w:t>
            </w:r>
          </w:p>
        </w:tc>
        <w:tc>
          <w:tcPr>
            <w:tcW w:w="1275"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buc</w:t>
            </w:r>
          </w:p>
        </w:tc>
        <w:tc>
          <w:tcPr>
            <w:tcW w:w="1134"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2,00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ro-MO"/>
              </w:rPr>
            </w:pPr>
            <w:r w:rsidRPr="00E06198">
              <w:rPr>
                <w:sz w:val="24"/>
                <w:szCs w:val="24"/>
              </w:rPr>
              <w:t xml:space="preserve"> </w:t>
            </w:r>
            <w:r w:rsidRPr="00E06198">
              <w:rPr>
                <w:sz w:val="24"/>
                <w:szCs w:val="24"/>
                <w:lang w:val="ro-MO"/>
              </w:rPr>
              <w:t>35</w:t>
            </w:r>
          </w:p>
        </w:tc>
        <w:tc>
          <w:tcPr>
            <w:tcW w:w="1701"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en-US"/>
              </w:rPr>
            </w:pPr>
            <w:r w:rsidRPr="00E06198">
              <w:rPr>
                <w:sz w:val="24"/>
                <w:szCs w:val="24"/>
                <w:lang w:val="en-US"/>
              </w:rPr>
              <w:t>33-04-042-2</w:t>
            </w:r>
          </w:p>
          <w:p w:rsidR="000A7D62" w:rsidRPr="00E06198" w:rsidRDefault="000A7D62" w:rsidP="000A7D62">
            <w:pPr>
              <w:rPr>
                <w:sz w:val="24"/>
                <w:szCs w:val="24"/>
              </w:rPr>
            </w:pPr>
          </w:p>
        </w:tc>
        <w:tc>
          <w:tcPr>
            <w:tcW w:w="5954"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en-US"/>
              </w:rPr>
            </w:pPr>
            <w:r w:rsidRPr="00E06198">
              <w:rPr>
                <w:sz w:val="24"/>
                <w:szCs w:val="24"/>
                <w:lang w:val="en-US"/>
              </w:rPr>
              <w:t>Demontarea stilpilor LEA 0,38-10 kV fara adaosuri: cu un singur picior cu proptea</w:t>
            </w:r>
          </w:p>
        </w:tc>
        <w:tc>
          <w:tcPr>
            <w:tcW w:w="1275"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buc</w:t>
            </w:r>
          </w:p>
        </w:tc>
        <w:tc>
          <w:tcPr>
            <w:tcW w:w="1134"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2,00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ro-MO"/>
              </w:rPr>
            </w:pPr>
            <w:r w:rsidRPr="00E06198">
              <w:rPr>
                <w:sz w:val="24"/>
                <w:szCs w:val="24"/>
              </w:rPr>
              <w:lastRenderedPageBreak/>
              <w:t xml:space="preserve"> </w:t>
            </w:r>
            <w:r w:rsidRPr="00E06198">
              <w:rPr>
                <w:sz w:val="24"/>
                <w:szCs w:val="24"/>
                <w:lang w:val="ro-MO"/>
              </w:rPr>
              <w:t>36</w:t>
            </w:r>
          </w:p>
        </w:tc>
        <w:tc>
          <w:tcPr>
            <w:tcW w:w="1701"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en-US"/>
              </w:rPr>
            </w:pPr>
            <w:r w:rsidRPr="00E06198">
              <w:rPr>
                <w:sz w:val="24"/>
                <w:szCs w:val="24"/>
                <w:lang w:val="en-US"/>
              </w:rPr>
              <w:t>33-04-042-3</w:t>
            </w:r>
          </w:p>
          <w:p w:rsidR="000A7D62" w:rsidRPr="00E06198" w:rsidRDefault="000A7D62" w:rsidP="000A7D62">
            <w:pPr>
              <w:rPr>
                <w:sz w:val="24"/>
                <w:szCs w:val="24"/>
              </w:rPr>
            </w:pPr>
          </w:p>
        </w:tc>
        <w:tc>
          <w:tcPr>
            <w:tcW w:w="5954"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en-US"/>
              </w:rPr>
            </w:pPr>
            <w:r w:rsidRPr="00E06198">
              <w:rPr>
                <w:sz w:val="24"/>
                <w:szCs w:val="24"/>
                <w:lang w:val="en-US"/>
              </w:rPr>
              <w:t>Demontarea stilpilor LEA 0,38-10 kV fara adaosuri: cu un singur picior cu doua proptele</w:t>
            </w:r>
          </w:p>
        </w:tc>
        <w:tc>
          <w:tcPr>
            <w:tcW w:w="1275"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buc</w:t>
            </w:r>
          </w:p>
        </w:tc>
        <w:tc>
          <w:tcPr>
            <w:tcW w:w="1134"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1,00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ro-MO"/>
              </w:rPr>
            </w:pPr>
            <w:r w:rsidRPr="00E06198">
              <w:rPr>
                <w:sz w:val="24"/>
                <w:szCs w:val="24"/>
              </w:rPr>
              <w:t xml:space="preserve"> </w:t>
            </w:r>
            <w:r w:rsidRPr="00E06198">
              <w:rPr>
                <w:sz w:val="24"/>
                <w:szCs w:val="24"/>
                <w:lang w:val="ro-MO"/>
              </w:rPr>
              <w:t>37</w:t>
            </w:r>
          </w:p>
        </w:tc>
        <w:tc>
          <w:tcPr>
            <w:tcW w:w="1701" w:type="dxa"/>
            <w:tcBorders>
              <w:top w:val="single" w:sz="4" w:space="0" w:color="auto"/>
              <w:bottom w:val="single" w:sz="4" w:space="0" w:color="auto"/>
            </w:tcBorders>
            <w:shd w:val="clear" w:color="auto" w:fill="FFFFFF" w:themeFill="background1"/>
          </w:tcPr>
          <w:p w:rsidR="000A7D62" w:rsidRPr="00E06198" w:rsidRDefault="00E06198" w:rsidP="000A7D62">
            <w:pPr>
              <w:rPr>
                <w:sz w:val="24"/>
                <w:szCs w:val="24"/>
                <w:lang w:val="en-US"/>
              </w:rPr>
            </w:pPr>
            <w:r w:rsidRPr="00E06198">
              <w:rPr>
                <w:sz w:val="24"/>
                <w:szCs w:val="24"/>
                <w:lang w:val="en-US"/>
              </w:rPr>
              <w:t>33-04-040-1</w:t>
            </w:r>
          </w:p>
        </w:tc>
        <w:tc>
          <w:tcPr>
            <w:tcW w:w="5954"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en-US"/>
              </w:rPr>
            </w:pPr>
            <w:r w:rsidRPr="00E06198">
              <w:rPr>
                <w:sz w:val="24"/>
                <w:szCs w:val="24"/>
                <w:lang w:val="en-US"/>
              </w:rPr>
              <w:t>Demontarea a 3 conductori LEA 0,38 kV</w:t>
            </w:r>
          </w:p>
        </w:tc>
        <w:tc>
          <w:tcPr>
            <w:tcW w:w="1275"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buc</w:t>
            </w:r>
          </w:p>
        </w:tc>
        <w:tc>
          <w:tcPr>
            <w:tcW w:w="1134"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5,00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ro-MO"/>
              </w:rPr>
            </w:pPr>
            <w:r w:rsidRPr="00E06198">
              <w:rPr>
                <w:sz w:val="24"/>
                <w:szCs w:val="24"/>
              </w:rPr>
              <w:t xml:space="preserve"> </w:t>
            </w:r>
            <w:r w:rsidRPr="00E06198">
              <w:rPr>
                <w:sz w:val="24"/>
                <w:szCs w:val="24"/>
                <w:lang w:val="ro-MO"/>
              </w:rPr>
              <w:t>38</w:t>
            </w:r>
          </w:p>
        </w:tc>
        <w:tc>
          <w:tcPr>
            <w:tcW w:w="1701" w:type="dxa"/>
            <w:tcBorders>
              <w:top w:val="single" w:sz="4" w:space="0" w:color="auto"/>
              <w:bottom w:val="single" w:sz="4" w:space="0" w:color="auto"/>
            </w:tcBorders>
            <w:shd w:val="clear" w:color="auto" w:fill="FFFFFF" w:themeFill="background1"/>
          </w:tcPr>
          <w:p w:rsidR="000A7D62" w:rsidRPr="00E06198" w:rsidRDefault="00E06198" w:rsidP="000A7D62">
            <w:pPr>
              <w:rPr>
                <w:sz w:val="24"/>
                <w:szCs w:val="24"/>
                <w:lang w:val="en-US"/>
              </w:rPr>
            </w:pPr>
            <w:r w:rsidRPr="00E06198">
              <w:rPr>
                <w:sz w:val="24"/>
                <w:szCs w:val="24"/>
                <w:lang w:val="en-US"/>
              </w:rPr>
              <w:t>33-04-040-2</w:t>
            </w:r>
          </w:p>
        </w:tc>
        <w:tc>
          <w:tcPr>
            <w:tcW w:w="5954"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en-US"/>
              </w:rPr>
            </w:pPr>
            <w:r w:rsidRPr="00E06198">
              <w:rPr>
                <w:sz w:val="24"/>
                <w:szCs w:val="24"/>
                <w:lang w:val="en-US"/>
              </w:rPr>
              <w:t>Demontarea unui conductor suplimentar LEA 0,38 kV</w:t>
            </w:r>
          </w:p>
        </w:tc>
        <w:tc>
          <w:tcPr>
            <w:tcW w:w="1275"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buc</w:t>
            </w:r>
          </w:p>
        </w:tc>
        <w:tc>
          <w:tcPr>
            <w:tcW w:w="1134"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5,00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ro-MO"/>
              </w:rPr>
            </w:pPr>
            <w:r w:rsidRPr="00E06198">
              <w:rPr>
                <w:sz w:val="24"/>
                <w:szCs w:val="24"/>
              </w:rPr>
              <w:t xml:space="preserve"> </w:t>
            </w:r>
            <w:r w:rsidRPr="00E06198">
              <w:rPr>
                <w:sz w:val="24"/>
                <w:szCs w:val="24"/>
                <w:lang w:val="ro-MO"/>
              </w:rPr>
              <w:t>39</w:t>
            </w:r>
          </w:p>
        </w:tc>
        <w:tc>
          <w:tcPr>
            <w:tcW w:w="1701"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en-US"/>
              </w:rPr>
            </w:pPr>
            <w:r w:rsidRPr="00E06198">
              <w:rPr>
                <w:sz w:val="24"/>
                <w:szCs w:val="24"/>
                <w:lang w:val="en-US"/>
              </w:rPr>
              <w:t>33-04-016-2</w:t>
            </w:r>
          </w:p>
          <w:p w:rsidR="000A7D62" w:rsidRPr="00E06198" w:rsidRDefault="000A7D62" w:rsidP="000A7D62">
            <w:pPr>
              <w:rPr>
                <w:sz w:val="24"/>
                <w:szCs w:val="24"/>
              </w:rPr>
            </w:pPr>
          </w:p>
        </w:tc>
        <w:tc>
          <w:tcPr>
            <w:tcW w:w="5954"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en-US"/>
              </w:rPr>
            </w:pPr>
            <w:r w:rsidRPr="00E06198">
              <w:rPr>
                <w:sz w:val="24"/>
                <w:szCs w:val="24"/>
                <w:lang w:val="en-US"/>
              </w:rPr>
              <w:t>Transportarea constructiilor si materialelor sustinerilor LEA 0,38-10 kV pe magistrala: a sustinerilor din beton armat cu un singur picior</w:t>
            </w:r>
          </w:p>
        </w:tc>
        <w:tc>
          <w:tcPr>
            <w:tcW w:w="1275"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buc</w:t>
            </w:r>
          </w:p>
        </w:tc>
        <w:tc>
          <w:tcPr>
            <w:tcW w:w="1134"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11,00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ro-MO"/>
              </w:rPr>
            </w:pPr>
            <w:r w:rsidRPr="00E06198">
              <w:rPr>
                <w:sz w:val="24"/>
                <w:szCs w:val="24"/>
              </w:rPr>
              <w:t xml:space="preserve"> </w:t>
            </w:r>
            <w:r w:rsidRPr="00E06198">
              <w:rPr>
                <w:sz w:val="24"/>
                <w:szCs w:val="24"/>
                <w:lang w:val="ro-MO"/>
              </w:rPr>
              <w:t>40</w:t>
            </w:r>
          </w:p>
        </w:tc>
        <w:tc>
          <w:tcPr>
            <w:tcW w:w="1701"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en-US"/>
              </w:rPr>
            </w:pPr>
            <w:r w:rsidRPr="00E06198">
              <w:rPr>
                <w:sz w:val="24"/>
                <w:szCs w:val="24"/>
                <w:lang w:val="en-US"/>
              </w:rPr>
              <w:t>33-04-016-5</w:t>
            </w:r>
          </w:p>
          <w:p w:rsidR="000A7D62" w:rsidRPr="00E06198" w:rsidRDefault="000A7D62" w:rsidP="000A7D62">
            <w:pPr>
              <w:rPr>
                <w:sz w:val="24"/>
                <w:szCs w:val="24"/>
              </w:rPr>
            </w:pPr>
          </w:p>
        </w:tc>
        <w:tc>
          <w:tcPr>
            <w:tcW w:w="5954"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en-US"/>
              </w:rPr>
            </w:pPr>
            <w:r w:rsidRPr="00E06198">
              <w:rPr>
                <w:sz w:val="24"/>
                <w:szCs w:val="24"/>
                <w:lang w:val="en-US"/>
              </w:rPr>
              <w:t>Transportarea constructiilor si materialelor sustinerilor LEA 0,38-10 kV pe magistrala: a materialelor echipamentului sustinerilor cu un singur picior</w:t>
            </w:r>
          </w:p>
        </w:tc>
        <w:tc>
          <w:tcPr>
            <w:tcW w:w="1275"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buc</w:t>
            </w:r>
          </w:p>
        </w:tc>
        <w:tc>
          <w:tcPr>
            <w:tcW w:w="1134"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1,00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ro-MO"/>
              </w:rPr>
            </w:pPr>
            <w:r w:rsidRPr="00E06198">
              <w:rPr>
                <w:sz w:val="24"/>
                <w:szCs w:val="24"/>
              </w:rPr>
              <w:t xml:space="preserve"> </w:t>
            </w:r>
            <w:r w:rsidRPr="00E06198">
              <w:rPr>
                <w:sz w:val="24"/>
                <w:szCs w:val="24"/>
                <w:lang w:val="ro-MO"/>
              </w:rPr>
              <w:t>41</w:t>
            </w:r>
          </w:p>
        </w:tc>
        <w:tc>
          <w:tcPr>
            <w:tcW w:w="1701"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en-US"/>
              </w:rPr>
            </w:pPr>
            <w:r w:rsidRPr="00E06198">
              <w:rPr>
                <w:sz w:val="24"/>
                <w:szCs w:val="24"/>
                <w:lang w:val="en-US"/>
              </w:rPr>
              <w:t>33-04-016-6</w:t>
            </w:r>
          </w:p>
          <w:p w:rsidR="000A7D62" w:rsidRPr="00E06198" w:rsidRDefault="000A7D62" w:rsidP="000A7D62">
            <w:pPr>
              <w:rPr>
                <w:sz w:val="24"/>
                <w:szCs w:val="24"/>
              </w:rPr>
            </w:pPr>
          </w:p>
        </w:tc>
        <w:tc>
          <w:tcPr>
            <w:tcW w:w="5954"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en-US"/>
              </w:rPr>
            </w:pPr>
            <w:r w:rsidRPr="00E06198">
              <w:rPr>
                <w:sz w:val="24"/>
                <w:szCs w:val="24"/>
                <w:lang w:val="en-US"/>
              </w:rPr>
              <w:t>Transportarea constructiilor si materialelor sustinerilor LEA 0,38-10 kV pe magistrala: a materialelor echipamentului sustinerilor compuse</w:t>
            </w:r>
          </w:p>
        </w:tc>
        <w:tc>
          <w:tcPr>
            <w:tcW w:w="1275"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buc</w:t>
            </w:r>
          </w:p>
        </w:tc>
        <w:tc>
          <w:tcPr>
            <w:tcW w:w="1134"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4,00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ro-MO"/>
              </w:rPr>
            </w:pPr>
            <w:r w:rsidRPr="00E06198">
              <w:rPr>
                <w:sz w:val="24"/>
                <w:szCs w:val="24"/>
              </w:rPr>
              <w:t xml:space="preserve"> </w:t>
            </w:r>
            <w:r w:rsidRPr="00E06198">
              <w:rPr>
                <w:sz w:val="24"/>
                <w:szCs w:val="24"/>
                <w:lang w:val="ro-MO"/>
              </w:rPr>
              <w:t>42</w:t>
            </w:r>
          </w:p>
        </w:tc>
        <w:tc>
          <w:tcPr>
            <w:tcW w:w="1701"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en-US"/>
              </w:rPr>
            </w:pPr>
            <w:r w:rsidRPr="00E06198">
              <w:rPr>
                <w:sz w:val="24"/>
                <w:szCs w:val="24"/>
                <w:lang w:val="en-US"/>
              </w:rPr>
              <w:t>33-04-003-1</w:t>
            </w:r>
          </w:p>
          <w:p w:rsidR="000A7D62" w:rsidRPr="00E06198" w:rsidRDefault="000A7D62" w:rsidP="000A7D62">
            <w:pPr>
              <w:rPr>
                <w:sz w:val="24"/>
                <w:szCs w:val="24"/>
              </w:rPr>
            </w:pPr>
          </w:p>
        </w:tc>
        <w:tc>
          <w:tcPr>
            <w:tcW w:w="5954"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en-US"/>
              </w:rPr>
            </w:pPr>
            <w:r w:rsidRPr="00E06198">
              <w:rPr>
                <w:sz w:val="24"/>
                <w:szCs w:val="24"/>
                <w:lang w:val="en-US"/>
              </w:rPr>
              <w:t>Montarea stilpilor din beton armat LEA 0,38, 6-10 kV cu traverse fara adaosuri, cu un singur picior</w:t>
            </w:r>
          </w:p>
        </w:tc>
        <w:tc>
          <w:tcPr>
            <w:tcW w:w="1275"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buc</w:t>
            </w:r>
          </w:p>
        </w:tc>
        <w:tc>
          <w:tcPr>
            <w:tcW w:w="1134"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1,00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ro-MO"/>
              </w:rPr>
            </w:pPr>
            <w:r w:rsidRPr="00E06198">
              <w:rPr>
                <w:sz w:val="24"/>
                <w:szCs w:val="24"/>
              </w:rPr>
              <w:t xml:space="preserve"> </w:t>
            </w:r>
            <w:r w:rsidRPr="00E06198">
              <w:rPr>
                <w:sz w:val="24"/>
                <w:szCs w:val="24"/>
                <w:lang w:val="ro-MO"/>
              </w:rPr>
              <w:t>43</w:t>
            </w:r>
          </w:p>
        </w:tc>
        <w:tc>
          <w:tcPr>
            <w:tcW w:w="1701"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en-US"/>
              </w:rPr>
            </w:pPr>
            <w:r w:rsidRPr="00E06198">
              <w:rPr>
                <w:sz w:val="24"/>
                <w:szCs w:val="24"/>
                <w:lang w:val="en-US"/>
              </w:rPr>
              <w:t>33-04-003-2</w:t>
            </w:r>
          </w:p>
          <w:p w:rsidR="000A7D62" w:rsidRPr="00E06198" w:rsidRDefault="000A7D62" w:rsidP="000A7D62">
            <w:pPr>
              <w:rPr>
                <w:sz w:val="24"/>
                <w:szCs w:val="24"/>
              </w:rPr>
            </w:pPr>
          </w:p>
        </w:tc>
        <w:tc>
          <w:tcPr>
            <w:tcW w:w="5954"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en-US"/>
              </w:rPr>
            </w:pPr>
            <w:r w:rsidRPr="00E06198">
              <w:rPr>
                <w:sz w:val="24"/>
                <w:szCs w:val="24"/>
                <w:lang w:val="en-US"/>
              </w:rPr>
              <w:t>Montarea stilpilor din beton armat LEA 0,38, 6-10 kV cu traverse fara adaosuri, cu un singur picior cu o proptea</w:t>
            </w:r>
          </w:p>
        </w:tc>
        <w:tc>
          <w:tcPr>
            <w:tcW w:w="1275"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buc</w:t>
            </w:r>
          </w:p>
        </w:tc>
        <w:tc>
          <w:tcPr>
            <w:tcW w:w="1134"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2,00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ro-MO"/>
              </w:rPr>
            </w:pPr>
            <w:r w:rsidRPr="00E06198">
              <w:rPr>
                <w:sz w:val="24"/>
                <w:szCs w:val="24"/>
              </w:rPr>
              <w:t xml:space="preserve"> </w:t>
            </w:r>
            <w:r w:rsidRPr="00E06198">
              <w:rPr>
                <w:sz w:val="24"/>
                <w:szCs w:val="24"/>
                <w:lang w:val="ro-MO"/>
              </w:rPr>
              <w:t>44</w:t>
            </w:r>
          </w:p>
        </w:tc>
        <w:tc>
          <w:tcPr>
            <w:tcW w:w="1701"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en-US"/>
              </w:rPr>
            </w:pPr>
            <w:r w:rsidRPr="00E06198">
              <w:rPr>
                <w:sz w:val="24"/>
                <w:szCs w:val="24"/>
                <w:lang w:val="en-US"/>
              </w:rPr>
              <w:t>33-04-003-3</w:t>
            </w:r>
          </w:p>
          <w:p w:rsidR="000A7D62" w:rsidRPr="00E06198" w:rsidRDefault="000A7D62" w:rsidP="000A7D62">
            <w:pPr>
              <w:rPr>
                <w:sz w:val="24"/>
                <w:szCs w:val="24"/>
              </w:rPr>
            </w:pPr>
          </w:p>
        </w:tc>
        <w:tc>
          <w:tcPr>
            <w:tcW w:w="5954"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en-US"/>
              </w:rPr>
            </w:pPr>
            <w:r w:rsidRPr="00E06198">
              <w:rPr>
                <w:sz w:val="24"/>
                <w:szCs w:val="24"/>
                <w:lang w:val="en-US"/>
              </w:rPr>
              <w:t>Montarea stilpilor din beton armat LEA 0,38, 6-10 kV cu traverse fara adaosuri, cu un singur picior cu doua proptele</w:t>
            </w:r>
          </w:p>
        </w:tc>
        <w:tc>
          <w:tcPr>
            <w:tcW w:w="1275"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buc</w:t>
            </w:r>
          </w:p>
        </w:tc>
        <w:tc>
          <w:tcPr>
            <w:tcW w:w="1134"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2,00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ro-MO"/>
              </w:rPr>
            </w:pPr>
            <w:r w:rsidRPr="00E06198">
              <w:rPr>
                <w:sz w:val="24"/>
                <w:szCs w:val="24"/>
              </w:rPr>
              <w:t xml:space="preserve"> </w:t>
            </w:r>
            <w:r w:rsidRPr="00E06198">
              <w:rPr>
                <w:sz w:val="24"/>
                <w:szCs w:val="24"/>
                <w:lang w:val="ro-MO"/>
              </w:rPr>
              <w:t>45</w:t>
            </w:r>
          </w:p>
        </w:tc>
        <w:tc>
          <w:tcPr>
            <w:tcW w:w="1701" w:type="dxa"/>
            <w:tcBorders>
              <w:top w:val="single" w:sz="4" w:space="0" w:color="auto"/>
              <w:bottom w:val="single" w:sz="4" w:space="0" w:color="auto"/>
            </w:tcBorders>
            <w:shd w:val="clear" w:color="auto" w:fill="FFFFFF" w:themeFill="background1"/>
          </w:tcPr>
          <w:p w:rsidR="000A7D62" w:rsidRPr="00E06198" w:rsidRDefault="00E06198" w:rsidP="000A7D62">
            <w:pPr>
              <w:rPr>
                <w:sz w:val="24"/>
                <w:szCs w:val="24"/>
                <w:lang w:val="en-US"/>
              </w:rPr>
            </w:pPr>
            <w:r w:rsidRPr="00E06198">
              <w:rPr>
                <w:sz w:val="24"/>
                <w:szCs w:val="24"/>
                <w:lang w:val="en-US"/>
              </w:rPr>
              <w:t>Pretul firmei</w:t>
            </w:r>
          </w:p>
        </w:tc>
        <w:tc>
          <w:tcPr>
            <w:tcW w:w="5954"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rPr>
            </w:pPr>
            <w:r w:rsidRPr="00E06198">
              <w:rPr>
                <w:sz w:val="24"/>
                <w:szCs w:val="24"/>
              </w:rPr>
              <w:t>Piloni CB 9,5</w:t>
            </w:r>
          </w:p>
        </w:tc>
        <w:tc>
          <w:tcPr>
            <w:tcW w:w="1275"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buc</w:t>
            </w:r>
          </w:p>
        </w:tc>
        <w:tc>
          <w:tcPr>
            <w:tcW w:w="1134"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11,00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ro-MO"/>
              </w:rPr>
            </w:pPr>
            <w:r w:rsidRPr="00E06198">
              <w:rPr>
                <w:sz w:val="24"/>
                <w:szCs w:val="24"/>
              </w:rPr>
              <w:t xml:space="preserve"> </w:t>
            </w:r>
            <w:r w:rsidRPr="00E06198">
              <w:rPr>
                <w:sz w:val="24"/>
                <w:szCs w:val="24"/>
                <w:lang w:val="ro-MO"/>
              </w:rPr>
              <w:t>46</w:t>
            </w:r>
          </w:p>
        </w:tc>
        <w:tc>
          <w:tcPr>
            <w:tcW w:w="1701"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ro-MO"/>
              </w:rPr>
            </w:pPr>
          </w:p>
        </w:tc>
        <w:tc>
          <w:tcPr>
            <w:tcW w:w="5954"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rPr>
            </w:pPr>
            <w:r w:rsidRPr="00E06198">
              <w:rPr>
                <w:sz w:val="24"/>
                <w:szCs w:val="24"/>
              </w:rPr>
              <w:t xml:space="preserve">Nod de fixare </w:t>
            </w:r>
          </w:p>
        </w:tc>
        <w:tc>
          <w:tcPr>
            <w:tcW w:w="1275"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buc</w:t>
            </w:r>
          </w:p>
        </w:tc>
        <w:tc>
          <w:tcPr>
            <w:tcW w:w="1134"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6,00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ro-MO"/>
              </w:rPr>
            </w:pPr>
            <w:r w:rsidRPr="00E06198">
              <w:rPr>
                <w:sz w:val="24"/>
                <w:szCs w:val="24"/>
              </w:rPr>
              <w:t xml:space="preserve"> </w:t>
            </w:r>
            <w:r w:rsidRPr="00E06198">
              <w:rPr>
                <w:sz w:val="24"/>
                <w:szCs w:val="24"/>
                <w:lang w:val="ro-MO"/>
              </w:rPr>
              <w:t>47</w:t>
            </w:r>
          </w:p>
        </w:tc>
        <w:tc>
          <w:tcPr>
            <w:tcW w:w="1701"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en-US"/>
              </w:rPr>
            </w:pPr>
            <w:r w:rsidRPr="00E06198">
              <w:rPr>
                <w:sz w:val="24"/>
                <w:szCs w:val="24"/>
                <w:lang w:val="en-US"/>
              </w:rPr>
              <w:t>TsA02C</w:t>
            </w:r>
          </w:p>
          <w:p w:rsidR="000A7D62" w:rsidRPr="00E06198" w:rsidRDefault="000A7D62" w:rsidP="000A7D62">
            <w:pPr>
              <w:rPr>
                <w:sz w:val="24"/>
                <w:szCs w:val="24"/>
              </w:rPr>
            </w:pPr>
          </w:p>
        </w:tc>
        <w:tc>
          <w:tcPr>
            <w:tcW w:w="5954"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en-US"/>
              </w:rPr>
            </w:pPr>
            <w:r w:rsidRPr="00E06198">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tare(</w:t>
            </w:r>
            <w:r w:rsidRPr="00E06198">
              <w:rPr>
                <w:sz w:val="24"/>
                <w:szCs w:val="24"/>
              </w:rPr>
              <w:t>Разборка</w:t>
            </w:r>
            <w:r w:rsidRPr="00E06198">
              <w:rPr>
                <w:sz w:val="24"/>
                <w:szCs w:val="24"/>
                <w:lang w:val="en-US"/>
              </w:rPr>
              <w:t xml:space="preserve"> </w:t>
            </w:r>
            <w:r w:rsidRPr="00E06198">
              <w:rPr>
                <w:sz w:val="24"/>
                <w:szCs w:val="24"/>
              </w:rPr>
              <w:t>грунта</w:t>
            </w:r>
            <w:r w:rsidRPr="00E06198">
              <w:rPr>
                <w:sz w:val="24"/>
                <w:szCs w:val="24"/>
                <w:lang w:val="en-US"/>
              </w:rPr>
              <w:t xml:space="preserve"> </w:t>
            </w:r>
            <w:r w:rsidRPr="00E06198">
              <w:rPr>
                <w:sz w:val="24"/>
                <w:szCs w:val="24"/>
              </w:rPr>
              <w:t>для</w:t>
            </w:r>
            <w:r w:rsidRPr="00E06198">
              <w:rPr>
                <w:sz w:val="24"/>
                <w:szCs w:val="24"/>
                <w:lang w:val="en-US"/>
              </w:rPr>
              <w:t xml:space="preserve"> </w:t>
            </w:r>
            <w:r w:rsidRPr="00E06198">
              <w:rPr>
                <w:sz w:val="24"/>
                <w:szCs w:val="24"/>
              </w:rPr>
              <w:t>заземления</w:t>
            </w:r>
            <w:r w:rsidRPr="00E06198">
              <w:rPr>
                <w:sz w:val="24"/>
                <w:szCs w:val="24"/>
                <w:lang w:val="en-US"/>
              </w:rPr>
              <w:t>)</w:t>
            </w:r>
          </w:p>
        </w:tc>
        <w:tc>
          <w:tcPr>
            <w:tcW w:w="1275"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m3</w:t>
            </w:r>
          </w:p>
        </w:tc>
        <w:tc>
          <w:tcPr>
            <w:tcW w:w="1134"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1,70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ro-MO"/>
              </w:rPr>
            </w:pPr>
            <w:r w:rsidRPr="00E06198">
              <w:rPr>
                <w:sz w:val="24"/>
                <w:szCs w:val="24"/>
              </w:rPr>
              <w:t xml:space="preserve"> </w:t>
            </w:r>
            <w:r w:rsidRPr="00E06198">
              <w:rPr>
                <w:sz w:val="24"/>
                <w:szCs w:val="24"/>
                <w:lang w:val="ro-MO"/>
              </w:rPr>
              <w:t>48</w:t>
            </w:r>
          </w:p>
        </w:tc>
        <w:tc>
          <w:tcPr>
            <w:tcW w:w="1701"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en-US"/>
              </w:rPr>
            </w:pPr>
            <w:r w:rsidRPr="00E06198">
              <w:rPr>
                <w:sz w:val="24"/>
                <w:szCs w:val="24"/>
                <w:lang w:val="en-US"/>
              </w:rPr>
              <w:t>TsD18C</w:t>
            </w:r>
          </w:p>
          <w:p w:rsidR="000A7D62" w:rsidRPr="00E06198" w:rsidRDefault="000A7D62" w:rsidP="000A7D62">
            <w:pPr>
              <w:rPr>
                <w:sz w:val="24"/>
                <w:szCs w:val="24"/>
              </w:rPr>
            </w:pPr>
          </w:p>
        </w:tc>
        <w:tc>
          <w:tcPr>
            <w:tcW w:w="5954"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en-US"/>
              </w:rPr>
            </w:pPr>
            <w:r w:rsidRPr="00E06198">
              <w:rPr>
                <w:sz w:val="24"/>
                <w:szCs w:val="24"/>
                <w:lang w:val="en-US"/>
              </w:rPr>
              <w:t>Umplutura compactata in santuri, pentru cablurile ingropate ale liniilor electrice de inalta tensiune, executata cu pamint provenit din teren tare (</w:t>
            </w:r>
            <w:r w:rsidRPr="00E06198">
              <w:rPr>
                <w:sz w:val="24"/>
                <w:szCs w:val="24"/>
              </w:rPr>
              <w:t>Обратная</w:t>
            </w:r>
            <w:r w:rsidRPr="00E06198">
              <w:rPr>
                <w:sz w:val="24"/>
                <w:szCs w:val="24"/>
                <w:lang w:val="en-US"/>
              </w:rPr>
              <w:t xml:space="preserve"> </w:t>
            </w:r>
            <w:r w:rsidRPr="00E06198">
              <w:rPr>
                <w:sz w:val="24"/>
                <w:szCs w:val="24"/>
              </w:rPr>
              <w:t>засыпка</w:t>
            </w:r>
            <w:r w:rsidRPr="00E06198">
              <w:rPr>
                <w:sz w:val="24"/>
                <w:szCs w:val="24"/>
                <w:lang w:val="en-US"/>
              </w:rPr>
              <w:t>)</w:t>
            </w:r>
          </w:p>
        </w:tc>
        <w:tc>
          <w:tcPr>
            <w:tcW w:w="1275"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m3</w:t>
            </w:r>
          </w:p>
        </w:tc>
        <w:tc>
          <w:tcPr>
            <w:tcW w:w="1134"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1,70</w:t>
            </w:r>
          </w:p>
        </w:tc>
      </w:tr>
      <w:tr w:rsidR="000A7D62" w:rsidTr="00E63D6C">
        <w:tblPrEx>
          <w:tblCellMar>
            <w:top w:w="0" w:type="dxa"/>
            <w:bottom w:w="0" w:type="dxa"/>
          </w:tblCellMar>
        </w:tblPrEx>
        <w:tc>
          <w:tcPr>
            <w:tcW w:w="709" w:type="dxa"/>
            <w:tcBorders>
              <w:top w:val="nil"/>
              <w:left w:val="single" w:sz="6" w:space="0" w:color="auto"/>
              <w:bottom w:val="nil"/>
              <w:right w:val="nil"/>
            </w:tcBorders>
            <w:shd w:val="clear" w:color="auto" w:fill="FFFFFF" w:themeFill="background1"/>
          </w:tcPr>
          <w:p w:rsidR="000A7D62" w:rsidRDefault="000A7D62" w:rsidP="000A7D62">
            <w:pPr>
              <w:jc w:val="center"/>
            </w:pPr>
            <w:r>
              <w:t xml:space="preserve"> </w:t>
            </w:r>
          </w:p>
        </w:tc>
        <w:tc>
          <w:tcPr>
            <w:tcW w:w="1701" w:type="dxa"/>
            <w:tcBorders>
              <w:top w:val="nil"/>
              <w:left w:val="single" w:sz="6" w:space="0" w:color="auto"/>
              <w:bottom w:val="nil"/>
              <w:right w:val="nil"/>
            </w:tcBorders>
            <w:shd w:val="clear" w:color="auto" w:fill="FFFFFF" w:themeFill="background1"/>
          </w:tcPr>
          <w:p w:rsidR="000A7D62" w:rsidRDefault="000A7D62" w:rsidP="000A7D62"/>
        </w:tc>
        <w:tc>
          <w:tcPr>
            <w:tcW w:w="5954" w:type="dxa"/>
            <w:tcBorders>
              <w:top w:val="nil"/>
              <w:left w:val="single" w:sz="6" w:space="0" w:color="auto"/>
              <w:bottom w:val="nil"/>
              <w:right w:val="nil"/>
            </w:tcBorders>
            <w:shd w:val="clear" w:color="auto" w:fill="FFFFFF" w:themeFill="background1"/>
          </w:tcPr>
          <w:p w:rsidR="000A7D62" w:rsidRDefault="000A7D62" w:rsidP="000A7D62">
            <w:pPr>
              <w:rPr>
                <w:b/>
                <w:bCs/>
                <w:sz w:val="22"/>
                <w:szCs w:val="22"/>
              </w:rPr>
            </w:pPr>
            <w:r>
              <w:rPr>
                <w:b/>
                <w:bCs/>
                <w:sz w:val="22"/>
                <w:szCs w:val="22"/>
                <w:lang w:val="en-US"/>
              </w:rPr>
              <w:t xml:space="preserve">Capitolul </w:t>
            </w:r>
            <w:r>
              <w:rPr>
                <w:b/>
                <w:bCs/>
                <w:sz w:val="22"/>
                <w:szCs w:val="22"/>
                <w:lang w:val="ro-MO"/>
              </w:rPr>
              <w:t>3</w:t>
            </w:r>
            <w:r>
              <w:rPr>
                <w:b/>
                <w:bCs/>
                <w:sz w:val="22"/>
                <w:szCs w:val="22"/>
              </w:rPr>
              <w:t>.2. Lucrari de montare</w:t>
            </w:r>
          </w:p>
        </w:tc>
        <w:tc>
          <w:tcPr>
            <w:tcW w:w="1275" w:type="dxa"/>
            <w:tcBorders>
              <w:top w:val="nil"/>
              <w:left w:val="single" w:sz="6" w:space="0" w:color="auto"/>
              <w:bottom w:val="nil"/>
              <w:right w:val="nil"/>
            </w:tcBorders>
            <w:shd w:val="clear" w:color="auto" w:fill="FFFFFF" w:themeFill="background1"/>
          </w:tcPr>
          <w:p w:rsidR="000A7D62" w:rsidRDefault="000A7D62" w:rsidP="000A7D62"/>
        </w:tc>
        <w:tc>
          <w:tcPr>
            <w:tcW w:w="1134" w:type="dxa"/>
            <w:tcBorders>
              <w:top w:val="nil"/>
              <w:left w:val="single" w:sz="6" w:space="0" w:color="auto"/>
              <w:bottom w:val="nil"/>
              <w:right w:val="nil"/>
            </w:tcBorders>
            <w:shd w:val="clear" w:color="auto" w:fill="FFFFFF" w:themeFill="background1"/>
          </w:tcPr>
          <w:p w:rsidR="000A7D62" w:rsidRDefault="000A7D62" w:rsidP="000A7D62"/>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ro-MO"/>
              </w:rPr>
            </w:pPr>
            <w:r w:rsidRPr="00E06198">
              <w:rPr>
                <w:sz w:val="24"/>
                <w:szCs w:val="24"/>
                <w:lang w:val="ro-MO"/>
              </w:rPr>
              <w:t>49</w:t>
            </w:r>
          </w:p>
        </w:tc>
        <w:tc>
          <w:tcPr>
            <w:tcW w:w="1701"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en-US"/>
              </w:rPr>
            </w:pPr>
            <w:r w:rsidRPr="00E06198">
              <w:rPr>
                <w:sz w:val="24"/>
                <w:szCs w:val="24"/>
                <w:lang w:val="en-US"/>
              </w:rPr>
              <w:t>33-04-008-3</w:t>
            </w:r>
          </w:p>
          <w:p w:rsidR="000A7D62" w:rsidRPr="00E06198" w:rsidRDefault="000A7D62" w:rsidP="000A7D62">
            <w:pPr>
              <w:rPr>
                <w:sz w:val="24"/>
                <w:szCs w:val="24"/>
              </w:rPr>
            </w:pPr>
          </w:p>
        </w:tc>
        <w:tc>
          <w:tcPr>
            <w:tcW w:w="5954"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en-US"/>
              </w:rPr>
            </w:pPr>
            <w:r w:rsidRPr="00E06198">
              <w:rPr>
                <w:sz w:val="24"/>
                <w:szCs w:val="24"/>
                <w:lang w:val="en-US"/>
              </w:rPr>
              <w:t>Suspendarea cu ajutorul mecanismelor a conductorilor izolati LEA  0,38 kV</w:t>
            </w:r>
          </w:p>
        </w:tc>
        <w:tc>
          <w:tcPr>
            <w:tcW w:w="1275"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1 km</w:t>
            </w:r>
          </w:p>
        </w:tc>
        <w:tc>
          <w:tcPr>
            <w:tcW w:w="1134"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0,60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ro-MO"/>
              </w:rPr>
            </w:pPr>
            <w:r w:rsidRPr="00E06198">
              <w:rPr>
                <w:sz w:val="24"/>
                <w:szCs w:val="24"/>
              </w:rPr>
              <w:t xml:space="preserve"> </w:t>
            </w:r>
            <w:r w:rsidRPr="00E06198">
              <w:rPr>
                <w:sz w:val="24"/>
                <w:szCs w:val="24"/>
                <w:lang w:val="ro-MO"/>
              </w:rPr>
              <w:t>50</w:t>
            </w:r>
          </w:p>
        </w:tc>
        <w:tc>
          <w:tcPr>
            <w:tcW w:w="1701"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en-US"/>
              </w:rPr>
            </w:pPr>
            <w:r w:rsidRPr="00E06198">
              <w:rPr>
                <w:sz w:val="24"/>
                <w:szCs w:val="24"/>
                <w:lang w:val="en-US"/>
              </w:rPr>
              <w:t>08-02-374-3</w:t>
            </w:r>
          </w:p>
          <w:p w:rsidR="000A7D62" w:rsidRPr="00E06198" w:rsidRDefault="000A7D62" w:rsidP="000A7D62">
            <w:pPr>
              <w:rPr>
                <w:sz w:val="24"/>
                <w:szCs w:val="24"/>
              </w:rPr>
            </w:pPr>
          </w:p>
        </w:tc>
        <w:tc>
          <w:tcPr>
            <w:tcW w:w="5954"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en-US"/>
              </w:rPr>
            </w:pPr>
            <w:r w:rsidRPr="00E06198">
              <w:rPr>
                <w:sz w:val="24"/>
                <w:szCs w:val="24"/>
                <w:lang w:val="en-US"/>
              </w:rPr>
              <w:t>Executarea bransamentului in cladire, in teava din otel, conductor sectiune pina la 16 mm2, cantitate conductori in linie: 4</w:t>
            </w:r>
          </w:p>
        </w:tc>
        <w:tc>
          <w:tcPr>
            <w:tcW w:w="1275"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buc</w:t>
            </w:r>
          </w:p>
        </w:tc>
        <w:tc>
          <w:tcPr>
            <w:tcW w:w="1134"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3,00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rPr>
            </w:pPr>
            <w:r w:rsidRPr="00E06198">
              <w:rPr>
                <w:sz w:val="24"/>
                <w:szCs w:val="24"/>
              </w:rPr>
              <w:t xml:space="preserve"> 95</w:t>
            </w:r>
          </w:p>
        </w:tc>
        <w:tc>
          <w:tcPr>
            <w:tcW w:w="1701"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en-US"/>
              </w:rPr>
            </w:pPr>
            <w:r w:rsidRPr="00E06198">
              <w:rPr>
                <w:sz w:val="24"/>
                <w:szCs w:val="24"/>
                <w:lang w:val="en-US"/>
              </w:rPr>
              <w:t>08-02-148-1</w:t>
            </w:r>
          </w:p>
          <w:p w:rsidR="000A7D62" w:rsidRPr="00E06198" w:rsidRDefault="000A7D62" w:rsidP="000A7D62">
            <w:pPr>
              <w:rPr>
                <w:sz w:val="24"/>
                <w:szCs w:val="24"/>
              </w:rPr>
            </w:pPr>
          </w:p>
        </w:tc>
        <w:tc>
          <w:tcPr>
            <w:tcW w:w="5954"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en-US"/>
              </w:rPr>
            </w:pPr>
            <w:r w:rsidRPr="00E06198">
              <w:rPr>
                <w:sz w:val="24"/>
                <w:szCs w:val="24"/>
                <w:lang w:val="en-US"/>
              </w:rPr>
              <w:t>Cablu pina la 35 kV in tevi, blocuri si cutii pozate, masa 1 m pina la: 1 kg</w:t>
            </w:r>
          </w:p>
        </w:tc>
        <w:tc>
          <w:tcPr>
            <w:tcW w:w="1275"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100 m</w:t>
            </w:r>
          </w:p>
        </w:tc>
        <w:tc>
          <w:tcPr>
            <w:tcW w:w="1134"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0,16</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ro-MO"/>
              </w:rPr>
            </w:pPr>
            <w:r w:rsidRPr="00E06198">
              <w:rPr>
                <w:sz w:val="24"/>
                <w:szCs w:val="24"/>
              </w:rPr>
              <w:t xml:space="preserve"> </w:t>
            </w:r>
            <w:r w:rsidRPr="00E06198">
              <w:rPr>
                <w:sz w:val="24"/>
                <w:szCs w:val="24"/>
                <w:lang w:val="ro-MO"/>
              </w:rPr>
              <w:t>51</w:t>
            </w:r>
          </w:p>
        </w:tc>
        <w:tc>
          <w:tcPr>
            <w:tcW w:w="1701"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en-US"/>
              </w:rPr>
            </w:pPr>
            <w:r w:rsidRPr="00E06198">
              <w:rPr>
                <w:sz w:val="24"/>
                <w:szCs w:val="24"/>
                <w:lang w:val="en-US"/>
              </w:rPr>
              <w:t>08-02-471-4</w:t>
            </w:r>
          </w:p>
          <w:p w:rsidR="000A7D62" w:rsidRPr="00E06198" w:rsidRDefault="000A7D62" w:rsidP="000A7D62">
            <w:pPr>
              <w:rPr>
                <w:sz w:val="24"/>
                <w:szCs w:val="24"/>
              </w:rPr>
            </w:pPr>
          </w:p>
        </w:tc>
        <w:tc>
          <w:tcPr>
            <w:tcW w:w="5954"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en-US"/>
              </w:rPr>
            </w:pPr>
            <w:r w:rsidRPr="00E06198">
              <w:rPr>
                <w:sz w:val="24"/>
                <w:szCs w:val="24"/>
                <w:lang w:val="en-US"/>
              </w:rPr>
              <w:t xml:space="preserve">Priza de pamint, verticala, din otel rotund, diametru 16 mm(fara macara) </w:t>
            </w:r>
          </w:p>
        </w:tc>
        <w:tc>
          <w:tcPr>
            <w:tcW w:w="1275"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10 buc</w:t>
            </w:r>
          </w:p>
        </w:tc>
        <w:tc>
          <w:tcPr>
            <w:tcW w:w="1134"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0,30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ro-MO"/>
              </w:rPr>
            </w:pPr>
            <w:r w:rsidRPr="00E06198">
              <w:rPr>
                <w:sz w:val="24"/>
                <w:szCs w:val="24"/>
              </w:rPr>
              <w:t xml:space="preserve"> </w:t>
            </w:r>
            <w:r w:rsidRPr="00E06198">
              <w:rPr>
                <w:sz w:val="24"/>
                <w:szCs w:val="24"/>
                <w:lang w:val="ro-MO"/>
              </w:rPr>
              <w:t>52</w:t>
            </w:r>
          </w:p>
        </w:tc>
        <w:tc>
          <w:tcPr>
            <w:tcW w:w="1701"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en-US"/>
              </w:rPr>
            </w:pPr>
            <w:r w:rsidRPr="00E06198">
              <w:rPr>
                <w:sz w:val="24"/>
                <w:szCs w:val="24"/>
                <w:lang w:val="en-US"/>
              </w:rPr>
              <w:t>08-02-472-1</w:t>
            </w:r>
          </w:p>
          <w:p w:rsidR="000A7D62" w:rsidRPr="00E06198" w:rsidRDefault="000A7D62" w:rsidP="000A7D62">
            <w:pPr>
              <w:rPr>
                <w:sz w:val="24"/>
                <w:szCs w:val="24"/>
              </w:rPr>
            </w:pPr>
          </w:p>
        </w:tc>
        <w:tc>
          <w:tcPr>
            <w:tcW w:w="5954"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en-US"/>
              </w:rPr>
            </w:pPr>
            <w:r w:rsidRPr="00E06198">
              <w:rPr>
                <w:sz w:val="24"/>
                <w:szCs w:val="24"/>
                <w:lang w:val="en-US"/>
              </w:rPr>
              <w:t xml:space="preserve">Conductori de legare la pamint: priza de pamint, orizontala, din otel rotund, diametru 12 mm (fara macara) </w:t>
            </w:r>
          </w:p>
        </w:tc>
        <w:tc>
          <w:tcPr>
            <w:tcW w:w="1275"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100 m</w:t>
            </w:r>
          </w:p>
        </w:tc>
        <w:tc>
          <w:tcPr>
            <w:tcW w:w="1134"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0,12</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ro-MO"/>
              </w:rPr>
            </w:pPr>
            <w:r w:rsidRPr="00E06198">
              <w:rPr>
                <w:sz w:val="24"/>
                <w:szCs w:val="24"/>
              </w:rPr>
              <w:t xml:space="preserve"> </w:t>
            </w:r>
            <w:r w:rsidRPr="00E06198">
              <w:rPr>
                <w:sz w:val="24"/>
                <w:szCs w:val="24"/>
                <w:lang w:val="ro-MO"/>
              </w:rPr>
              <w:t>53</w:t>
            </w:r>
          </w:p>
        </w:tc>
        <w:tc>
          <w:tcPr>
            <w:tcW w:w="1701"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en-US"/>
              </w:rPr>
            </w:pPr>
            <w:r w:rsidRPr="00E06198">
              <w:rPr>
                <w:sz w:val="24"/>
                <w:szCs w:val="24"/>
                <w:lang w:val="en-US"/>
              </w:rPr>
              <w:t>08-02-472-8</w:t>
            </w:r>
          </w:p>
          <w:p w:rsidR="000A7D62" w:rsidRPr="00E06198" w:rsidRDefault="000A7D62" w:rsidP="000A7D62">
            <w:pPr>
              <w:rPr>
                <w:sz w:val="24"/>
                <w:szCs w:val="24"/>
              </w:rPr>
            </w:pPr>
          </w:p>
        </w:tc>
        <w:tc>
          <w:tcPr>
            <w:tcW w:w="5954"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en-US"/>
              </w:rPr>
            </w:pPr>
            <w:r w:rsidRPr="00E06198">
              <w:rPr>
                <w:sz w:val="24"/>
                <w:szCs w:val="24"/>
                <w:lang w:val="en-US"/>
              </w:rPr>
              <w:t>Conductor de legare la pamint, deschis, pe suporturi de constructii, din otel rotund, diametru 8 mm (fara macara)</w:t>
            </w:r>
          </w:p>
        </w:tc>
        <w:tc>
          <w:tcPr>
            <w:tcW w:w="1275"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100 m</w:t>
            </w:r>
          </w:p>
        </w:tc>
        <w:tc>
          <w:tcPr>
            <w:tcW w:w="1134"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0,80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ro-MO"/>
              </w:rPr>
            </w:pPr>
            <w:r w:rsidRPr="00E06198">
              <w:rPr>
                <w:sz w:val="24"/>
                <w:szCs w:val="24"/>
              </w:rPr>
              <w:t xml:space="preserve"> </w:t>
            </w:r>
            <w:r w:rsidRPr="00E06198">
              <w:rPr>
                <w:sz w:val="24"/>
                <w:szCs w:val="24"/>
                <w:lang w:val="ro-MO"/>
              </w:rPr>
              <w:t>54</w:t>
            </w:r>
          </w:p>
        </w:tc>
        <w:tc>
          <w:tcPr>
            <w:tcW w:w="1701" w:type="dxa"/>
            <w:tcBorders>
              <w:top w:val="single" w:sz="4" w:space="0" w:color="auto"/>
              <w:bottom w:val="single" w:sz="4" w:space="0" w:color="auto"/>
            </w:tcBorders>
            <w:shd w:val="clear" w:color="auto" w:fill="FFFFFF" w:themeFill="background1"/>
          </w:tcPr>
          <w:p w:rsidR="000A7D62" w:rsidRPr="00E06198" w:rsidRDefault="00E06198" w:rsidP="000A7D62">
            <w:pPr>
              <w:rPr>
                <w:sz w:val="24"/>
                <w:szCs w:val="24"/>
                <w:lang w:val="en-US"/>
              </w:rPr>
            </w:pPr>
            <w:r w:rsidRPr="00E06198">
              <w:rPr>
                <w:sz w:val="24"/>
                <w:szCs w:val="24"/>
                <w:lang w:val="en-US"/>
              </w:rPr>
              <w:t>08-02-411-1</w:t>
            </w:r>
          </w:p>
        </w:tc>
        <w:tc>
          <w:tcPr>
            <w:tcW w:w="5954"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en-US"/>
              </w:rPr>
            </w:pPr>
            <w:r w:rsidRPr="00E06198">
              <w:rPr>
                <w:sz w:val="24"/>
                <w:szCs w:val="24"/>
                <w:lang w:val="en-US"/>
              </w:rPr>
              <w:t>Furtun metalic, diametrul exterior pina la 48 mm</w:t>
            </w:r>
          </w:p>
        </w:tc>
        <w:tc>
          <w:tcPr>
            <w:tcW w:w="1275"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100 m</w:t>
            </w:r>
          </w:p>
        </w:tc>
        <w:tc>
          <w:tcPr>
            <w:tcW w:w="1134"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0,16</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ro-MO"/>
              </w:rPr>
            </w:pPr>
            <w:r w:rsidRPr="00E06198">
              <w:rPr>
                <w:sz w:val="24"/>
                <w:szCs w:val="24"/>
              </w:rPr>
              <w:t xml:space="preserve"> </w:t>
            </w:r>
            <w:r w:rsidRPr="00E06198">
              <w:rPr>
                <w:sz w:val="24"/>
                <w:szCs w:val="24"/>
                <w:lang w:val="ro-MO"/>
              </w:rPr>
              <w:t>55</w:t>
            </w:r>
          </w:p>
        </w:tc>
        <w:tc>
          <w:tcPr>
            <w:tcW w:w="1701"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rPr>
            </w:pPr>
            <w:r w:rsidRPr="00E06198">
              <w:rPr>
                <w:sz w:val="24"/>
                <w:szCs w:val="24"/>
                <w:lang w:val="en-US"/>
              </w:rPr>
              <w:t>RpEJ</w:t>
            </w:r>
            <w:r w:rsidRPr="00E06198">
              <w:rPr>
                <w:sz w:val="24"/>
                <w:szCs w:val="24"/>
              </w:rPr>
              <w:t>05</w:t>
            </w:r>
            <w:r w:rsidRPr="00E06198">
              <w:rPr>
                <w:sz w:val="24"/>
                <w:szCs w:val="24"/>
                <w:lang w:val="en-US"/>
              </w:rPr>
              <w:t>A</w:t>
            </w:r>
          </w:p>
          <w:p w:rsidR="000A7D62" w:rsidRPr="00E06198" w:rsidRDefault="000A7D62" w:rsidP="000A7D62">
            <w:pPr>
              <w:rPr>
                <w:sz w:val="24"/>
                <w:szCs w:val="24"/>
              </w:rPr>
            </w:pPr>
          </w:p>
        </w:tc>
        <w:tc>
          <w:tcPr>
            <w:tcW w:w="5954"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en-US"/>
              </w:rPr>
            </w:pPr>
            <w:r w:rsidRPr="00E06198">
              <w:rPr>
                <w:sz w:val="24"/>
                <w:szCs w:val="24"/>
                <w:lang w:val="en-US"/>
              </w:rPr>
              <w:t>Incercari, verificari electrice si reglari la cabluri de energie electrica pina la 1 kW</w:t>
            </w:r>
          </w:p>
        </w:tc>
        <w:tc>
          <w:tcPr>
            <w:tcW w:w="1275"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buc</w:t>
            </w:r>
          </w:p>
        </w:tc>
        <w:tc>
          <w:tcPr>
            <w:tcW w:w="1134"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4,00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ro-MO"/>
              </w:rPr>
            </w:pPr>
            <w:r w:rsidRPr="00E06198">
              <w:rPr>
                <w:sz w:val="24"/>
                <w:szCs w:val="24"/>
              </w:rPr>
              <w:t xml:space="preserve"> </w:t>
            </w:r>
            <w:r w:rsidRPr="00E06198">
              <w:rPr>
                <w:sz w:val="24"/>
                <w:szCs w:val="24"/>
                <w:lang w:val="ro-MO"/>
              </w:rPr>
              <w:t>56</w:t>
            </w:r>
          </w:p>
        </w:tc>
        <w:tc>
          <w:tcPr>
            <w:tcW w:w="1701"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en-US"/>
              </w:rPr>
            </w:pPr>
            <w:r w:rsidRPr="00E06198">
              <w:rPr>
                <w:sz w:val="24"/>
                <w:szCs w:val="24"/>
                <w:lang w:val="en-US"/>
              </w:rPr>
              <w:t>1-11-010-2</w:t>
            </w:r>
          </w:p>
          <w:p w:rsidR="000A7D62" w:rsidRPr="00E06198" w:rsidRDefault="000A7D62" w:rsidP="000A7D62">
            <w:pPr>
              <w:rPr>
                <w:sz w:val="24"/>
                <w:szCs w:val="24"/>
              </w:rPr>
            </w:pPr>
          </w:p>
        </w:tc>
        <w:tc>
          <w:tcPr>
            <w:tcW w:w="5954"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en-US"/>
              </w:rPr>
            </w:pPr>
            <w:r w:rsidRPr="00E06198">
              <w:rPr>
                <w:sz w:val="24"/>
                <w:szCs w:val="24"/>
                <w:lang w:val="en-US"/>
              </w:rPr>
              <w:t>Dispozitive de legare la pamint -Masurarea rezistentei la curenti de scurgere a circuitului, diagonala pina la 20 m Pp-2 la TGD</w:t>
            </w:r>
          </w:p>
        </w:tc>
        <w:tc>
          <w:tcPr>
            <w:tcW w:w="1275"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1 masurare</w:t>
            </w:r>
          </w:p>
        </w:tc>
        <w:tc>
          <w:tcPr>
            <w:tcW w:w="1134"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8,00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ro-MO"/>
              </w:rPr>
            </w:pPr>
            <w:r w:rsidRPr="00E06198">
              <w:rPr>
                <w:sz w:val="24"/>
                <w:szCs w:val="24"/>
              </w:rPr>
              <w:t xml:space="preserve"> </w:t>
            </w:r>
            <w:r w:rsidRPr="00E06198">
              <w:rPr>
                <w:sz w:val="24"/>
                <w:szCs w:val="24"/>
                <w:lang w:val="ro-MO"/>
              </w:rPr>
              <w:t>57</w:t>
            </w:r>
          </w:p>
        </w:tc>
        <w:tc>
          <w:tcPr>
            <w:tcW w:w="1701" w:type="dxa"/>
            <w:tcBorders>
              <w:top w:val="single" w:sz="4" w:space="0" w:color="auto"/>
              <w:bottom w:val="single" w:sz="4" w:space="0" w:color="auto"/>
            </w:tcBorders>
            <w:shd w:val="clear" w:color="auto" w:fill="FFFFFF" w:themeFill="background1"/>
          </w:tcPr>
          <w:p w:rsidR="000A7D62" w:rsidRPr="00E06198" w:rsidRDefault="00E06198" w:rsidP="000A7D62">
            <w:pPr>
              <w:rPr>
                <w:sz w:val="24"/>
                <w:szCs w:val="24"/>
                <w:lang w:val="en-US"/>
              </w:rPr>
            </w:pPr>
            <w:r w:rsidRPr="00E06198">
              <w:rPr>
                <w:sz w:val="24"/>
                <w:szCs w:val="24"/>
                <w:lang w:val="en-US"/>
              </w:rPr>
              <w:t>Pretul firmei</w:t>
            </w:r>
          </w:p>
        </w:tc>
        <w:tc>
          <w:tcPr>
            <w:tcW w:w="5954"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rPr>
            </w:pPr>
            <w:r w:rsidRPr="00E06198">
              <w:rPr>
                <w:sz w:val="24"/>
                <w:szCs w:val="24"/>
              </w:rPr>
              <w:t>Cablu СИП-2 3х70+1х70+1x16</w:t>
            </w:r>
          </w:p>
        </w:tc>
        <w:tc>
          <w:tcPr>
            <w:tcW w:w="1275"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m</w:t>
            </w:r>
          </w:p>
        </w:tc>
        <w:tc>
          <w:tcPr>
            <w:tcW w:w="1134"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300,00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ro-MO"/>
              </w:rPr>
            </w:pPr>
            <w:r w:rsidRPr="00E06198">
              <w:rPr>
                <w:sz w:val="24"/>
                <w:szCs w:val="24"/>
              </w:rPr>
              <w:t xml:space="preserve"> </w:t>
            </w:r>
            <w:r w:rsidRPr="00E06198">
              <w:rPr>
                <w:sz w:val="24"/>
                <w:szCs w:val="24"/>
                <w:lang w:val="ro-MO"/>
              </w:rPr>
              <w:t>58</w:t>
            </w:r>
          </w:p>
        </w:tc>
        <w:tc>
          <w:tcPr>
            <w:tcW w:w="1701"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ro-MO"/>
              </w:rPr>
            </w:pPr>
          </w:p>
        </w:tc>
        <w:tc>
          <w:tcPr>
            <w:tcW w:w="5954"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rPr>
            </w:pPr>
            <w:r w:rsidRPr="00E06198">
              <w:rPr>
                <w:sz w:val="24"/>
                <w:szCs w:val="24"/>
              </w:rPr>
              <w:t>Cablu СИП-2 3х70+1х70</w:t>
            </w:r>
          </w:p>
        </w:tc>
        <w:tc>
          <w:tcPr>
            <w:tcW w:w="1275"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m</w:t>
            </w:r>
          </w:p>
        </w:tc>
        <w:tc>
          <w:tcPr>
            <w:tcW w:w="1134"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300,00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ro-MO"/>
              </w:rPr>
            </w:pPr>
            <w:r w:rsidRPr="00E06198">
              <w:rPr>
                <w:sz w:val="24"/>
                <w:szCs w:val="24"/>
              </w:rPr>
              <w:lastRenderedPageBreak/>
              <w:t xml:space="preserve"> </w:t>
            </w:r>
            <w:r w:rsidRPr="00E06198">
              <w:rPr>
                <w:sz w:val="24"/>
                <w:szCs w:val="24"/>
                <w:lang w:val="ro-MO"/>
              </w:rPr>
              <w:t>59</w:t>
            </w:r>
          </w:p>
        </w:tc>
        <w:tc>
          <w:tcPr>
            <w:tcW w:w="1701"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ro-MO"/>
              </w:rPr>
            </w:pPr>
          </w:p>
        </w:tc>
        <w:tc>
          <w:tcPr>
            <w:tcW w:w="5954"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rPr>
            </w:pPr>
            <w:r w:rsidRPr="00E06198">
              <w:rPr>
                <w:sz w:val="24"/>
                <w:szCs w:val="24"/>
              </w:rPr>
              <w:t>Cablu СИП-2 3х25+1х35</w:t>
            </w:r>
          </w:p>
        </w:tc>
        <w:tc>
          <w:tcPr>
            <w:tcW w:w="1275"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m</w:t>
            </w:r>
          </w:p>
        </w:tc>
        <w:tc>
          <w:tcPr>
            <w:tcW w:w="1134"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65,00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ro-MO"/>
              </w:rPr>
            </w:pPr>
            <w:r w:rsidRPr="00E06198">
              <w:rPr>
                <w:sz w:val="24"/>
                <w:szCs w:val="24"/>
              </w:rPr>
              <w:t xml:space="preserve"> </w:t>
            </w:r>
            <w:r w:rsidRPr="00E06198">
              <w:rPr>
                <w:sz w:val="24"/>
                <w:szCs w:val="24"/>
                <w:lang w:val="ro-MO"/>
              </w:rPr>
              <w:t>60</w:t>
            </w:r>
          </w:p>
        </w:tc>
        <w:tc>
          <w:tcPr>
            <w:tcW w:w="1701"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ro-MO"/>
              </w:rPr>
            </w:pPr>
          </w:p>
        </w:tc>
        <w:tc>
          <w:tcPr>
            <w:tcW w:w="5954"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rPr>
            </w:pPr>
            <w:r w:rsidRPr="00E06198">
              <w:rPr>
                <w:sz w:val="24"/>
                <w:szCs w:val="24"/>
              </w:rPr>
              <w:t>Teava PVC D-32mm</w:t>
            </w:r>
          </w:p>
        </w:tc>
        <w:tc>
          <w:tcPr>
            <w:tcW w:w="1275"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m</w:t>
            </w:r>
          </w:p>
        </w:tc>
        <w:tc>
          <w:tcPr>
            <w:tcW w:w="1134"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16,00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ro-MO"/>
              </w:rPr>
            </w:pPr>
            <w:r w:rsidRPr="00E06198">
              <w:rPr>
                <w:sz w:val="24"/>
                <w:szCs w:val="24"/>
              </w:rPr>
              <w:t xml:space="preserve"> </w:t>
            </w:r>
            <w:r w:rsidRPr="00E06198">
              <w:rPr>
                <w:sz w:val="24"/>
                <w:szCs w:val="24"/>
                <w:lang w:val="ro-MO"/>
              </w:rPr>
              <w:t>61</w:t>
            </w:r>
          </w:p>
        </w:tc>
        <w:tc>
          <w:tcPr>
            <w:tcW w:w="1701"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ro-MO"/>
              </w:rPr>
            </w:pPr>
          </w:p>
        </w:tc>
        <w:tc>
          <w:tcPr>
            <w:tcW w:w="5954"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rPr>
            </w:pPr>
            <w:r w:rsidRPr="00E06198">
              <w:rPr>
                <w:sz w:val="24"/>
                <w:szCs w:val="24"/>
              </w:rPr>
              <w:t>Suport clema intindere   CA 2000</w:t>
            </w:r>
          </w:p>
        </w:tc>
        <w:tc>
          <w:tcPr>
            <w:tcW w:w="1275"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buc</w:t>
            </w:r>
          </w:p>
        </w:tc>
        <w:tc>
          <w:tcPr>
            <w:tcW w:w="1134"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19,00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ro-MO"/>
              </w:rPr>
            </w:pPr>
            <w:r w:rsidRPr="00E06198">
              <w:rPr>
                <w:sz w:val="24"/>
                <w:szCs w:val="24"/>
              </w:rPr>
              <w:t xml:space="preserve"> </w:t>
            </w:r>
            <w:r w:rsidRPr="00E06198">
              <w:rPr>
                <w:sz w:val="24"/>
                <w:szCs w:val="24"/>
                <w:lang w:val="ro-MO"/>
              </w:rPr>
              <w:t>62</w:t>
            </w:r>
          </w:p>
        </w:tc>
        <w:tc>
          <w:tcPr>
            <w:tcW w:w="1701"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ro-MO"/>
              </w:rPr>
            </w:pPr>
          </w:p>
        </w:tc>
        <w:tc>
          <w:tcPr>
            <w:tcW w:w="5954"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rPr>
            </w:pPr>
            <w:r w:rsidRPr="00E06198">
              <w:rPr>
                <w:sz w:val="24"/>
                <w:szCs w:val="24"/>
              </w:rPr>
              <w:t>Clema PA 2000</w:t>
            </w:r>
          </w:p>
        </w:tc>
        <w:tc>
          <w:tcPr>
            <w:tcW w:w="1275"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buc</w:t>
            </w:r>
          </w:p>
        </w:tc>
        <w:tc>
          <w:tcPr>
            <w:tcW w:w="1134"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16,00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ro-MO"/>
              </w:rPr>
            </w:pPr>
            <w:r w:rsidRPr="00E06198">
              <w:rPr>
                <w:sz w:val="24"/>
                <w:szCs w:val="24"/>
              </w:rPr>
              <w:t xml:space="preserve"> </w:t>
            </w:r>
            <w:r w:rsidRPr="00E06198">
              <w:rPr>
                <w:sz w:val="24"/>
                <w:szCs w:val="24"/>
                <w:lang w:val="ro-MO"/>
              </w:rPr>
              <w:t>63</w:t>
            </w:r>
          </w:p>
        </w:tc>
        <w:tc>
          <w:tcPr>
            <w:tcW w:w="1701"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ro-MO"/>
              </w:rPr>
            </w:pPr>
          </w:p>
        </w:tc>
        <w:tc>
          <w:tcPr>
            <w:tcW w:w="5954"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rPr>
            </w:pPr>
            <w:r w:rsidRPr="00E06198">
              <w:rPr>
                <w:sz w:val="24"/>
                <w:szCs w:val="24"/>
              </w:rPr>
              <w:t>Clema PA 1000</w:t>
            </w:r>
          </w:p>
        </w:tc>
        <w:tc>
          <w:tcPr>
            <w:tcW w:w="1275"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buc</w:t>
            </w:r>
          </w:p>
        </w:tc>
        <w:tc>
          <w:tcPr>
            <w:tcW w:w="1134"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6,00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ro-MO"/>
              </w:rPr>
            </w:pPr>
            <w:r w:rsidRPr="00E06198">
              <w:rPr>
                <w:sz w:val="24"/>
                <w:szCs w:val="24"/>
              </w:rPr>
              <w:t xml:space="preserve"> </w:t>
            </w:r>
            <w:r w:rsidRPr="00E06198">
              <w:rPr>
                <w:sz w:val="24"/>
                <w:szCs w:val="24"/>
                <w:lang w:val="ro-MO"/>
              </w:rPr>
              <w:t>64</w:t>
            </w:r>
          </w:p>
        </w:tc>
        <w:tc>
          <w:tcPr>
            <w:tcW w:w="1701"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rPr>
            </w:pPr>
          </w:p>
        </w:tc>
        <w:tc>
          <w:tcPr>
            <w:tcW w:w="5954"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rPr>
            </w:pPr>
            <w:r w:rsidRPr="00E06198">
              <w:rPr>
                <w:sz w:val="24"/>
                <w:szCs w:val="24"/>
              </w:rPr>
              <w:t>Clema cu suport ES -1500</w:t>
            </w:r>
          </w:p>
        </w:tc>
        <w:tc>
          <w:tcPr>
            <w:tcW w:w="1275"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buc</w:t>
            </w:r>
          </w:p>
        </w:tc>
        <w:tc>
          <w:tcPr>
            <w:tcW w:w="1134"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8,00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ro-MO"/>
              </w:rPr>
            </w:pPr>
            <w:r w:rsidRPr="00E06198">
              <w:rPr>
                <w:sz w:val="24"/>
                <w:szCs w:val="24"/>
              </w:rPr>
              <w:t xml:space="preserve"> </w:t>
            </w:r>
            <w:r w:rsidRPr="00E06198">
              <w:rPr>
                <w:sz w:val="24"/>
                <w:szCs w:val="24"/>
                <w:lang w:val="ro-MO"/>
              </w:rPr>
              <w:t>65</w:t>
            </w:r>
          </w:p>
        </w:tc>
        <w:tc>
          <w:tcPr>
            <w:tcW w:w="1701"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ro-MO"/>
              </w:rPr>
            </w:pPr>
          </w:p>
        </w:tc>
        <w:tc>
          <w:tcPr>
            <w:tcW w:w="5954"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en-US"/>
              </w:rPr>
            </w:pPr>
            <w:r w:rsidRPr="00E06198">
              <w:rPr>
                <w:sz w:val="24"/>
                <w:szCs w:val="24"/>
                <w:lang w:val="en-US"/>
              </w:rPr>
              <w:t>Clema de conexiune FIDOS (PC) 4-35/6-150</w:t>
            </w:r>
          </w:p>
        </w:tc>
        <w:tc>
          <w:tcPr>
            <w:tcW w:w="1275"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buc</w:t>
            </w:r>
          </w:p>
        </w:tc>
        <w:tc>
          <w:tcPr>
            <w:tcW w:w="1134"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20,00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ro-MO"/>
              </w:rPr>
            </w:pPr>
            <w:r w:rsidRPr="00E06198">
              <w:rPr>
                <w:sz w:val="24"/>
                <w:szCs w:val="24"/>
              </w:rPr>
              <w:t xml:space="preserve"> </w:t>
            </w:r>
            <w:r w:rsidRPr="00E06198">
              <w:rPr>
                <w:sz w:val="24"/>
                <w:szCs w:val="24"/>
                <w:lang w:val="ro-MO"/>
              </w:rPr>
              <w:t>66</w:t>
            </w:r>
          </w:p>
        </w:tc>
        <w:tc>
          <w:tcPr>
            <w:tcW w:w="1701"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rPr>
            </w:pPr>
          </w:p>
        </w:tc>
        <w:tc>
          <w:tcPr>
            <w:tcW w:w="5954"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rPr>
            </w:pPr>
            <w:r w:rsidRPr="00E06198">
              <w:rPr>
                <w:sz w:val="24"/>
                <w:szCs w:val="24"/>
              </w:rPr>
              <w:t>Banda de otel F 20-07</w:t>
            </w:r>
          </w:p>
        </w:tc>
        <w:tc>
          <w:tcPr>
            <w:tcW w:w="1275"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m</w:t>
            </w:r>
          </w:p>
        </w:tc>
        <w:tc>
          <w:tcPr>
            <w:tcW w:w="1134"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60,00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ro-MO"/>
              </w:rPr>
            </w:pPr>
            <w:r w:rsidRPr="00E06198">
              <w:rPr>
                <w:sz w:val="24"/>
                <w:szCs w:val="24"/>
              </w:rPr>
              <w:t xml:space="preserve"> </w:t>
            </w:r>
            <w:r w:rsidRPr="00E06198">
              <w:rPr>
                <w:sz w:val="24"/>
                <w:szCs w:val="24"/>
                <w:lang w:val="ro-MO"/>
              </w:rPr>
              <w:t>67</w:t>
            </w:r>
          </w:p>
        </w:tc>
        <w:tc>
          <w:tcPr>
            <w:tcW w:w="1701"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rPr>
            </w:pPr>
          </w:p>
        </w:tc>
        <w:tc>
          <w:tcPr>
            <w:tcW w:w="5954"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rPr>
            </w:pPr>
            <w:r w:rsidRPr="00E06198">
              <w:rPr>
                <w:sz w:val="24"/>
                <w:szCs w:val="24"/>
              </w:rPr>
              <w:t>Clama pentru banda A 200</w:t>
            </w:r>
          </w:p>
        </w:tc>
        <w:tc>
          <w:tcPr>
            <w:tcW w:w="1275"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buc</w:t>
            </w:r>
          </w:p>
        </w:tc>
        <w:tc>
          <w:tcPr>
            <w:tcW w:w="1134"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60,00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lang w:val="ro-MO"/>
              </w:rPr>
            </w:pPr>
            <w:r w:rsidRPr="00E06198">
              <w:rPr>
                <w:sz w:val="24"/>
                <w:szCs w:val="24"/>
              </w:rPr>
              <w:t xml:space="preserve"> </w:t>
            </w:r>
            <w:r w:rsidRPr="00E06198">
              <w:rPr>
                <w:sz w:val="24"/>
                <w:szCs w:val="24"/>
                <w:lang w:val="ro-MO"/>
              </w:rPr>
              <w:t>68</w:t>
            </w:r>
          </w:p>
        </w:tc>
        <w:tc>
          <w:tcPr>
            <w:tcW w:w="1701"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rPr>
            </w:pPr>
          </w:p>
        </w:tc>
        <w:tc>
          <w:tcPr>
            <w:tcW w:w="5954" w:type="dxa"/>
            <w:tcBorders>
              <w:top w:val="single" w:sz="4" w:space="0" w:color="auto"/>
              <w:bottom w:val="single" w:sz="4" w:space="0" w:color="auto"/>
            </w:tcBorders>
            <w:shd w:val="clear" w:color="auto" w:fill="FFFFFF" w:themeFill="background1"/>
          </w:tcPr>
          <w:p w:rsidR="000A7D62" w:rsidRPr="00E06198" w:rsidRDefault="000A7D62" w:rsidP="000A7D62">
            <w:pPr>
              <w:rPr>
                <w:sz w:val="24"/>
                <w:szCs w:val="24"/>
              </w:rPr>
            </w:pPr>
            <w:r w:rsidRPr="00E06198">
              <w:rPr>
                <w:sz w:val="24"/>
                <w:szCs w:val="24"/>
              </w:rPr>
              <w:t>Clema de contact PS 1-1</w:t>
            </w:r>
          </w:p>
        </w:tc>
        <w:tc>
          <w:tcPr>
            <w:tcW w:w="1275"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buc</w:t>
            </w:r>
          </w:p>
        </w:tc>
        <w:tc>
          <w:tcPr>
            <w:tcW w:w="1134" w:type="dxa"/>
            <w:tcBorders>
              <w:top w:val="single" w:sz="4" w:space="0" w:color="auto"/>
              <w:bottom w:val="single" w:sz="4" w:space="0" w:color="auto"/>
            </w:tcBorders>
            <w:shd w:val="clear" w:color="auto" w:fill="FFFFFF" w:themeFill="background1"/>
            <w:vAlign w:val="center"/>
          </w:tcPr>
          <w:p w:rsidR="000A7D62" w:rsidRPr="00E06198" w:rsidRDefault="000A7D62" w:rsidP="000A7D62">
            <w:pPr>
              <w:jc w:val="center"/>
              <w:rPr>
                <w:sz w:val="24"/>
                <w:szCs w:val="24"/>
              </w:rPr>
            </w:pPr>
            <w:r w:rsidRPr="00E06198">
              <w:rPr>
                <w:sz w:val="24"/>
                <w:szCs w:val="24"/>
              </w:rPr>
              <w:t>7,00</w:t>
            </w:r>
          </w:p>
        </w:tc>
      </w:tr>
      <w:tr w:rsidR="00E63D6C" w:rsidTr="00E63D6C">
        <w:tblPrEx>
          <w:tblCellMar>
            <w:top w:w="0" w:type="dxa"/>
            <w:bottom w:w="0" w:type="dxa"/>
          </w:tblCellMar>
        </w:tblPrEx>
        <w:tc>
          <w:tcPr>
            <w:tcW w:w="709" w:type="dxa"/>
            <w:tcBorders>
              <w:top w:val="nil"/>
              <w:left w:val="single" w:sz="6" w:space="0" w:color="auto"/>
              <w:bottom w:val="nil"/>
              <w:right w:val="nil"/>
            </w:tcBorders>
          </w:tcPr>
          <w:p w:rsidR="00E63D6C" w:rsidRDefault="00E63D6C" w:rsidP="000A7D62">
            <w:pPr>
              <w:jc w:val="center"/>
            </w:pPr>
            <w:r>
              <w:t xml:space="preserve">   </w:t>
            </w:r>
          </w:p>
        </w:tc>
        <w:tc>
          <w:tcPr>
            <w:tcW w:w="1701" w:type="dxa"/>
            <w:tcBorders>
              <w:top w:val="nil"/>
              <w:left w:val="single" w:sz="6" w:space="0" w:color="auto"/>
              <w:bottom w:val="nil"/>
              <w:right w:val="nil"/>
            </w:tcBorders>
          </w:tcPr>
          <w:p w:rsidR="00E63D6C" w:rsidRDefault="00E63D6C" w:rsidP="000A7D62"/>
        </w:tc>
        <w:tc>
          <w:tcPr>
            <w:tcW w:w="5954" w:type="dxa"/>
            <w:tcBorders>
              <w:top w:val="nil"/>
              <w:left w:val="single" w:sz="6" w:space="0" w:color="auto"/>
              <w:bottom w:val="nil"/>
              <w:right w:val="nil"/>
            </w:tcBorders>
          </w:tcPr>
          <w:p w:rsidR="00E63D6C" w:rsidRDefault="00E63D6C" w:rsidP="000A7D62">
            <w:pPr>
              <w:rPr>
                <w:b/>
                <w:bCs/>
                <w:sz w:val="22"/>
                <w:szCs w:val="22"/>
              </w:rPr>
            </w:pPr>
            <w:r>
              <w:rPr>
                <w:b/>
                <w:bCs/>
                <w:sz w:val="22"/>
                <w:szCs w:val="22"/>
                <w:lang w:val="en-US"/>
              </w:rPr>
              <w:t xml:space="preserve">Capitolul </w:t>
            </w:r>
            <w:r>
              <w:rPr>
                <w:b/>
                <w:bCs/>
                <w:sz w:val="22"/>
                <w:szCs w:val="22"/>
                <w:lang w:val="ro-MO"/>
              </w:rPr>
              <w:t>3</w:t>
            </w:r>
            <w:r>
              <w:rPr>
                <w:b/>
                <w:bCs/>
                <w:sz w:val="22"/>
                <w:szCs w:val="22"/>
              </w:rPr>
              <w:t>. PTC 2x400/10/0,4</w:t>
            </w:r>
          </w:p>
        </w:tc>
        <w:tc>
          <w:tcPr>
            <w:tcW w:w="1275" w:type="dxa"/>
            <w:tcBorders>
              <w:top w:val="nil"/>
              <w:left w:val="single" w:sz="6" w:space="0" w:color="auto"/>
              <w:bottom w:val="nil"/>
              <w:right w:val="single" w:sz="4" w:space="0" w:color="auto"/>
            </w:tcBorders>
          </w:tcPr>
          <w:p w:rsidR="00E63D6C" w:rsidRDefault="00E63D6C" w:rsidP="000A7D62"/>
        </w:tc>
        <w:tc>
          <w:tcPr>
            <w:tcW w:w="1134" w:type="dxa"/>
            <w:vMerge w:val="restart"/>
            <w:tcBorders>
              <w:top w:val="single" w:sz="4" w:space="0" w:color="auto"/>
              <w:left w:val="single" w:sz="4" w:space="0" w:color="auto"/>
              <w:right w:val="single" w:sz="4" w:space="0" w:color="auto"/>
            </w:tcBorders>
          </w:tcPr>
          <w:p w:rsidR="00E63D6C" w:rsidRDefault="00E63D6C" w:rsidP="000A7D62"/>
        </w:tc>
      </w:tr>
      <w:tr w:rsidR="00E63D6C" w:rsidTr="00E63D6C">
        <w:tblPrEx>
          <w:tblCellMar>
            <w:top w:w="0" w:type="dxa"/>
            <w:bottom w:w="0" w:type="dxa"/>
          </w:tblCellMar>
        </w:tblPrEx>
        <w:tc>
          <w:tcPr>
            <w:tcW w:w="709" w:type="dxa"/>
            <w:tcBorders>
              <w:top w:val="nil"/>
              <w:left w:val="single" w:sz="6" w:space="0" w:color="auto"/>
              <w:bottom w:val="nil"/>
              <w:right w:val="nil"/>
            </w:tcBorders>
          </w:tcPr>
          <w:p w:rsidR="00E63D6C" w:rsidRDefault="00E63D6C" w:rsidP="000A7D62">
            <w:pPr>
              <w:jc w:val="center"/>
            </w:pPr>
          </w:p>
        </w:tc>
        <w:tc>
          <w:tcPr>
            <w:tcW w:w="1701" w:type="dxa"/>
            <w:tcBorders>
              <w:top w:val="nil"/>
              <w:left w:val="single" w:sz="6" w:space="0" w:color="auto"/>
              <w:bottom w:val="nil"/>
              <w:right w:val="nil"/>
            </w:tcBorders>
          </w:tcPr>
          <w:p w:rsidR="00E63D6C" w:rsidRDefault="00E63D6C" w:rsidP="000A7D62"/>
        </w:tc>
        <w:tc>
          <w:tcPr>
            <w:tcW w:w="5954" w:type="dxa"/>
            <w:tcBorders>
              <w:top w:val="nil"/>
              <w:left w:val="single" w:sz="6" w:space="0" w:color="auto"/>
              <w:bottom w:val="nil"/>
              <w:right w:val="nil"/>
            </w:tcBorders>
          </w:tcPr>
          <w:p w:rsidR="00E63D6C" w:rsidRDefault="00E63D6C" w:rsidP="000A7D62">
            <w:pPr>
              <w:rPr>
                <w:b/>
                <w:bCs/>
                <w:sz w:val="22"/>
                <w:szCs w:val="22"/>
              </w:rPr>
            </w:pPr>
            <w:r>
              <w:rPr>
                <w:b/>
                <w:bCs/>
                <w:sz w:val="22"/>
                <w:szCs w:val="22"/>
                <w:lang w:val="en-US"/>
              </w:rPr>
              <w:t xml:space="preserve">Capitolul </w:t>
            </w:r>
            <w:r>
              <w:rPr>
                <w:b/>
                <w:bCs/>
                <w:sz w:val="22"/>
                <w:szCs w:val="22"/>
                <w:lang w:val="ro-MO"/>
              </w:rPr>
              <w:t>3</w:t>
            </w:r>
            <w:r>
              <w:rPr>
                <w:b/>
                <w:bCs/>
                <w:sz w:val="22"/>
                <w:szCs w:val="22"/>
              </w:rPr>
              <w:t>.1. Lucrari de constructii</w:t>
            </w:r>
          </w:p>
        </w:tc>
        <w:tc>
          <w:tcPr>
            <w:tcW w:w="1275" w:type="dxa"/>
            <w:tcBorders>
              <w:top w:val="nil"/>
              <w:left w:val="single" w:sz="6" w:space="0" w:color="auto"/>
              <w:bottom w:val="nil"/>
              <w:right w:val="single" w:sz="4" w:space="0" w:color="auto"/>
            </w:tcBorders>
          </w:tcPr>
          <w:p w:rsidR="00E63D6C" w:rsidRDefault="00E63D6C" w:rsidP="000A7D62"/>
        </w:tc>
        <w:tc>
          <w:tcPr>
            <w:tcW w:w="1134" w:type="dxa"/>
            <w:vMerge/>
            <w:tcBorders>
              <w:left w:val="single" w:sz="4" w:space="0" w:color="auto"/>
              <w:bottom w:val="single" w:sz="4" w:space="0" w:color="auto"/>
              <w:right w:val="single" w:sz="4" w:space="0" w:color="auto"/>
            </w:tcBorders>
          </w:tcPr>
          <w:p w:rsidR="00E63D6C" w:rsidRDefault="00E63D6C" w:rsidP="000A7D62"/>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7D62" w:rsidRPr="00E06198" w:rsidRDefault="000A7D62" w:rsidP="000A7D62">
            <w:pPr>
              <w:rPr>
                <w:sz w:val="24"/>
                <w:szCs w:val="24"/>
                <w:lang w:val="ro-MO"/>
              </w:rPr>
            </w:pPr>
            <w:r w:rsidRPr="00E06198">
              <w:rPr>
                <w:sz w:val="24"/>
                <w:szCs w:val="24"/>
                <w:lang w:val="ro-MO"/>
              </w:rPr>
              <w:t>69</w:t>
            </w:r>
          </w:p>
        </w:tc>
        <w:tc>
          <w:tcPr>
            <w:tcW w:w="1701"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TsC03B1</w:t>
            </w:r>
          </w:p>
          <w:p w:rsidR="000A7D62" w:rsidRPr="00E06198" w:rsidRDefault="000A7D62" w:rsidP="000A7D62">
            <w:pPr>
              <w:rPr>
                <w:sz w:val="24"/>
                <w:szCs w:val="24"/>
              </w:rPr>
            </w:pPr>
          </w:p>
        </w:tc>
        <w:tc>
          <w:tcPr>
            <w:tcW w:w="5954"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Sapatura mecanica cu excavatorul de 0</w:t>
            </w:r>
            <w:proofErr w:type="gramStart"/>
            <w:r w:rsidRPr="00E06198">
              <w:rPr>
                <w:sz w:val="24"/>
                <w:szCs w:val="24"/>
                <w:lang w:val="en-US"/>
              </w:rPr>
              <w:t>,40</w:t>
            </w:r>
            <w:proofErr w:type="gramEnd"/>
            <w:r w:rsidRPr="00E06198">
              <w:rPr>
                <w:sz w:val="24"/>
                <w:szCs w:val="24"/>
                <w:lang w:val="en-US"/>
              </w:rPr>
              <w:t>-0,70 mc, cu motor cu ardere interna si comanda hidraulica, in pamint cu umiditate naturala, descarcare in depozit teren catg. II</w:t>
            </w:r>
          </w:p>
        </w:tc>
        <w:tc>
          <w:tcPr>
            <w:tcW w:w="1275"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100 m3</w:t>
            </w:r>
          </w:p>
        </w:tc>
        <w:tc>
          <w:tcPr>
            <w:tcW w:w="1134"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0,06</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7D62" w:rsidRPr="00E06198" w:rsidRDefault="000A7D62" w:rsidP="000A7D62">
            <w:pPr>
              <w:rPr>
                <w:sz w:val="24"/>
                <w:szCs w:val="24"/>
                <w:lang w:val="ro-MO"/>
              </w:rPr>
            </w:pPr>
            <w:r w:rsidRPr="00E06198">
              <w:rPr>
                <w:sz w:val="24"/>
                <w:szCs w:val="24"/>
              </w:rPr>
              <w:t xml:space="preserve"> </w:t>
            </w:r>
            <w:r w:rsidRPr="00E06198">
              <w:rPr>
                <w:sz w:val="24"/>
                <w:szCs w:val="24"/>
                <w:lang w:val="ro-MO"/>
              </w:rPr>
              <w:t>70</w:t>
            </w:r>
          </w:p>
        </w:tc>
        <w:tc>
          <w:tcPr>
            <w:tcW w:w="1701" w:type="dxa"/>
            <w:tcBorders>
              <w:top w:val="single" w:sz="4" w:space="0" w:color="auto"/>
              <w:bottom w:val="single" w:sz="4" w:space="0" w:color="auto"/>
            </w:tcBorders>
          </w:tcPr>
          <w:p w:rsidR="000A7D62" w:rsidRPr="00E06198" w:rsidRDefault="00E06198" w:rsidP="000A7D62">
            <w:pPr>
              <w:rPr>
                <w:sz w:val="24"/>
                <w:szCs w:val="24"/>
                <w:lang w:val="en-US"/>
              </w:rPr>
            </w:pPr>
            <w:r w:rsidRPr="00E06198">
              <w:rPr>
                <w:sz w:val="24"/>
                <w:szCs w:val="24"/>
                <w:lang w:val="en-US"/>
              </w:rPr>
              <w:t>TsC54C</w:t>
            </w:r>
          </w:p>
        </w:tc>
        <w:tc>
          <w:tcPr>
            <w:tcW w:w="5954"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Strat de fundatie din pietris</w:t>
            </w:r>
          </w:p>
        </w:tc>
        <w:tc>
          <w:tcPr>
            <w:tcW w:w="1275"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m3</w:t>
            </w:r>
          </w:p>
        </w:tc>
        <w:tc>
          <w:tcPr>
            <w:tcW w:w="1134"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6,00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7D62" w:rsidRPr="00E06198" w:rsidRDefault="000A7D62" w:rsidP="000A7D62">
            <w:pPr>
              <w:rPr>
                <w:sz w:val="24"/>
                <w:szCs w:val="24"/>
                <w:lang w:val="ro-MO"/>
              </w:rPr>
            </w:pPr>
            <w:r w:rsidRPr="00E06198">
              <w:rPr>
                <w:sz w:val="24"/>
                <w:szCs w:val="24"/>
              </w:rPr>
              <w:t xml:space="preserve"> </w:t>
            </w:r>
            <w:r w:rsidRPr="00E06198">
              <w:rPr>
                <w:sz w:val="24"/>
                <w:szCs w:val="24"/>
                <w:lang w:val="ro-MO"/>
              </w:rPr>
              <w:t>71</w:t>
            </w:r>
          </w:p>
        </w:tc>
        <w:tc>
          <w:tcPr>
            <w:tcW w:w="1701"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33-04-029-4</w:t>
            </w:r>
          </w:p>
          <w:p w:rsidR="000A7D62" w:rsidRPr="00E06198" w:rsidRDefault="000A7D62" w:rsidP="000A7D62">
            <w:pPr>
              <w:rPr>
                <w:sz w:val="24"/>
                <w:szCs w:val="24"/>
              </w:rPr>
            </w:pPr>
          </w:p>
        </w:tc>
        <w:tc>
          <w:tcPr>
            <w:tcW w:w="5954"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Executarea fundatiilor pentru substatii complete de transformare tip chiosc: cu asezarea pe suprafata orizontala a 6 grinzi de consolidare</w:t>
            </w:r>
          </w:p>
        </w:tc>
        <w:tc>
          <w:tcPr>
            <w:tcW w:w="1275"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buc</w:t>
            </w:r>
          </w:p>
        </w:tc>
        <w:tc>
          <w:tcPr>
            <w:tcW w:w="1134"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1,00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7D62" w:rsidRPr="00E06198" w:rsidRDefault="000A7D62" w:rsidP="000A7D62">
            <w:pPr>
              <w:rPr>
                <w:sz w:val="24"/>
                <w:szCs w:val="24"/>
                <w:lang w:val="ro-MO"/>
              </w:rPr>
            </w:pPr>
            <w:r w:rsidRPr="00E06198">
              <w:rPr>
                <w:sz w:val="24"/>
                <w:szCs w:val="24"/>
              </w:rPr>
              <w:t xml:space="preserve"> </w:t>
            </w:r>
            <w:r w:rsidRPr="00E06198">
              <w:rPr>
                <w:sz w:val="24"/>
                <w:szCs w:val="24"/>
                <w:lang w:val="ro-MO"/>
              </w:rPr>
              <w:t>72</w:t>
            </w:r>
          </w:p>
        </w:tc>
        <w:tc>
          <w:tcPr>
            <w:tcW w:w="1701" w:type="dxa"/>
            <w:tcBorders>
              <w:top w:val="single" w:sz="4" w:space="0" w:color="auto"/>
              <w:bottom w:val="single" w:sz="4" w:space="0" w:color="auto"/>
            </w:tcBorders>
          </w:tcPr>
          <w:p w:rsidR="000A7D62" w:rsidRPr="00E06198" w:rsidRDefault="000A7D62" w:rsidP="000A7D62">
            <w:pPr>
              <w:rPr>
                <w:sz w:val="24"/>
                <w:szCs w:val="24"/>
              </w:rPr>
            </w:pPr>
          </w:p>
        </w:tc>
        <w:tc>
          <w:tcPr>
            <w:tcW w:w="5954"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 xml:space="preserve">Pilon din beton armat vibrat </w:t>
            </w:r>
            <w:r w:rsidRPr="00E06198">
              <w:rPr>
                <w:sz w:val="24"/>
                <w:szCs w:val="24"/>
              </w:rPr>
              <w:t>УСО</w:t>
            </w:r>
            <w:r w:rsidRPr="00E06198">
              <w:rPr>
                <w:sz w:val="24"/>
                <w:szCs w:val="24"/>
                <w:lang w:val="en-US"/>
              </w:rPr>
              <w:t>-5</w:t>
            </w:r>
          </w:p>
        </w:tc>
        <w:tc>
          <w:tcPr>
            <w:tcW w:w="1275"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buc</w:t>
            </w:r>
          </w:p>
        </w:tc>
        <w:tc>
          <w:tcPr>
            <w:tcW w:w="1134"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6,00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7D62" w:rsidRPr="00E06198" w:rsidRDefault="000A7D62" w:rsidP="000A7D62">
            <w:pPr>
              <w:rPr>
                <w:sz w:val="24"/>
                <w:szCs w:val="24"/>
                <w:lang w:val="ro-MO"/>
              </w:rPr>
            </w:pPr>
            <w:r w:rsidRPr="00E06198">
              <w:rPr>
                <w:sz w:val="24"/>
                <w:szCs w:val="24"/>
              </w:rPr>
              <w:t xml:space="preserve"> </w:t>
            </w:r>
            <w:r w:rsidRPr="00E06198">
              <w:rPr>
                <w:sz w:val="24"/>
                <w:szCs w:val="24"/>
                <w:lang w:val="ro-MO"/>
              </w:rPr>
              <w:t>73</w:t>
            </w:r>
          </w:p>
        </w:tc>
        <w:tc>
          <w:tcPr>
            <w:tcW w:w="1701" w:type="dxa"/>
            <w:tcBorders>
              <w:top w:val="single" w:sz="4" w:space="0" w:color="auto"/>
              <w:bottom w:val="single" w:sz="4" w:space="0" w:color="auto"/>
            </w:tcBorders>
          </w:tcPr>
          <w:p w:rsidR="000A7D62" w:rsidRPr="00E06198" w:rsidRDefault="000A7D62" w:rsidP="000A7D62">
            <w:pPr>
              <w:rPr>
                <w:sz w:val="24"/>
                <w:szCs w:val="24"/>
                <w:lang w:val="ro-MO"/>
              </w:rPr>
            </w:pPr>
          </w:p>
        </w:tc>
        <w:tc>
          <w:tcPr>
            <w:tcW w:w="5954" w:type="dxa"/>
            <w:tcBorders>
              <w:top w:val="single" w:sz="4" w:space="0" w:color="auto"/>
              <w:bottom w:val="single" w:sz="4" w:space="0" w:color="auto"/>
            </w:tcBorders>
          </w:tcPr>
          <w:p w:rsidR="000A7D62" w:rsidRPr="00E06198" w:rsidRDefault="000A7D62" w:rsidP="000A7D62">
            <w:pPr>
              <w:rPr>
                <w:sz w:val="24"/>
                <w:szCs w:val="24"/>
              </w:rPr>
            </w:pPr>
            <w:r w:rsidRPr="00E06198">
              <w:rPr>
                <w:sz w:val="24"/>
                <w:szCs w:val="24"/>
              </w:rPr>
              <w:t>Petris</w:t>
            </w:r>
          </w:p>
        </w:tc>
        <w:tc>
          <w:tcPr>
            <w:tcW w:w="1275"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m3</w:t>
            </w:r>
          </w:p>
        </w:tc>
        <w:tc>
          <w:tcPr>
            <w:tcW w:w="1134"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6,00</w:t>
            </w:r>
          </w:p>
        </w:tc>
      </w:tr>
      <w:tr w:rsidR="000A7D62" w:rsidTr="00E63D6C">
        <w:tblPrEx>
          <w:tblCellMar>
            <w:top w:w="0" w:type="dxa"/>
            <w:bottom w:w="0" w:type="dxa"/>
          </w:tblCellMar>
        </w:tblPrEx>
        <w:tc>
          <w:tcPr>
            <w:tcW w:w="709" w:type="dxa"/>
            <w:tcBorders>
              <w:top w:val="nil"/>
              <w:left w:val="single" w:sz="6" w:space="0" w:color="auto"/>
              <w:bottom w:val="nil"/>
              <w:right w:val="nil"/>
            </w:tcBorders>
          </w:tcPr>
          <w:p w:rsidR="000A7D62" w:rsidRDefault="000A7D62" w:rsidP="000A7D62">
            <w:pPr>
              <w:jc w:val="center"/>
            </w:pPr>
            <w:r>
              <w:t xml:space="preserve"> </w:t>
            </w:r>
          </w:p>
        </w:tc>
        <w:tc>
          <w:tcPr>
            <w:tcW w:w="1701" w:type="dxa"/>
            <w:tcBorders>
              <w:top w:val="nil"/>
              <w:left w:val="single" w:sz="6" w:space="0" w:color="auto"/>
              <w:bottom w:val="nil"/>
              <w:right w:val="nil"/>
            </w:tcBorders>
          </w:tcPr>
          <w:p w:rsidR="000A7D62" w:rsidRDefault="000A7D62" w:rsidP="000A7D62"/>
        </w:tc>
        <w:tc>
          <w:tcPr>
            <w:tcW w:w="5954" w:type="dxa"/>
            <w:tcBorders>
              <w:top w:val="nil"/>
              <w:left w:val="single" w:sz="6" w:space="0" w:color="auto"/>
              <w:bottom w:val="nil"/>
              <w:right w:val="nil"/>
            </w:tcBorders>
          </w:tcPr>
          <w:p w:rsidR="000A7D62" w:rsidRDefault="000A7D62" w:rsidP="000A7D62">
            <w:pPr>
              <w:rPr>
                <w:b/>
                <w:bCs/>
                <w:sz w:val="22"/>
                <w:szCs w:val="22"/>
              </w:rPr>
            </w:pPr>
            <w:r>
              <w:rPr>
                <w:b/>
                <w:bCs/>
                <w:sz w:val="22"/>
                <w:szCs w:val="22"/>
                <w:lang w:val="en-US"/>
              </w:rPr>
              <w:t xml:space="preserve">Capitolul </w:t>
            </w:r>
            <w:r>
              <w:rPr>
                <w:b/>
                <w:bCs/>
                <w:sz w:val="22"/>
                <w:szCs w:val="22"/>
                <w:lang w:val="ro-MO"/>
              </w:rPr>
              <w:t>3</w:t>
            </w:r>
            <w:r>
              <w:rPr>
                <w:b/>
                <w:bCs/>
                <w:sz w:val="22"/>
                <w:szCs w:val="22"/>
              </w:rPr>
              <w:t>.2. Lucrari de montare</w:t>
            </w:r>
          </w:p>
        </w:tc>
        <w:tc>
          <w:tcPr>
            <w:tcW w:w="1275" w:type="dxa"/>
            <w:tcBorders>
              <w:top w:val="nil"/>
              <w:left w:val="single" w:sz="6" w:space="0" w:color="auto"/>
              <w:bottom w:val="nil"/>
              <w:right w:val="nil"/>
            </w:tcBorders>
          </w:tcPr>
          <w:p w:rsidR="000A7D62" w:rsidRDefault="000A7D62" w:rsidP="000A7D62"/>
        </w:tc>
        <w:tc>
          <w:tcPr>
            <w:tcW w:w="1134" w:type="dxa"/>
            <w:tcBorders>
              <w:top w:val="nil"/>
              <w:left w:val="single" w:sz="6" w:space="0" w:color="auto"/>
              <w:bottom w:val="nil"/>
              <w:right w:val="nil"/>
            </w:tcBorders>
          </w:tcPr>
          <w:p w:rsidR="000A7D62" w:rsidRDefault="000A7D62" w:rsidP="000A7D62"/>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7D62" w:rsidRPr="00E06198" w:rsidRDefault="000A7D62" w:rsidP="000A7D62">
            <w:pPr>
              <w:rPr>
                <w:sz w:val="24"/>
                <w:szCs w:val="24"/>
                <w:lang w:val="ro-MO"/>
              </w:rPr>
            </w:pPr>
            <w:r w:rsidRPr="00E06198">
              <w:rPr>
                <w:sz w:val="24"/>
                <w:szCs w:val="24"/>
                <w:lang w:val="ro-MO"/>
              </w:rPr>
              <w:t>74</w:t>
            </w:r>
          </w:p>
        </w:tc>
        <w:tc>
          <w:tcPr>
            <w:tcW w:w="1701" w:type="dxa"/>
            <w:tcBorders>
              <w:top w:val="single" w:sz="4" w:space="0" w:color="auto"/>
              <w:bottom w:val="single" w:sz="4" w:space="0" w:color="auto"/>
            </w:tcBorders>
          </w:tcPr>
          <w:p w:rsidR="000A7D62" w:rsidRPr="00E06198" w:rsidRDefault="00E06198" w:rsidP="000A7D62">
            <w:pPr>
              <w:rPr>
                <w:sz w:val="24"/>
                <w:szCs w:val="24"/>
                <w:lang w:val="en-US"/>
              </w:rPr>
            </w:pPr>
            <w:r w:rsidRPr="00E06198">
              <w:rPr>
                <w:sz w:val="24"/>
                <w:szCs w:val="24"/>
                <w:lang w:val="en-US"/>
              </w:rPr>
              <w:t>08-01-062-2</w:t>
            </w:r>
          </w:p>
        </w:tc>
        <w:tc>
          <w:tcPr>
            <w:tcW w:w="5954" w:type="dxa"/>
            <w:tcBorders>
              <w:top w:val="single" w:sz="4" w:space="0" w:color="auto"/>
              <w:bottom w:val="single" w:sz="4" w:space="0" w:color="auto"/>
            </w:tcBorders>
          </w:tcPr>
          <w:p w:rsidR="000A7D62" w:rsidRPr="00E06198" w:rsidRDefault="000A7D62" w:rsidP="000A7D62">
            <w:pPr>
              <w:rPr>
                <w:sz w:val="24"/>
                <w:szCs w:val="24"/>
                <w:lang w:val="ro-MO"/>
              </w:rPr>
            </w:pPr>
            <w:r w:rsidRPr="00E06198">
              <w:rPr>
                <w:sz w:val="24"/>
                <w:szCs w:val="24"/>
                <w:lang w:val="en-US"/>
              </w:rPr>
              <w:t xml:space="preserve">Transformator de putere </w:t>
            </w:r>
            <w:r w:rsidRPr="00E06198">
              <w:rPr>
                <w:sz w:val="24"/>
                <w:szCs w:val="24"/>
              </w:rPr>
              <w:t>ТМГ</w:t>
            </w:r>
            <w:r w:rsidRPr="00E06198">
              <w:rPr>
                <w:sz w:val="24"/>
                <w:szCs w:val="24"/>
                <w:lang w:val="en-US"/>
              </w:rPr>
              <w:t>-400/10/0,4</w:t>
            </w:r>
            <w:r w:rsidRPr="00E06198">
              <w:rPr>
                <w:sz w:val="24"/>
                <w:szCs w:val="24"/>
                <w:lang w:val="ro-MO"/>
              </w:rPr>
              <w:t xml:space="preserve"> (existent Beneficiar)</w:t>
            </w:r>
          </w:p>
        </w:tc>
        <w:tc>
          <w:tcPr>
            <w:tcW w:w="1275"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buc</w:t>
            </w:r>
          </w:p>
        </w:tc>
        <w:tc>
          <w:tcPr>
            <w:tcW w:w="1134"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2,00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7D62" w:rsidRPr="00E06198" w:rsidRDefault="000A7D62" w:rsidP="000A7D62">
            <w:pPr>
              <w:rPr>
                <w:sz w:val="24"/>
                <w:szCs w:val="24"/>
                <w:lang w:val="ro-MO"/>
              </w:rPr>
            </w:pPr>
            <w:r w:rsidRPr="00E06198">
              <w:rPr>
                <w:sz w:val="24"/>
                <w:szCs w:val="24"/>
              </w:rPr>
              <w:t xml:space="preserve"> </w:t>
            </w:r>
            <w:r w:rsidRPr="00E06198">
              <w:rPr>
                <w:sz w:val="24"/>
                <w:szCs w:val="24"/>
                <w:lang w:val="ro-MO"/>
              </w:rPr>
              <w:t>75</w:t>
            </w:r>
          </w:p>
        </w:tc>
        <w:tc>
          <w:tcPr>
            <w:tcW w:w="1701" w:type="dxa"/>
            <w:tcBorders>
              <w:top w:val="single" w:sz="4" w:space="0" w:color="auto"/>
              <w:bottom w:val="single" w:sz="4" w:space="0" w:color="auto"/>
            </w:tcBorders>
          </w:tcPr>
          <w:p w:rsidR="000A7D62" w:rsidRPr="00E06198" w:rsidRDefault="00E06198" w:rsidP="000A7D62">
            <w:pPr>
              <w:rPr>
                <w:sz w:val="24"/>
                <w:szCs w:val="24"/>
                <w:lang w:val="en-US"/>
              </w:rPr>
            </w:pPr>
            <w:r w:rsidRPr="00E06198">
              <w:rPr>
                <w:sz w:val="24"/>
                <w:szCs w:val="24"/>
                <w:lang w:val="en-US"/>
              </w:rPr>
              <w:t>08-03-600-2</w:t>
            </w:r>
          </w:p>
        </w:tc>
        <w:tc>
          <w:tcPr>
            <w:tcW w:w="5954"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Contoare, montate pe suport pregatit, cu trei faze</w:t>
            </w:r>
          </w:p>
        </w:tc>
        <w:tc>
          <w:tcPr>
            <w:tcW w:w="1275"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buc</w:t>
            </w:r>
          </w:p>
        </w:tc>
        <w:tc>
          <w:tcPr>
            <w:tcW w:w="1134"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2,00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7D62" w:rsidRPr="00E06198" w:rsidRDefault="000A7D62" w:rsidP="000A7D62">
            <w:pPr>
              <w:rPr>
                <w:sz w:val="24"/>
                <w:szCs w:val="24"/>
                <w:lang w:val="ro-MO"/>
              </w:rPr>
            </w:pPr>
            <w:r w:rsidRPr="00E06198">
              <w:rPr>
                <w:sz w:val="24"/>
                <w:szCs w:val="24"/>
              </w:rPr>
              <w:t xml:space="preserve"> </w:t>
            </w:r>
            <w:r w:rsidRPr="00E06198">
              <w:rPr>
                <w:sz w:val="24"/>
                <w:szCs w:val="24"/>
                <w:lang w:val="ro-MO"/>
              </w:rPr>
              <w:t>76</w:t>
            </w:r>
          </w:p>
        </w:tc>
        <w:tc>
          <w:tcPr>
            <w:tcW w:w="1701"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08-02-471-4</w:t>
            </w:r>
          </w:p>
          <w:p w:rsidR="000A7D62" w:rsidRPr="00E06198" w:rsidRDefault="000A7D62" w:rsidP="000A7D62">
            <w:pPr>
              <w:rPr>
                <w:sz w:val="24"/>
                <w:szCs w:val="24"/>
              </w:rPr>
            </w:pPr>
          </w:p>
        </w:tc>
        <w:tc>
          <w:tcPr>
            <w:tcW w:w="5954"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 xml:space="preserve">Priza de pamint, verticala, din otel rotund, diametru 16 mm(fara macara) Pp-1 la PTC </w:t>
            </w:r>
          </w:p>
        </w:tc>
        <w:tc>
          <w:tcPr>
            <w:tcW w:w="1275"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10 buc</w:t>
            </w:r>
          </w:p>
        </w:tc>
        <w:tc>
          <w:tcPr>
            <w:tcW w:w="1134"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0,60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7D62" w:rsidRPr="00E06198" w:rsidRDefault="000A7D62" w:rsidP="000A7D62">
            <w:pPr>
              <w:rPr>
                <w:sz w:val="24"/>
                <w:szCs w:val="24"/>
                <w:lang w:val="ro-MO"/>
              </w:rPr>
            </w:pPr>
            <w:r w:rsidRPr="00E06198">
              <w:rPr>
                <w:sz w:val="24"/>
                <w:szCs w:val="24"/>
              </w:rPr>
              <w:t xml:space="preserve"> </w:t>
            </w:r>
            <w:r w:rsidRPr="00E06198">
              <w:rPr>
                <w:sz w:val="24"/>
                <w:szCs w:val="24"/>
                <w:lang w:val="ro-MO"/>
              </w:rPr>
              <w:t>77</w:t>
            </w:r>
          </w:p>
        </w:tc>
        <w:tc>
          <w:tcPr>
            <w:tcW w:w="1701"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08-02-472-1</w:t>
            </w:r>
          </w:p>
          <w:p w:rsidR="000A7D62" w:rsidRPr="00E06198" w:rsidRDefault="000A7D62" w:rsidP="000A7D62">
            <w:pPr>
              <w:rPr>
                <w:sz w:val="24"/>
                <w:szCs w:val="24"/>
              </w:rPr>
            </w:pPr>
          </w:p>
        </w:tc>
        <w:tc>
          <w:tcPr>
            <w:tcW w:w="5954"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Conductori de legare la pamint: priza de pamint, orizontala, din otel rotund, diametru 12 mm (fara macara) Pp-1 la PTC</w:t>
            </w:r>
          </w:p>
        </w:tc>
        <w:tc>
          <w:tcPr>
            <w:tcW w:w="1275"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100 m</w:t>
            </w:r>
          </w:p>
        </w:tc>
        <w:tc>
          <w:tcPr>
            <w:tcW w:w="1134"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0,22</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7D62" w:rsidRPr="00E06198" w:rsidRDefault="000A7D62" w:rsidP="000A7D62">
            <w:pPr>
              <w:rPr>
                <w:sz w:val="24"/>
                <w:szCs w:val="24"/>
                <w:lang w:val="ro-MO"/>
              </w:rPr>
            </w:pPr>
            <w:r w:rsidRPr="00E06198">
              <w:rPr>
                <w:sz w:val="24"/>
                <w:szCs w:val="24"/>
              </w:rPr>
              <w:t xml:space="preserve"> </w:t>
            </w:r>
            <w:r w:rsidRPr="00E06198">
              <w:rPr>
                <w:sz w:val="24"/>
                <w:szCs w:val="24"/>
                <w:lang w:val="ro-MO"/>
              </w:rPr>
              <w:t>78</w:t>
            </w:r>
          </w:p>
        </w:tc>
        <w:tc>
          <w:tcPr>
            <w:tcW w:w="1701"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08-02-472-9</w:t>
            </w:r>
          </w:p>
          <w:p w:rsidR="000A7D62" w:rsidRPr="00E06198" w:rsidRDefault="000A7D62" w:rsidP="000A7D62">
            <w:pPr>
              <w:rPr>
                <w:sz w:val="24"/>
                <w:szCs w:val="24"/>
              </w:rPr>
            </w:pPr>
          </w:p>
        </w:tc>
        <w:tc>
          <w:tcPr>
            <w:tcW w:w="5954"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Conductor de legare la pamint, deschis, pe suporturi de constructii, din otel rotund, diametru 12 mm(fara macara) Pp-2 la TGD</w:t>
            </w:r>
          </w:p>
        </w:tc>
        <w:tc>
          <w:tcPr>
            <w:tcW w:w="1275"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100 m</w:t>
            </w:r>
          </w:p>
        </w:tc>
        <w:tc>
          <w:tcPr>
            <w:tcW w:w="1134"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0,04</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7D62" w:rsidRPr="00E06198" w:rsidRDefault="000A7D62" w:rsidP="000A7D62">
            <w:pPr>
              <w:rPr>
                <w:sz w:val="24"/>
                <w:szCs w:val="24"/>
                <w:lang w:val="ro-MO"/>
              </w:rPr>
            </w:pPr>
            <w:r w:rsidRPr="00E06198">
              <w:rPr>
                <w:sz w:val="24"/>
                <w:szCs w:val="24"/>
              </w:rPr>
              <w:t xml:space="preserve"> </w:t>
            </w:r>
            <w:r w:rsidRPr="00E06198">
              <w:rPr>
                <w:sz w:val="24"/>
                <w:szCs w:val="24"/>
                <w:lang w:val="ro-MO"/>
              </w:rPr>
              <w:t>79</w:t>
            </w:r>
          </w:p>
        </w:tc>
        <w:tc>
          <w:tcPr>
            <w:tcW w:w="1701"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1-11-010-2</w:t>
            </w:r>
          </w:p>
          <w:p w:rsidR="000A7D62" w:rsidRPr="00E06198" w:rsidRDefault="000A7D62" w:rsidP="000A7D62">
            <w:pPr>
              <w:rPr>
                <w:sz w:val="24"/>
                <w:szCs w:val="24"/>
              </w:rPr>
            </w:pPr>
          </w:p>
        </w:tc>
        <w:tc>
          <w:tcPr>
            <w:tcW w:w="5954" w:type="dxa"/>
            <w:tcBorders>
              <w:top w:val="single" w:sz="4" w:space="0" w:color="auto"/>
              <w:bottom w:val="single" w:sz="4" w:space="0" w:color="auto"/>
            </w:tcBorders>
          </w:tcPr>
          <w:p w:rsidR="000A7D62" w:rsidRPr="00E06198" w:rsidRDefault="000A7D62" w:rsidP="000A7D62">
            <w:pPr>
              <w:rPr>
                <w:sz w:val="24"/>
                <w:szCs w:val="24"/>
                <w:lang w:val="en-US"/>
              </w:rPr>
            </w:pPr>
            <w:r w:rsidRPr="00E06198">
              <w:rPr>
                <w:sz w:val="24"/>
                <w:szCs w:val="24"/>
                <w:lang w:val="en-US"/>
              </w:rPr>
              <w:t>Dispozitive de legare la pamint -Masurarea rezistentei la curenti de scurgere a circuitului, diagonala pina la 20 m Pp-1 la PTC</w:t>
            </w:r>
          </w:p>
        </w:tc>
        <w:tc>
          <w:tcPr>
            <w:tcW w:w="1275"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1 masurare</w:t>
            </w:r>
          </w:p>
        </w:tc>
        <w:tc>
          <w:tcPr>
            <w:tcW w:w="1134" w:type="dxa"/>
            <w:tcBorders>
              <w:top w:val="single" w:sz="4" w:space="0" w:color="auto"/>
              <w:bottom w:val="single" w:sz="4" w:space="0" w:color="auto"/>
            </w:tcBorders>
            <w:vAlign w:val="center"/>
          </w:tcPr>
          <w:p w:rsidR="000A7D62" w:rsidRPr="00E06198" w:rsidRDefault="000A7D62" w:rsidP="000A7D62">
            <w:pPr>
              <w:jc w:val="center"/>
              <w:rPr>
                <w:sz w:val="24"/>
                <w:szCs w:val="24"/>
              </w:rPr>
            </w:pPr>
            <w:r w:rsidRPr="00E06198">
              <w:rPr>
                <w:sz w:val="24"/>
                <w:szCs w:val="24"/>
              </w:rPr>
              <w:t>1,00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7D62" w:rsidRPr="00653B6A" w:rsidRDefault="000A7D62" w:rsidP="000A7D62">
            <w:pPr>
              <w:rPr>
                <w:sz w:val="24"/>
                <w:szCs w:val="24"/>
                <w:lang w:val="ro-MO"/>
              </w:rPr>
            </w:pPr>
            <w:r>
              <w:rPr>
                <w:sz w:val="24"/>
                <w:szCs w:val="24"/>
              </w:rPr>
              <w:t xml:space="preserve"> </w:t>
            </w:r>
          </w:p>
        </w:tc>
        <w:tc>
          <w:tcPr>
            <w:tcW w:w="1701" w:type="dxa"/>
            <w:tcBorders>
              <w:top w:val="single" w:sz="4" w:space="0" w:color="auto"/>
              <w:bottom w:val="single" w:sz="4" w:space="0" w:color="auto"/>
            </w:tcBorders>
          </w:tcPr>
          <w:p w:rsidR="000A7D62" w:rsidRDefault="000A7D62" w:rsidP="000A7D62"/>
        </w:tc>
        <w:tc>
          <w:tcPr>
            <w:tcW w:w="5954" w:type="dxa"/>
            <w:tcBorders>
              <w:top w:val="single" w:sz="4" w:space="0" w:color="auto"/>
              <w:bottom w:val="single" w:sz="4" w:space="0" w:color="auto"/>
            </w:tcBorders>
          </w:tcPr>
          <w:p w:rsidR="000A7D62" w:rsidRPr="00161059" w:rsidRDefault="000A7D62" w:rsidP="000A7D62">
            <w:pPr>
              <w:rPr>
                <w:lang w:val="en-US"/>
              </w:rPr>
            </w:pPr>
            <w:r>
              <w:rPr>
                <w:b/>
                <w:bCs/>
                <w:sz w:val="22"/>
                <w:szCs w:val="22"/>
                <w:lang w:val="en-US"/>
              </w:rPr>
              <w:t xml:space="preserve">Capitolul </w:t>
            </w:r>
            <w:r>
              <w:rPr>
                <w:b/>
                <w:bCs/>
                <w:sz w:val="22"/>
                <w:szCs w:val="22"/>
                <w:lang w:val="ro-MO"/>
              </w:rPr>
              <w:t>3</w:t>
            </w:r>
            <w:r>
              <w:rPr>
                <w:b/>
                <w:bCs/>
                <w:sz w:val="22"/>
                <w:szCs w:val="22"/>
              </w:rPr>
              <w:t>.3. Utilaj</w:t>
            </w:r>
          </w:p>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p>
        </w:tc>
        <w:tc>
          <w:tcPr>
            <w:tcW w:w="1134" w:type="dxa"/>
            <w:tcBorders>
              <w:top w:val="single" w:sz="4" w:space="0" w:color="auto"/>
              <w:bottom w:val="single" w:sz="4" w:space="0" w:color="auto"/>
            </w:tcBorders>
            <w:vAlign w:val="center"/>
          </w:tcPr>
          <w:p w:rsidR="000A7D62" w:rsidRDefault="000A7D62" w:rsidP="000A7D62">
            <w:pPr>
              <w:jc w:val="center"/>
              <w:rPr>
                <w:sz w:val="24"/>
                <w:szCs w:val="24"/>
              </w:rPr>
            </w:pPr>
          </w:p>
        </w:tc>
      </w:tr>
      <w:tr w:rsidR="000A7D62" w:rsidTr="00E63D6C">
        <w:tblPrEx>
          <w:tblCellMar>
            <w:top w:w="0" w:type="dxa"/>
            <w:bottom w:w="0" w:type="dxa"/>
          </w:tblCellMar>
        </w:tblPrEx>
        <w:tc>
          <w:tcPr>
            <w:tcW w:w="709" w:type="dxa"/>
            <w:tcBorders>
              <w:top w:val="nil"/>
              <w:left w:val="single" w:sz="6" w:space="0" w:color="auto"/>
              <w:bottom w:val="nil"/>
              <w:right w:val="nil"/>
            </w:tcBorders>
          </w:tcPr>
          <w:p w:rsidR="000A7D62" w:rsidRPr="00E06198" w:rsidRDefault="000A7D62" w:rsidP="000A7D62">
            <w:pPr>
              <w:rPr>
                <w:sz w:val="24"/>
                <w:szCs w:val="24"/>
                <w:lang w:val="ro-MO"/>
              </w:rPr>
            </w:pPr>
            <w:r w:rsidRPr="00E06198">
              <w:rPr>
                <w:sz w:val="24"/>
                <w:szCs w:val="24"/>
                <w:lang w:val="ro-MO"/>
              </w:rPr>
              <w:t>80</w:t>
            </w:r>
          </w:p>
        </w:tc>
        <w:tc>
          <w:tcPr>
            <w:tcW w:w="1701" w:type="dxa"/>
            <w:tcBorders>
              <w:top w:val="nil"/>
              <w:left w:val="single" w:sz="6" w:space="0" w:color="auto"/>
              <w:bottom w:val="nil"/>
              <w:right w:val="nil"/>
            </w:tcBorders>
          </w:tcPr>
          <w:p w:rsidR="000A7D62" w:rsidRPr="00E06198" w:rsidRDefault="000A7D62" w:rsidP="000A7D62">
            <w:pPr>
              <w:rPr>
                <w:sz w:val="24"/>
                <w:szCs w:val="24"/>
              </w:rPr>
            </w:pPr>
          </w:p>
        </w:tc>
        <w:tc>
          <w:tcPr>
            <w:tcW w:w="5954" w:type="dxa"/>
            <w:tcBorders>
              <w:top w:val="nil"/>
              <w:left w:val="single" w:sz="6" w:space="0" w:color="auto"/>
              <w:bottom w:val="nil"/>
              <w:right w:val="nil"/>
            </w:tcBorders>
          </w:tcPr>
          <w:p w:rsidR="000A7D62" w:rsidRPr="00E06198" w:rsidRDefault="000A7D62" w:rsidP="000A7D62">
            <w:pPr>
              <w:rPr>
                <w:sz w:val="24"/>
                <w:szCs w:val="24"/>
              </w:rPr>
            </w:pPr>
            <w:proofErr w:type="gramStart"/>
            <w:r w:rsidRPr="00E06198">
              <w:rPr>
                <w:sz w:val="24"/>
                <w:szCs w:val="24"/>
              </w:rPr>
              <w:t>С</w:t>
            </w:r>
            <w:proofErr w:type="gramEnd"/>
            <w:r w:rsidRPr="00E06198">
              <w:rPr>
                <w:sz w:val="24"/>
                <w:szCs w:val="24"/>
              </w:rPr>
              <w:t>ontor ZMG405CR,3x5 (10)A</w:t>
            </w:r>
          </w:p>
        </w:tc>
        <w:tc>
          <w:tcPr>
            <w:tcW w:w="1275" w:type="dxa"/>
            <w:tcBorders>
              <w:top w:val="nil"/>
              <w:left w:val="single" w:sz="6" w:space="0" w:color="auto"/>
              <w:bottom w:val="nil"/>
              <w:right w:val="single" w:sz="4" w:space="0" w:color="auto"/>
            </w:tcBorders>
            <w:vAlign w:val="center"/>
          </w:tcPr>
          <w:p w:rsidR="000A7D62" w:rsidRPr="00E06198" w:rsidRDefault="000A7D62" w:rsidP="000A7D62">
            <w:pPr>
              <w:jc w:val="center"/>
              <w:rPr>
                <w:sz w:val="24"/>
                <w:szCs w:val="24"/>
              </w:rPr>
            </w:pPr>
            <w:r w:rsidRPr="00E06198">
              <w:rPr>
                <w:sz w:val="24"/>
                <w:szCs w:val="24"/>
              </w:rPr>
              <w:t>buc</w:t>
            </w:r>
          </w:p>
        </w:tc>
        <w:tc>
          <w:tcPr>
            <w:tcW w:w="1134" w:type="dxa"/>
            <w:tcBorders>
              <w:top w:val="single" w:sz="4" w:space="0" w:color="auto"/>
              <w:left w:val="single" w:sz="4" w:space="0" w:color="auto"/>
              <w:bottom w:val="single" w:sz="4" w:space="0" w:color="auto"/>
              <w:right w:val="single" w:sz="4" w:space="0" w:color="auto"/>
            </w:tcBorders>
            <w:vAlign w:val="center"/>
          </w:tcPr>
          <w:p w:rsidR="000A7D62" w:rsidRPr="00E06198" w:rsidRDefault="000A7D62" w:rsidP="000A7D62">
            <w:pPr>
              <w:jc w:val="center"/>
              <w:rPr>
                <w:sz w:val="24"/>
                <w:szCs w:val="24"/>
              </w:rPr>
            </w:pPr>
            <w:r w:rsidRPr="00E06198">
              <w:rPr>
                <w:sz w:val="24"/>
                <w:szCs w:val="24"/>
              </w:rPr>
              <w:t>2,00</w:t>
            </w:r>
          </w:p>
        </w:tc>
      </w:tr>
      <w:tr w:rsidR="000A7D62" w:rsidTr="00E63D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7D62" w:rsidRDefault="000A7D62" w:rsidP="000A7D62">
            <w:pPr>
              <w:rPr>
                <w:sz w:val="24"/>
                <w:szCs w:val="24"/>
              </w:rPr>
            </w:pPr>
          </w:p>
        </w:tc>
        <w:tc>
          <w:tcPr>
            <w:tcW w:w="1701" w:type="dxa"/>
            <w:tcBorders>
              <w:top w:val="single" w:sz="4" w:space="0" w:color="auto"/>
              <w:bottom w:val="single" w:sz="4" w:space="0" w:color="auto"/>
            </w:tcBorders>
          </w:tcPr>
          <w:p w:rsidR="000A7D62" w:rsidRDefault="000A7D62" w:rsidP="000A7D62"/>
        </w:tc>
        <w:tc>
          <w:tcPr>
            <w:tcW w:w="5954" w:type="dxa"/>
            <w:tcBorders>
              <w:top w:val="single" w:sz="4" w:space="0" w:color="auto"/>
              <w:bottom w:val="single" w:sz="4" w:space="0" w:color="auto"/>
            </w:tcBorders>
          </w:tcPr>
          <w:p w:rsidR="000A7D62" w:rsidRDefault="000A7D62" w:rsidP="000A7D62"/>
        </w:tc>
        <w:tc>
          <w:tcPr>
            <w:tcW w:w="1275" w:type="dxa"/>
            <w:tcBorders>
              <w:top w:val="single" w:sz="4" w:space="0" w:color="auto"/>
              <w:bottom w:val="single" w:sz="4" w:space="0" w:color="auto"/>
            </w:tcBorders>
            <w:vAlign w:val="center"/>
          </w:tcPr>
          <w:p w:rsidR="000A7D62" w:rsidRDefault="000A7D62" w:rsidP="000A7D62">
            <w:pPr>
              <w:jc w:val="center"/>
              <w:rPr>
                <w:sz w:val="24"/>
                <w:szCs w:val="24"/>
              </w:rPr>
            </w:pPr>
          </w:p>
        </w:tc>
        <w:tc>
          <w:tcPr>
            <w:tcW w:w="1134" w:type="dxa"/>
            <w:tcBorders>
              <w:top w:val="single" w:sz="4" w:space="0" w:color="auto"/>
              <w:bottom w:val="single" w:sz="4" w:space="0" w:color="auto"/>
            </w:tcBorders>
            <w:vAlign w:val="center"/>
          </w:tcPr>
          <w:p w:rsidR="000A7D62" w:rsidRDefault="000A7D62" w:rsidP="000A7D62">
            <w:pPr>
              <w:jc w:val="center"/>
              <w:rPr>
                <w:sz w:val="24"/>
                <w:szCs w:val="24"/>
              </w:rPr>
            </w:pPr>
          </w:p>
        </w:tc>
      </w:tr>
    </w:tbl>
    <w:p w:rsidR="000A7D62" w:rsidRDefault="000A7D62" w:rsidP="00AD3444">
      <w:pP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tc>
          <w:tcPr>
            <w:tcW w:w="9781" w:type="dxa"/>
            <w:tcBorders>
              <w:top w:val="nil"/>
              <w:left w:val="nil"/>
              <w:bottom w:val="single" w:sz="6" w:space="0" w:color="auto"/>
              <w:right w:val="nil"/>
            </w:tcBorders>
          </w:tcPr>
          <w:p w:rsidR="00700192" w:rsidRDefault="00700192" w:rsidP="00597F56">
            <w:pPr>
              <w:rPr>
                <w:sz w:val="24"/>
                <w:szCs w:val="24"/>
                <w:lang w:val="en-US"/>
              </w:rPr>
            </w:pPr>
          </w:p>
        </w:tc>
      </w:tr>
      <w:tr w:rsidR="00275A92">
        <w:trPr>
          <w:trHeight w:val="355"/>
        </w:trPr>
        <w:tc>
          <w:tcPr>
            <w:tcW w:w="9781" w:type="dxa"/>
            <w:tcBorders>
              <w:top w:val="nil"/>
              <w:left w:val="nil"/>
              <w:bottom w:val="nil"/>
              <w:right w:val="nil"/>
            </w:tcBorders>
          </w:tcPr>
          <w:p w:rsidR="00275A92" w:rsidRDefault="00275A92">
            <w:pPr>
              <w:jc w:val="center"/>
              <w:rPr>
                <w:sz w:val="16"/>
                <w:szCs w:val="16"/>
                <w:lang w:val="en-US"/>
              </w:rPr>
            </w:pPr>
          </w:p>
        </w:tc>
      </w:tr>
    </w:tbl>
    <w:p w:rsidR="00080DC1" w:rsidRDefault="00356217" w:rsidP="00356217">
      <w:pPr>
        <w:jc w:val="right"/>
        <w:rPr>
          <w:sz w:val="24"/>
          <w:szCs w:val="24"/>
          <w:lang w:val="en-US"/>
        </w:rPr>
      </w:pPr>
      <w:r>
        <w:rPr>
          <w:sz w:val="28"/>
          <w:szCs w:val="28"/>
          <w:lang w:val="en-US"/>
        </w:rPr>
        <w:t xml:space="preserve"> </w:t>
      </w:r>
      <w:proofErr w:type="gramStart"/>
      <w:r w:rsidR="00080DC1">
        <w:rPr>
          <w:sz w:val="28"/>
          <w:szCs w:val="28"/>
          <w:lang w:val="en-US"/>
        </w:rPr>
        <w:t>L.S.</w:t>
      </w:r>
      <w:proofErr w:type="gramEnd"/>
    </w:p>
    <w:p w:rsidR="00275A92" w:rsidRDefault="00275A92">
      <w:pPr>
        <w:tabs>
          <w:tab w:val="left" w:pos="4786"/>
          <w:tab w:val="left" w:pos="10031"/>
        </w:tabs>
        <w:rPr>
          <w:sz w:val="4"/>
          <w:szCs w:val="4"/>
        </w:rPr>
      </w:pPr>
      <w:r>
        <w:rPr>
          <w:sz w:val="24"/>
          <w:szCs w:val="24"/>
        </w:rPr>
        <w:t xml:space="preserve"> </w:t>
      </w:r>
    </w:p>
    <w:sectPr w:rsidR="00275A92" w:rsidSect="00AD3444">
      <w:pgSz w:w="11907" w:h="16840" w:code="9"/>
      <w:pgMar w:top="1134" w:right="454" w:bottom="1077"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hideSpellingErrors/>
  <w:proofState w:grammar="clean"/>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6AB"/>
    <w:rsid w:val="00032BC5"/>
    <w:rsid w:val="000406AE"/>
    <w:rsid w:val="00050365"/>
    <w:rsid w:val="00060B2B"/>
    <w:rsid w:val="00080DC1"/>
    <w:rsid w:val="000A7D62"/>
    <w:rsid w:val="00162A0A"/>
    <w:rsid w:val="0016385D"/>
    <w:rsid w:val="00197051"/>
    <w:rsid w:val="001A726D"/>
    <w:rsid w:val="001D68F2"/>
    <w:rsid w:val="001D7A94"/>
    <w:rsid w:val="0021185D"/>
    <w:rsid w:val="002426AB"/>
    <w:rsid w:val="00245331"/>
    <w:rsid w:val="00275A92"/>
    <w:rsid w:val="002D6BA5"/>
    <w:rsid w:val="002F5334"/>
    <w:rsid w:val="00302E54"/>
    <w:rsid w:val="003356C6"/>
    <w:rsid w:val="00356217"/>
    <w:rsid w:val="00365B0B"/>
    <w:rsid w:val="0039319A"/>
    <w:rsid w:val="003E1A6C"/>
    <w:rsid w:val="004907A1"/>
    <w:rsid w:val="0050262D"/>
    <w:rsid w:val="00566464"/>
    <w:rsid w:val="00597F56"/>
    <w:rsid w:val="005C155D"/>
    <w:rsid w:val="005C64C9"/>
    <w:rsid w:val="00662D12"/>
    <w:rsid w:val="006C3FDD"/>
    <w:rsid w:val="00700192"/>
    <w:rsid w:val="0071499D"/>
    <w:rsid w:val="00756ECD"/>
    <w:rsid w:val="0078632C"/>
    <w:rsid w:val="007A043F"/>
    <w:rsid w:val="007F2714"/>
    <w:rsid w:val="00821150"/>
    <w:rsid w:val="00867EC4"/>
    <w:rsid w:val="008C0F17"/>
    <w:rsid w:val="008F0CE3"/>
    <w:rsid w:val="00916973"/>
    <w:rsid w:val="0093592B"/>
    <w:rsid w:val="00951790"/>
    <w:rsid w:val="0095721D"/>
    <w:rsid w:val="00964786"/>
    <w:rsid w:val="009C04E9"/>
    <w:rsid w:val="009E39C9"/>
    <w:rsid w:val="00AD3444"/>
    <w:rsid w:val="00AE24C0"/>
    <w:rsid w:val="00B02C6C"/>
    <w:rsid w:val="00B40365"/>
    <w:rsid w:val="00C30CAE"/>
    <w:rsid w:val="00CF205E"/>
    <w:rsid w:val="00D46414"/>
    <w:rsid w:val="00D80B5C"/>
    <w:rsid w:val="00D90958"/>
    <w:rsid w:val="00D95F3C"/>
    <w:rsid w:val="00DB6637"/>
    <w:rsid w:val="00DB7728"/>
    <w:rsid w:val="00DD19F6"/>
    <w:rsid w:val="00E01B63"/>
    <w:rsid w:val="00E06198"/>
    <w:rsid w:val="00E63D6C"/>
    <w:rsid w:val="00EA2338"/>
    <w:rsid w:val="00EE02B8"/>
    <w:rsid w:val="00EF1591"/>
    <w:rsid w:val="00EF6DCE"/>
  </w:rsids>
  <m:mathPr>
    <m:mathFont m:val="Cambria Math"/>
    <m:brkBin m:val="before"/>
    <m:brkBinSub m:val="--"/>
    <m:smallFrac m:val="0"/>
    <m:dispDef/>
    <m:lMargin m:val="0"/>
    <m:rMargin m:val="0"/>
    <m:defJc m:val="centerGroup"/>
    <m:wrapIndent m:val="1440"/>
    <m:intLim m:val="subSup"/>
    <m:naryLim m:val="undOvr"/>
  </m:mathPr>
  <w:themeFontLang w:val="ro-M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146976">
      <w:bodyDiv w:val="1"/>
      <w:marLeft w:val="0"/>
      <w:marRight w:val="0"/>
      <w:marTop w:val="0"/>
      <w:marBottom w:val="0"/>
      <w:divBdr>
        <w:top w:val="none" w:sz="0" w:space="0" w:color="auto"/>
        <w:left w:val="none" w:sz="0" w:space="0" w:color="auto"/>
        <w:bottom w:val="none" w:sz="0" w:space="0" w:color="auto"/>
        <w:right w:val="none" w:sz="0" w:space="0" w:color="auto"/>
      </w:divBdr>
    </w:div>
    <w:div w:id="222063081">
      <w:bodyDiv w:val="1"/>
      <w:marLeft w:val="0"/>
      <w:marRight w:val="0"/>
      <w:marTop w:val="0"/>
      <w:marBottom w:val="0"/>
      <w:divBdr>
        <w:top w:val="none" w:sz="0" w:space="0" w:color="auto"/>
        <w:left w:val="none" w:sz="0" w:space="0" w:color="auto"/>
        <w:bottom w:val="none" w:sz="0" w:space="0" w:color="auto"/>
        <w:right w:val="none" w:sz="0" w:space="0" w:color="auto"/>
      </w:divBdr>
    </w:div>
    <w:div w:id="327833990">
      <w:bodyDiv w:val="1"/>
      <w:marLeft w:val="0"/>
      <w:marRight w:val="0"/>
      <w:marTop w:val="0"/>
      <w:marBottom w:val="0"/>
      <w:divBdr>
        <w:top w:val="none" w:sz="0" w:space="0" w:color="auto"/>
        <w:left w:val="none" w:sz="0" w:space="0" w:color="auto"/>
        <w:bottom w:val="none" w:sz="0" w:space="0" w:color="auto"/>
        <w:right w:val="none" w:sz="0" w:space="0" w:color="auto"/>
      </w:divBdr>
    </w:div>
    <w:div w:id="1619794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TotalTime>
  <Pages>47</Pages>
  <Words>19287</Words>
  <Characters>109936</Characters>
  <Application>Microsoft Office Word</Application>
  <DocSecurity>0</DocSecurity>
  <Lines>916</Lines>
  <Paragraphs>257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Prodius Petru</cp:lastModifiedBy>
  <cp:revision>23</cp:revision>
  <dcterms:created xsi:type="dcterms:W3CDTF">2024-02-21T04:28:00Z</dcterms:created>
  <dcterms:modified xsi:type="dcterms:W3CDTF">2024-02-22T13:37:00Z</dcterms:modified>
</cp:coreProperties>
</file>