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D41602" w14:textId="77777777" w:rsidR="00850D1C" w:rsidRPr="00022F1D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022F1D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65D1F79" w14:textId="77777777" w:rsidR="00850D1C" w:rsidRPr="00022F1D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022F1D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0D8D2925" w14:textId="77777777" w:rsidR="003121F8" w:rsidRPr="00022F1D" w:rsidRDefault="003121F8" w:rsidP="00850D1C">
      <w:pPr>
        <w:ind w:right="57" w:firstLine="0"/>
        <w:jc w:val="center"/>
        <w:rPr>
          <w:sz w:val="24"/>
          <w:szCs w:val="24"/>
          <w:lang w:val="ro-RO" w:eastAsia="ru-RU"/>
        </w:rPr>
      </w:pPr>
    </w:p>
    <w:p w14:paraId="7B702F27" w14:textId="7809B81E" w:rsidR="00850D1C" w:rsidRPr="00022F1D" w:rsidRDefault="003121F8" w:rsidP="003121F8">
      <w:pPr>
        <w:ind w:right="57"/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 xml:space="preserve">Privind </w:t>
      </w:r>
      <w:proofErr w:type="spellStart"/>
      <w:r w:rsidR="00850D1C" w:rsidRPr="00022F1D">
        <w:rPr>
          <w:bCs/>
          <w:sz w:val="24"/>
          <w:szCs w:val="24"/>
          <w:lang w:val="ro-RO" w:eastAsia="ru-RU"/>
        </w:rPr>
        <w:t>achiziţionarea</w:t>
      </w:r>
      <w:proofErr w:type="spellEnd"/>
      <w:r w:rsidRPr="00022F1D">
        <w:rPr>
          <w:b/>
          <w:sz w:val="23"/>
          <w:szCs w:val="23"/>
          <w:lang w:val="ro-RO"/>
        </w:rPr>
        <w:t xml:space="preserve"> </w:t>
      </w:r>
      <w:r w:rsidR="00EA06C0">
        <w:rPr>
          <w:b/>
          <w:sz w:val="23"/>
          <w:szCs w:val="23"/>
          <w:lang w:val="ro-RO"/>
        </w:rPr>
        <w:t>L</w:t>
      </w:r>
      <w:r w:rsidR="00EA06C0" w:rsidRPr="00EA06C0">
        <w:rPr>
          <w:b/>
          <w:sz w:val="23"/>
          <w:szCs w:val="23"/>
          <w:lang w:val="ro-RO"/>
        </w:rPr>
        <w:t>enjeriei de corp</w:t>
      </w:r>
      <w:r w:rsidR="00EA06C0">
        <w:rPr>
          <w:b/>
          <w:sz w:val="23"/>
          <w:szCs w:val="23"/>
          <w:lang w:val="ro-RO"/>
        </w:rPr>
        <w:t xml:space="preserve"> </w:t>
      </w:r>
      <w:r w:rsidR="00850D1C" w:rsidRPr="00022F1D">
        <w:rPr>
          <w:bCs/>
          <w:sz w:val="24"/>
          <w:szCs w:val="24"/>
          <w:lang w:val="ro-RO" w:eastAsia="ru-RU"/>
        </w:rPr>
        <w:t xml:space="preserve">prin </w:t>
      </w:r>
      <w:proofErr w:type="spellStart"/>
      <w:r w:rsidR="00850D1C" w:rsidRPr="00022F1D">
        <w:rPr>
          <w:bCs/>
          <w:sz w:val="24"/>
          <w:szCs w:val="24"/>
          <w:lang w:val="ro-RO" w:eastAsia="ru-RU"/>
        </w:rPr>
        <w:t>achiziţie</w:t>
      </w:r>
      <w:proofErr w:type="spellEnd"/>
      <w:r w:rsidR="00850D1C" w:rsidRPr="00022F1D">
        <w:rPr>
          <w:sz w:val="24"/>
          <w:szCs w:val="24"/>
          <w:lang w:val="ro-RO" w:eastAsia="ru-RU"/>
        </w:rPr>
        <w:t xml:space="preserve"> publică de valoare mică. </w:t>
      </w:r>
    </w:p>
    <w:p w14:paraId="19CDECA6" w14:textId="77777777" w:rsidR="00850D1C" w:rsidRPr="00022F1D" w:rsidRDefault="00850D1C" w:rsidP="00850D1C">
      <w:pPr>
        <w:ind w:right="57"/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1. Denumirea</w:t>
      </w:r>
      <w:r w:rsidR="003121F8" w:rsidRPr="00022F1D">
        <w:rPr>
          <w:bCs/>
          <w:sz w:val="24"/>
          <w:szCs w:val="24"/>
          <w:lang w:val="ro-RO" w:eastAsia="ru-RU"/>
        </w:rPr>
        <w:t xml:space="preserve"> </w:t>
      </w:r>
      <w:r w:rsidRPr="00022F1D">
        <w:rPr>
          <w:bCs/>
          <w:sz w:val="24"/>
          <w:szCs w:val="24"/>
          <w:lang w:val="ro-RO" w:eastAsia="ru-RU"/>
        </w:rPr>
        <w:t>autorităţii</w:t>
      </w:r>
      <w:r w:rsidR="003121F8" w:rsidRPr="00022F1D">
        <w:rPr>
          <w:bCs/>
          <w:sz w:val="24"/>
          <w:szCs w:val="24"/>
          <w:lang w:val="ro-RO" w:eastAsia="ru-RU"/>
        </w:rPr>
        <w:t xml:space="preserve"> </w:t>
      </w:r>
      <w:r w:rsidRPr="00022F1D">
        <w:rPr>
          <w:bCs/>
          <w:sz w:val="24"/>
          <w:szCs w:val="24"/>
          <w:lang w:val="ro-RO" w:eastAsia="ru-RU"/>
        </w:rPr>
        <w:t>contractante</w:t>
      </w:r>
      <w:r w:rsidR="003121F8" w:rsidRPr="00022F1D">
        <w:rPr>
          <w:bCs/>
          <w:sz w:val="24"/>
          <w:szCs w:val="24"/>
          <w:lang w:val="ro-MD" w:eastAsia="ru-RU"/>
        </w:rPr>
        <w:t>:</w:t>
      </w:r>
      <w:r w:rsidR="003121F8" w:rsidRPr="00022F1D">
        <w:rPr>
          <w:sz w:val="24"/>
          <w:szCs w:val="24"/>
          <w:lang w:val="ro-RO"/>
        </w:rPr>
        <w:t xml:space="preserve"> Penitenciarul nr.13 – Chișinău</w:t>
      </w:r>
    </w:p>
    <w:p w14:paraId="0BFC4AFD" w14:textId="77777777" w:rsidR="00850D1C" w:rsidRPr="00022F1D" w:rsidRDefault="00850D1C" w:rsidP="00850D1C">
      <w:pPr>
        <w:ind w:right="57"/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2. IDNO</w:t>
      </w:r>
      <w:r w:rsidR="003121F8" w:rsidRPr="00022F1D">
        <w:rPr>
          <w:sz w:val="24"/>
          <w:szCs w:val="24"/>
          <w:lang w:val="ro-RO"/>
        </w:rPr>
        <w:t>: 1006601004297</w:t>
      </w:r>
    </w:p>
    <w:p w14:paraId="68D5859A" w14:textId="77777777" w:rsidR="00850D1C" w:rsidRPr="00022F1D" w:rsidRDefault="00850D1C" w:rsidP="00850D1C">
      <w:pPr>
        <w:ind w:right="57"/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3. Adresa</w:t>
      </w:r>
      <w:r w:rsidR="003121F8" w:rsidRPr="00022F1D">
        <w:rPr>
          <w:bCs/>
          <w:sz w:val="24"/>
          <w:szCs w:val="24"/>
          <w:lang w:val="ro-RO" w:eastAsia="ru-RU"/>
        </w:rPr>
        <w:t>:</w:t>
      </w:r>
      <w:r w:rsidR="003121F8" w:rsidRPr="00022F1D">
        <w:rPr>
          <w:sz w:val="24"/>
          <w:szCs w:val="24"/>
          <w:lang w:val="ro-RO"/>
        </w:rPr>
        <w:t xml:space="preserve"> mun. Chișinău, str. </w:t>
      </w:r>
      <w:proofErr w:type="spellStart"/>
      <w:r w:rsidR="003121F8" w:rsidRPr="00022F1D">
        <w:rPr>
          <w:sz w:val="24"/>
          <w:szCs w:val="24"/>
          <w:lang w:val="ro-RO"/>
        </w:rPr>
        <w:t>Bernardazzi</w:t>
      </w:r>
      <w:proofErr w:type="spellEnd"/>
      <w:r w:rsidR="003121F8" w:rsidRPr="00022F1D">
        <w:rPr>
          <w:sz w:val="24"/>
          <w:szCs w:val="24"/>
          <w:lang w:val="ro-RO"/>
        </w:rPr>
        <w:t xml:space="preserve"> - 3</w:t>
      </w:r>
    </w:p>
    <w:p w14:paraId="62735FE7" w14:textId="7FC9283C" w:rsidR="00850D1C" w:rsidRPr="00022F1D" w:rsidRDefault="00850D1C" w:rsidP="00850D1C">
      <w:pPr>
        <w:ind w:right="57"/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4. Numărul de telefon/fax</w:t>
      </w:r>
      <w:r w:rsidR="003121F8" w:rsidRPr="00022F1D">
        <w:rPr>
          <w:sz w:val="24"/>
          <w:szCs w:val="24"/>
          <w:lang w:val="ro-RO"/>
        </w:rPr>
        <w:t>: 022-27-</w:t>
      </w:r>
      <w:r w:rsidR="00B734BB">
        <w:rPr>
          <w:sz w:val="24"/>
          <w:szCs w:val="24"/>
          <w:lang w:val="ro-RO"/>
        </w:rPr>
        <w:t>44</w:t>
      </w:r>
      <w:r w:rsidR="003121F8" w:rsidRPr="00022F1D">
        <w:rPr>
          <w:sz w:val="24"/>
          <w:szCs w:val="24"/>
          <w:lang w:val="ro-RO"/>
        </w:rPr>
        <w:t>-</w:t>
      </w:r>
      <w:r w:rsidR="00B734BB">
        <w:rPr>
          <w:sz w:val="24"/>
          <w:szCs w:val="24"/>
          <w:lang w:val="ro-RO"/>
        </w:rPr>
        <w:t>65</w:t>
      </w:r>
    </w:p>
    <w:p w14:paraId="7F32FD87" w14:textId="01D18756" w:rsidR="00850D1C" w:rsidRPr="00022F1D" w:rsidRDefault="00850D1C" w:rsidP="003121F8">
      <w:pPr>
        <w:ind w:right="57"/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 xml:space="preserve">5. Adresa de e-mail şi pagina web oficială ale </w:t>
      </w:r>
      <w:proofErr w:type="spellStart"/>
      <w:r w:rsidRPr="00022F1D">
        <w:rPr>
          <w:bCs/>
          <w:sz w:val="24"/>
          <w:szCs w:val="24"/>
          <w:lang w:val="ro-RO" w:eastAsia="ru-RU"/>
        </w:rPr>
        <w:t>autorităţii</w:t>
      </w:r>
      <w:proofErr w:type="spellEnd"/>
      <w:r w:rsidRPr="00022F1D">
        <w:rPr>
          <w:bCs/>
          <w:sz w:val="24"/>
          <w:szCs w:val="24"/>
          <w:lang w:val="ro-RO" w:eastAsia="ru-RU"/>
        </w:rPr>
        <w:t xml:space="preserve"> contractante</w:t>
      </w:r>
      <w:r w:rsidR="003121F8" w:rsidRPr="00022F1D">
        <w:rPr>
          <w:sz w:val="24"/>
          <w:szCs w:val="24"/>
          <w:lang w:val="ro-RO"/>
        </w:rPr>
        <w:t>: p13</w:t>
      </w:r>
      <w:r w:rsidR="00B734BB">
        <w:rPr>
          <w:sz w:val="24"/>
          <w:szCs w:val="24"/>
          <w:lang w:val="ro-RO"/>
        </w:rPr>
        <w:t>logistica@</w:t>
      </w:r>
      <w:r w:rsidR="003121F8" w:rsidRPr="00022F1D">
        <w:rPr>
          <w:sz w:val="24"/>
          <w:szCs w:val="24"/>
          <w:lang w:val="ro-RO"/>
        </w:rPr>
        <w:t>anp.gov.md</w:t>
      </w:r>
    </w:p>
    <w:p w14:paraId="6235115D" w14:textId="77777777" w:rsidR="00850D1C" w:rsidRPr="00022F1D" w:rsidRDefault="00850D1C" w:rsidP="00850D1C">
      <w:pPr>
        <w:ind w:right="57"/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022F1D">
        <w:rPr>
          <w:bCs/>
          <w:iCs/>
          <w:sz w:val="24"/>
          <w:szCs w:val="24"/>
          <w:lang w:val="ro-RO" w:eastAsia="ru-RU"/>
        </w:rPr>
        <w:t>documentaţia de atribuire este anexată în cadrul procedurii în SIA RSAP.</w:t>
      </w:r>
    </w:p>
    <w:p w14:paraId="28E7F73A" w14:textId="77777777" w:rsidR="00850D1C" w:rsidRPr="00022F1D" w:rsidRDefault="00850D1C" w:rsidP="00850D1C">
      <w:pPr>
        <w:ind w:right="57"/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sau că achiziţia implică o altă formă de achiziţie comună)</w:t>
      </w:r>
      <w:r w:rsidR="00FD5AB6" w:rsidRPr="00022F1D">
        <w:rPr>
          <w:sz w:val="24"/>
          <w:szCs w:val="24"/>
          <w:lang w:val="ro-RO" w:eastAsia="ru-RU"/>
        </w:rPr>
        <w:t>: Instituție de stat cu statut special</w:t>
      </w:r>
    </w:p>
    <w:p w14:paraId="660428C3" w14:textId="77777777" w:rsidR="00850D1C" w:rsidRPr="00022F1D" w:rsidRDefault="00850D1C" w:rsidP="00850D1C">
      <w:pPr>
        <w:ind w:right="57"/>
        <w:rPr>
          <w:sz w:val="24"/>
          <w:szCs w:val="24"/>
          <w:lang w:val="ro-RO"/>
        </w:rPr>
      </w:pPr>
      <w:r w:rsidRPr="00022F1D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489C9FA0" w14:textId="77777777" w:rsidR="00850D1C" w:rsidRPr="00022F1D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4699" w:type="pct"/>
        <w:tblInd w:w="534" w:type="dxa"/>
        <w:tblLayout w:type="fixed"/>
        <w:tblLook w:val="04A0" w:firstRow="1" w:lastRow="0" w:firstColumn="1" w:lastColumn="0" w:noHBand="0" w:noVBand="1"/>
      </w:tblPr>
      <w:tblGrid>
        <w:gridCol w:w="568"/>
        <w:gridCol w:w="1415"/>
        <w:gridCol w:w="1274"/>
        <w:gridCol w:w="710"/>
        <w:gridCol w:w="708"/>
        <w:gridCol w:w="3696"/>
        <w:gridCol w:w="1269"/>
      </w:tblGrid>
      <w:tr w:rsidR="007D4DCA" w:rsidRPr="00EA06C0" w14:paraId="4311E304" w14:textId="77777777" w:rsidTr="00EA06C0">
        <w:tc>
          <w:tcPr>
            <w:tcW w:w="295" w:type="pct"/>
            <w:vAlign w:val="center"/>
          </w:tcPr>
          <w:p w14:paraId="3BA48E59" w14:textId="77777777" w:rsidR="00850D1C" w:rsidRPr="00EA06C0" w:rsidRDefault="00850D1C" w:rsidP="007D4DCA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A06C0">
              <w:rPr>
                <w:b/>
                <w:bCs/>
                <w:sz w:val="22"/>
                <w:szCs w:val="22"/>
                <w:lang w:val="ro-RO" w:eastAsia="ru-RU"/>
              </w:rPr>
              <w:t>Nr.</w:t>
            </w:r>
            <w:r w:rsidRPr="00EA06C0">
              <w:rPr>
                <w:b/>
                <w:bCs/>
                <w:sz w:val="22"/>
                <w:szCs w:val="22"/>
                <w:lang w:val="ro-RO" w:eastAsia="ru-RU"/>
              </w:rPr>
              <w:br/>
              <w:t>crt.</w:t>
            </w:r>
          </w:p>
        </w:tc>
        <w:tc>
          <w:tcPr>
            <w:tcW w:w="734" w:type="pct"/>
            <w:vAlign w:val="center"/>
          </w:tcPr>
          <w:p w14:paraId="32F5C247" w14:textId="77777777" w:rsidR="00850D1C" w:rsidRPr="00EA06C0" w:rsidRDefault="00850D1C" w:rsidP="00E2470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A06C0">
              <w:rPr>
                <w:b/>
                <w:bCs/>
                <w:sz w:val="22"/>
                <w:szCs w:val="22"/>
                <w:lang w:val="ro-RO" w:eastAsia="ru-RU"/>
              </w:rPr>
              <w:t>Codul</w:t>
            </w:r>
            <w:r w:rsidRPr="00EA06C0">
              <w:rPr>
                <w:b/>
                <w:bCs/>
                <w:sz w:val="22"/>
                <w:szCs w:val="22"/>
                <w:lang w:val="ro-RO" w:eastAsia="ru-RU"/>
              </w:rPr>
              <w:br/>
              <w:t>CPV</w:t>
            </w:r>
          </w:p>
        </w:tc>
        <w:tc>
          <w:tcPr>
            <w:tcW w:w="661" w:type="pct"/>
            <w:vAlign w:val="center"/>
          </w:tcPr>
          <w:p w14:paraId="192ADE62" w14:textId="77777777" w:rsidR="00850D1C" w:rsidRPr="00EA06C0" w:rsidRDefault="00850D1C" w:rsidP="007D4DCA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A06C0">
              <w:rPr>
                <w:b/>
                <w:bCs/>
                <w:sz w:val="22"/>
                <w:szCs w:val="22"/>
                <w:lang w:val="ro-RO" w:eastAsia="ru-RU"/>
              </w:rPr>
              <w:t>Denumirea</w:t>
            </w:r>
            <w:r w:rsidRPr="00EA06C0">
              <w:rPr>
                <w:b/>
                <w:bCs/>
                <w:sz w:val="22"/>
                <w:szCs w:val="22"/>
                <w:lang w:val="ro-RO" w:eastAsia="ru-RU"/>
              </w:rPr>
              <w:br/>
              <w:t>bunurilor/serviciilor</w:t>
            </w:r>
          </w:p>
        </w:tc>
        <w:tc>
          <w:tcPr>
            <w:tcW w:w="368" w:type="pct"/>
            <w:vAlign w:val="center"/>
          </w:tcPr>
          <w:p w14:paraId="1CA21F1C" w14:textId="77777777" w:rsidR="00850D1C" w:rsidRPr="00EA06C0" w:rsidRDefault="00850D1C" w:rsidP="007D4DCA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A06C0">
              <w:rPr>
                <w:b/>
                <w:bCs/>
                <w:sz w:val="22"/>
                <w:szCs w:val="22"/>
                <w:lang w:val="ro-RO" w:eastAsia="ru-RU"/>
              </w:rPr>
              <w:t>Unitatea de</w:t>
            </w:r>
            <w:r w:rsidRPr="00EA06C0">
              <w:rPr>
                <w:b/>
                <w:bCs/>
                <w:sz w:val="22"/>
                <w:szCs w:val="22"/>
                <w:lang w:val="ro-RO" w:eastAsia="ru-RU"/>
              </w:rPr>
              <w:br/>
              <w:t>măsură</w:t>
            </w:r>
          </w:p>
        </w:tc>
        <w:tc>
          <w:tcPr>
            <w:tcW w:w="367" w:type="pct"/>
            <w:vAlign w:val="center"/>
          </w:tcPr>
          <w:p w14:paraId="12902FEB" w14:textId="77777777" w:rsidR="00850D1C" w:rsidRPr="00EA06C0" w:rsidRDefault="00850D1C" w:rsidP="007D4DCA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A06C0">
              <w:rPr>
                <w:b/>
                <w:bCs/>
                <w:sz w:val="22"/>
                <w:szCs w:val="22"/>
                <w:lang w:val="ro-RO" w:eastAsia="ru-RU"/>
              </w:rPr>
              <w:t>Cantitatea</w:t>
            </w:r>
          </w:p>
        </w:tc>
        <w:tc>
          <w:tcPr>
            <w:tcW w:w="1916" w:type="pct"/>
            <w:vAlign w:val="center"/>
          </w:tcPr>
          <w:p w14:paraId="408B0D6F" w14:textId="77777777" w:rsidR="00850D1C" w:rsidRPr="00EA06C0" w:rsidRDefault="00850D1C" w:rsidP="007D4DCA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A06C0">
              <w:rPr>
                <w:b/>
                <w:bCs/>
                <w:sz w:val="22"/>
                <w:szCs w:val="22"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EA06C0">
              <w:rPr>
                <w:b/>
                <w:bCs/>
                <w:sz w:val="22"/>
                <w:szCs w:val="22"/>
                <w:lang w:val="ro-RO" w:eastAsia="ru-RU"/>
              </w:rPr>
              <w:t>referinţă</w:t>
            </w:r>
            <w:proofErr w:type="spellEnd"/>
          </w:p>
        </w:tc>
        <w:tc>
          <w:tcPr>
            <w:tcW w:w="658" w:type="pct"/>
            <w:vAlign w:val="center"/>
          </w:tcPr>
          <w:p w14:paraId="318F249B" w14:textId="77777777" w:rsidR="00850D1C" w:rsidRPr="00EA06C0" w:rsidRDefault="00850D1C" w:rsidP="007D4DCA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EA06C0">
              <w:rPr>
                <w:b/>
                <w:bCs/>
                <w:sz w:val="22"/>
                <w:szCs w:val="22"/>
                <w:lang w:val="ro-RO" w:eastAsia="ru-RU"/>
              </w:rPr>
              <w:t>Valoarea estimată</w:t>
            </w:r>
          </w:p>
          <w:p w14:paraId="5B7C1A82" w14:textId="5176CF90" w:rsidR="00850D1C" w:rsidRPr="00EA06C0" w:rsidRDefault="00850D1C" w:rsidP="007D4DCA">
            <w:pPr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</w:p>
        </w:tc>
      </w:tr>
      <w:tr w:rsidR="007D4DCA" w:rsidRPr="00EA06C0" w14:paraId="5F7320C7" w14:textId="77777777" w:rsidTr="00EA06C0">
        <w:tc>
          <w:tcPr>
            <w:tcW w:w="295" w:type="pct"/>
          </w:tcPr>
          <w:p w14:paraId="203ED89D" w14:textId="77777777" w:rsidR="00850D1C" w:rsidRPr="00EA06C0" w:rsidRDefault="00850D1C" w:rsidP="00821DE0">
            <w:pPr>
              <w:ind w:firstLine="0"/>
              <w:rPr>
                <w:sz w:val="22"/>
                <w:szCs w:val="22"/>
                <w:lang w:val="ro-RO"/>
              </w:rPr>
            </w:pPr>
          </w:p>
        </w:tc>
        <w:tc>
          <w:tcPr>
            <w:tcW w:w="734" w:type="pct"/>
          </w:tcPr>
          <w:p w14:paraId="2608AF71" w14:textId="77777777" w:rsidR="00850D1C" w:rsidRPr="00EA06C0" w:rsidRDefault="00850D1C" w:rsidP="00E2470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661" w:type="pct"/>
          </w:tcPr>
          <w:p w14:paraId="363F4291" w14:textId="77E7502A" w:rsidR="00850D1C" w:rsidRPr="00EA06C0" w:rsidRDefault="00850D1C" w:rsidP="007D4DCA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A06C0">
              <w:rPr>
                <w:b/>
                <w:bCs/>
                <w:sz w:val="22"/>
                <w:szCs w:val="22"/>
                <w:lang w:val="ro-RO" w:eastAsia="ru-RU"/>
              </w:rPr>
              <w:t xml:space="preserve">Lotul </w:t>
            </w:r>
            <w:r w:rsidR="006F7CDF" w:rsidRPr="00EA06C0">
              <w:rPr>
                <w:b/>
                <w:bCs/>
                <w:sz w:val="22"/>
                <w:szCs w:val="22"/>
                <w:lang w:val="ro-RO" w:eastAsia="ru-RU"/>
              </w:rPr>
              <w:t xml:space="preserve">nr. </w:t>
            </w:r>
            <w:r w:rsidRPr="00EA06C0">
              <w:rPr>
                <w:b/>
                <w:bCs/>
                <w:sz w:val="22"/>
                <w:szCs w:val="22"/>
                <w:lang w:val="ro-RO" w:eastAsia="ru-RU"/>
              </w:rPr>
              <w:t>1</w:t>
            </w:r>
          </w:p>
        </w:tc>
        <w:tc>
          <w:tcPr>
            <w:tcW w:w="368" w:type="pct"/>
          </w:tcPr>
          <w:p w14:paraId="33E97737" w14:textId="77777777" w:rsidR="00850D1C" w:rsidRPr="00EA06C0" w:rsidRDefault="00850D1C" w:rsidP="00821DE0">
            <w:pPr>
              <w:ind w:firstLine="0"/>
              <w:rPr>
                <w:sz w:val="22"/>
                <w:szCs w:val="22"/>
                <w:lang w:val="ro-RO"/>
              </w:rPr>
            </w:pPr>
          </w:p>
        </w:tc>
        <w:tc>
          <w:tcPr>
            <w:tcW w:w="367" w:type="pct"/>
          </w:tcPr>
          <w:p w14:paraId="1E8F37D9" w14:textId="77777777" w:rsidR="00850D1C" w:rsidRPr="00EA06C0" w:rsidRDefault="00850D1C" w:rsidP="00821DE0">
            <w:pPr>
              <w:ind w:firstLine="0"/>
              <w:rPr>
                <w:sz w:val="22"/>
                <w:szCs w:val="22"/>
                <w:lang w:val="ro-RO"/>
              </w:rPr>
            </w:pPr>
          </w:p>
        </w:tc>
        <w:tc>
          <w:tcPr>
            <w:tcW w:w="1916" w:type="pct"/>
          </w:tcPr>
          <w:p w14:paraId="775E4284" w14:textId="77777777" w:rsidR="00850D1C" w:rsidRPr="00EA06C0" w:rsidRDefault="00850D1C" w:rsidP="00821DE0">
            <w:pPr>
              <w:ind w:firstLine="0"/>
              <w:rPr>
                <w:sz w:val="22"/>
                <w:szCs w:val="22"/>
                <w:lang w:val="ro-RO"/>
              </w:rPr>
            </w:pPr>
          </w:p>
        </w:tc>
        <w:tc>
          <w:tcPr>
            <w:tcW w:w="658" w:type="pct"/>
          </w:tcPr>
          <w:p w14:paraId="762AB51D" w14:textId="77777777" w:rsidR="00850D1C" w:rsidRPr="00EA06C0" w:rsidRDefault="00850D1C" w:rsidP="00821DE0">
            <w:pPr>
              <w:ind w:firstLine="0"/>
              <w:rPr>
                <w:sz w:val="22"/>
                <w:szCs w:val="22"/>
                <w:lang w:val="ro-RO"/>
              </w:rPr>
            </w:pPr>
          </w:p>
        </w:tc>
      </w:tr>
      <w:tr w:rsidR="00EA06C0" w:rsidRPr="00EA06C0" w14:paraId="2524102E" w14:textId="77777777" w:rsidTr="00EA06C0">
        <w:tc>
          <w:tcPr>
            <w:tcW w:w="295" w:type="pct"/>
            <w:vAlign w:val="center"/>
          </w:tcPr>
          <w:p w14:paraId="5EBD6D40" w14:textId="31E3DAC1" w:rsidR="00EA06C0" w:rsidRPr="00EA06C0" w:rsidRDefault="00EA06C0" w:rsidP="00EA06C0">
            <w:pPr>
              <w:spacing w:before="120"/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A06C0">
              <w:rPr>
                <w:sz w:val="22"/>
                <w:szCs w:val="22"/>
                <w:lang w:val="ro-RO"/>
              </w:rPr>
              <w:t>1.1</w:t>
            </w:r>
          </w:p>
        </w:tc>
        <w:tc>
          <w:tcPr>
            <w:tcW w:w="734" w:type="pct"/>
            <w:vAlign w:val="center"/>
          </w:tcPr>
          <w:p w14:paraId="24150CDD" w14:textId="7C134EF6" w:rsidR="00EA06C0" w:rsidRPr="00EA06C0" w:rsidRDefault="00EA06C0" w:rsidP="00EA06C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A06C0">
              <w:rPr>
                <w:sz w:val="22"/>
                <w:szCs w:val="22"/>
                <w:lang w:eastAsia="ro-RO"/>
              </w:rPr>
              <w:t>18310000-5</w:t>
            </w:r>
          </w:p>
        </w:tc>
        <w:tc>
          <w:tcPr>
            <w:tcW w:w="661" w:type="pct"/>
            <w:vAlign w:val="center"/>
          </w:tcPr>
          <w:p w14:paraId="569B413E" w14:textId="46C2A953" w:rsidR="00EA06C0" w:rsidRPr="00EA06C0" w:rsidRDefault="00EA06C0" w:rsidP="00EA06C0">
            <w:pPr>
              <w:ind w:firstLine="0"/>
              <w:jc w:val="left"/>
              <w:rPr>
                <w:sz w:val="22"/>
                <w:szCs w:val="22"/>
                <w:lang w:val="ro-MD"/>
              </w:rPr>
            </w:pPr>
            <w:r w:rsidRPr="00EA06C0">
              <w:rPr>
                <w:sz w:val="22"/>
                <w:szCs w:val="22"/>
                <w:lang w:val="ro-MD"/>
              </w:rPr>
              <w:t>Ciorapi</w:t>
            </w:r>
          </w:p>
        </w:tc>
        <w:tc>
          <w:tcPr>
            <w:tcW w:w="368" w:type="pct"/>
            <w:vAlign w:val="center"/>
          </w:tcPr>
          <w:p w14:paraId="1D22C1E4" w14:textId="648EE59C" w:rsidR="00EA06C0" w:rsidRPr="00EA06C0" w:rsidRDefault="00EA06C0" w:rsidP="00EA06C0">
            <w:pPr>
              <w:tabs>
                <w:tab w:val="left" w:pos="612"/>
              </w:tabs>
              <w:ind w:hanging="42"/>
              <w:jc w:val="center"/>
              <w:rPr>
                <w:sz w:val="22"/>
                <w:szCs w:val="22"/>
                <w:lang w:val="ro-MD"/>
              </w:rPr>
            </w:pPr>
            <w:r w:rsidRPr="00EA06C0">
              <w:rPr>
                <w:sz w:val="22"/>
                <w:szCs w:val="22"/>
                <w:lang w:val="ro-MD"/>
              </w:rPr>
              <w:t>perechi</w:t>
            </w:r>
          </w:p>
        </w:tc>
        <w:tc>
          <w:tcPr>
            <w:tcW w:w="367" w:type="pct"/>
            <w:vAlign w:val="center"/>
          </w:tcPr>
          <w:p w14:paraId="5974FD8D" w14:textId="29EB46F0" w:rsidR="00EA06C0" w:rsidRPr="00EA06C0" w:rsidRDefault="00EA06C0" w:rsidP="00EA06C0">
            <w:pPr>
              <w:tabs>
                <w:tab w:val="left" w:pos="0"/>
              </w:tabs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EA06C0">
              <w:rPr>
                <w:sz w:val="22"/>
                <w:szCs w:val="22"/>
                <w:lang w:val="ro-MD"/>
              </w:rPr>
              <w:t>250</w:t>
            </w:r>
          </w:p>
        </w:tc>
        <w:tc>
          <w:tcPr>
            <w:tcW w:w="1916" w:type="pct"/>
            <w:vAlign w:val="center"/>
          </w:tcPr>
          <w:p w14:paraId="418CF7DE" w14:textId="113AA117" w:rsidR="00EA06C0" w:rsidRPr="00EA06C0" w:rsidRDefault="00EA06C0" w:rsidP="00EA06C0">
            <w:pPr>
              <w:ind w:firstLine="0"/>
              <w:jc w:val="left"/>
              <w:rPr>
                <w:sz w:val="22"/>
                <w:szCs w:val="22"/>
                <w:lang w:val="ro-MD"/>
              </w:rPr>
            </w:pPr>
            <w:r w:rsidRPr="00EA06C0">
              <w:rPr>
                <w:sz w:val="22"/>
                <w:szCs w:val="22"/>
                <w:lang w:val="ro-RO"/>
              </w:rPr>
              <w:t xml:space="preserve">Ciorapi pentru bărbați, din bumbac 100 %, fără cusături la degete, lungime medie, culoare neagră, mărimea: 41- 45 </w:t>
            </w:r>
          </w:p>
        </w:tc>
        <w:tc>
          <w:tcPr>
            <w:tcW w:w="658" w:type="pct"/>
            <w:vMerge w:val="restart"/>
            <w:vAlign w:val="center"/>
          </w:tcPr>
          <w:p w14:paraId="580DD152" w14:textId="0174BB68" w:rsidR="00EA06C0" w:rsidRPr="00EA06C0" w:rsidRDefault="00EA06C0" w:rsidP="00EA06C0">
            <w:pPr>
              <w:tabs>
                <w:tab w:val="left" w:pos="176"/>
              </w:tabs>
              <w:ind w:firstLine="0"/>
              <w:jc w:val="center"/>
              <w:rPr>
                <w:sz w:val="22"/>
                <w:szCs w:val="22"/>
                <w:lang w:val="ro-MD"/>
              </w:rPr>
            </w:pPr>
            <w:r>
              <w:rPr>
                <w:b/>
                <w:sz w:val="22"/>
                <w:szCs w:val="22"/>
                <w:lang w:val="ro-RO" w:eastAsia="ro-RO"/>
              </w:rPr>
              <w:t>21 000,00</w:t>
            </w:r>
          </w:p>
        </w:tc>
      </w:tr>
      <w:tr w:rsidR="00EA06C0" w:rsidRPr="00EA06C0" w14:paraId="09A4D660" w14:textId="77777777" w:rsidTr="00EA06C0">
        <w:tc>
          <w:tcPr>
            <w:tcW w:w="295" w:type="pct"/>
            <w:vAlign w:val="center"/>
          </w:tcPr>
          <w:p w14:paraId="3FD753ED" w14:textId="304DC389" w:rsidR="00EA06C0" w:rsidRPr="00EA06C0" w:rsidRDefault="00EA06C0" w:rsidP="00EA06C0">
            <w:pPr>
              <w:spacing w:before="120"/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1.2</w:t>
            </w:r>
          </w:p>
        </w:tc>
        <w:tc>
          <w:tcPr>
            <w:tcW w:w="734" w:type="pct"/>
            <w:vAlign w:val="center"/>
          </w:tcPr>
          <w:p w14:paraId="42BB8E01" w14:textId="33E9B068" w:rsidR="00EA06C0" w:rsidRPr="00EA06C0" w:rsidRDefault="00EA06C0" w:rsidP="00EA06C0">
            <w:pPr>
              <w:ind w:firstLine="0"/>
              <w:jc w:val="center"/>
              <w:rPr>
                <w:sz w:val="22"/>
                <w:szCs w:val="22"/>
                <w:lang w:eastAsia="ro-RO"/>
              </w:rPr>
            </w:pPr>
            <w:r w:rsidRPr="00EA06C0">
              <w:rPr>
                <w:sz w:val="22"/>
                <w:szCs w:val="22"/>
                <w:lang w:eastAsia="ro-RO"/>
              </w:rPr>
              <w:t>18310000-5</w:t>
            </w:r>
          </w:p>
        </w:tc>
        <w:tc>
          <w:tcPr>
            <w:tcW w:w="661" w:type="pct"/>
            <w:vAlign w:val="center"/>
          </w:tcPr>
          <w:p w14:paraId="30438D36" w14:textId="34E6AF24" w:rsidR="00EA06C0" w:rsidRPr="00EA06C0" w:rsidRDefault="00EA06C0" w:rsidP="00EA06C0">
            <w:pPr>
              <w:ind w:firstLine="0"/>
              <w:jc w:val="left"/>
              <w:rPr>
                <w:sz w:val="22"/>
                <w:szCs w:val="22"/>
                <w:lang w:val="ro-RO" w:eastAsia="ro-RO"/>
              </w:rPr>
            </w:pPr>
            <w:r w:rsidRPr="00EA06C0">
              <w:rPr>
                <w:sz w:val="22"/>
                <w:szCs w:val="22"/>
                <w:lang w:val="ro-MD"/>
              </w:rPr>
              <w:t>Maiouri</w:t>
            </w:r>
          </w:p>
        </w:tc>
        <w:tc>
          <w:tcPr>
            <w:tcW w:w="368" w:type="pct"/>
            <w:vAlign w:val="center"/>
          </w:tcPr>
          <w:p w14:paraId="2A8D2A15" w14:textId="11429E44" w:rsidR="00EA06C0" w:rsidRPr="00EA06C0" w:rsidRDefault="00EA06C0" w:rsidP="00EA06C0">
            <w:pPr>
              <w:tabs>
                <w:tab w:val="left" w:pos="612"/>
              </w:tabs>
              <w:ind w:hanging="42"/>
              <w:jc w:val="center"/>
              <w:rPr>
                <w:sz w:val="22"/>
                <w:szCs w:val="22"/>
                <w:lang w:val="ro-MD"/>
              </w:rPr>
            </w:pPr>
            <w:r w:rsidRPr="00EA06C0">
              <w:rPr>
                <w:sz w:val="22"/>
                <w:szCs w:val="22"/>
                <w:lang w:val="ro-MD"/>
              </w:rPr>
              <w:t>buc.</w:t>
            </w:r>
          </w:p>
        </w:tc>
        <w:tc>
          <w:tcPr>
            <w:tcW w:w="367" w:type="pct"/>
            <w:vAlign w:val="center"/>
          </w:tcPr>
          <w:p w14:paraId="04943CD4" w14:textId="43BE3EF1" w:rsidR="00EA06C0" w:rsidRPr="00EA06C0" w:rsidRDefault="00EA06C0" w:rsidP="00EA06C0">
            <w:pPr>
              <w:tabs>
                <w:tab w:val="left" w:pos="0"/>
              </w:tabs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EA06C0">
              <w:rPr>
                <w:sz w:val="22"/>
                <w:szCs w:val="22"/>
                <w:lang w:val="ro-MD"/>
              </w:rPr>
              <w:t>200</w:t>
            </w:r>
          </w:p>
        </w:tc>
        <w:tc>
          <w:tcPr>
            <w:tcW w:w="1916" w:type="pct"/>
            <w:vAlign w:val="center"/>
          </w:tcPr>
          <w:p w14:paraId="74816BC7" w14:textId="77777777" w:rsidR="00EA06C0" w:rsidRPr="00EA06C0" w:rsidRDefault="00EA06C0" w:rsidP="00EA06C0">
            <w:pPr>
              <w:pStyle w:val="Frspaiere"/>
              <w:ind w:firstLine="0"/>
              <w:rPr>
                <w:sz w:val="22"/>
                <w:szCs w:val="22"/>
                <w:lang w:val="ro-RO"/>
              </w:rPr>
            </w:pPr>
            <w:r w:rsidRPr="00EA06C0">
              <w:rPr>
                <w:sz w:val="22"/>
                <w:szCs w:val="22"/>
                <w:lang w:val="ro-RO"/>
              </w:rPr>
              <w:t>Maiou pentru bărbați, cu bretele late, decolteu rotund, din bumbac 100 %, culoare neagră, mărimea:</w:t>
            </w:r>
          </w:p>
          <w:p w14:paraId="2410B565" w14:textId="77777777" w:rsidR="00EA06C0" w:rsidRPr="00EA06C0" w:rsidRDefault="00EA06C0" w:rsidP="00EA06C0">
            <w:pPr>
              <w:pStyle w:val="Frspaiere"/>
              <w:ind w:firstLine="0"/>
              <w:rPr>
                <w:sz w:val="22"/>
                <w:szCs w:val="22"/>
                <w:lang w:val="ro-RO"/>
              </w:rPr>
            </w:pPr>
            <w:r w:rsidRPr="00EA06C0">
              <w:rPr>
                <w:sz w:val="22"/>
                <w:szCs w:val="22"/>
                <w:lang w:val="ro-RO"/>
              </w:rPr>
              <w:t>M-50 buc</w:t>
            </w:r>
          </w:p>
          <w:p w14:paraId="300BA029" w14:textId="77777777" w:rsidR="00EA06C0" w:rsidRPr="00EA06C0" w:rsidRDefault="00EA06C0" w:rsidP="00EA06C0">
            <w:pPr>
              <w:pStyle w:val="Frspaiere"/>
              <w:ind w:firstLine="0"/>
              <w:rPr>
                <w:sz w:val="22"/>
                <w:szCs w:val="22"/>
                <w:lang w:val="ro-RO"/>
              </w:rPr>
            </w:pPr>
            <w:r w:rsidRPr="00EA06C0">
              <w:rPr>
                <w:sz w:val="22"/>
                <w:szCs w:val="22"/>
                <w:lang w:val="ro-RO"/>
              </w:rPr>
              <w:t>L-80 buc</w:t>
            </w:r>
          </w:p>
          <w:p w14:paraId="490C0EC6" w14:textId="77777777" w:rsidR="00EA06C0" w:rsidRPr="00EA06C0" w:rsidRDefault="00EA06C0" w:rsidP="00EA06C0">
            <w:pPr>
              <w:pStyle w:val="Frspaiere"/>
              <w:ind w:firstLine="0"/>
              <w:rPr>
                <w:sz w:val="22"/>
                <w:szCs w:val="22"/>
                <w:lang w:val="ro-RO"/>
              </w:rPr>
            </w:pPr>
            <w:r w:rsidRPr="00EA06C0">
              <w:rPr>
                <w:sz w:val="22"/>
                <w:szCs w:val="22"/>
                <w:lang w:val="ro-RO"/>
              </w:rPr>
              <w:t>XL-50 buc</w:t>
            </w:r>
          </w:p>
          <w:p w14:paraId="45EE3249" w14:textId="6E9F9F83" w:rsidR="00EA06C0" w:rsidRPr="00EA06C0" w:rsidRDefault="00EA06C0" w:rsidP="00EA06C0">
            <w:pPr>
              <w:ind w:firstLine="0"/>
              <w:jc w:val="left"/>
              <w:rPr>
                <w:sz w:val="22"/>
                <w:szCs w:val="22"/>
                <w:lang w:val="ro-MD"/>
              </w:rPr>
            </w:pPr>
            <w:r w:rsidRPr="00EA06C0">
              <w:rPr>
                <w:sz w:val="22"/>
                <w:szCs w:val="22"/>
                <w:lang w:val="ro-RO"/>
              </w:rPr>
              <w:t>XXL- 20 buc</w:t>
            </w:r>
          </w:p>
        </w:tc>
        <w:tc>
          <w:tcPr>
            <w:tcW w:w="658" w:type="pct"/>
            <w:vMerge/>
            <w:vAlign w:val="center"/>
          </w:tcPr>
          <w:p w14:paraId="5E0BE6DF" w14:textId="77777777" w:rsidR="00EA06C0" w:rsidRPr="00EA06C0" w:rsidRDefault="00EA06C0" w:rsidP="00EA06C0">
            <w:pPr>
              <w:tabs>
                <w:tab w:val="left" w:pos="176"/>
              </w:tabs>
              <w:ind w:firstLine="0"/>
              <w:jc w:val="center"/>
              <w:rPr>
                <w:b/>
                <w:sz w:val="22"/>
                <w:szCs w:val="22"/>
                <w:lang w:val="ro-RO" w:eastAsia="ro-RO"/>
              </w:rPr>
            </w:pPr>
          </w:p>
        </w:tc>
      </w:tr>
      <w:tr w:rsidR="00EA06C0" w:rsidRPr="00EA06C0" w14:paraId="0AC8300C" w14:textId="77777777" w:rsidTr="00EA06C0">
        <w:tc>
          <w:tcPr>
            <w:tcW w:w="295" w:type="pct"/>
            <w:vAlign w:val="center"/>
          </w:tcPr>
          <w:p w14:paraId="3D738006" w14:textId="2A841C4D" w:rsidR="00EA06C0" w:rsidRPr="00EA06C0" w:rsidRDefault="00EA06C0" w:rsidP="00EA06C0">
            <w:pPr>
              <w:spacing w:before="120"/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1.3</w:t>
            </w:r>
          </w:p>
        </w:tc>
        <w:tc>
          <w:tcPr>
            <w:tcW w:w="734" w:type="pct"/>
            <w:vAlign w:val="center"/>
          </w:tcPr>
          <w:p w14:paraId="13034378" w14:textId="27215189" w:rsidR="00EA06C0" w:rsidRPr="00EA06C0" w:rsidRDefault="00EA06C0" w:rsidP="00EA06C0">
            <w:pPr>
              <w:ind w:firstLine="0"/>
              <w:jc w:val="center"/>
              <w:rPr>
                <w:sz w:val="22"/>
                <w:szCs w:val="22"/>
                <w:lang w:eastAsia="ro-RO"/>
              </w:rPr>
            </w:pPr>
            <w:r w:rsidRPr="00EA06C0">
              <w:rPr>
                <w:sz w:val="22"/>
                <w:szCs w:val="22"/>
                <w:lang w:eastAsia="ro-RO"/>
              </w:rPr>
              <w:t>18310000-5</w:t>
            </w:r>
          </w:p>
        </w:tc>
        <w:tc>
          <w:tcPr>
            <w:tcW w:w="661" w:type="pct"/>
            <w:vAlign w:val="center"/>
          </w:tcPr>
          <w:p w14:paraId="7F400B89" w14:textId="10D9D7B1" w:rsidR="00EA06C0" w:rsidRPr="00EA06C0" w:rsidRDefault="00EA06C0" w:rsidP="00EA06C0">
            <w:pPr>
              <w:ind w:firstLine="0"/>
              <w:jc w:val="left"/>
              <w:rPr>
                <w:sz w:val="22"/>
                <w:szCs w:val="22"/>
                <w:lang w:val="ro-RO" w:eastAsia="ro-RO"/>
              </w:rPr>
            </w:pPr>
            <w:r w:rsidRPr="00EA06C0">
              <w:rPr>
                <w:sz w:val="22"/>
                <w:szCs w:val="22"/>
                <w:lang w:val="ro-MD"/>
              </w:rPr>
              <w:t>Lenjerie intimă</w:t>
            </w:r>
          </w:p>
        </w:tc>
        <w:tc>
          <w:tcPr>
            <w:tcW w:w="368" w:type="pct"/>
            <w:vAlign w:val="center"/>
          </w:tcPr>
          <w:p w14:paraId="570788C5" w14:textId="7CB75FC5" w:rsidR="00EA06C0" w:rsidRPr="00EA06C0" w:rsidRDefault="00EA06C0" w:rsidP="00EA06C0">
            <w:pPr>
              <w:tabs>
                <w:tab w:val="left" w:pos="612"/>
              </w:tabs>
              <w:ind w:hanging="42"/>
              <w:jc w:val="center"/>
              <w:rPr>
                <w:sz w:val="22"/>
                <w:szCs w:val="22"/>
                <w:lang w:val="ro-MD"/>
              </w:rPr>
            </w:pPr>
            <w:r w:rsidRPr="00EA06C0">
              <w:rPr>
                <w:sz w:val="22"/>
                <w:szCs w:val="22"/>
                <w:lang w:val="ro-MD"/>
              </w:rPr>
              <w:t>buc.</w:t>
            </w:r>
          </w:p>
        </w:tc>
        <w:tc>
          <w:tcPr>
            <w:tcW w:w="367" w:type="pct"/>
            <w:vAlign w:val="center"/>
          </w:tcPr>
          <w:p w14:paraId="5716CD19" w14:textId="21E1FA16" w:rsidR="00EA06C0" w:rsidRPr="00EA06C0" w:rsidRDefault="00EA06C0" w:rsidP="00EA06C0">
            <w:pPr>
              <w:tabs>
                <w:tab w:val="left" w:pos="0"/>
              </w:tabs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EA06C0">
              <w:rPr>
                <w:sz w:val="22"/>
                <w:szCs w:val="22"/>
                <w:lang w:val="ro-MD"/>
              </w:rPr>
              <w:t>200</w:t>
            </w:r>
          </w:p>
        </w:tc>
        <w:tc>
          <w:tcPr>
            <w:tcW w:w="1916" w:type="pct"/>
            <w:vAlign w:val="center"/>
          </w:tcPr>
          <w:p w14:paraId="7543D8A8" w14:textId="77777777" w:rsidR="00EA06C0" w:rsidRPr="00EA06C0" w:rsidRDefault="00EA06C0" w:rsidP="00EA06C0">
            <w:pPr>
              <w:pStyle w:val="Frspaiere"/>
              <w:ind w:firstLine="0"/>
              <w:rPr>
                <w:sz w:val="22"/>
                <w:szCs w:val="22"/>
                <w:lang w:val="ro-RO"/>
              </w:rPr>
            </w:pPr>
            <w:r w:rsidRPr="00EA06C0">
              <w:rPr>
                <w:sz w:val="22"/>
                <w:szCs w:val="22"/>
                <w:lang w:val="ro-RO"/>
              </w:rPr>
              <w:t xml:space="preserve">Lenjerie intimă pentru bărbați de tip boxeri, din bumbac 100 %, culoare neagră mărimea: </w:t>
            </w:r>
          </w:p>
          <w:p w14:paraId="46DBADDA" w14:textId="77777777" w:rsidR="00EA06C0" w:rsidRPr="00EA06C0" w:rsidRDefault="00EA06C0" w:rsidP="00EA06C0">
            <w:pPr>
              <w:pStyle w:val="Frspaiere"/>
              <w:ind w:firstLine="0"/>
              <w:rPr>
                <w:sz w:val="22"/>
                <w:szCs w:val="22"/>
                <w:lang w:val="ro-RO"/>
              </w:rPr>
            </w:pPr>
            <w:r w:rsidRPr="00EA06C0">
              <w:rPr>
                <w:sz w:val="22"/>
                <w:szCs w:val="22"/>
                <w:lang w:val="ro-RO"/>
              </w:rPr>
              <w:t>M-50 buc</w:t>
            </w:r>
          </w:p>
          <w:p w14:paraId="74A951BE" w14:textId="77777777" w:rsidR="00EA06C0" w:rsidRPr="00EA06C0" w:rsidRDefault="00EA06C0" w:rsidP="00EA06C0">
            <w:pPr>
              <w:pStyle w:val="Frspaiere"/>
              <w:ind w:firstLine="0"/>
              <w:rPr>
                <w:sz w:val="22"/>
                <w:szCs w:val="22"/>
                <w:lang w:val="ro-RO"/>
              </w:rPr>
            </w:pPr>
            <w:r w:rsidRPr="00EA06C0">
              <w:rPr>
                <w:sz w:val="22"/>
                <w:szCs w:val="22"/>
                <w:lang w:val="ro-RO"/>
              </w:rPr>
              <w:t>L- 100 buc</w:t>
            </w:r>
          </w:p>
          <w:p w14:paraId="1EB1E627" w14:textId="77777777" w:rsidR="00EA06C0" w:rsidRPr="00EA06C0" w:rsidRDefault="00EA06C0" w:rsidP="00EA06C0">
            <w:pPr>
              <w:ind w:firstLine="0"/>
              <w:rPr>
                <w:sz w:val="22"/>
                <w:szCs w:val="22"/>
                <w:lang w:val="ro-RO"/>
              </w:rPr>
            </w:pPr>
            <w:r w:rsidRPr="00EA06C0">
              <w:rPr>
                <w:sz w:val="22"/>
                <w:szCs w:val="22"/>
                <w:lang w:val="ro-RO"/>
              </w:rPr>
              <w:t>XL- 100 buc</w:t>
            </w:r>
          </w:p>
          <w:p w14:paraId="20C728A0" w14:textId="29D73106" w:rsidR="00EA06C0" w:rsidRPr="00EA06C0" w:rsidRDefault="00EA06C0" w:rsidP="00EA06C0">
            <w:pPr>
              <w:ind w:firstLine="0"/>
              <w:jc w:val="left"/>
              <w:rPr>
                <w:sz w:val="22"/>
                <w:szCs w:val="22"/>
                <w:lang w:val="ro-MD"/>
              </w:rPr>
            </w:pPr>
            <w:r w:rsidRPr="00EA06C0">
              <w:rPr>
                <w:sz w:val="22"/>
                <w:szCs w:val="22"/>
                <w:lang w:val="ro-RO"/>
              </w:rPr>
              <w:t>XXL- 50 buc</w:t>
            </w:r>
          </w:p>
        </w:tc>
        <w:tc>
          <w:tcPr>
            <w:tcW w:w="658" w:type="pct"/>
            <w:vMerge/>
            <w:vAlign w:val="center"/>
          </w:tcPr>
          <w:p w14:paraId="136E5539" w14:textId="77777777" w:rsidR="00EA06C0" w:rsidRPr="00EA06C0" w:rsidRDefault="00EA06C0" w:rsidP="00EA06C0">
            <w:pPr>
              <w:tabs>
                <w:tab w:val="left" w:pos="176"/>
              </w:tabs>
              <w:ind w:firstLine="0"/>
              <w:jc w:val="center"/>
              <w:rPr>
                <w:b/>
                <w:sz w:val="22"/>
                <w:szCs w:val="22"/>
                <w:lang w:val="ro-RO" w:eastAsia="ro-RO"/>
              </w:rPr>
            </w:pPr>
          </w:p>
        </w:tc>
      </w:tr>
      <w:tr w:rsidR="00EA06C0" w:rsidRPr="00EA06C0" w14:paraId="69C8759A" w14:textId="77777777" w:rsidTr="008F09B2">
        <w:tc>
          <w:tcPr>
            <w:tcW w:w="4342" w:type="pct"/>
            <w:gridSpan w:val="6"/>
          </w:tcPr>
          <w:p w14:paraId="738D82EF" w14:textId="77777777" w:rsidR="00EA06C0" w:rsidRPr="00EA06C0" w:rsidRDefault="00EA06C0" w:rsidP="00EA06C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A06C0">
              <w:rPr>
                <w:b/>
                <w:bCs/>
                <w:sz w:val="22"/>
                <w:szCs w:val="22"/>
                <w:lang w:val="ro-RO" w:eastAsia="ru-RU"/>
              </w:rPr>
              <w:t>Valoarea estimativă totală</w:t>
            </w:r>
          </w:p>
        </w:tc>
        <w:tc>
          <w:tcPr>
            <w:tcW w:w="658" w:type="pct"/>
            <w:vAlign w:val="center"/>
          </w:tcPr>
          <w:p w14:paraId="16E4FCF1" w14:textId="4070A25F" w:rsidR="00EA06C0" w:rsidRPr="00EA06C0" w:rsidRDefault="00EA06C0" w:rsidP="00EA06C0">
            <w:pPr>
              <w:tabs>
                <w:tab w:val="left" w:pos="176"/>
              </w:tabs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EA06C0">
              <w:rPr>
                <w:b/>
                <w:sz w:val="22"/>
                <w:szCs w:val="22"/>
                <w:lang w:val="ro-RO" w:eastAsia="ro-RO"/>
              </w:rPr>
              <w:t>21 000,00</w:t>
            </w:r>
          </w:p>
        </w:tc>
      </w:tr>
    </w:tbl>
    <w:p w14:paraId="4A547CCC" w14:textId="77777777" w:rsidR="00850D1C" w:rsidRPr="00022F1D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26446E82" w14:textId="5CB92C3C" w:rsidR="00850D1C" w:rsidRPr="00022F1D" w:rsidRDefault="00850D1C" w:rsidP="007D4DCA">
      <w:pPr>
        <w:ind w:firstLine="567"/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9. În cazul în care contractul este împărţit pe loturi, un operator economic poate depune oferta (se va selecta):</w:t>
      </w:r>
      <w:r w:rsidRPr="00022F1D">
        <w:rPr>
          <w:sz w:val="24"/>
          <w:szCs w:val="24"/>
          <w:lang w:val="ro-RO" w:eastAsia="ru-RU"/>
        </w:rPr>
        <w:t xml:space="preserve"> pentru </w:t>
      </w:r>
      <w:r w:rsidR="00E24706">
        <w:rPr>
          <w:sz w:val="24"/>
          <w:szCs w:val="24"/>
          <w:lang w:val="ro-RO" w:eastAsia="ru-RU"/>
        </w:rPr>
        <w:t>mai multe</w:t>
      </w:r>
      <w:r w:rsidR="00C40E24">
        <w:rPr>
          <w:sz w:val="24"/>
          <w:szCs w:val="24"/>
          <w:lang w:val="ro-RO" w:eastAsia="ru-RU"/>
        </w:rPr>
        <w:t xml:space="preserve"> lot</w:t>
      </w:r>
      <w:r w:rsidR="00E24706">
        <w:rPr>
          <w:sz w:val="24"/>
          <w:szCs w:val="24"/>
          <w:lang w:val="ro-RO" w:eastAsia="ru-RU"/>
        </w:rPr>
        <w:t>uri</w:t>
      </w:r>
      <w:r w:rsidRPr="00022F1D">
        <w:rPr>
          <w:sz w:val="24"/>
          <w:szCs w:val="24"/>
          <w:lang w:val="ro-RO" w:eastAsia="ru-RU"/>
        </w:rPr>
        <w:t>;</w:t>
      </w:r>
    </w:p>
    <w:p w14:paraId="2A50473F" w14:textId="39546AF5" w:rsidR="00850D1C" w:rsidRPr="00022F1D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10. Termenele şi condiţiile de livrare/prestare solicitate</w:t>
      </w:r>
      <w:r w:rsidR="007D4DCA" w:rsidRPr="00022F1D">
        <w:rPr>
          <w:sz w:val="24"/>
          <w:szCs w:val="24"/>
          <w:lang w:val="ro-RO"/>
        </w:rPr>
        <w:t xml:space="preserve">: comanda beneficiarului în termen de </w:t>
      </w:r>
      <w:r w:rsidR="00C40E24">
        <w:rPr>
          <w:sz w:val="24"/>
          <w:szCs w:val="24"/>
          <w:lang w:val="ro-RO"/>
        </w:rPr>
        <w:t>7</w:t>
      </w:r>
      <w:r w:rsidR="007D4DCA" w:rsidRPr="00022F1D">
        <w:rPr>
          <w:sz w:val="24"/>
          <w:szCs w:val="24"/>
          <w:lang w:val="ro-RO"/>
        </w:rPr>
        <w:t xml:space="preserve"> zile, Penitenciarul nr.13 – Chișinău, mun. Chișinău, str. Al. </w:t>
      </w:r>
      <w:proofErr w:type="spellStart"/>
      <w:r w:rsidR="007D4DCA" w:rsidRPr="00022F1D">
        <w:rPr>
          <w:sz w:val="24"/>
          <w:szCs w:val="24"/>
          <w:lang w:val="ro-RO"/>
        </w:rPr>
        <w:t>Bernardazzi</w:t>
      </w:r>
      <w:proofErr w:type="spellEnd"/>
      <w:r w:rsidR="007D4DCA" w:rsidRPr="00022F1D">
        <w:rPr>
          <w:sz w:val="24"/>
          <w:szCs w:val="24"/>
          <w:lang w:val="ro-RO"/>
        </w:rPr>
        <w:t xml:space="preserve"> – 3</w:t>
      </w:r>
    </w:p>
    <w:p w14:paraId="64CA0371" w14:textId="4E9438DD" w:rsidR="00850D1C" w:rsidRPr="00022F1D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11. Termenul de valabilitate a contractului</w:t>
      </w:r>
      <w:r w:rsidR="007D4DCA" w:rsidRPr="00022F1D">
        <w:rPr>
          <w:bCs/>
          <w:sz w:val="24"/>
          <w:szCs w:val="24"/>
          <w:lang w:val="ro-RO" w:eastAsia="ru-RU"/>
        </w:rPr>
        <w:t xml:space="preserve">: </w:t>
      </w:r>
      <w:r w:rsidR="007D4DCA" w:rsidRPr="00022F1D">
        <w:rPr>
          <w:sz w:val="24"/>
          <w:szCs w:val="24"/>
          <w:lang w:val="ro-RO"/>
        </w:rPr>
        <w:t>31.12.202</w:t>
      </w:r>
      <w:r w:rsidR="00621E3E">
        <w:rPr>
          <w:sz w:val="24"/>
          <w:szCs w:val="24"/>
          <w:lang w:val="ro-RO"/>
        </w:rPr>
        <w:t>5</w:t>
      </w:r>
    </w:p>
    <w:p w14:paraId="34F2F1CC" w14:textId="5A5DE870" w:rsidR="00850D1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12. Scurtă descriere (indicați după caz) a criteriilor de calificare:</w:t>
      </w:r>
    </w:p>
    <w:p w14:paraId="5FAAF0AB" w14:textId="77777777" w:rsidR="001E3DF0" w:rsidRPr="00022F1D" w:rsidRDefault="001E3DF0" w:rsidP="00850D1C">
      <w:pPr>
        <w:ind w:firstLine="567"/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4959" w:type="pct"/>
        <w:tblLook w:val="04A0" w:firstRow="1" w:lastRow="0" w:firstColumn="1" w:lastColumn="0" w:noHBand="0" w:noVBand="1"/>
      </w:tblPr>
      <w:tblGrid>
        <w:gridCol w:w="675"/>
        <w:gridCol w:w="3862"/>
        <w:gridCol w:w="3891"/>
        <w:gridCol w:w="1746"/>
      </w:tblGrid>
      <w:tr w:rsidR="00850D1C" w:rsidRPr="008B04AF" w14:paraId="174D4A2C" w14:textId="77777777" w:rsidTr="00022F1D">
        <w:tc>
          <w:tcPr>
            <w:tcW w:w="332" w:type="pct"/>
            <w:hideMark/>
          </w:tcPr>
          <w:p w14:paraId="67330097" w14:textId="77777777" w:rsidR="00850D1C" w:rsidRPr="008B04AF" w:rsidRDefault="00850D1C" w:rsidP="00821DE0">
            <w:pPr>
              <w:ind w:firstLine="0"/>
              <w:jc w:val="center"/>
              <w:rPr>
                <w:b/>
                <w:bCs/>
                <w:sz w:val="23"/>
                <w:szCs w:val="23"/>
                <w:lang w:val="ro-RO" w:eastAsia="ru-RU"/>
              </w:rPr>
            </w:pPr>
            <w:r w:rsidRPr="008B04AF">
              <w:rPr>
                <w:b/>
                <w:bCs/>
                <w:sz w:val="23"/>
                <w:szCs w:val="23"/>
                <w:lang w:val="ro-RO" w:eastAsia="ru-RU"/>
              </w:rPr>
              <w:t>Nr.</w:t>
            </w:r>
          </w:p>
          <w:p w14:paraId="2AAA86C2" w14:textId="77777777" w:rsidR="00850D1C" w:rsidRPr="008B04AF" w:rsidRDefault="00850D1C" w:rsidP="00821DE0">
            <w:pPr>
              <w:ind w:firstLine="0"/>
              <w:jc w:val="center"/>
              <w:rPr>
                <w:b/>
                <w:sz w:val="23"/>
                <w:szCs w:val="23"/>
                <w:lang w:val="ro-RO" w:eastAsia="ru-RU"/>
              </w:rPr>
            </w:pPr>
            <w:r w:rsidRPr="008B04AF">
              <w:rPr>
                <w:b/>
                <w:bCs/>
                <w:sz w:val="23"/>
                <w:szCs w:val="23"/>
                <w:lang w:val="ro-RO" w:eastAsia="ru-RU"/>
              </w:rPr>
              <w:t>crt.</w:t>
            </w:r>
          </w:p>
        </w:tc>
        <w:tc>
          <w:tcPr>
            <w:tcW w:w="1898" w:type="pct"/>
            <w:hideMark/>
          </w:tcPr>
          <w:p w14:paraId="6B009B83" w14:textId="77777777" w:rsidR="00850D1C" w:rsidRPr="008B04AF" w:rsidRDefault="00850D1C" w:rsidP="00821DE0">
            <w:pPr>
              <w:ind w:firstLine="0"/>
              <w:jc w:val="center"/>
              <w:rPr>
                <w:b/>
                <w:sz w:val="23"/>
                <w:szCs w:val="23"/>
                <w:lang w:val="ro-RO" w:eastAsia="ru-RU"/>
              </w:rPr>
            </w:pPr>
            <w:r w:rsidRPr="008B04AF">
              <w:rPr>
                <w:b/>
                <w:bCs/>
                <w:sz w:val="23"/>
                <w:szCs w:val="23"/>
                <w:lang w:val="ro-RO" w:eastAsia="ru-RU"/>
              </w:rPr>
              <w:t>Criteriile de calificare şi de selecţie (descrierea criteriului/cerinţei)</w:t>
            </w:r>
          </w:p>
        </w:tc>
        <w:tc>
          <w:tcPr>
            <w:tcW w:w="1912" w:type="pct"/>
            <w:hideMark/>
          </w:tcPr>
          <w:p w14:paraId="115AE508" w14:textId="77777777" w:rsidR="00850D1C" w:rsidRPr="008B04AF" w:rsidRDefault="00850D1C" w:rsidP="00821DE0">
            <w:pPr>
              <w:ind w:firstLine="0"/>
              <w:jc w:val="center"/>
              <w:rPr>
                <w:b/>
                <w:sz w:val="23"/>
                <w:szCs w:val="23"/>
                <w:lang w:val="ro-RO" w:eastAsia="ru-RU"/>
              </w:rPr>
            </w:pPr>
            <w:r w:rsidRPr="008B04AF">
              <w:rPr>
                <w:b/>
                <w:bCs/>
                <w:sz w:val="23"/>
                <w:szCs w:val="23"/>
                <w:lang w:val="ro-RO" w:eastAsia="ru-RU"/>
              </w:rPr>
              <w:t>Modul de demonstrare a îndeplinirii criteriului/cerinţei</w:t>
            </w:r>
          </w:p>
        </w:tc>
        <w:tc>
          <w:tcPr>
            <w:tcW w:w="858" w:type="pct"/>
            <w:hideMark/>
          </w:tcPr>
          <w:p w14:paraId="671121DF" w14:textId="77777777" w:rsidR="00850D1C" w:rsidRPr="008B04AF" w:rsidRDefault="00850D1C" w:rsidP="00821DE0">
            <w:pPr>
              <w:ind w:firstLine="0"/>
              <w:jc w:val="center"/>
              <w:rPr>
                <w:b/>
                <w:sz w:val="23"/>
                <w:szCs w:val="23"/>
                <w:lang w:val="ro-RO" w:eastAsia="ru-RU"/>
              </w:rPr>
            </w:pPr>
            <w:r w:rsidRPr="008B04AF">
              <w:rPr>
                <w:b/>
                <w:bCs/>
                <w:sz w:val="23"/>
                <w:szCs w:val="23"/>
                <w:lang w:val="ro-RO" w:eastAsia="ru-RU"/>
              </w:rPr>
              <w:t>Nivelul minim/ obligativitatea</w:t>
            </w:r>
          </w:p>
        </w:tc>
      </w:tr>
      <w:tr w:rsidR="00621E3E" w:rsidRPr="008B04AF" w14:paraId="2CC10671" w14:textId="77777777" w:rsidTr="00431FE1">
        <w:tc>
          <w:tcPr>
            <w:tcW w:w="332" w:type="pct"/>
            <w:vAlign w:val="center"/>
            <w:hideMark/>
          </w:tcPr>
          <w:p w14:paraId="0B232B84" w14:textId="77777777" w:rsidR="00621E3E" w:rsidRPr="008B04AF" w:rsidRDefault="00621E3E" w:rsidP="00621E3E">
            <w:pPr>
              <w:tabs>
                <w:tab w:val="left" w:pos="612"/>
              </w:tabs>
              <w:ind w:firstLine="2"/>
              <w:jc w:val="center"/>
              <w:rPr>
                <w:sz w:val="23"/>
                <w:szCs w:val="23"/>
                <w:lang w:val="ro-RO"/>
              </w:rPr>
            </w:pPr>
            <w:r w:rsidRPr="008B04AF">
              <w:rPr>
                <w:sz w:val="23"/>
                <w:szCs w:val="23"/>
                <w:lang w:val="ro-RO"/>
              </w:rPr>
              <w:t>1.</w:t>
            </w:r>
          </w:p>
        </w:tc>
        <w:tc>
          <w:tcPr>
            <w:tcW w:w="1898" w:type="pct"/>
            <w:vAlign w:val="center"/>
            <w:hideMark/>
          </w:tcPr>
          <w:p w14:paraId="5F491CE6" w14:textId="1E573AD0" w:rsidR="00621E3E" w:rsidRPr="008F09B2" w:rsidRDefault="00621E3E" w:rsidP="00621E3E">
            <w:pPr>
              <w:tabs>
                <w:tab w:val="left" w:pos="540"/>
              </w:tabs>
              <w:suppressAutoHyphens/>
              <w:ind w:firstLine="0"/>
              <w:jc w:val="left"/>
              <w:rPr>
                <w:sz w:val="23"/>
                <w:szCs w:val="23"/>
                <w:lang w:val="ro-RO"/>
              </w:rPr>
            </w:pPr>
            <w:proofErr w:type="spellStart"/>
            <w:r w:rsidRPr="00AC10CD">
              <w:rPr>
                <w:b/>
                <w:bCs/>
                <w:sz w:val="22"/>
                <w:szCs w:val="22"/>
              </w:rPr>
              <w:t>Specificații</w:t>
            </w:r>
            <w:proofErr w:type="spellEnd"/>
            <w:r w:rsidRPr="00AC10CD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AC10CD">
              <w:rPr>
                <w:b/>
                <w:bCs/>
                <w:sz w:val="22"/>
                <w:szCs w:val="22"/>
              </w:rPr>
              <w:t>tehnice</w:t>
            </w:r>
            <w:proofErr w:type="spellEnd"/>
          </w:p>
        </w:tc>
        <w:tc>
          <w:tcPr>
            <w:tcW w:w="1912" w:type="pct"/>
            <w:vAlign w:val="center"/>
            <w:hideMark/>
          </w:tcPr>
          <w:p w14:paraId="12E69B5E" w14:textId="7AC5E58B" w:rsidR="00621E3E" w:rsidRPr="008B04AF" w:rsidRDefault="00621E3E" w:rsidP="00621E3E">
            <w:pPr>
              <w:tabs>
                <w:tab w:val="left" w:pos="612"/>
              </w:tabs>
              <w:ind w:hanging="1"/>
              <w:jc w:val="left"/>
              <w:rPr>
                <w:sz w:val="23"/>
                <w:szCs w:val="23"/>
                <w:lang w:val="ro-RO"/>
              </w:rPr>
            </w:pPr>
            <w:r w:rsidRPr="00AC10CD">
              <w:rPr>
                <w:sz w:val="22"/>
                <w:szCs w:val="22"/>
                <w:lang w:val="ro-RO"/>
              </w:rPr>
              <w:t xml:space="preserve">Completat în conformitate cu </w:t>
            </w:r>
            <w:r w:rsidRPr="00AC10CD">
              <w:rPr>
                <w:b/>
                <w:sz w:val="22"/>
                <w:szCs w:val="22"/>
                <w:lang w:val="ro-RO"/>
              </w:rPr>
              <w:t xml:space="preserve">Anexa </w:t>
            </w:r>
            <w:r w:rsidRPr="00AC10CD">
              <w:rPr>
                <w:b/>
                <w:sz w:val="22"/>
                <w:szCs w:val="22"/>
                <w:lang w:val="ro-RO"/>
              </w:rPr>
              <w:lastRenderedPageBreak/>
              <w:t xml:space="preserve">nr.22 </w:t>
            </w:r>
            <w:r w:rsidRPr="00AC10CD">
              <w:rPr>
                <w:sz w:val="22"/>
                <w:szCs w:val="22"/>
                <w:lang w:val="ro-RO"/>
              </w:rPr>
              <w:t xml:space="preserve">din Documentația standard nr.115 din 15.09.2021 </w:t>
            </w:r>
            <w:r w:rsidRPr="00AC10CD">
              <w:rPr>
                <w:b/>
                <w:sz w:val="22"/>
                <w:szCs w:val="22"/>
                <w:lang w:val="ro-RO"/>
              </w:rPr>
              <w:t>-</w:t>
            </w:r>
            <w:r w:rsidRPr="00AC10CD">
              <w:rPr>
                <w:sz w:val="22"/>
                <w:szCs w:val="22"/>
                <w:lang w:val="ro-RO"/>
              </w:rPr>
              <w:t xml:space="preserve"> confirmat prin semnătură electronică;</w:t>
            </w:r>
          </w:p>
        </w:tc>
        <w:tc>
          <w:tcPr>
            <w:tcW w:w="858" w:type="pct"/>
            <w:vAlign w:val="center"/>
            <w:hideMark/>
          </w:tcPr>
          <w:p w14:paraId="33E329A2" w14:textId="062CD014" w:rsidR="00621E3E" w:rsidRPr="008B04AF" w:rsidRDefault="00621E3E" w:rsidP="00621E3E">
            <w:pPr>
              <w:tabs>
                <w:tab w:val="left" w:pos="612"/>
              </w:tabs>
              <w:ind w:firstLine="0"/>
              <w:jc w:val="center"/>
              <w:rPr>
                <w:sz w:val="23"/>
                <w:szCs w:val="23"/>
                <w:lang w:val="ro-RO"/>
              </w:rPr>
            </w:pPr>
            <w:r w:rsidRPr="00AB0842">
              <w:rPr>
                <w:bCs/>
                <w:color w:val="000000" w:themeColor="text1"/>
                <w:sz w:val="22"/>
                <w:szCs w:val="22"/>
                <w:lang w:val="ro-MD"/>
              </w:rPr>
              <w:lastRenderedPageBreak/>
              <w:t>Obligatoriu</w:t>
            </w:r>
          </w:p>
        </w:tc>
      </w:tr>
      <w:tr w:rsidR="00621E3E" w:rsidRPr="008B04AF" w14:paraId="2F8E92AD" w14:textId="77777777" w:rsidTr="00431FE1">
        <w:tc>
          <w:tcPr>
            <w:tcW w:w="332" w:type="pct"/>
            <w:vAlign w:val="center"/>
            <w:hideMark/>
          </w:tcPr>
          <w:p w14:paraId="0420E7AF" w14:textId="77777777" w:rsidR="00621E3E" w:rsidRPr="008B04AF" w:rsidRDefault="00621E3E" w:rsidP="00621E3E">
            <w:pPr>
              <w:tabs>
                <w:tab w:val="left" w:pos="612"/>
              </w:tabs>
              <w:ind w:firstLine="2"/>
              <w:jc w:val="center"/>
              <w:rPr>
                <w:sz w:val="23"/>
                <w:szCs w:val="23"/>
                <w:lang w:val="ro-RO"/>
              </w:rPr>
            </w:pPr>
            <w:r w:rsidRPr="008B04AF">
              <w:rPr>
                <w:sz w:val="23"/>
                <w:szCs w:val="23"/>
                <w:lang w:val="ro-RO"/>
              </w:rPr>
              <w:t>2.</w:t>
            </w:r>
          </w:p>
        </w:tc>
        <w:tc>
          <w:tcPr>
            <w:tcW w:w="1898" w:type="pct"/>
            <w:vAlign w:val="center"/>
            <w:hideMark/>
          </w:tcPr>
          <w:p w14:paraId="7D64D4C0" w14:textId="56613584" w:rsidR="00621E3E" w:rsidRPr="008F09B2" w:rsidRDefault="00621E3E" w:rsidP="00621E3E">
            <w:pPr>
              <w:tabs>
                <w:tab w:val="left" w:pos="540"/>
              </w:tabs>
              <w:suppressAutoHyphens/>
              <w:ind w:firstLine="0"/>
              <w:jc w:val="left"/>
              <w:rPr>
                <w:sz w:val="23"/>
                <w:szCs w:val="23"/>
                <w:lang w:val="ro-RO"/>
              </w:rPr>
            </w:pPr>
            <w:proofErr w:type="spellStart"/>
            <w:r w:rsidRPr="00AC10CD">
              <w:rPr>
                <w:b/>
                <w:bCs/>
                <w:sz w:val="22"/>
                <w:szCs w:val="22"/>
              </w:rPr>
              <w:t>Specificații</w:t>
            </w:r>
            <w:proofErr w:type="spellEnd"/>
            <w:r w:rsidRPr="00AC10CD">
              <w:rPr>
                <w:b/>
                <w:bCs/>
                <w:sz w:val="22"/>
                <w:szCs w:val="22"/>
              </w:rPr>
              <w:t xml:space="preserve"> de </w:t>
            </w:r>
            <w:proofErr w:type="spellStart"/>
            <w:r w:rsidRPr="00AC10CD">
              <w:rPr>
                <w:b/>
                <w:bCs/>
                <w:sz w:val="22"/>
                <w:szCs w:val="22"/>
              </w:rPr>
              <w:t>preț</w:t>
            </w:r>
            <w:proofErr w:type="spellEnd"/>
          </w:p>
        </w:tc>
        <w:tc>
          <w:tcPr>
            <w:tcW w:w="1912" w:type="pct"/>
            <w:vAlign w:val="center"/>
            <w:hideMark/>
          </w:tcPr>
          <w:p w14:paraId="2042C216" w14:textId="6F1D3A64" w:rsidR="00621E3E" w:rsidRPr="008B04AF" w:rsidRDefault="00621E3E" w:rsidP="00621E3E">
            <w:pPr>
              <w:tabs>
                <w:tab w:val="left" w:pos="612"/>
              </w:tabs>
              <w:ind w:hanging="1"/>
              <w:jc w:val="left"/>
              <w:rPr>
                <w:sz w:val="23"/>
                <w:szCs w:val="23"/>
                <w:lang w:val="ro-RO"/>
              </w:rPr>
            </w:pPr>
            <w:r w:rsidRPr="00621E3E">
              <w:rPr>
                <w:sz w:val="22"/>
                <w:szCs w:val="22"/>
                <w:lang w:val="it-IT"/>
              </w:rPr>
              <w:t xml:space="preserve">Completat în conformitate cu </w:t>
            </w:r>
            <w:r w:rsidRPr="00621E3E">
              <w:rPr>
                <w:b/>
                <w:sz w:val="22"/>
                <w:szCs w:val="22"/>
                <w:lang w:val="it-IT"/>
              </w:rPr>
              <w:t xml:space="preserve">Anexa nr.23 </w:t>
            </w:r>
            <w:r w:rsidRPr="00621E3E">
              <w:rPr>
                <w:sz w:val="22"/>
                <w:szCs w:val="22"/>
                <w:lang w:val="it-IT"/>
              </w:rPr>
              <w:t>din Documentația standard nr.115 din 15.09.2021 – confirmat prin semnătură electronică;</w:t>
            </w:r>
          </w:p>
        </w:tc>
        <w:tc>
          <w:tcPr>
            <w:tcW w:w="858" w:type="pct"/>
            <w:vAlign w:val="center"/>
            <w:hideMark/>
          </w:tcPr>
          <w:p w14:paraId="3C1C950B" w14:textId="61843627" w:rsidR="00621E3E" w:rsidRPr="008B04AF" w:rsidRDefault="00621E3E" w:rsidP="00621E3E">
            <w:pPr>
              <w:tabs>
                <w:tab w:val="left" w:pos="612"/>
              </w:tabs>
              <w:ind w:firstLine="0"/>
              <w:jc w:val="center"/>
              <w:rPr>
                <w:sz w:val="23"/>
                <w:szCs w:val="23"/>
                <w:lang w:val="ro-RO"/>
              </w:rPr>
            </w:pPr>
            <w:r w:rsidRPr="00AB0842">
              <w:rPr>
                <w:bCs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621E3E" w:rsidRPr="008B04AF" w14:paraId="56789DCE" w14:textId="77777777" w:rsidTr="00022F1D">
        <w:tc>
          <w:tcPr>
            <w:tcW w:w="332" w:type="pct"/>
            <w:vAlign w:val="center"/>
            <w:hideMark/>
          </w:tcPr>
          <w:p w14:paraId="0B9DBBDC" w14:textId="77777777" w:rsidR="00621E3E" w:rsidRPr="008B04AF" w:rsidRDefault="00621E3E" w:rsidP="00621E3E">
            <w:pPr>
              <w:tabs>
                <w:tab w:val="left" w:pos="612"/>
              </w:tabs>
              <w:ind w:firstLine="2"/>
              <w:jc w:val="center"/>
              <w:rPr>
                <w:sz w:val="23"/>
                <w:szCs w:val="23"/>
                <w:lang w:val="ro-RO"/>
              </w:rPr>
            </w:pPr>
            <w:r w:rsidRPr="008B04AF">
              <w:rPr>
                <w:sz w:val="23"/>
                <w:szCs w:val="23"/>
                <w:lang w:val="ro-RO"/>
              </w:rPr>
              <w:t>3.</w:t>
            </w:r>
          </w:p>
        </w:tc>
        <w:tc>
          <w:tcPr>
            <w:tcW w:w="1898" w:type="pct"/>
            <w:vAlign w:val="center"/>
            <w:hideMark/>
          </w:tcPr>
          <w:p w14:paraId="3D3CA590" w14:textId="305C0D0D" w:rsidR="00621E3E" w:rsidRPr="008B04AF" w:rsidRDefault="00621E3E" w:rsidP="00621E3E">
            <w:pPr>
              <w:tabs>
                <w:tab w:val="left" w:pos="540"/>
              </w:tabs>
              <w:suppressAutoHyphens/>
              <w:ind w:firstLine="0"/>
              <w:jc w:val="left"/>
              <w:rPr>
                <w:sz w:val="23"/>
                <w:szCs w:val="23"/>
                <w:lang w:val="ro-RO"/>
              </w:rPr>
            </w:pPr>
            <w:r w:rsidRPr="00AB0842">
              <w:rPr>
                <w:b/>
                <w:color w:val="000000" w:themeColor="text1"/>
                <w:sz w:val="22"/>
                <w:szCs w:val="22"/>
                <w:lang w:val="ro-MD"/>
              </w:rPr>
              <w:t>Dovada înregistrării de stat</w:t>
            </w:r>
          </w:p>
        </w:tc>
        <w:tc>
          <w:tcPr>
            <w:tcW w:w="1912" w:type="pct"/>
            <w:vAlign w:val="center"/>
            <w:hideMark/>
          </w:tcPr>
          <w:p w14:paraId="5AA85975" w14:textId="4347CFDF" w:rsidR="00621E3E" w:rsidRPr="008B04AF" w:rsidRDefault="00621E3E" w:rsidP="00621E3E">
            <w:pPr>
              <w:tabs>
                <w:tab w:val="left" w:pos="612"/>
              </w:tabs>
              <w:ind w:hanging="1"/>
              <w:jc w:val="left"/>
              <w:rPr>
                <w:sz w:val="23"/>
                <w:szCs w:val="23"/>
                <w:lang w:val="ro-RO"/>
              </w:rPr>
            </w:pPr>
            <w:r w:rsidRPr="00AB0842">
              <w:rPr>
                <w:bCs/>
                <w:color w:val="000000" w:themeColor="text1"/>
                <w:sz w:val="22"/>
                <w:szCs w:val="22"/>
                <w:lang w:val="ro-MD"/>
              </w:rPr>
              <w:t>Emis de organul abilitat– confirmat prin semnătură electronică</w:t>
            </w:r>
          </w:p>
        </w:tc>
        <w:tc>
          <w:tcPr>
            <w:tcW w:w="858" w:type="pct"/>
            <w:vAlign w:val="center"/>
            <w:hideMark/>
          </w:tcPr>
          <w:p w14:paraId="077CB6AC" w14:textId="30C1BC53" w:rsidR="00621E3E" w:rsidRPr="008B04AF" w:rsidRDefault="00621E3E" w:rsidP="00621E3E">
            <w:pPr>
              <w:ind w:firstLine="0"/>
              <w:jc w:val="center"/>
              <w:rPr>
                <w:sz w:val="23"/>
                <w:szCs w:val="23"/>
                <w:lang w:val="ro-RO"/>
              </w:rPr>
            </w:pPr>
            <w:r w:rsidRPr="00AB0842">
              <w:rPr>
                <w:bCs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621E3E" w:rsidRPr="008B04AF" w14:paraId="373C1857" w14:textId="77777777" w:rsidTr="00022F1D">
        <w:tc>
          <w:tcPr>
            <w:tcW w:w="332" w:type="pct"/>
            <w:vAlign w:val="center"/>
            <w:hideMark/>
          </w:tcPr>
          <w:p w14:paraId="6C4ABFF3" w14:textId="77777777" w:rsidR="00621E3E" w:rsidRPr="008B04AF" w:rsidRDefault="00621E3E" w:rsidP="00621E3E">
            <w:pPr>
              <w:tabs>
                <w:tab w:val="left" w:pos="612"/>
              </w:tabs>
              <w:ind w:firstLine="2"/>
              <w:jc w:val="center"/>
              <w:rPr>
                <w:sz w:val="23"/>
                <w:szCs w:val="23"/>
                <w:lang w:val="ro-RO"/>
              </w:rPr>
            </w:pPr>
            <w:r w:rsidRPr="008B04AF">
              <w:rPr>
                <w:sz w:val="23"/>
                <w:szCs w:val="23"/>
                <w:lang w:val="ro-RO"/>
              </w:rPr>
              <w:t>4.</w:t>
            </w:r>
          </w:p>
        </w:tc>
        <w:tc>
          <w:tcPr>
            <w:tcW w:w="1898" w:type="pct"/>
            <w:vAlign w:val="center"/>
            <w:hideMark/>
          </w:tcPr>
          <w:p w14:paraId="0AB2BE7F" w14:textId="21BE9291" w:rsidR="00621E3E" w:rsidRPr="008B04AF" w:rsidRDefault="00621E3E" w:rsidP="00621E3E">
            <w:pPr>
              <w:tabs>
                <w:tab w:val="left" w:pos="612"/>
              </w:tabs>
              <w:ind w:firstLine="0"/>
              <w:jc w:val="left"/>
              <w:rPr>
                <w:sz w:val="23"/>
                <w:szCs w:val="23"/>
                <w:lang w:val="ro-RO"/>
              </w:rPr>
            </w:pPr>
            <w:r w:rsidRPr="00AB0842">
              <w:rPr>
                <w:b/>
                <w:color w:val="000000" w:themeColor="text1"/>
                <w:sz w:val="22"/>
                <w:szCs w:val="22"/>
                <w:lang w:val="ro-MD"/>
              </w:rPr>
              <w:t>Certificat de atribuire al contului bancar</w:t>
            </w:r>
          </w:p>
        </w:tc>
        <w:tc>
          <w:tcPr>
            <w:tcW w:w="1912" w:type="pct"/>
            <w:vAlign w:val="center"/>
            <w:hideMark/>
          </w:tcPr>
          <w:p w14:paraId="0642D34D" w14:textId="34AEBB2C" w:rsidR="00621E3E" w:rsidRPr="008B04AF" w:rsidRDefault="00621E3E" w:rsidP="00621E3E">
            <w:pPr>
              <w:tabs>
                <w:tab w:val="left" w:pos="612"/>
              </w:tabs>
              <w:ind w:hanging="1"/>
              <w:jc w:val="left"/>
              <w:rPr>
                <w:sz w:val="23"/>
                <w:szCs w:val="23"/>
                <w:lang w:val="ro-RO"/>
              </w:rPr>
            </w:pPr>
            <w:r w:rsidRPr="00AB0842">
              <w:rPr>
                <w:bCs/>
                <w:color w:val="000000" w:themeColor="text1"/>
                <w:sz w:val="22"/>
                <w:szCs w:val="22"/>
                <w:lang w:val="ro-MD"/>
              </w:rPr>
              <w:t>Eliberat de banca deținătoare de cont - confirmat prin semnătură electronică</w:t>
            </w:r>
          </w:p>
        </w:tc>
        <w:tc>
          <w:tcPr>
            <w:tcW w:w="858" w:type="pct"/>
            <w:vAlign w:val="center"/>
            <w:hideMark/>
          </w:tcPr>
          <w:p w14:paraId="4CB0D730" w14:textId="478E698A" w:rsidR="00621E3E" w:rsidRPr="008B04AF" w:rsidRDefault="00621E3E" w:rsidP="00621E3E">
            <w:pPr>
              <w:ind w:firstLine="0"/>
              <w:jc w:val="center"/>
              <w:rPr>
                <w:sz w:val="23"/>
                <w:szCs w:val="23"/>
                <w:lang w:val="ro-RO"/>
              </w:rPr>
            </w:pPr>
            <w:r w:rsidRPr="00AB0842">
              <w:rPr>
                <w:bCs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621E3E" w:rsidRPr="008B04AF" w14:paraId="1D22ABE2" w14:textId="77777777" w:rsidTr="00022F1D">
        <w:tc>
          <w:tcPr>
            <w:tcW w:w="332" w:type="pct"/>
            <w:vAlign w:val="center"/>
            <w:hideMark/>
          </w:tcPr>
          <w:p w14:paraId="177E9B86" w14:textId="77777777" w:rsidR="00621E3E" w:rsidRPr="008B04AF" w:rsidRDefault="00621E3E" w:rsidP="00621E3E">
            <w:pPr>
              <w:tabs>
                <w:tab w:val="left" w:pos="612"/>
              </w:tabs>
              <w:ind w:firstLine="2"/>
              <w:jc w:val="center"/>
              <w:rPr>
                <w:sz w:val="23"/>
                <w:szCs w:val="23"/>
                <w:lang w:val="ro-RO"/>
              </w:rPr>
            </w:pPr>
            <w:r w:rsidRPr="008B04AF">
              <w:rPr>
                <w:sz w:val="23"/>
                <w:szCs w:val="23"/>
                <w:lang w:val="ro-RO"/>
              </w:rPr>
              <w:t>5.</w:t>
            </w:r>
          </w:p>
        </w:tc>
        <w:tc>
          <w:tcPr>
            <w:tcW w:w="1898" w:type="pct"/>
            <w:vAlign w:val="center"/>
            <w:hideMark/>
          </w:tcPr>
          <w:p w14:paraId="6F2115F4" w14:textId="3581B8FD" w:rsidR="00621E3E" w:rsidRPr="008B04AF" w:rsidRDefault="00621E3E" w:rsidP="00621E3E">
            <w:pPr>
              <w:tabs>
                <w:tab w:val="left" w:pos="6386"/>
              </w:tabs>
              <w:ind w:firstLine="0"/>
              <w:jc w:val="left"/>
              <w:rPr>
                <w:sz w:val="23"/>
                <w:szCs w:val="23"/>
                <w:lang w:val="ro-RO"/>
              </w:rPr>
            </w:pPr>
            <w:r w:rsidRPr="00AB0842">
              <w:rPr>
                <w:b/>
                <w:color w:val="000000" w:themeColor="text1"/>
                <w:sz w:val="22"/>
                <w:szCs w:val="22"/>
                <w:lang w:val="ro-MD"/>
              </w:rPr>
              <w:t>Declarație de eligibilitate</w:t>
            </w:r>
          </w:p>
        </w:tc>
        <w:tc>
          <w:tcPr>
            <w:tcW w:w="1912" w:type="pct"/>
            <w:vAlign w:val="center"/>
            <w:hideMark/>
          </w:tcPr>
          <w:p w14:paraId="63542D45" w14:textId="164EFA24" w:rsidR="00621E3E" w:rsidRPr="008B04AF" w:rsidRDefault="00621E3E" w:rsidP="00621E3E">
            <w:pPr>
              <w:tabs>
                <w:tab w:val="left" w:pos="612"/>
              </w:tabs>
              <w:ind w:hanging="1"/>
              <w:jc w:val="left"/>
              <w:rPr>
                <w:sz w:val="23"/>
                <w:szCs w:val="23"/>
                <w:lang w:val="ro-RO"/>
              </w:rPr>
            </w:pPr>
            <w:r w:rsidRPr="00AB0842">
              <w:rPr>
                <w:bCs/>
                <w:color w:val="000000" w:themeColor="text1"/>
                <w:sz w:val="22"/>
                <w:szCs w:val="22"/>
                <w:lang w:val="ro-MD"/>
              </w:rPr>
              <w:t>Completată conform anexei nr. 2 la Regulamentul cu privire la achizițiile publice de valoare mică - confirmat prin semnătură electronica;</w:t>
            </w:r>
          </w:p>
        </w:tc>
        <w:tc>
          <w:tcPr>
            <w:tcW w:w="858" w:type="pct"/>
            <w:vAlign w:val="center"/>
            <w:hideMark/>
          </w:tcPr>
          <w:p w14:paraId="2F59A52E" w14:textId="1C6E9F39" w:rsidR="00621E3E" w:rsidRPr="008B04AF" w:rsidRDefault="00621E3E" w:rsidP="00621E3E">
            <w:pPr>
              <w:ind w:firstLine="0"/>
              <w:jc w:val="center"/>
              <w:rPr>
                <w:sz w:val="23"/>
                <w:szCs w:val="23"/>
                <w:lang w:val="ro-RO"/>
              </w:rPr>
            </w:pPr>
            <w:r w:rsidRPr="00AB0842">
              <w:rPr>
                <w:bCs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621E3E" w:rsidRPr="00621E3E" w14:paraId="45D07965" w14:textId="77777777" w:rsidTr="00621E3E">
        <w:tc>
          <w:tcPr>
            <w:tcW w:w="332" w:type="pct"/>
            <w:vAlign w:val="center"/>
          </w:tcPr>
          <w:p w14:paraId="34C9E453" w14:textId="3C25906E" w:rsidR="00621E3E" w:rsidRPr="008B04AF" w:rsidRDefault="00621E3E" w:rsidP="00621E3E">
            <w:pPr>
              <w:tabs>
                <w:tab w:val="left" w:pos="612"/>
              </w:tabs>
              <w:ind w:firstLine="2"/>
              <w:jc w:val="center"/>
              <w:rPr>
                <w:sz w:val="23"/>
                <w:szCs w:val="23"/>
                <w:lang w:val="ro-RO"/>
              </w:rPr>
            </w:pPr>
            <w:r>
              <w:rPr>
                <w:sz w:val="23"/>
                <w:szCs w:val="23"/>
                <w:lang w:val="ro-RO"/>
              </w:rPr>
              <w:t>6.</w:t>
            </w:r>
          </w:p>
        </w:tc>
        <w:tc>
          <w:tcPr>
            <w:tcW w:w="1898" w:type="pct"/>
            <w:vAlign w:val="center"/>
          </w:tcPr>
          <w:p w14:paraId="4049093D" w14:textId="6EDEE23C" w:rsidR="00621E3E" w:rsidRPr="008B04AF" w:rsidRDefault="00621E3E" w:rsidP="00621E3E">
            <w:pPr>
              <w:tabs>
                <w:tab w:val="left" w:pos="6386"/>
              </w:tabs>
              <w:ind w:firstLine="0"/>
              <w:jc w:val="left"/>
              <w:rPr>
                <w:sz w:val="23"/>
                <w:szCs w:val="23"/>
                <w:lang w:val="ro-RO"/>
              </w:rPr>
            </w:pPr>
            <w:r w:rsidRPr="00AC10CD">
              <w:rPr>
                <w:b/>
                <w:bCs/>
                <w:sz w:val="22"/>
                <w:szCs w:val="22"/>
                <w:lang w:val="ro-MD" w:eastAsia="ro-RO"/>
              </w:rPr>
              <w:t>Certificate, acte care ar face dovada conformității/ calității bunurilor propuse</w:t>
            </w:r>
          </w:p>
        </w:tc>
        <w:tc>
          <w:tcPr>
            <w:tcW w:w="1912" w:type="pct"/>
            <w:vAlign w:val="center"/>
          </w:tcPr>
          <w:p w14:paraId="4CF42EC5" w14:textId="779A099C" w:rsidR="00621E3E" w:rsidRPr="008B04AF" w:rsidRDefault="00621E3E" w:rsidP="00621E3E">
            <w:pPr>
              <w:tabs>
                <w:tab w:val="left" w:pos="612"/>
              </w:tabs>
              <w:ind w:hanging="1"/>
              <w:jc w:val="left"/>
              <w:rPr>
                <w:sz w:val="23"/>
                <w:szCs w:val="23"/>
                <w:lang w:val="ro-RO"/>
              </w:rPr>
            </w:pPr>
            <w:r w:rsidRPr="00AC10CD">
              <w:rPr>
                <w:sz w:val="22"/>
                <w:szCs w:val="22"/>
                <w:lang w:val="ro-MD" w:eastAsia="ro-RO"/>
              </w:rPr>
              <w:t>Produsele vor fi însoțite de certificate/declarații de calitate și conformitate, prin care se certifică faptul că produsele livrate sunt cele ofertate - confirmată prin semnătură electronică;</w:t>
            </w:r>
          </w:p>
        </w:tc>
        <w:tc>
          <w:tcPr>
            <w:tcW w:w="858" w:type="pct"/>
            <w:vAlign w:val="center"/>
          </w:tcPr>
          <w:p w14:paraId="4EB30B97" w14:textId="1558E7F8" w:rsidR="00621E3E" w:rsidRPr="00AB0842" w:rsidRDefault="00621E3E" w:rsidP="00621E3E">
            <w:pPr>
              <w:ind w:firstLine="0"/>
              <w:jc w:val="center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474049">
              <w:rPr>
                <w:bCs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</w:tbl>
    <w:p w14:paraId="22675F57" w14:textId="77777777" w:rsidR="00850D1C" w:rsidRPr="00022F1D" w:rsidRDefault="00850D1C" w:rsidP="00850D1C">
      <w:pPr>
        <w:rPr>
          <w:sz w:val="24"/>
          <w:szCs w:val="24"/>
          <w:lang w:val="ro-RO"/>
        </w:rPr>
      </w:pPr>
    </w:p>
    <w:p w14:paraId="72C14DF1" w14:textId="77777777" w:rsidR="00850D1C" w:rsidRPr="00022F1D" w:rsidRDefault="00850D1C" w:rsidP="00850D1C">
      <w:pPr>
        <w:rPr>
          <w:bCs/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13. Tehnici şi instrumente specifice de atribuire (după caz,specificaţi dacă se va utiliza licitaţia electronică)</w:t>
      </w:r>
      <w:r w:rsidR="007D4DCA" w:rsidRPr="00022F1D">
        <w:rPr>
          <w:sz w:val="24"/>
          <w:szCs w:val="24"/>
          <w:lang w:val="ro-RO" w:eastAsia="ru-RU"/>
        </w:rPr>
        <w:t>: licitație electronică în 3 runde cu pasul minim 1%;</w:t>
      </w:r>
    </w:p>
    <w:p w14:paraId="7CD7FF5F" w14:textId="77777777" w:rsidR="00850D1C" w:rsidRPr="00022F1D" w:rsidRDefault="00850D1C" w:rsidP="00850D1C">
      <w:pPr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14.  Condiţii speciale de care depinde îndeplinirea contractului (indicaţi după caz)</w:t>
      </w:r>
      <w:r w:rsidR="007D4DCA" w:rsidRPr="00022F1D">
        <w:rPr>
          <w:sz w:val="24"/>
          <w:szCs w:val="24"/>
          <w:lang w:val="ro-RO" w:eastAsia="ru-RU"/>
        </w:rPr>
        <w:t>: nu sunt;</w:t>
      </w:r>
    </w:p>
    <w:p w14:paraId="056CE437" w14:textId="77777777" w:rsidR="00850D1C" w:rsidRPr="00022F1D" w:rsidRDefault="00850D1C" w:rsidP="00850D1C">
      <w:pPr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15. Ofertele se prezintă în valută</w:t>
      </w:r>
      <w:r w:rsidR="007D4DCA" w:rsidRPr="00022F1D">
        <w:rPr>
          <w:sz w:val="24"/>
          <w:szCs w:val="24"/>
          <w:lang w:val="ro-RO" w:eastAsia="ru-RU"/>
        </w:rPr>
        <w:t>: leu moldovenesc (MDL);</w:t>
      </w:r>
    </w:p>
    <w:p w14:paraId="3D7BB978" w14:textId="77777777" w:rsidR="00850D1C" w:rsidRPr="00022F1D" w:rsidRDefault="00850D1C" w:rsidP="007D4DCA">
      <w:pPr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7D4DCA" w:rsidRPr="00022F1D">
        <w:rPr>
          <w:bCs/>
          <w:sz w:val="24"/>
          <w:szCs w:val="24"/>
          <w:lang w:val="ro-RO" w:eastAsia="ru-RU"/>
        </w:rPr>
        <w:t>: cel mai scăzut preț;</w:t>
      </w:r>
    </w:p>
    <w:p w14:paraId="4E86FFDE" w14:textId="77777777" w:rsidR="00850D1C" w:rsidRPr="00022F1D" w:rsidRDefault="00850D1C" w:rsidP="007D4DCA">
      <w:pPr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1</w:t>
      </w:r>
      <w:r w:rsidR="007D4DCA" w:rsidRPr="00022F1D">
        <w:rPr>
          <w:bCs/>
          <w:sz w:val="24"/>
          <w:szCs w:val="24"/>
          <w:lang w:val="ro-RO" w:eastAsia="ru-RU"/>
        </w:rPr>
        <w:t>7</w:t>
      </w:r>
      <w:r w:rsidRPr="00022F1D">
        <w:rPr>
          <w:bCs/>
          <w:sz w:val="24"/>
          <w:szCs w:val="24"/>
          <w:lang w:val="ro-RO" w:eastAsia="ru-RU"/>
        </w:rPr>
        <w:t>. Termenul</w:t>
      </w:r>
      <w:r w:rsidRPr="00022F1D">
        <w:rPr>
          <w:bCs/>
          <w:sz w:val="24"/>
          <w:szCs w:val="24"/>
          <w:lang w:val="ro-RO" w:eastAsia="ru-RU"/>
        </w:rPr>
        <w:noBreakHyphen/>
        <w:t>limită de depunere/deschidere a ofertelor:</w:t>
      </w:r>
      <w:r w:rsidR="007D4DCA" w:rsidRPr="00022F1D">
        <w:rPr>
          <w:lang w:val="it-IT"/>
        </w:rPr>
        <w:t xml:space="preserve"> </w:t>
      </w:r>
      <w:r w:rsidR="007D4DCA" w:rsidRPr="00022F1D">
        <w:rPr>
          <w:bCs/>
          <w:sz w:val="24"/>
          <w:szCs w:val="24"/>
          <w:lang w:val="ro-RO" w:eastAsia="ru-RU"/>
        </w:rPr>
        <w:t xml:space="preserve">conform SIA RSAP </w:t>
      </w:r>
      <w:proofErr w:type="spellStart"/>
      <w:r w:rsidR="007D4DCA" w:rsidRPr="00022F1D">
        <w:rPr>
          <w:bCs/>
          <w:sz w:val="24"/>
          <w:szCs w:val="24"/>
          <w:lang w:val="ro-RO" w:eastAsia="ru-RU"/>
        </w:rPr>
        <w:t>МТеndеr</w:t>
      </w:r>
      <w:proofErr w:type="spellEnd"/>
      <w:r w:rsidR="007D4DCA" w:rsidRPr="00022F1D">
        <w:rPr>
          <w:bCs/>
          <w:sz w:val="24"/>
          <w:szCs w:val="24"/>
          <w:lang w:val="ro-RO" w:eastAsia="ru-RU"/>
        </w:rPr>
        <w:t>;</w:t>
      </w:r>
    </w:p>
    <w:p w14:paraId="2C12C83C" w14:textId="77777777" w:rsidR="00850D1C" w:rsidRPr="00022F1D" w:rsidRDefault="00850D1C" w:rsidP="00850D1C">
      <w:pPr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1</w:t>
      </w:r>
      <w:r w:rsidR="007D4DCA" w:rsidRPr="00022F1D">
        <w:rPr>
          <w:bCs/>
          <w:sz w:val="24"/>
          <w:szCs w:val="24"/>
          <w:lang w:val="ro-RO" w:eastAsia="ru-RU"/>
        </w:rPr>
        <w:t>8</w:t>
      </w:r>
      <w:r w:rsidRPr="00022F1D">
        <w:rPr>
          <w:bCs/>
          <w:sz w:val="24"/>
          <w:szCs w:val="24"/>
          <w:lang w:val="ro-RO" w:eastAsia="ru-RU"/>
        </w:rPr>
        <w:t>. Adresa la care trebuie transmise ofertele sau cererile de participare</w:t>
      </w:r>
      <w:r w:rsidR="007D4DCA" w:rsidRPr="00022F1D">
        <w:rPr>
          <w:bCs/>
          <w:sz w:val="24"/>
          <w:szCs w:val="24"/>
          <w:lang w:val="ro-RO" w:eastAsia="ru-RU"/>
        </w:rPr>
        <w:t xml:space="preserve">: </w:t>
      </w:r>
      <w:r w:rsidRPr="00022F1D">
        <w:rPr>
          <w:bCs/>
          <w:iCs/>
          <w:sz w:val="24"/>
          <w:szCs w:val="24"/>
          <w:lang w:val="ro-RO" w:eastAsia="ru-RU"/>
        </w:rPr>
        <w:t>Ofertele sau cererile de participare vor fi depuse electronic prin intermediul SIA ,,RSAP”</w:t>
      </w:r>
      <w:r w:rsidR="007D4DCA" w:rsidRPr="00022F1D">
        <w:rPr>
          <w:bCs/>
          <w:iCs/>
          <w:sz w:val="24"/>
          <w:szCs w:val="24"/>
          <w:lang w:val="ro-RO" w:eastAsia="ru-RU"/>
        </w:rPr>
        <w:t>;</w:t>
      </w:r>
    </w:p>
    <w:p w14:paraId="67985E71" w14:textId="77777777" w:rsidR="00850D1C" w:rsidRPr="00022F1D" w:rsidRDefault="00850D1C" w:rsidP="00850D1C">
      <w:pPr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20. Termenul de valabilitate a ofertelor</w:t>
      </w:r>
      <w:r w:rsidR="007D4DCA" w:rsidRPr="00022F1D">
        <w:rPr>
          <w:sz w:val="24"/>
          <w:szCs w:val="24"/>
          <w:lang w:val="ro-RO" w:eastAsia="ru-RU"/>
        </w:rPr>
        <w:t>: 30 zile;</w:t>
      </w:r>
    </w:p>
    <w:p w14:paraId="5B6BFB2D" w14:textId="77777777" w:rsidR="00850D1C" w:rsidRPr="00022F1D" w:rsidRDefault="00850D1C" w:rsidP="00850D1C">
      <w:pPr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21. Locul deschiderii ofertelor</w:t>
      </w:r>
      <w:r w:rsidR="007D4DCA" w:rsidRPr="00022F1D">
        <w:rPr>
          <w:sz w:val="24"/>
          <w:szCs w:val="24"/>
          <w:lang w:val="ro-RO" w:eastAsia="ru-RU"/>
        </w:rPr>
        <w:t xml:space="preserve">: </w:t>
      </w:r>
      <w:r w:rsidR="007D4DCA" w:rsidRPr="00022F1D">
        <w:rPr>
          <w:bCs/>
          <w:iCs/>
          <w:sz w:val="24"/>
          <w:szCs w:val="24"/>
          <w:lang w:val="ro-RO" w:eastAsia="ru-RU"/>
        </w:rPr>
        <w:t xml:space="preserve">SIA ,,RSAP”, </w:t>
      </w:r>
      <w:r w:rsidRPr="00022F1D">
        <w:rPr>
          <w:bCs/>
          <w:iCs/>
          <w:sz w:val="24"/>
          <w:szCs w:val="24"/>
          <w:lang w:val="ro-RO" w:eastAsia="ru-RU"/>
        </w:rPr>
        <w:t>Ofertele întârziate vor fi respinse</w:t>
      </w:r>
      <w:r w:rsidR="007D4DCA" w:rsidRPr="00022F1D">
        <w:rPr>
          <w:bCs/>
          <w:iCs/>
          <w:sz w:val="24"/>
          <w:szCs w:val="24"/>
          <w:lang w:val="ro-RO" w:eastAsia="ru-RU"/>
        </w:rPr>
        <w:t>;</w:t>
      </w:r>
    </w:p>
    <w:p w14:paraId="588FDD4A" w14:textId="77777777" w:rsidR="00850D1C" w:rsidRPr="00022F1D" w:rsidRDefault="00850D1C" w:rsidP="00850D1C">
      <w:pPr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7D4DCA" w:rsidRPr="00022F1D">
        <w:rPr>
          <w:bCs/>
          <w:sz w:val="24"/>
          <w:szCs w:val="24"/>
          <w:lang w:val="ro-RO" w:eastAsia="ru-RU"/>
        </w:rPr>
        <w:t>:</w:t>
      </w:r>
      <w:r w:rsidR="007D4DCA" w:rsidRPr="00022F1D">
        <w:rPr>
          <w:sz w:val="24"/>
          <w:szCs w:val="24"/>
          <w:lang w:val="ro-RO"/>
        </w:rPr>
        <w:t xml:space="preserve"> Română;</w:t>
      </w:r>
    </w:p>
    <w:p w14:paraId="222947F6" w14:textId="77777777" w:rsidR="007D4DCA" w:rsidRDefault="007D4DCA" w:rsidP="00022F1D">
      <w:pPr>
        <w:ind w:firstLine="0"/>
        <w:rPr>
          <w:bCs/>
          <w:sz w:val="24"/>
          <w:szCs w:val="24"/>
          <w:lang w:val="ro-RO" w:eastAsia="ru-RU"/>
        </w:rPr>
      </w:pPr>
    </w:p>
    <w:p w14:paraId="0E8C38FF" w14:textId="77777777" w:rsidR="00276D4D" w:rsidRDefault="00276D4D" w:rsidP="00022F1D">
      <w:pPr>
        <w:ind w:firstLine="0"/>
        <w:rPr>
          <w:bCs/>
          <w:sz w:val="24"/>
          <w:szCs w:val="24"/>
          <w:lang w:val="ro-RO" w:eastAsia="ru-RU"/>
        </w:rPr>
      </w:pPr>
    </w:p>
    <w:p w14:paraId="1E1A0B5B" w14:textId="77777777" w:rsidR="00C40E24" w:rsidRPr="00022F1D" w:rsidRDefault="00C40E24" w:rsidP="00022F1D">
      <w:pPr>
        <w:ind w:firstLine="0"/>
        <w:rPr>
          <w:bCs/>
          <w:sz w:val="24"/>
          <w:szCs w:val="24"/>
          <w:lang w:val="ro-RO" w:eastAsia="ru-RU"/>
        </w:rPr>
      </w:pPr>
    </w:p>
    <w:p w14:paraId="68326ABD" w14:textId="58002ADF" w:rsidR="00850D1C" w:rsidRDefault="00850D1C" w:rsidP="00850D1C">
      <w:pPr>
        <w:rPr>
          <w:sz w:val="24"/>
          <w:szCs w:val="24"/>
          <w:lang w:val="ro-RO" w:eastAsia="ru-RU"/>
        </w:rPr>
      </w:pPr>
      <w:r w:rsidRPr="00022F1D">
        <w:rPr>
          <w:b/>
          <w:bCs/>
          <w:sz w:val="24"/>
          <w:szCs w:val="24"/>
          <w:lang w:val="ro-RO" w:eastAsia="ru-RU"/>
        </w:rPr>
        <w:t>Conducătorul grupului de lucru</w:t>
      </w:r>
      <w:r w:rsidR="007D4DCA" w:rsidRPr="00022F1D">
        <w:rPr>
          <w:b/>
          <w:sz w:val="23"/>
          <w:szCs w:val="23"/>
          <w:lang w:val="ro-RO"/>
        </w:rPr>
        <w:t xml:space="preserve"> </w:t>
      </w:r>
      <w:r w:rsidR="00621E3E">
        <w:rPr>
          <w:b/>
          <w:sz w:val="23"/>
          <w:szCs w:val="23"/>
          <w:lang w:val="ro-RO"/>
        </w:rPr>
        <w:t xml:space="preserve">Vitalie </w:t>
      </w:r>
      <w:proofErr w:type="spellStart"/>
      <w:r w:rsidR="00621E3E">
        <w:rPr>
          <w:b/>
          <w:sz w:val="23"/>
          <w:szCs w:val="23"/>
          <w:lang w:val="ro-RO"/>
        </w:rPr>
        <w:t>Cotorobai</w:t>
      </w:r>
      <w:proofErr w:type="spellEnd"/>
      <w:r w:rsidR="007D4DCA" w:rsidRPr="00022F1D">
        <w:rPr>
          <w:b/>
          <w:sz w:val="23"/>
          <w:szCs w:val="23"/>
          <w:lang w:val="ro-RO"/>
        </w:rPr>
        <w:t xml:space="preserve"> </w:t>
      </w:r>
      <w:r w:rsidRPr="00022F1D">
        <w:rPr>
          <w:sz w:val="24"/>
          <w:szCs w:val="24"/>
          <w:lang w:val="ro-RO" w:eastAsia="ru-RU"/>
        </w:rPr>
        <w:t xml:space="preserve"> ______________________________.</w:t>
      </w:r>
    </w:p>
    <w:p w14:paraId="5B5C8096" w14:textId="06BDE7BE" w:rsidR="00115220" w:rsidRDefault="00115220" w:rsidP="00850D1C">
      <w:pPr>
        <w:rPr>
          <w:sz w:val="24"/>
          <w:szCs w:val="24"/>
          <w:lang w:val="ro-RO" w:eastAsia="ru-RU"/>
        </w:rPr>
      </w:pPr>
    </w:p>
    <w:p w14:paraId="3E70110E" w14:textId="6C4B264B" w:rsidR="00115220" w:rsidRDefault="00115220" w:rsidP="00850D1C">
      <w:pPr>
        <w:rPr>
          <w:sz w:val="24"/>
          <w:szCs w:val="24"/>
          <w:lang w:val="ro-RO" w:eastAsia="ru-RU"/>
        </w:rPr>
      </w:pPr>
    </w:p>
    <w:p w14:paraId="0A255ED2" w14:textId="3BDFC41C" w:rsidR="00B734BB" w:rsidRDefault="00B734BB" w:rsidP="00850D1C">
      <w:pPr>
        <w:rPr>
          <w:sz w:val="24"/>
          <w:szCs w:val="24"/>
          <w:lang w:val="ro-RO" w:eastAsia="ru-RU"/>
        </w:rPr>
      </w:pPr>
    </w:p>
    <w:p w14:paraId="127346E8" w14:textId="6B73F8DD" w:rsidR="001E3DF0" w:rsidRDefault="001E3DF0" w:rsidP="00850D1C">
      <w:pPr>
        <w:rPr>
          <w:sz w:val="24"/>
          <w:szCs w:val="24"/>
          <w:lang w:val="ro-RO" w:eastAsia="ru-RU"/>
        </w:rPr>
      </w:pPr>
    </w:p>
    <w:p w14:paraId="5B1F142B" w14:textId="5255A663" w:rsidR="001E3DF0" w:rsidRDefault="001E3DF0" w:rsidP="00850D1C">
      <w:pPr>
        <w:rPr>
          <w:sz w:val="24"/>
          <w:szCs w:val="24"/>
          <w:lang w:val="ro-RO" w:eastAsia="ru-RU"/>
        </w:rPr>
      </w:pPr>
    </w:p>
    <w:p w14:paraId="3ADD0BF7" w14:textId="4D20E111" w:rsidR="001E3DF0" w:rsidRDefault="001E3DF0" w:rsidP="00850D1C">
      <w:pPr>
        <w:rPr>
          <w:sz w:val="24"/>
          <w:szCs w:val="24"/>
          <w:lang w:val="ro-RO" w:eastAsia="ru-RU"/>
        </w:rPr>
      </w:pPr>
    </w:p>
    <w:p w14:paraId="016716F5" w14:textId="6AE856F2" w:rsidR="001E3DF0" w:rsidRDefault="001E3DF0" w:rsidP="00850D1C">
      <w:pPr>
        <w:rPr>
          <w:sz w:val="24"/>
          <w:szCs w:val="24"/>
          <w:lang w:val="ro-RO" w:eastAsia="ru-RU"/>
        </w:rPr>
      </w:pPr>
    </w:p>
    <w:p w14:paraId="6E5C669E" w14:textId="69D9A592" w:rsidR="001E3DF0" w:rsidRDefault="001E3DF0" w:rsidP="00850D1C">
      <w:pPr>
        <w:rPr>
          <w:sz w:val="24"/>
          <w:szCs w:val="24"/>
          <w:lang w:val="ro-RO" w:eastAsia="ru-RU"/>
        </w:rPr>
      </w:pPr>
    </w:p>
    <w:p w14:paraId="5DB1BAB6" w14:textId="0654CECF" w:rsidR="001E3DF0" w:rsidRDefault="001E3DF0" w:rsidP="00850D1C">
      <w:pPr>
        <w:rPr>
          <w:sz w:val="24"/>
          <w:szCs w:val="24"/>
          <w:lang w:val="ro-RO" w:eastAsia="ru-RU"/>
        </w:rPr>
      </w:pPr>
    </w:p>
    <w:p w14:paraId="7E8E83E2" w14:textId="3C666725" w:rsidR="001E3DF0" w:rsidRDefault="001E3DF0" w:rsidP="00850D1C">
      <w:pPr>
        <w:rPr>
          <w:sz w:val="24"/>
          <w:szCs w:val="24"/>
          <w:lang w:val="ro-RO" w:eastAsia="ru-RU"/>
        </w:rPr>
      </w:pPr>
    </w:p>
    <w:p w14:paraId="3F8FBB9A" w14:textId="081CCF87" w:rsidR="001E3DF0" w:rsidRDefault="001E3DF0" w:rsidP="00850D1C">
      <w:pPr>
        <w:rPr>
          <w:sz w:val="24"/>
          <w:szCs w:val="24"/>
          <w:lang w:val="ro-RO" w:eastAsia="ru-RU"/>
        </w:rPr>
      </w:pPr>
    </w:p>
    <w:p w14:paraId="54521395" w14:textId="6BC6150A" w:rsidR="001E3DF0" w:rsidRDefault="001E3DF0" w:rsidP="00850D1C">
      <w:pPr>
        <w:rPr>
          <w:sz w:val="24"/>
          <w:szCs w:val="24"/>
          <w:lang w:val="ro-RO" w:eastAsia="ru-RU"/>
        </w:rPr>
      </w:pPr>
    </w:p>
    <w:p w14:paraId="29221FA3" w14:textId="1D248590" w:rsidR="001E3DF0" w:rsidRDefault="001E3DF0" w:rsidP="00850D1C">
      <w:pPr>
        <w:rPr>
          <w:sz w:val="24"/>
          <w:szCs w:val="24"/>
          <w:lang w:val="ro-RO" w:eastAsia="ru-RU"/>
        </w:rPr>
      </w:pPr>
    </w:p>
    <w:p w14:paraId="1D249485" w14:textId="77777777" w:rsidR="001E3DF0" w:rsidRDefault="001E3DF0" w:rsidP="00850D1C">
      <w:pPr>
        <w:rPr>
          <w:sz w:val="24"/>
          <w:szCs w:val="24"/>
          <w:lang w:val="ro-RO" w:eastAsia="ru-RU"/>
        </w:rPr>
      </w:pPr>
    </w:p>
    <w:p w14:paraId="07B2CCC9" w14:textId="77777777" w:rsidR="00115220" w:rsidRDefault="00115220" w:rsidP="00850D1C">
      <w:pPr>
        <w:rPr>
          <w:sz w:val="24"/>
          <w:szCs w:val="24"/>
          <w:lang w:val="ro-RO" w:eastAsia="ru-RU"/>
        </w:rPr>
      </w:pPr>
    </w:p>
    <w:p w14:paraId="12E2CD5E" w14:textId="3DD918E1" w:rsidR="00115220" w:rsidRPr="00D81D65" w:rsidRDefault="00115220" w:rsidP="00115220">
      <w:pPr>
        <w:rPr>
          <w:lang w:val="ro-RO"/>
        </w:rPr>
      </w:pPr>
      <w:r w:rsidRPr="00D81D65">
        <w:rPr>
          <w:lang w:val="ro-RO"/>
        </w:rPr>
        <w:t xml:space="preserve">Ex. </w:t>
      </w:r>
      <w:r w:rsidR="00B734BB">
        <w:rPr>
          <w:lang w:val="ro-RO"/>
        </w:rPr>
        <w:t xml:space="preserve">Tudor </w:t>
      </w:r>
      <w:proofErr w:type="spellStart"/>
      <w:r w:rsidR="00B734BB">
        <w:rPr>
          <w:lang w:val="ro-RO"/>
        </w:rPr>
        <w:t>Bragoi</w:t>
      </w:r>
      <w:proofErr w:type="spellEnd"/>
    </w:p>
    <w:p w14:paraId="72BB34BB" w14:textId="6BA0B398" w:rsidR="00115220" w:rsidRPr="00115220" w:rsidRDefault="00115220" w:rsidP="00115220">
      <w:pPr>
        <w:rPr>
          <w:lang w:val="ro-RO"/>
        </w:rPr>
      </w:pPr>
      <w:r w:rsidRPr="00D81D65">
        <w:rPr>
          <w:lang w:val="ro-RO"/>
        </w:rPr>
        <w:t>Tel. (022)-27</w:t>
      </w:r>
      <w:r w:rsidR="00B734BB">
        <w:rPr>
          <w:lang w:val="ro-RO"/>
        </w:rPr>
        <w:t>4</w:t>
      </w:r>
      <w:r w:rsidRPr="00D81D65">
        <w:rPr>
          <w:lang w:val="ro-RO"/>
        </w:rPr>
        <w:t>-</w:t>
      </w:r>
      <w:r w:rsidR="00B734BB">
        <w:rPr>
          <w:lang w:val="ro-RO"/>
        </w:rPr>
        <w:t>465</w:t>
      </w:r>
    </w:p>
    <w:sectPr w:rsidR="00115220" w:rsidRPr="00115220" w:rsidSect="002247D7">
      <w:pgSz w:w="12240" w:h="15840"/>
      <w:pgMar w:top="709" w:right="758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3059A0"/>
    <w:multiLevelType w:val="hybridMultilevel"/>
    <w:tmpl w:val="C26C32A2"/>
    <w:lvl w:ilvl="0" w:tplc="AAA87B0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B6A95"/>
    <w:rsid w:val="00022F1D"/>
    <w:rsid w:val="00115220"/>
    <w:rsid w:val="001B0DE4"/>
    <w:rsid w:val="001E3DF0"/>
    <w:rsid w:val="002247D7"/>
    <w:rsid w:val="00276D4D"/>
    <w:rsid w:val="003121F8"/>
    <w:rsid w:val="004B2997"/>
    <w:rsid w:val="004D3F14"/>
    <w:rsid w:val="00512A13"/>
    <w:rsid w:val="00592BB6"/>
    <w:rsid w:val="00621E3E"/>
    <w:rsid w:val="006A5FAC"/>
    <w:rsid w:val="006F7CDF"/>
    <w:rsid w:val="00736753"/>
    <w:rsid w:val="007977E4"/>
    <w:rsid w:val="007D4DCA"/>
    <w:rsid w:val="008048C8"/>
    <w:rsid w:val="00850D1C"/>
    <w:rsid w:val="008B04AF"/>
    <w:rsid w:val="008C0B88"/>
    <w:rsid w:val="008F09B2"/>
    <w:rsid w:val="00916F3B"/>
    <w:rsid w:val="00967110"/>
    <w:rsid w:val="009B4C4A"/>
    <w:rsid w:val="00B734BB"/>
    <w:rsid w:val="00C40E24"/>
    <w:rsid w:val="00CB6A95"/>
    <w:rsid w:val="00E24706"/>
    <w:rsid w:val="00EA06C0"/>
    <w:rsid w:val="00FD5A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8DE980"/>
  <w15:docId w15:val="{A0BF0E42-B498-433C-A745-49BCAA565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rspaiere1">
    <w:name w:val="Fără spațiere1"/>
    <w:uiPriority w:val="1"/>
    <w:qFormat/>
    <w:rsid w:val="00022F1D"/>
    <w:pPr>
      <w:spacing w:after="0" w:line="240" w:lineRule="auto"/>
    </w:pPr>
    <w:rPr>
      <w:rFonts w:ascii="Calibri" w:eastAsia="PMingLiU" w:hAnsi="Calibri" w:cs="Times New Roman"/>
      <w:kern w:val="0"/>
      <w:lang w:eastAsia="zh-CN"/>
    </w:rPr>
  </w:style>
  <w:style w:type="paragraph" w:styleId="Listparagraf">
    <w:name w:val="List Paragraph"/>
    <w:basedOn w:val="Normal"/>
    <w:uiPriority w:val="34"/>
    <w:qFormat/>
    <w:rsid w:val="00C40E24"/>
    <w:pPr>
      <w:ind w:left="720" w:firstLine="0"/>
      <w:contextualSpacing/>
      <w:jc w:val="left"/>
    </w:pPr>
    <w:rPr>
      <w:lang w:val="ru-RU" w:eastAsia="ru-RU"/>
    </w:rPr>
  </w:style>
  <w:style w:type="paragraph" w:styleId="Frspaiere">
    <w:name w:val="No Spacing"/>
    <w:link w:val="FrspaiereCaracter"/>
    <w:uiPriority w:val="1"/>
    <w:qFormat/>
    <w:rsid w:val="00EA06C0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</w:rPr>
  </w:style>
  <w:style w:type="character" w:customStyle="1" w:styleId="FrspaiereCaracter">
    <w:name w:val="Fără spațiere Caracter"/>
    <w:link w:val="Frspaiere"/>
    <w:uiPriority w:val="1"/>
    <w:rsid w:val="00EA06C0"/>
    <w:rPr>
      <w:rFonts w:ascii="Times New Roman" w:eastAsia="Times New Roman" w:hAnsi="Times New Roman" w:cs="Times New Roman"/>
      <w:kern w:val="0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2</Pages>
  <Words>658</Words>
  <Characters>3823</Characters>
  <Application>Microsoft Office Word</Application>
  <DocSecurity>0</DocSecurity>
  <Lines>31</Lines>
  <Paragraphs>8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Client</cp:lastModifiedBy>
  <cp:revision>20</cp:revision>
  <cp:lastPrinted>2025-11-14T10:05:00Z</cp:lastPrinted>
  <dcterms:created xsi:type="dcterms:W3CDTF">2022-12-23T12:03:00Z</dcterms:created>
  <dcterms:modified xsi:type="dcterms:W3CDTF">2025-11-14T10:07:00Z</dcterms:modified>
</cp:coreProperties>
</file>