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rsidR="00EE6F33" w:rsidRPr="00EE6F33" w:rsidRDefault="00707D80" w:rsidP="00EE6F33">
      <w:pPr>
        <w:shd w:val="clear" w:color="auto" w:fill="FFFFFF"/>
        <w:spacing w:before="120" w:after="0" w:line="240" w:lineRule="auto"/>
        <w:rPr>
          <w:rFonts w:ascii="Times New Roman" w:eastAsia="Times New Roman" w:hAnsi="Times New Roman" w:cs="Times New Roman"/>
          <w:b/>
          <w:i/>
          <w:sz w:val="24"/>
          <w:szCs w:val="24"/>
          <w:lang w:val="en-US" w:eastAsia="ru-RU"/>
        </w:rPr>
      </w:pPr>
      <w:r w:rsidRPr="00707D80">
        <w:rPr>
          <w:rFonts w:ascii="Times New Roman" w:eastAsia="Times New Roman" w:hAnsi="Times New Roman" w:cs="Times New Roman"/>
          <w:b/>
          <w:sz w:val="24"/>
          <w:szCs w:val="24"/>
          <w:lang w:val="it-IT" w:eastAsia="ru-RU"/>
        </w:rPr>
        <w:t xml:space="preserve">privind achiziționarea </w:t>
      </w:r>
      <w:r w:rsidR="00EE6F33">
        <w:rPr>
          <w:rFonts w:ascii="Times New Roman" w:eastAsia="Times New Roman" w:hAnsi="Times New Roman" w:cs="Times New Roman"/>
          <w:b/>
          <w:i/>
          <w:sz w:val="24"/>
          <w:szCs w:val="24"/>
          <w:u w:val="single"/>
          <w:shd w:val="clear" w:color="auto" w:fill="FFFFFF"/>
          <w:lang w:val="ro-RO" w:eastAsia="ru-RU"/>
        </w:rPr>
        <w:t>Băuturi nealcoolice</w:t>
      </w:r>
      <w:r w:rsidRPr="00707D80">
        <w:rPr>
          <w:rFonts w:ascii="Times New Roman" w:eastAsia="Times New Roman" w:hAnsi="Times New Roman" w:cs="Times New Roman"/>
          <w:b/>
          <w:sz w:val="24"/>
          <w:szCs w:val="24"/>
          <w:shd w:val="clear" w:color="auto" w:fill="FFFFFF"/>
          <w:lang w:val="it-IT" w:eastAsia="ru-RU"/>
        </w:rPr>
        <w:br/>
      </w:r>
      <w:r w:rsidRPr="00707D80">
        <w:rPr>
          <w:rFonts w:ascii="Times New Roman" w:eastAsia="Times New Roman" w:hAnsi="Times New Roman" w:cs="Times New Roman"/>
          <w:b/>
          <w:sz w:val="24"/>
          <w:szCs w:val="24"/>
          <w:lang w:val="it-IT" w:eastAsia="ru-RU"/>
        </w:rPr>
        <w:br/>
        <w:t>prin procedura de achiziție</w:t>
      </w:r>
      <w:r w:rsidR="00603C68">
        <w:rPr>
          <w:rFonts w:ascii="Times New Roman" w:eastAsia="Times New Roman" w:hAnsi="Times New Roman" w:cs="Times New Roman"/>
          <w:b/>
          <w:sz w:val="24"/>
          <w:szCs w:val="24"/>
          <w:lang w:val="it-IT" w:eastAsia="ru-RU"/>
        </w:rPr>
        <w:t xml:space="preserve"> </w:t>
      </w:r>
      <w:r w:rsidR="00EE6F33" w:rsidRPr="00A57EF9">
        <w:rPr>
          <w:rFonts w:ascii="Times New Roman" w:eastAsia="Times New Roman" w:hAnsi="Times New Roman" w:cs="Times New Roman"/>
          <w:b/>
          <w:i/>
          <w:sz w:val="24"/>
          <w:szCs w:val="24"/>
          <w:lang w:val="en-US" w:eastAsia="ru-RU"/>
        </w:rPr>
        <w:t>Cererea ofertelor de prețuri</w:t>
      </w:r>
    </w:p>
    <w:p w:rsidR="00707D80" w:rsidRPr="00707D80" w:rsidRDefault="00707D80" w:rsidP="00707D80">
      <w:pPr>
        <w:shd w:val="clear" w:color="auto" w:fill="FFFFFF"/>
        <w:spacing w:before="120" w:after="0" w:line="240" w:lineRule="auto"/>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br/>
      </w:r>
    </w:p>
    <w:p w:rsidR="00707D80" w:rsidRPr="00707D80" w:rsidRDefault="00707D80" w:rsidP="00707D80">
      <w:pPr>
        <w:shd w:val="clear" w:color="auto" w:fill="FFFFFF"/>
        <w:spacing w:after="0" w:line="240" w:lineRule="auto"/>
        <w:rPr>
          <w:rFonts w:ascii="Times New Roman" w:eastAsia="Times New Roman" w:hAnsi="Times New Roman" w:cs="Times New Roman"/>
          <w:sz w:val="20"/>
          <w:szCs w:val="20"/>
          <w:lang w:val="it-IT" w:eastAsia="ru-RU"/>
        </w:rPr>
      </w:pPr>
    </w:p>
    <w:p w:rsidR="00707D80" w:rsidRPr="00BC7A63" w:rsidRDefault="00707D80" w:rsidP="00BC7A63">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BC7A63">
        <w:rPr>
          <w:rFonts w:ascii="Times New Roman" w:eastAsia="Times New Roman" w:hAnsi="Times New Roman" w:cs="Times New Roman"/>
          <w:b/>
          <w:sz w:val="24"/>
          <w:szCs w:val="24"/>
          <w:lang w:val="en-US" w:eastAsia="ru-RU"/>
        </w:rPr>
        <w:t>Denumirea</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autorității</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 xml:space="preserve">contractante: </w:t>
      </w:r>
      <w:r w:rsidR="00BC7A63" w:rsidRPr="00BC7A63">
        <w:rPr>
          <w:rFonts w:ascii="Times New Roman" w:eastAsia="Times New Roman" w:hAnsi="Times New Roman" w:cs="Times New Roman"/>
          <w:sz w:val="24"/>
          <w:szCs w:val="24"/>
          <w:lang w:val="en-US" w:eastAsia="ru-RU"/>
        </w:rPr>
        <w:t>Instituția Publică Universitatea de Stat de Medicină și Farmacie ”Nicolae Testemițanu”</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rsidR="00707D80" w:rsidRPr="00BC7A63"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Numărul</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de</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 xml:space="preserve">telefon/fax: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rsidR="000A6612" w:rsidRPr="000A6612" w:rsidRDefault="00707D80" w:rsidP="000A6612">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rsidR="00707D80" w:rsidRPr="00707D80" w:rsidRDefault="00707D80" w:rsidP="00707D80">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37"/>
        <w:gridCol w:w="1025"/>
        <w:gridCol w:w="2574"/>
        <w:gridCol w:w="567"/>
        <w:gridCol w:w="850"/>
        <w:gridCol w:w="3544"/>
        <w:gridCol w:w="1843"/>
      </w:tblGrid>
      <w:tr w:rsidR="00707D80" w:rsidRPr="00862C64" w:rsidTr="002E5E6A">
        <w:trPr>
          <w:trHeight w:val="78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2574"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862C64" w:rsidRPr="00785455" w:rsidTr="00A52593">
        <w:trPr>
          <w:trHeight w:val="566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62C64" w:rsidRPr="00A52593" w:rsidRDefault="00862C64" w:rsidP="00862C64">
            <w:pPr>
              <w:shd w:val="clear" w:color="auto" w:fill="FFFFFF"/>
              <w:spacing w:after="0" w:line="240" w:lineRule="auto"/>
              <w:jc w:val="center"/>
              <w:rPr>
                <w:rFonts w:ascii="Times New Roman" w:eastAsia="Times New Roman" w:hAnsi="Times New Roman" w:cs="Times New Roman"/>
                <w:lang w:val="it-IT" w:eastAsia="ru-RU"/>
              </w:rPr>
            </w:pPr>
            <w:r w:rsidRPr="00A52593">
              <w:rPr>
                <w:rFonts w:ascii="Times New Roman" w:eastAsia="Times New Roman" w:hAnsi="Times New Roman" w:cs="Times New Roman"/>
                <w:lang w:val="it-IT"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62C64" w:rsidRPr="00A52593" w:rsidRDefault="00862C64" w:rsidP="00862C64">
            <w:pPr>
              <w:rPr>
                <w:rFonts w:ascii="Times New Roman" w:hAnsi="Times New Roman" w:cs="Times New Roman"/>
              </w:rPr>
            </w:pPr>
            <w:r w:rsidRPr="00DA196F">
              <w:rPr>
                <w:rFonts w:ascii="Times New Roman" w:eastAsia="Times New Roman" w:hAnsi="Times New Roman" w:cs="Times New Roman"/>
                <w:sz w:val="16"/>
                <w:szCs w:val="16"/>
                <w:lang w:val="ro-RO" w:eastAsia="ru-RU"/>
              </w:rPr>
              <w:t>15982000-5</w:t>
            </w:r>
          </w:p>
        </w:tc>
        <w:tc>
          <w:tcPr>
            <w:tcW w:w="2574" w:type="dxa"/>
            <w:tcBorders>
              <w:bottom w:val="single" w:sz="4" w:space="0" w:color="auto"/>
            </w:tcBorders>
            <w:shd w:val="clear" w:color="auto" w:fill="auto"/>
          </w:tcPr>
          <w:p w:rsidR="00862C64" w:rsidRPr="00957150" w:rsidRDefault="00862C64" w:rsidP="00862C64">
            <w:pPr>
              <w:pStyle w:val="a9"/>
              <w:ind w:left="142"/>
              <w:rPr>
                <w:rFonts w:ascii="Times New Roman" w:hAnsi="Times New Roman" w:cs="Times New Roman"/>
                <w:lang w:val="ro-RO" w:eastAsia="ru-RU"/>
              </w:rPr>
            </w:pPr>
            <w:r>
              <w:rPr>
                <w:rFonts w:ascii="Times New Roman" w:hAnsi="Times New Roman" w:cs="Times New Roman"/>
                <w:lang w:val="ro-RO" w:eastAsia="ru-RU"/>
              </w:rPr>
              <w:t>1</w:t>
            </w:r>
            <w:r w:rsidRPr="00957150">
              <w:rPr>
                <w:rFonts w:ascii="Times New Roman" w:hAnsi="Times New Roman" w:cs="Times New Roman"/>
                <w:lang w:val="ro-RO" w:eastAsia="ru-RU"/>
              </w:rPr>
              <w:t>. Băutură răcoritoare carbogazoasă cu suc de fructe 0.5L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rPr>
                <w:lang w:val="ro-RO"/>
              </w:rPr>
            </w:pPr>
            <w:r w:rsidRPr="00957150">
              <w:rPr>
                <w:lang w:val="ro-RO"/>
              </w:rPr>
              <w:t>720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spacing w:after="0"/>
              <w:rPr>
                <w:rFonts w:ascii="Times New Roman" w:hAnsi="Times New Roman" w:cs="Times New Roman"/>
                <w:lang w:val="en-US"/>
              </w:rPr>
            </w:pPr>
            <w:r w:rsidRPr="00957150">
              <w:rPr>
                <w:rFonts w:ascii="Times New Roman" w:hAnsi="Times New Roman" w:cs="Times New Roman"/>
                <w:lang w:val="en-US"/>
              </w:rPr>
              <w:t xml:space="preserve">Băutură răcoritoare carbogazoasă cu suc de fructe concentrate, zahar și îndulcitor, cu gust </w:t>
            </w:r>
            <w:proofErr w:type="gramStart"/>
            <w:r w:rsidRPr="00957150">
              <w:rPr>
                <w:rFonts w:ascii="Times New Roman" w:hAnsi="Times New Roman" w:cs="Times New Roman"/>
                <w:lang w:val="en-US"/>
              </w:rPr>
              <w:t>de :</w:t>
            </w:r>
            <w:proofErr w:type="gramEnd"/>
            <w:r w:rsidRPr="00957150">
              <w:rPr>
                <w:rFonts w:ascii="Times New Roman" w:hAnsi="Times New Roman" w:cs="Times New Roman"/>
                <w:lang w:val="en-US"/>
              </w:rPr>
              <w:t xml:space="preserve"> lămâie-mentă, portocale, piersici, grapefruit roz, pere,  Ambalaj 0.5l PET. Termenul de valabilitate 9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jc w:val="center"/>
              <w:rPr>
                <w:rFonts w:ascii="Times New Roman" w:hAnsi="Times New Roman" w:cs="Times New Roman"/>
                <w:lang w:val="en-US"/>
              </w:rPr>
            </w:pPr>
            <w:r w:rsidRPr="00957150">
              <w:rPr>
                <w:rFonts w:ascii="Times New Roman" w:hAnsi="Times New Roman" w:cs="Times New Roman"/>
                <w:lang w:val="en-US"/>
              </w:rPr>
              <w:t>5436,00</w:t>
            </w:r>
          </w:p>
        </w:tc>
      </w:tr>
      <w:tr w:rsidR="00862C64" w:rsidRPr="007F5720" w:rsidTr="006E24F7">
        <w:trPr>
          <w:trHeight w:val="197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62C64" w:rsidRPr="00A52593" w:rsidRDefault="00862C64" w:rsidP="00862C6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62C64" w:rsidRPr="00A52593" w:rsidRDefault="00862C64" w:rsidP="00862C64">
            <w:pPr>
              <w:rPr>
                <w:rFonts w:ascii="Times New Roman" w:hAnsi="Times New Roman" w:cs="Times New Roman"/>
              </w:rPr>
            </w:pPr>
            <w:r w:rsidRPr="00DA196F">
              <w:rPr>
                <w:rFonts w:ascii="Times New Roman" w:eastAsia="Times New Roman" w:hAnsi="Times New Roman" w:cs="Times New Roman"/>
                <w:sz w:val="16"/>
                <w:szCs w:val="16"/>
                <w:lang w:val="ro-RO" w:eastAsia="ru-RU"/>
              </w:rPr>
              <w:t>15982000-5</w:t>
            </w:r>
          </w:p>
        </w:tc>
        <w:tc>
          <w:tcPr>
            <w:tcW w:w="2574" w:type="dxa"/>
            <w:tcBorders>
              <w:top w:val="single" w:sz="4" w:space="0" w:color="auto"/>
              <w:bottom w:val="single" w:sz="4" w:space="0" w:color="auto"/>
            </w:tcBorders>
            <w:shd w:val="clear" w:color="auto" w:fill="auto"/>
          </w:tcPr>
          <w:p w:rsidR="00862C64" w:rsidRPr="00957150" w:rsidRDefault="00862C64" w:rsidP="00862C64">
            <w:pPr>
              <w:pStyle w:val="a9"/>
              <w:ind w:left="142"/>
              <w:rPr>
                <w:rFonts w:ascii="Times New Roman" w:hAnsi="Times New Roman" w:cs="Times New Roman"/>
                <w:lang w:val="ro-RO" w:eastAsia="ru-RU"/>
              </w:rPr>
            </w:pPr>
            <w:r>
              <w:rPr>
                <w:rFonts w:ascii="Times New Roman" w:hAnsi="Times New Roman" w:cs="Times New Roman"/>
                <w:lang w:val="ro-RO" w:eastAsia="ru-RU"/>
              </w:rPr>
              <w:t>2</w:t>
            </w:r>
            <w:r w:rsidRPr="00957150">
              <w:rPr>
                <w:rFonts w:ascii="Times New Roman" w:hAnsi="Times New Roman" w:cs="Times New Roman"/>
                <w:lang w:val="ro-RO" w:eastAsia="ru-RU"/>
              </w:rPr>
              <w:t>. Băutură răcoritoare necarbogazată pasteurizată 0.5L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rPr>
                <w:lang w:val="en-US"/>
              </w:rPr>
            </w:pPr>
            <w:r w:rsidRPr="00957150">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rPr>
                <w:lang w:val="en-US"/>
              </w:rPr>
            </w:pPr>
            <w:r w:rsidRPr="00957150">
              <w:rPr>
                <w:lang w:val="en-US"/>
              </w:rPr>
              <w:t>4320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spacing w:after="0"/>
              <w:rPr>
                <w:rFonts w:ascii="Times New Roman" w:hAnsi="Times New Roman" w:cs="Times New Roman"/>
                <w:lang w:val="en-US"/>
              </w:rPr>
            </w:pPr>
            <w:r w:rsidRPr="00957150">
              <w:rPr>
                <w:rFonts w:ascii="Times New Roman" w:hAnsi="Times New Roman" w:cs="Times New Roman"/>
                <w:lang w:val="en-US"/>
              </w:rPr>
              <w:t>Băutură răcoritoare necarbogazată pasteurizată, cu extract de ceai pe bază de aromă de piersic</w:t>
            </w:r>
            <w:proofErr w:type="gramStart"/>
            <w:r w:rsidRPr="00957150">
              <w:rPr>
                <w:rFonts w:ascii="Times New Roman" w:hAnsi="Times New Roman" w:cs="Times New Roman"/>
                <w:lang w:val="en-US"/>
              </w:rPr>
              <w:t>,  fructe</w:t>
            </w:r>
            <w:proofErr w:type="gramEnd"/>
            <w:r w:rsidRPr="00957150">
              <w:rPr>
                <w:rFonts w:ascii="Times New Roman" w:hAnsi="Times New Roman" w:cs="Times New Roman"/>
                <w:lang w:val="en-US"/>
              </w:rPr>
              <w:t xml:space="preserve"> de pădure,  ceai verde cu lămâie,  cu gust de mango,  cu zahăr, fără conservanți 0.5 l. 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jc w:val="center"/>
              <w:rPr>
                <w:rFonts w:ascii="Times New Roman" w:hAnsi="Times New Roman" w:cs="Times New Roman"/>
              </w:rPr>
            </w:pPr>
            <w:r w:rsidRPr="00957150">
              <w:rPr>
                <w:rFonts w:ascii="Times New Roman" w:hAnsi="Times New Roman" w:cs="Times New Roman"/>
              </w:rPr>
              <w:t>46656,00</w:t>
            </w:r>
          </w:p>
        </w:tc>
      </w:tr>
      <w:tr w:rsidR="00862C64" w:rsidRPr="007F5720" w:rsidTr="00A5259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62C64" w:rsidRPr="00A52593" w:rsidRDefault="00862C64" w:rsidP="00862C6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62C64" w:rsidRDefault="00862C64" w:rsidP="00862C64">
            <w:r w:rsidRPr="00B047A3">
              <w:rPr>
                <w:sz w:val="16"/>
                <w:szCs w:val="16"/>
                <w:lang w:val="ro-RO"/>
              </w:rPr>
              <w:t>15982000-5</w:t>
            </w:r>
          </w:p>
        </w:tc>
        <w:tc>
          <w:tcPr>
            <w:tcW w:w="2574" w:type="dxa"/>
            <w:tcBorders>
              <w:top w:val="single" w:sz="4" w:space="0" w:color="auto"/>
            </w:tcBorders>
            <w:shd w:val="clear" w:color="auto" w:fill="auto"/>
          </w:tcPr>
          <w:p w:rsidR="00862C64" w:rsidRPr="00957150" w:rsidRDefault="00862C64" w:rsidP="00862C64">
            <w:pPr>
              <w:pStyle w:val="a9"/>
              <w:ind w:left="142"/>
              <w:rPr>
                <w:rFonts w:ascii="Times New Roman" w:hAnsi="Times New Roman" w:cs="Times New Roman"/>
                <w:lang w:val="ro-RO" w:eastAsia="ru-RU"/>
              </w:rPr>
            </w:pPr>
            <w:r>
              <w:rPr>
                <w:rFonts w:ascii="Times New Roman" w:hAnsi="Times New Roman" w:cs="Times New Roman"/>
                <w:lang w:val="ro-RO" w:eastAsia="ru-RU"/>
              </w:rPr>
              <w:t>3</w:t>
            </w:r>
            <w:r w:rsidRPr="00957150">
              <w:rPr>
                <w:rFonts w:ascii="Times New Roman" w:hAnsi="Times New Roman" w:cs="Times New Roman"/>
                <w:lang w:val="ro-RO" w:eastAsia="ru-RU"/>
              </w:rPr>
              <w:t>. Apă minerală naturală plată 0.5L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6000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spacing w:after="0"/>
              <w:rPr>
                <w:rFonts w:ascii="Times New Roman" w:hAnsi="Times New Roman" w:cs="Times New Roman"/>
                <w:lang w:val="en-US"/>
              </w:rPr>
            </w:pPr>
            <w:r w:rsidRPr="00957150">
              <w:rPr>
                <w:rFonts w:ascii="Times New Roman" w:hAnsi="Times New Roman" w:cs="Times New Roman"/>
                <w:lang w:val="en-US"/>
              </w:rPr>
              <w:t>Apă minerală naturală plată, cu o compoziție mineral redusă, se recomandă pentru prepararea hranei bebelusilor și pentru dietele cu un conținut scăzut de sodiu. Sticla PET 0.5 l, în bax 12 buc. 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jc w:val="center"/>
              <w:rPr>
                <w:rFonts w:ascii="Times New Roman" w:hAnsi="Times New Roman" w:cs="Times New Roman"/>
              </w:rPr>
            </w:pPr>
            <w:r w:rsidRPr="00957150">
              <w:rPr>
                <w:rFonts w:ascii="Times New Roman" w:hAnsi="Times New Roman" w:cs="Times New Roman"/>
              </w:rPr>
              <w:t>45000,00</w:t>
            </w:r>
          </w:p>
        </w:tc>
      </w:tr>
      <w:tr w:rsidR="00862C64" w:rsidRPr="007F5720" w:rsidTr="00A5259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62C64" w:rsidRPr="00A52593" w:rsidRDefault="00862C64" w:rsidP="00862C6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62C64" w:rsidRDefault="00862C64" w:rsidP="00862C64">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862C64" w:rsidRPr="00957150" w:rsidRDefault="00862C64" w:rsidP="00862C64">
            <w:pPr>
              <w:pStyle w:val="a9"/>
              <w:ind w:left="142"/>
              <w:rPr>
                <w:rFonts w:ascii="Times New Roman" w:hAnsi="Times New Roman" w:cs="Times New Roman"/>
                <w:lang w:val="ro-RO" w:eastAsia="ru-RU"/>
              </w:rPr>
            </w:pPr>
            <w:r>
              <w:rPr>
                <w:rFonts w:ascii="Times New Roman" w:hAnsi="Times New Roman" w:cs="Times New Roman"/>
                <w:lang w:val="ro-RO" w:eastAsia="ru-RU"/>
              </w:rPr>
              <w:t>4</w:t>
            </w:r>
            <w:r w:rsidRPr="00957150">
              <w:rPr>
                <w:rFonts w:ascii="Times New Roman" w:hAnsi="Times New Roman" w:cs="Times New Roman"/>
                <w:lang w:val="ro-RO" w:eastAsia="ru-RU"/>
              </w:rPr>
              <w:t>. Băutură răcoritoare necarbogazoasă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2400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spacing w:after="0"/>
              <w:rPr>
                <w:rFonts w:ascii="Times New Roman" w:hAnsi="Times New Roman" w:cs="Times New Roman"/>
                <w:lang w:val="en-US"/>
              </w:rPr>
            </w:pPr>
            <w:r w:rsidRPr="00957150">
              <w:rPr>
                <w:rFonts w:ascii="Times New Roman" w:hAnsi="Times New Roman" w:cs="Times New Roman"/>
                <w:lang w:val="en-US"/>
              </w:rPr>
              <w:t>B</w:t>
            </w:r>
            <w:r w:rsidRPr="00957150">
              <w:rPr>
                <w:rFonts w:ascii="Times New Roman" w:hAnsi="Times New Roman" w:cs="Times New Roman"/>
              </w:rPr>
              <w:t>ă</w:t>
            </w:r>
            <w:r w:rsidRPr="00957150">
              <w:rPr>
                <w:rFonts w:ascii="Times New Roman" w:hAnsi="Times New Roman" w:cs="Times New Roman"/>
                <w:lang w:val="en-US"/>
              </w:rPr>
              <w:t>utur</w:t>
            </w:r>
            <w:r w:rsidRPr="00957150">
              <w:rPr>
                <w:rFonts w:ascii="Times New Roman" w:hAnsi="Times New Roman" w:cs="Times New Roman"/>
              </w:rPr>
              <w:t xml:space="preserve">ă </w:t>
            </w:r>
            <w:r w:rsidRPr="00957150">
              <w:rPr>
                <w:rFonts w:ascii="Times New Roman" w:hAnsi="Times New Roman" w:cs="Times New Roman"/>
                <w:lang w:val="en-US"/>
              </w:rPr>
              <w:t>r</w:t>
            </w:r>
            <w:r w:rsidRPr="00957150">
              <w:rPr>
                <w:rFonts w:ascii="Times New Roman" w:hAnsi="Times New Roman" w:cs="Times New Roman"/>
              </w:rPr>
              <w:t>ă</w:t>
            </w:r>
            <w:r w:rsidRPr="00957150">
              <w:rPr>
                <w:rFonts w:ascii="Times New Roman" w:hAnsi="Times New Roman" w:cs="Times New Roman"/>
                <w:lang w:val="en-US"/>
              </w:rPr>
              <w:t>coritoare</w:t>
            </w:r>
            <w:r w:rsidRPr="00957150">
              <w:rPr>
                <w:rFonts w:ascii="Times New Roman" w:hAnsi="Times New Roman" w:cs="Times New Roman"/>
              </w:rPr>
              <w:t xml:space="preserve"> </w:t>
            </w:r>
            <w:r w:rsidRPr="00957150">
              <w:rPr>
                <w:rFonts w:ascii="Times New Roman" w:hAnsi="Times New Roman" w:cs="Times New Roman"/>
                <w:lang w:val="en-US"/>
              </w:rPr>
              <w:t>necarbogazoas</w:t>
            </w:r>
            <w:r w:rsidRPr="00957150">
              <w:rPr>
                <w:rFonts w:ascii="Times New Roman" w:hAnsi="Times New Roman" w:cs="Times New Roman"/>
              </w:rPr>
              <w:t xml:space="preserve">ă </w:t>
            </w:r>
            <w:r w:rsidRPr="00957150">
              <w:rPr>
                <w:rFonts w:ascii="Times New Roman" w:hAnsi="Times New Roman" w:cs="Times New Roman"/>
                <w:lang w:val="en-US"/>
              </w:rPr>
              <w:t>f</w:t>
            </w:r>
            <w:r w:rsidRPr="00957150">
              <w:rPr>
                <w:rFonts w:ascii="Times New Roman" w:hAnsi="Times New Roman" w:cs="Times New Roman"/>
              </w:rPr>
              <w:t>ă</w:t>
            </w:r>
            <w:r w:rsidRPr="00957150">
              <w:rPr>
                <w:rFonts w:ascii="Times New Roman" w:hAnsi="Times New Roman" w:cs="Times New Roman"/>
                <w:lang w:val="en-US"/>
              </w:rPr>
              <w:t>r</w:t>
            </w:r>
            <w:r w:rsidRPr="00957150">
              <w:rPr>
                <w:rFonts w:ascii="Times New Roman" w:hAnsi="Times New Roman" w:cs="Times New Roman"/>
              </w:rPr>
              <w:t xml:space="preserve">ă </w:t>
            </w:r>
            <w:r w:rsidRPr="00957150">
              <w:rPr>
                <w:rFonts w:ascii="Times New Roman" w:hAnsi="Times New Roman" w:cs="Times New Roman"/>
                <w:lang w:val="en-US"/>
              </w:rPr>
              <w:t>conservan</w:t>
            </w:r>
            <w:r w:rsidRPr="00957150">
              <w:rPr>
                <w:rFonts w:ascii="Times New Roman" w:hAnsi="Times New Roman" w:cs="Times New Roman"/>
              </w:rPr>
              <w:t>ț</w:t>
            </w:r>
            <w:r w:rsidRPr="00957150">
              <w:rPr>
                <w:rFonts w:ascii="Times New Roman" w:hAnsi="Times New Roman" w:cs="Times New Roman"/>
                <w:lang w:val="en-US"/>
              </w:rPr>
              <w:t>i</w:t>
            </w:r>
            <w:r w:rsidRPr="00957150">
              <w:rPr>
                <w:rFonts w:ascii="Times New Roman" w:hAnsi="Times New Roman" w:cs="Times New Roman"/>
              </w:rPr>
              <w:t xml:space="preserve"> </w:t>
            </w:r>
            <w:r w:rsidRPr="00957150">
              <w:rPr>
                <w:rFonts w:ascii="Times New Roman" w:hAnsi="Times New Roman" w:cs="Times New Roman"/>
                <w:lang w:val="en-US"/>
              </w:rPr>
              <w:t>cu</w:t>
            </w:r>
            <w:r w:rsidRPr="00957150">
              <w:rPr>
                <w:rFonts w:ascii="Times New Roman" w:hAnsi="Times New Roman" w:cs="Times New Roman"/>
              </w:rPr>
              <w:t xml:space="preserve"> </w:t>
            </w:r>
            <w:r w:rsidRPr="00957150">
              <w:rPr>
                <w:rFonts w:ascii="Times New Roman" w:hAnsi="Times New Roman" w:cs="Times New Roman"/>
                <w:lang w:val="en-US"/>
              </w:rPr>
              <w:t>piure</w:t>
            </w:r>
            <w:r w:rsidRPr="00957150">
              <w:rPr>
                <w:rFonts w:ascii="Times New Roman" w:hAnsi="Times New Roman" w:cs="Times New Roman"/>
              </w:rPr>
              <w:t xml:space="preserve"> ș</w:t>
            </w:r>
            <w:r w:rsidRPr="00957150">
              <w:rPr>
                <w:rFonts w:ascii="Times New Roman" w:hAnsi="Times New Roman" w:cs="Times New Roman"/>
                <w:lang w:val="en-US"/>
              </w:rPr>
              <w:t>i</w:t>
            </w:r>
            <w:r w:rsidRPr="00957150">
              <w:rPr>
                <w:rFonts w:ascii="Times New Roman" w:hAnsi="Times New Roman" w:cs="Times New Roman"/>
              </w:rPr>
              <w:t xml:space="preserve"> </w:t>
            </w:r>
            <w:r w:rsidRPr="00957150">
              <w:rPr>
                <w:rFonts w:ascii="Times New Roman" w:hAnsi="Times New Roman" w:cs="Times New Roman"/>
                <w:lang w:val="en-US"/>
              </w:rPr>
              <w:t>buc</w:t>
            </w:r>
            <w:r w:rsidRPr="00957150">
              <w:rPr>
                <w:rFonts w:ascii="Times New Roman" w:hAnsi="Times New Roman" w:cs="Times New Roman"/>
              </w:rPr>
              <w:t>ăț</w:t>
            </w:r>
            <w:r w:rsidRPr="00957150">
              <w:rPr>
                <w:rFonts w:ascii="Times New Roman" w:hAnsi="Times New Roman" w:cs="Times New Roman"/>
                <w:lang w:val="en-US"/>
              </w:rPr>
              <w:t>i</w:t>
            </w:r>
            <w:r w:rsidRPr="00957150">
              <w:rPr>
                <w:rFonts w:ascii="Times New Roman" w:hAnsi="Times New Roman" w:cs="Times New Roman"/>
              </w:rPr>
              <w:t xml:space="preserve"> </w:t>
            </w:r>
            <w:r w:rsidRPr="00957150">
              <w:rPr>
                <w:rFonts w:ascii="Times New Roman" w:hAnsi="Times New Roman" w:cs="Times New Roman"/>
                <w:lang w:val="en-US"/>
              </w:rPr>
              <w:t>de</w:t>
            </w:r>
            <w:r w:rsidRPr="00957150">
              <w:rPr>
                <w:rFonts w:ascii="Times New Roman" w:hAnsi="Times New Roman" w:cs="Times New Roman"/>
              </w:rPr>
              <w:t xml:space="preserve"> </w:t>
            </w:r>
            <w:r w:rsidRPr="00957150">
              <w:rPr>
                <w:rFonts w:ascii="Times New Roman" w:hAnsi="Times New Roman" w:cs="Times New Roman"/>
                <w:lang w:val="en-US"/>
              </w:rPr>
              <w:t>piersici</w:t>
            </w:r>
            <w:proofErr w:type="gramStart"/>
            <w:r w:rsidRPr="00957150">
              <w:rPr>
                <w:rFonts w:ascii="Times New Roman" w:hAnsi="Times New Roman" w:cs="Times New Roman"/>
              </w:rPr>
              <w:t xml:space="preserve">,  </w:t>
            </w:r>
            <w:r w:rsidRPr="00957150">
              <w:rPr>
                <w:rFonts w:ascii="Times New Roman" w:hAnsi="Times New Roman" w:cs="Times New Roman"/>
                <w:lang w:val="en-US"/>
              </w:rPr>
              <w:t>struguri</w:t>
            </w:r>
            <w:proofErr w:type="gramEnd"/>
            <w:r w:rsidRPr="00957150">
              <w:rPr>
                <w:rFonts w:ascii="Times New Roman" w:hAnsi="Times New Roman" w:cs="Times New Roman"/>
              </w:rPr>
              <w:t xml:space="preserve">, </w:t>
            </w:r>
            <w:r w:rsidRPr="00957150">
              <w:rPr>
                <w:rFonts w:ascii="Times New Roman" w:hAnsi="Times New Roman" w:cs="Times New Roman"/>
                <w:lang w:val="en-US"/>
              </w:rPr>
              <w:t>portocal</w:t>
            </w:r>
            <w:r w:rsidRPr="00957150">
              <w:rPr>
                <w:rFonts w:ascii="Times New Roman" w:hAnsi="Times New Roman" w:cs="Times New Roman"/>
              </w:rPr>
              <w:t xml:space="preserve">ă, </w:t>
            </w:r>
            <w:r w:rsidRPr="00957150">
              <w:rPr>
                <w:rFonts w:ascii="Times New Roman" w:hAnsi="Times New Roman" w:cs="Times New Roman"/>
                <w:lang w:val="en-US"/>
              </w:rPr>
              <w:t>grapefruit</w:t>
            </w:r>
            <w:r w:rsidRPr="00957150">
              <w:rPr>
                <w:rFonts w:ascii="Times New Roman" w:hAnsi="Times New Roman" w:cs="Times New Roman"/>
              </w:rPr>
              <w:t xml:space="preserve">, </w:t>
            </w:r>
            <w:r w:rsidRPr="00957150">
              <w:rPr>
                <w:rFonts w:ascii="Times New Roman" w:hAnsi="Times New Roman" w:cs="Times New Roman"/>
                <w:lang w:val="en-US"/>
              </w:rPr>
              <w:t>produs</w:t>
            </w:r>
            <w:r w:rsidRPr="00957150">
              <w:rPr>
                <w:rFonts w:ascii="Times New Roman" w:hAnsi="Times New Roman" w:cs="Times New Roman"/>
              </w:rPr>
              <w:t xml:space="preserve"> </w:t>
            </w:r>
            <w:r w:rsidRPr="00957150">
              <w:rPr>
                <w:rFonts w:ascii="Times New Roman" w:hAnsi="Times New Roman" w:cs="Times New Roman"/>
                <w:lang w:val="en-US"/>
              </w:rPr>
              <w:t>pasteurizat</w:t>
            </w:r>
            <w:r w:rsidRPr="00957150">
              <w:rPr>
                <w:rFonts w:ascii="Times New Roman" w:hAnsi="Times New Roman" w:cs="Times New Roman"/>
              </w:rPr>
              <w:t xml:space="preserve">, 330 </w:t>
            </w:r>
            <w:r w:rsidRPr="00957150">
              <w:rPr>
                <w:rFonts w:ascii="Times New Roman" w:hAnsi="Times New Roman" w:cs="Times New Roman"/>
                <w:lang w:val="en-US"/>
              </w:rPr>
              <w:t>ml</w:t>
            </w:r>
            <w:r w:rsidRPr="00957150">
              <w:rPr>
                <w:rFonts w:ascii="Times New Roman" w:hAnsi="Times New Roman" w:cs="Times New Roman"/>
              </w:rPr>
              <w:t xml:space="preserve">, </w:t>
            </w:r>
            <w:r w:rsidRPr="00957150">
              <w:rPr>
                <w:rFonts w:ascii="Times New Roman" w:hAnsi="Times New Roman" w:cs="Times New Roman"/>
                <w:lang w:val="en-US"/>
              </w:rPr>
              <w:t>sticl</w:t>
            </w:r>
            <w:r w:rsidRPr="00957150">
              <w:rPr>
                <w:rFonts w:ascii="Times New Roman" w:hAnsi="Times New Roman" w:cs="Times New Roman"/>
              </w:rPr>
              <w:t xml:space="preserve">ă </w:t>
            </w:r>
            <w:r w:rsidRPr="00957150">
              <w:rPr>
                <w:rFonts w:ascii="Times New Roman" w:hAnsi="Times New Roman" w:cs="Times New Roman"/>
                <w:lang w:val="en-US"/>
              </w:rPr>
              <w:t>mas</w:t>
            </w:r>
            <w:r w:rsidRPr="00957150">
              <w:rPr>
                <w:rFonts w:ascii="Times New Roman" w:hAnsi="Times New Roman" w:cs="Times New Roman"/>
              </w:rPr>
              <w:t xml:space="preserve">ă </w:t>
            </w:r>
            <w:r w:rsidRPr="00957150">
              <w:rPr>
                <w:rFonts w:ascii="Times New Roman" w:hAnsi="Times New Roman" w:cs="Times New Roman"/>
                <w:lang w:val="en-US"/>
              </w:rPr>
              <w:t>plastic</w:t>
            </w:r>
            <w:r w:rsidRPr="00957150">
              <w:rPr>
                <w:rFonts w:ascii="Times New Roman" w:hAnsi="Times New Roman" w:cs="Times New Roman"/>
              </w:rPr>
              <w:t xml:space="preserve">ă. </w:t>
            </w:r>
            <w:r w:rsidRPr="00957150">
              <w:rPr>
                <w:rFonts w:ascii="Times New Roman" w:hAnsi="Times New Roman" w:cs="Times New Roman"/>
                <w:lang w:val="en-US"/>
              </w:rPr>
              <w:t>Termenul de valabilitate 6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jc w:val="center"/>
              <w:rPr>
                <w:rFonts w:ascii="Times New Roman" w:hAnsi="Times New Roman" w:cs="Times New Roman"/>
              </w:rPr>
            </w:pPr>
            <w:r w:rsidRPr="00957150">
              <w:rPr>
                <w:rFonts w:ascii="Times New Roman" w:hAnsi="Times New Roman" w:cs="Times New Roman"/>
              </w:rPr>
              <w:t>26400,00</w:t>
            </w:r>
          </w:p>
        </w:tc>
      </w:tr>
      <w:tr w:rsidR="00862C64" w:rsidRPr="007F5720" w:rsidTr="00A52593">
        <w:trPr>
          <w:trHeight w:val="3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62C64" w:rsidRPr="00A52593" w:rsidRDefault="00862C64" w:rsidP="00862C6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62C64" w:rsidRDefault="00862C64" w:rsidP="00862C64">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862C64" w:rsidRPr="00957150" w:rsidRDefault="00BA5B0D" w:rsidP="00862C64">
            <w:pPr>
              <w:pStyle w:val="a9"/>
              <w:ind w:left="142"/>
              <w:rPr>
                <w:rFonts w:ascii="Times New Roman" w:hAnsi="Times New Roman" w:cs="Times New Roman"/>
                <w:lang w:val="ro-RO" w:eastAsia="ru-RU"/>
              </w:rPr>
            </w:pPr>
            <w:r>
              <w:rPr>
                <w:rFonts w:ascii="Times New Roman" w:hAnsi="Times New Roman" w:cs="Times New Roman"/>
                <w:lang w:val="ro-RO" w:eastAsia="ru-RU"/>
              </w:rPr>
              <w:t>5</w:t>
            </w:r>
            <w:r w:rsidR="00862C64" w:rsidRPr="00957150">
              <w:rPr>
                <w:rFonts w:ascii="Times New Roman" w:hAnsi="Times New Roman" w:cs="Times New Roman"/>
                <w:lang w:val="ro-RO" w:eastAsia="ru-RU"/>
              </w:rPr>
              <w:t>. Apă minerală naturală carbonată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rPr>
                <w:lang w:val="ro-RO"/>
              </w:rPr>
              <w:t>1</w:t>
            </w:r>
            <w:r w:rsidRPr="00957150">
              <w:t>20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spacing w:after="0"/>
              <w:rPr>
                <w:rFonts w:ascii="Times New Roman" w:hAnsi="Times New Roman" w:cs="Times New Roman"/>
                <w:lang w:val="en-US"/>
              </w:rPr>
            </w:pPr>
            <w:r w:rsidRPr="00957150">
              <w:rPr>
                <w:rFonts w:ascii="Times New Roman" w:hAnsi="Times New Roman" w:cs="Times New Roman"/>
                <w:lang w:val="en-US"/>
              </w:rPr>
              <w:t xml:space="preserve">Apă minerală naturală carbonată, îmbuteliată direct de la sursă cu conținut de </w:t>
            </w:r>
            <w:proofErr w:type="gramStart"/>
            <w:r w:rsidRPr="00957150">
              <w:rPr>
                <w:rFonts w:ascii="Times New Roman" w:hAnsi="Times New Roman" w:cs="Times New Roman"/>
                <w:lang w:val="en-US"/>
              </w:rPr>
              <w:t>minerale ,</w:t>
            </w:r>
            <w:proofErr w:type="gramEnd"/>
            <w:r w:rsidRPr="00957150">
              <w:rPr>
                <w:rFonts w:ascii="Times New Roman" w:hAnsi="Times New Roman" w:cs="Times New Roman"/>
                <w:lang w:val="en-US"/>
              </w:rPr>
              <w:t xml:space="preserve"> sodiu, calciu și magneziu. Sticlă PET 1.5l, în bax 6 buc. 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jc w:val="center"/>
              <w:rPr>
                <w:rFonts w:ascii="Times New Roman" w:hAnsi="Times New Roman" w:cs="Times New Roman"/>
              </w:rPr>
            </w:pPr>
            <w:r w:rsidRPr="00957150">
              <w:rPr>
                <w:rFonts w:ascii="Times New Roman" w:hAnsi="Times New Roman" w:cs="Times New Roman"/>
              </w:rPr>
              <w:t>1392,00</w:t>
            </w:r>
          </w:p>
        </w:tc>
      </w:tr>
      <w:tr w:rsidR="00862C64" w:rsidRPr="007F5720" w:rsidTr="00A5259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62C64" w:rsidRPr="00A52593" w:rsidRDefault="00862C64" w:rsidP="00862C6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62C64" w:rsidRDefault="00862C64" w:rsidP="00862C64">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862C64" w:rsidRPr="00957150" w:rsidRDefault="00BA5B0D" w:rsidP="00862C64">
            <w:pPr>
              <w:pStyle w:val="a9"/>
              <w:ind w:left="142"/>
              <w:rPr>
                <w:rFonts w:ascii="Times New Roman" w:hAnsi="Times New Roman" w:cs="Times New Roman"/>
                <w:lang w:val="ro-RO" w:eastAsia="ru-RU"/>
              </w:rPr>
            </w:pPr>
            <w:r>
              <w:rPr>
                <w:rFonts w:ascii="Times New Roman" w:hAnsi="Times New Roman" w:cs="Times New Roman"/>
                <w:lang w:val="en-US"/>
              </w:rPr>
              <w:t>6</w:t>
            </w:r>
            <w:r w:rsidR="00862C64" w:rsidRPr="00957150">
              <w:rPr>
                <w:rFonts w:ascii="Times New Roman" w:hAnsi="Times New Roman" w:cs="Times New Roman"/>
                <w:lang w:val="en-US"/>
              </w:rPr>
              <w:t>. Apă minerală naturală plată 1.5</w:t>
            </w:r>
            <w:r w:rsidR="00862C64" w:rsidRPr="00957150">
              <w:rPr>
                <w:rFonts w:ascii="Times New Roman" w:hAnsi="Times New Roman" w:cs="Times New Roman"/>
                <w:lang w:val="ro-RO" w:eastAsia="ru-RU"/>
              </w:rPr>
              <w:t>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360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spacing w:after="0"/>
              <w:rPr>
                <w:rFonts w:ascii="Times New Roman" w:hAnsi="Times New Roman" w:cs="Times New Roman"/>
                <w:lang w:val="en-US"/>
              </w:rPr>
            </w:pPr>
            <w:r w:rsidRPr="00957150">
              <w:rPr>
                <w:rFonts w:ascii="Times New Roman" w:hAnsi="Times New Roman" w:cs="Times New Roman"/>
                <w:lang w:val="en-US"/>
              </w:rPr>
              <w:t>Apă minerală naturală plată, cu o compoziție mineral redusă și se recomandă pentru prepararea hranei bebelușilor. Sticla PET 1.5 l, în bax 6 buc. 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jc w:val="center"/>
              <w:rPr>
                <w:rFonts w:ascii="Times New Roman" w:hAnsi="Times New Roman" w:cs="Times New Roman"/>
              </w:rPr>
            </w:pPr>
            <w:r w:rsidRPr="00957150">
              <w:rPr>
                <w:rFonts w:ascii="Times New Roman" w:hAnsi="Times New Roman" w:cs="Times New Roman"/>
              </w:rPr>
              <w:t>4176,00</w:t>
            </w:r>
          </w:p>
        </w:tc>
      </w:tr>
      <w:tr w:rsidR="00862C64" w:rsidRPr="007F5720" w:rsidTr="00A52593">
        <w:trPr>
          <w:trHeight w:val="34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62C64" w:rsidRPr="00A52593" w:rsidRDefault="00862C64" w:rsidP="00862C6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62C64" w:rsidRDefault="00862C64" w:rsidP="00862C64">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862C64" w:rsidRPr="00957150" w:rsidRDefault="00BA5B0D" w:rsidP="00862C64">
            <w:pPr>
              <w:pStyle w:val="a9"/>
              <w:ind w:left="142"/>
              <w:rPr>
                <w:rFonts w:ascii="Times New Roman" w:hAnsi="Times New Roman" w:cs="Times New Roman"/>
                <w:lang w:val="ro-RO" w:eastAsia="ru-RU"/>
              </w:rPr>
            </w:pPr>
            <w:r>
              <w:rPr>
                <w:rFonts w:ascii="Times New Roman" w:hAnsi="Times New Roman" w:cs="Times New Roman"/>
                <w:lang w:val="ro-RO" w:eastAsia="ru-RU"/>
              </w:rPr>
              <w:t>7</w:t>
            </w:r>
            <w:r w:rsidR="00862C64" w:rsidRPr="00957150">
              <w:rPr>
                <w:rFonts w:ascii="Times New Roman" w:hAnsi="Times New Roman" w:cs="Times New Roman"/>
                <w:lang w:val="ro-RO" w:eastAsia="ru-RU"/>
              </w:rPr>
              <w:t xml:space="preserve">. Băutură răcoritoare necarbogazoasă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4800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spacing w:after="0"/>
              <w:rPr>
                <w:rFonts w:ascii="Times New Roman" w:hAnsi="Times New Roman" w:cs="Times New Roman"/>
                <w:lang w:val="en-US"/>
              </w:rPr>
            </w:pPr>
            <w:r w:rsidRPr="00957150">
              <w:rPr>
                <w:rFonts w:ascii="Times New Roman" w:hAnsi="Times New Roman" w:cs="Times New Roman"/>
                <w:lang w:val="en-US"/>
              </w:rPr>
              <w:t>Băutură răcoritoare intens carbogazoasă pe bază de arome și zahăr, fără conservanți. Ingrediente: apă potabilă purificată, zahăr, dioxid de carbon, acidifiant acid fosforic, cu adaos de suc de citrice din concentrat, suc de portocale, suc de mandarine, cafeină. Ambalaj de unică folosință. 0</w:t>
            </w:r>
            <w:proofErr w:type="gramStart"/>
            <w:r w:rsidRPr="00957150">
              <w:rPr>
                <w:rFonts w:ascii="Times New Roman" w:hAnsi="Times New Roman" w:cs="Times New Roman"/>
                <w:lang w:val="en-US"/>
              </w:rPr>
              <w:t>,5</w:t>
            </w:r>
            <w:proofErr w:type="gramEnd"/>
            <w:r w:rsidRPr="00957150">
              <w:rPr>
                <w:rFonts w:ascii="Times New Roman" w:hAnsi="Times New Roman" w:cs="Times New Roman"/>
                <w:lang w:val="en-US"/>
              </w:rPr>
              <w:t xml:space="preserve"> l PET. Termenul de valabilitate 6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jc w:val="center"/>
              <w:rPr>
                <w:rFonts w:ascii="Times New Roman" w:hAnsi="Times New Roman" w:cs="Times New Roman"/>
              </w:rPr>
            </w:pPr>
            <w:r w:rsidRPr="00957150">
              <w:rPr>
                <w:rFonts w:ascii="Times New Roman" w:hAnsi="Times New Roman" w:cs="Times New Roman"/>
              </w:rPr>
              <w:t>45600,00</w:t>
            </w:r>
          </w:p>
        </w:tc>
      </w:tr>
      <w:tr w:rsidR="00862C64" w:rsidRPr="007F5720" w:rsidTr="00A5259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62C64" w:rsidRPr="00A52593" w:rsidRDefault="00862C64" w:rsidP="00862C6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62C64" w:rsidRDefault="00862C64" w:rsidP="00862C64">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862C64" w:rsidRPr="00957150" w:rsidRDefault="00BA5B0D" w:rsidP="00862C64">
            <w:pPr>
              <w:pStyle w:val="a9"/>
              <w:ind w:left="142"/>
              <w:rPr>
                <w:rFonts w:ascii="Times New Roman" w:hAnsi="Times New Roman" w:cs="Times New Roman"/>
                <w:lang w:val="ro-RO" w:eastAsia="ru-RU"/>
              </w:rPr>
            </w:pPr>
            <w:r>
              <w:rPr>
                <w:rFonts w:ascii="Times New Roman" w:hAnsi="Times New Roman" w:cs="Times New Roman"/>
                <w:lang w:val="ro-RO" w:eastAsia="ru-RU"/>
              </w:rPr>
              <w:t>8</w:t>
            </w:r>
            <w:r w:rsidR="00862C64" w:rsidRPr="00957150">
              <w:rPr>
                <w:rFonts w:ascii="Times New Roman" w:hAnsi="Times New Roman" w:cs="Times New Roman"/>
                <w:lang w:val="ro-RO" w:eastAsia="ru-RU"/>
              </w:rPr>
              <w:t>. Băutură răcoritoare intens carbogazoasă 250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62C64" w:rsidRPr="00CE53E9" w:rsidRDefault="00862C64" w:rsidP="00862C64">
            <w:pPr>
              <w:rPr>
                <w:lang w:val="ro-RO"/>
              </w:rPr>
            </w:pPr>
            <w:r>
              <w:rPr>
                <w:lang w:val="ro-RO"/>
              </w:rPr>
              <w:t>2400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spacing w:after="0"/>
              <w:rPr>
                <w:rFonts w:ascii="Times New Roman" w:hAnsi="Times New Roman" w:cs="Times New Roman"/>
                <w:lang w:val="en-US"/>
              </w:rPr>
            </w:pPr>
            <w:r w:rsidRPr="00957150">
              <w:rPr>
                <w:rFonts w:ascii="Times New Roman" w:hAnsi="Times New Roman" w:cs="Times New Roman"/>
                <w:lang w:val="en-US"/>
              </w:rPr>
              <w:t>Băutură răcoritoare intens carbogazoasă pe bază de arome și zahăr, fără conservanți. Ingrediente: apă potabilă purificată, zahăr, dioxid de carbon, cu adaos de suc de citrice din concentrat, suc de portocale, suc de mandarine, cafeină. Ambalaj 250 ml, cutie metalică cu cheiță, în bax 12 buc. 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jc w:val="center"/>
              <w:rPr>
                <w:rFonts w:ascii="Times New Roman" w:hAnsi="Times New Roman" w:cs="Times New Roman"/>
              </w:rPr>
            </w:pPr>
            <w:r w:rsidRPr="00CE53E9">
              <w:rPr>
                <w:rFonts w:ascii="Times New Roman" w:hAnsi="Times New Roman" w:cs="Times New Roman"/>
              </w:rPr>
              <w:t>15120,00</w:t>
            </w:r>
          </w:p>
        </w:tc>
      </w:tr>
      <w:tr w:rsidR="00862C64" w:rsidRPr="007F5720" w:rsidTr="00A5259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62C64" w:rsidRPr="00A52593" w:rsidRDefault="00862C64" w:rsidP="00862C6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lastRenderedPageBreak/>
              <w:t>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62C64" w:rsidRDefault="00862C64" w:rsidP="00862C64">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862C64" w:rsidRPr="00957150" w:rsidRDefault="00BA5B0D" w:rsidP="00862C64">
            <w:pPr>
              <w:pStyle w:val="a9"/>
              <w:ind w:left="142"/>
              <w:rPr>
                <w:rFonts w:ascii="Times New Roman" w:hAnsi="Times New Roman" w:cs="Times New Roman"/>
                <w:lang w:val="ro-RO" w:eastAsia="ru-RU"/>
              </w:rPr>
            </w:pPr>
            <w:r>
              <w:rPr>
                <w:rFonts w:ascii="Times New Roman" w:hAnsi="Times New Roman" w:cs="Times New Roman"/>
                <w:lang w:val="ro-RO" w:eastAsia="ru-RU"/>
              </w:rPr>
              <w:t>9</w:t>
            </w:r>
            <w:r w:rsidR="00862C64" w:rsidRPr="00957150">
              <w:rPr>
                <w:rFonts w:ascii="Times New Roman" w:hAnsi="Times New Roman" w:cs="Times New Roman"/>
                <w:lang w:val="ro-RO" w:eastAsia="ru-RU"/>
              </w:rPr>
              <w:t>. Băutură răcoritoare clasică cu diferite arome de fructe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2400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spacing w:after="0"/>
              <w:rPr>
                <w:rFonts w:ascii="Times New Roman" w:hAnsi="Times New Roman" w:cs="Times New Roman"/>
                <w:lang w:val="en-US"/>
              </w:rPr>
            </w:pPr>
            <w:r w:rsidRPr="00957150">
              <w:rPr>
                <w:rFonts w:ascii="Times New Roman" w:hAnsi="Times New Roman" w:cs="Times New Roman"/>
                <w:lang w:val="en-US"/>
              </w:rPr>
              <w:t xml:space="preserve">Băutură răcoritoare clasică cu diferite arome de fructe (grapefruit, lemon, mohito, tonic). Ambalaj 250 </w:t>
            </w:r>
            <w:proofErr w:type="gramStart"/>
            <w:r w:rsidRPr="00957150">
              <w:rPr>
                <w:rFonts w:ascii="Times New Roman" w:hAnsi="Times New Roman" w:cs="Times New Roman"/>
                <w:lang w:val="en-US"/>
              </w:rPr>
              <w:t>ml ,</w:t>
            </w:r>
            <w:proofErr w:type="gramEnd"/>
            <w:r w:rsidRPr="00957150">
              <w:rPr>
                <w:rFonts w:ascii="Times New Roman" w:hAnsi="Times New Roman" w:cs="Times New Roman"/>
                <w:lang w:val="en-US"/>
              </w:rPr>
              <w:t xml:space="preserve"> cutie metalică cu cheiță, în bax 12 buc. 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jc w:val="center"/>
              <w:rPr>
                <w:rFonts w:ascii="Times New Roman" w:hAnsi="Times New Roman" w:cs="Times New Roman"/>
              </w:rPr>
            </w:pPr>
            <w:r w:rsidRPr="00957150">
              <w:rPr>
                <w:rFonts w:ascii="Times New Roman" w:hAnsi="Times New Roman" w:cs="Times New Roman"/>
              </w:rPr>
              <w:t>18120,00</w:t>
            </w:r>
          </w:p>
        </w:tc>
      </w:tr>
      <w:tr w:rsidR="00862C64" w:rsidRPr="007F5720"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62C64" w:rsidRPr="00A52593" w:rsidRDefault="00862C64" w:rsidP="00862C6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62C64" w:rsidRDefault="00862C64" w:rsidP="00862C64">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862C64" w:rsidRPr="00957150" w:rsidRDefault="00BA5B0D" w:rsidP="00862C64">
            <w:pPr>
              <w:pStyle w:val="a9"/>
              <w:ind w:left="142"/>
              <w:rPr>
                <w:rFonts w:ascii="Times New Roman" w:hAnsi="Times New Roman" w:cs="Times New Roman"/>
                <w:lang w:val="ro-RO" w:eastAsia="ru-RU"/>
              </w:rPr>
            </w:pPr>
            <w:r>
              <w:rPr>
                <w:rFonts w:ascii="Times New Roman" w:hAnsi="Times New Roman" w:cs="Times New Roman"/>
                <w:lang w:val="ro-RO" w:eastAsia="ru-RU"/>
              </w:rPr>
              <w:t>10</w:t>
            </w:r>
            <w:r w:rsidR="00862C64" w:rsidRPr="00957150">
              <w:rPr>
                <w:rFonts w:ascii="Times New Roman" w:hAnsi="Times New Roman" w:cs="Times New Roman"/>
                <w:lang w:val="ro-RO" w:eastAsia="ru-RU"/>
              </w:rPr>
              <w:t>. Suc/Nectar din fructe, legume în sortiment,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1200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spacing w:after="0"/>
              <w:rPr>
                <w:rFonts w:ascii="Times New Roman" w:hAnsi="Times New Roman" w:cs="Times New Roman"/>
                <w:lang w:val="en-US"/>
              </w:rPr>
            </w:pPr>
            <w:r w:rsidRPr="00957150">
              <w:rPr>
                <w:rFonts w:ascii="Times New Roman" w:hAnsi="Times New Roman" w:cs="Times New Roman"/>
                <w:lang w:val="en-US"/>
              </w:rPr>
              <w:t>Suc/Nectar din fructe, legume în sortiment, pasteurizat. Ingrediente: suc de fructe, sirop de zahăr, acidifiant – acid citric. Fabricat din suc concentrat. Ambalaj din sticlă. Volum 0.250 L. Termenul de valabilitate 24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jc w:val="center"/>
              <w:rPr>
                <w:rFonts w:ascii="Times New Roman" w:hAnsi="Times New Roman" w:cs="Times New Roman"/>
              </w:rPr>
            </w:pPr>
            <w:r w:rsidRPr="00957150">
              <w:rPr>
                <w:rFonts w:ascii="Times New Roman" w:hAnsi="Times New Roman" w:cs="Times New Roman"/>
              </w:rPr>
              <w:t>12000,00</w:t>
            </w:r>
          </w:p>
        </w:tc>
      </w:tr>
      <w:tr w:rsidR="00862C64" w:rsidRPr="001025BC" w:rsidTr="009F3A0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62C64" w:rsidRPr="00A52593" w:rsidRDefault="00862C64" w:rsidP="00862C6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62C64" w:rsidRDefault="00862C64" w:rsidP="00862C64">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862C64" w:rsidRPr="00957150" w:rsidRDefault="00BA5B0D" w:rsidP="00862C64">
            <w:pPr>
              <w:pStyle w:val="a9"/>
              <w:ind w:left="142"/>
              <w:rPr>
                <w:rFonts w:ascii="Times New Roman" w:hAnsi="Times New Roman" w:cs="Times New Roman"/>
                <w:lang w:val="ro-RO" w:eastAsia="ru-RU"/>
              </w:rPr>
            </w:pPr>
            <w:r>
              <w:rPr>
                <w:rFonts w:ascii="Times New Roman" w:hAnsi="Times New Roman" w:cs="Times New Roman"/>
                <w:lang w:val="ro-RO" w:eastAsia="ru-RU"/>
              </w:rPr>
              <w:t>11</w:t>
            </w:r>
            <w:r w:rsidR="00862C64" w:rsidRPr="00957150">
              <w:rPr>
                <w:rFonts w:ascii="Times New Roman" w:hAnsi="Times New Roman" w:cs="Times New Roman"/>
                <w:lang w:val="ro-RO" w:eastAsia="ru-RU"/>
              </w:rPr>
              <w:t>. Suc/Nectar din fructe, legume pasteurizate în sortiment.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2400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spacing w:after="0"/>
              <w:rPr>
                <w:rFonts w:ascii="Times New Roman" w:hAnsi="Times New Roman" w:cs="Times New Roman"/>
                <w:lang w:val="en-US"/>
              </w:rPr>
            </w:pPr>
            <w:r w:rsidRPr="00957150">
              <w:rPr>
                <w:rFonts w:ascii="Times New Roman" w:hAnsi="Times New Roman" w:cs="Times New Roman"/>
                <w:lang w:val="en-US"/>
              </w:rPr>
              <w:t>Suc/Nectar din fructe, legume pasteurizate în sortiment. Ambalaj 0.200l (Tetra-pack cu pai). Termenul de valabilitate 18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jc w:val="center"/>
              <w:rPr>
                <w:rFonts w:ascii="Times New Roman" w:hAnsi="Times New Roman" w:cs="Times New Roman"/>
              </w:rPr>
            </w:pPr>
            <w:r w:rsidRPr="00957150">
              <w:rPr>
                <w:rFonts w:ascii="Times New Roman" w:hAnsi="Times New Roman" w:cs="Times New Roman"/>
              </w:rPr>
              <w:t>10800,00</w:t>
            </w:r>
          </w:p>
        </w:tc>
      </w:tr>
      <w:tr w:rsidR="00862C64" w:rsidRPr="001025BC" w:rsidTr="009F3A01">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62C64" w:rsidRPr="00A52593" w:rsidRDefault="00862C64" w:rsidP="00862C6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62C64" w:rsidRDefault="00862C64" w:rsidP="00862C64">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862C64" w:rsidRPr="00957150" w:rsidRDefault="00BA5B0D" w:rsidP="00862C64">
            <w:pPr>
              <w:pStyle w:val="a9"/>
              <w:ind w:left="142"/>
              <w:rPr>
                <w:rFonts w:ascii="Times New Roman" w:hAnsi="Times New Roman" w:cs="Times New Roman"/>
                <w:lang w:val="ro-RO" w:eastAsia="ru-RU"/>
              </w:rPr>
            </w:pPr>
            <w:r>
              <w:rPr>
                <w:rFonts w:ascii="Times New Roman" w:hAnsi="Times New Roman" w:cs="Times New Roman"/>
                <w:lang w:val="ro-RO" w:eastAsia="ru-RU"/>
              </w:rPr>
              <w:t>12</w:t>
            </w:r>
            <w:r w:rsidR="00862C64" w:rsidRPr="00957150">
              <w:rPr>
                <w:rFonts w:ascii="Times New Roman" w:hAnsi="Times New Roman" w:cs="Times New Roman"/>
                <w:lang w:val="ro-RO" w:eastAsia="ru-RU"/>
              </w:rPr>
              <w:t>. Suc/Nectar din fructe, legume pasteurizate în sortiment 1 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r w:rsidRPr="00957150">
              <w:t>3000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spacing w:after="0"/>
              <w:rPr>
                <w:rFonts w:ascii="Times New Roman" w:hAnsi="Times New Roman" w:cs="Times New Roman"/>
                <w:lang w:val="en-US"/>
              </w:rPr>
            </w:pPr>
            <w:r w:rsidRPr="00957150">
              <w:rPr>
                <w:rFonts w:ascii="Times New Roman" w:hAnsi="Times New Roman" w:cs="Times New Roman"/>
                <w:lang w:val="en-US"/>
              </w:rPr>
              <w:t>Suc/Nectar din fructe, legume pasteurizate în sortiment 1 L.  Ambalaj tetra-pack cu dop. 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62C64" w:rsidRPr="00957150" w:rsidRDefault="00862C64" w:rsidP="00862C64">
            <w:pPr>
              <w:jc w:val="center"/>
              <w:rPr>
                <w:rFonts w:ascii="Times New Roman" w:hAnsi="Times New Roman" w:cs="Times New Roman"/>
              </w:rPr>
            </w:pPr>
            <w:r w:rsidRPr="00957150">
              <w:rPr>
                <w:rFonts w:ascii="Times New Roman" w:hAnsi="Times New Roman" w:cs="Times New Roman"/>
              </w:rPr>
              <w:t>40050,00</w:t>
            </w:r>
          </w:p>
        </w:tc>
      </w:tr>
      <w:tr w:rsidR="00862C64" w:rsidRPr="00707D80" w:rsidTr="000A6612">
        <w:trPr>
          <w:trHeight w:val="397"/>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62C64" w:rsidRPr="009D628A" w:rsidRDefault="00862C64" w:rsidP="00862C64">
            <w:pPr>
              <w:shd w:val="clear" w:color="auto" w:fill="FFFFFF"/>
              <w:spacing w:after="0" w:line="240" w:lineRule="auto"/>
              <w:jc w:val="center"/>
              <w:rPr>
                <w:rFonts w:ascii="Times New Roman" w:eastAsia="Times New Roman" w:hAnsi="Times New Roman" w:cs="Times New Roman"/>
                <w:lang w:eastAsia="ru-RU"/>
              </w:rPr>
            </w:pPr>
            <w:r w:rsidRPr="00A52593">
              <w:rPr>
                <w:rFonts w:ascii="Times New Roman" w:eastAsia="Times New Roman" w:hAnsi="Times New Roman" w:cs="Times New Roman"/>
                <w:b/>
                <w:lang w:eastAsia="ru-RU"/>
              </w:rPr>
              <w:t>Valoarea</w:t>
            </w:r>
            <w:r w:rsidRPr="00A52593">
              <w:rPr>
                <w:rFonts w:ascii="Times New Roman" w:eastAsia="Times New Roman" w:hAnsi="Times New Roman" w:cs="Times New Roman"/>
                <w:b/>
                <w:lang w:val="ro-MD" w:eastAsia="ru-RU"/>
              </w:rPr>
              <w:t xml:space="preserve"> </w:t>
            </w:r>
            <w:r w:rsidRPr="00A52593">
              <w:rPr>
                <w:rFonts w:ascii="Times New Roman" w:eastAsia="Times New Roman" w:hAnsi="Times New Roman" w:cs="Times New Roman"/>
                <w:b/>
                <w:lang w:eastAsia="ru-RU"/>
              </w:rPr>
              <w:t>estimativă</w:t>
            </w:r>
            <w:r w:rsidRPr="00A52593">
              <w:rPr>
                <w:rFonts w:ascii="Times New Roman" w:eastAsia="Times New Roman" w:hAnsi="Times New Roman" w:cs="Times New Roman"/>
                <w:b/>
                <w:lang w:val="ro-MD" w:eastAsia="ru-RU"/>
              </w:rPr>
              <w:t xml:space="preserve"> </w:t>
            </w:r>
            <w:r w:rsidRPr="00A52593">
              <w:rPr>
                <w:rFonts w:ascii="Times New Roman" w:eastAsia="Times New Roman" w:hAnsi="Times New Roman" w:cs="Times New Roman"/>
                <w:b/>
                <w:lang w:eastAsia="ru-RU"/>
              </w:rPr>
              <w:t>totală</w:t>
            </w:r>
            <w:r>
              <w:rPr>
                <w:rFonts w:ascii="Times New Roman" w:eastAsia="Times New Roman" w:hAnsi="Times New Roman" w:cs="Times New Roman"/>
                <w:b/>
                <w:lang w:val="ro-RO" w:eastAsia="ru-RU"/>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62C64" w:rsidRPr="00A52593" w:rsidRDefault="00BA5B0D" w:rsidP="00862C64">
            <w:pPr>
              <w:shd w:val="clear" w:color="auto" w:fill="FFFFFF"/>
              <w:spacing w:after="0" w:line="240" w:lineRule="auto"/>
              <w:jc w:val="center"/>
              <w:rPr>
                <w:rFonts w:ascii="Times New Roman" w:eastAsia="Times New Roman" w:hAnsi="Times New Roman" w:cs="Times New Roman"/>
                <w:lang w:val="ro-RO" w:eastAsia="ru-RU"/>
              </w:rPr>
            </w:pPr>
            <w:r w:rsidRPr="00BA5B0D">
              <w:rPr>
                <w:rFonts w:ascii="Times New Roman" w:eastAsia="Times New Roman" w:hAnsi="Times New Roman" w:cs="Times New Roman"/>
                <w:lang w:val="ro-RO" w:eastAsia="ru-RU"/>
              </w:rPr>
              <w:t>270750,00</w:t>
            </w:r>
            <w:bookmarkStart w:id="1" w:name="_GoBack"/>
            <w:bookmarkEnd w:id="1"/>
          </w:p>
        </w:tc>
      </w:tr>
    </w:tbl>
    <w:p w:rsidR="00707D80" w:rsidRPr="00D63DB0"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rsidR="00707D80" w:rsidRPr="00D63DB0" w:rsidRDefault="00707D80" w:rsidP="00707D80">
      <w:pPr>
        <w:numPr>
          <w:ilvl w:val="0"/>
          <w:numId w:val="3"/>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rsidR="00707D80" w:rsidRPr="00D63DB0"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rsidR="00707D80" w:rsidRPr="00833243" w:rsidRDefault="00707D80" w:rsidP="00241321">
      <w:pPr>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Termenii și condițiile de livrare/prestare solicitați: </w:t>
      </w:r>
      <w:r w:rsidR="0015436C" w:rsidRPr="0015436C">
        <w:rPr>
          <w:rFonts w:ascii="Times New Roman" w:eastAsia="Times New Roman" w:hAnsi="Times New Roman" w:cs="Times New Roman"/>
          <w:sz w:val="24"/>
          <w:szCs w:val="24"/>
          <w:lang w:val="ro-MD" w:eastAsia="ru-RU"/>
        </w:rPr>
        <w:t>la sediul indicat de Cupmărător, pe parcursul anului 202</w:t>
      </w:r>
      <w:r w:rsidR="008C7E4F">
        <w:rPr>
          <w:rFonts w:ascii="Times New Roman" w:eastAsia="Times New Roman" w:hAnsi="Times New Roman" w:cs="Times New Roman"/>
          <w:sz w:val="24"/>
          <w:szCs w:val="24"/>
          <w:lang w:val="ro-MD" w:eastAsia="ru-RU"/>
        </w:rPr>
        <w:t>3</w:t>
      </w:r>
      <w:r w:rsidR="0015436C" w:rsidRPr="0015436C">
        <w:rPr>
          <w:rFonts w:ascii="Times New Roman" w:eastAsia="Times New Roman" w:hAnsi="Times New Roman" w:cs="Times New Roman"/>
          <w:sz w:val="24"/>
          <w:szCs w:val="24"/>
          <w:lang w:val="ro-MD" w:eastAsia="ru-RU"/>
        </w:rPr>
        <w:t>. La solicitarea Cumpărătorului în decurs de 24 ore de la solicitare</w:t>
      </w:r>
      <w:r w:rsidR="00833243" w:rsidRPr="00833243">
        <w:rPr>
          <w:rFonts w:ascii="Times New Roman" w:eastAsia="Times New Roman" w:hAnsi="Times New Roman" w:cs="Times New Roman"/>
          <w:sz w:val="24"/>
          <w:szCs w:val="24"/>
          <w:lang w:val="it-IT" w:eastAsia="ru-RU"/>
        </w:rPr>
        <w:t>.</w:t>
      </w:r>
    </w:p>
    <w:p w:rsidR="00707D80" w:rsidRPr="00833243" w:rsidRDefault="00707D80" w:rsidP="00707D80">
      <w:pPr>
        <w:numPr>
          <w:ilvl w:val="0"/>
          <w:numId w:val="3"/>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Termenul de valabilitate a contractului:</w:t>
      </w:r>
      <w:r w:rsidR="00833243">
        <w:rPr>
          <w:rFonts w:ascii="Times New Roman" w:eastAsia="Times New Roman" w:hAnsi="Times New Roman" w:cs="Times New Roman"/>
          <w:b/>
          <w:sz w:val="24"/>
          <w:szCs w:val="24"/>
          <w:lang w:val="it-IT" w:eastAsia="ru-RU"/>
        </w:rPr>
        <w:t xml:space="preserve"> </w:t>
      </w:r>
      <w:r w:rsidR="00CB1A14">
        <w:rPr>
          <w:rFonts w:ascii="Times New Roman" w:eastAsia="Times New Roman" w:hAnsi="Times New Roman" w:cs="Times New Roman"/>
          <w:sz w:val="24"/>
          <w:szCs w:val="24"/>
          <w:lang w:val="it-IT" w:eastAsia="ru-RU"/>
        </w:rPr>
        <w:t>31</w:t>
      </w:r>
      <w:r w:rsidR="00DB7614">
        <w:rPr>
          <w:rFonts w:ascii="Times New Roman" w:eastAsia="Times New Roman" w:hAnsi="Times New Roman" w:cs="Times New Roman"/>
          <w:sz w:val="24"/>
          <w:szCs w:val="24"/>
          <w:lang w:val="it-IT" w:eastAsia="ru-RU"/>
        </w:rPr>
        <w:t>.</w:t>
      </w:r>
      <w:r w:rsidR="00AF3A9E">
        <w:rPr>
          <w:rFonts w:ascii="Times New Roman" w:eastAsia="Times New Roman" w:hAnsi="Times New Roman" w:cs="Times New Roman"/>
          <w:sz w:val="24"/>
          <w:szCs w:val="24"/>
          <w:lang w:val="it-IT" w:eastAsia="ru-RU"/>
        </w:rPr>
        <w:t>12</w:t>
      </w:r>
      <w:r w:rsidR="00833243" w:rsidRPr="00833243">
        <w:rPr>
          <w:rFonts w:ascii="Times New Roman" w:eastAsia="Times New Roman" w:hAnsi="Times New Roman" w:cs="Times New Roman"/>
          <w:sz w:val="24"/>
          <w:szCs w:val="24"/>
          <w:lang w:val="it-IT" w:eastAsia="ru-RU"/>
        </w:rPr>
        <w:t>.202</w:t>
      </w:r>
      <w:r w:rsidR="00957150">
        <w:rPr>
          <w:rFonts w:ascii="Times New Roman" w:eastAsia="Times New Roman" w:hAnsi="Times New Roman" w:cs="Times New Roman"/>
          <w:sz w:val="24"/>
          <w:szCs w:val="24"/>
          <w:lang w:val="it-IT" w:eastAsia="ru-RU"/>
        </w:rPr>
        <w:t>3</w:t>
      </w:r>
    </w:p>
    <w:p w:rsidR="00707D80" w:rsidRPr="00833243" w:rsidRDefault="00707D80" w:rsidP="00707D80">
      <w:pPr>
        <w:numPr>
          <w:ilvl w:val="0"/>
          <w:numId w:val="3"/>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rsidR="00707D80" w:rsidRPr="00833243" w:rsidRDefault="00707D80" w:rsidP="00833243">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rsidR="00707D80"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269"/>
      </w:tblGrid>
      <w:tr w:rsidR="00717EB0" w:rsidRPr="00717EB0" w:rsidTr="002F3E8E">
        <w:trPr>
          <w:jc w:val="center"/>
        </w:trPr>
        <w:tc>
          <w:tcPr>
            <w:tcW w:w="576"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Nr. d/o</w:t>
            </w:r>
          </w:p>
        </w:tc>
        <w:tc>
          <w:tcPr>
            <w:tcW w:w="2821"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269"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Nivelul minim/</w:t>
            </w:r>
            <w:r w:rsidRPr="00717EB0">
              <w:rPr>
                <w:rFonts w:ascii="Times New Roman" w:eastAsia="Times New Roman" w:hAnsi="Times New Roman" w:cs="Times New Roman"/>
                <w:b/>
                <w:iCs/>
                <w:sz w:val="24"/>
                <w:szCs w:val="24"/>
                <w:lang w:val="ro-MD" w:eastAsia="ru-RU"/>
              </w:rPr>
              <w:br/>
              <w:t>Obligativitatea</w:t>
            </w:r>
          </w:p>
        </w:tc>
      </w:tr>
      <w:tr w:rsidR="006F558E" w:rsidRPr="00717EB0" w:rsidTr="002F3E8E">
        <w:trPr>
          <w:jc w:val="center"/>
        </w:trPr>
        <w:tc>
          <w:tcPr>
            <w:tcW w:w="576" w:type="dxa"/>
            <w:shd w:val="clear" w:color="auto" w:fill="FFFFFF"/>
          </w:tcPr>
          <w:p w:rsidR="006F558E" w:rsidRPr="00717EB0" w:rsidRDefault="006F558E" w:rsidP="006F558E">
            <w:pPr>
              <w:spacing w:after="0" w:line="240" w:lineRule="auto"/>
              <w:jc w:val="center"/>
              <w:rPr>
                <w:rFonts w:ascii="Times New Roman" w:eastAsia="Times New Roman" w:hAnsi="Times New Roman" w:cs="Times New Roman"/>
                <w:lang w:val="ro-MD" w:eastAsia="ru-RU"/>
              </w:rPr>
            </w:pPr>
            <w:r w:rsidRPr="00717EB0">
              <w:rPr>
                <w:rFonts w:ascii="Times New Roman" w:eastAsia="Times New Roman" w:hAnsi="Times New Roman" w:cs="Times New Roman"/>
                <w:lang w:val="ro-MD" w:eastAsia="ru-RU"/>
              </w:rPr>
              <w:t>1.</w:t>
            </w:r>
          </w:p>
        </w:tc>
        <w:tc>
          <w:tcPr>
            <w:tcW w:w="2821" w:type="dxa"/>
            <w:shd w:val="clear" w:color="auto" w:fill="FFFFFF"/>
          </w:tcPr>
          <w:p w:rsidR="006F558E" w:rsidRPr="005515EF" w:rsidRDefault="006F558E" w:rsidP="006F558E">
            <w:pPr>
              <w:spacing w:after="0" w:line="240" w:lineRule="auto"/>
              <w:rPr>
                <w:rFonts w:ascii="Times New Roman" w:eastAsia="Times New Roman" w:hAnsi="Times New Roman"/>
                <w:color w:val="000000"/>
                <w:sz w:val="24"/>
                <w:szCs w:val="24"/>
                <w:lang w:val="en-US" w:eastAsia="ru-MD"/>
              </w:rPr>
            </w:pPr>
            <w:r>
              <w:rPr>
                <w:rFonts w:ascii="Times New Roman" w:eastAsia="Times New Roman" w:hAnsi="Times New Roman"/>
                <w:color w:val="000000"/>
                <w:sz w:val="24"/>
                <w:szCs w:val="24"/>
                <w:lang w:val="en-US" w:eastAsia="ru-MD"/>
              </w:rPr>
              <w:t>Cerere de participare</w:t>
            </w:r>
          </w:p>
        </w:tc>
        <w:tc>
          <w:tcPr>
            <w:tcW w:w="4962" w:type="dxa"/>
            <w:shd w:val="clear" w:color="auto" w:fill="FFFFFF"/>
          </w:tcPr>
          <w:p w:rsidR="006F558E" w:rsidRPr="005515EF" w:rsidRDefault="006F558E" w:rsidP="006F558E">
            <w:pPr>
              <w:widowControl w:val="0"/>
              <w:autoSpaceDE w:val="0"/>
              <w:autoSpaceDN w:val="0"/>
              <w:spacing w:after="0" w:line="240" w:lineRule="auto"/>
              <w:rPr>
                <w:rFonts w:ascii="Times New Roman" w:eastAsia="Times New Roman" w:hAnsi="Times New Roman"/>
                <w:sz w:val="24"/>
                <w:szCs w:val="24"/>
                <w:lang w:val="en-US"/>
              </w:rPr>
            </w:pPr>
            <w:proofErr w:type="gramStart"/>
            <w:r>
              <w:rPr>
                <w:rFonts w:ascii="Times New Roman" w:eastAsia="Times New Roman" w:hAnsi="Times New Roman"/>
                <w:sz w:val="24"/>
                <w:szCs w:val="24"/>
                <w:lang w:val="en-US"/>
              </w:rPr>
              <w:t>conform</w:t>
            </w:r>
            <w:proofErr w:type="gramEnd"/>
            <w:r>
              <w:rPr>
                <w:rFonts w:ascii="Times New Roman" w:eastAsia="Times New Roman" w:hAnsi="Times New Roman"/>
                <w:sz w:val="24"/>
                <w:szCs w:val="24"/>
                <w:lang w:val="en-US"/>
              </w:rPr>
              <w:t xml:space="preserve"> Anexei nr</w:t>
            </w:r>
            <w:r w:rsidRPr="001D7EE4">
              <w:rPr>
                <w:rFonts w:ascii="Times New Roman" w:eastAsia="Times New Roman" w:hAnsi="Times New Roman"/>
                <w:sz w:val="24"/>
                <w:szCs w:val="24"/>
                <w:lang w:val="en-US"/>
              </w:rPr>
              <w:t>. 7</w:t>
            </w:r>
            <w:r>
              <w:rPr>
                <w:rFonts w:ascii="Times New Roman" w:eastAsia="Times New Roman" w:hAnsi="Times New Roman"/>
                <w:sz w:val="24"/>
                <w:szCs w:val="24"/>
                <w:lang w:val="en-US"/>
              </w:rPr>
              <w:t xml:space="preserve"> din Documentația standard, </w:t>
            </w:r>
            <w:r w:rsidRPr="00095C33">
              <w:rPr>
                <w:rFonts w:ascii="Times New Roman" w:eastAsia="Times New Roman" w:hAnsi="Times New Roman"/>
                <w:sz w:val="24"/>
                <w:szCs w:val="24"/>
                <w:lang w:val="en-US"/>
              </w:rPr>
              <w:t>semnat electronic</w:t>
            </w:r>
            <w:r>
              <w:rPr>
                <w:rFonts w:ascii="Times New Roman" w:eastAsia="Times New Roman" w:hAnsi="Times New Roman"/>
                <w:sz w:val="24"/>
                <w:szCs w:val="24"/>
                <w:lang w:val="en-US"/>
              </w:rPr>
              <w:t xml:space="preserve"> de către participant.</w:t>
            </w:r>
          </w:p>
        </w:tc>
        <w:tc>
          <w:tcPr>
            <w:tcW w:w="1269" w:type="dxa"/>
            <w:shd w:val="clear" w:color="auto" w:fill="FFFFFF"/>
          </w:tcPr>
          <w:p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2.</w:t>
            </w:r>
          </w:p>
        </w:tc>
        <w:tc>
          <w:tcPr>
            <w:tcW w:w="2821" w:type="dxa"/>
            <w:shd w:val="clear" w:color="auto" w:fill="FFFFFF"/>
          </w:tcPr>
          <w:p w:rsidR="006023C5" w:rsidRPr="00717EB0" w:rsidRDefault="006023C5" w:rsidP="006023C5">
            <w:pPr>
              <w:spacing w:after="0" w:line="240" w:lineRule="auto"/>
              <w:rPr>
                <w:rFonts w:ascii="Times New Roman" w:eastAsia="Times New Roman" w:hAnsi="Times New Roman" w:cs="Times New Roman"/>
                <w:color w:val="000000"/>
                <w:sz w:val="24"/>
                <w:szCs w:val="24"/>
                <w:lang w:val="en-US" w:eastAsia="ru-MD"/>
              </w:rPr>
            </w:pPr>
            <w:r w:rsidRPr="00717EB0">
              <w:rPr>
                <w:rFonts w:ascii="Times New Roman" w:eastAsia="Times New Roman" w:hAnsi="Times New Roman" w:cs="Times New Roman"/>
                <w:color w:val="000000"/>
                <w:sz w:val="24"/>
                <w:szCs w:val="24"/>
                <w:lang w:val="en-US" w:eastAsia="ru-MD"/>
              </w:rPr>
              <w:t>DUAE</w:t>
            </w:r>
          </w:p>
        </w:tc>
        <w:tc>
          <w:tcPr>
            <w:tcW w:w="4962" w:type="dxa"/>
            <w:shd w:val="clear" w:color="auto" w:fill="FFFFFF"/>
          </w:tcPr>
          <w:p w:rsidR="006023C5" w:rsidRPr="00717EB0"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717EB0">
              <w:rPr>
                <w:rFonts w:ascii="Times New Roman" w:eastAsia="Times New Roman" w:hAnsi="Times New Roman" w:cs="Times New Roman"/>
                <w:i/>
                <w:sz w:val="24"/>
                <w:szCs w:val="24"/>
                <w:lang w:val="en-US" w:eastAsia="ru-RU"/>
              </w:rPr>
              <w:t>a</w:t>
            </w:r>
            <w:proofErr w:type="gramEnd"/>
            <w:r w:rsidRPr="00717EB0">
              <w:rPr>
                <w:rFonts w:ascii="Times New Roman" w:eastAsia="Times New Roman" w:hAnsi="Times New Roman" w:cs="Times New Roman"/>
                <w:i/>
                <w:sz w:val="24"/>
                <w:szCs w:val="24"/>
                <w:lang w:val="en-US" w:eastAsia="ru-RU"/>
              </w:rPr>
              <w:t xml:space="preserve"> operatorilor economici.</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lastRenderedPageBreak/>
              <w:t>3.</w:t>
            </w:r>
          </w:p>
        </w:tc>
        <w:tc>
          <w:tcPr>
            <w:tcW w:w="2821" w:type="dxa"/>
            <w:shd w:val="clear" w:color="auto" w:fill="FFFFFF"/>
          </w:tcPr>
          <w:p w:rsidR="006023C5" w:rsidRPr="00717EB0"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17EB0" w:rsidRDefault="006023C5" w:rsidP="006023C5">
            <w:pPr>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zh-CN"/>
              </w:rPr>
              <w:t xml:space="preserve">prezentată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717EB0">
              <w:rPr>
                <w:rFonts w:ascii="Times New Roman" w:eastAsia="Arial Unicode MS" w:hAnsi="Times New Roman" w:cs="Times New Roman"/>
                <w:color w:val="000000"/>
                <w:sz w:val="24"/>
                <w:szCs w:val="24"/>
                <w:lang w:val="ro-RO" w:eastAsia="ro-RO" w:bidi="ro-RO"/>
              </w:rPr>
              <w:t>confirmat prin aplicarea semnăturii electronice</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17EB0"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22 din Documentația standard</w:t>
            </w:r>
            <w:r w:rsidRPr="00717EB0">
              <w:rPr>
                <w:rFonts w:ascii="Times New Roman" w:eastAsia="Times New Roman" w:hAnsi="Times New Roman" w:cs="Times New Roman"/>
                <w:color w:val="000000"/>
                <w:sz w:val="24"/>
                <w:szCs w:val="24"/>
                <w:lang w:val="ro-RO" w:eastAsia="ro-RO" w:bidi="ro-RO"/>
              </w:rPr>
              <w:t xml:space="preserve">, completat integral, cu specificația tehnică ofertată detaliată, ori dacă se menționează anexa, ea trebuie să fie anexată la formular complectată integral și semnat electronic de către operatorul economic. </w:t>
            </w:r>
            <w:r w:rsidRPr="00717EB0">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17EB0"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w:t>
            </w:r>
            <w:r>
              <w:rPr>
                <w:rFonts w:ascii="Times New Roman" w:eastAsia="Times New Roman" w:hAnsi="Times New Roman" w:cs="Times New Roman"/>
                <w:color w:val="000000"/>
                <w:sz w:val="24"/>
                <w:szCs w:val="24"/>
                <w:lang w:val="ro-RO" w:eastAsia="ro-RO" w:bidi="ro-RO"/>
              </w:rPr>
              <w:t>3</w:t>
            </w:r>
            <w:r w:rsidRPr="006023C5">
              <w:rPr>
                <w:rFonts w:ascii="Times New Roman" w:eastAsia="Times New Roman" w:hAnsi="Times New Roman" w:cs="Times New Roman"/>
                <w:color w:val="000000"/>
                <w:sz w:val="24"/>
                <w:szCs w:val="24"/>
                <w:lang w:val="ro-RO" w:eastAsia="ro-RO" w:bidi="ro-RO"/>
              </w:rPr>
              <w:t xml:space="preserve"> din Documentația standard</w:t>
            </w:r>
            <w:r w:rsidRPr="00717EB0">
              <w:rPr>
                <w:rFonts w:ascii="Times New Roman" w:eastAsia="Times New Roman" w:hAnsi="Times New Roman" w:cs="Times New Roman"/>
                <w:color w:val="000000"/>
                <w:sz w:val="24"/>
                <w:szCs w:val="24"/>
                <w:lang w:val="ro-RO" w:eastAsia="ro-RO" w:bidi="ro-RO"/>
              </w:rPr>
              <w:t xml:space="preserve">, confirmate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bl>
    <w:p w:rsidR="00717EB0" w:rsidRPr="00833243" w:rsidRDefault="00717EB0" w:rsidP="00717EB0">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p>
    <w:p w:rsidR="00717EB0" w:rsidRDefault="00717EB0" w:rsidP="00717EB0">
      <w:pPr>
        <w:pStyle w:val="a4"/>
        <w:numPr>
          <w:ilvl w:val="0"/>
          <w:numId w:val="3"/>
        </w:numPr>
        <w:spacing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694"/>
        <w:gridCol w:w="4990"/>
        <w:gridCol w:w="1701"/>
      </w:tblGrid>
      <w:tr w:rsidR="00717EB0" w:rsidRPr="00717EB0" w:rsidTr="00C213D9">
        <w:trPr>
          <w:jc w:val="center"/>
        </w:trPr>
        <w:tc>
          <w:tcPr>
            <w:tcW w:w="675"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Nr. d/o</w:t>
            </w:r>
          </w:p>
        </w:tc>
        <w:tc>
          <w:tcPr>
            <w:tcW w:w="2694"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Nivelul minim/</w:t>
            </w:r>
            <w:r w:rsidRPr="00717EB0">
              <w:rPr>
                <w:rFonts w:ascii="Times New Roman" w:eastAsia="Times New Roman" w:hAnsi="Times New Roman" w:cs="Times New Roman"/>
                <w:b/>
                <w:iCs/>
                <w:sz w:val="24"/>
                <w:szCs w:val="24"/>
                <w:lang w:eastAsia="ru-RU"/>
              </w:rPr>
              <w:b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717EB0" w:rsidRPr="00717EB0" w:rsidTr="00C213D9">
        <w:trPr>
          <w:jc w:val="center"/>
        </w:trPr>
        <w:tc>
          <w:tcPr>
            <w:tcW w:w="675"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eastAsia="ru-RU"/>
              </w:rPr>
            </w:pPr>
            <w:r w:rsidRPr="00C63908">
              <w:rPr>
                <w:rFonts w:ascii="Times New Roman" w:eastAsia="Times New Roman" w:hAnsi="Times New Roman" w:cs="Times New Roman"/>
                <w:iCs/>
                <w:lang w:eastAsia="ru-RU"/>
              </w:rPr>
              <w:t>1.</w:t>
            </w:r>
          </w:p>
        </w:tc>
        <w:tc>
          <w:tcPr>
            <w:tcW w:w="2694" w:type="dxa"/>
            <w:shd w:val="clear" w:color="auto" w:fill="FFFFFF"/>
          </w:tcPr>
          <w:p w:rsidR="00717EB0" w:rsidRPr="009049B8" w:rsidRDefault="00717EB0" w:rsidP="00717EB0">
            <w:pPr>
              <w:tabs>
                <w:tab w:val="left" w:pos="612"/>
              </w:tabs>
              <w:spacing w:after="0" w:line="240" w:lineRule="auto"/>
              <w:rPr>
                <w:rFonts w:ascii="Times New Roman" w:eastAsia="Times New Roman" w:hAnsi="Times New Roman" w:cs="Times New Roman"/>
                <w:lang w:val="en-US"/>
              </w:rPr>
            </w:pPr>
            <w:r w:rsidRPr="009049B8">
              <w:rPr>
                <w:rFonts w:ascii="Times New Roman" w:eastAsia="Times New Roman" w:hAnsi="Times New Roman" w:cs="Times New Roman"/>
                <w:lang w:val="en-US"/>
              </w:rPr>
              <w:t>Certificat/Decizie de înregistrare a întreprinderii</w:t>
            </w:r>
          </w:p>
        </w:tc>
        <w:tc>
          <w:tcPr>
            <w:tcW w:w="4990" w:type="dxa"/>
            <w:shd w:val="clear" w:color="auto" w:fill="FFFFFF"/>
          </w:tcPr>
          <w:p w:rsidR="00717EB0" w:rsidRPr="00AF1A19"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AF1A19">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17EB0" w:rsidRPr="00717EB0" w:rsidTr="00C213D9">
        <w:trPr>
          <w:jc w:val="center"/>
        </w:trPr>
        <w:tc>
          <w:tcPr>
            <w:tcW w:w="675"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eastAsia="ru-RU"/>
              </w:rPr>
            </w:pPr>
            <w:r w:rsidRPr="00C63908">
              <w:rPr>
                <w:rFonts w:ascii="Times New Roman" w:eastAsia="Times New Roman" w:hAnsi="Times New Roman" w:cs="Times New Roman"/>
                <w:iCs/>
                <w:lang w:eastAsia="ru-RU"/>
              </w:rPr>
              <w:t>2.</w:t>
            </w:r>
          </w:p>
        </w:tc>
        <w:tc>
          <w:tcPr>
            <w:tcW w:w="2694" w:type="dxa"/>
            <w:shd w:val="clear" w:color="auto" w:fill="FFFFFF"/>
          </w:tcPr>
          <w:p w:rsidR="00717EB0" w:rsidRPr="009049B8" w:rsidRDefault="00717EB0" w:rsidP="00717EB0">
            <w:pPr>
              <w:tabs>
                <w:tab w:val="left" w:pos="612"/>
              </w:tabs>
              <w:spacing w:after="0" w:line="240" w:lineRule="auto"/>
              <w:rPr>
                <w:rFonts w:ascii="Times New Roman" w:eastAsia="Times New Roman" w:hAnsi="Times New Roman" w:cs="Times New Roman"/>
                <w:lang w:val="en-US"/>
              </w:rPr>
            </w:pPr>
            <w:r w:rsidRPr="009049B8">
              <w:rPr>
                <w:rFonts w:ascii="Times New Roman" w:eastAsia="Times New Roman" w:hAnsi="Times New Roman" w:cs="Times New Roman"/>
                <w:lang w:val="en-US"/>
              </w:rPr>
              <w:t>Extrasul din Registrul de Stat al persoanelor juridice</w:t>
            </w:r>
          </w:p>
        </w:tc>
        <w:tc>
          <w:tcPr>
            <w:tcW w:w="4990" w:type="dxa"/>
            <w:shd w:val="clear" w:color="auto" w:fill="FFFFFF"/>
          </w:tcPr>
          <w:p w:rsidR="00717EB0" w:rsidRPr="00AF1A19"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AF1A19">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17EB0" w:rsidRPr="00717EB0" w:rsidTr="00C213D9">
        <w:trPr>
          <w:jc w:val="center"/>
        </w:trPr>
        <w:tc>
          <w:tcPr>
            <w:tcW w:w="675"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eastAsia="ru-RU"/>
              </w:rPr>
            </w:pPr>
            <w:r w:rsidRPr="00C63908">
              <w:rPr>
                <w:rFonts w:ascii="Times New Roman" w:eastAsia="Times New Roman" w:hAnsi="Times New Roman" w:cs="Times New Roman"/>
                <w:iCs/>
                <w:lang w:eastAsia="ru-RU"/>
              </w:rPr>
              <w:t>3.</w:t>
            </w:r>
          </w:p>
        </w:tc>
        <w:tc>
          <w:tcPr>
            <w:tcW w:w="2694" w:type="dxa"/>
            <w:shd w:val="clear" w:color="auto" w:fill="FFFFFF"/>
          </w:tcPr>
          <w:p w:rsidR="00717EB0" w:rsidRPr="009049B8" w:rsidRDefault="00717EB0" w:rsidP="00717EB0">
            <w:pPr>
              <w:tabs>
                <w:tab w:val="left" w:pos="612"/>
              </w:tabs>
              <w:spacing w:after="0" w:line="240" w:lineRule="auto"/>
              <w:rPr>
                <w:rFonts w:ascii="Times New Roman" w:eastAsia="Times New Roman" w:hAnsi="Times New Roman" w:cs="Times New Roman"/>
                <w:lang w:val="en-US"/>
              </w:rPr>
            </w:pPr>
            <w:r w:rsidRPr="009049B8">
              <w:rPr>
                <w:rFonts w:ascii="Times New Roman" w:eastAsia="Times New Roman" w:hAnsi="Times New Roman" w:cs="Times New Roman"/>
                <w:lang w:val="en-US"/>
              </w:rPr>
              <w:t>Certificat de atribuire a contului bancar</w:t>
            </w:r>
          </w:p>
        </w:tc>
        <w:tc>
          <w:tcPr>
            <w:tcW w:w="4990" w:type="dxa"/>
            <w:shd w:val="clear" w:color="auto" w:fill="FFFFFF"/>
          </w:tcPr>
          <w:p w:rsidR="00717EB0" w:rsidRPr="00AF1A19"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AF1A19">
              <w:rPr>
                <w:rFonts w:ascii="Times New Roman" w:eastAsia="Times New Roman" w:hAnsi="Times New Roman" w:cs="Times New Roman"/>
                <w:lang w:val="en-US"/>
              </w:rPr>
              <w:t xml:space="preserve">eliberat de banca deţinătoare de cont, </w:t>
            </w:r>
            <w:r w:rsidRPr="00AF1A19">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17EB0" w:rsidRPr="00717EB0" w:rsidTr="00C213D9">
        <w:trPr>
          <w:jc w:val="center"/>
        </w:trPr>
        <w:tc>
          <w:tcPr>
            <w:tcW w:w="675"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4.</w:t>
            </w:r>
          </w:p>
        </w:tc>
        <w:tc>
          <w:tcPr>
            <w:tcW w:w="2694" w:type="dxa"/>
            <w:shd w:val="clear" w:color="auto" w:fill="FFFFFF"/>
          </w:tcPr>
          <w:p w:rsidR="00717EB0" w:rsidRPr="009049B8" w:rsidRDefault="00717EB0" w:rsidP="00717EB0">
            <w:pPr>
              <w:tabs>
                <w:tab w:val="left" w:pos="612"/>
              </w:tabs>
              <w:spacing w:after="0" w:line="240" w:lineRule="auto"/>
              <w:rPr>
                <w:rFonts w:ascii="Times New Roman" w:eastAsia="Times New Roman" w:hAnsi="Times New Roman" w:cs="Times New Roman"/>
                <w:lang w:val="en-US"/>
              </w:rPr>
            </w:pPr>
            <w:r w:rsidRPr="009049B8">
              <w:rPr>
                <w:rFonts w:ascii="Times New Roman" w:eastAsia="Times New Roman" w:hAnsi="Times New Roman" w:cs="Times New Roman"/>
                <w:lang w:val="it-IT"/>
              </w:rPr>
              <w:t>Certificat privind lipsa sau existenţa restanţelor faţă de bugetul public naţional</w:t>
            </w:r>
          </w:p>
        </w:tc>
        <w:tc>
          <w:tcPr>
            <w:tcW w:w="4990" w:type="dxa"/>
            <w:shd w:val="clear" w:color="auto" w:fill="FFFFFF"/>
          </w:tcPr>
          <w:p w:rsidR="00717EB0" w:rsidRPr="00AF1A19"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AF1A19">
              <w:rPr>
                <w:rFonts w:ascii="Times New Roman" w:eastAsia="Times New Roman" w:hAnsi="Times New Roman" w:cs="Times New Roman"/>
                <w:lang w:val="ro-RO"/>
              </w:rPr>
              <w:t>v</w:t>
            </w:r>
            <w:r w:rsidRPr="00AF1A19">
              <w:rPr>
                <w:rFonts w:ascii="Times New Roman" w:eastAsia="Times New Roman" w:hAnsi="Times New Roman" w:cs="Times New Roman"/>
                <w:lang w:val="en-US"/>
              </w:rPr>
              <w:t xml:space="preserve">alabil la momentul deschiderii ofertelor, eliberat de Inspectoratul Fiscal al RM, </w:t>
            </w:r>
            <w:r w:rsidRPr="00AF1A19">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17EB0" w:rsidRPr="00717EB0" w:rsidTr="00C213D9">
        <w:trPr>
          <w:jc w:val="center"/>
        </w:trPr>
        <w:tc>
          <w:tcPr>
            <w:tcW w:w="675"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5.</w:t>
            </w:r>
          </w:p>
        </w:tc>
        <w:tc>
          <w:tcPr>
            <w:tcW w:w="2694" w:type="dxa"/>
            <w:shd w:val="clear" w:color="auto" w:fill="FFFFFF"/>
          </w:tcPr>
          <w:p w:rsidR="00717EB0" w:rsidRPr="009049B8" w:rsidRDefault="00717EB0" w:rsidP="00717EB0">
            <w:pPr>
              <w:tabs>
                <w:tab w:val="left" w:pos="612"/>
              </w:tabs>
              <w:spacing w:after="0" w:line="240" w:lineRule="auto"/>
              <w:rPr>
                <w:rFonts w:ascii="Times New Roman" w:eastAsia="Times New Roman" w:hAnsi="Times New Roman" w:cs="Times New Roman"/>
                <w:lang w:val="en-US"/>
              </w:rPr>
            </w:pPr>
            <w:r w:rsidRPr="009049B8">
              <w:rPr>
                <w:rFonts w:ascii="Times New Roman" w:eastAsia="Times New Roman" w:hAnsi="Times New Roman" w:cs="Times New Roman"/>
                <w:lang w:val="en-US"/>
              </w:rPr>
              <w:t>Situațiile financiare</w:t>
            </w:r>
          </w:p>
        </w:tc>
        <w:tc>
          <w:tcPr>
            <w:tcW w:w="4990" w:type="dxa"/>
            <w:shd w:val="clear" w:color="auto" w:fill="FFFFFF"/>
          </w:tcPr>
          <w:p w:rsidR="00717EB0" w:rsidRPr="00AF1A19"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AF1A19">
              <w:rPr>
                <w:rFonts w:ascii="Times New Roman" w:eastAsia="Times New Roman" w:hAnsi="Times New Roman" w:cs="Times New Roman"/>
                <w:lang w:val="en-US"/>
              </w:rPr>
              <w:t>pentru ultimul an, aprobat de către Direcția Generală pentru Statistică sau însoțite de r</w:t>
            </w:r>
            <w:r w:rsidRPr="00C10463">
              <w:rPr>
                <w:rFonts w:ascii="Times New Roman" w:eastAsia="Times New Roman" w:hAnsi="Times New Roman" w:cs="Times New Roman"/>
                <w:lang w:val="en-US"/>
              </w:rPr>
              <w:t>ecipisa</w:t>
            </w:r>
            <w:r w:rsidRPr="00AF1A19">
              <w:rPr>
                <w:rFonts w:ascii="Times New Roman" w:eastAsia="Times New Roman" w:hAnsi="Times New Roman" w:cs="Times New Roman"/>
                <w:lang w:val="en-US"/>
              </w:rPr>
              <w:t xml:space="preserve"> de primire de către Direcția Generală pentru Statistică, în cazul prezentării Situațiilor financiare online, </w:t>
            </w:r>
            <w:r w:rsidRPr="00AF1A19">
              <w:rPr>
                <w:rFonts w:ascii="Times New Roman" w:eastAsia="Times New Roman" w:hAnsi="Times New Roman" w:cs="Times New Roman"/>
                <w:lang w:val="en-US" w:eastAsia="ru-RU"/>
              </w:rPr>
              <w:t>semnate electronic de către operatorul economic;</w:t>
            </w:r>
          </w:p>
        </w:tc>
        <w:tc>
          <w:tcPr>
            <w:tcW w:w="1701"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iCs/>
                <w:lang w:val="en-US" w:eastAsia="ru-RU"/>
              </w:rPr>
              <w:t>Obligatoriu</w:t>
            </w:r>
          </w:p>
        </w:tc>
      </w:tr>
      <w:tr w:rsidR="00047EDC" w:rsidRPr="00717EB0" w:rsidTr="00C213D9">
        <w:trPr>
          <w:jc w:val="center"/>
        </w:trPr>
        <w:tc>
          <w:tcPr>
            <w:tcW w:w="675" w:type="dxa"/>
            <w:shd w:val="clear" w:color="auto" w:fill="FFFFFF"/>
          </w:tcPr>
          <w:p w:rsidR="00047EDC" w:rsidRPr="00C63908" w:rsidRDefault="00047EDC" w:rsidP="00047EDC">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lang w:val="it-IT" w:eastAsia="ru-RU"/>
              </w:rPr>
              <w:t>6.</w:t>
            </w:r>
          </w:p>
        </w:tc>
        <w:tc>
          <w:tcPr>
            <w:tcW w:w="2694" w:type="dxa"/>
            <w:shd w:val="clear" w:color="auto" w:fill="FFFFFF"/>
          </w:tcPr>
          <w:p w:rsidR="00047EDC" w:rsidRPr="009049B8" w:rsidRDefault="00047EDC" w:rsidP="00047EDC">
            <w:pPr>
              <w:tabs>
                <w:tab w:val="left" w:pos="612"/>
              </w:tabs>
              <w:spacing w:after="0" w:line="240" w:lineRule="auto"/>
              <w:rPr>
                <w:rFonts w:ascii="Times New Roman" w:eastAsia="Times New Roman" w:hAnsi="Times New Roman"/>
                <w:lang w:val="en-US"/>
              </w:rPr>
            </w:pPr>
            <w:r w:rsidRPr="009049B8">
              <w:rPr>
                <w:rFonts w:ascii="Times New Roman" w:eastAsia="Times New Roman" w:hAnsi="Times New Roman"/>
                <w:lang w:val="en-US"/>
              </w:rPr>
              <w:t>Declarație</w:t>
            </w:r>
          </w:p>
          <w:p w:rsidR="00047EDC" w:rsidRPr="009049B8" w:rsidRDefault="00047EDC" w:rsidP="00047EDC">
            <w:pPr>
              <w:tabs>
                <w:tab w:val="left" w:pos="612"/>
              </w:tabs>
              <w:spacing w:after="0" w:line="240" w:lineRule="auto"/>
              <w:rPr>
                <w:rFonts w:ascii="Times New Roman" w:eastAsia="Times New Roman" w:hAnsi="Times New Roman"/>
                <w:lang w:val="en-US"/>
              </w:rPr>
            </w:pPr>
            <w:r w:rsidRPr="009049B8">
              <w:rPr>
                <w:rFonts w:ascii="Times New Roman" w:eastAsia="Times New Roman" w:hAnsi="Times New Roman"/>
                <w:lang w:val="en-US"/>
              </w:rPr>
              <w:t>privind valabilitatea ofertei</w:t>
            </w:r>
          </w:p>
        </w:tc>
        <w:tc>
          <w:tcPr>
            <w:tcW w:w="4990" w:type="dxa"/>
            <w:shd w:val="clear" w:color="auto" w:fill="FFFFFF"/>
          </w:tcPr>
          <w:p w:rsidR="00047EDC" w:rsidRPr="00AF1A19" w:rsidRDefault="00047EDC" w:rsidP="00047EDC">
            <w:pPr>
              <w:widowControl w:val="0"/>
              <w:autoSpaceDE w:val="0"/>
              <w:autoSpaceDN w:val="0"/>
              <w:spacing w:after="0" w:line="240" w:lineRule="auto"/>
              <w:ind w:left="31"/>
              <w:rPr>
                <w:rFonts w:ascii="Times New Roman" w:eastAsia="Times New Roman" w:hAnsi="Times New Roman"/>
                <w:lang w:val="en-US"/>
              </w:rPr>
            </w:pPr>
            <w:proofErr w:type="gramStart"/>
            <w:r w:rsidRPr="00AF1A19">
              <w:rPr>
                <w:rFonts w:ascii="Times New Roman" w:eastAsia="Times New Roman" w:hAnsi="Times New Roman"/>
                <w:lang w:val="en-US"/>
              </w:rPr>
              <w:t>conform</w:t>
            </w:r>
            <w:proofErr w:type="gramEnd"/>
            <w:r w:rsidRPr="00AF1A19">
              <w:rPr>
                <w:rFonts w:ascii="Times New Roman" w:eastAsia="Times New Roman" w:hAnsi="Times New Roman"/>
                <w:lang w:val="en-US"/>
              </w:rPr>
              <w:t xml:space="preserve"> Anexei nr. 8 din Documentația standard, semnat electronic de către participant.</w:t>
            </w:r>
          </w:p>
        </w:tc>
        <w:tc>
          <w:tcPr>
            <w:tcW w:w="1701" w:type="dxa"/>
            <w:shd w:val="clear" w:color="auto" w:fill="FFFFFF"/>
          </w:tcPr>
          <w:p w:rsidR="00047EDC" w:rsidRPr="00C63908" w:rsidRDefault="00047EDC" w:rsidP="00047EDC">
            <w:pPr>
              <w:spacing w:after="0" w:line="240" w:lineRule="auto"/>
              <w:jc w:val="center"/>
              <w:rPr>
                <w:rFonts w:ascii="Times New Roman" w:eastAsia="Times New Roman" w:hAnsi="Times New Roman"/>
                <w:iCs/>
                <w:lang w:val="en-US" w:eastAsia="ru-RU"/>
              </w:rPr>
            </w:pPr>
            <w:r w:rsidRPr="00C63908">
              <w:rPr>
                <w:rFonts w:ascii="Times New Roman" w:eastAsia="Times New Roman" w:hAnsi="Times New Roman"/>
                <w:iCs/>
                <w:lang w:val="en-US" w:eastAsia="ru-RU"/>
              </w:rPr>
              <w:t>Obligatoriu</w:t>
            </w:r>
          </w:p>
        </w:tc>
      </w:tr>
      <w:tr w:rsidR="00047EDC" w:rsidRPr="00717EB0" w:rsidTr="00C213D9">
        <w:trPr>
          <w:jc w:val="center"/>
        </w:trPr>
        <w:tc>
          <w:tcPr>
            <w:tcW w:w="675" w:type="dxa"/>
            <w:shd w:val="clear" w:color="auto" w:fill="auto"/>
          </w:tcPr>
          <w:p w:rsidR="00047EDC" w:rsidRPr="003F1F0A" w:rsidRDefault="00047EDC" w:rsidP="00047EDC">
            <w:pPr>
              <w:tabs>
                <w:tab w:val="right" w:pos="426"/>
              </w:tabs>
              <w:spacing w:before="120" w:after="0" w:line="240" w:lineRule="auto"/>
              <w:jc w:val="center"/>
              <w:rPr>
                <w:rFonts w:ascii="Times New Roman" w:eastAsia="Times New Roman" w:hAnsi="Times New Roman" w:cs="Times New Roman"/>
                <w:highlight w:val="yellow"/>
                <w:lang w:val="it-IT" w:eastAsia="ru-RU"/>
              </w:rPr>
            </w:pPr>
            <w:r w:rsidRPr="00C10463">
              <w:rPr>
                <w:rFonts w:ascii="Times New Roman" w:eastAsia="Times New Roman" w:hAnsi="Times New Roman" w:cs="Times New Roman"/>
                <w:lang w:val="en-US" w:eastAsia="ru-RU"/>
              </w:rPr>
              <w:t>7.</w:t>
            </w:r>
          </w:p>
        </w:tc>
        <w:tc>
          <w:tcPr>
            <w:tcW w:w="2694" w:type="dxa"/>
            <w:tcBorders>
              <w:top w:val="single" w:sz="4" w:space="0" w:color="auto"/>
              <w:left w:val="single" w:sz="4" w:space="0" w:color="auto"/>
              <w:bottom w:val="single" w:sz="4" w:space="0" w:color="auto"/>
              <w:right w:val="single" w:sz="4" w:space="0" w:color="auto"/>
            </w:tcBorders>
            <w:shd w:val="clear" w:color="auto" w:fill="FFFFFF"/>
            <w:vAlign w:val="bottom"/>
          </w:tcPr>
          <w:p w:rsidR="00047EDC" w:rsidRPr="009049B8" w:rsidRDefault="00047EDC" w:rsidP="00B15479">
            <w:pPr>
              <w:tabs>
                <w:tab w:val="right" w:pos="426"/>
              </w:tabs>
              <w:spacing w:before="120" w:after="0" w:line="240" w:lineRule="auto"/>
              <w:rPr>
                <w:rFonts w:ascii="Times New Roman" w:eastAsia="Times New Roman" w:hAnsi="Times New Roman" w:cs="Times New Roman"/>
                <w:b/>
                <w:lang w:val="ro-MD" w:eastAsia="ru-RU"/>
              </w:rPr>
            </w:pPr>
            <w:r w:rsidRPr="009049B8">
              <w:rPr>
                <w:rFonts w:ascii="Times New Roman" w:eastAsia="Times New Roman" w:hAnsi="Times New Roman" w:cs="Times New Roman"/>
                <w:lang w:val="en-US" w:eastAsia="ru-RU"/>
              </w:rPr>
              <w:t xml:space="preserve">Declarație privind asigurarea transportării,  descărcării bunurilor la depozitul/sediul indicat </w:t>
            </w:r>
            <w:r w:rsidRPr="009049B8">
              <w:rPr>
                <w:rFonts w:ascii="Times New Roman" w:eastAsia="Times New Roman" w:hAnsi="Times New Roman" w:cs="Times New Roman"/>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rsidR="00047EDC" w:rsidRPr="00C10463" w:rsidRDefault="00047EDC" w:rsidP="00047EDC">
            <w:pPr>
              <w:tabs>
                <w:tab w:val="right" w:pos="426"/>
              </w:tabs>
              <w:spacing w:before="120" w:after="0" w:line="240" w:lineRule="auto"/>
              <w:rPr>
                <w:rFonts w:ascii="Times New Roman" w:eastAsia="Arial Unicode MS" w:hAnsi="Times New Roman" w:cs="Times New Roman"/>
                <w:lang w:val="ro-RO" w:eastAsia="ro-RO" w:bidi="ro-RO"/>
              </w:rPr>
            </w:pPr>
            <w:r w:rsidRPr="00C10463">
              <w:rPr>
                <w:rFonts w:ascii="Times New Roman" w:eastAsia="Times New Roman" w:hAnsi="Times New Roman" w:cs="Times New Roman"/>
                <w:lang w:val="ro-RO" w:eastAsia="ro-RO" w:bidi="ro-RO"/>
              </w:rPr>
              <w:t>confirmată prin semnătura</w:t>
            </w:r>
            <w:r w:rsidRPr="00C10463">
              <w:rPr>
                <w:rFonts w:ascii="Times New Roman" w:eastAsia="Arial Unicode MS" w:hAnsi="Times New Roman" w:cs="Times New Roman"/>
                <w:lang w:val="ro-RO" w:eastAsia="ro-RO" w:bidi="ro-RO"/>
              </w:rPr>
              <w:t xml:space="preserve"> electronică a operatorului economic</w:t>
            </w:r>
          </w:p>
        </w:tc>
        <w:tc>
          <w:tcPr>
            <w:tcW w:w="1701" w:type="dxa"/>
            <w:shd w:val="clear" w:color="auto" w:fill="FFFFFF"/>
          </w:tcPr>
          <w:p w:rsidR="00047EDC" w:rsidRPr="00C10463" w:rsidRDefault="00047EDC" w:rsidP="00047EDC">
            <w:pPr>
              <w:spacing w:after="0" w:line="240" w:lineRule="auto"/>
              <w:jc w:val="center"/>
              <w:rPr>
                <w:rFonts w:ascii="Times New Roman" w:eastAsia="Times New Roman" w:hAnsi="Times New Roman" w:cs="Times New Roman"/>
                <w:iCs/>
                <w:lang w:val="en-US" w:eastAsia="ru-RU"/>
              </w:rPr>
            </w:pPr>
            <w:r w:rsidRPr="00C10463">
              <w:rPr>
                <w:rFonts w:ascii="Times New Roman" w:eastAsia="Times New Roman" w:hAnsi="Times New Roman" w:cs="Times New Roman"/>
                <w:iCs/>
                <w:lang w:val="en-US" w:eastAsia="ru-RU"/>
              </w:rPr>
              <w:t>Obligatoriu</w:t>
            </w:r>
          </w:p>
        </w:tc>
      </w:tr>
      <w:tr w:rsidR="007A6E1E" w:rsidRPr="00717EB0" w:rsidTr="00C213D9">
        <w:trPr>
          <w:jc w:val="center"/>
        </w:trPr>
        <w:tc>
          <w:tcPr>
            <w:tcW w:w="675" w:type="dxa"/>
            <w:shd w:val="clear" w:color="auto" w:fill="auto"/>
          </w:tcPr>
          <w:p w:rsidR="007A6E1E" w:rsidRPr="00C63908" w:rsidRDefault="007A6E1E" w:rsidP="007A6E1E">
            <w:pPr>
              <w:tabs>
                <w:tab w:val="right" w:pos="426"/>
              </w:tabs>
              <w:spacing w:before="120" w:after="0" w:line="240" w:lineRule="auto"/>
              <w:jc w:val="center"/>
              <w:rPr>
                <w:rFonts w:ascii="Times New Roman" w:eastAsia="Times New Roman" w:hAnsi="Times New Roman" w:cs="Times New Roman"/>
                <w:lang w:val="it-IT" w:eastAsia="ru-RU"/>
              </w:rPr>
            </w:pPr>
            <w:r w:rsidRPr="00C63908">
              <w:rPr>
                <w:rFonts w:ascii="Times New Roman" w:eastAsia="Times New Roman" w:hAnsi="Times New Roman" w:cs="Times New Roman"/>
                <w:lang w:val="it-IT" w:eastAsia="ru-RU"/>
              </w:rPr>
              <w:t>8.</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A6E1E" w:rsidRPr="009049B8" w:rsidRDefault="007A6E1E" w:rsidP="007A6E1E">
            <w:pPr>
              <w:spacing w:after="0" w:line="240" w:lineRule="auto"/>
              <w:rPr>
                <w:rFonts w:ascii="Times New Roman" w:eastAsia="Times New Roman" w:hAnsi="Times New Roman"/>
                <w:lang w:val="en-US" w:eastAsia="ru-RU"/>
              </w:rPr>
            </w:pPr>
            <w:r w:rsidRPr="009049B8">
              <w:rPr>
                <w:rFonts w:ascii="Times New Roman" w:eastAsia="Times New Roman" w:hAnsi="Times New Roman"/>
                <w:lang w:val="en-US"/>
              </w:rPr>
              <w:t xml:space="preserve">Declarație privind termenul de valabilitate </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A6E1E" w:rsidRPr="00AF1A19" w:rsidRDefault="00A24B48" w:rsidP="00A24B48">
            <w:pPr>
              <w:tabs>
                <w:tab w:val="right" w:pos="426"/>
              </w:tabs>
              <w:spacing w:after="0" w:line="240" w:lineRule="auto"/>
              <w:rPr>
                <w:rFonts w:ascii="Times New Roman" w:eastAsia="Arial Unicode MS" w:hAnsi="Times New Roman"/>
                <w:lang w:val="ro-RO" w:eastAsia="ro-RO" w:bidi="ro-RO"/>
              </w:rPr>
            </w:pPr>
            <w:r w:rsidRPr="00AF1A19">
              <w:rPr>
                <w:rFonts w:ascii="Times New Roman" w:eastAsia="Times New Roman" w:hAnsi="Times New Roman"/>
                <w:lang w:val="ro-RO" w:eastAsia="ro-RO" w:bidi="ro-RO"/>
              </w:rPr>
              <w:t xml:space="preserve">Cu indicare că  la data livrării produsele vor avea un termen de valabilitate de minim 70% din termenul de valabilitate menționat, </w:t>
            </w:r>
            <w:r w:rsidR="007A6E1E" w:rsidRPr="00AF1A19">
              <w:rPr>
                <w:rFonts w:ascii="Times New Roman" w:eastAsia="Times New Roman" w:hAnsi="Times New Roman"/>
                <w:lang w:val="ro-RO" w:eastAsia="ro-RO" w:bidi="ro-RO"/>
              </w:rPr>
              <w:t>confirmată prin semnătura</w:t>
            </w:r>
            <w:r w:rsidR="007A6E1E" w:rsidRPr="00AF1A19">
              <w:rPr>
                <w:rFonts w:ascii="Times New Roman" w:eastAsia="Arial Unicode MS" w:hAnsi="Times New Roman"/>
                <w:lang w:val="ro-RO" w:eastAsia="ro-RO" w:bidi="ro-RO"/>
              </w:rPr>
              <w:t xml:space="preserve"> electronică a operatorului economic</w:t>
            </w:r>
          </w:p>
        </w:tc>
        <w:tc>
          <w:tcPr>
            <w:tcW w:w="1701" w:type="dxa"/>
            <w:shd w:val="clear" w:color="auto" w:fill="FFFFFF"/>
          </w:tcPr>
          <w:p w:rsidR="007A6E1E" w:rsidRPr="00C63908" w:rsidRDefault="007A6E1E" w:rsidP="007A6E1E">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A6E1E" w:rsidRPr="00717EB0" w:rsidTr="000B5835">
        <w:trPr>
          <w:jc w:val="center"/>
        </w:trPr>
        <w:tc>
          <w:tcPr>
            <w:tcW w:w="675" w:type="dxa"/>
            <w:shd w:val="clear" w:color="auto" w:fill="auto"/>
          </w:tcPr>
          <w:p w:rsidR="007A6E1E" w:rsidRPr="00C63908" w:rsidRDefault="007A6E1E" w:rsidP="007A6E1E">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lastRenderedPageBreak/>
              <w:t>9.</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A6E1E" w:rsidRPr="00AF1A19" w:rsidRDefault="002E2A9B" w:rsidP="007A6E1E">
            <w:pPr>
              <w:tabs>
                <w:tab w:val="right" w:pos="426"/>
              </w:tabs>
              <w:spacing w:after="0" w:line="240" w:lineRule="auto"/>
              <w:rPr>
                <w:rFonts w:ascii="Times New Roman" w:eastAsia="Times New Roman" w:hAnsi="Times New Roman" w:cs="Times New Roman"/>
                <w:b/>
                <w:lang w:val="ro-MD" w:eastAsia="ru-RU"/>
              </w:rPr>
            </w:pPr>
            <w:r w:rsidRPr="00AF1A19">
              <w:rPr>
                <w:rFonts w:ascii="Times New Roman" w:eastAsia="Times New Roman" w:hAnsi="Times New Roman" w:cs="Times New Roman"/>
                <w:lang w:val="ro-RO" w:eastAsia="ro-RO" w:bidi="ro-RO"/>
              </w:rPr>
              <w:t>Acte ce atestă calitatea şi inofensivitatea bunurilor</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A6E1E" w:rsidRPr="00AF1A19" w:rsidRDefault="002E2A9B" w:rsidP="00043F34">
            <w:pPr>
              <w:tabs>
                <w:tab w:val="right" w:pos="426"/>
              </w:tabs>
              <w:spacing w:before="120" w:after="0" w:line="240" w:lineRule="auto"/>
              <w:rPr>
                <w:rFonts w:ascii="Times New Roman" w:eastAsia="Arial Unicode MS" w:hAnsi="Times New Roman" w:cs="Times New Roman"/>
                <w:lang w:val="ro-RO" w:eastAsia="ro-RO" w:bidi="ro-RO"/>
              </w:rPr>
            </w:pPr>
            <w:r w:rsidRPr="00AF1A19">
              <w:rPr>
                <w:rFonts w:ascii="Times New Roman" w:eastAsia="Times New Roman" w:hAnsi="Times New Roman" w:cs="Times New Roman"/>
                <w:lang w:val="ro-RO" w:eastAsia="ro-RO" w:bidi="ro-RO"/>
              </w:rPr>
              <w:t>(</w:t>
            </w:r>
            <w:r w:rsidR="00043F34" w:rsidRPr="00AF1A19">
              <w:rPr>
                <w:rFonts w:ascii="Times New Roman" w:eastAsia="Times New Roman" w:hAnsi="Times New Roman" w:cs="Times New Roman"/>
                <w:lang w:val="ro-RO" w:eastAsia="ro-RO" w:bidi="ro-RO"/>
              </w:rPr>
              <w:t xml:space="preserve">Certificat de calitate, </w:t>
            </w:r>
            <w:r w:rsidRPr="00AF1A19">
              <w:rPr>
                <w:rFonts w:ascii="Times New Roman" w:eastAsia="Times New Roman" w:hAnsi="Times New Roman" w:cs="Times New Roman"/>
                <w:lang w:val="ro-RO" w:eastAsia="ro-RO" w:bidi="ro-RO"/>
              </w:rPr>
              <w:t xml:space="preserve">Certificate de conformitate, Declaraţie de conformitate, Certificat igienic, Aviz sanitar, Certificat de inofensivitate, în dependenţă de tipul bunului propus, Certificate sanitar-veterinare) </w:t>
            </w:r>
            <w:r w:rsidR="007A6E1E" w:rsidRPr="00AF1A19">
              <w:rPr>
                <w:rFonts w:ascii="Times New Roman" w:eastAsia="Times New Roman" w:hAnsi="Times New Roman" w:cs="Times New Roman"/>
                <w:lang w:val="ro-RO" w:eastAsia="ro-RO" w:bidi="ro-RO"/>
              </w:rPr>
              <w:t>confirmată prin semnătura</w:t>
            </w:r>
            <w:r w:rsidR="007A6E1E" w:rsidRPr="00AF1A19">
              <w:rPr>
                <w:rFonts w:ascii="Times New Roman" w:eastAsia="Arial Unicode MS" w:hAnsi="Times New Roman" w:cs="Times New Roman"/>
                <w:lang w:val="ro-RO" w:eastAsia="ro-RO" w:bidi="ro-RO"/>
              </w:rPr>
              <w:t xml:space="preserve"> electronică a operatorului economic</w:t>
            </w:r>
          </w:p>
        </w:tc>
        <w:tc>
          <w:tcPr>
            <w:tcW w:w="1701" w:type="dxa"/>
            <w:shd w:val="clear" w:color="auto" w:fill="FFFFFF"/>
          </w:tcPr>
          <w:p w:rsidR="007A6E1E" w:rsidRPr="00C63908" w:rsidRDefault="007A6E1E" w:rsidP="007A6E1E">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0B5835" w:rsidRPr="002E2A9B" w:rsidTr="000B5835">
        <w:trPr>
          <w:jc w:val="center"/>
        </w:trPr>
        <w:tc>
          <w:tcPr>
            <w:tcW w:w="675" w:type="dxa"/>
            <w:shd w:val="clear" w:color="auto" w:fill="auto"/>
          </w:tcPr>
          <w:p w:rsidR="000B5835" w:rsidRPr="00C63908" w:rsidRDefault="000B5835" w:rsidP="000B5835">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10.</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0B5835" w:rsidRPr="009049B8" w:rsidRDefault="004A4C7F" w:rsidP="000B5835">
            <w:pPr>
              <w:rPr>
                <w:rFonts w:ascii="Times New Roman" w:hAnsi="Times New Roman" w:cs="Times New Roman"/>
                <w:lang w:val="en-US"/>
              </w:rPr>
            </w:pPr>
            <w:r w:rsidRPr="009049B8">
              <w:rPr>
                <w:rFonts w:ascii="Times New Roman" w:hAnsi="Times New Roman" w:cs="Times New Roman"/>
                <w:lang w:val="en-US"/>
              </w:rPr>
              <w:t>Autorizaţie sanitar-veterinară</w:t>
            </w:r>
            <w:r w:rsidR="000B5835" w:rsidRPr="009049B8">
              <w:rPr>
                <w:rFonts w:ascii="Times New Roman" w:hAnsi="Times New Roman" w:cs="Times New Roman"/>
                <w:lang w:val="en-US"/>
              </w:rPr>
              <w:t xml:space="preserve"> de funcţionare</w:t>
            </w:r>
            <w:r w:rsidR="00766914" w:rsidRPr="009049B8">
              <w:rPr>
                <w:rFonts w:ascii="Times New Roman" w:hAnsi="Times New Roman" w:cs="Times New Roman"/>
                <w:lang w:val="en-US"/>
              </w:rPr>
              <w:t>/ Certificat de înregistrare oficialăpentru siguranța alimentelor</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0B5835" w:rsidRPr="00AF1A19" w:rsidRDefault="000B5835" w:rsidP="000B5835">
            <w:pPr>
              <w:tabs>
                <w:tab w:val="right" w:pos="426"/>
              </w:tabs>
              <w:spacing w:after="0" w:line="240" w:lineRule="auto"/>
              <w:rPr>
                <w:rFonts w:ascii="Times New Roman" w:eastAsia="Times New Roman" w:hAnsi="Times New Roman" w:cs="Times New Roman"/>
                <w:lang w:val="ro-RO" w:eastAsia="ro-RO" w:bidi="ro-RO"/>
              </w:rPr>
            </w:pPr>
            <w:r w:rsidRPr="00AF1A19">
              <w:rPr>
                <w:rFonts w:ascii="Times New Roman" w:eastAsia="Times New Roman" w:hAnsi="Times New Roman" w:cs="Times New Roman"/>
                <w:lang w:val="ro-RO" w:eastAsia="ro-RO" w:bidi="ro-RO"/>
              </w:rPr>
              <w:t>confirmată prin semnătura</w:t>
            </w:r>
            <w:r w:rsidRPr="00AF1A19">
              <w:rPr>
                <w:rFonts w:ascii="Times New Roman" w:eastAsia="Arial Unicode MS" w:hAnsi="Times New Roman" w:cs="Times New Roman"/>
                <w:lang w:val="ro-RO" w:eastAsia="ro-RO" w:bidi="ro-RO"/>
              </w:rPr>
              <w:t xml:space="preserve"> electronică a operatorului economic</w:t>
            </w:r>
          </w:p>
        </w:tc>
        <w:tc>
          <w:tcPr>
            <w:tcW w:w="1701" w:type="dxa"/>
            <w:shd w:val="clear" w:color="auto" w:fill="FFFFFF"/>
          </w:tcPr>
          <w:p w:rsidR="000B5835" w:rsidRPr="00C63908" w:rsidRDefault="000B5835" w:rsidP="000B5835">
            <w:r w:rsidRPr="00C63908">
              <w:rPr>
                <w:rFonts w:ascii="Times New Roman" w:eastAsia="Times New Roman" w:hAnsi="Times New Roman" w:cs="Times New Roman"/>
                <w:iCs/>
                <w:lang w:val="en-US" w:eastAsia="ru-RU"/>
              </w:rPr>
              <w:t>Obligatoriu</w:t>
            </w:r>
          </w:p>
        </w:tc>
      </w:tr>
      <w:tr w:rsidR="00766914" w:rsidRPr="00766914" w:rsidTr="000B5835">
        <w:trPr>
          <w:jc w:val="center"/>
        </w:trPr>
        <w:tc>
          <w:tcPr>
            <w:tcW w:w="675" w:type="dxa"/>
            <w:shd w:val="clear" w:color="auto" w:fill="auto"/>
          </w:tcPr>
          <w:p w:rsidR="00766914" w:rsidRPr="00C63908" w:rsidRDefault="00766914" w:rsidP="00766914">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11.</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66914" w:rsidRPr="009049B8" w:rsidRDefault="00766914" w:rsidP="00766914">
            <w:pPr>
              <w:rPr>
                <w:rFonts w:ascii="Times New Roman" w:hAnsi="Times New Roman" w:cs="Times New Roman"/>
                <w:lang w:val="en-US"/>
              </w:rPr>
            </w:pPr>
            <w:r w:rsidRPr="009049B8">
              <w:rPr>
                <w:rFonts w:ascii="Times New Roman" w:hAnsi="Times New Roman" w:cs="Times New Roman"/>
                <w:lang w:val="en-US"/>
              </w:rPr>
              <w:t>Autorizaţia sanitar veterinară de funcționare pe unitate de transport</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66914" w:rsidRPr="00AF1A19" w:rsidRDefault="00766914" w:rsidP="00766914">
            <w:pPr>
              <w:tabs>
                <w:tab w:val="right" w:pos="426"/>
              </w:tabs>
              <w:spacing w:after="0" w:line="240" w:lineRule="auto"/>
              <w:rPr>
                <w:rFonts w:ascii="Times New Roman" w:eastAsia="Times New Roman" w:hAnsi="Times New Roman" w:cs="Times New Roman"/>
                <w:lang w:val="ro-RO" w:eastAsia="ro-RO" w:bidi="ro-RO"/>
              </w:rPr>
            </w:pPr>
            <w:r w:rsidRPr="00AF1A19">
              <w:rPr>
                <w:rFonts w:ascii="Times New Roman" w:eastAsia="Times New Roman" w:hAnsi="Times New Roman" w:cs="Times New Roman"/>
                <w:lang w:val="ro-RO" w:eastAsia="ro-RO" w:bidi="ro-RO"/>
              </w:rPr>
              <w:t>confirmată prin semnătura</w:t>
            </w:r>
            <w:r w:rsidRPr="00AF1A19">
              <w:rPr>
                <w:rFonts w:ascii="Times New Roman" w:eastAsia="Arial Unicode MS" w:hAnsi="Times New Roman" w:cs="Times New Roman"/>
                <w:lang w:val="ro-RO" w:eastAsia="ro-RO" w:bidi="ro-RO"/>
              </w:rPr>
              <w:t xml:space="preserve"> electronică a operatorului economic</w:t>
            </w:r>
          </w:p>
        </w:tc>
        <w:tc>
          <w:tcPr>
            <w:tcW w:w="1701" w:type="dxa"/>
            <w:shd w:val="clear" w:color="auto" w:fill="FFFFFF"/>
          </w:tcPr>
          <w:p w:rsidR="00766914" w:rsidRPr="00C63908" w:rsidRDefault="00766914" w:rsidP="00766914">
            <w:r w:rsidRPr="00C63908">
              <w:rPr>
                <w:rFonts w:ascii="Times New Roman" w:eastAsia="Times New Roman" w:hAnsi="Times New Roman" w:cs="Times New Roman"/>
                <w:iCs/>
                <w:lang w:val="en-US" w:eastAsia="ru-RU"/>
              </w:rPr>
              <w:t>Obligatoriu</w:t>
            </w:r>
          </w:p>
        </w:tc>
      </w:tr>
      <w:tr w:rsidR="00766914" w:rsidRPr="002E2A9B" w:rsidTr="000B5835">
        <w:trPr>
          <w:jc w:val="center"/>
        </w:trPr>
        <w:tc>
          <w:tcPr>
            <w:tcW w:w="675" w:type="dxa"/>
            <w:shd w:val="clear" w:color="auto" w:fill="auto"/>
          </w:tcPr>
          <w:p w:rsidR="00766914" w:rsidRPr="00C63908" w:rsidRDefault="00766914" w:rsidP="00766914">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12.</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66914" w:rsidRPr="009049B8" w:rsidRDefault="00766914" w:rsidP="00766914">
            <w:pPr>
              <w:rPr>
                <w:rFonts w:ascii="Times New Roman" w:hAnsi="Times New Roman" w:cs="Times New Roman"/>
              </w:rPr>
            </w:pPr>
            <w:r w:rsidRPr="009049B8">
              <w:rPr>
                <w:rFonts w:ascii="Times New Roman" w:hAnsi="Times New Roman" w:cs="Times New Roman"/>
              </w:rPr>
              <w:t>Condiţii suplimentare: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66914" w:rsidRPr="00AF1A19" w:rsidRDefault="00766914" w:rsidP="00766914">
            <w:pPr>
              <w:spacing w:after="0"/>
              <w:rPr>
                <w:rFonts w:ascii="Times New Roman" w:hAnsi="Times New Roman" w:cs="Times New Roman"/>
                <w:lang w:val="en-US"/>
              </w:rPr>
            </w:pPr>
            <w:proofErr w:type="gramStart"/>
            <w:r w:rsidRPr="00AF1A19">
              <w:rPr>
                <w:rFonts w:ascii="Times New Roman" w:hAnsi="Times New Roman" w:cs="Times New Roman"/>
                <w:lang w:val="en-US"/>
              </w:rPr>
              <w:t>- Calitatea bunurilor și materiei prime se confirmă prin certificatele ce atestă calitatea și inofensivitatea bunurilor; Ambalajul și marcarea bunurilor trebuie să corespundă standartelor de referință, condițiilor tehnice, cerințelor de cantitate și calitate; - Pe fiecare unitate a mărfii trebuie să fie aplicată o marcare clară, corespunzătoare cerințelor, standartelor în vigoare, care permite de a indentifica fabrica producătoare, data producerii și termenul de valabilitate; - În baza contractului de comodat a transmite în folosință temporară cu titlu gratuit utilajul necesar pentru expunerea și păstratrea mărfii în secțiile Complexului Alimentar Universitar.</w:t>
            </w:r>
            <w:proofErr w:type="gramEnd"/>
            <w:r w:rsidRPr="00AF1A19">
              <w:rPr>
                <w:rFonts w:ascii="Times New Roman" w:hAnsi="Times New Roman" w:cs="Times New Roman"/>
                <w:lang w:val="en-US"/>
              </w:rPr>
              <w:t xml:space="preserve"> - La livrarea bunurilor să posede autorizației sanitar-veterinară de funcționare pentru unitatea de transport. </w:t>
            </w:r>
          </w:p>
        </w:tc>
        <w:tc>
          <w:tcPr>
            <w:tcW w:w="1701" w:type="dxa"/>
            <w:shd w:val="clear" w:color="auto" w:fill="FFFFFF"/>
          </w:tcPr>
          <w:p w:rsidR="00766914" w:rsidRPr="00A24B48" w:rsidRDefault="00766914" w:rsidP="00766914">
            <w:pPr>
              <w:rPr>
                <w:lang w:val="en-US"/>
              </w:rPr>
            </w:pPr>
            <w:r w:rsidRPr="00C63908">
              <w:rPr>
                <w:rFonts w:ascii="Times New Roman" w:eastAsia="Times New Roman" w:hAnsi="Times New Roman" w:cs="Times New Roman"/>
                <w:iCs/>
                <w:lang w:val="en-US" w:eastAsia="ru-RU"/>
              </w:rPr>
              <w:t>Obligatoriu</w:t>
            </w:r>
          </w:p>
        </w:tc>
      </w:tr>
      <w:tr w:rsidR="00766914" w:rsidRPr="00A24B48" w:rsidTr="00A52593">
        <w:trPr>
          <w:jc w:val="center"/>
        </w:trPr>
        <w:tc>
          <w:tcPr>
            <w:tcW w:w="675" w:type="dxa"/>
            <w:shd w:val="clear" w:color="auto" w:fill="auto"/>
          </w:tcPr>
          <w:p w:rsidR="00766914" w:rsidRPr="00C63908" w:rsidRDefault="00766914" w:rsidP="00766914">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13.</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66914" w:rsidRPr="009049B8" w:rsidRDefault="00766914" w:rsidP="00766914">
            <w:pPr>
              <w:tabs>
                <w:tab w:val="left" w:pos="612"/>
              </w:tabs>
              <w:spacing w:after="0" w:line="259" w:lineRule="auto"/>
              <w:rPr>
                <w:rFonts w:ascii="Times New Roman" w:eastAsia="Calibri" w:hAnsi="Times New Roman" w:cs="Times New Roman"/>
                <w:iCs/>
                <w:lang w:val="en-US"/>
              </w:rPr>
            </w:pPr>
            <w:r w:rsidRPr="009049B8">
              <w:rPr>
                <w:rFonts w:ascii="Times New Roman" w:eastAsia="Calibri" w:hAnsi="Times New Roman" w:cs="Times New Roman"/>
                <w:iCs/>
                <w:lang w:val="en-US"/>
              </w:rPr>
              <w:t>Declarație privind lista principalelor livrări/prestări efectuate în ultimii 3 ani de activitate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66914" w:rsidRPr="00AF1A19" w:rsidRDefault="00766914" w:rsidP="00766914">
            <w:pPr>
              <w:tabs>
                <w:tab w:val="left" w:pos="612"/>
              </w:tabs>
              <w:spacing w:after="160" w:line="259" w:lineRule="auto"/>
              <w:rPr>
                <w:rFonts w:ascii="Times New Roman" w:eastAsia="Calibri" w:hAnsi="Times New Roman" w:cs="Times New Roman"/>
                <w:iCs/>
                <w:lang w:val="en-US"/>
              </w:rPr>
            </w:pPr>
          </w:p>
          <w:p w:rsidR="00766914" w:rsidRPr="00AF1A19" w:rsidRDefault="00766914" w:rsidP="00766914">
            <w:pPr>
              <w:spacing w:after="0" w:line="259" w:lineRule="auto"/>
              <w:rPr>
                <w:rFonts w:ascii="Times New Roman" w:eastAsia="Calibri" w:hAnsi="Times New Roman" w:cs="Times New Roman"/>
                <w:lang w:val="en-US"/>
              </w:rPr>
            </w:pPr>
            <w:proofErr w:type="gramStart"/>
            <w:r w:rsidRPr="00AF1A19">
              <w:rPr>
                <w:rFonts w:ascii="Times New Roman" w:eastAsia="Calibri" w:hAnsi="Times New Roman" w:cs="Times New Roman"/>
                <w:lang w:val="en-US"/>
              </w:rPr>
              <w:t>conform</w:t>
            </w:r>
            <w:proofErr w:type="gramEnd"/>
            <w:r w:rsidRPr="00AF1A19">
              <w:rPr>
                <w:rFonts w:ascii="Times New Roman" w:eastAsia="Calibri" w:hAnsi="Times New Roman" w:cs="Times New Roman"/>
                <w:lang w:val="en-US"/>
              </w:rPr>
              <w:t xml:space="preserve"> Anexei nr. 12 din Documentația standard, semnat electronic de către participant</w:t>
            </w:r>
          </w:p>
        </w:tc>
        <w:tc>
          <w:tcPr>
            <w:tcW w:w="1701" w:type="dxa"/>
            <w:shd w:val="clear" w:color="auto" w:fill="FFFFFF"/>
          </w:tcPr>
          <w:p w:rsidR="00766914" w:rsidRPr="00C63908" w:rsidRDefault="00766914" w:rsidP="00766914">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66914" w:rsidRPr="00717EB0" w:rsidTr="00C213D9">
        <w:trPr>
          <w:jc w:val="center"/>
        </w:trPr>
        <w:tc>
          <w:tcPr>
            <w:tcW w:w="675" w:type="dxa"/>
            <w:shd w:val="clear" w:color="auto" w:fill="auto"/>
          </w:tcPr>
          <w:p w:rsidR="00766914" w:rsidRPr="00C63908" w:rsidRDefault="00766914" w:rsidP="00766914">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14.</w:t>
            </w:r>
          </w:p>
        </w:tc>
        <w:tc>
          <w:tcPr>
            <w:tcW w:w="2694" w:type="dxa"/>
            <w:shd w:val="clear" w:color="auto" w:fill="auto"/>
          </w:tcPr>
          <w:p w:rsidR="00766914" w:rsidRPr="009049B8" w:rsidRDefault="00766914" w:rsidP="00766914">
            <w:pPr>
              <w:tabs>
                <w:tab w:val="right" w:pos="426"/>
              </w:tabs>
              <w:spacing w:before="120" w:after="0" w:line="240" w:lineRule="auto"/>
              <w:rPr>
                <w:rFonts w:ascii="Times New Roman" w:eastAsia="PMingLiU" w:hAnsi="Times New Roman" w:cs="Times New Roman"/>
                <w:bCs/>
                <w:iCs/>
                <w:noProof/>
                <w:lang w:val="ro-RO" w:eastAsia="zh-CN"/>
              </w:rPr>
            </w:pPr>
            <w:r w:rsidRPr="009049B8">
              <w:rPr>
                <w:rFonts w:ascii="Times New Roman" w:eastAsia="Times New Roman" w:hAnsi="Times New Roman" w:cs="Times New Roman"/>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auto"/>
          </w:tcPr>
          <w:p w:rsidR="00766914" w:rsidRPr="00AF1A19" w:rsidRDefault="00766914" w:rsidP="00766914">
            <w:pPr>
              <w:spacing w:after="0" w:line="240" w:lineRule="auto"/>
              <w:rPr>
                <w:rFonts w:ascii="Times New Roman" w:eastAsia="Times New Roman" w:hAnsi="Times New Roman" w:cs="Times New Roman"/>
                <w:lang w:val="en-US" w:eastAsia="zh-CN"/>
              </w:rPr>
            </w:pPr>
            <w:r w:rsidRPr="00AF1A19">
              <w:rPr>
                <w:rFonts w:ascii="Times New Roman" w:eastAsia="Times New Roman" w:hAnsi="Times New Roman" w:cs="Times New Roman"/>
                <w:i/>
                <w:lang w:val="en-US" w:eastAsia="ru-RU"/>
              </w:rPr>
              <w:t>Ofertantul/ofertantul asociat desemnat câștigător va prezenta prezenta Declarație în termen de 5 zile de la data comunicării rezultatelor procedurii de achiziție publică</w:t>
            </w:r>
            <w:r w:rsidRPr="00AF1A19">
              <w:rPr>
                <w:rFonts w:ascii="Times New Roman" w:eastAsia="Times New Roman" w:hAnsi="Times New Roman" w:cs="Times New Roman"/>
                <w:lang w:val="en-US" w:eastAsia="ru-RU"/>
              </w:rPr>
              <w:t>, conform formularului anexat, confirmată prin aplicarea semnăturii electronice</w:t>
            </w:r>
            <w:r w:rsidRPr="00AF1A19">
              <w:rPr>
                <w:rFonts w:ascii="Times New Roman" w:eastAsia="Arial Unicode MS" w:hAnsi="Times New Roman" w:cs="Times New Roman"/>
                <w:lang w:val="ro-RO" w:eastAsia="ro-RO" w:bidi="ro-RO"/>
              </w:rPr>
              <w:t xml:space="preserve"> a operatorului economic</w:t>
            </w:r>
          </w:p>
        </w:tc>
        <w:tc>
          <w:tcPr>
            <w:tcW w:w="1701" w:type="dxa"/>
            <w:shd w:val="clear" w:color="auto" w:fill="FFFFFF"/>
          </w:tcPr>
          <w:p w:rsidR="00766914" w:rsidRPr="00C63908" w:rsidRDefault="00766914" w:rsidP="00766914">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115672" w:rsidRPr="00717EB0" w:rsidTr="00A52593">
        <w:trPr>
          <w:jc w:val="center"/>
        </w:trPr>
        <w:tc>
          <w:tcPr>
            <w:tcW w:w="675" w:type="dxa"/>
            <w:shd w:val="clear" w:color="auto" w:fill="auto"/>
          </w:tcPr>
          <w:p w:rsidR="00115672" w:rsidRPr="00C63908" w:rsidRDefault="00115672" w:rsidP="00115672">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15.</w:t>
            </w:r>
          </w:p>
        </w:tc>
        <w:tc>
          <w:tcPr>
            <w:tcW w:w="2694" w:type="dxa"/>
          </w:tcPr>
          <w:p w:rsidR="00115672" w:rsidRPr="00C63908" w:rsidRDefault="00115672" w:rsidP="00115672">
            <w:pPr>
              <w:tabs>
                <w:tab w:val="right" w:pos="426"/>
              </w:tabs>
              <w:spacing w:before="120" w:after="0" w:line="240" w:lineRule="auto"/>
              <w:rPr>
                <w:rFonts w:ascii="Times New Roman" w:eastAsia="Times New Roman" w:hAnsi="Times New Roman" w:cs="Times New Roman"/>
                <w:lang w:val="ro-MD" w:eastAsia="ru-RU"/>
              </w:rPr>
            </w:pPr>
            <w:r w:rsidRPr="00C63908">
              <w:rPr>
                <w:rFonts w:ascii="Times New Roman" w:eastAsia="PMingLiU" w:hAnsi="Times New Roman" w:cs="Times New Roman"/>
                <w:bCs/>
                <w:iCs/>
                <w:noProof/>
                <w:lang w:val="ro-RO" w:eastAsia="zh-CN"/>
              </w:rPr>
              <w:t>Garanția de bună execuție a contractului</w:t>
            </w:r>
          </w:p>
        </w:tc>
        <w:tc>
          <w:tcPr>
            <w:tcW w:w="4990" w:type="dxa"/>
            <w:shd w:val="clear" w:color="auto" w:fill="FFFFFF"/>
          </w:tcPr>
          <w:p w:rsidR="00115672" w:rsidRPr="00C63908" w:rsidRDefault="00115672" w:rsidP="00115672">
            <w:pPr>
              <w:spacing w:after="0" w:line="240" w:lineRule="auto"/>
              <w:rPr>
                <w:rFonts w:ascii="Times New Roman" w:eastAsia="Times New Roman" w:hAnsi="Times New Roman" w:cs="Times New Roman"/>
                <w:color w:val="000000"/>
                <w:lang w:val="en-US" w:eastAsia="ro-RO" w:bidi="ro-RO"/>
              </w:rPr>
            </w:pPr>
            <w:proofErr w:type="gramStart"/>
            <w:r w:rsidRPr="00C63908">
              <w:rPr>
                <w:rFonts w:ascii="Times New Roman" w:eastAsia="Times New Roman" w:hAnsi="Times New Roman" w:cs="Times New Roman"/>
                <w:lang w:val="en-US" w:eastAsia="zh-CN"/>
              </w:rPr>
              <w:t>prezentată</w:t>
            </w:r>
            <w:proofErr w:type="gramEnd"/>
            <w:r w:rsidRPr="00C63908">
              <w:rPr>
                <w:rFonts w:ascii="Times New Roman" w:eastAsia="Times New Roman" w:hAnsi="Times New Roman" w:cs="Times New Roman"/>
                <w:lang w:val="en-US" w:eastAsia="zh-CN"/>
              </w:rPr>
              <w:t xml:space="preserve"> </w:t>
            </w:r>
            <w:r w:rsidRPr="00C63908">
              <w:rPr>
                <w:rFonts w:ascii="Times New Roman" w:eastAsia="Times New Roman" w:hAnsi="Times New Roman" w:cs="Times New Roman"/>
                <w:color w:val="000000"/>
                <w:lang w:val="ro-RO" w:eastAsia="ro-RO" w:bidi="ro-RO"/>
              </w:rPr>
              <w:t xml:space="preserve">sub formă de transfer pe contul autorităţii contractante: cuantumul căreia va constitui 5% din valoarea </w:t>
            </w:r>
            <w:r w:rsidRPr="00C63908">
              <w:rPr>
                <w:rFonts w:ascii="Times New Roman" w:eastAsia="Times New Roman" w:hAnsi="Times New Roman" w:cs="Times New Roman"/>
                <w:noProof/>
                <w:lang w:val="en-US" w:eastAsia="zh-CN"/>
              </w:rPr>
              <w:t xml:space="preserve">contractului. </w:t>
            </w:r>
            <w:r w:rsidRPr="00C63908">
              <w:rPr>
                <w:rFonts w:ascii="Times New Roman" w:eastAsia="Calibri" w:hAnsi="Times New Roman" w:cs="Times New Roman"/>
                <w:i/>
                <w:lang w:val="en-US" w:eastAsia="ru-RU"/>
              </w:rPr>
              <w:t>Notă: Garanția de bună execuție se prezintă la semnarea contractului.</w:t>
            </w:r>
          </w:p>
        </w:tc>
        <w:tc>
          <w:tcPr>
            <w:tcW w:w="1701" w:type="dxa"/>
            <w:shd w:val="clear" w:color="auto" w:fill="FFFFFF"/>
          </w:tcPr>
          <w:p w:rsidR="00115672" w:rsidRPr="00C63908" w:rsidRDefault="00115672" w:rsidP="00115672">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115672" w:rsidRPr="00717EB0" w:rsidTr="00C213D9">
        <w:trPr>
          <w:jc w:val="center"/>
        </w:trPr>
        <w:tc>
          <w:tcPr>
            <w:tcW w:w="675" w:type="dxa"/>
            <w:shd w:val="clear" w:color="auto" w:fill="auto"/>
          </w:tcPr>
          <w:p w:rsidR="00115672" w:rsidRPr="00C63908" w:rsidRDefault="00115672" w:rsidP="00115672">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16.</w:t>
            </w:r>
          </w:p>
        </w:tc>
        <w:tc>
          <w:tcPr>
            <w:tcW w:w="2694" w:type="dxa"/>
            <w:shd w:val="clear" w:color="auto" w:fill="FFFFFF"/>
          </w:tcPr>
          <w:p w:rsidR="00115672" w:rsidRPr="00C63908" w:rsidRDefault="00957150" w:rsidP="00115672">
            <w:pPr>
              <w:spacing w:after="0"/>
              <w:rPr>
                <w:rFonts w:ascii="Times New Roman" w:hAnsi="Times New Roman"/>
                <w:lang w:val="en-US"/>
              </w:rPr>
            </w:pPr>
            <w:r>
              <w:rPr>
                <w:rFonts w:ascii="Times New Roman" w:hAnsi="Times New Roman"/>
                <w:color w:val="000000"/>
                <w:lang w:val="ro-MD"/>
              </w:rPr>
              <w:t>Alte acte</w:t>
            </w:r>
            <w:r w:rsidR="00115672" w:rsidRPr="00C63908">
              <w:rPr>
                <w:rFonts w:ascii="Times New Roman" w:hAnsi="Times New Roman"/>
                <w:color w:val="000000"/>
                <w:lang w:val="ro-MD"/>
              </w:rPr>
              <w:t xml:space="preserve"> </w:t>
            </w:r>
          </w:p>
        </w:tc>
        <w:tc>
          <w:tcPr>
            <w:tcW w:w="4990" w:type="dxa"/>
            <w:shd w:val="clear" w:color="auto" w:fill="FFFFFF"/>
          </w:tcPr>
          <w:p w:rsidR="00115672" w:rsidRPr="00C63908" w:rsidRDefault="00115672" w:rsidP="00115672">
            <w:pPr>
              <w:spacing w:after="0"/>
              <w:rPr>
                <w:rFonts w:ascii="Times New Roman" w:hAnsi="Times New Roman"/>
                <w:lang w:val="en-US"/>
              </w:rPr>
            </w:pPr>
            <w:proofErr w:type="gramStart"/>
            <w:r w:rsidRPr="00C63908">
              <w:rPr>
                <w:rFonts w:ascii="Times New Roman" w:hAnsi="Times New Roman"/>
                <w:lang w:val="en-US"/>
              </w:rPr>
              <w:t>conform</w:t>
            </w:r>
            <w:proofErr w:type="gramEnd"/>
            <w:r w:rsidRPr="00C63908">
              <w:rPr>
                <w:rFonts w:ascii="Times New Roman" w:hAnsi="Times New Roman"/>
                <w:lang w:val="en-US"/>
              </w:rPr>
              <w:t xml:space="preserve"> Anexei nr. 11, </w:t>
            </w:r>
            <w:r w:rsidR="00957150">
              <w:rPr>
                <w:rFonts w:ascii="Times New Roman" w:hAnsi="Times New Roman"/>
                <w:lang w:val="en-US"/>
              </w:rPr>
              <w:t xml:space="preserve">13, 14, 15, 16, 17, 18, 19, 20, </w:t>
            </w:r>
            <w:r w:rsidRPr="00C63908">
              <w:rPr>
                <w:rFonts w:ascii="Times New Roman" w:hAnsi="Times New Roman"/>
                <w:lang w:val="en-US"/>
              </w:rPr>
              <w:t>semnată electronic de către operatorul economic;</w:t>
            </w:r>
          </w:p>
        </w:tc>
        <w:tc>
          <w:tcPr>
            <w:tcW w:w="1701" w:type="dxa"/>
            <w:shd w:val="clear" w:color="auto" w:fill="FFFFFF"/>
          </w:tcPr>
          <w:p w:rsidR="00115672" w:rsidRPr="00C63908" w:rsidRDefault="00115672" w:rsidP="00115672">
            <w:pPr>
              <w:spacing w:after="0"/>
              <w:jc w:val="center"/>
              <w:rPr>
                <w:rFonts w:ascii="Times New Roman" w:hAnsi="Times New Roman"/>
                <w:iCs/>
                <w:lang w:val="en-US"/>
              </w:rPr>
            </w:pPr>
            <w:r w:rsidRPr="00C63908">
              <w:rPr>
                <w:rFonts w:ascii="Times New Roman" w:hAnsi="Times New Roman"/>
                <w:iCs/>
                <w:lang w:val="en-US"/>
              </w:rPr>
              <w:t>Obligatoriu (după caz)</w:t>
            </w:r>
          </w:p>
        </w:tc>
      </w:tr>
    </w:tbl>
    <w:p w:rsidR="00FC73BE" w:rsidRPr="00FC73BE" w:rsidRDefault="00707D80" w:rsidP="008D7DF7">
      <w:pPr>
        <w:numPr>
          <w:ilvl w:val="0"/>
          <w:numId w:val="6"/>
        </w:numPr>
        <w:spacing w:after="0" w:line="259"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lastRenderedPageBreak/>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rsidR="00FC73BE" w:rsidRPr="00FC73BE" w:rsidRDefault="00FC73BE" w:rsidP="008D7DF7">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AGRNMD2X723</w:t>
      </w:r>
    </w:p>
    <w:p w:rsidR="00707D80"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rsidR="00FC73BE" w:rsidRPr="00FC73BE" w:rsidRDefault="00707D80" w:rsidP="008D7DF7">
      <w:pPr>
        <w:numPr>
          <w:ilvl w:val="0"/>
          <w:numId w:val="6"/>
        </w:numPr>
        <w:spacing w:before="240" w:after="0" w:line="259" w:lineRule="auto"/>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AGRNMD2X723</w:t>
      </w:r>
    </w:p>
    <w:p w:rsidR="00707D80"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rsidR="00707D80" w:rsidRPr="00FC73BE"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rsidR="00707D80" w:rsidRPr="00A468C8" w:rsidRDefault="00707D80" w:rsidP="000D321D">
      <w:pPr>
        <w:pStyle w:val="a4"/>
        <w:numPr>
          <w:ilvl w:val="0"/>
          <w:numId w:val="3"/>
        </w:numPr>
        <w:ind w:left="426" w:hanging="426"/>
        <w:rPr>
          <w:rFonts w:ascii="Times New Roman" w:eastAsia="Times New Roman" w:hAnsi="Times New Roman" w:cs="Times New Roman"/>
          <w:sz w:val="24"/>
          <w:szCs w:val="24"/>
          <w:lang w:val="ro-MD" w:eastAsia="ru-RU"/>
        </w:rPr>
      </w:pPr>
      <w:r w:rsidRPr="00A468C8">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sidRPr="00A468C8">
        <w:rPr>
          <w:rFonts w:ascii="Times New Roman" w:eastAsia="Times New Roman" w:hAnsi="Times New Roman" w:cs="Times New Roman"/>
          <w:b/>
          <w:sz w:val="24"/>
          <w:szCs w:val="24"/>
          <w:lang w:val="it-IT" w:eastAsia="ru-RU"/>
        </w:rPr>
        <w:t xml:space="preserve"> sau licitația electronică): </w:t>
      </w:r>
      <w:r w:rsidR="00A468C8" w:rsidRPr="00A468C8">
        <w:rPr>
          <w:rFonts w:ascii="Times New Roman" w:eastAsia="Times New Roman" w:hAnsi="Times New Roman" w:cs="Times New Roman"/>
          <w:sz w:val="24"/>
          <w:szCs w:val="24"/>
          <w:lang w:val="ro-MD" w:eastAsia="ru-RU"/>
        </w:rPr>
        <w:t>licitație electroni</w:t>
      </w:r>
      <w:r w:rsidR="00A468C8">
        <w:rPr>
          <w:rFonts w:ascii="Times New Roman" w:eastAsia="Times New Roman" w:hAnsi="Times New Roman" w:cs="Times New Roman"/>
          <w:sz w:val="24"/>
          <w:szCs w:val="24"/>
          <w:lang w:val="ro-MD" w:eastAsia="ru-RU"/>
        </w:rPr>
        <w:t>că în 3 runde cu pasul minim 1%</w:t>
      </w:r>
      <w:r w:rsidR="00907196" w:rsidRPr="00A468C8">
        <w:rPr>
          <w:rFonts w:ascii="Times New Roman" w:eastAsia="Times New Roman" w:hAnsi="Times New Roman" w:cs="Times New Roman"/>
          <w:sz w:val="24"/>
          <w:szCs w:val="24"/>
          <w:lang w:val="ro-MD" w:eastAsia="ru-RU"/>
        </w:rPr>
        <w:t>.</w:t>
      </w:r>
    </w:p>
    <w:p w:rsidR="00707D80" w:rsidRPr="00FC73BE"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rsidR="00707D80" w:rsidRPr="00FC73BE" w:rsidRDefault="00707D80" w:rsidP="00FC73BE">
      <w:pPr>
        <w:numPr>
          <w:ilvl w:val="0"/>
          <w:numId w:val="3"/>
        </w:numPr>
        <w:tabs>
          <w:tab w:val="right" w:pos="284"/>
        </w:tabs>
        <w:spacing w:before="120" w:after="0" w:line="240" w:lineRule="auto"/>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rsidR="00707D80" w:rsidRPr="009C0898"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rsidR="00707D80" w:rsidRDefault="00707D80" w:rsidP="00707D80">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BC5B7D"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rsidR="00707D80" w:rsidRPr="006862E5"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rsidR="00707D80" w:rsidRPr="006862E5"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r w:rsidRPr="006862E5">
        <w:rPr>
          <w:rFonts w:ascii="Times New Roman" w:eastAsia="Times New Roman" w:hAnsi="Times New Roman" w:cs="Times New Roman"/>
          <w:b/>
          <w:sz w:val="24"/>
          <w:szCs w:val="24"/>
          <w:lang w:val="en-US" w:eastAsia="ru-RU"/>
        </w:rPr>
        <w:t>ână</w:t>
      </w:r>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[ora</w:t>
      </w:r>
      <w:r w:rsidRPr="006862E5">
        <w:rPr>
          <w:rFonts w:ascii="Times New Roman" w:eastAsia="Times New Roman" w:hAnsi="Times New Roman" w:cs="Times New Roman"/>
          <w:b/>
          <w:i/>
          <w:sz w:val="24"/>
          <w:szCs w:val="24"/>
          <w:lang w:val="ro-MD" w:eastAsia="ru-RU"/>
        </w:rPr>
        <w:t xml:space="preserve"> </w:t>
      </w:r>
      <w:r w:rsidRPr="006862E5">
        <w:rPr>
          <w:rFonts w:ascii="Times New Roman" w:eastAsia="Times New Roman" w:hAnsi="Times New Roman" w:cs="Times New Roman"/>
          <w:b/>
          <w:i/>
          <w:sz w:val="24"/>
          <w:szCs w:val="24"/>
          <w:lang w:val="en-US" w:eastAsia="ru-RU"/>
        </w:rPr>
        <w:t>exactă]</w:t>
      </w:r>
      <w:r w:rsidR="005D0E5B" w:rsidRPr="005D0E5B">
        <w:rPr>
          <w:rFonts w:ascii="Times New Roman" w:eastAsia="Times New Roman" w:hAnsi="Times New Roman" w:cs="Times New Roman"/>
          <w:i/>
          <w:sz w:val="24"/>
          <w:szCs w:val="24"/>
          <w:lang w:val="ro-MD" w:eastAsia="ru-RU"/>
        </w:rPr>
        <w:t xml:space="preserve"> conform SIA ”RSAP”</w:t>
      </w:r>
    </w:p>
    <w:p w:rsidR="00707D80" w:rsidRPr="005D0E5B"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rsidR="00707D80" w:rsidRPr="008D7DF7"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rsidR="00707D80" w:rsidRPr="008D7DF7" w:rsidRDefault="00707D80" w:rsidP="00707D80">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rsidR="00707D80" w:rsidRPr="008D7DF7"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8D0CB0">
        <w:rPr>
          <w:rFonts w:ascii="Times New Roman" w:eastAsia="Times New Roman" w:hAnsi="Times New Roman" w:cs="Times New Roman"/>
          <w:sz w:val="24"/>
          <w:szCs w:val="24"/>
          <w:lang w:val="it-IT" w:eastAsia="ru-RU"/>
        </w:rPr>
        <w:t>3</w:t>
      </w:r>
      <w:r w:rsidR="008D7DF7" w:rsidRPr="008D7DF7">
        <w:rPr>
          <w:rFonts w:ascii="Times New Roman" w:eastAsia="Times New Roman" w:hAnsi="Times New Roman" w:cs="Times New Roman"/>
          <w:sz w:val="24"/>
          <w:szCs w:val="24"/>
          <w:lang w:val="it-IT" w:eastAsia="ru-RU"/>
        </w:rPr>
        <w:t>0 zile.</w:t>
      </w:r>
    </w:p>
    <w:p w:rsidR="00707D80" w:rsidRPr="008D7DF7"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Locul</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deschiderii</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 xml:space="preserve">ofertelor: </w:t>
      </w:r>
      <w:r w:rsidR="008D7DF7" w:rsidRPr="008D7DF7">
        <w:rPr>
          <w:rFonts w:ascii="Times New Roman" w:eastAsia="Times New Roman" w:hAnsi="Times New Roman" w:cs="Times New Roman"/>
          <w:sz w:val="24"/>
          <w:szCs w:val="24"/>
          <w:lang w:val="ro-RO" w:eastAsia="ru-RU"/>
        </w:rPr>
        <w:t>SIA RSAP</w:t>
      </w:r>
    </w:p>
    <w:p w:rsidR="00707D80" w:rsidRPr="008D7DF7" w:rsidRDefault="00707D80" w:rsidP="00707D80">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rsidR="00707D80" w:rsidRPr="008D7DF7" w:rsidRDefault="00707D80" w:rsidP="00707D80">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rsidR="00707D80" w:rsidRPr="008D7DF7" w:rsidRDefault="00707D80" w:rsidP="008D7DF7">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rsidR="00707D80" w:rsidRPr="008D7DF7" w:rsidRDefault="00707D80" w:rsidP="00707D80">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rsidR="00707D80" w:rsidRPr="00E60BC6" w:rsidRDefault="00707D80" w:rsidP="00D94D25">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lastRenderedPageBreak/>
        <w:t>Adresa: mun. Chișinău, bd. Ștefan cel Mare și Sfânt nr.124 (et.4), MD 2001;</w:t>
      </w:r>
    </w:p>
    <w:p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w:t>
      </w:r>
      <w:proofErr w:type="gramStart"/>
      <w:r w:rsidRPr="00DC02EA">
        <w:rPr>
          <w:rFonts w:ascii="Times New Roman" w:eastAsia="Times New Roman" w:hAnsi="Times New Roman" w:cs="Times New Roman"/>
          <w:b/>
          <w:i/>
          <w:sz w:val="24"/>
          <w:szCs w:val="24"/>
          <w:lang w:val="en-US" w:eastAsia="ru-RU"/>
        </w:rPr>
        <w:t>:022</w:t>
      </w:r>
      <w:proofErr w:type="gramEnd"/>
      <w:r w:rsidRPr="00DC02EA">
        <w:rPr>
          <w:rFonts w:ascii="Times New Roman" w:eastAsia="Times New Roman" w:hAnsi="Times New Roman" w:cs="Times New Roman"/>
          <w:b/>
          <w:i/>
          <w:sz w:val="24"/>
          <w:szCs w:val="24"/>
          <w:lang w:val="en-US" w:eastAsia="ru-RU"/>
        </w:rPr>
        <w:t>-820 652, 022 820-651, contestatii@ansc.md</w:t>
      </w:r>
    </w:p>
    <w:p w:rsidR="00707D80" w:rsidRPr="00DC02EA"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862C64" w:rsidTr="00DC02EA">
        <w:tc>
          <w:tcPr>
            <w:tcW w:w="6213" w:type="dxa"/>
            <w:shd w:val="clear" w:color="auto" w:fill="FFFFFF"/>
          </w:tcPr>
          <w:p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rsidTr="00DC02EA">
        <w:trPr>
          <w:trHeight w:val="77"/>
        </w:trPr>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rsidR="00707D80" w:rsidRPr="00DC02EA"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informații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rsidR="00707D80" w:rsidRDefault="00707D80"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Pr="00DC02EA"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A57EF9">
        <w:rPr>
          <w:rFonts w:ascii="Times New Roman" w:eastAsia="Times New Roman" w:hAnsi="Times New Roman" w:cs="Times New Roman"/>
          <w:b/>
          <w:sz w:val="24"/>
          <w:szCs w:val="24"/>
          <w:lang w:val="it-IT" w:eastAsia="ru-RU"/>
        </w:rPr>
        <w:t xml:space="preserve">Marcel Abraș </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p w:rsidR="00566D46" w:rsidRPr="00DC02EA" w:rsidRDefault="00566D46" w:rsidP="00707D80">
      <w:pPr>
        <w:rPr>
          <w:lang w:val="en-US"/>
        </w:rPr>
      </w:pPr>
    </w:p>
    <w:sectPr w:rsidR="00566D46" w:rsidRPr="00DC02EA"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72ED" w:rsidRDefault="00E972ED">
      <w:pPr>
        <w:spacing w:after="0" w:line="240" w:lineRule="auto"/>
      </w:pPr>
      <w:r>
        <w:separator/>
      </w:r>
    </w:p>
  </w:endnote>
  <w:endnote w:type="continuationSeparator" w:id="0">
    <w:p w:rsidR="00E972ED" w:rsidRDefault="00E97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EndPr/>
    <w:sdtContent>
      <w:p w:rsidR="009049B8" w:rsidRDefault="009049B8">
        <w:pPr>
          <w:pStyle w:val="a5"/>
          <w:jc w:val="right"/>
        </w:pPr>
        <w:r>
          <w:fldChar w:fldCharType="begin"/>
        </w:r>
        <w:r>
          <w:instrText xml:space="preserve"> PAGE   \* MERGEFORMAT </w:instrText>
        </w:r>
        <w:r>
          <w:fldChar w:fldCharType="separate"/>
        </w:r>
        <w:r w:rsidR="00BA5B0D">
          <w:rPr>
            <w:noProof/>
          </w:rPr>
          <w:t>6</w:t>
        </w:r>
        <w:r>
          <w:fldChar w:fldCharType="end"/>
        </w:r>
      </w:p>
    </w:sdtContent>
  </w:sdt>
  <w:p w:rsidR="009049B8" w:rsidRDefault="009049B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72ED" w:rsidRDefault="00E972ED">
      <w:pPr>
        <w:spacing w:after="0" w:line="240" w:lineRule="auto"/>
      </w:pPr>
      <w:r>
        <w:separator/>
      </w:r>
    </w:p>
  </w:footnote>
  <w:footnote w:type="continuationSeparator" w:id="0">
    <w:p w:rsidR="00E972ED" w:rsidRDefault="00E972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044454"/>
    <w:multiLevelType w:val="hybridMultilevel"/>
    <w:tmpl w:val="7DA23F82"/>
    <w:lvl w:ilvl="0" w:tplc="C938FD70">
      <w:start w:val="1"/>
      <w:numFmt w:val="decimal"/>
      <w:lvlText w:val="%1."/>
      <w:lvlJc w:val="left"/>
      <w:pPr>
        <w:ind w:left="720" w:hanging="360"/>
      </w:pPr>
      <w:rPr>
        <w:rFonts w:hint="default"/>
        <w:color w:val="333333"/>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13BFF"/>
    <w:rsid w:val="00034596"/>
    <w:rsid w:val="00040035"/>
    <w:rsid w:val="00042043"/>
    <w:rsid w:val="00043F34"/>
    <w:rsid w:val="00044EA5"/>
    <w:rsid w:val="00046920"/>
    <w:rsid w:val="00047EDC"/>
    <w:rsid w:val="000A6612"/>
    <w:rsid w:val="000B18EA"/>
    <w:rsid w:val="000B5835"/>
    <w:rsid w:val="000C7241"/>
    <w:rsid w:val="000D321D"/>
    <w:rsid w:val="000D7671"/>
    <w:rsid w:val="000D7BF7"/>
    <w:rsid w:val="000F7A72"/>
    <w:rsid w:val="001025BC"/>
    <w:rsid w:val="00115672"/>
    <w:rsid w:val="00127CE6"/>
    <w:rsid w:val="00144587"/>
    <w:rsid w:val="0015436C"/>
    <w:rsid w:val="00161763"/>
    <w:rsid w:val="0017270D"/>
    <w:rsid w:val="00177BD7"/>
    <w:rsid w:val="001A790F"/>
    <w:rsid w:val="001C0F90"/>
    <w:rsid w:val="001D1D56"/>
    <w:rsid w:val="002115A6"/>
    <w:rsid w:val="002223D2"/>
    <w:rsid w:val="00224DDA"/>
    <w:rsid w:val="00230559"/>
    <w:rsid w:val="00241321"/>
    <w:rsid w:val="00243402"/>
    <w:rsid w:val="002444A2"/>
    <w:rsid w:val="002460AB"/>
    <w:rsid w:val="00257D32"/>
    <w:rsid w:val="002904D6"/>
    <w:rsid w:val="00294DAF"/>
    <w:rsid w:val="002A4E2E"/>
    <w:rsid w:val="002A66F5"/>
    <w:rsid w:val="002D2DE8"/>
    <w:rsid w:val="002D5D3E"/>
    <w:rsid w:val="002D6FD7"/>
    <w:rsid w:val="002E2A9B"/>
    <w:rsid w:val="002E5E6A"/>
    <w:rsid w:val="002F2A75"/>
    <w:rsid w:val="002F3E8E"/>
    <w:rsid w:val="00307D79"/>
    <w:rsid w:val="00313BED"/>
    <w:rsid w:val="003524E2"/>
    <w:rsid w:val="00364140"/>
    <w:rsid w:val="003676D1"/>
    <w:rsid w:val="00373C52"/>
    <w:rsid w:val="00374462"/>
    <w:rsid w:val="003749F6"/>
    <w:rsid w:val="003B6DD4"/>
    <w:rsid w:val="003C018D"/>
    <w:rsid w:val="003C3026"/>
    <w:rsid w:val="003C5916"/>
    <w:rsid w:val="003C69F3"/>
    <w:rsid w:val="003E207F"/>
    <w:rsid w:val="003F1F0A"/>
    <w:rsid w:val="00402DA2"/>
    <w:rsid w:val="00402EE9"/>
    <w:rsid w:val="00420D56"/>
    <w:rsid w:val="00444E32"/>
    <w:rsid w:val="004458FF"/>
    <w:rsid w:val="00462F9D"/>
    <w:rsid w:val="00470785"/>
    <w:rsid w:val="00497337"/>
    <w:rsid w:val="004A4C7F"/>
    <w:rsid w:val="004A791F"/>
    <w:rsid w:val="004B139A"/>
    <w:rsid w:val="004C1DE4"/>
    <w:rsid w:val="004C31A7"/>
    <w:rsid w:val="004F43DC"/>
    <w:rsid w:val="005169ED"/>
    <w:rsid w:val="0053078F"/>
    <w:rsid w:val="0053552A"/>
    <w:rsid w:val="00545ABB"/>
    <w:rsid w:val="00566D46"/>
    <w:rsid w:val="00592722"/>
    <w:rsid w:val="005958A0"/>
    <w:rsid w:val="005D0E5B"/>
    <w:rsid w:val="005F3902"/>
    <w:rsid w:val="005F63A0"/>
    <w:rsid w:val="005F79F1"/>
    <w:rsid w:val="006023C5"/>
    <w:rsid w:val="00603C68"/>
    <w:rsid w:val="00604F3C"/>
    <w:rsid w:val="006217FB"/>
    <w:rsid w:val="0063785A"/>
    <w:rsid w:val="0067219E"/>
    <w:rsid w:val="00684E7F"/>
    <w:rsid w:val="006862E5"/>
    <w:rsid w:val="0069684D"/>
    <w:rsid w:val="006D16B9"/>
    <w:rsid w:val="006E24F7"/>
    <w:rsid w:val="006F09B3"/>
    <w:rsid w:val="006F558E"/>
    <w:rsid w:val="00707D80"/>
    <w:rsid w:val="00717EB0"/>
    <w:rsid w:val="00721AEF"/>
    <w:rsid w:val="00766914"/>
    <w:rsid w:val="00785455"/>
    <w:rsid w:val="007A13FE"/>
    <w:rsid w:val="007A6E1E"/>
    <w:rsid w:val="007B3DE8"/>
    <w:rsid w:val="007C0801"/>
    <w:rsid w:val="007D5BF7"/>
    <w:rsid w:val="007F5720"/>
    <w:rsid w:val="00803348"/>
    <w:rsid w:val="008127EB"/>
    <w:rsid w:val="00833243"/>
    <w:rsid w:val="00840EC9"/>
    <w:rsid w:val="00862C64"/>
    <w:rsid w:val="008630BF"/>
    <w:rsid w:val="008702EF"/>
    <w:rsid w:val="008A165A"/>
    <w:rsid w:val="008C7E4F"/>
    <w:rsid w:val="008D0CB0"/>
    <w:rsid w:val="008D60A1"/>
    <w:rsid w:val="008D7DF7"/>
    <w:rsid w:val="008E5641"/>
    <w:rsid w:val="009049B8"/>
    <w:rsid w:val="00907196"/>
    <w:rsid w:val="00911823"/>
    <w:rsid w:val="00915BF2"/>
    <w:rsid w:val="00926EDC"/>
    <w:rsid w:val="009369A9"/>
    <w:rsid w:val="00957150"/>
    <w:rsid w:val="009766A5"/>
    <w:rsid w:val="009808AD"/>
    <w:rsid w:val="009A0A50"/>
    <w:rsid w:val="009B3724"/>
    <w:rsid w:val="009C0898"/>
    <w:rsid w:val="009D628A"/>
    <w:rsid w:val="009F3A01"/>
    <w:rsid w:val="00A15E44"/>
    <w:rsid w:val="00A24B48"/>
    <w:rsid w:val="00A439E6"/>
    <w:rsid w:val="00A468C8"/>
    <w:rsid w:val="00A52593"/>
    <w:rsid w:val="00A534C2"/>
    <w:rsid w:val="00A57EF9"/>
    <w:rsid w:val="00A61A60"/>
    <w:rsid w:val="00A61A99"/>
    <w:rsid w:val="00A75AFB"/>
    <w:rsid w:val="00AA3499"/>
    <w:rsid w:val="00AA5484"/>
    <w:rsid w:val="00AB26C4"/>
    <w:rsid w:val="00AB7570"/>
    <w:rsid w:val="00AC62A9"/>
    <w:rsid w:val="00AD4B5E"/>
    <w:rsid w:val="00AF1A19"/>
    <w:rsid w:val="00AF3A9E"/>
    <w:rsid w:val="00B15479"/>
    <w:rsid w:val="00B2143D"/>
    <w:rsid w:val="00B23CF9"/>
    <w:rsid w:val="00B25F2C"/>
    <w:rsid w:val="00B4181D"/>
    <w:rsid w:val="00B42E91"/>
    <w:rsid w:val="00B45E37"/>
    <w:rsid w:val="00B51235"/>
    <w:rsid w:val="00B57EA9"/>
    <w:rsid w:val="00B627E6"/>
    <w:rsid w:val="00B91910"/>
    <w:rsid w:val="00BA5B0D"/>
    <w:rsid w:val="00BA5F93"/>
    <w:rsid w:val="00BA6A2B"/>
    <w:rsid w:val="00BA7575"/>
    <w:rsid w:val="00BC5B7D"/>
    <w:rsid w:val="00BC7A63"/>
    <w:rsid w:val="00BD3513"/>
    <w:rsid w:val="00BD6DD5"/>
    <w:rsid w:val="00BF1101"/>
    <w:rsid w:val="00BF2B74"/>
    <w:rsid w:val="00BF3999"/>
    <w:rsid w:val="00BF4A43"/>
    <w:rsid w:val="00C03BFA"/>
    <w:rsid w:val="00C10463"/>
    <w:rsid w:val="00C213D9"/>
    <w:rsid w:val="00C24D23"/>
    <w:rsid w:val="00C33FB5"/>
    <w:rsid w:val="00C36788"/>
    <w:rsid w:val="00C5119D"/>
    <w:rsid w:val="00C63908"/>
    <w:rsid w:val="00C84C2E"/>
    <w:rsid w:val="00C858D5"/>
    <w:rsid w:val="00C97E5E"/>
    <w:rsid w:val="00CA6585"/>
    <w:rsid w:val="00CB1A14"/>
    <w:rsid w:val="00CC1DF5"/>
    <w:rsid w:val="00CD501B"/>
    <w:rsid w:val="00CD6104"/>
    <w:rsid w:val="00CE0D1D"/>
    <w:rsid w:val="00CE1D19"/>
    <w:rsid w:val="00CE53E9"/>
    <w:rsid w:val="00D0311F"/>
    <w:rsid w:val="00D1776D"/>
    <w:rsid w:val="00D348DE"/>
    <w:rsid w:val="00D34F8C"/>
    <w:rsid w:val="00D53C9D"/>
    <w:rsid w:val="00D570F5"/>
    <w:rsid w:val="00D63DB0"/>
    <w:rsid w:val="00D91CC5"/>
    <w:rsid w:val="00D94D25"/>
    <w:rsid w:val="00DA196F"/>
    <w:rsid w:val="00DB1B8B"/>
    <w:rsid w:val="00DB3CB1"/>
    <w:rsid w:val="00DB54C5"/>
    <w:rsid w:val="00DB7614"/>
    <w:rsid w:val="00DC02EA"/>
    <w:rsid w:val="00DE08F2"/>
    <w:rsid w:val="00DE60A4"/>
    <w:rsid w:val="00DE64F0"/>
    <w:rsid w:val="00DE68E2"/>
    <w:rsid w:val="00E23BC8"/>
    <w:rsid w:val="00E272C3"/>
    <w:rsid w:val="00E31649"/>
    <w:rsid w:val="00E50ED1"/>
    <w:rsid w:val="00E54137"/>
    <w:rsid w:val="00E60BC6"/>
    <w:rsid w:val="00E66E14"/>
    <w:rsid w:val="00E91AF7"/>
    <w:rsid w:val="00E943CF"/>
    <w:rsid w:val="00E97231"/>
    <w:rsid w:val="00E972ED"/>
    <w:rsid w:val="00EA08EC"/>
    <w:rsid w:val="00EA0F40"/>
    <w:rsid w:val="00EB01BF"/>
    <w:rsid w:val="00EB448B"/>
    <w:rsid w:val="00EB5522"/>
    <w:rsid w:val="00EB6C92"/>
    <w:rsid w:val="00EE6F33"/>
    <w:rsid w:val="00F135E7"/>
    <w:rsid w:val="00F24E2A"/>
    <w:rsid w:val="00F6374D"/>
    <w:rsid w:val="00F75723"/>
    <w:rsid w:val="00F76277"/>
    <w:rsid w:val="00F979A3"/>
    <w:rsid w:val="00FB5DBD"/>
    <w:rsid w:val="00FC2988"/>
    <w:rsid w:val="00FC3459"/>
    <w:rsid w:val="00FC73BE"/>
    <w:rsid w:val="00FE2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D4A3DD-B3C8-4BEC-8302-A056E30C6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7F57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6280493">
      <w:bodyDiv w:val="1"/>
      <w:marLeft w:val="0"/>
      <w:marRight w:val="0"/>
      <w:marTop w:val="0"/>
      <w:marBottom w:val="0"/>
      <w:divBdr>
        <w:top w:val="none" w:sz="0" w:space="0" w:color="auto"/>
        <w:left w:val="none" w:sz="0" w:space="0" w:color="auto"/>
        <w:bottom w:val="none" w:sz="0" w:space="0" w:color="auto"/>
        <w:right w:val="none" w:sz="0" w:space="0" w:color="auto"/>
      </w:divBdr>
      <w:divsChild>
        <w:div w:id="17799097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61880A-C6EE-4850-B14E-1F2425B94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878</TotalTime>
  <Pages>7</Pages>
  <Words>2351</Words>
  <Characters>13407</Characters>
  <Application>Microsoft Office Word</Application>
  <DocSecurity>0</DocSecurity>
  <Lines>111</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15727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Eugenia</cp:lastModifiedBy>
  <cp:revision>129</cp:revision>
  <cp:lastPrinted>2021-11-04T09:19:00Z</cp:lastPrinted>
  <dcterms:created xsi:type="dcterms:W3CDTF">2021-11-01T13:19:00Z</dcterms:created>
  <dcterms:modified xsi:type="dcterms:W3CDTF">2023-01-28T11:42:00Z</dcterms:modified>
</cp:coreProperties>
</file>