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48E" w:rsidRPr="00342E6F" w:rsidRDefault="00156B9C" w:rsidP="0099510B">
      <w:pPr>
        <w:autoSpaceDE w:val="0"/>
        <w:autoSpaceDN w:val="0"/>
        <w:adjustRightInd w:val="0"/>
        <w:spacing w:after="0" w:line="240" w:lineRule="auto"/>
        <w:jc w:val="center"/>
        <w:rPr>
          <w:rFonts w:ascii="Times New Roman" w:hAnsi="Times New Roman" w:cs="Times New Roman"/>
          <w:b/>
          <w:bCs/>
          <w:sz w:val="36"/>
          <w:szCs w:val="36"/>
        </w:rPr>
      </w:pPr>
      <w:r w:rsidRPr="00342E6F">
        <w:rPr>
          <w:rFonts w:ascii="Times New Roman" w:hAnsi="Times New Roman" w:cs="Times New Roman"/>
          <w:b/>
          <w:bCs/>
          <w:sz w:val="36"/>
          <w:szCs w:val="36"/>
        </w:rPr>
        <w:t>Caiet de s</w:t>
      </w:r>
      <w:r w:rsidR="000B3F94" w:rsidRPr="00342E6F">
        <w:rPr>
          <w:rFonts w:ascii="Times New Roman" w:hAnsi="Times New Roman" w:cs="Times New Roman"/>
          <w:b/>
          <w:bCs/>
          <w:sz w:val="36"/>
          <w:szCs w:val="36"/>
        </w:rPr>
        <w:t>arcini</w:t>
      </w:r>
    </w:p>
    <w:p w:rsidR="000B3F94" w:rsidRPr="00342E6F" w:rsidRDefault="000B3F94" w:rsidP="0099510B">
      <w:pPr>
        <w:autoSpaceDE w:val="0"/>
        <w:autoSpaceDN w:val="0"/>
        <w:adjustRightInd w:val="0"/>
        <w:spacing w:after="0" w:line="240" w:lineRule="auto"/>
        <w:jc w:val="both"/>
        <w:rPr>
          <w:rFonts w:ascii="Times New Roman" w:hAnsi="Times New Roman" w:cs="Times New Roman"/>
          <w:b/>
          <w:bCs/>
          <w:sz w:val="36"/>
          <w:szCs w:val="36"/>
        </w:rPr>
      </w:pPr>
    </w:p>
    <w:p w:rsidR="002D50A1" w:rsidRPr="00342E6F" w:rsidRDefault="00FC648E" w:rsidP="0099510B">
      <w:pPr>
        <w:pStyle w:val="Listparagraf"/>
        <w:numPr>
          <w:ilvl w:val="0"/>
          <w:numId w:val="1"/>
        </w:numPr>
        <w:autoSpaceDE w:val="0"/>
        <w:autoSpaceDN w:val="0"/>
        <w:adjustRightInd w:val="0"/>
        <w:spacing w:after="0" w:line="240" w:lineRule="auto"/>
        <w:jc w:val="both"/>
        <w:rPr>
          <w:rFonts w:ascii="Times New Roman" w:hAnsi="Times New Roman" w:cs="Times New Roman"/>
          <w:b/>
          <w:bCs/>
          <w:sz w:val="24"/>
          <w:szCs w:val="24"/>
        </w:rPr>
      </w:pPr>
      <w:r w:rsidRPr="00342E6F">
        <w:rPr>
          <w:rFonts w:ascii="Times New Roman" w:hAnsi="Times New Roman" w:cs="Times New Roman"/>
          <w:b/>
          <w:bCs/>
          <w:sz w:val="24"/>
          <w:szCs w:val="24"/>
        </w:rPr>
        <w:t>Denumirea Obiectului</w:t>
      </w:r>
      <w:r w:rsidR="0099510B" w:rsidRPr="00342E6F">
        <w:rPr>
          <w:rFonts w:ascii="Times New Roman" w:hAnsi="Times New Roman" w:cs="Times New Roman"/>
          <w:b/>
          <w:bCs/>
          <w:sz w:val="24"/>
          <w:szCs w:val="24"/>
        </w:rPr>
        <w:t xml:space="preserve"> </w:t>
      </w:r>
      <w:r w:rsidRPr="00342E6F">
        <w:rPr>
          <w:rFonts w:ascii="Times New Roman" w:hAnsi="Times New Roman" w:cs="Times New Roman"/>
          <w:b/>
          <w:bCs/>
          <w:sz w:val="24"/>
          <w:szCs w:val="24"/>
        </w:rPr>
        <w:t xml:space="preserve">- Servicii de </w:t>
      </w:r>
      <w:r w:rsidR="0096416F" w:rsidRPr="00342E6F">
        <w:rPr>
          <w:rFonts w:ascii="Times New Roman" w:hAnsi="Times New Roman" w:cs="Times New Roman"/>
          <w:b/>
          <w:bCs/>
          <w:sz w:val="24"/>
          <w:szCs w:val="24"/>
        </w:rPr>
        <w:t>instalare</w:t>
      </w:r>
      <w:r w:rsidR="0099510B" w:rsidRPr="00342E6F">
        <w:rPr>
          <w:rFonts w:ascii="Times New Roman" w:hAnsi="Times New Roman" w:cs="Times New Roman"/>
          <w:b/>
          <w:bCs/>
          <w:sz w:val="24"/>
          <w:szCs w:val="24"/>
        </w:rPr>
        <w:t xml:space="preserve"> a sistemului video î</w:t>
      </w:r>
      <w:r w:rsidRPr="00342E6F">
        <w:rPr>
          <w:rFonts w:ascii="Times New Roman" w:hAnsi="Times New Roman" w:cs="Times New Roman"/>
          <w:b/>
          <w:bCs/>
          <w:sz w:val="24"/>
          <w:szCs w:val="24"/>
        </w:rPr>
        <w:t xml:space="preserve">n sectorul </w:t>
      </w:r>
      <w:r w:rsidR="0096416F" w:rsidRPr="00342E6F">
        <w:rPr>
          <w:rFonts w:ascii="Times New Roman" w:hAnsi="Times New Roman" w:cs="Times New Roman"/>
          <w:b/>
          <w:bCs/>
          <w:sz w:val="24"/>
          <w:szCs w:val="24"/>
        </w:rPr>
        <w:t>Botanica</w:t>
      </w:r>
      <w:r w:rsidR="0099510B" w:rsidRPr="00342E6F">
        <w:rPr>
          <w:rFonts w:ascii="Times New Roman" w:hAnsi="Times New Roman" w:cs="Times New Roman"/>
          <w:b/>
          <w:bCs/>
          <w:sz w:val="24"/>
          <w:szCs w:val="24"/>
        </w:rPr>
        <w:t xml:space="preserve"> ș</w:t>
      </w:r>
      <w:r w:rsidRPr="00342E6F">
        <w:rPr>
          <w:rFonts w:ascii="Times New Roman" w:hAnsi="Times New Roman" w:cs="Times New Roman"/>
          <w:b/>
          <w:bCs/>
          <w:sz w:val="24"/>
          <w:szCs w:val="24"/>
        </w:rPr>
        <w:t>i crearea ce</w:t>
      </w:r>
      <w:r w:rsidR="0099510B" w:rsidRPr="00342E6F">
        <w:rPr>
          <w:rFonts w:ascii="Times New Roman" w:hAnsi="Times New Roman" w:cs="Times New Roman"/>
          <w:b/>
          <w:bCs/>
          <w:sz w:val="24"/>
          <w:szCs w:val="24"/>
        </w:rPr>
        <w:t>ntrului de monitorizare locale în incinta clădirii Preturii s</w:t>
      </w:r>
      <w:r w:rsidRPr="00342E6F">
        <w:rPr>
          <w:rFonts w:ascii="Times New Roman" w:hAnsi="Times New Roman" w:cs="Times New Roman"/>
          <w:b/>
          <w:bCs/>
          <w:sz w:val="24"/>
          <w:szCs w:val="24"/>
        </w:rPr>
        <w:t xml:space="preserve">ectorului </w:t>
      </w:r>
      <w:r w:rsidR="0096416F" w:rsidRPr="00342E6F">
        <w:rPr>
          <w:rFonts w:ascii="Times New Roman" w:hAnsi="Times New Roman" w:cs="Times New Roman"/>
          <w:b/>
          <w:bCs/>
          <w:sz w:val="24"/>
          <w:szCs w:val="24"/>
        </w:rPr>
        <w:t>Botanica</w:t>
      </w:r>
    </w:p>
    <w:p w:rsidR="00FC648E" w:rsidRPr="00342E6F" w:rsidRDefault="00FC648E" w:rsidP="0099510B">
      <w:pPr>
        <w:pStyle w:val="Listparagraf"/>
        <w:numPr>
          <w:ilvl w:val="0"/>
          <w:numId w:val="1"/>
        </w:numPr>
        <w:autoSpaceDE w:val="0"/>
        <w:autoSpaceDN w:val="0"/>
        <w:adjustRightInd w:val="0"/>
        <w:spacing w:after="0" w:line="240" w:lineRule="auto"/>
        <w:jc w:val="both"/>
        <w:rPr>
          <w:rFonts w:ascii="Times New Roman" w:hAnsi="Times New Roman" w:cs="Times New Roman"/>
          <w:b/>
          <w:bCs/>
          <w:sz w:val="24"/>
          <w:szCs w:val="24"/>
        </w:rPr>
      </w:pPr>
      <w:r w:rsidRPr="00342E6F">
        <w:rPr>
          <w:rFonts w:ascii="Times New Roman" w:hAnsi="Times New Roman" w:cs="Times New Roman"/>
          <w:b/>
          <w:bCs/>
          <w:sz w:val="24"/>
          <w:szCs w:val="24"/>
        </w:rPr>
        <w:t>Amplasarea Obiectului</w:t>
      </w:r>
      <w:r w:rsidR="0099510B" w:rsidRPr="00342E6F">
        <w:rPr>
          <w:rFonts w:ascii="Times New Roman" w:hAnsi="Times New Roman" w:cs="Times New Roman"/>
          <w:b/>
          <w:bCs/>
          <w:sz w:val="24"/>
          <w:szCs w:val="24"/>
        </w:rPr>
        <w:t xml:space="preserve"> - Republica Moldova, mun. Chiș</w:t>
      </w:r>
      <w:r w:rsidRPr="00342E6F">
        <w:rPr>
          <w:rFonts w:ascii="Times New Roman" w:hAnsi="Times New Roman" w:cs="Times New Roman"/>
          <w:b/>
          <w:bCs/>
          <w:sz w:val="24"/>
          <w:szCs w:val="24"/>
        </w:rPr>
        <w:t>in</w:t>
      </w:r>
      <w:r w:rsidR="0099510B" w:rsidRPr="00342E6F">
        <w:rPr>
          <w:rFonts w:ascii="Times New Roman" w:hAnsi="Times New Roman" w:cs="Times New Roman"/>
          <w:b/>
          <w:bCs/>
          <w:sz w:val="24"/>
          <w:szCs w:val="24"/>
        </w:rPr>
        <w:t>ă</w:t>
      </w:r>
      <w:r w:rsidRPr="00342E6F">
        <w:rPr>
          <w:rFonts w:ascii="Times New Roman" w:hAnsi="Times New Roman" w:cs="Times New Roman"/>
          <w:b/>
          <w:bCs/>
          <w:sz w:val="24"/>
          <w:szCs w:val="24"/>
        </w:rPr>
        <w:t>u sectoru</w:t>
      </w:r>
      <w:r w:rsidR="0099510B" w:rsidRPr="00342E6F">
        <w:rPr>
          <w:rFonts w:ascii="Times New Roman" w:hAnsi="Times New Roman" w:cs="Times New Roman"/>
          <w:b/>
          <w:bCs/>
          <w:sz w:val="24"/>
          <w:szCs w:val="24"/>
        </w:rPr>
        <w:t>l</w:t>
      </w:r>
      <w:r w:rsidR="0096416F" w:rsidRPr="00342E6F">
        <w:rPr>
          <w:rFonts w:ascii="Times New Roman" w:hAnsi="Times New Roman" w:cs="Times New Roman"/>
          <w:b/>
          <w:bCs/>
          <w:sz w:val="24"/>
          <w:szCs w:val="24"/>
        </w:rPr>
        <w:t xml:space="preserve"> Botanica,</w:t>
      </w:r>
      <w:r w:rsidR="0096416F" w:rsidRPr="00342E6F">
        <w:t xml:space="preserve"> </w:t>
      </w:r>
      <w:r w:rsidR="0099510B" w:rsidRPr="00342E6F">
        <w:rPr>
          <w:rFonts w:ascii="Times New Roman" w:hAnsi="Times New Roman" w:cs="Times New Roman"/>
          <w:b/>
          <w:bCs/>
          <w:sz w:val="24"/>
          <w:szCs w:val="24"/>
        </w:rPr>
        <w:t>s</w:t>
      </w:r>
      <w:r w:rsidR="0096416F" w:rsidRPr="00342E6F">
        <w:rPr>
          <w:rFonts w:ascii="Times New Roman" w:hAnsi="Times New Roman" w:cs="Times New Roman"/>
          <w:b/>
          <w:bCs/>
          <w:sz w:val="24"/>
          <w:szCs w:val="24"/>
        </w:rPr>
        <w:t>tr</w:t>
      </w:r>
      <w:r w:rsidR="0099510B" w:rsidRPr="00342E6F">
        <w:rPr>
          <w:rFonts w:ascii="Times New Roman" w:hAnsi="Times New Roman" w:cs="Times New Roman"/>
          <w:b/>
          <w:bCs/>
          <w:sz w:val="24"/>
          <w:szCs w:val="24"/>
        </w:rPr>
        <w:t>.</w:t>
      </w:r>
      <w:r w:rsidR="0096416F" w:rsidRPr="00342E6F">
        <w:rPr>
          <w:rFonts w:ascii="Times New Roman" w:hAnsi="Times New Roman" w:cs="Times New Roman"/>
          <w:b/>
          <w:bCs/>
          <w:sz w:val="24"/>
          <w:szCs w:val="24"/>
        </w:rPr>
        <w:t xml:space="preserve"> Teilor</w:t>
      </w:r>
      <w:r w:rsidR="00342E6F">
        <w:rPr>
          <w:rFonts w:ascii="Times New Roman" w:hAnsi="Times New Roman" w:cs="Times New Roman"/>
          <w:b/>
          <w:bCs/>
          <w:sz w:val="24"/>
          <w:szCs w:val="24"/>
        </w:rPr>
        <w:t>,</w:t>
      </w:r>
      <w:r w:rsidR="0096416F" w:rsidRPr="00342E6F">
        <w:rPr>
          <w:rFonts w:ascii="Times New Roman" w:hAnsi="Times New Roman" w:cs="Times New Roman"/>
          <w:b/>
          <w:bCs/>
          <w:sz w:val="24"/>
          <w:szCs w:val="24"/>
        </w:rPr>
        <w:t xml:space="preserve"> 10, MD-2043.</w:t>
      </w:r>
    </w:p>
    <w:p w:rsidR="00FC648E" w:rsidRPr="00342E6F" w:rsidRDefault="00FC648E" w:rsidP="0099510B">
      <w:pPr>
        <w:pStyle w:val="Listparagraf"/>
        <w:numPr>
          <w:ilvl w:val="0"/>
          <w:numId w:val="1"/>
        </w:numPr>
        <w:autoSpaceDE w:val="0"/>
        <w:autoSpaceDN w:val="0"/>
        <w:adjustRightInd w:val="0"/>
        <w:spacing w:after="0" w:line="240" w:lineRule="auto"/>
        <w:jc w:val="both"/>
        <w:rPr>
          <w:rFonts w:ascii="Times New Roman" w:hAnsi="Times New Roman" w:cs="Times New Roman"/>
          <w:b/>
          <w:bCs/>
          <w:sz w:val="24"/>
          <w:szCs w:val="24"/>
        </w:rPr>
      </w:pPr>
      <w:r w:rsidRPr="00342E6F">
        <w:rPr>
          <w:rFonts w:ascii="Times New Roman" w:hAnsi="Times New Roman" w:cs="Times New Roman"/>
          <w:b/>
          <w:bCs/>
          <w:sz w:val="24"/>
          <w:szCs w:val="24"/>
        </w:rPr>
        <w:t>Beneficiar</w:t>
      </w:r>
      <w:r w:rsidR="00D35DA2" w:rsidRPr="00342E6F">
        <w:rPr>
          <w:rFonts w:ascii="Times New Roman" w:hAnsi="Times New Roman" w:cs="Times New Roman"/>
          <w:b/>
          <w:bCs/>
          <w:sz w:val="24"/>
          <w:szCs w:val="24"/>
        </w:rPr>
        <w:t xml:space="preserve">: Pretura sectorului </w:t>
      </w:r>
      <w:r w:rsidR="0096416F" w:rsidRPr="00342E6F">
        <w:rPr>
          <w:rFonts w:ascii="Times New Roman" w:hAnsi="Times New Roman" w:cs="Times New Roman"/>
          <w:b/>
          <w:bCs/>
          <w:sz w:val="24"/>
          <w:szCs w:val="24"/>
        </w:rPr>
        <w:t>Botanica</w:t>
      </w:r>
    </w:p>
    <w:p w:rsidR="00FC648E" w:rsidRPr="00342E6F" w:rsidRDefault="0099510B" w:rsidP="0099510B">
      <w:pPr>
        <w:pStyle w:val="Listparagraf"/>
        <w:numPr>
          <w:ilvl w:val="0"/>
          <w:numId w:val="1"/>
        </w:numPr>
        <w:jc w:val="both"/>
        <w:rPr>
          <w:rFonts w:ascii="Times New Roman" w:hAnsi="Times New Roman" w:cs="Times New Roman"/>
          <w:b/>
          <w:bCs/>
          <w:sz w:val="24"/>
          <w:szCs w:val="24"/>
        </w:rPr>
      </w:pPr>
      <w:r w:rsidRPr="00342E6F">
        <w:rPr>
          <w:rFonts w:ascii="Times New Roman" w:hAnsi="Times New Roman" w:cs="Times New Roman"/>
          <w:b/>
          <w:bCs/>
          <w:sz w:val="24"/>
          <w:szCs w:val="24"/>
        </w:rPr>
        <w:t>Autoritatea contractantă</w:t>
      </w:r>
      <w:r w:rsidR="00D35DA2" w:rsidRPr="00342E6F">
        <w:rPr>
          <w:rFonts w:ascii="Times New Roman" w:hAnsi="Times New Roman" w:cs="Times New Roman"/>
          <w:b/>
          <w:bCs/>
          <w:sz w:val="24"/>
          <w:szCs w:val="24"/>
        </w:rPr>
        <w:t>:</w:t>
      </w:r>
      <w:r w:rsidR="00D35DA2" w:rsidRPr="00342E6F">
        <w:t xml:space="preserve"> </w:t>
      </w:r>
      <w:r w:rsidR="00D35DA2" w:rsidRPr="00342E6F">
        <w:rPr>
          <w:rFonts w:ascii="Times New Roman" w:hAnsi="Times New Roman" w:cs="Times New Roman"/>
          <w:b/>
          <w:bCs/>
          <w:sz w:val="24"/>
          <w:szCs w:val="24"/>
        </w:rPr>
        <w:t>Pretura sectorului B</w:t>
      </w:r>
      <w:r w:rsidR="0096416F" w:rsidRPr="00342E6F">
        <w:rPr>
          <w:rFonts w:ascii="Times New Roman" w:hAnsi="Times New Roman" w:cs="Times New Roman"/>
          <w:b/>
          <w:bCs/>
          <w:sz w:val="24"/>
          <w:szCs w:val="24"/>
        </w:rPr>
        <w:t>otanica</w:t>
      </w:r>
    </w:p>
    <w:p w:rsidR="00FC648E" w:rsidRPr="00342E6F" w:rsidRDefault="0099510B" w:rsidP="0099510B">
      <w:pPr>
        <w:pStyle w:val="Listparagraf"/>
        <w:numPr>
          <w:ilvl w:val="0"/>
          <w:numId w:val="1"/>
        </w:num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b/>
          <w:bCs/>
          <w:sz w:val="24"/>
          <w:szCs w:val="24"/>
        </w:rPr>
        <w:t>Sursa de finanț</w:t>
      </w:r>
      <w:r w:rsidR="00FC648E" w:rsidRPr="00342E6F">
        <w:rPr>
          <w:rFonts w:ascii="Times New Roman" w:hAnsi="Times New Roman" w:cs="Times New Roman"/>
          <w:b/>
          <w:bCs/>
          <w:sz w:val="24"/>
          <w:szCs w:val="24"/>
        </w:rPr>
        <w:t>are</w:t>
      </w:r>
      <w:r w:rsidR="00FC648E" w:rsidRPr="00342E6F">
        <w:rPr>
          <w:rFonts w:ascii="Times New Roman" w:hAnsi="Times New Roman" w:cs="Times New Roman"/>
          <w:sz w:val="24"/>
          <w:szCs w:val="24"/>
        </w:rPr>
        <w:t>-</w:t>
      </w:r>
      <w:r w:rsidR="00D35DA2" w:rsidRPr="00342E6F">
        <w:rPr>
          <w:rFonts w:ascii="Times New Roman" w:hAnsi="Times New Roman" w:cs="Times New Roman"/>
          <w:b/>
          <w:bCs/>
          <w:sz w:val="24"/>
          <w:szCs w:val="24"/>
        </w:rPr>
        <w:t>Bugetul Local</w:t>
      </w:r>
      <w:r w:rsidR="00D35DA2" w:rsidRPr="00342E6F">
        <w:rPr>
          <w:rFonts w:ascii="Times New Roman" w:hAnsi="Times New Roman" w:cs="Times New Roman"/>
          <w:sz w:val="24"/>
          <w:szCs w:val="24"/>
        </w:rPr>
        <w:t xml:space="preserve"> </w:t>
      </w:r>
    </w:p>
    <w:p w:rsidR="00FC648E" w:rsidRPr="00342E6F" w:rsidRDefault="00FC648E" w:rsidP="0099510B">
      <w:pPr>
        <w:autoSpaceDE w:val="0"/>
        <w:autoSpaceDN w:val="0"/>
        <w:adjustRightInd w:val="0"/>
        <w:spacing w:after="0" w:line="240" w:lineRule="auto"/>
        <w:jc w:val="both"/>
        <w:rPr>
          <w:rFonts w:ascii="Times New Roman" w:hAnsi="Times New Roman" w:cs="Times New Roman"/>
          <w:sz w:val="24"/>
          <w:szCs w:val="24"/>
        </w:rPr>
      </w:pPr>
    </w:p>
    <w:p w:rsidR="00FC648E" w:rsidRPr="00342E6F" w:rsidRDefault="00FC648E" w:rsidP="0099510B">
      <w:pPr>
        <w:autoSpaceDE w:val="0"/>
        <w:autoSpaceDN w:val="0"/>
        <w:adjustRightInd w:val="0"/>
        <w:spacing w:after="0" w:line="240" w:lineRule="auto"/>
        <w:jc w:val="both"/>
        <w:rPr>
          <w:rFonts w:ascii="Times New Roman" w:hAnsi="Times New Roman" w:cs="Times New Roman"/>
          <w:sz w:val="24"/>
          <w:szCs w:val="24"/>
        </w:rPr>
      </w:pPr>
    </w:p>
    <w:p w:rsidR="00FC648E" w:rsidRPr="00342E6F" w:rsidRDefault="000B3F94" w:rsidP="0099510B">
      <w:pPr>
        <w:pStyle w:val="Listparagraf"/>
        <w:autoSpaceDE w:val="0"/>
        <w:autoSpaceDN w:val="0"/>
        <w:adjustRightInd w:val="0"/>
        <w:spacing w:after="0" w:line="240" w:lineRule="auto"/>
        <w:jc w:val="both"/>
        <w:rPr>
          <w:rFonts w:ascii="Times New Roman" w:hAnsi="Times New Roman" w:cs="Times New Roman"/>
          <w:b/>
          <w:bCs/>
          <w:sz w:val="28"/>
          <w:szCs w:val="28"/>
        </w:rPr>
      </w:pPr>
      <w:r w:rsidRPr="00342E6F">
        <w:rPr>
          <w:rFonts w:ascii="Times New Roman" w:hAnsi="Times New Roman" w:cs="Times New Roman"/>
          <w:b/>
          <w:bCs/>
          <w:sz w:val="28"/>
          <w:szCs w:val="28"/>
        </w:rPr>
        <w:t xml:space="preserve">1. </w:t>
      </w:r>
      <w:r w:rsidR="00FC648E" w:rsidRPr="00342E6F">
        <w:rPr>
          <w:rFonts w:ascii="Times New Roman" w:hAnsi="Times New Roman" w:cs="Times New Roman"/>
          <w:b/>
          <w:bCs/>
          <w:sz w:val="28"/>
          <w:szCs w:val="28"/>
        </w:rPr>
        <w:t>Introducere</w:t>
      </w:r>
    </w:p>
    <w:p w:rsidR="002D50A1" w:rsidRPr="00342E6F" w:rsidRDefault="002D50A1" w:rsidP="0099510B">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Caietul de sarcini face parte integrantă din documentația реntru atribuirea contractului și constituie ansamblul сеrințеlоr pе baza сărоrа se еlaborează de către fiecare ofertant</w:t>
      </w:r>
      <w:r w:rsidR="0099510B" w:rsidRPr="00342E6F">
        <w:rPr>
          <w:rFonts w:ascii="Times New Roman" w:hAnsi="Times New Roman" w:cs="Times New Roman"/>
          <w:sz w:val="24"/>
          <w:szCs w:val="24"/>
        </w:rPr>
        <w:t xml:space="preserve"> </w:t>
      </w:r>
      <w:r w:rsidRPr="00342E6F">
        <w:rPr>
          <w:rFonts w:ascii="Times New Roman" w:hAnsi="Times New Roman" w:cs="Times New Roman"/>
          <w:sz w:val="24"/>
          <w:szCs w:val="24"/>
        </w:rPr>
        <w:t>рroрunеrеа tehnică</w:t>
      </w:r>
      <w:r w:rsidR="0099510B" w:rsidRPr="00342E6F">
        <w:rPr>
          <w:rFonts w:ascii="Times New Roman" w:hAnsi="Times New Roman" w:cs="Times New Roman"/>
          <w:sz w:val="24"/>
          <w:szCs w:val="24"/>
        </w:rPr>
        <w:t>. Caietul de sаrсin</w:t>
      </w:r>
      <w:r w:rsidRPr="00342E6F">
        <w:rPr>
          <w:rFonts w:ascii="Times New Roman" w:hAnsi="Times New Roman" w:cs="Times New Roman"/>
          <w:sz w:val="24"/>
          <w:szCs w:val="24"/>
        </w:rPr>
        <w:t>i conține specificații tehnice, саrе vor fi considerate са</w:t>
      </w:r>
      <w:r w:rsidR="0099510B" w:rsidRPr="00342E6F">
        <w:rPr>
          <w:rFonts w:ascii="Times New Roman" w:hAnsi="Times New Roman" w:cs="Times New Roman"/>
          <w:sz w:val="24"/>
          <w:szCs w:val="24"/>
        </w:rPr>
        <w:t xml:space="preserve"> </w:t>
      </w:r>
      <w:r w:rsidRPr="00342E6F">
        <w:rPr>
          <w:rFonts w:ascii="Times New Roman" w:hAnsi="Times New Roman" w:cs="Times New Roman"/>
          <w:sz w:val="24"/>
          <w:szCs w:val="24"/>
        </w:rPr>
        <w:t>fiind minimale.</w:t>
      </w:r>
    </w:p>
    <w:p w:rsidR="002D50A1" w:rsidRPr="00342E6F" w:rsidRDefault="002D50A1" w:rsidP="0099510B">
      <w:pPr>
        <w:autoSpaceDE w:val="0"/>
        <w:autoSpaceDN w:val="0"/>
        <w:adjustRightInd w:val="0"/>
        <w:spacing w:after="0" w:line="240" w:lineRule="auto"/>
        <w:jc w:val="both"/>
        <w:rPr>
          <w:rFonts w:ascii="Times New Roman" w:hAnsi="Times New Roman" w:cs="Times New Roman"/>
          <w:sz w:val="24"/>
          <w:szCs w:val="24"/>
        </w:rPr>
      </w:pPr>
    </w:p>
    <w:p w:rsidR="00FC648E" w:rsidRPr="00342E6F" w:rsidRDefault="002D50A1" w:rsidP="0099510B">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 xml:space="preserve">În acest sens, orice ofertă prezentată, care se abate de la prevederile Caietului de sarcini, va fi luаtă </w:t>
      </w:r>
      <w:r w:rsidR="0099510B" w:rsidRPr="00342E6F">
        <w:rPr>
          <w:rFonts w:ascii="Times New Roman" w:hAnsi="Times New Roman" w:cs="Times New Roman"/>
          <w:sz w:val="24"/>
          <w:szCs w:val="24"/>
        </w:rPr>
        <w:t>în considerare, dar numai î</w:t>
      </w:r>
      <w:r w:rsidRPr="00342E6F">
        <w:rPr>
          <w:rFonts w:ascii="Times New Roman" w:hAnsi="Times New Roman" w:cs="Times New Roman"/>
          <w:sz w:val="24"/>
          <w:szCs w:val="24"/>
        </w:rPr>
        <w:t>n mă</w:t>
      </w:r>
      <w:r w:rsidR="0099510B" w:rsidRPr="00342E6F">
        <w:rPr>
          <w:rFonts w:ascii="Times New Roman" w:hAnsi="Times New Roman" w:cs="Times New Roman"/>
          <w:sz w:val="24"/>
          <w:szCs w:val="24"/>
        </w:rPr>
        <w:t>surа î</w:t>
      </w:r>
      <w:r w:rsidRPr="00342E6F">
        <w:rPr>
          <w:rFonts w:ascii="Times New Roman" w:hAnsi="Times New Roman" w:cs="Times New Roman"/>
          <w:sz w:val="24"/>
          <w:szCs w:val="24"/>
        </w:rPr>
        <w:t>n саrе propunerea tehnică рrеsuрunе asigurarea unui nivel calitativ superior cerințelor minimale din Caietul de sarcini.</w:t>
      </w:r>
      <w:r w:rsidR="00FC648E" w:rsidRPr="00342E6F">
        <w:rPr>
          <w:rFonts w:ascii="Times New Roman" w:hAnsi="Times New Roman" w:cs="Times New Roman"/>
          <w:sz w:val="24"/>
          <w:szCs w:val="24"/>
        </w:rPr>
        <w:t xml:space="preserve"> La întocmirea ofertei, se va lua în calcul orice altă categorie de servicii și lucrări considerate de către ofertant ca necesare în vederea executării unei lucrării complete și de calitate. Prezentul caiet de sarcini cuprinde datele necesare elaborării și prezentării ofertei pentru serviciile de </w:t>
      </w:r>
      <w:r w:rsidR="0096416F" w:rsidRPr="00342E6F">
        <w:rPr>
          <w:rFonts w:ascii="Times New Roman" w:hAnsi="Times New Roman" w:cs="Times New Roman"/>
          <w:sz w:val="24"/>
          <w:szCs w:val="24"/>
        </w:rPr>
        <w:t>instalar</w:t>
      </w:r>
      <w:r w:rsidR="00FC648E" w:rsidRPr="00342E6F">
        <w:rPr>
          <w:rFonts w:ascii="Times New Roman" w:hAnsi="Times New Roman" w:cs="Times New Roman"/>
          <w:sz w:val="24"/>
          <w:szCs w:val="24"/>
        </w:rPr>
        <w:t>e a sistemului video</w:t>
      </w:r>
      <w:r w:rsidR="0096416F" w:rsidRPr="00342E6F">
        <w:rPr>
          <w:rFonts w:ascii="Times New Roman" w:hAnsi="Times New Roman" w:cs="Times New Roman"/>
          <w:sz w:val="24"/>
          <w:szCs w:val="24"/>
        </w:rPr>
        <w:t xml:space="preserve"> </w:t>
      </w:r>
      <w:r w:rsidR="0099510B" w:rsidRPr="00342E6F">
        <w:rPr>
          <w:rFonts w:ascii="Times New Roman" w:hAnsi="Times New Roman" w:cs="Times New Roman"/>
          <w:sz w:val="24"/>
          <w:szCs w:val="24"/>
        </w:rPr>
        <w:t>î</w:t>
      </w:r>
      <w:r w:rsidR="00FC648E" w:rsidRPr="00342E6F">
        <w:rPr>
          <w:rFonts w:ascii="Times New Roman" w:hAnsi="Times New Roman" w:cs="Times New Roman"/>
          <w:sz w:val="24"/>
          <w:szCs w:val="24"/>
        </w:rPr>
        <w:t xml:space="preserve">n sectorul </w:t>
      </w:r>
      <w:r w:rsidR="0096416F" w:rsidRPr="00342E6F">
        <w:rPr>
          <w:rFonts w:ascii="Times New Roman" w:hAnsi="Times New Roman" w:cs="Times New Roman"/>
          <w:sz w:val="24"/>
          <w:szCs w:val="24"/>
        </w:rPr>
        <w:t>Botanica</w:t>
      </w:r>
      <w:r w:rsidR="0099510B" w:rsidRPr="00342E6F">
        <w:rPr>
          <w:rFonts w:ascii="Times New Roman" w:hAnsi="Times New Roman" w:cs="Times New Roman"/>
          <w:sz w:val="24"/>
          <w:szCs w:val="24"/>
        </w:rPr>
        <w:t xml:space="preserve"> ș</w:t>
      </w:r>
      <w:r w:rsidR="00FC648E" w:rsidRPr="00342E6F">
        <w:rPr>
          <w:rFonts w:ascii="Times New Roman" w:hAnsi="Times New Roman" w:cs="Times New Roman"/>
          <w:sz w:val="24"/>
          <w:szCs w:val="24"/>
        </w:rPr>
        <w:t>i crearea ce</w:t>
      </w:r>
      <w:r w:rsidR="0099510B" w:rsidRPr="00342E6F">
        <w:rPr>
          <w:rFonts w:ascii="Times New Roman" w:hAnsi="Times New Roman" w:cs="Times New Roman"/>
          <w:sz w:val="24"/>
          <w:szCs w:val="24"/>
        </w:rPr>
        <w:t>ntrului de monitorizare locale în incinta clădirii Preturii s</w:t>
      </w:r>
      <w:r w:rsidR="00FC648E" w:rsidRPr="00342E6F">
        <w:rPr>
          <w:rFonts w:ascii="Times New Roman" w:hAnsi="Times New Roman" w:cs="Times New Roman"/>
          <w:sz w:val="24"/>
          <w:szCs w:val="24"/>
        </w:rPr>
        <w:t xml:space="preserve">ectorului </w:t>
      </w:r>
      <w:r w:rsidR="0096416F" w:rsidRPr="00342E6F">
        <w:rPr>
          <w:rFonts w:ascii="Times New Roman" w:hAnsi="Times New Roman" w:cs="Times New Roman"/>
          <w:sz w:val="24"/>
          <w:szCs w:val="24"/>
        </w:rPr>
        <w:t>Botanica</w:t>
      </w:r>
      <w:r w:rsidR="00FC648E" w:rsidRPr="00342E6F">
        <w:rPr>
          <w:rFonts w:ascii="Times New Roman" w:hAnsi="Times New Roman" w:cs="Times New Roman"/>
          <w:sz w:val="24"/>
          <w:szCs w:val="24"/>
        </w:rPr>
        <w:t>.</w:t>
      </w:r>
    </w:p>
    <w:p w:rsidR="00B254E3" w:rsidRPr="00342E6F" w:rsidRDefault="002D50A1" w:rsidP="0099510B">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 xml:space="preserve">Ofertele саrе nu </w:t>
      </w:r>
      <w:r w:rsidR="0099510B" w:rsidRPr="00342E6F">
        <w:rPr>
          <w:rFonts w:ascii="Times New Roman" w:hAnsi="Times New Roman" w:cs="Times New Roman"/>
          <w:sz w:val="24"/>
          <w:szCs w:val="24"/>
        </w:rPr>
        <w:t>satisfac cerinț</w:t>
      </w:r>
      <w:r w:rsidRPr="00342E6F">
        <w:rPr>
          <w:rFonts w:ascii="Times New Roman" w:hAnsi="Times New Roman" w:cs="Times New Roman"/>
          <w:sz w:val="24"/>
          <w:szCs w:val="24"/>
        </w:rPr>
        <w:t>ele caietului de sarcini vor fi declarate оfеrtе neconforme și vor fi respinse.</w:t>
      </w:r>
    </w:p>
    <w:p w:rsidR="00FC648E" w:rsidRPr="00342E6F" w:rsidRDefault="00FC648E" w:rsidP="0099510B">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 xml:space="preserve">Documentația de </w:t>
      </w:r>
      <w:r w:rsidR="0099510B" w:rsidRPr="00342E6F">
        <w:rPr>
          <w:rFonts w:ascii="Times New Roman" w:hAnsi="Times New Roman" w:cs="Times New Roman"/>
          <w:sz w:val="24"/>
          <w:szCs w:val="24"/>
        </w:rPr>
        <w:t>ofertă</w:t>
      </w:r>
      <w:r w:rsidRPr="00342E6F">
        <w:rPr>
          <w:rFonts w:ascii="Times New Roman" w:hAnsi="Times New Roman" w:cs="Times New Roman"/>
          <w:sz w:val="24"/>
          <w:szCs w:val="24"/>
        </w:rPr>
        <w:t xml:space="preserve"> și execuția lucrărilor necesită a fi realizată de companii specializate și specialiști / experți atestați în domeniul</w:t>
      </w:r>
      <w:r w:rsidR="0099510B" w:rsidRPr="00342E6F">
        <w:rPr>
          <w:rFonts w:ascii="Times New Roman" w:hAnsi="Times New Roman" w:cs="Times New Roman"/>
          <w:sz w:val="24"/>
          <w:szCs w:val="24"/>
        </w:rPr>
        <w:t xml:space="preserve"> Telecomunicaț</w:t>
      </w:r>
      <w:r w:rsidRPr="00342E6F">
        <w:rPr>
          <w:rFonts w:ascii="Times New Roman" w:hAnsi="Times New Roman" w:cs="Times New Roman"/>
          <w:sz w:val="24"/>
          <w:szCs w:val="24"/>
        </w:rPr>
        <w:t>ii</w:t>
      </w:r>
      <w:r w:rsidR="0099510B" w:rsidRPr="00342E6F">
        <w:rPr>
          <w:rFonts w:ascii="Times New Roman" w:hAnsi="Times New Roman" w:cs="Times New Roman"/>
          <w:sz w:val="24"/>
          <w:szCs w:val="24"/>
        </w:rPr>
        <w:t xml:space="preserve"> ș</w:t>
      </w:r>
      <w:r w:rsidR="0096416F" w:rsidRPr="00342E6F">
        <w:rPr>
          <w:rFonts w:ascii="Times New Roman" w:hAnsi="Times New Roman" w:cs="Times New Roman"/>
          <w:sz w:val="24"/>
          <w:szCs w:val="24"/>
        </w:rPr>
        <w:t>i Electricitate</w:t>
      </w:r>
      <w:r w:rsidR="009346D5" w:rsidRPr="00342E6F">
        <w:rPr>
          <w:rFonts w:ascii="Times New Roman" w:hAnsi="Times New Roman" w:cs="Times New Roman"/>
          <w:sz w:val="24"/>
          <w:szCs w:val="24"/>
        </w:rPr>
        <w:t>, iar actele/certificatele confirm</w:t>
      </w:r>
      <w:r w:rsidR="0099510B" w:rsidRPr="00342E6F">
        <w:rPr>
          <w:rFonts w:ascii="Times New Roman" w:hAnsi="Times New Roman" w:cs="Times New Roman"/>
          <w:sz w:val="24"/>
          <w:szCs w:val="24"/>
        </w:rPr>
        <w:t>atoare de specializare î</w:t>
      </w:r>
      <w:r w:rsidR="009346D5" w:rsidRPr="00342E6F">
        <w:rPr>
          <w:rFonts w:ascii="Times New Roman" w:hAnsi="Times New Roman" w:cs="Times New Roman"/>
          <w:sz w:val="24"/>
          <w:szCs w:val="24"/>
        </w:rPr>
        <w:t>n domeniu vor face part</w:t>
      </w:r>
      <w:r w:rsidR="0099510B" w:rsidRPr="00342E6F">
        <w:rPr>
          <w:rFonts w:ascii="Times New Roman" w:hAnsi="Times New Roman" w:cs="Times New Roman"/>
          <w:sz w:val="24"/>
          <w:szCs w:val="24"/>
        </w:rPr>
        <w:t>e obligatorie din oferta tehnică</w:t>
      </w:r>
      <w:r w:rsidR="008B6A60" w:rsidRPr="00342E6F">
        <w:rPr>
          <w:rFonts w:ascii="Times New Roman" w:hAnsi="Times New Roman" w:cs="Times New Roman"/>
          <w:sz w:val="24"/>
          <w:szCs w:val="24"/>
        </w:rPr>
        <w:t>, se va solicita prezentarea acte</w:t>
      </w:r>
      <w:r w:rsidR="0099510B" w:rsidRPr="00342E6F">
        <w:rPr>
          <w:rFonts w:ascii="Times New Roman" w:hAnsi="Times New Roman" w:cs="Times New Roman"/>
          <w:sz w:val="24"/>
          <w:szCs w:val="24"/>
        </w:rPr>
        <w:t>lor confirmatoare de competente</w:t>
      </w:r>
      <w:r w:rsidR="009346D5" w:rsidRPr="00342E6F">
        <w:rPr>
          <w:rFonts w:ascii="Times New Roman" w:hAnsi="Times New Roman" w:cs="Times New Roman"/>
          <w:sz w:val="24"/>
          <w:szCs w:val="24"/>
        </w:rPr>
        <w:t>.</w:t>
      </w:r>
    </w:p>
    <w:p w:rsidR="009346D5" w:rsidRPr="00342E6F" w:rsidRDefault="009346D5" w:rsidP="00C66BBF">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Ofertantul suportă toate cheltuielile datorate elaborării și prezentării ofertei sale, indiferent de rezultatul obținut la adjudecarea ofertei.</w:t>
      </w:r>
    </w:p>
    <w:p w:rsidR="002D50A1" w:rsidRPr="00342E6F" w:rsidRDefault="009346D5" w:rsidP="00C66BBF">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Durata de execuție a lucrărilor este 30 zile calendaristice (la necesitate în cazuri temeinic argumentate, justificate termenul se va modifica).</w:t>
      </w:r>
    </w:p>
    <w:p w:rsidR="00FC648E" w:rsidRPr="00342E6F" w:rsidRDefault="00FC648E" w:rsidP="0099510B">
      <w:pPr>
        <w:autoSpaceDE w:val="0"/>
        <w:autoSpaceDN w:val="0"/>
        <w:adjustRightInd w:val="0"/>
        <w:spacing w:after="0" w:line="240" w:lineRule="auto"/>
        <w:jc w:val="both"/>
        <w:rPr>
          <w:rFonts w:ascii="Times New Roman" w:hAnsi="Times New Roman" w:cs="Times New Roman"/>
          <w:sz w:val="24"/>
          <w:szCs w:val="24"/>
        </w:rPr>
      </w:pPr>
    </w:p>
    <w:p w:rsidR="002D50A1" w:rsidRPr="00342E6F" w:rsidRDefault="002D50A1" w:rsidP="0099510B">
      <w:pPr>
        <w:pStyle w:val="Listparagraf"/>
        <w:numPr>
          <w:ilvl w:val="0"/>
          <w:numId w:val="7"/>
        </w:numPr>
        <w:autoSpaceDE w:val="0"/>
        <w:autoSpaceDN w:val="0"/>
        <w:adjustRightInd w:val="0"/>
        <w:spacing w:after="0" w:line="240" w:lineRule="auto"/>
        <w:jc w:val="both"/>
        <w:rPr>
          <w:rFonts w:ascii="Times New Roman" w:hAnsi="Times New Roman" w:cs="Times New Roman"/>
          <w:b/>
          <w:bCs/>
          <w:sz w:val="28"/>
          <w:szCs w:val="28"/>
        </w:rPr>
      </w:pPr>
      <w:r w:rsidRPr="00342E6F">
        <w:rPr>
          <w:rFonts w:ascii="Times New Roman" w:hAnsi="Times New Roman" w:cs="Times New Roman"/>
          <w:b/>
          <w:bCs/>
          <w:sz w:val="28"/>
          <w:szCs w:val="28"/>
        </w:rPr>
        <w:t>Scopul Achiziției</w:t>
      </w:r>
    </w:p>
    <w:p w:rsidR="002D50A1" w:rsidRPr="00342E6F" w:rsidRDefault="009346D5" w:rsidP="00C66BBF">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 xml:space="preserve">Prezentul Caiet de sarcini prevede achiziția de servicii de </w:t>
      </w:r>
      <w:r w:rsidR="0096416F" w:rsidRPr="00342E6F">
        <w:rPr>
          <w:rFonts w:ascii="Times New Roman" w:hAnsi="Times New Roman" w:cs="Times New Roman"/>
          <w:sz w:val="24"/>
          <w:szCs w:val="24"/>
        </w:rPr>
        <w:t>instala</w:t>
      </w:r>
      <w:r w:rsidRPr="00342E6F">
        <w:rPr>
          <w:rFonts w:ascii="Times New Roman" w:hAnsi="Times New Roman" w:cs="Times New Roman"/>
          <w:sz w:val="24"/>
          <w:szCs w:val="24"/>
        </w:rPr>
        <w:t>re a sistemului video</w:t>
      </w:r>
      <w:r w:rsidR="00467FCF" w:rsidRPr="00342E6F">
        <w:rPr>
          <w:rFonts w:ascii="Times New Roman" w:hAnsi="Times New Roman" w:cs="Times New Roman"/>
          <w:sz w:val="24"/>
          <w:szCs w:val="24"/>
        </w:rPr>
        <w:t>, integrare a echipamentelor video existente</w:t>
      </w:r>
      <w:r w:rsidRPr="00342E6F">
        <w:rPr>
          <w:rFonts w:ascii="Times New Roman" w:hAnsi="Times New Roman" w:cs="Times New Roman"/>
          <w:sz w:val="24"/>
          <w:szCs w:val="24"/>
        </w:rPr>
        <w:t xml:space="preserve"> din sectorul </w:t>
      </w:r>
      <w:r w:rsidR="0096416F" w:rsidRPr="00342E6F">
        <w:rPr>
          <w:rFonts w:ascii="Times New Roman" w:hAnsi="Times New Roman" w:cs="Times New Roman"/>
          <w:sz w:val="24"/>
          <w:szCs w:val="24"/>
        </w:rPr>
        <w:t>Botanica</w:t>
      </w:r>
      <w:r w:rsidR="00C66BBF" w:rsidRPr="00342E6F">
        <w:rPr>
          <w:rFonts w:ascii="Times New Roman" w:hAnsi="Times New Roman" w:cs="Times New Roman"/>
          <w:sz w:val="24"/>
          <w:szCs w:val="24"/>
        </w:rPr>
        <w:t xml:space="preserve"> ș</w:t>
      </w:r>
      <w:r w:rsidRPr="00342E6F">
        <w:rPr>
          <w:rFonts w:ascii="Times New Roman" w:hAnsi="Times New Roman" w:cs="Times New Roman"/>
          <w:sz w:val="24"/>
          <w:szCs w:val="24"/>
        </w:rPr>
        <w:t>i crearea ce</w:t>
      </w:r>
      <w:r w:rsidR="00C66BBF" w:rsidRPr="00342E6F">
        <w:rPr>
          <w:rFonts w:ascii="Times New Roman" w:hAnsi="Times New Roman" w:cs="Times New Roman"/>
          <w:sz w:val="24"/>
          <w:szCs w:val="24"/>
        </w:rPr>
        <w:t>ntrului de monitorizare locale în incinta clă</w:t>
      </w:r>
      <w:r w:rsidRPr="00342E6F">
        <w:rPr>
          <w:rFonts w:ascii="Times New Roman" w:hAnsi="Times New Roman" w:cs="Times New Roman"/>
          <w:sz w:val="24"/>
          <w:szCs w:val="24"/>
        </w:rPr>
        <w:t xml:space="preserve">dirii Preturii Sectorului </w:t>
      </w:r>
      <w:r w:rsidR="0096416F" w:rsidRPr="00342E6F">
        <w:rPr>
          <w:rFonts w:ascii="Times New Roman" w:hAnsi="Times New Roman" w:cs="Times New Roman"/>
          <w:sz w:val="24"/>
          <w:szCs w:val="24"/>
        </w:rPr>
        <w:t>Botanica</w:t>
      </w:r>
      <w:r w:rsidR="00C66BBF" w:rsidRPr="00342E6F">
        <w:rPr>
          <w:rFonts w:ascii="Times New Roman" w:hAnsi="Times New Roman" w:cs="Times New Roman"/>
          <w:sz w:val="24"/>
          <w:szCs w:val="24"/>
        </w:rPr>
        <w:t>.</w:t>
      </w:r>
    </w:p>
    <w:p w:rsidR="00C66BBF" w:rsidRPr="00342E6F" w:rsidRDefault="00C66BBF" w:rsidP="00C66BBF">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Pe teritoruiul s</w:t>
      </w:r>
      <w:r w:rsidR="009346D5" w:rsidRPr="00342E6F">
        <w:rPr>
          <w:rFonts w:ascii="Times New Roman" w:hAnsi="Times New Roman" w:cs="Times New Roman"/>
          <w:sz w:val="24"/>
          <w:szCs w:val="24"/>
        </w:rPr>
        <w:t xml:space="preserve">ectorului </w:t>
      </w:r>
      <w:r w:rsidR="0096416F" w:rsidRPr="00342E6F">
        <w:rPr>
          <w:rFonts w:ascii="Times New Roman" w:hAnsi="Times New Roman" w:cs="Times New Roman"/>
          <w:sz w:val="24"/>
          <w:szCs w:val="24"/>
        </w:rPr>
        <w:t>Botanica</w:t>
      </w:r>
      <w:r w:rsidR="009346D5" w:rsidRPr="00342E6F">
        <w:rPr>
          <w:rFonts w:ascii="Times New Roman" w:hAnsi="Times New Roman" w:cs="Times New Roman"/>
          <w:sz w:val="24"/>
          <w:szCs w:val="24"/>
        </w:rPr>
        <w:t xml:space="preserve"> din mun. Chișinău</w:t>
      </w:r>
      <w:r w:rsidRPr="00342E6F">
        <w:rPr>
          <w:rFonts w:ascii="Times New Roman" w:hAnsi="Times New Roman" w:cs="Times New Roman"/>
          <w:sz w:val="24"/>
          <w:szCs w:val="24"/>
        </w:rPr>
        <w:t>, î</w:t>
      </w:r>
      <w:r w:rsidR="00643AA0" w:rsidRPr="00342E6F">
        <w:rPr>
          <w:rFonts w:ascii="Times New Roman" w:hAnsi="Times New Roman" w:cs="Times New Roman"/>
          <w:sz w:val="24"/>
          <w:szCs w:val="24"/>
        </w:rPr>
        <w:t>n zonele de interes public de tipul parcuri,</w:t>
      </w:r>
      <w:r w:rsidR="00643AA0" w:rsidRPr="00342E6F">
        <w:t xml:space="preserve"> </w:t>
      </w:r>
      <w:r w:rsidR="00643AA0" w:rsidRPr="00342E6F">
        <w:rPr>
          <w:rFonts w:ascii="Times New Roman" w:hAnsi="Times New Roman" w:cs="Times New Roman"/>
          <w:sz w:val="24"/>
          <w:szCs w:val="24"/>
        </w:rPr>
        <w:t xml:space="preserve">zone de </w:t>
      </w:r>
      <w:r w:rsidRPr="00342E6F">
        <w:rPr>
          <w:rFonts w:ascii="Times New Roman" w:hAnsi="Times New Roman" w:cs="Times New Roman"/>
          <w:sz w:val="24"/>
          <w:szCs w:val="24"/>
        </w:rPr>
        <w:t>agre</w:t>
      </w:r>
      <w:r w:rsidR="00643AA0" w:rsidRPr="00342E6F">
        <w:rPr>
          <w:rFonts w:ascii="Times New Roman" w:hAnsi="Times New Roman" w:cs="Times New Roman"/>
          <w:sz w:val="24"/>
          <w:szCs w:val="24"/>
        </w:rPr>
        <w:t xml:space="preserve">ment, treceri subterane, </w:t>
      </w:r>
      <w:r w:rsidR="00CA0A57" w:rsidRPr="00342E6F">
        <w:rPr>
          <w:rFonts w:ascii="Times New Roman" w:hAnsi="Times New Roman" w:cs="Times New Roman"/>
          <w:sz w:val="24"/>
          <w:szCs w:val="24"/>
        </w:rPr>
        <w:t>zone</w:t>
      </w:r>
      <w:r w:rsidR="00643AA0" w:rsidRPr="00342E6F">
        <w:rPr>
          <w:rFonts w:ascii="Times New Roman" w:hAnsi="Times New Roman" w:cs="Times New Roman"/>
          <w:sz w:val="24"/>
          <w:szCs w:val="24"/>
        </w:rPr>
        <w:t xml:space="preserve"> de pericol de vandalism </w:t>
      </w:r>
      <w:r w:rsidR="006861AF" w:rsidRPr="00342E6F">
        <w:rPr>
          <w:rFonts w:ascii="Times New Roman" w:hAnsi="Times New Roman" w:cs="Times New Roman"/>
          <w:sz w:val="24"/>
          <w:szCs w:val="24"/>
        </w:rPr>
        <w:t>sau deteriorare</w:t>
      </w:r>
      <w:r w:rsidR="00CA0A57" w:rsidRPr="00342E6F">
        <w:rPr>
          <w:rFonts w:ascii="Times New Roman" w:hAnsi="Times New Roman" w:cs="Times New Roman"/>
          <w:sz w:val="24"/>
          <w:szCs w:val="24"/>
        </w:rPr>
        <w:t>,</w:t>
      </w:r>
      <w:r w:rsidR="006861AF" w:rsidRPr="00342E6F">
        <w:rPr>
          <w:rFonts w:ascii="Times New Roman" w:hAnsi="Times New Roman" w:cs="Times New Roman"/>
          <w:sz w:val="24"/>
          <w:szCs w:val="24"/>
        </w:rPr>
        <w:t xml:space="preserve"> </w:t>
      </w:r>
      <w:r w:rsidRPr="00342E6F">
        <w:rPr>
          <w:rFonts w:ascii="Times New Roman" w:hAnsi="Times New Roman" w:cs="Times New Roman"/>
          <w:sz w:val="24"/>
          <w:szCs w:val="24"/>
        </w:rPr>
        <w:t>se necesită</w:t>
      </w:r>
      <w:r w:rsidR="00467FCF" w:rsidRPr="00342E6F">
        <w:rPr>
          <w:rFonts w:ascii="Times New Roman" w:hAnsi="Times New Roman" w:cs="Times New Roman"/>
          <w:sz w:val="24"/>
          <w:szCs w:val="24"/>
        </w:rPr>
        <w:t xml:space="preserve"> instalarea a </w:t>
      </w:r>
      <w:r w:rsidR="00DC2C75" w:rsidRPr="00342E6F">
        <w:rPr>
          <w:rFonts w:ascii="Times New Roman" w:hAnsi="Times New Roman" w:cs="Times New Roman"/>
          <w:sz w:val="24"/>
          <w:szCs w:val="24"/>
        </w:rPr>
        <w:t>7</w:t>
      </w:r>
      <w:r w:rsidR="00CA0A57" w:rsidRPr="00342E6F">
        <w:rPr>
          <w:rFonts w:ascii="Times New Roman" w:hAnsi="Times New Roman" w:cs="Times New Roman"/>
          <w:sz w:val="24"/>
          <w:szCs w:val="24"/>
        </w:rPr>
        <w:t>0</w:t>
      </w:r>
      <w:r w:rsidR="00467FCF" w:rsidRPr="00342E6F">
        <w:rPr>
          <w:rFonts w:ascii="Times New Roman" w:hAnsi="Times New Roman" w:cs="Times New Roman"/>
          <w:sz w:val="24"/>
          <w:szCs w:val="24"/>
        </w:rPr>
        <w:t xml:space="preserve"> </w:t>
      </w:r>
      <w:r w:rsidR="006861AF" w:rsidRPr="00342E6F">
        <w:rPr>
          <w:rFonts w:ascii="Times New Roman" w:hAnsi="Times New Roman" w:cs="Times New Roman"/>
          <w:sz w:val="24"/>
          <w:szCs w:val="24"/>
        </w:rPr>
        <w:t>de camere de supraveghere video</w:t>
      </w:r>
      <w:r w:rsidRPr="00342E6F">
        <w:rPr>
          <w:rFonts w:ascii="Times New Roman" w:hAnsi="Times New Roman" w:cs="Times New Roman"/>
          <w:sz w:val="24"/>
          <w:szCs w:val="24"/>
        </w:rPr>
        <w:t xml:space="preserve"> noi, cât și î</w:t>
      </w:r>
      <w:r w:rsidR="00A545B0" w:rsidRPr="00342E6F">
        <w:rPr>
          <w:rFonts w:ascii="Times New Roman" w:hAnsi="Times New Roman" w:cs="Times New Roman"/>
          <w:sz w:val="24"/>
          <w:szCs w:val="24"/>
        </w:rPr>
        <w:t>nlocuir</w:t>
      </w:r>
      <w:r w:rsidRPr="00342E6F">
        <w:rPr>
          <w:rFonts w:ascii="Times New Roman" w:hAnsi="Times New Roman" w:cs="Times New Roman"/>
          <w:sz w:val="24"/>
          <w:szCs w:val="24"/>
        </w:rPr>
        <w:t>ea la necesitate a unor camere ș</w:t>
      </w:r>
      <w:r w:rsidR="00A545B0" w:rsidRPr="00342E6F">
        <w:rPr>
          <w:rFonts w:ascii="Times New Roman" w:hAnsi="Times New Roman" w:cs="Times New Roman"/>
          <w:sz w:val="24"/>
          <w:szCs w:val="24"/>
        </w:rPr>
        <w:t>i component</w:t>
      </w:r>
      <w:r w:rsidRPr="00342E6F">
        <w:rPr>
          <w:rFonts w:ascii="Times New Roman" w:hAnsi="Times New Roman" w:cs="Times New Roman"/>
          <w:sz w:val="24"/>
          <w:szCs w:val="24"/>
        </w:rPr>
        <w:t>e a sistemelor existente și aflate î</w:t>
      </w:r>
      <w:r w:rsidR="00A545B0" w:rsidRPr="00342E6F">
        <w:rPr>
          <w:rFonts w:ascii="Times New Roman" w:hAnsi="Times New Roman" w:cs="Times New Roman"/>
          <w:sz w:val="24"/>
          <w:szCs w:val="24"/>
        </w:rPr>
        <w:t>n posesia beneficiarului</w:t>
      </w:r>
      <w:r w:rsidR="006861AF" w:rsidRPr="00342E6F">
        <w:rPr>
          <w:rFonts w:ascii="Times New Roman" w:hAnsi="Times New Roman" w:cs="Times New Roman"/>
          <w:sz w:val="24"/>
          <w:szCs w:val="24"/>
        </w:rPr>
        <w:t xml:space="preserve">, </w:t>
      </w:r>
      <w:r w:rsidRPr="00342E6F">
        <w:rPr>
          <w:rFonts w:ascii="Times New Roman" w:hAnsi="Times New Roman" w:cs="Times New Roman"/>
          <w:sz w:val="24"/>
          <w:szCs w:val="24"/>
        </w:rPr>
        <w:t>î</w:t>
      </w:r>
      <w:r w:rsidR="00467FCF" w:rsidRPr="00342E6F">
        <w:rPr>
          <w:rFonts w:ascii="Times New Roman" w:hAnsi="Times New Roman" w:cs="Times New Roman"/>
          <w:sz w:val="24"/>
          <w:szCs w:val="24"/>
        </w:rPr>
        <w:t xml:space="preserve">n posesia beneficiarului deja sunt </w:t>
      </w:r>
      <w:r w:rsidR="00A12C11" w:rsidRPr="00342E6F">
        <w:rPr>
          <w:rFonts w:ascii="Times New Roman" w:hAnsi="Times New Roman" w:cs="Times New Roman"/>
          <w:sz w:val="24"/>
          <w:szCs w:val="24"/>
        </w:rPr>
        <w:t>7</w:t>
      </w:r>
      <w:r w:rsidR="003F4269" w:rsidRPr="00342E6F">
        <w:rPr>
          <w:rFonts w:ascii="Times New Roman" w:hAnsi="Times New Roman" w:cs="Times New Roman"/>
          <w:sz w:val="24"/>
          <w:szCs w:val="24"/>
        </w:rPr>
        <w:t>3</w:t>
      </w:r>
      <w:r w:rsidR="00467FCF" w:rsidRPr="00342E6F">
        <w:rPr>
          <w:rFonts w:ascii="Times New Roman" w:hAnsi="Times New Roman" w:cs="Times New Roman"/>
          <w:sz w:val="24"/>
          <w:szCs w:val="24"/>
        </w:rPr>
        <w:t xml:space="preserve"> camere</w:t>
      </w:r>
      <w:r w:rsidRPr="00342E6F">
        <w:rPr>
          <w:rFonts w:ascii="Times New Roman" w:hAnsi="Times New Roman" w:cs="Times New Roman"/>
          <w:sz w:val="24"/>
          <w:szCs w:val="24"/>
        </w:rPr>
        <w:t xml:space="preserve"> de surpaveghere funcț</w:t>
      </w:r>
      <w:r w:rsidR="00467FCF" w:rsidRPr="00342E6F">
        <w:rPr>
          <w:rFonts w:ascii="Times New Roman" w:hAnsi="Times New Roman" w:cs="Times New Roman"/>
          <w:sz w:val="24"/>
          <w:szCs w:val="24"/>
        </w:rPr>
        <w:t>ionale,</w:t>
      </w:r>
      <w:r w:rsidRPr="00342E6F">
        <w:rPr>
          <w:rFonts w:ascii="Times New Roman" w:hAnsi="Times New Roman" w:cs="Times New Roman"/>
          <w:sz w:val="24"/>
          <w:szCs w:val="24"/>
        </w:rPr>
        <w:t xml:space="preserve"> </w:t>
      </w:r>
      <w:r w:rsidR="00467FCF" w:rsidRPr="00342E6F">
        <w:rPr>
          <w:rFonts w:ascii="Times New Roman" w:hAnsi="Times New Roman" w:cs="Times New Roman"/>
          <w:sz w:val="24"/>
          <w:szCs w:val="24"/>
        </w:rPr>
        <w:t xml:space="preserve">amplasate </w:t>
      </w:r>
      <w:r w:rsidRPr="00342E6F">
        <w:rPr>
          <w:rFonts w:ascii="Times New Roman" w:hAnsi="Times New Roman" w:cs="Times New Roman"/>
          <w:sz w:val="24"/>
          <w:szCs w:val="24"/>
        </w:rPr>
        <w:t>în diferite locaț</w:t>
      </w:r>
      <w:r w:rsidR="00467FCF" w:rsidRPr="00342E6F">
        <w:rPr>
          <w:rFonts w:ascii="Times New Roman" w:hAnsi="Times New Roman" w:cs="Times New Roman"/>
          <w:sz w:val="24"/>
          <w:szCs w:val="24"/>
        </w:rPr>
        <w:t>ii</w:t>
      </w:r>
      <w:r w:rsidRPr="00342E6F">
        <w:rPr>
          <w:rFonts w:ascii="Times New Roman" w:hAnsi="Times New Roman" w:cs="Times New Roman"/>
          <w:sz w:val="24"/>
          <w:szCs w:val="24"/>
        </w:rPr>
        <w:t xml:space="preserve"> Parcul Lazo (54 buc.</w:t>
      </w:r>
      <w:r w:rsidR="00A12C11" w:rsidRPr="00342E6F">
        <w:rPr>
          <w:rFonts w:ascii="Times New Roman" w:hAnsi="Times New Roman" w:cs="Times New Roman"/>
          <w:sz w:val="24"/>
          <w:szCs w:val="24"/>
        </w:rPr>
        <w:t xml:space="preserve">), </w:t>
      </w:r>
      <w:r w:rsidRPr="00342E6F">
        <w:rPr>
          <w:rFonts w:ascii="Times New Roman" w:hAnsi="Times New Roman" w:cs="Times New Roman"/>
          <w:sz w:val="24"/>
          <w:szCs w:val="24"/>
        </w:rPr>
        <w:t>pasajul</w:t>
      </w:r>
      <w:r w:rsidR="00A12C11" w:rsidRPr="00342E6F">
        <w:rPr>
          <w:rFonts w:ascii="Times New Roman" w:hAnsi="Times New Roman" w:cs="Times New Roman"/>
          <w:sz w:val="24"/>
          <w:szCs w:val="24"/>
        </w:rPr>
        <w:t xml:space="preserve"> subteran</w:t>
      </w:r>
      <w:r w:rsidRPr="00342E6F">
        <w:rPr>
          <w:rFonts w:ascii="Times New Roman" w:hAnsi="Times New Roman" w:cs="Times New Roman"/>
          <w:sz w:val="24"/>
          <w:szCs w:val="24"/>
        </w:rPr>
        <w:t xml:space="preserve"> din șos. Munceș</w:t>
      </w:r>
      <w:r w:rsidR="00A12C11" w:rsidRPr="00342E6F">
        <w:rPr>
          <w:rFonts w:ascii="Times New Roman" w:hAnsi="Times New Roman" w:cs="Times New Roman"/>
          <w:sz w:val="24"/>
          <w:szCs w:val="24"/>
        </w:rPr>
        <w:t>ti</w:t>
      </w:r>
      <w:r w:rsidRPr="00342E6F">
        <w:rPr>
          <w:rFonts w:ascii="Times New Roman" w:hAnsi="Times New Roman" w:cs="Times New Roman"/>
          <w:sz w:val="24"/>
          <w:szCs w:val="24"/>
        </w:rPr>
        <w:t>,</w:t>
      </w:r>
      <w:r w:rsidR="00A12C11" w:rsidRPr="00342E6F">
        <w:rPr>
          <w:rFonts w:ascii="Times New Roman" w:hAnsi="Times New Roman" w:cs="Times New Roman"/>
          <w:sz w:val="24"/>
          <w:szCs w:val="24"/>
        </w:rPr>
        <w:t xml:space="preserve"> 882 (</w:t>
      </w:r>
      <w:r w:rsidR="003F4269" w:rsidRPr="00342E6F">
        <w:rPr>
          <w:rFonts w:ascii="Times New Roman" w:hAnsi="Times New Roman" w:cs="Times New Roman"/>
          <w:sz w:val="24"/>
          <w:szCs w:val="24"/>
        </w:rPr>
        <w:t>5</w:t>
      </w:r>
      <w:r w:rsidR="00A12C11" w:rsidRPr="00342E6F">
        <w:rPr>
          <w:rFonts w:ascii="Times New Roman" w:hAnsi="Times New Roman" w:cs="Times New Roman"/>
          <w:sz w:val="24"/>
          <w:szCs w:val="24"/>
        </w:rPr>
        <w:t xml:space="preserve"> buc</w:t>
      </w:r>
      <w:r w:rsidRPr="00342E6F">
        <w:rPr>
          <w:rFonts w:ascii="Times New Roman" w:hAnsi="Times New Roman" w:cs="Times New Roman"/>
          <w:sz w:val="24"/>
          <w:szCs w:val="24"/>
        </w:rPr>
        <w:t>.)</w:t>
      </w:r>
      <w:r w:rsidR="00A12C11" w:rsidRPr="00342E6F">
        <w:rPr>
          <w:rFonts w:ascii="Times New Roman" w:hAnsi="Times New Roman" w:cs="Times New Roman"/>
          <w:sz w:val="24"/>
          <w:szCs w:val="24"/>
        </w:rPr>
        <w:t xml:space="preserve">, Scuarul </w:t>
      </w:r>
      <w:r w:rsidRPr="00342E6F">
        <w:rPr>
          <w:rFonts w:ascii="Times New Roman" w:hAnsi="Times New Roman" w:cs="Times New Roman"/>
          <w:sz w:val="24"/>
          <w:szCs w:val="24"/>
        </w:rPr>
        <w:t xml:space="preserve">Nicolae </w:t>
      </w:r>
      <w:r w:rsidR="00A12C11" w:rsidRPr="00342E6F">
        <w:rPr>
          <w:rFonts w:ascii="Times New Roman" w:hAnsi="Times New Roman" w:cs="Times New Roman"/>
          <w:sz w:val="24"/>
          <w:szCs w:val="24"/>
        </w:rPr>
        <w:t>Titulescu (6 buc</w:t>
      </w:r>
      <w:r w:rsidRPr="00342E6F">
        <w:rPr>
          <w:rFonts w:ascii="Times New Roman" w:hAnsi="Times New Roman" w:cs="Times New Roman"/>
          <w:sz w:val="24"/>
          <w:szCs w:val="24"/>
        </w:rPr>
        <w:t>.</w:t>
      </w:r>
      <w:r w:rsidR="00A12C11" w:rsidRPr="00342E6F">
        <w:rPr>
          <w:rFonts w:ascii="Times New Roman" w:hAnsi="Times New Roman" w:cs="Times New Roman"/>
          <w:sz w:val="24"/>
          <w:szCs w:val="24"/>
        </w:rPr>
        <w:t xml:space="preserve">), </w:t>
      </w:r>
      <w:r w:rsidRPr="00342E6F">
        <w:rPr>
          <w:rFonts w:ascii="Times New Roman" w:hAnsi="Times New Roman" w:cs="Times New Roman"/>
          <w:sz w:val="24"/>
          <w:szCs w:val="24"/>
        </w:rPr>
        <w:t xml:space="preserve">pasajul subteran din </w:t>
      </w:r>
      <w:r w:rsidR="00A12C11" w:rsidRPr="00342E6F">
        <w:rPr>
          <w:rFonts w:ascii="Times New Roman" w:hAnsi="Times New Roman" w:cs="Times New Roman"/>
          <w:sz w:val="24"/>
          <w:szCs w:val="24"/>
        </w:rPr>
        <w:t>bd. Dacia</w:t>
      </w:r>
      <w:r w:rsidRPr="00342E6F">
        <w:rPr>
          <w:rFonts w:ascii="Times New Roman" w:hAnsi="Times New Roman" w:cs="Times New Roman"/>
          <w:sz w:val="24"/>
          <w:szCs w:val="24"/>
        </w:rPr>
        <w:t xml:space="preserve"> (</w:t>
      </w:r>
      <w:r w:rsidR="00A12C11" w:rsidRPr="00342E6F">
        <w:rPr>
          <w:rFonts w:ascii="Times New Roman" w:hAnsi="Times New Roman" w:cs="Times New Roman"/>
          <w:sz w:val="24"/>
          <w:szCs w:val="24"/>
        </w:rPr>
        <w:t>8 buc</w:t>
      </w:r>
      <w:r w:rsidRPr="00342E6F">
        <w:rPr>
          <w:rFonts w:ascii="Times New Roman" w:hAnsi="Times New Roman" w:cs="Times New Roman"/>
          <w:sz w:val="24"/>
          <w:szCs w:val="24"/>
        </w:rPr>
        <w:t>.</w:t>
      </w:r>
      <w:r w:rsidR="00A12C11" w:rsidRPr="00342E6F">
        <w:rPr>
          <w:rFonts w:ascii="Times New Roman" w:hAnsi="Times New Roman" w:cs="Times New Roman"/>
          <w:sz w:val="24"/>
          <w:szCs w:val="24"/>
        </w:rPr>
        <w:t>)</w:t>
      </w:r>
      <w:r w:rsidR="00467FCF" w:rsidRPr="00342E6F">
        <w:rPr>
          <w:rFonts w:ascii="Times New Roman" w:hAnsi="Times New Roman" w:cs="Times New Roman"/>
          <w:sz w:val="24"/>
          <w:szCs w:val="24"/>
        </w:rPr>
        <w:t xml:space="preserve">, </w:t>
      </w:r>
      <w:r w:rsidRPr="00342E6F">
        <w:rPr>
          <w:rFonts w:ascii="Times New Roman" w:hAnsi="Times New Roman" w:cs="Times New Roman"/>
          <w:sz w:val="24"/>
          <w:szCs w:val="24"/>
        </w:rPr>
        <w:t>cu infrastructura completă</w:t>
      </w:r>
      <w:r w:rsidR="00A12C11" w:rsidRPr="00342E6F">
        <w:rPr>
          <w:rFonts w:ascii="Times New Roman" w:hAnsi="Times New Roman" w:cs="Times New Roman"/>
          <w:sz w:val="24"/>
          <w:szCs w:val="24"/>
        </w:rPr>
        <w:t xml:space="preserve"> dar </w:t>
      </w:r>
      <w:r w:rsidRPr="00342E6F">
        <w:rPr>
          <w:rFonts w:ascii="Times New Roman" w:hAnsi="Times New Roman" w:cs="Times New Roman"/>
          <w:sz w:val="24"/>
          <w:szCs w:val="24"/>
        </w:rPr>
        <w:t>fără</w:t>
      </w:r>
      <w:r w:rsidR="00467FCF" w:rsidRPr="00342E6F">
        <w:rPr>
          <w:rFonts w:ascii="Times New Roman" w:hAnsi="Times New Roman" w:cs="Times New Roman"/>
          <w:sz w:val="24"/>
          <w:szCs w:val="24"/>
        </w:rPr>
        <w:t xml:space="preserve"> surse de stocare</w:t>
      </w:r>
      <w:r w:rsidRPr="00342E6F">
        <w:rPr>
          <w:rFonts w:ascii="Times New Roman" w:hAnsi="Times New Roman" w:cs="Times New Roman"/>
          <w:sz w:val="24"/>
          <w:szCs w:val="24"/>
        </w:rPr>
        <w:t xml:space="preserve">. </w:t>
      </w:r>
    </w:p>
    <w:p w:rsidR="009346D5" w:rsidRPr="00342E6F" w:rsidRDefault="00C66BBF" w:rsidP="00C66BBF">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Scopul acestei achiziț</w:t>
      </w:r>
      <w:r w:rsidR="006861AF" w:rsidRPr="00342E6F">
        <w:rPr>
          <w:rFonts w:ascii="Times New Roman" w:hAnsi="Times New Roman" w:cs="Times New Roman"/>
          <w:sz w:val="24"/>
          <w:szCs w:val="24"/>
        </w:rPr>
        <w:t>ii este de a crea un</w:t>
      </w:r>
      <w:r w:rsidRPr="00342E6F">
        <w:rPr>
          <w:rFonts w:ascii="Times New Roman" w:hAnsi="Times New Roman" w:cs="Times New Roman"/>
          <w:sz w:val="24"/>
          <w:szCs w:val="24"/>
        </w:rPr>
        <w:t xml:space="preserve"> centru de monitorizare cu funcționarea 24/24h, 365 zile/an, în incinta clădirii Preturi</w:t>
      </w:r>
      <w:r w:rsidR="006861AF" w:rsidRPr="00342E6F">
        <w:rPr>
          <w:rFonts w:ascii="Times New Roman" w:hAnsi="Times New Roman" w:cs="Times New Roman"/>
          <w:sz w:val="24"/>
          <w:szCs w:val="24"/>
        </w:rPr>
        <w:t xml:space="preserve">i </w:t>
      </w:r>
      <w:r w:rsidRPr="00342E6F">
        <w:rPr>
          <w:rFonts w:ascii="Times New Roman" w:hAnsi="Times New Roman" w:cs="Times New Roman"/>
          <w:sz w:val="24"/>
          <w:szCs w:val="24"/>
        </w:rPr>
        <w:t xml:space="preserve">sectorului </w:t>
      </w:r>
      <w:r w:rsidR="0096416F" w:rsidRPr="00342E6F">
        <w:rPr>
          <w:rFonts w:ascii="Times New Roman" w:hAnsi="Times New Roman" w:cs="Times New Roman"/>
          <w:sz w:val="24"/>
          <w:szCs w:val="24"/>
        </w:rPr>
        <w:t>Botanica</w:t>
      </w:r>
      <w:r w:rsidR="006861AF" w:rsidRPr="00342E6F">
        <w:rPr>
          <w:rFonts w:ascii="Times New Roman" w:hAnsi="Times New Roman" w:cs="Times New Roman"/>
          <w:sz w:val="24"/>
          <w:szCs w:val="24"/>
        </w:rPr>
        <w:t xml:space="preserve"> cu stocare lo</w:t>
      </w:r>
      <w:r w:rsidRPr="00342E6F">
        <w:rPr>
          <w:rFonts w:ascii="Times New Roman" w:hAnsi="Times New Roman" w:cs="Times New Roman"/>
          <w:sz w:val="24"/>
          <w:szCs w:val="24"/>
        </w:rPr>
        <w:t>cală ș</w:t>
      </w:r>
      <w:r w:rsidR="006861AF" w:rsidRPr="00342E6F">
        <w:rPr>
          <w:rFonts w:ascii="Times New Roman" w:hAnsi="Times New Roman" w:cs="Times New Roman"/>
          <w:sz w:val="24"/>
          <w:szCs w:val="24"/>
        </w:rPr>
        <w:t>i posibilitate de extindere</w:t>
      </w:r>
      <w:r w:rsidRPr="00342E6F">
        <w:rPr>
          <w:rFonts w:ascii="Times New Roman" w:hAnsi="Times New Roman" w:cs="Times New Roman"/>
          <w:sz w:val="24"/>
          <w:szCs w:val="24"/>
        </w:rPr>
        <w:t>,</w:t>
      </w:r>
      <w:r w:rsidR="006861AF" w:rsidRPr="00342E6F">
        <w:rPr>
          <w:rFonts w:ascii="Times New Roman" w:hAnsi="Times New Roman" w:cs="Times New Roman"/>
          <w:sz w:val="24"/>
          <w:szCs w:val="24"/>
        </w:rPr>
        <w:t xml:space="preserve"> unde vor fi conectate toate c</w:t>
      </w:r>
      <w:r w:rsidRPr="00342E6F">
        <w:rPr>
          <w:rFonts w:ascii="Times New Roman" w:hAnsi="Times New Roman" w:cs="Times New Roman"/>
          <w:sz w:val="24"/>
          <w:szCs w:val="24"/>
        </w:rPr>
        <w:t>amerele de supraveghere aflate în posesia Preturi</w:t>
      </w:r>
      <w:r w:rsidR="006861AF" w:rsidRPr="00342E6F">
        <w:rPr>
          <w:rFonts w:ascii="Times New Roman" w:hAnsi="Times New Roman" w:cs="Times New Roman"/>
          <w:sz w:val="24"/>
          <w:szCs w:val="24"/>
        </w:rPr>
        <w:t xml:space="preserve">i </w:t>
      </w:r>
      <w:r w:rsidRPr="00342E6F">
        <w:rPr>
          <w:rFonts w:ascii="Times New Roman" w:hAnsi="Times New Roman" w:cs="Times New Roman"/>
          <w:sz w:val="24"/>
          <w:szCs w:val="24"/>
        </w:rPr>
        <w:lastRenderedPageBreak/>
        <w:t xml:space="preserve">sectorului </w:t>
      </w:r>
      <w:r w:rsidR="0096416F" w:rsidRPr="00342E6F">
        <w:rPr>
          <w:rFonts w:ascii="Times New Roman" w:hAnsi="Times New Roman" w:cs="Times New Roman"/>
          <w:sz w:val="24"/>
          <w:szCs w:val="24"/>
        </w:rPr>
        <w:t>Botanica</w:t>
      </w:r>
      <w:r w:rsidRPr="00342E6F">
        <w:rPr>
          <w:rFonts w:ascii="Times New Roman" w:hAnsi="Times New Roman" w:cs="Times New Roman"/>
          <w:sz w:val="24"/>
          <w:szCs w:val="24"/>
        </w:rPr>
        <w:t>, ș</w:t>
      </w:r>
      <w:r w:rsidR="006861AF" w:rsidRPr="00342E6F">
        <w:rPr>
          <w:rFonts w:ascii="Times New Roman" w:hAnsi="Times New Roman" w:cs="Times New Roman"/>
          <w:sz w:val="24"/>
          <w:szCs w:val="24"/>
        </w:rPr>
        <w:t xml:space="preserve">i posibilitatea de </w:t>
      </w:r>
      <w:r w:rsidRPr="00342E6F">
        <w:rPr>
          <w:rFonts w:ascii="Times New Roman" w:hAnsi="Times New Roman" w:cs="Times New Roman"/>
          <w:sz w:val="24"/>
          <w:szCs w:val="24"/>
        </w:rPr>
        <w:t>a adăuga ulterior altele î</w:t>
      </w:r>
      <w:r w:rsidR="006861AF" w:rsidRPr="00342E6F">
        <w:rPr>
          <w:rFonts w:ascii="Times New Roman" w:hAnsi="Times New Roman" w:cs="Times New Roman"/>
          <w:sz w:val="24"/>
          <w:szCs w:val="24"/>
        </w:rPr>
        <w:t xml:space="preserve">n sistem. </w:t>
      </w:r>
      <w:r w:rsidR="0096416F" w:rsidRPr="00342E6F">
        <w:rPr>
          <w:rFonts w:ascii="Times New Roman" w:hAnsi="Times New Roman" w:cs="Times New Roman"/>
          <w:sz w:val="24"/>
          <w:szCs w:val="24"/>
        </w:rPr>
        <w:t>Instala</w:t>
      </w:r>
      <w:r w:rsidR="00467FCF" w:rsidRPr="00342E6F">
        <w:rPr>
          <w:rFonts w:ascii="Times New Roman" w:hAnsi="Times New Roman" w:cs="Times New Roman"/>
          <w:sz w:val="24"/>
          <w:szCs w:val="24"/>
        </w:rPr>
        <w:t>rea</w:t>
      </w:r>
      <w:r w:rsidR="006861AF" w:rsidRPr="00342E6F">
        <w:rPr>
          <w:rFonts w:ascii="Times New Roman" w:hAnsi="Times New Roman" w:cs="Times New Roman"/>
          <w:sz w:val="24"/>
          <w:szCs w:val="24"/>
        </w:rPr>
        <w:t xml:space="preserve"> sistemul</w:t>
      </w:r>
      <w:r w:rsidR="00A12C11" w:rsidRPr="00342E6F">
        <w:rPr>
          <w:rFonts w:ascii="Times New Roman" w:hAnsi="Times New Roman" w:cs="Times New Roman"/>
          <w:sz w:val="24"/>
          <w:szCs w:val="24"/>
        </w:rPr>
        <w:t xml:space="preserve"> video prevede integrarea</w:t>
      </w:r>
      <w:r w:rsidR="00E43752" w:rsidRPr="00342E6F">
        <w:rPr>
          <w:rFonts w:ascii="Times New Roman" w:hAnsi="Times New Roman" w:cs="Times New Roman"/>
          <w:sz w:val="24"/>
          <w:szCs w:val="24"/>
        </w:rPr>
        <w:t xml:space="preserve"> cu echipament 100% compatibil cu cel existent</w:t>
      </w:r>
      <w:r w:rsidRPr="00342E6F">
        <w:rPr>
          <w:rFonts w:ascii="Times New Roman" w:hAnsi="Times New Roman" w:cs="Times New Roman"/>
          <w:sz w:val="24"/>
          <w:szCs w:val="24"/>
        </w:rPr>
        <w:t xml:space="preserve"> ș</w:t>
      </w:r>
      <w:r w:rsidR="00A12C11" w:rsidRPr="00342E6F">
        <w:rPr>
          <w:rFonts w:ascii="Times New Roman" w:hAnsi="Times New Roman" w:cs="Times New Roman"/>
          <w:sz w:val="24"/>
          <w:szCs w:val="24"/>
        </w:rPr>
        <w:t>i conectarea la s</w:t>
      </w:r>
      <w:r w:rsidRPr="00342E6F">
        <w:rPr>
          <w:rFonts w:ascii="Times New Roman" w:hAnsi="Times New Roman" w:cs="Times New Roman"/>
          <w:sz w:val="24"/>
          <w:szCs w:val="24"/>
        </w:rPr>
        <w:t>urse de transmitere a datelor către centrul de monitorizare și stocare amplasat în sediul Preturi</w:t>
      </w:r>
      <w:r w:rsidR="00A12C11" w:rsidRPr="00342E6F">
        <w:rPr>
          <w:rFonts w:ascii="Times New Roman" w:hAnsi="Times New Roman" w:cs="Times New Roman"/>
          <w:sz w:val="24"/>
          <w:szCs w:val="24"/>
        </w:rPr>
        <w:t xml:space="preserve">i </w:t>
      </w:r>
      <w:r w:rsidRPr="00342E6F">
        <w:rPr>
          <w:rFonts w:ascii="Times New Roman" w:hAnsi="Times New Roman" w:cs="Times New Roman"/>
          <w:sz w:val="24"/>
          <w:szCs w:val="24"/>
        </w:rPr>
        <w:t xml:space="preserve">sectorului </w:t>
      </w:r>
      <w:r w:rsidR="00A12C11" w:rsidRPr="00342E6F">
        <w:rPr>
          <w:rFonts w:ascii="Times New Roman" w:hAnsi="Times New Roman" w:cs="Times New Roman"/>
          <w:sz w:val="24"/>
          <w:szCs w:val="24"/>
        </w:rPr>
        <w:t>Botanica</w:t>
      </w:r>
      <w:r w:rsidR="006861AF" w:rsidRPr="00342E6F">
        <w:rPr>
          <w:rFonts w:ascii="Times New Roman" w:hAnsi="Times New Roman" w:cs="Times New Roman"/>
          <w:sz w:val="24"/>
          <w:szCs w:val="24"/>
        </w:rPr>
        <w:t xml:space="preserve">. </w:t>
      </w:r>
      <w:r w:rsidRPr="00342E6F">
        <w:rPr>
          <w:rFonts w:ascii="Times New Roman" w:hAnsi="Times New Roman" w:cs="Times New Roman"/>
          <w:sz w:val="24"/>
          <w:szCs w:val="24"/>
        </w:rPr>
        <w:t>Modificarea structurii ș</w:t>
      </w:r>
      <w:r w:rsidR="00FD3694" w:rsidRPr="00342E6F">
        <w:rPr>
          <w:rFonts w:ascii="Times New Roman" w:hAnsi="Times New Roman" w:cs="Times New Roman"/>
          <w:sz w:val="24"/>
          <w:szCs w:val="24"/>
        </w:rPr>
        <w:t>i infrastructurii la obiectele cu amplasare a camerilor din posesia</w:t>
      </w:r>
      <w:r w:rsidR="004E0AFA" w:rsidRPr="00342E6F">
        <w:rPr>
          <w:rFonts w:ascii="Times New Roman" w:hAnsi="Times New Roman" w:cs="Times New Roman"/>
          <w:sz w:val="24"/>
          <w:szCs w:val="24"/>
        </w:rPr>
        <w:t xml:space="preserve"> </w:t>
      </w:r>
      <w:r w:rsidRPr="00342E6F">
        <w:rPr>
          <w:rFonts w:ascii="Times New Roman" w:hAnsi="Times New Roman" w:cs="Times New Roman"/>
          <w:sz w:val="24"/>
          <w:szCs w:val="24"/>
        </w:rPr>
        <w:t>Preturi</w:t>
      </w:r>
      <w:r w:rsidR="00FD3694" w:rsidRPr="00342E6F">
        <w:rPr>
          <w:rFonts w:ascii="Times New Roman" w:hAnsi="Times New Roman" w:cs="Times New Roman"/>
          <w:sz w:val="24"/>
          <w:szCs w:val="24"/>
        </w:rPr>
        <w:t xml:space="preserve">i </w:t>
      </w:r>
      <w:r w:rsidRPr="00342E6F">
        <w:rPr>
          <w:rFonts w:ascii="Times New Roman" w:hAnsi="Times New Roman" w:cs="Times New Roman"/>
          <w:sz w:val="24"/>
          <w:szCs w:val="24"/>
        </w:rPr>
        <w:t xml:space="preserve">sectorului </w:t>
      </w:r>
      <w:r w:rsidR="0096416F" w:rsidRPr="00342E6F">
        <w:rPr>
          <w:rFonts w:ascii="Times New Roman" w:hAnsi="Times New Roman" w:cs="Times New Roman"/>
          <w:sz w:val="24"/>
          <w:szCs w:val="24"/>
        </w:rPr>
        <w:t>Botanica</w:t>
      </w:r>
      <w:r w:rsidR="00FD3694" w:rsidRPr="00342E6F">
        <w:rPr>
          <w:rFonts w:ascii="Times New Roman" w:hAnsi="Times New Roman" w:cs="Times New Roman"/>
          <w:sz w:val="24"/>
          <w:szCs w:val="24"/>
        </w:rPr>
        <w:t xml:space="preserve"> pentru</w:t>
      </w:r>
      <w:r w:rsidRPr="00342E6F">
        <w:rPr>
          <w:rFonts w:ascii="Times New Roman" w:hAnsi="Times New Roman" w:cs="Times New Roman"/>
          <w:sz w:val="24"/>
          <w:szCs w:val="24"/>
        </w:rPr>
        <w:t xml:space="preserve"> crearea posibilităț</w:t>
      </w:r>
      <w:r w:rsidR="00FD3694" w:rsidRPr="00342E6F">
        <w:rPr>
          <w:rFonts w:ascii="Times New Roman" w:hAnsi="Times New Roman" w:cs="Times New Roman"/>
          <w:sz w:val="24"/>
          <w:szCs w:val="24"/>
        </w:rPr>
        <w:t xml:space="preserve">ii de </w:t>
      </w:r>
      <w:r w:rsidRPr="00342E6F">
        <w:rPr>
          <w:rFonts w:ascii="Times New Roman" w:hAnsi="Times New Roman" w:cs="Times New Roman"/>
          <w:sz w:val="24"/>
          <w:szCs w:val="24"/>
        </w:rPr>
        <w:t>transmitere de date securizat că</w:t>
      </w:r>
      <w:r w:rsidR="00FD3694" w:rsidRPr="00342E6F">
        <w:rPr>
          <w:rFonts w:ascii="Times New Roman" w:hAnsi="Times New Roman" w:cs="Times New Roman"/>
          <w:sz w:val="24"/>
          <w:szCs w:val="24"/>
        </w:rPr>
        <w:t>tre centrul de</w:t>
      </w:r>
      <w:r w:rsidR="004E0AFA" w:rsidRPr="00342E6F">
        <w:rPr>
          <w:rFonts w:ascii="Times New Roman" w:hAnsi="Times New Roman" w:cs="Times New Roman"/>
          <w:sz w:val="24"/>
          <w:szCs w:val="24"/>
        </w:rPr>
        <w:t xml:space="preserve"> </w:t>
      </w:r>
      <w:r w:rsidRPr="00342E6F">
        <w:rPr>
          <w:rFonts w:ascii="Times New Roman" w:hAnsi="Times New Roman" w:cs="Times New Roman"/>
          <w:sz w:val="24"/>
          <w:szCs w:val="24"/>
        </w:rPr>
        <w:t>monitorizare ș</w:t>
      </w:r>
      <w:r w:rsidR="00FD3694" w:rsidRPr="00342E6F">
        <w:rPr>
          <w:rFonts w:ascii="Times New Roman" w:hAnsi="Times New Roman" w:cs="Times New Roman"/>
          <w:sz w:val="24"/>
          <w:szCs w:val="24"/>
        </w:rPr>
        <w:t xml:space="preserve">i stocare. </w:t>
      </w:r>
    </w:p>
    <w:p w:rsidR="002D50A1" w:rsidRPr="00342E6F" w:rsidRDefault="002D50A1" w:rsidP="0099510B">
      <w:pPr>
        <w:pStyle w:val="Listparagraf"/>
        <w:autoSpaceDE w:val="0"/>
        <w:autoSpaceDN w:val="0"/>
        <w:adjustRightInd w:val="0"/>
        <w:spacing w:after="0" w:line="240" w:lineRule="auto"/>
        <w:jc w:val="both"/>
        <w:rPr>
          <w:rFonts w:ascii="Times New Roman" w:hAnsi="Times New Roman" w:cs="Times New Roman"/>
          <w:sz w:val="24"/>
          <w:szCs w:val="24"/>
        </w:rPr>
      </w:pPr>
    </w:p>
    <w:p w:rsidR="004E0AFA" w:rsidRPr="00342E6F" w:rsidRDefault="004E0AFA" w:rsidP="0099510B">
      <w:pPr>
        <w:pStyle w:val="Listparagraf"/>
        <w:autoSpaceDE w:val="0"/>
        <w:autoSpaceDN w:val="0"/>
        <w:adjustRightInd w:val="0"/>
        <w:spacing w:after="0" w:line="240" w:lineRule="auto"/>
        <w:jc w:val="both"/>
        <w:rPr>
          <w:rFonts w:ascii="Times New Roman" w:hAnsi="Times New Roman" w:cs="Times New Roman"/>
          <w:b/>
          <w:bCs/>
          <w:sz w:val="24"/>
          <w:szCs w:val="24"/>
        </w:rPr>
      </w:pPr>
      <w:r w:rsidRPr="00342E6F">
        <w:rPr>
          <w:rFonts w:ascii="Times New Roman" w:hAnsi="Times New Roman" w:cs="Times New Roman"/>
          <w:b/>
          <w:bCs/>
          <w:sz w:val="24"/>
          <w:szCs w:val="24"/>
        </w:rPr>
        <w:t>Astfel, se impun urmatoarele intervenții</w:t>
      </w:r>
    </w:p>
    <w:p w:rsidR="004E0AFA" w:rsidRPr="00342E6F" w:rsidRDefault="004E0AFA" w:rsidP="0099510B">
      <w:pPr>
        <w:pStyle w:val="Listparagraf"/>
        <w:autoSpaceDE w:val="0"/>
        <w:autoSpaceDN w:val="0"/>
        <w:adjustRightInd w:val="0"/>
        <w:spacing w:after="0" w:line="240" w:lineRule="auto"/>
        <w:jc w:val="both"/>
        <w:rPr>
          <w:rFonts w:ascii="Times New Roman" w:hAnsi="Times New Roman" w:cs="Times New Roman"/>
          <w:sz w:val="24"/>
          <w:szCs w:val="24"/>
        </w:rPr>
      </w:pPr>
    </w:p>
    <w:p w:rsidR="002D50A1" w:rsidRPr="00342E6F" w:rsidRDefault="004E0AFA" w:rsidP="0099510B">
      <w:pPr>
        <w:pStyle w:val="List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Crearea infrastructurii locale pentru centrul</w:t>
      </w:r>
      <w:r w:rsidR="005E4711" w:rsidRPr="00342E6F">
        <w:rPr>
          <w:rFonts w:ascii="Times New Roman" w:hAnsi="Times New Roman" w:cs="Times New Roman"/>
          <w:sz w:val="24"/>
          <w:szCs w:val="24"/>
        </w:rPr>
        <w:t xml:space="preserve"> de monitorizare, echiparea încă</w:t>
      </w:r>
      <w:r w:rsidRPr="00342E6F">
        <w:rPr>
          <w:rFonts w:ascii="Times New Roman" w:hAnsi="Times New Roman" w:cs="Times New Roman"/>
          <w:sz w:val="24"/>
          <w:szCs w:val="24"/>
        </w:rPr>
        <w:t>per</w:t>
      </w:r>
      <w:r w:rsidR="005E4711" w:rsidRPr="00342E6F">
        <w:rPr>
          <w:rFonts w:ascii="Times New Roman" w:hAnsi="Times New Roman" w:cs="Times New Roman"/>
          <w:sz w:val="24"/>
          <w:szCs w:val="24"/>
        </w:rPr>
        <w:t>ii desemnate în acest scop de că</w:t>
      </w:r>
      <w:r w:rsidRPr="00342E6F">
        <w:rPr>
          <w:rFonts w:ascii="Times New Roman" w:hAnsi="Times New Roman" w:cs="Times New Roman"/>
          <w:sz w:val="24"/>
          <w:szCs w:val="24"/>
        </w:rPr>
        <w:t xml:space="preserve">tre Pretura </w:t>
      </w:r>
      <w:r w:rsidR="005E4711" w:rsidRPr="00342E6F">
        <w:rPr>
          <w:rFonts w:ascii="Times New Roman" w:hAnsi="Times New Roman" w:cs="Times New Roman"/>
          <w:sz w:val="24"/>
          <w:szCs w:val="24"/>
        </w:rPr>
        <w:t xml:space="preserve">sectorului </w:t>
      </w:r>
      <w:r w:rsidR="0096416F" w:rsidRPr="00342E6F">
        <w:rPr>
          <w:rFonts w:ascii="Times New Roman" w:hAnsi="Times New Roman" w:cs="Times New Roman"/>
          <w:sz w:val="24"/>
          <w:szCs w:val="24"/>
        </w:rPr>
        <w:t>Botanica</w:t>
      </w:r>
      <w:r w:rsidRPr="00342E6F">
        <w:rPr>
          <w:rFonts w:ascii="Times New Roman" w:hAnsi="Times New Roman" w:cs="Times New Roman"/>
          <w:sz w:val="24"/>
          <w:szCs w:val="24"/>
        </w:rPr>
        <w:t xml:space="preserve">. </w:t>
      </w:r>
    </w:p>
    <w:p w:rsidR="00D47F97" w:rsidRPr="00342E6F" w:rsidRDefault="00D47F97" w:rsidP="0099510B">
      <w:pPr>
        <w:pStyle w:val="Listparagraf"/>
        <w:autoSpaceDE w:val="0"/>
        <w:autoSpaceDN w:val="0"/>
        <w:adjustRightInd w:val="0"/>
        <w:spacing w:after="0" w:line="240" w:lineRule="auto"/>
        <w:ind w:left="1080"/>
        <w:jc w:val="both"/>
        <w:rPr>
          <w:rFonts w:ascii="Times New Roman" w:hAnsi="Times New Roman" w:cs="Times New Roman"/>
          <w:sz w:val="24"/>
          <w:szCs w:val="24"/>
        </w:rPr>
      </w:pPr>
    </w:p>
    <w:p w:rsidR="00D47F97" w:rsidRPr="00342E6F" w:rsidRDefault="00D47F97" w:rsidP="0099510B">
      <w:pPr>
        <w:pStyle w:val="Listparagraf"/>
        <w:autoSpaceDE w:val="0"/>
        <w:autoSpaceDN w:val="0"/>
        <w:adjustRightInd w:val="0"/>
        <w:spacing w:after="0" w:line="240" w:lineRule="auto"/>
        <w:ind w:left="1080"/>
        <w:jc w:val="both"/>
        <w:rPr>
          <w:rFonts w:ascii="Times New Roman" w:hAnsi="Times New Roman" w:cs="Times New Roman"/>
          <w:sz w:val="24"/>
          <w:szCs w:val="24"/>
        </w:rPr>
      </w:pPr>
      <w:r w:rsidRPr="00342E6F">
        <w:rPr>
          <w:rFonts w:ascii="Times New Roman" w:hAnsi="Times New Roman" w:cs="Times New Roman"/>
          <w:sz w:val="24"/>
          <w:szCs w:val="24"/>
        </w:rPr>
        <w:t>Pentru conexiune este solicitat urmatorul echipament:</w:t>
      </w:r>
    </w:p>
    <w:p w:rsidR="004E0AFA" w:rsidRPr="00342E6F" w:rsidRDefault="004E0AFA" w:rsidP="0099510B">
      <w:pPr>
        <w:pStyle w:val="Listparagraf"/>
        <w:autoSpaceDE w:val="0"/>
        <w:autoSpaceDN w:val="0"/>
        <w:adjustRightInd w:val="0"/>
        <w:spacing w:after="0" w:line="240" w:lineRule="auto"/>
        <w:ind w:left="1080"/>
        <w:jc w:val="both"/>
        <w:rPr>
          <w:rFonts w:ascii="Times New Roman" w:hAnsi="Times New Roman" w:cs="Times New Roman"/>
          <w:sz w:val="24"/>
          <w:szCs w:val="24"/>
        </w:rPr>
      </w:pPr>
    </w:p>
    <w:p w:rsidR="002D50A1" w:rsidRPr="00342E6F" w:rsidRDefault="005E4711"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Instalarea</w:t>
      </w:r>
      <w:r w:rsidR="004E0AFA" w:rsidRPr="00342E6F">
        <w:rPr>
          <w:rFonts w:ascii="Times New Roman" w:hAnsi="Times New Roman" w:cs="Times New Roman"/>
          <w:sz w:val="24"/>
          <w:szCs w:val="24"/>
        </w:rPr>
        <w:t xml:space="preserve"> unui </w:t>
      </w:r>
      <w:r w:rsidRPr="00342E6F">
        <w:rPr>
          <w:rFonts w:ascii="Times New Roman" w:hAnsi="Times New Roman" w:cs="Times New Roman"/>
          <w:sz w:val="24"/>
          <w:szCs w:val="24"/>
        </w:rPr>
        <w:t>Dulap de telecomunicaț</w:t>
      </w:r>
      <w:r w:rsidR="004E0AFA" w:rsidRPr="00342E6F">
        <w:rPr>
          <w:rFonts w:ascii="Times New Roman" w:hAnsi="Times New Roman" w:cs="Times New Roman"/>
          <w:sz w:val="24"/>
          <w:szCs w:val="24"/>
        </w:rPr>
        <w:t xml:space="preserve">ii </w:t>
      </w:r>
      <w:r w:rsidR="00E43752" w:rsidRPr="00342E6F">
        <w:rPr>
          <w:rFonts w:ascii="Times New Roman" w:hAnsi="Times New Roman" w:cs="Times New Roman"/>
          <w:sz w:val="24"/>
          <w:szCs w:val="24"/>
        </w:rPr>
        <w:t xml:space="preserve">(DT1) </w:t>
      </w:r>
      <w:r w:rsidRPr="00342E6F">
        <w:rPr>
          <w:rFonts w:ascii="Times New Roman" w:hAnsi="Times New Roman" w:cs="Times New Roman"/>
          <w:sz w:val="24"/>
          <w:szCs w:val="24"/>
        </w:rPr>
        <w:t>42U 800x1000, cu vent. ș</w:t>
      </w:r>
      <w:r w:rsidR="004E0AFA" w:rsidRPr="00342E6F">
        <w:rPr>
          <w:rFonts w:ascii="Times New Roman" w:hAnsi="Times New Roman" w:cs="Times New Roman"/>
          <w:sz w:val="24"/>
          <w:szCs w:val="24"/>
        </w:rPr>
        <w:t>i termostat</w:t>
      </w:r>
      <w:r w:rsidRPr="00342E6F">
        <w:rPr>
          <w:rFonts w:ascii="Times New Roman" w:hAnsi="Times New Roman" w:cs="Times New Roman"/>
          <w:sz w:val="24"/>
          <w:szCs w:val="24"/>
        </w:rPr>
        <w:t xml:space="preserve"> destinat instală</w:t>
      </w:r>
      <w:r w:rsidR="004E0AFA" w:rsidRPr="00342E6F">
        <w:rPr>
          <w:rFonts w:ascii="Times New Roman" w:hAnsi="Times New Roman" w:cs="Times New Roman"/>
          <w:sz w:val="24"/>
          <w:szCs w:val="24"/>
        </w:rPr>
        <w:t>ri</w:t>
      </w:r>
      <w:r w:rsidRPr="00342E6F">
        <w:rPr>
          <w:rFonts w:ascii="Times New Roman" w:hAnsi="Times New Roman" w:cs="Times New Roman"/>
          <w:sz w:val="24"/>
          <w:szCs w:val="24"/>
        </w:rPr>
        <w:t>i echipamentului de prelucrare ș</w:t>
      </w:r>
      <w:r w:rsidR="004E0AFA" w:rsidRPr="00342E6F">
        <w:rPr>
          <w:rFonts w:ascii="Times New Roman" w:hAnsi="Times New Roman" w:cs="Times New Roman"/>
          <w:sz w:val="24"/>
          <w:szCs w:val="24"/>
        </w:rPr>
        <w:t xml:space="preserve">i stocare video. </w:t>
      </w:r>
    </w:p>
    <w:p w:rsidR="000133C6" w:rsidRPr="00342E6F" w:rsidRDefault="000133C6"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Instalarea echipamentulu</w:t>
      </w:r>
      <w:r w:rsidR="005E4711" w:rsidRPr="00342E6F">
        <w:rPr>
          <w:rFonts w:ascii="Times New Roman" w:hAnsi="Times New Roman" w:cs="Times New Roman"/>
          <w:sz w:val="24"/>
          <w:szCs w:val="24"/>
        </w:rPr>
        <w:t>i predestinat utilizării î</w:t>
      </w:r>
      <w:r w:rsidRPr="00342E6F">
        <w:rPr>
          <w:rFonts w:ascii="Times New Roman" w:hAnsi="Times New Roman" w:cs="Times New Roman"/>
          <w:sz w:val="24"/>
          <w:szCs w:val="24"/>
        </w:rPr>
        <w:t xml:space="preserve">n cadrul dulapului de telecomunicatii. </w:t>
      </w:r>
    </w:p>
    <w:p w:rsidR="004E0AFA" w:rsidRPr="00342E6F" w:rsidRDefault="004E0AFA"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Crearea locului de lucr</w:t>
      </w:r>
      <w:r w:rsidR="005E4711" w:rsidRPr="00342E6F">
        <w:rPr>
          <w:rFonts w:ascii="Times New Roman" w:hAnsi="Times New Roman" w:cs="Times New Roman"/>
          <w:sz w:val="24"/>
          <w:szCs w:val="24"/>
        </w:rPr>
        <w:t>u a operatorului compus din PC ș</w:t>
      </w:r>
      <w:r w:rsidRPr="00342E6F">
        <w:rPr>
          <w:rFonts w:ascii="Times New Roman" w:hAnsi="Times New Roman" w:cs="Times New Roman"/>
          <w:sz w:val="24"/>
          <w:szCs w:val="24"/>
        </w:rPr>
        <w:t>i 2 monitoare</w:t>
      </w:r>
      <w:r w:rsidR="005E4711" w:rsidRPr="00342E6F">
        <w:rPr>
          <w:rFonts w:ascii="Times New Roman" w:hAnsi="Times New Roman" w:cs="Times New Roman"/>
          <w:sz w:val="24"/>
          <w:szCs w:val="24"/>
        </w:rPr>
        <w:t xml:space="preserve"> cu destinație specială</w:t>
      </w:r>
      <w:r w:rsidRPr="00342E6F">
        <w:rPr>
          <w:rFonts w:ascii="Times New Roman" w:hAnsi="Times New Roman" w:cs="Times New Roman"/>
          <w:sz w:val="24"/>
          <w:szCs w:val="24"/>
        </w:rPr>
        <w:t xml:space="preserve"> de lucru cu sistemele de supraveghere video, cu instalarea sistemelor software destinate monitori</w:t>
      </w:r>
      <w:r w:rsidR="005E4711" w:rsidRPr="00342E6F">
        <w:rPr>
          <w:rFonts w:ascii="Times New Roman" w:hAnsi="Times New Roman" w:cs="Times New Roman"/>
          <w:sz w:val="24"/>
          <w:szCs w:val="24"/>
        </w:rPr>
        <w:t>zării sistemului ș</w:t>
      </w:r>
      <w:r w:rsidRPr="00342E6F">
        <w:rPr>
          <w:rFonts w:ascii="Times New Roman" w:hAnsi="Times New Roman" w:cs="Times New Roman"/>
          <w:sz w:val="24"/>
          <w:szCs w:val="24"/>
        </w:rPr>
        <w:t xml:space="preserve">i setarea acestora împreună cu beneficiarul. </w:t>
      </w:r>
    </w:p>
    <w:p w:rsidR="00747258" w:rsidRPr="00342E6F" w:rsidRDefault="005E4711"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Centrul de monitorizare ș</w:t>
      </w:r>
      <w:r w:rsidR="00747258" w:rsidRPr="00342E6F">
        <w:rPr>
          <w:rFonts w:ascii="Times New Roman" w:hAnsi="Times New Roman" w:cs="Times New Roman"/>
          <w:sz w:val="24"/>
          <w:szCs w:val="24"/>
        </w:rPr>
        <w:t xml:space="preserve">i stocare local va fi format din: </w:t>
      </w:r>
    </w:p>
    <w:p w:rsidR="00747258" w:rsidRPr="00342E6F" w:rsidRDefault="005E4711"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Dulap de telecomunicații 42U 800x1000, cu vent. ș</w:t>
      </w:r>
      <w:r w:rsidR="002017F9" w:rsidRPr="00342E6F">
        <w:rPr>
          <w:rFonts w:ascii="Times New Roman" w:hAnsi="Times New Roman" w:cs="Times New Roman"/>
          <w:sz w:val="24"/>
          <w:szCs w:val="24"/>
        </w:rPr>
        <w:t>i termostat</w:t>
      </w:r>
      <w:r w:rsidRPr="00342E6F">
        <w:rPr>
          <w:rFonts w:ascii="Times New Roman" w:hAnsi="Times New Roman" w:cs="Times New Roman"/>
          <w:sz w:val="24"/>
          <w:szCs w:val="24"/>
        </w:rPr>
        <w:t>.</w:t>
      </w:r>
    </w:p>
    <w:p w:rsidR="00B73F29" w:rsidRPr="00342E6F" w:rsidRDefault="005E4711"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Cu accesorii pentru montarea în dulap a urmă</w:t>
      </w:r>
      <w:r w:rsidR="00B73F29" w:rsidRPr="00342E6F">
        <w:rPr>
          <w:rFonts w:ascii="Times New Roman" w:hAnsi="Times New Roman" w:cs="Times New Roman"/>
          <w:sz w:val="24"/>
          <w:szCs w:val="24"/>
        </w:rPr>
        <w:t xml:space="preserve">torului echipament: </w:t>
      </w:r>
    </w:p>
    <w:p w:rsidR="005E4711" w:rsidRPr="00342E6F" w:rsidRDefault="00B73F2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 xml:space="preserve">NVR/DVR IP </w:t>
      </w:r>
      <w:r w:rsidRPr="00342E6F">
        <w:rPr>
          <w:rFonts w:ascii="Times New Roman" w:hAnsi="Times New Roman" w:cs="Times New Roman"/>
          <w:sz w:val="24"/>
          <w:szCs w:val="24"/>
        </w:rPr>
        <w:tab/>
        <w:t>64 Ch</w:t>
      </w:r>
      <w:r w:rsidR="00CA0A57" w:rsidRPr="00342E6F">
        <w:rPr>
          <w:rFonts w:ascii="Times New Roman" w:hAnsi="Times New Roman" w:cs="Times New Roman"/>
          <w:sz w:val="24"/>
          <w:szCs w:val="24"/>
        </w:rPr>
        <w:t xml:space="preserve"> (NOU)</w:t>
      </w:r>
      <w:r w:rsidRPr="00342E6F">
        <w:rPr>
          <w:rFonts w:ascii="Times New Roman" w:hAnsi="Times New Roman" w:cs="Times New Roman"/>
          <w:sz w:val="24"/>
          <w:szCs w:val="24"/>
        </w:rPr>
        <w:t xml:space="preserve"> -4 buc</w:t>
      </w:r>
      <w:r w:rsidR="005E4711" w:rsidRPr="00342E6F">
        <w:rPr>
          <w:rFonts w:ascii="Times New Roman" w:hAnsi="Times New Roman" w:cs="Times New Roman"/>
          <w:sz w:val="24"/>
          <w:szCs w:val="24"/>
        </w:rPr>
        <w:t xml:space="preserve"> </w:t>
      </w:r>
    </w:p>
    <w:p w:rsidR="00B73F29" w:rsidRPr="00342E6F" w:rsidRDefault="00CA0A57"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NVR504-64E-IQ (existent)- 1 buc</w:t>
      </w:r>
    </w:p>
    <w:p w:rsidR="00CA0A57" w:rsidRPr="00342E6F" w:rsidRDefault="00CA0A57"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UPS 3000VA Rack Mount-1 buc</w:t>
      </w:r>
    </w:p>
    <w:p w:rsidR="004F090E" w:rsidRPr="00342E6F" w:rsidRDefault="005E4711"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Echipament de rețea și echipament aferent funcționării și organizării echipamentului î</w:t>
      </w:r>
      <w:r w:rsidR="004F090E" w:rsidRPr="00342E6F">
        <w:rPr>
          <w:rFonts w:ascii="Times New Roman" w:hAnsi="Times New Roman" w:cs="Times New Roman"/>
          <w:sz w:val="24"/>
          <w:szCs w:val="24"/>
        </w:rPr>
        <w:t>n Dulap</w:t>
      </w:r>
      <w:r w:rsidRPr="00342E6F">
        <w:rPr>
          <w:rFonts w:ascii="Times New Roman" w:hAnsi="Times New Roman" w:cs="Times New Roman"/>
          <w:sz w:val="24"/>
          <w:szCs w:val="24"/>
        </w:rPr>
        <w:t>.</w:t>
      </w:r>
    </w:p>
    <w:p w:rsidR="00CA0A57" w:rsidRPr="00342E6F" w:rsidRDefault="00CA0A57" w:rsidP="005E4711">
      <w:pPr>
        <w:autoSpaceDE w:val="0"/>
        <w:autoSpaceDN w:val="0"/>
        <w:adjustRightInd w:val="0"/>
        <w:spacing w:after="0" w:line="240" w:lineRule="auto"/>
        <w:ind w:firstLine="567"/>
        <w:jc w:val="both"/>
        <w:rPr>
          <w:rFonts w:ascii="Times New Roman" w:hAnsi="Times New Roman" w:cs="Times New Roman"/>
          <w:sz w:val="24"/>
          <w:szCs w:val="24"/>
        </w:rPr>
      </w:pPr>
    </w:p>
    <w:p w:rsidR="004E0AFA" w:rsidRPr="00342E6F" w:rsidRDefault="004E0AFA"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Asigurarea conexiunii la internet cu calculul pachetului de transmitere de d</w:t>
      </w:r>
      <w:r w:rsidR="005E4711" w:rsidRPr="00342E6F">
        <w:rPr>
          <w:rFonts w:ascii="Times New Roman" w:hAnsi="Times New Roman" w:cs="Times New Roman"/>
          <w:sz w:val="24"/>
          <w:szCs w:val="24"/>
        </w:rPr>
        <w:t>ate dublu față de necesităț</w:t>
      </w:r>
      <w:r w:rsidRPr="00342E6F">
        <w:rPr>
          <w:rFonts w:ascii="Times New Roman" w:hAnsi="Times New Roman" w:cs="Times New Roman"/>
          <w:sz w:val="24"/>
          <w:szCs w:val="24"/>
        </w:rPr>
        <w:t>ile maxime actuale sistemului</w:t>
      </w:r>
      <w:r w:rsidR="005D4607" w:rsidRPr="00342E6F">
        <w:rPr>
          <w:rFonts w:ascii="Times New Roman" w:hAnsi="Times New Roman" w:cs="Times New Roman"/>
          <w:sz w:val="24"/>
          <w:szCs w:val="24"/>
        </w:rPr>
        <w:t>, necesar pe</w:t>
      </w:r>
      <w:r w:rsidR="005E4711" w:rsidRPr="00342E6F">
        <w:rPr>
          <w:rFonts w:ascii="Times New Roman" w:hAnsi="Times New Roman" w:cs="Times New Roman"/>
          <w:sz w:val="24"/>
          <w:szCs w:val="24"/>
        </w:rPr>
        <w:t>ntru a putea extinde sistemul câ</w:t>
      </w:r>
      <w:r w:rsidR="005D4607" w:rsidRPr="00342E6F">
        <w:rPr>
          <w:rFonts w:ascii="Times New Roman" w:hAnsi="Times New Roman" w:cs="Times New Roman"/>
          <w:sz w:val="24"/>
          <w:szCs w:val="24"/>
        </w:rPr>
        <w:t>t la nivelul centrului de monitorizare atât și la obiecte separate</w:t>
      </w:r>
      <w:r w:rsidRPr="00342E6F">
        <w:rPr>
          <w:rFonts w:ascii="Times New Roman" w:hAnsi="Times New Roman" w:cs="Times New Roman"/>
          <w:sz w:val="24"/>
          <w:szCs w:val="24"/>
        </w:rPr>
        <w:t xml:space="preserve">. Exemplu de calcul: </w:t>
      </w:r>
      <w:r w:rsidR="005E4711" w:rsidRPr="00342E6F">
        <w:rPr>
          <w:rFonts w:ascii="Times New Roman" w:hAnsi="Times New Roman" w:cs="Times New Roman"/>
          <w:sz w:val="24"/>
          <w:szCs w:val="24"/>
        </w:rPr>
        <w:t>Agentul economic este în drept să calculeze și să</w:t>
      </w:r>
      <w:r w:rsidR="00CA0A57" w:rsidRPr="00342E6F">
        <w:rPr>
          <w:rFonts w:ascii="Times New Roman" w:hAnsi="Times New Roman" w:cs="Times New Roman"/>
          <w:sz w:val="24"/>
          <w:szCs w:val="24"/>
        </w:rPr>
        <w:t xml:space="preserve"> demonstreze traficul necesar pentru transmiterea datelor c</w:t>
      </w:r>
      <w:r w:rsidR="005E4711" w:rsidRPr="00342E6F">
        <w:rPr>
          <w:rFonts w:ascii="Times New Roman" w:hAnsi="Times New Roman" w:cs="Times New Roman"/>
          <w:sz w:val="24"/>
          <w:szCs w:val="24"/>
        </w:rPr>
        <w:t>ătre centrul de monitorizare în calitate maximă permisă</w:t>
      </w:r>
      <w:r w:rsidR="00CA0A57" w:rsidRPr="00342E6F">
        <w:rPr>
          <w:rFonts w:ascii="Times New Roman" w:hAnsi="Times New Roman" w:cs="Times New Roman"/>
          <w:sz w:val="24"/>
          <w:szCs w:val="24"/>
        </w:rPr>
        <w:t xml:space="preserve"> de echipament, acesta</w:t>
      </w:r>
      <w:r w:rsidR="005E4711" w:rsidRPr="00342E6F">
        <w:rPr>
          <w:rFonts w:ascii="Times New Roman" w:hAnsi="Times New Roman" w:cs="Times New Roman"/>
          <w:sz w:val="24"/>
          <w:szCs w:val="24"/>
        </w:rPr>
        <w:t xml:space="preserve"> calculează</w:t>
      </w:r>
      <w:r w:rsidR="0051627A" w:rsidRPr="00342E6F">
        <w:rPr>
          <w:rFonts w:ascii="Times New Roman" w:hAnsi="Times New Roman" w:cs="Times New Roman"/>
          <w:sz w:val="24"/>
          <w:szCs w:val="24"/>
        </w:rPr>
        <w:t xml:space="preserve"> </w:t>
      </w:r>
      <w:r w:rsidR="005E4711" w:rsidRPr="00342E6F">
        <w:rPr>
          <w:rFonts w:ascii="Times New Roman" w:hAnsi="Times New Roman" w:cs="Times New Roman"/>
          <w:sz w:val="24"/>
          <w:szCs w:val="24"/>
        </w:rPr>
        <w:t xml:space="preserve">și asigură echipament de retea și </w:t>
      </w:r>
      <w:r w:rsidR="00CA0A57" w:rsidRPr="00342E6F">
        <w:rPr>
          <w:rFonts w:ascii="Times New Roman" w:hAnsi="Times New Roman" w:cs="Times New Roman"/>
          <w:sz w:val="24"/>
          <w:szCs w:val="24"/>
        </w:rPr>
        <w:t>pachet de transmitere</w:t>
      </w:r>
      <w:r w:rsidR="005E4711" w:rsidRPr="00342E6F">
        <w:rPr>
          <w:rFonts w:ascii="Times New Roman" w:hAnsi="Times New Roman" w:cs="Times New Roman"/>
          <w:sz w:val="24"/>
          <w:szCs w:val="24"/>
        </w:rPr>
        <w:t xml:space="preserve"> nelimitat cu viteză</w:t>
      </w:r>
      <w:r w:rsidRPr="00342E6F">
        <w:rPr>
          <w:rFonts w:ascii="Times New Roman" w:hAnsi="Times New Roman" w:cs="Times New Roman"/>
          <w:sz w:val="24"/>
          <w:szCs w:val="24"/>
        </w:rPr>
        <w:t xml:space="preserve"> </w:t>
      </w:r>
      <w:r w:rsidR="005E4711" w:rsidRPr="00342E6F">
        <w:rPr>
          <w:rFonts w:ascii="Times New Roman" w:hAnsi="Times New Roman" w:cs="Times New Roman"/>
          <w:sz w:val="24"/>
          <w:szCs w:val="24"/>
        </w:rPr>
        <w:t>dublă</w:t>
      </w:r>
      <w:r w:rsidR="00CA0A57" w:rsidRPr="00342E6F">
        <w:rPr>
          <w:rFonts w:ascii="Times New Roman" w:hAnsi="Times New Roman" w:cs="Times New Roman"/>
          <w:sz w:val="24"/>
          <w:szCs w:val="24"/>
        </w:rPr>
        <w:t xml:space="preserve"> celei necesare</w:t>
      </w:r>
      <w:r w:rsidR="0051627A" w:rsidRPr="00342E6F">
        <w:rPr>
          <w:rFonts w:ascii="Times New Roman" w:hAnsi="Times New Roman" w:cs="Times New Roman"/>
          <w:sz w:val="24"/>
          <w:szCs w:val="24"/>
        </w:rPr>
        <w:t xml:space="preserve"> pe parcursul anului 202</w:t>
      </w:r>
      <w:r w:rsidR="000E64D2" w:rsidRPr="00342E6F">
        <w:rPr>
          <w:rFonts w:ascii="Times New Roman" w:hAnsi="Times New Roman" w:cs="Times New Roman"/>
          <w:sz w:val="24"/>
          <w:szCs w:val="24"/>
        </w:rPr>
        <w:t>6</w:t>
      </w:r>
      <w:r w:rsidR="0051627A" w:rsidRPr="00342E6F">
        <w:rPr>
          <w:rFonts w:ascii="Times New Roman" w:hAnsi="Times New Roman" w:cs="Times New Roman"/>
          <w:sz w:val="24"/>
          <w:szCs w:val="24"/>
        </w:rPr>
        <w:t xml:space="preserve"> după care predă abonamentul lunar către beneficiar</w:t>
      </w:r>
      <w:r w:rsidR="000E64D2" w:rsidRPr="00342E6F">
        <w:rPr>
          <w:rFonts w:ascii="Times New Roman" w:hAnsi="Times New Roman" w:cs="Times New Roman"/>
          <w:sz w:val="24"/>
          <w:szCs w:val="24"/>
        </w:rPr>
        <w:t xml:space="preserve"> la solicitarea acestuia</w:t>
      </w:r>
      <w:r w:rsidR="005E4711" w:rsidRPr="00342E6F">
        <w:rPr>
          <w:rFonts w:ascii="Times New Roman" w:hAnsi="Times New Roman" w:cs="Times New Roman"/>
          <w:sz w:val="24"/>
          <w:szCs w:val="24"/>
        </w:rPr>
        <w:t>.</w:t>
      </w:r>
    </w:p>
    <w:p w:rsidR="007F5D4E" w:rsidRPr="00342E6F" w:rsidRDefault="007F5D4E"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p>
    <w:p w:rsidR="002314D9" w:rsidRPr="00342E6F" w:rsidRDefault="00110FF7"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Setarea canalelor de transmitere de date</w:t>
      </w:r>
      <w:r w:rsidR="005E4711" w:rsidRPr="00342E6F">
        <w:rPr>
          <w:rFonts w:ascii="Times New Roman" w:hAnsi="Times New Roman" w:cs="Times New Roman"/>
          <w:sz w:val="24"/>
          <w:szCs w:val="24"/>
        </w:rPr>
        <w:t>.</w:t>
      </w:r>
      <w:r w:rsidRPr="00342E6F">
        <w:rPr>
          <w:rFonts w:ascii="Times New Roman" w:hAnsi="Times New Roman" w:cs="Times New Roman"/>
          <w:sz w:val="24"/>
          <w:szCs w:val="24"/>
        </w:rPr>
        <w:t xml:space="preserve"> </w:t>
      </w:r>
      <w:r w:rsidR="002314D9" w:rsidRPr="00342E6F">
        <w:rPr>
          <w:rFonts w:ascii="Times New Roman" w:hAnsi="Times New Roman" w:cs="Times New Roman"/>
          <w:sz w:val="24"/>
          <w:szCs w:val="24"/>
        </w:rPr>
        <w:t>Organizarea canalului transparent L2 (L2 Connectivity)</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1. Descrierea serviciului</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Se solicită organizarea unui domeniu de difuzare unic (L2 Connectivity) între punctele menționate, conform topologiei „Hub-and-Spoke” (prin intermediul Centrului de Date din Pretură).</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Rețeaua trebuie să asigure transmiterea traficului Ethernet netaghat (untagged).</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2. Conectare fizică și echipamente</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Tip conexiune: Linie dedicată din fibră optică (FO) trasată până la punctele necesare.</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Terminarea liniei: Cutie de distribuție optică (ODF) cu tipul de conectori corespunzători transceiverelor SFP.</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Module SFP: Furnizorul va asigura și va întreține modulele SFP (Single Mode), compatibile cu echipamentele MikroTik ( sau alternativa c</w:t>
      </w:r>
      <w:r w:rsidR="005E4711" w:rsidRPr="00342E6F">
        <w:rPr>
          <w:rFonts w:ascii="Times New Roman" w:hAnsi="Times New Roman" w:cs="Times New Roman"/>
          <w:sz w:val="24"/>
          <w:szCs w:val="24"/>
        </w:rPr>
        <w:t>ompatibilă oferită de furnizor)</w:t>
      </w:r>
      <w:r w:rsidRPr="00342E6F">
        <w:rPr>
          <w:rFonts w:ascii="Times New Roman" w:hAnsi="Times New Roman" w:cs="Times New Roman"/>
          <w:sz w:val="24"/>
          <w:szCs w:val="24"/>
        </w:rPr>
        <w:t>.</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3. Parametrii tehnici ai canalului</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lastRenderedPageBreak/>
        <w:t>Transparență: Furnizorul trebuie să asigure tranzitul tuturor cadrelor (frames) Ethernet standard.</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MTU (Maximum Transmission Unit): Nu mai puțin de 1500 octeți.</w:t>
      </w:r>
    </w:p>
    <w:p w:rsidR="002314D9" w:rsidRPr="00342E6F" w:rsidRDefault="002314D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Protocoale de control L2: Trebuie asigurată transmiterea cadrelor de serviciu (STP, LACP, LLDP).</w:t>
      </w:r>
    </w:p>
    <w:p w:rsidR="005D4607" w:rsidRPr="00342E6F" w:rsidRDefault="005E4711"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Toate camere</w:t>
      </w:r>
      <w:r w:rsidR="00492847" w:rsidRPr="00342E6F">
        <w:rPr>
          <w:rFonts w:ascii="Times New Roman" w:hAnsi="Times New Roman" w:cs="Times New Roman"/>
          <w:sz w:val="24"/>
          <w:szCs w:val="24"/>
        </w:rPr>
        <w:t>le de supraveghere video urmează a fi reconfigurate catre NVR-uri instalate în centrul de monitorzare</w:t>
      </w:r>
      <w:r w:rsidR="00082545" w:rsidRPr="00342E6F">
        <w:rPr>
          <w:rFonts w:ascii="Times New Roman" w:hAnsi="Times New Roman" w:cs="Times New Roman"/>
          <w:sz w:val="24"/>
          <w:szCs w:val="24"/>
        </w:rPr>
        <w:t xml:space="preserve"> repartizate</w:t>
      </w:r>
      <w:r w:rsidRPr="00342E6F">
        <w:rPr>
          <w:rFonts w:ascii="Times New Roman" w:hAnsi="Times New Roman" w:cs="Times New Roman"/>
          <w:sz w:val="24"/>
          <w:szCs w:val="24"/>
        </w:rPr>
        <w:t xml:space="preserve"> conform posibilităților echipamentului împreună</w:t>
      </w:r>
      <w:r w:rsidR="00082545" w:rsidRPr="00342E6F">
        <w:rPr>
          <w:rFonts w:ascii="Times New Roman" w:hAnsi="Times New Roman" w:cs="Times New Roman"/>
          <w:sz w:val="24"/>
          <w:szCs w:val="24"/>
        </w:rPr>
        <w:t xml:space="preserve"> cu beneficiarul</w:t>
      </w:r>
      <w:r w:rsidRPr="00342E6F">
        <w:rPr>
          <w:rFonts w:ascii="Times New Roman" w:hAnsi="Times New Roman" w:cs="Times New Roman"/>
          <w:sz w:val="24"/>
          <w:szCs w:val="24"/>
        </w:rPr>
        <w:t>.</w:t>
      </w:r>
    </w:p>
    <w:p w:rsidR="00CA0A57" w:rsidRPr="00342E6F" w:rsidRDefault="00CA0A57"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p>
    <w:p w:rsidR="005D4607" w:rsidRPr="00342E6F" w:rsidRDefault="005D4607" w:rsidP="005E4711">
      <w:pPr>
        <w:pStyle w:val="Listparagraf"/>
        <w:autoSpaceDE w:val="0"/>
        <w:autoSpaceDN w:val="0"/>
        <w:adjustRightInd w:val="0"/>
        <w:spacing w:after="0" w:line="240" w:lineRule="auto"/>
        <w:ind w:left="0" w:firstLine="567"/>
        <w:jc w:val="both"/>
        <w:rPr>
          <w:rFonts w:ascii="Times New Roman" w:hAnsi="Times New Roman" w:cs="Times New Roman"/>
          <w:b/>
          <w:bCs/>
          <w:sz w:val="28"/>
          <w:szCs w:val="28"/>
        </w:rPr>
      </w:pPr>
      <w:r w:rsidRPr="00342E6F">
        <w:rPr>
          <w:rFonts w:ascii="Times New Roman" w:hAnsi="Times New Roman" w:cs="Times New Roman"/>
          <w:b/>
          <w:bCs/>
          <w:sz w:val="28"/>
          <w:szCs w:val="28"/>
        </w:rPr>
        <w:t xml:space="preserve">Important! </w:t>
      </w:r>
    </w:p>
    <w:p w:rsidR="00110FF7" w:rsidRPr="00342E6F" w:rsidRDefault="005E4711" w:rsidP="005E4711">
      <w:pPr>
        <w:pStyle w:val="Listparagraf"/>
        <w:autoSpaceDE w:val="0"/>
        <w:autoSpaceDN w:val="0"/>
        <w:adjustRightInd w:val="0"/>
        <w:spacing w:after="0" w:line="240" w:lineRule="auto"/>
        <w:ind w:left="0" w:firstLine="567"/>
        <w:jc w:val="both"/>
        <w:rPr>
          <w:rFonts w:ascii="Times New Roman" w:hAnsi="Times New Roman" w:cs="Times New Roman"/>
          <w:b/>
          <w:bCs/>
          <w:sz w:val="24"/>
          <w:szCs w:val="24"/>
        </w:rPr>
      </w:pPr>
      <w:r w:rsidRPr="00342E6F">
        <w:rPr>
          <w:rFonts w:ascii="Times New Roman" w:hAnsi="Times New Roman" w:cs="Times New Roman"/>
          <w:b/>
          <w:bCs/>
          <w:sz w:val="24"/>
          <w:szCs w:val="24"/>
        </w:rPr>
        <w:t>Toate configură</w:t>
      </w:r>
      <w:r w:rsidR="00492847" w:rsidRPr="00342E6F">
        <w:rPr>
          <w:rFonts w:ascii="Times New Roman" w:hAnsi="Times New Roman" w:cs="Times New Roman"/>
          <w:b/>
          <w:bCs/>
          <w:sz w:val="24"/>
          <w:szCs w:val="24"/>
        </w:rPr>
        <w:t>rile de tip: parole, IP-adrese, port, setări video urmează a fi transmise în formă scrisă către beneficiar</w:t>
      </w:r>
      <w:r w:rsidR="005D4607" w:rsidRPr="00342E6F">
        <w:rPr>
          <w:rFonts w:ascii="Times New Roman" w:hAnsi="Times New Roman" w:cs="Times New Roman"/>
          <w:b/>
          <w:bCs/>
          <w:sz w:val="24"/>
          <w:szCs w:val="24"/>
        </w:rPr>
        <w:t xml:space="preserve"> după setarea integrală a sistemului.</w:t>
      </w:r>
      <w:r w:rsidR="00492847" w:rsidRPr="00342E6F">
        <w:rPr>
          <w:rFonts w:ascii="Times New Roman" w:hAnsi="Times New Roman" w:cs="Times New Roman"/>
          <w:b/>
          <w:bCs/>
          <w:sz w:val="24"/>
          <w:szCs w:val="24"/>
        </w:rPr>
        <w:t xml:space="preserve"> </w:t>
      </w:r>
    </w:p>
    <w:p w:rsidR="00492847" w:rsidRPr="00342E6F" w:rsidRDefault="00492847"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p>
    <w:p w:rsidR="002017F9" w:rsidRPr="00342E6F" w:rsidRDefault="002017F9"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p>
    <w:p w:rsidR="00110FF7" w:rsidRPr="00342E6F" w:rsidRDefault="000133C6" w:rsidP="005E4711">
      <w:pPr>
        <w:pStyle w:val="Listparagraf"/>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Reconfigur</w:t>
      </w:r>
      <w:r w:rsidR="005E4711" w:rsidRPr="00342E6F">
        <w:rPr>
          <w:rFonts w:ascii="Times New Roman" w:hAnsi="Times New Roman" w:cs="Times New Roman"/>
          <w:sz w:val="24"/>
          <w:szCs w:val="24"/>
        </w:rPr>
        <w:t>area echipamentului din posesia P</w:t>
      </w:r>
      <w:r w:rsidRPr="00342E6F">
        <w:rPr>
          <w:rFonts w:ascii="Times New Roman" w:hAnsi="Times New Roman" w:cs="Times New Roman"/>
          <w:sz w:val="24"/>
          <w:szCs w:val="24"/>
        </w:rPr>
        <w:t>retur</w:t>
      </w:r>
      <w:r w:rsidR="005E4711" w:rsidRPr="00342E6F">
        <w:rPr>
          <w:rFonts w:ascii="Times New Roman" w:hAnsi="Times New Roman" w:cs="Times New Roman"/>
          <w:sz w:val="24"/>
          <w:szCs w:val="24"/>
        </w:rPr>
        <w:t>i</w:t>
      </w:r>
      <w:r w:rsidRPr="00342E6F">
        <w:rPr>
          <w:rFonts w:ascii="Times New Roman" w:hAnsi="Times New Roman" w:cs="Times New Roman"/>
          <w:sz w:val="24"/>
          <w:szCs w:val="24"/>
        </w:rPr>
        <w:t xml:space="preserve">i </w:t>
      </w:r>
      <w:r w:rsidR="005E4711" w:rsidRPr="00342E6F">
        <w:rPr>
          <w:rFonts w:ascii="Times New Roman" w:hAnsi="Times New Roman" w:cs="Times New Roman"/>
          <w:sz w:val="24"/>
          <w:szCs w:val="24"/>
        </w:rPr>
        <w:t xml:space="preserve">sectorului </w:t>
      </w:r>
      <w:r w:rsidR="0096416F" w:rsidRPr="00342E6F">
        <w:rPr>
          <w:rFonts w:ascii="Times New Roman" w:hAnsi="Times New Roman" w:cs="Times New Roman"/>
          <w:sz w:val="24"/>
          <w:szCs w:val="24"/>
        </w:rPr>
        <w:t>Botanica</w:t>
      </w:r>
      <w:r w:rsidRPr="00342E6F">
        <w:rPr>
          <w:rFonts w:ascii="Times New Roman" w:hAnsi="Times New Roman" w:cs="Times New Roman"/>
          <w:sz w:val="24"/>
          <w:szCs w:val="24"/>
        </w:rPr>
        <w:t xml:space="preserve"> de tipul camere de supraveghere video, comutatoare,</w:t>
      </w:r>
      <w:r w:rsidR="005E4711" w:rsidRPr="00342E6F">
        <w:rPr>
          <w:rFonts w:ascii="Times New Roman" w:hAnsi="Times New Roman" w:cs="Times New Roman"/>
          <w:sz w:val="24"/>
          <w:szCs w:val="24"/>
        </w:rPr>
        <w:t xml:space="preserve"> switchuri pentru transmiterea și stocarea locală</w:t>
      </w:r>
      <w:r w:rsidRPr="00342E6F">
        <w:rPr>
          <w:rFonts w:ascii="Times New Roman" w:hAnsi="Times New Roman" w:cs="Times New Roman"/>
          <w:sz w:val="24"/>
          <w:szCs w:val="24"/>
        </w:rPr>
        <w:t xml:space="preserve"> din cadrul centrului de monitorizare. </w:t>
      </w:r>
      <w:r w:rsidR="00552171" w:rsidRPr="00342E6F">
        <w:rPr>
          <w:rFonts w:ascii="Times New Roman" w:hAnsi="Times New Roman" w:cs="Times New Roman"/>
          <w:sz w:val="24"/>
          <w:szCs w:val="24"/>
        </w:rPr>
        <w:t>Pentru reconfigurarea sistemelor existente pot fi folosite cât conexiunile la rețea internet și rețea 220v existente cât și crearea conexiunilor noi cu predarea ulterioară a acestora în folosința și în contul beneficiarului, cheltuielile de reconfigurare</w:t>
      </w:r>
      <w:r w:rsidR="00A545B0" w:rsidRPr="00342E6F">
        <w:rPr>
          <w:rFonts w:ascii="Times New Roman" w:hAnsi="Times New Roman" w:cs="Times New Roman"/>
          <w:sz w:val="24"/>
          <w:szCs w:val="24"/>
        </w:rPr>
        <w:t xml:space="preserve"> si racordare</w:t>
      </w:r>
      <w:r w:rsidR="00552171" w:rsidRPr="00342E6F">
        <w:rPr>
          <w:rFonts w:ascii="Times New Roman" w:hAnsi="Times New Roman" w:cs="Times New Roman"/>
          <w:sz w:val="24"/>
          <w:szCs w:val="24"/>
        </w:rPr>
        <w:t xml:space="preserve"> sunt incluse în devizul ofertă și se vor e</w:t>
      </w:r>
      <w:r w:rsidR="00A545B0" w:rsidRPr="00342E6F">
        <w:rPr>
          <w:rFonts w:ascii="Times New Roman" w:hAnsi="Times New Roman" w:cs="Times New Roman"/>
          <w:sz w:val="24"/>
          <w:szCs w:val="24"/>
        </w:rPr>
        <w:t>xecuta</w:t>
      </w:r>
      <w:r w:rsidR="00552171" w:rsidRPr="00342E6F">
        <w:rPr>
          <w:rFonts w:ascii="Times New Roman" w:hAnsi="Times New Roman" w:cs="Times New Roman"/>
          <w:sz w:val="24"/>
          <w:szCs w:val="24"/>
        </w:rPr>
        <w:t xml:space="preserve"> de către antreprenorul general. </w:t>
      </w:r>
      <w:r w:rsidR="005E4711" w:rsidRPr="00342E6F">
        <w:rPr>
          <w:rFonts w:ascii="Times New Roman" w:hAnsi="Times New Roman" w:cs="Times New Roman"/>
          <w:sz w:val="24"/>
          <w:szCs w:val="24"/>
        </w:rPr>
        <w:t>Obținerea avizului de racordare și executarea lucră</w:t>
      </w:r>
      <w:r w:rsidR="0055538C" w:rsidRPr="00342E6F">
        <w:rPr>
          <w:rFonts w:ascii="Times New Roman" w:hAnsi="Times New Roman" w:cs="Times New Roman"/>
          <w:sz w:val="24"/>
          <w:szCs w:val="24"/>
        </w:rPr>
        <w:t>rilor de co</w:t>
      </w:r>
      <w:r w:rsidR="005E4711" w:rsidRPr="00342E6F">
        <w:rPr>
          <w:rFonts w:ascii="Times New Roman" w:hAnsi="Times New Roman" w:cs="Times New Roman"/>
          <w:sz w:val="24"/>
          <w:szCs w:val="24"/>
        </w:rPr>
        <w:t>nectare la retea 220v este prevăzută</w:t>
      </w:r>
      <w:r w:rsidR="0055538C" w:rsidRPr="00342E6F">
        <w:rPr>
          <w:rFonts w:ascii="Times New Roman" w:hAnsi="Times New Roman" w:cs="Times New Roman"/>
          <w:sz w:val="24"/>
          <w:szCs w:val="24"/>
        </w:rPr>
        <w:t xml:space="preserve"> pentru obiectele nominalizate: </w:t>
      </w:r>
    </w:p>
    <w:p w:rsidR="0055538C" w:rsidRPr="00342E6F" w:rsidRDefault="0055538C" w:rsidP="005E4711">
      <w:pPr>
        <w:pStyle w:val="Listparagraf"/>
        <w:numPr>
          <w:ilvl w:val="0"/>
          <w:numId w:val="6"/>
        </w:numPr>
        <w:tabs>
          <w:tab w:val="left" w:pos="851"/>
        </w:tabs>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Parcul „Serghei Lazo”</w:t>
      </w:r>
    </w:p>
    <w:p w:rsidR="0055538C" w:rsidRPr="00342E6F" w:rsidRDefault="005E4711" w:rsidP="005E4711">
      <w:pPr>
        <w:pStyle w:val="Listparagraf"/>
        <w:numPr>
          <w:ilvl w:val="0"/>
          <w:numId w:val="6"/>
        </w:numPr>
        <w:tabs>
          <w:tab w:val="left" w:pos="851"/>
        </w:tabs>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Teritoriul din bd. Decebal, 17</w:t>
      </w:r>
    </w:p>
    <w:p w:rsidR="00A545B0" w:rsidRPr="00342E6F" w:rsidRDefault="00A545B0" w:rsidP="005E4711">
      <w:pPr>
        <w:pStyle w:val="Listparagraf"/>
        <w:tabs>
          <w:tab w:val="left" w:pos="851"/>
        </w:tabs>
        <w:autoSpaceDE w:val="0"/>
        <w:autoSpaceDN w:val="0"/>
        <w:adjustRightInd w:val="0"/>
        <w:spacing w:after="0" w:line="240" w:lineRule="auto"/>
        <w:ind w:left="0" w:firstLine="567"/>
        <w:jc w:val="both"/>
        <w:rPr>
          <w:rFonts w:ascii="Times New Roman" w:hAnsi="Times New Roman" w:cs="Times New Roman"/>
          <w:sz w:val="24"/>
          <w:szCs w:val="24"/>
        </w:rPr>
      </w:pPr>
    </w:p>
    <w:p w:rsidR="00283C55" w:rsidRPr="00342E6F" w:rsidRDefault="005E4711" w:rsidP="005E4711">
      <w:pPr>
        <w:pStyle w:val="Listparagraf"/>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Instalare ș</w:t>
      </w:r>
      <w:r w:rsidR="00874F9D" w:rsidRPr="00342E6F">
        <w:rPr>
          <w:rFonts w:ascii="Times New Roman" w:hAnsi="Times New Roman" w:cs="Times New Roman"/>
          <w:sz w:val="24"/>
          <w:szCs w:val="24"/>
        </w:rPr>
        <w:t xml:space="preserve">i punere în funcțiune a sistemului video </w:t>
      </w:r>
      <w:r w:rsidR="00283C55" w:rsidRPr="00342E6F">
        <w:rPr>
          <w:rFonts w:ascii="Times New Roman" w:hAnsi="Times New Roman" w:cs="Times New Roman"/>
          <w:sz w:val="24"/>
          <w:szCs w:val="24"/>
        </w:rPr>
        <w:t xml:space="preserve">ne aflat </w:t>
      </w:r>
      <w:r w:rsidRPr="00342E6F">
        <w:rPr>
          <w:rFonts w:ascii="Times New Roman" w:hAnsi="Times New Roman" w:cs="Times New Roman"/>
          <w:sz w:val="24"/>
          <w:szCs w:val="24"/>
        </w:rPr>
        <w:t>în posesia Preturi</w:t>
      </w:r>
      <w:r w:rsidR="00283C55" w:rsidRPr="00342E6F">
        <w:rPr>
          <w:rFonts w:ascii="Times New Roman" w:hAnsi="Times New Roman" w:cs="Times New Roman"/>
          <w:sz w:val="24"/>
          <w:szCs w:val="24"/>
        </w:rPr>
        <w:t>i Botanica</w:t>
      </w:r>
      <w:r w:rsidRPr="00342E6F">
        <w:rPr>
          <w:rFonts w:ascii="Times New Roman" w:hAnsi="Times New Roman" w:cs="Times New Roman"/>
          <w:sz w:val="24"/>
          <w:szCs w:val="24"/>
        </w:rPr>
        <w:t>.</w:t>
      </w:r>
    </w:p>
    <w:p w:rsidR="00283C55" w:rsidRPr="00342E6F" w:rsidRDefault="005E4711" w:rsidP="005E4711">
      <w:pPr>
        <w:pStyle w:val="Listparagraf"/>
        <w:autoSpaceDE w:val="0"/>
        <w:autoSpaceDN w:val="0"/>
        <w:adjustRightInd w:val="0"/>
        <w:spacing w:after="0" w:line="240" w:lineRule="auto"/>
        <w:ind w:left="0" w:firstLine="567"/>
        <w:jc w:val="both"/>
        <w:rPr>
          <w:rFonts w:ascii="Times New Roman" w:hAnsi="Times New Roman" w:cs="Times New Roman"/>
          <w:sz w:val="24"/>
          <w:szCs w:val="24"/>
        </w:rPr>
      </w:pPr>
      <w:r w:rsidRPr="00342E6F">
        <w:rPr>
          <w:rFonts w:ascii="Times New Roman" w:hAnsi="Times New Roman" w:cs="Times New Roman"/>
          <w:sz w:val="24"/>
          <w:szCs w:val="24"/>
        </w:rPr>
        <w:t>Instalarea și punerea în funcț</w:t>
      </w:r>
      <w:r w:rsidR="00283C55" w:rsidRPr="00342E6F">
        <w:rPr>
          <w:rFonts w:ascii="Times New Roman" w:hAnsi="Times New Roman" w:cs="Times New Roman"/>
          <w:sz w:val="24"/>
          <w:szCs w:val="24"/>
        </w:rPr>
        <w:t xml:space="preserve">iune a sistemelor </w:t>
      </w:r>
      <w:r w:rsidRPr="00342E6F">
        <w:rPr>
          <w:rFonts w:ascii="Times New Roman" w:hAnsi="Times New Roman" w:cs="Times New Roman"/>
          <w:sz w:val="24"/>
          <w:szCs w:val="24"/>
        </w:rPr>
        <w:t>noi, cu infrastructura existentă, existentă parțial sau inexistentă</w:t>
      </w:r>
      <w:r w:rsidR="00283C55" w:rsidRPr="00342E6F">
        <w:rPr>
          <w:rFonts w:ascii="Times New Roman" w:hAnsi="Times New Roman" w:cs="Times New Roman"/>
          <w:sz w:val="24"/>
          <w:szCs w:val="24"/>
        </w:rPr>
        <w:t xml:space="preserve"> urmeaz</w:t>
      </w:r>
      <w:r w:rsidRPr="00342E6F">
        <w:rPr>
          <w:rFonts w:ascii="Times New Roman" w:hAnsi="Times New Roman" w:cs="Times New Roman"/>
          <w:sz w:val="24"/>
          <w:szCs w:val="24"/>
        </w:rPr>
        <w:t>ă a fi efectuată</w:t>
      </w:r>
      <w:r w:rsidR="00283C55" w:rsidRPr="00342E6F">
        <w:rPr>
          <w:rFonts w:ascii="Times New Roman" w:hAnsi="Times New Roman" w:cs="Times New Roman"/>
          <w:sz w:val="24"/>
          <w:szCs w:val="24"/>
        </w:rPr>
        <w:t xml:space="preserve"> u</w:t>
      </w:r>
      <w:r w:rsidRPr="00342E6F">
        <w:rPr>
          <w:rFonts w:ascii="Times New Roman" w:hAnsi="Times New Roman" w:cs="Times New Roman"/>
          <w:sz w:val="24"/>
          <w:szCs w:val="24"/>
        </w:rPr>
        <w:t>rmând aceaș</w:t>
      </w:r>
      <w:r w:rsidR="00283C55" w:rsidRPr="00342E6F">
        <w:rPr>
          <w:rFonts w:ascii="Times New Roman" w:hAnsi="Times New Roman" w:cs="Times New Roman"/>
          <w:sz w:val="24"/>
          <w:szCs w:val="24"/>
        </w:rPr>
        <w:t>i metodologie de conectare cu centrul de monitorizare similar</w:t>
      </w:r>
      <w:r w:rsidRPr="00342E6F">
        <w:rPr>
          <w:rFonts w:ascii="Times New Roman" w:hAnsi="Times New Roman" w:cs="Times New Roman"/>
          <w:sz w:val="24"/>
          <w:szCs w:val="24"/>
        </w:rPr>
        <w:t>ă î</w:t>
      </w:r>
      <w:r w:rsidR="00283C55" w:rsidRPr="00342E6F">
        <w:rPr>
          <w:rFonts w:ascii="Times New Roman" w:hAnsi="Times New Roman" w:cs="Times New Roman"/>
          <w:sz w:val="24"/>
          <w:szCs w:val="24"/>
        </w:rPr>
        <w:t xml:space="preserve">n cazul reconfigurarii echipamentelor. </w:t>
      </w:r>
    </w:p>
    <w:p w:rsidR="00283C55" w:rsidRPr="00342E6F" w:rsidRDefault="00283C55" w:rsidP="0099510B">
      <w:pPr>
        <w:autoSpaceDE w:val="0"/>
        <w:autoSpaceDN w:val="0"/>
        <w:adjustRightInd w:val="0"/>
        <w:spacing w:after="0" w:line="240" w:lineRule="auto"/>
        <w:jc w:val="both"/>
        <w:rPr>
          <w:rFonts w:ascii="Times New Roman" w:hAnsi="Times New Roman" w:cs="Times New Roman"/>
          <w:sz w:val="24"/>
          <w:szCs w:val="24"/>
        </w:rPr>
      </w:pPr>
    </w:p>
    <w:p w:rsidR="00283C55" w:rsidRPr="00342E6F" w:rsidRDefault="00283C55" w:rsidP="0099510B">
      <w:pPr>
        <w:autoSpaceDE w:val="0"/>
        <w:autoSpaceDN w:val="0"/>
        <w:adjustRightInd w:val="0"/>
        <w:spacing w:after="0" w:line="240" w:lineRule="auto"/>
        <w:jc w:val="both"/>
        <w:rPr>
          <w:rFonts w:ascii="Times New Roman" w:hAnsi="Times New Roman" w:cs="Times New Roman"/>
          <w:b/>
          <w:bCs/>
          <w:sz w:val="24"/>
          <w:szCs w:val="24"/>
        </w:rPr>
      </w:pPr>
      <w:r w:rsidRPr="00342E6F">
        <w:rPr>
          <w:rFonts w:ascii="Times New Roman" w:hAnsi="Times New Roman" w:cs="Times New Roman"/>
          <w:b/>
          <w:bCs/>
          <w:sz w:val="24"/>
          <w:szCs w:val="24"/>
        </w:rPr>
        <w:t>IMPORTANT!!!</w:t>
      </w:r>
      <w:r w:rsidRPr="00342E6F">
        <w:rPr>
          <w:rFonts w:ascii="Times New Roman" w:hAnsi="Times New Roman" w:cs="Times New Roman"/>
          <w:b/>
          <w:bCs/>
          <w:sz w:val="24"/>
          <w:szCs w:val="24"/>
        </w:rPr>
        <w:br/>
      </w:r>
    </w:p>
    <w:p w:rsidR="00862A28" w:rsidRPr="00342E6F" w:rsidRDefault="005E4711" w:rsidP="0099510B">
      <w:pPr>
        <w:autoSpaceDE w:val="0"/>
        <w:autoSpaceDN w:val="0"/>
        <w:adjustRightInd w:val="0"/>
        <w:spacing w:after="0" w:line="240" w:lineRule="auto"/>
        <w:jc w:val="both"/>
        <w:rPr>
          <w:rFonts w:ascii="Times New Roman" w:hAnsi="Times New Roman" w:cs="Times New Roman"/>
          <w:b/>
          <w:bCs/>
          <w:sz w:val="24"/>
          <w:szCs w:val="24"/>
        </w:rPr>
      </w:pPr>
      <w:r w:rsidRPr="00342E6F">
        <w:rPr>
          <w:rFonts w:ascii="Times New Roman" w:hAnsi="Times New Roman" w:cs="Times New Roman"/>
          <w:b/>
          <w:bCs/>
          <w:sz w:val="24"/>
          <w:szCs w:val="24"/>
        </w:rPr>
        <w:tab/>
        <w:t>Cât în cazul reconfigură</w:t>
      </w:r>
      <w:r w:rsidR="00283C55" w:rsidRPr="00342E6F">
        <w:rPr>
          <w:rFonts w:ascii="Times New Roman" w:hAnsi="Times New Roman" w:cs="Times New Roman"/>
          <w:b/>
          <w:bCs/>
          <w:sz w:val="24"/>
          <w:szCs w:val="24"/>
        </w:rPr>
        <w:t>rii echipamentelor existente, c</w:t>
      </w:r>
      <w:r w:rsidRPr="00342E6F">
        <w:rPr>
          <w:rFonts w:ascii="Times New Roman" w:hAnsi="Times New Roman" w:cs="Times New Roman"/>
          <w:b/>
          <w:bCs/>
          <w:sz w:val="24"/>
          <w:szCs w:val="24"/>
        </w:rPr>
        <w:t>ât și în cazul instală</w:t>
      </w:r>
      <w:r w:rsidR="0098504C" w:rsidRPr="00342E6F">
        <w:rPr>
          <w:rFonts w:ascii="Times New Roman" w:hAnsi="Times New Roman" w:cs="Times New Roman"/>
          <w:b/>
          <w:bCs/>
          <w:sz w:val="24"/>
          <w:szCs w:val="24"/>
        </w:rPr>
        <w:t>rii sistemelor noi, în caz de racordare ș</w:t>
      </w:r>
      <w:r w:rsidR="00283C55" w:rsidRPr="00342E6F">
        <w:rPr>
          <w:rFonts w:ascii="Times New Roman" w:hAnsi="Times New Roman" w:cs="Times New Roman"/>
          <w:b/>
          <w:bCs/>
          <w:sz w:val="24"/>
          <w:szCs w:val="24"/>
        </w:rPr>
        <w:t xml:space="preserve">i conectarea la sursa de electricitate cu furnizorul de energie Premier Energy conform avizelor de racordare, </w:t>
      </w:r>
      <w:r w:rsidR="00AF2400" w:rsidRPr="00342E6F">
        <w:rPr>
          <w:rFonts w:ascii="Times New Roman" w:hAnsi="Times New Roman" w:cs="Times New Roman"/>
          <w:b/>
          <w:bCs/>
          <w:sz w:val="24"/>
          <w:szCs w:val="24"/>
        </w:rPr>
        <w:t>sau în cazul conectă</w:t>
      </w:r>
      <w:r w:rsidR="00283C55" w:rsidRPr="00342E6F">
        <w:rPr>
          <w:rFonts w:ascii="Times New Roman" w:hAnsi="Times New Roman" w:cs="Times New Roman"/>
          <w:b/>
          <w:bCs/>
          <w:sz w:val="24"/>
          <w:szCs w:val="24"/>
        </w:rPr>
        <w:t>rii la sursele de energie ex</w:t>
      </w:r>
      <w:r w:rsidR="00AF2400" w:rsidRPr="00342E6F">
        <w:rPr>
          <w:rFonts w:ascii="Times New Roman" w:hAnsi="Times New Roman" w:cs="Times New Roman"/>
          <w:b/>
          <w:bCs/>
          <w:sz w:val="24"/>
          <w:szCs w:val="24"/>
        </w:rPr>
        <w:t>istente, Antreprenorul se OBLIGĂ să execute conectările la sursele de lumină</w:t>
      </w:r>
      <w:r w:rsidR="00283C55" w:rsidRPr="00342E6F">
        <w:rPr>
          <w:rFonts w:ascii="Times New Roman" w:hAnsi="Times New Roman" w:cs="Times New Roman"/>
          <w:b/>
          <w:bCs/>
          <w:sz w:val="24"/>
          <w:szCs w:val="24"/>
        </w:rPr>
        <w:t xml:space="preserve"> doar de persoane calificate</w:t>
      </w:r>
      <w:r w:rsidR="00AF2400" w:rsidRPr="00342E6F">
        <w:rPr>
          <w:rFonts w:ascii="Times New Roman" w:hAnsi="Times New Roman" w:cs="Times New Roman"/>
          <w:b/>
          <w:bCs/>
          <w:sz w:val="24"/>
          <w:szCs w:val="24"/>
        </w:rPr>
        <w:t xml:space="preserve"> în domeniu, sub vizorul și ră</w:t>
      </w:r>
      <w:r w:rsidR="00283C55" w:rsidRPr="00342E6F">
        <w:rPr>
          <w:rFonts w:ascii="Times New Roman" w:hAnsi="Times New Roman" w:cs="Times New Roman"/>
          <w:b/>
          <w:bCs/>
          <w:sz w:val="24"/>
          <w:szCs w:val="24"/>
        </w:rPr>
        <w:t>spunderea</w:t>
      </w:r>
      <w:r w:rsidR="00AF2400" w:rsidRPr="00342E6F">
        <w:rPr>
          <w:rFonts w:ascii="Times New Roman" w:hAnsi="Times New Roman" w:cs="Times New Roman"/>
          <w:b/>
          <w:bCs/>
          <w:sz w:val="24"/>
          <w:szCs w:val="24"/>
        </w:rPr>
        <w:t xml:space="preserve"> la</w:t>
      </w:r>
      <w:r w:rsidR="00283C55" w:rsidRPr="00342E6F">
        <w:rPr>
          <w:rFonts w:ascii="Times New Roman" w:hAnsi="Times New Roman" w:cs="Times New Roman"/>
          <w:b/>
          <w:bCs/>
          <w:sz w:val="24"/>
          <w:szCs w:val="24"/>
        </w:rPr>
        <w:t xml:space="preserve"> </w:t>
      </w:r>
      <w:r w:rsidR="0098504C" w:rsidRPr="00342E6F">
        <w:rPr>
          <w:rFonts w:ascii="Times New Roman" w:hAnsi="Times New Roman" w:cs="Times New Roman"/>
          <w:b/>
          <w:bCs/>
          <w:sz w:val="24"/>
          <w:szCs w:val="24"/>
        </w:rPr>
        <w:t>Diriginte cu executarea lucră</w:t>
      </w:r>
      <w:r w:rsidR="00862A28" w:rsidRPr="00342E6F">
        <w:rPr>
          <w:rFonts w:ascii="Times New Roman" w:hAnsi="Times New Roman" w:cs="Times New Roman"/>
          <w:b/>
          <w:bCs/>
          <w:sz w:val="24"/>
          <w:szCs w:val="24"/>
        </w:rPr>
        <w:t>rilor specializate</w:t>
      </w:r>
      <w:r w:rsidR="00AF2400" w:rsidRPr="00342E6F">
        <w:rPr>
          <w:rFonts w:ascii="Times New Roman" w:hAnsi="Times New Roman" w:cs="Times New Roman"/>
          <w:b/>
          <w:bCs/>
          <w:sz w:val="24"/>
          <w:szCs w:val="24"/>
        </w:rPr>
        <w:t xml:space="preserve"> ș</w:t>
      </w:r>
      <w:r w:rsidR="00862A28" w:rsidRPr="00342E6F">
        <w:rPr>
          <w:rFonts w:ascii="Times New Roman" w:hAnsi="Times New Roman" w:cs="Times New Roman"/>
          <w:b/>
          <w:bCs/>
          <w:sz w:val="24"/>
          <w:szCs w:val="24"/>
        </w:rPr>
        <w:t>i instala</w:t>
      </w:r>
      <w:r w:rsidR="00AF2400" w:rsidRPr="00342E6F">
        <w:rPr>
          <w:rFonts w:ascii="Times New Roman" w:hAnsi="Times New Roman" w:cs="Times New Roman"/>
          <w:b/>
          <w:bCs/>
          <w:sz w:val="24"/>
          <w:szCs w:val="24"/>
        </w:rPr>
        <w:t>ț</w:t>
      </w:r>
      <w:r w:rsidR="00862A28" w:rsidRPr="00342E6F">
        <w:rPr>
          <w:rFonts w:ascii="Times New Roman" w:hAnsi="Times New Roman" w:cs="Times New Roman"/>
          <w:b/>
          <w:bCs/>
          <w:sz w:val="24"/>
          <w:szCs w:val="24"/>
        </w:rPr>
        <w:t>iilor aferente construc</w:t>
      </w:r>
      <w:r w:rsidR="00AF2400" w:rsidRPr="00342E6F">
        <w:rPr>
          <w:rFonts w:ascii="Times New Roman" w:hAnsi="Times New Roman" w:cs="Times New Roman"/>
          <w:b/>
          <w:bCs/>
          <w:sz w:val="24"/>
          <w:szCs w:val="24"/>
        </w:rPr>
        <w:t>ț</w:t>
      </w:r>
      <w:r w:rsidR="00862A28" w:rsidRPr="00342E6F">
        <w:rPr>
          <w:rFonts w:ascii="Times New Roman" w:hAnsi="Times New Roman" w:cs="Times New Roman"/>
          <w:b/>
          <w:bCs/>
          <w:sz w:val="24"/>
          <w:szCs w:val="24"/>
        </w:rPr>
        <w:t>iilor</w:t>
      </w:r>
      <w:r w:rsidR="00283C55" w:rsidRPr="00342E6F">
        <w:rPr>
          <w:rFonts w:ascii="Times New Roman" w:hAnsi="Times New Roman" w:cs="Times New Roman"/>
          <w:b/>
          <w:bCs/>
          <w:sz w:val="24"/>
          <w:szCs w:val="24"/>
        </w:rPr>
        <w:t xml:space="preserve"> </w:t>
      </w:r>
      <w:r w:rsidR="00AF2400" w:rsidRPr="00342E6F">
        <w:rPr>
          <w:rFonts w:ascii="Times New Roman" w:hAnsi="Times New Roman" w:cs="Times New Roman"/>
          <w:b/>
          <w:bCs/>
          <w:sz w:val="24"/>
          <w:szCs w:val="24"/>
        </w:rPr>
        <w:t>în domeniul 4. Instalații ș</w:t>
      </w:r>
      <w:r w:rsidR="00862A28" w:rsidRPr="00342E6F">
        <w:rPr>
          <w:rFonts w:ascii="Times New Roman" w:hAnsi="Times New Roman" w:cs="Times New Roman"/>
          <w:b/>
          <w:bCs/>
          <w:sz w:val="24"/>
          <w:szCs w:val="24"/>
        </w:rPr>
        <w:t>i re</w:t>
      </w:r>
      <w:r w:rsidR="00AF2400" w:rsidRPr="00342E6F">
        <w:rPr>
          <w:rFonts w:ascii="Times New Roman" w:hAnsi="Times New Roman" w:cs="Times New Roman"/>
          <w:b/>
          <w:bCs/>
          <w:sz w:val="24"/>
          <w:szCs w:val="24"/>
        </w:rPr>
        <w:t>ț</w:t>
      </w:r>
      <w:r w:rsidR="00862A28" w:rsidRPr="00342E6F">
        <w:rPr>
          <w:rFonts w:ascii="Times New Roman" w:hAnsi="Times New Roman" w:cs="Times New Roman"/>
          <w:b/>
          <w:bCs/>
          <w:sz w:val="24"/>
          <w:szCs w:val="24"/>
        </w:rPr>
        <w:t xml:space="preserve">ele electrice, </w:t>
      </w:r>
      <w:r w:rsidR="00AF2400" w:rsidRPr="00342E6F">
        <w:rPr>
          <w:rFonts w:ascii="Times New Roman" w:hAnsi="Times New Roman" w:cs="Times New Roman"/>
          <w:b/>
          <w:bCs/>
          <w:sz w:val="24"/>
          <w:szCs w:val="24"/>
        </w:rPr>
        <w:t>(acesta urmând să</w:t>
      </w:r>
      <w:r w:rsidR="00560728" w:rsidRPr="00342E6F">
        <w:rPr>
          <w:rFonts w:ascii="Times New Roman" w:hAnsi="Times New Roman" w:cs="Times New Roman"/>
          <w:b/>
          <w:bCs/>
          <w:sz w:val="24"/>
          <w:szCs w:val="24"/>
        </w:rPr>
        <w:t xml:space="preserve"> semneze </w:t>
      </w:r>
      <w:r w:rsidR="00AF2400" w:rsidRPr="00342E6F">
        <w:rPr>
          <w:rFonts w:ascii="Times New Roman" w:hAnsi="Times New Roman" w:cs="Times New Roman"/>
          <w:b/>
          <w:bCs/>
          <w:sz w:val="24"/>
          <w:szCs w:val="24"/>
        </w:rPr>
        <w:t>actul de predare/primire a lucrărilor că</w:t>
      </w:r>
      <w:r w:rsidR="00560728" w:rsidRPr="00342E6F">
        <w:rPr>
          <w:rFonts w:ascii="Times New Roman" w:hAnsi="Times New Roman" w:cs="Times New Roman"/>
          <w:b/>
          <w:bCs/>
          <w:sz w:val="24"/>
          <w:szCs w:val="24"/>
        </w:rPr>
        <w:t xml:space="preserve">tre beneficiar), </w:t>
      </w:r>
      <w:r w:rsidR="00AF2400" w:rsidRPr="00342E6F">
        <w:rPr>
          <w:rFonts w:ascii="Times New Roman" w:hAnsi="Times New Roman" w:cs="Times New Roman"/>
          <w:b/>
          <w:bCs/>
          <w:sz w:val="24"/>
          <w:szCs w:val="24"/>
        </w:rPr>
        <w:t>și să respecte urmă</w:t>
      </w:r>
      <w:r w:rsidR="00283C55" w:rsidRPr="00342E6F">
        <w:rPr>
          <w:rFonts w:ascii="Times New Roman" w:hAnsi="Times New Roman" w:cs="Times New Roman"/>
          <w:b/>
          <w:bCs/>
          <w:sz w:val="24"/>
          <w:szCs w:val="24"/>
        </w:rPr>
        <w:t>toarele aspecte:</w:t>
      </w:r>
    </w:p>
    <w:p w:rsidR="00862A28" w:rsidRPr="00342E6F" w:rsidRDefault="00AF2400" w:rsidP="0099510B">
      <w:pPr>
        <w:pStyle w:val="NormalWeb"/>
        <w:ind w:firstLine="708"/>
        <w:jc w:val="both"/>
        <w:rPr>
          <w:lang w:val="ro-RO"/>
        </w:rPr>
      </w:pPr>
      <w:r w:rsidRPr="00342E6F">
        <w:rPr>
          <w:lang w:val="ro-RO"/>
        </w:rPr>
        <w:t>La obiectele solicitate urmează</w:t>
      </w:r>
      <w:r w:rsidR="00862A28" w:rsidRPr="00342E6F">
        <w:rPr>
          <w:lang w:val="ro-RO"/>
        </w:rPr>
        <w:t xml:space="preserve"> a fi instalate </w:t>
      </w:r>
      <w:r w:rsidR="00862A28" w:rsidRPr="00342E6F">
        <w:rPr>
          <w:rStyle w:val="Robust"/>
          <w:lang w:val="ro-RO"/>
        </w:rPr>
        <w:t xml:space="preserve">boxe cu echipamente </w:t>
      </w:r>
      <w:r w:rsidR="0098504C" w:rsidRPr="00342E6F">
        <w:rPr>
          <w:rStyle w:val="Robust"/>
          <w:lang w:val="ro-RO"/>
        </w:rPr>
        <w:t>pentru supraveghere video, lucră</w:t>
      </w:r>
      <w:r w:rsidR="00862A28" w:rsidRPr="00342E6F">
        <w:rPr>
          <w:rStyle w:val="Robust"/>
          <w:lang w:val="ro-RO"/>
        </w:rPr>
        <w:t>rile de tr</w:t>
      </w:r>
      <w:r w:rsidR="0098504C" w:rsidRPr="00342E6F">
        <w:rPr>
          <w:rStyle w:val="Robust"/>
          <w:lang w:val="ro-RO"/>
        </w:rPr>
        <w:t>asare fiind executate anterior și urmâ</w:t>
      </w:r>
      <w:r w:rsidR="00862A28" w:rsidRPr="00342E6F">
        <w:rPr>
          <w:rStyle w:val="Robust"/>
          <w:lang w:val="ro-RO"/>
        </w:rPr>
        <w:t>nd a fi executate d</w:t>
      </w:r>
      <w:r w:rsidR="0098504C" w:rsidRPr="00342E6F">
        <w:rPr>
          <w:rStyle w:val="Robust"/>
          <w:lang w:val="ro-RO"/>
        </w:rPr>
        <w:t>e antreprenor în conformitate cu normativele în vigoare(în caz de identificare a trasărilor neconforme acestea urmează a fi anunțate și modificate î</w:t>
      </w:r>
      <w:r w:rsidR="00862A28" w:rsidRPr="00342E6F">
        <w:rPr>
          <w:rStyle w:val="Robust"/>
          <w:lang w:val="ro-RO"/>
        </w:rPr>
        <w:t>n coordonare cu beneficiarul)</w:t>
      </w:r>
      <w:r w:rsidR="00862A28" w:rsidRPr="00342E6F">
        <w:rPr>
          <w:lang w:val="ro-RO"/>
        </w:rPr>
        <w:t xml:space="preserve">, boxele existente vor fi înlocuite cu </w:t>
      </w:r>
      <w:r w:rsidR="00862A28" w:rsidRPr="00342E6F">
        <w:rPr>
          <w:rStyle w:val="Robust"/>
          <w:lang w:val="ro-RO"/>
        </w:rPr>
        <w:t>boxe etanșe cu grad de protecție IP65</w:t>
      </w:r>
      <w:r w:rsidR="00862A28" w:rsidRPr="00342E6F">
        <w:rPr>
          <w:lang w:val="ro-RO"/>
        </w:rPr>
        <w:t xml:space="preserve">. Totodată, va fi realizat un </w:t>
      </w:r>
      <w:r w:rsidR="00862A28" w:rsidRPr="00342E6F">
        <w:rPr>
          <w:rStyle w:val="Robust"/>
          <w:lang w:val="ro-RO"/>
        </w:rPr>
        <w:t xml:space="preserve">sistem de </w:t>
      </w:r>
      <w:proofErr w:type="spellStart"/>
      <w:r w:rsidR="00862A28" w:rsidRPr="00342E6F">
        <w:rPr>
          <w:rStyle w:val="Robust"/>
          <w:lang w:val="ro-RO"/>
        </w:rPr>
        <w:t>împământare</w:t>
      </w:r>
      <w:proofErr w:type="spellEnd"/>
      <w:r w:rsidR="00862A28" w:rsidRPr="00342E6F">
        <w:rPr>
          <w:lang w:val="ro-RO"/>
        </w:rPr>
        <w:t>, la care vor fi conectate toate elementele metalice ale carcasei boxelor, precum și toate echipamentele instalate în interiorul acestora.</w:t>
      </w:r>
      <w:r w:rsidR="0098504C" w:rsidRPr="00342E6F">
        <w:rPr>
          <w:lang w:val="ro-RO"/>
        </w:rPr>
        <w:t xml:space="preserve"> </w:t>
      </w:r>
      <w:r w:rsidR="00862A28" w:rsidRPr="00342E6F">
        <w:rPr>
          <w:lang w:val="ro-RO"/>
        </w:rPr>
        <w:t xml:space="preserve">De asemenea, vor fi instalate </w:t>
      </w:r>
      <w:r w:rsidR="00862A28" w:rsidRPr="00342E6F">
        <w:rPr>
          <w:rStyle w:val="Robust"/>
          <w:lang w:val="ro-RO"/>
        </w:rPr>
        <w:t>încuietori cu cheie specială</w:t>
      </w:r>
      <w:r w:rsidR="00862A28" w:rsidRPr="00342E6F">
        <w:rPr>
          <w:lang w:val="ro-RO"/>
        </w:rPr>
        <w:t xml:space="preserve">, în scopul </w:t>
      </w:r>
      <w:r w:rsidR="00862A28" w:rsidRPr="00342E6F">
        <w:rPr>
          <w:rStyle w:val="Robust"/>
          <w:lang w:val="ro-RO"/>
        </w:rPr>
        <w:t>limitării accesului neautorizat</w:t>
      </w:r>
      <w:r w:rsidR="00862A28" w:rsidRPr="00342E6F">
        <w:rPr>
          <w:lang w:val="ro-RO"/>
        </w:rPr>
        <w:t xml:space="preserve"> în interiorul boxelor.</w:t>
      </w:r>
    </w:p>
    <w:p w:rsidR="00862A28" w:rsidRPr="00342E6F" w:rsidRDefault="00862A28" w:rsidP="0099510B">
      <w:pPr>
        <w:pStyle w:val="NormalWeb"/>
        <w:jc w:val="both"/>
        <w:rPr>
          <w:lang w:val="ro-RO"/>
        </w:rPr>
      </w:pPr>
      <w:r w:rsidRPr="00342E6F">
        <w:rPr>
          <w:lang w:val="ro-RO"/>
        </w:rPr>
        <w:lastRenderedPageBreak/>
        <w:t xml:space="preserve">În aceste boxe va fi furnizată </w:t>
      </w:r>
      <w:r w:rsidRPr="00342E6F">
        <w:rPr>
          <w:rStyle w:val="Robust"/>
          <w:lang w:val="ro-RO"/>
        </w:rPr>
        <w:t>tensiune de alimentare de 220 V</w:t>
      </w:r>
      <w:r w:rsidRPr="00342E6F">
        <w:rPr>
          <w:lang w:val="ro-RO"/>
        </w:rPr>
        <w:t xml:space="preserve">, cu o </w:t>
      </w:r>
      <w:r w:rsidRPr="00342E6F">
        <w:rPr>
          <w:rStyle w:val="Robust"/>
          <w:lang w:val="ro-RO"/>
        </w:rPr>
        <w:t>putere maximă de 80 W per boxă</w:t>
      </w:r>
      <w:r w:rsidRPr="00342E6F">
        <w:rPr>
          <w:lang w:val="ro-RO"/>
        </w:rPr>
        <w:t xml:space="preserve">, alimentarea fiind realizată prin </w:t>
      </w:r>
      <w:r w:rsidRPr="00342E6F">
        <w:rPr>
          <w:rStyle w:val="Robust"/>
          <w:lang w:val="ro-RO"/>
        </w:rPr>
        <w:t>dispozitive de protecție de tip RCD (UZO)</w:t>
      </w:r>
      <w:r w:rsidRPr="00342E6F">
        <w:rPr>
          <w:lang w:val="ro-RO"/>
        </w:rPr>
        <w:t xml:space="preserve"> sau </w:t>
      </w:r>
      <w:r w:rsidRPr="00342E6F">
        <w:rPr>
          <w:rStyle w:val="Robust"/>
          <w:lang w:val="ro-RO"/>
        </w:rPr>
        <w:t>întreruptor automat diferențial</w:t>
      </w:r>
      <w:r w:rsidRPr="00342E6F">
        <w:rPr>
          <w:lang w:val="ro-RO"/>
        </w:rPr>
        <w:t xml:space="preserve"> (</w:t>
      </w:r>
      <w:proofErr w:type="spellStart"/>
      <w:r w:rsidRPr="00342E6F">
        <w:rPr>
          <w:rStyle w:val="Accentuat"/>
          <w:lang w:val="ro-RO"/>
        </w:rPr>
        <w:t>Residual</w:t>
      </w:r>
      <w:proofErr w:type="spellEnd"/>
      <w:r w:rsidRPr="00342E6F">
        <w:rPr>
          <w:rStyle w:val="Accentuat"/>
          <w:lang w:val="ro-RO"/>
        </w:rPr>
        <w:t xml:space="preserve"> </w:t>
      </w:r>
      <w:proofErr w:type="spellStart"/>
      <w:r w:rsidRPr="00342E6F">
        <w:rPr>
          <w:rStyle w:val="Accentuat"/>
          <w:lang w:val="ro-RO"/>
        </w:rPr>
        <w:t>Current</w:t>
      </w:r>
      <w:proofErr w:type="spellEnd"/>
      <w:r w:rsidRPr="00342E6F">
        <w:rPr>
          <w:rStyle w:val="Accentuat"/>
          <w:lang w:val="ro-RO"/>
        </w:rPr>
        <w:t xml:space="preserve"> </w:t>
      </w:r>
      <w:proofErr w:type="spellStart"/>
      <w:r w:rsidRPr="00342E6F">
        <w:rPr>
          <w:rStyle w:val="Accentuat"/>
          <w:lang w:val="ro-RO"/>
        </w:rPr>
        <w:t>Device</w:t>
      </w:r>
      <w:proofErr w:type="spellEnd"/>
      <w:r w:rsidRPr="00342E6F">
        <w:rPr>
          <w:rStyle w:val="Accentuat"/>
          <w:lang w:val="ro-RO"/>
        </w:rPr>
        <w:t xml:space="preserve"> – protecție la curenți de scurgere</w:t>
      </w:r>
      <w:r w:rsidRPr="00342E6F">
        <w:rPr>
          <w:lang w:val="ro-RO"/>
        </w:rPr>
        <w:t>).</w:t>
      </w:r>
    </w:p>
    <w:p w:rsidR="00862A28" w:rsidRPr="00342E6F" w:rsidRDefault="00862A28" w:rsidP="0098504C">
      <w:pPr>
        <w:pStyle w:val="NormalWeb"/>
        <w:ind w:firstLine="567"/>
        <w:jc w:val="both"/>
        <w:rPr>
          <w:lang w:val="ro-RO"/>
        </w:rPr>
      </w:pPr>
      <w:r w:rsidRPr="00342E6F">
        <w:rPr>
          <w:lang w:val="ro-RO"/>
        </w:rPr>
        <w:t xml:space="preserve">În interiorul boxelor vor fi instalate </w:t>
      </w:r>
      <w:proofErr w:type="spellStart"/>
      <w:r w:rsidRPr="00342E6F">
        <w:rPr>
          <w:rStyle w:val="Robust"/>
          <w:lang w:val="ro-RO"/>
        </w:rPr>
        <w:t>switch-uri</w:t>
      </w:r>
      <w:proofErr w:type="spellEnd"/>
      <w:r w:rsidRPr="00342E6F">
        <w:rPr>
          <w:rStyle w:val="Robust"/>
          <w:lang w:val="ro-RO"/>
        </w:rPr>
        <w:t xml:space="preserve"> cu suport pentru protocolul </w:t>
      </w:r>
      <w:proofErr w:type="spellStart"/>
      <w:r w:rsidRPr="00342E6F">
        <w:rPr>
          <w:rStyle w:val="Robust"/>
          <w:lang w:val="ro-RO"/>
        </w:rPr>
        <w:t>PoE</w:t>
      </w:r>
      <w:proofErr w:type="spellEnd"/>
      <w:r w:rsidRPr="00342E6F">
        <w:rPr>
          <w:rStyle w:val="Robust"/>
          <w:lang w:val="ro-RO"/>
        </w:rPr>
        <w:t xml:space="preserve"> IEEE 802.3af/at</w:t>
      </w:r>
      <w:r w:rsidRPr="00342E6F">
        <w:rPr>
          <w:lang w:val="ro-RO"/>
        </w:rPr>
        <w:t xml:space="preserve">, la care vor fi conectate </w:t>
      </w:r>
      <w:r w:rsidRPr="00342E6F">
        <w:rPr>
          <w:rStyle w:val="Robust"/>
          <w:lang w:val="ro-RO"/>
        </w:rPr>
        <w:t>camerele de supraveghere video</w:t>
      </w:r>
      <w:r w:rsidRPr="00342E6F">
        <w:rPr>
          <w:lang w:val="ro-RO"/>
        </w:rPr>
        <w:t xml:space="preserve">, cu </w:t>
      </w:r>
      <w:r w:rsidRPr="00342E6F">
        <w:rPr>
          <w:rStyle w:val="Robust"/>
          <w:lang w:val="ro-RO"/>
        </w:rPr>
        <w:t>tensiune maximă de alimentare de 48 V</w:t>
      </w:r>
      <w:r w:rsidRPr="00342E6F">
        <w:rPr>
          <w:lang w:val="ro-RO"/>
        </w:rPr>
        <w:t xml:space="preserve"> și </w:t>
      </w:r>
      <w:r w:rsidRPr="00342E6F">
        <w:rPr>
          <w:rStyle w:val="Robust"/>
          <w:lang w:val="ro-RO"/>
        </w:rPr>
        <w:t>putere maximă de 5 W pentru fiecare cameră</w:t>
      </w:r>
      <w:r w:rsidRPr="00342E6F">
        <w:rPr>
          <w:lang w:val="ro-RO"/>
        </w:rPr>
        <w:t xml:space="preserve">. Camerele vor fi montate pe </w:t>
      </w:r>
      <w:r w:rsidRPr="00342E6F">
        <w:rPr>
          <w:rStyle w:val="Robust"/>
          <w:lang w:val="ro-RO"/>
        </w:rPr>
        <w:t>stâlpi metalici de iluminat</w:t>
      </w:r>
      <w:r w:rsidRPr="00342E6F">
        <w:rPr>
          <w:lang w:val="ro-RO"/>
        </w:rPr>
        <w:t>.</w:t>
      </w:r>
    </w:p>
    <w:p w:rsidR="00862A28" w:rsidRPr="00342E6F" w:rsidRDefault="00862A28" w:rsidP="0098504C">
      <w:pPr>
        <w:pStyle w:val="NormalWeb"/>
        <w:ind w:firstLine="567"/>
        <w:jc w:val="both"/>
        <w:rPr>
          <w:lang w:val="ro-RO"/>
        </w:rPr>
      </w:pPr>
      <w:r w:rsidRPr="00342E6F">
        <w:rPr>
          <w:lang w:val="ro-RO"/>
        </w:rPr>
        <w:t xml:space="preserve">Pentru conectarea camerelor se va utiliza </w:t>
      </w:r>
      <w:r w:rsidRPr="00342E6F">
        <w:rPr>
          <w:rStyle w:val="Robust"/>
          <w:lang w:val="ro-RO"/>
        </w:rPr>
        <w:t>cablu de tip UTP/FTP cu izolație pentru exterior</w:t>
      </w:r>
      <w:r w:rsidRPr="00342E6F">
        <w:rPr>
          <w:lang w:val="ro-RO"/>
        </w:rPr>
        <w:t xml:space="preserve">, pozat </w:t>
      </w:r>
      <w:r w:rsidRPr="00342E6F">
        <w:rPr>
          <w:rStyle w:val="Robust"/>
          <w:lang w:val="ro-RO"/>
        </w:rPr>
        <w:t>subteran la adâncimea de 700–800 mm</w:t>
      </w:r>
      <w:r w:rsidRPr="00342E6F">
        <w:rPr>
          <w:lang w:val="ro-RO"/>
        </w:rPr>
        <w:t xml:space="preserve">, în </w:t>
      </w:r>
      <w:r w:rsidRPr="00342E6F">
        <w:rPr>
          <w:rStyle w:val="Robust"/>
          <w:lang w:val="ro-RO"/>
        </w:rPr>
        <w:t>tub de protecție din polietilenă</w:t>
      </w:r>
      <w:r w:rsidRPr="00342E6F">
        <w:rPr>
          <w:lang w:val="ro-RO"/>
        </w:rPr>
        <w:t>.</w:t>
      </w:r>
      <w:r w:rsidR="0098504C" w:rsidRPr="00342E6F">
        <w:rPr>
          <w:lang w:val="ro-RO"/>
        </w:rPr>
        <w:t xml:space="preserve"> </w:t>
      </w:r>
      <w:r w:rsidRPr="00342E6F">
        <w:rPr>
          <w:lang w:val="ro-RO"/>
        </w:rPr>
        <w:t xml:space="preserve">Cablul va fi conectat la cameră prin </w:t>
      </w:r>
      <w:r w:rsidRPr="00342E6F">
        <w:rPr>
          <w:rStyle w:val="Robust"/>
          <w:lang w:val="ro-RO"/>
        </w:rPr>
        <w:t>conector RJ45</w:t>
      </w:r>
      <w:r w:rsidRPr="00342E6F">
        <w:rPr>
          <w:lang w:val="ro-RO"/>
        </w:rPr>
        <w:t xml:space="preserve"> și va fi protejat cu </w:t>
      </w:r>
      <w:r w:rsidRPr="00342E6F">
        <w:rPr>
          <w:rStyle w:val="Robust"/>
          <w:lang w:val="ro-RO"/>
        </w:rPr>
        <w:t>mufă etanșă</w:t>
      </w:r>
      <w:r w:rsidRPr="00342E6F">
        <w:rPr>
          <w:lang w:val="ro-RO"/>
        </w:rPr>
        <w:t>, prevenind pătrunderea umezelii în conector.</w:t>
      </w:r>
    </w:p>
    <w:p w:rsidR="00862A28" w:rsidRPr="00342E6F" w:rsidRDefault="00862A28" w:rsidP="0098504C">
      <w:pPr>
        <w:pStyle w:val="NormalWeb"/>
        <w:ind w:firstLine="567"/>
        <w:jc w:val="both"/>
        <w:rPr>
          <w:lang w:val="ro-RO"/>
        </w:rPr>
      </w:pPr>
      <w:r w:rsidRPr="00342E6F">
        <w:rPr>
          <w:lang w:val="ro-RO"/>
        </w:rPr>
        <w:t xml:space="preserve">În interiorul stâlpului de iluminat, cablul va fi pozat în </w:t>
      </w:r>
      <w:r w:rsidRPr="00342E6F">
        <w:rPr>
          <w:rStyle w:val="Robust"/>
          <w:lang w:val="ro-RO"/>
        </w:rPr>
        <w:t xml:space="preserve">tub </w:t>
      </w:r>
      <w:proofErr w:type="spellStart"/>
      <w:r w:rsidRPr="00342E6F">
        <w:rPr>
          <w:rStyle w:val="Robust"/>
          <w:lang w:val="ro-RO"/>
        </w:rPr>
        <w:t>copex</w:t>
      </w:r>
      <w:proofErr w:type="spellEnd"/>
      <w:r w:rsidRPr="00342E6F">
        <w:rPr>
          <w:rStyle w:val="Robust"/>
          <w:lang w:val="ro-RO"/>
        </w:rPr>
        <w:t xml:space="preserve"> (tub flexibil de protecție)</w:t>
      </w:r>
      <w:r w:rsidRPr="00342E6F">
        <w:rPr>
          <w:lang w:val="ro-RO"/>
        </w:rPr>
        <w:t xml:space="preserve"> și va fi conectat la cameră printr-un </w:t>
      </w:r>
      <w:r w:rsidRPr="00342E6F">
        <w:rPr>
          <w:rStyle w:val="Robust"/>
          <w:lang w:val="ro-RO"/>
        </w:rPr>
        <w:t>orificiu cu diametrul de 22 mm</w:t>
      </w:r>
      <w:r w:rsidRPr="00342E6F">
        <w:rPr>
          <w:lang w:val="ro-RO"/>
        </w:rPr>
        <w:t xml:space="preserve">, realizat la </w:t>
      </w:r>
      <w:r w:rsidRPr="00342E6F">
        <w:rPr>
          <w:rStyle w:val="Robust"/>
          <w:lang w:val="ro-RO"/>
        </w:rPr>
        <w:t>înălțimea de 2,4–2,5 m</w:t>
      </w:r>
      <w:r w:rsidRPr="00342E6F">
        <w:rPr>
          <w:lang w:val="ro-RO"/>
        </w:rPr>
        <w:t xml:space="preserve">, orificiu care va fi </w:t>
      </w:r>
      <w:r w:rsidRPr="00342E6F">
        <w:rPr>
          <w:rStyle w:val="Robust"/>
          <w:lang w:val="ro-RO"/>
        </w:rPr>
        <w:t>etanșat integral de corpul camerei</w:t>
      </w:r>
      <w:r w:rsidRPr="00342E6F">
        <w:rPr>
          <w:lang w:val="ro-RO"/>
        </w:rPr>
        <w:t>, eliminând riscul de pătrundere a umezelii prin acest punct.</w:t>
      </w:r>
    </w:p>
    <w:p w:rsidR="00862A28" w:rsidRPr="00342E6F" w:rsidRDefault="00862A28" w:rsidP="0099510B">
      <w:pPr>
        <w:ind w:firstLine="708"/>
        <w:jc w:val="both"/>
        <w:rPr>
          <w:rFonts w:ascii="Times New Roman" w:hAnsi="Times New Roman" w:cs="Times New Roman"/>
          <w:b/>
          <w:bCs/>
          <w:sz w:val="24"/>
          <w:szCs w:val="24"/>
        </w:rPr>
      </w:pPr>
      <w:r w:rsidRPr="00342E6F">
        <w:rPr>
          <w:rFonts w:ascii="Times New Roman" w:hAnsi="Times New Roman" w:cs="Times New Roman"/>
          <w:b/>
          <w:bCs/>
          <w:sz w:val="24"/>
          <w:szCs w:val="24"/>
        </w:rPr>
        <w:t>Conectarea la sursa</w:t>
      </w:r>
      <w:r w:rsidR="0098504C" w:rsidRPr="00342E6F">
        <w:rPr>
          <w:rFonts w:ascii="Times New Roman" w:hAnsi="Times New Roman" w:cs="Times New Roman"/>
          <w:b/>
          <w:bCs/>
          <w:sz w:val="24"/>
          <w:szCs w:val="24"/>
        </w:rPr>
        <w:t xml:space="preserve"> de electricitate urmează a fi executată de antreprenor î</w:t>
      </w:r>
      <w:r w:rsidRPr="00342E6F">
        <w:rPr>
          <w:rFonts w:ascii="Times New Roman" w:hAnsi="Times New Roman" w:cs="Times New Roman"/>
          <w:b/>
          <w:bCs/>
          <w:sz w:val="24"/>
          <w:szCs w:val="24"/>
        </w:rPr>
        <w:t>n fol</w:t>
      </w:r>
      <w:r w:rsidR="0098504C" w:rsidRPr="00342E6F">
        <w:rPr>
          <w:rFonts w:ascii="Times New Roman" w:hAnsi="Times New Roman" w:cs="Times New Roman"/>
          <w:b/>
          <w:bCs/>
          <w:sz w:val="24"/>
          <w:szCs w:val="24"/>
        </w:rPr>
        <w:t>osul Beneficiarului care urmează</w:t>
      </w:r>
      <w:r w:rsidRPr="00342E6F">
        <w:rPr>
          <w:rFonts w:ascii="Times New Roman" w:hAnsi="Times New Roman" w:cs="Times New Roman"/>
          <w:b/>
          <w:bCs/>
          <w:sz w:val="24"/>
          <w:szCs w:val="24"/>
        </w:rPr>
        <w:t xml:space="preserve"> a prelua lucrarea prin contract separat cu furnizorul de energie Premier Energy executat </w:t>
      </w:r>
      <w:r w:rsidR="0098504C" w:rsidRPr="00342E6F">
        <w:rPr>
          <w:rFonts w:ascii="Times New Roman" w:hAnsi="Times New Roman" w:cs="Times New Roman"/>
          <w:b/>
          <w:bCs/>
          <w:sz w:val="24"/>
          <w:szCs w:val="24"/>
        </w:rPr>
        <w:t>conform avizelor de racordare.</w:t>
      </w:r>
    </w:p>
    <w:p w:rsidR="00560728" w:rsidRPr="00342E6F" w:rsidRDefault="009A2FAF" w:rsidP="0099510B">
      <w:pPr>
        <w:ind w:firstLine="708"/>
        <w:jc w:val="both"/>
        <w:rPr>
          <w:rFonts w:ascii="Times New Roman" w:hAnsi="Times New Roman" w:cs="Times New Roman"/>
          <w:b/>
          <w:bCs/>
          <w:sz w:val="24"/>
          <w:szCs w:val="24"/>
        </w:rPr>
      </w:pPr>
      <w:r w:rsidRPr="00342E6F">
        <w:rPr>
          <w:rFonts w:ascii="Times New Roman" w:hAnsi="Times New Roman" w:cs="Times New Roman"/>
          <w:b/>
          <w:bCs/>
          <w:sz w:val="24"/>
          <w:szCs w:val="24"/>
        </w:rPr>
        <w:t>Conectarea reț</w:t>
      </w:r>
      <w:r w:rsidR="00560728" w:rsidRPr="00342E6F">
        <w:rPr>
          <w:rFonts w:ascii="Times New Roman" w:hAnsi="Times New Roman" w:cs="Times New Roman"/>
          <w:b/>
          <w:bCs/>
          <w:sz w:val="24"/>
          <w:szCs w:val="24"/>
        </w:rPr>
        <w:t>el</w:t>
      </w:r>
      <w:r w:rsidR="004F090E" w:rsidRPr="00342E6F">
        <w:rPr>
          <w:rFonts w:ascii="Times New Roman" w:hAnsi="Times New Roman" w:cs="Times New Roman"/>
          <w:b/>
          <w:bCs/>
          <w:sz w:val="24"/>
          <w:szCs w:val="24"/>
        </w:rPr>
        <w:t xml:space="preserve">elor </w:t>
      </w:r>
      <w:r w:rsidR="00560728" w:rsidRPr="00342E6F">
        <w:rPr>
          <w:rFonts w:ascii="Times New Roman" w:hAnsi="Times New Roman" w:cs="Times New Roman"/>
          <w:b/>
          <w:bCs/>
          <w:sz w:val="24"/>
          <w:szCs w:val="24"/>
        </w:rPr>
        <w:t>predestinat</w:t>
      </w:r>
      <w:r w:rsidR="004F090E" w:rsidRPr="00342E6F">
        <w:rPr>
          <w:rFonts w:ascii="Times New Roman" w:hAnsi="Times New Roman" w:cs="Times New Roman"/>
          <w:b/>
          <w:bCs/>
          <w:sz w:val="24"/>
          <w:szCs w:val="24"/>
        </w:rPr>
        <w:t>e</w:t>
      </w:r>
      <w:r w:rsidRPr="00342E6F">
        <w:rPr>
          <w:rFonts w:ascii="Times New Roman" w:hAnsi="Times New Roman" w:cs="Times New Roman"/>
          <w:b/>
          <w:bCs/>
          <w:sz w:val="24"/>
          <w:szCs w:val="24"/>
        </w:rPr>
        <w:t xml:space="preserve"> echipamentului urmează</w:t>
      </w:r>
      <w:r w:rsidR="00560728" w:rsidRPr="00342E6F">
        <w:rPr>
          <w:rFonts w:ascii="Times New Roman" w:hAnsi="Times New Roman" w:cs="Times New Roman"/>
          <w:b/>
          <w:bCs/>
          <w:sz w:val="24"/>
          <w:szCs w:val="24"/>
        </w:rPr>
        <w:t xml:space="preserve"> </w:t>
      </w:r>
      <w:r w:rsidRPr="00342E6F">
        <w:rPr>
          <w:rFonts w:ascii="Times New Roman" w:hAnsi="Times New Roman" w:cs="Times New Roman"/>
          <w:b/>
          <w:bCs/>
          <w:sz w:val="24"/>
          <w:szCs w:val="24"/>
        </w:rPr>
        <w:t>a fi executată strict conform normativelor î</w:t>
      </w:r>
      <w:r w:rsidR="00560728" w:rsidRPr="00342E6F">
        <w:rPr>
          <w:rFonts w:ascii="Times New Roman" w:hAnsi="Times New Roman" w:cs="Times New Roman"/>
          <w:b/>
          <w:bCs/>
          <w:sz w:val="24"/>
          <w:szCs w:val="24"/>
        </w:rPr>
        <w:t>n vigoare, de c</w:t>
      </w:r>
      <w:r w:rsidRPr="00342E6F">
        <w:rPr>
          <w:rFonts w:ascii="Times New Roman" w:hAnsi="Times New Roman" w:cs="Times New Roman"/>
          <w:b/>
          <w:bCs/>
          <w:sz w:val="24"/>
          <w:szCs w:val="24"/>
        </w:rPr>
        <w:t>ătre persoane calificate î</w:t>
      </w:r>
      <w:r w:rsidR="00560728" w:rsidRPr="00342E6F">
        <w:rPr>
          <w:rFonts w:ascii="Times New Roman" w:hAnsi="Times New Roman" w:cs="Times New Roman"/>
          <w:b/>
          <w:bCs/>
          <w:sz w:val="24"/>
          <w:szCs w:val="24"/>
        </w:rPr>
        <w:t>n domen</w:t>
      </w:r>
      <w:r w:rsidRPr="00342E6F">
        <w:rPr>
          <w:rFonts w:ascii="Times New Roman" w:hAnsi="Times New Roman" w:cs="Times New Roman"/>
          <w:b/>
          <w:bCs/>
          <w:sz w:val="24"/>
          <w:szCs w:val="24"/>
        </w:rPr>
        <w:t>iul și sub vizorul ș</w:t>
      </w:r>
      <w:r w:rsidR="00560728" w:rsidRPr="00342E6F">
        <w:rPr>
          <w:rFonts w:ascii="Times New Roman" w:hAnsi="Times New Roman" w:cs="Times New Roman"/>
          <w:b/>
          <w:bCs/>
          <w:sz w:val="24"/>
          <w:szCs w:val="24"/>
        </w:rPr>
        <w:t>i r</w:t>
      </w:r>
      <w:r w:rsidRPr="00342E6F">
        <w:rPr>
          <w:rFonts w:ascii="Times New Roman" w:hAnsi="Times New Roman" w:cs="Times New Roman"/>
          <w:b/>
          <w:bCs/>
          <w:sz w:val="24"/>
          <w:szCs w:val="24"/>
        </w:rPr>
        <w:t>ăspunderea la Diriginte cu executarea lucrărilor specializate și instalațiilor aferente construcțiilor în domeniul 6. Instalații și rețele de telecomunicație (acesta urmând să</w:t>
      </w:r>
      <w:r w:rsidR="00560728" w:rsidRPr="00342E6F">
        <w:rPr>
          <w:rFonts w:ascii="Times New Roman" w:hAnsi="Times New Roman" w:cs="Times New Roman"/>
          <w:b/>
          <w:bCs/>
          <w:sz w:val="24"/>
          <w:szCs w:val="24"/>
        </w:rPr>
        <w:t xml:space="preserve"> semneze </w:t>
      </w:r>
      <w:r w:rsidRPr="00342E6F">
        <w:rPr>
          <w:rFonts w:ascii="Times New Roman" w:hAnsi="Times New Roman" w:cs="Times New Roman"/>
          <w:b/>
          <w:bCs/>
          <w:sz w:val="24"/>
          <w:szCs w:val="24"/>
        </w:rPr>
        <w:t>actul de predare/primire a lucrărilor că</w:t>
      </w:r>
      <w:r w:rsidR="00560728" w:rsidRPr="00342E6F">
        <w:rPr>
          <w:rFonts w:ascii="Times New Roman" w:hAnsi="Times New Roman" w:cs="Times New Roman"/>
          <w:b/>
          <w:bCs/>
          <w:sz w:val="24"/>
          <w:szCs w:val="24"/>
        </w:rPr>
        <w:t>tre ben</w:t>
      </w:r>
      <w:r w:rsidRPr="00342E6F">
        <w:rPr>
          <w:rFonts w:ascii="Times New Roman" w:hAnsi="Times New Roman" w:cs="Times New Roman"/>
          <w:b/>
          <w:bCs/>
          <w:sz w:val="24"/>
          <w:szCs w:val="24"/>
        </w:rPr>
        <w:t>eficiar).</w:t>
      </w:r>
    </w:p>
    <w:p w:rsidR="009E0F2A" w:rsidRPr="00342E6F" w:rsidRDefault="009E0F2A" w:rsidP="0099510B">
      <w:pPr>
        <w:autoSpaceDE w:val="0"/>
        <w:autoSpaceDN w:val="0"/>
        <w:adjustRightInd w:val="0"/>
        <w:spacing w:after="0" w:line="240" w:lineRule="auto"/>
        <w:jc w:val="both"/>
        <w:rPr>
          <w:rFonts w:ascii="Times New Roman" w:hAnsi="Times New Roman" w:cs="Times New Roman"/>
          <w:b/>
          <w:bCs/>
          <w:sz w:val="24"/>
          <w:szCs w:val="24"/>
        </w:rPr>
      </w:pPr>
    </w:p>
    <w:p w:rsidR="002D50A1" w:rsidRPr="00342E6F" w:rsidRDefault="002D50A1" w:rsidP="0099510B">
      <w:pPr>
        <w:pStyle w:val="Listparagraf"/>
        <w:numPr>
          <w:ilvl w:val="0"/>
          <w:numId w:val="7"/>
        </w:numPr>
        <w:autoSpaceDE w:val="0"/>
        <w:autoSpaceDN w:val="0"/>
        <w:adjustRightInd w:val="0"/>
        <w:spacing w:after="0" w:line="240" w:lineRule="auto"/>
        <w:jc w:val="both"/>
        <w:rPr>
          <w:rFonts w:ascii="Times New Roman" w:hAnsi="Times New Roman" w:cs="Times New Roman"/>
          <w:b/>
          <w:bCs/>
          <w:sz w:val="28"/>
          <w:szCs w:val="28"/>
        </w:rPr>
      </w:pPr>
      <w:r w:rsidRPr="00342E6F">
        <w:rPr>
          <w:rFonts w:ascii="Times New Roman" w:hAnsi="Times New Roman" w:cs="Times New Roman"/>
          <w:b/>
          <w:bCs/>
          <w:sz w:val="28"/>
          <w:szCs w:val="28"/>
        </w:rPr>
        <w:t xml:space="preserve">Echipament </w:t>
      </w:r>
      <w:r w:rsidR="000133C6" w:rsidRPr="00342E6F">
        <w:rPr>
          <w:rFonts w:ascii="Times New Roman" w:hAnsi="Times New Roman" w:cs="Times New Roman"/>
          <w:b/>
          <w:bCs/>
          <w:sz w:val="28"/>
          <w:szCs w:val="28"/>
        </w:rPr>
        <w:t>n</w:t>
      </w:r>
      <w:r w:rsidRPr="00342E6F">
        <w:rPr>
          <w:rFonts w:ascii="Times New Roman" w:hAnsi="Times New Roman" w:cs="Times New Roman"/>
          <w:b/>
          <w:bCs/>
          <w:sz w:val="28"/>
          <w:szCs w:val="28"/>
        </w:rPr>
        <w:t>есеsаr</w:t>
      </w:r>
    </w:p>
    <w:p w:rsidR="002D50A1" w:rsidRPr="00342E6F" w:rsidRDefault="002D50A1" w:rsidP="009A2FAF">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 xml:space="preserve">Prezentul caiet de sarcini are са scop </w:t>
      </w:r>
      <w:r w:rsidR="009A2FAF" w:rsidRPr="00342E6F">
        <w:rPr>
          <w:rFonts w:ascii="Times New Roman" w:hAnsi="Times New Roman" w:cs="Times New Roman"/>
          <w:sz w:val="24"/>
          <w:szCs w:val="24"/>
        </w:rPr>
        <w:t>achiziț</w:t>
      </w:r>
      <w:r w:rsidRPr="00342E6F">
        <w:rPr>
          <w:rFonts w:ascii="Times New Roman" w:hAnsi="Times New Roman" w:cs="Times New Roman"/>
          <w:sz w:val="24"/>
          <w:szCs w:val="24"/>
        </w:rPr>
        <w:t xml:space="preserve">ionarea unui </w:t>
      </w:r>
      <w:r w:rsidR="0049075F" w:rsidRPr="00342E6F">
        <w:rPr>
          <w:rFonts w:ascii="Times New Roman" w:hAnsi="Times New Roman" w:cs="Times New Roman"/>
          <w:sz w:val="24"/>
          <w:szCs w:val="24"/>
        </w:rPr>
        <w:t xml:space="preserve">serviciu de </w:t>
      </w:r>
      <w:r w:rsidR="0096416F" w:rsidRPr="00342E6F">
        <w:rPr>
          <w:rFonts w:ascii="Times New Roman" w:hAnsi="Times New Roman" w:cs="Times New Roman"/>
          <w:sz w:val="24"/>
          <w:szCs w:val="24"/>
        </w:rPr>
        <w:t>instala</w:t>
      </w:r>
      <w:r w:rsidR="0049075F" w:rsidRPr="00342E6F">
        <w:rPr>
          <w:rFonts w:ascii="Times New Roman" w:hAnsi="Times New Roman" w:cs="Times New Roman"/>
          <w:sz w:val="24"/>
          <w:szCs w:val="24"/>
        </w:rPr>
        <w:t xml:space="preserve">re a sistemului video existent din sectorul </w:t>
      </w:r>
      <w:r w:rsidR="0096416F" w:rsidRPr="00342E6F">
        <w:rPr>
          <w:rFonts w:ascii="Times New Roman" w:hAnsi="Times New Roman" w:cs="Times New Roman"/>
          <w:sz w:val="24"/>
          <w:szCs w:val="24"/>
        </w:rPr>
        <w:t>Botanica</w:t>
      </w:r>
      <w:r w:rsidR="009A2FAF" w:rsidRPr="00342E6F">
        <w:rPr>
          <w:rFonts w:ascii="Times New Roman" w:hAnsi="Times New Roman" w:cs="Times New Roman"/>
          <w:sz w:val="24"/>
          <w:szCs w:val="24"/>
        </w:rPr>
        <w:t xml:space="preserve"> ș</w:t>
      </w:r>
      <w:r w:rsidR="0049075F" w:rsidRPr="00342E6F">
        <w:rPr>
          <w:rFonts w:ascii="Times New Roman" w:hAnsi="Times New Roman" w:cs="Times New Roman"/>
          <w:sz w:val="24"/>
          <w:szCs w:val="24"/>
        </w:rPr>
        <w:t>i crearea centr</w:t>
      </w:r>
      <w:r w:rsidR="009A2FAF" w:rsidRPr="00342E6F">
        <w:rPr>
          <w:rFonts w:ascii="Times New Roman" w:hAnsi="Times New Roman" w:cs="Times New Roman"/>
          <w:sz w:val="24"/>
          <w:szCs w:val="24"/>
        </w:rPr>
        <w:t>ului de monitorizare locale în incinta clădirii Preturii s</w:t>
      </w:r>
      <w:r w:rsidR="0049075F" w:rsidRPr="00342E6F">
        <w:rPr>
          <w:rFonts w:ascii="Times New Roman" w:hAnsi="Times New Roman" w:cs="Times New Roman"/>
          <w:sz w:val="24"/>
          <w:szCs w:val="24"/>
        </w:rPr>
        <w:t xml:space="preserve">ectorului </w:t>
      </w:r>
      <w:r w:rsidR="0096416F" w:rsidRPr="00342E6F">
        <w:rPr>
          <w:rFonts w:ascii="Times New Roman" w:hAnsi="Times New Roman" w:cs="Times New Roman"/>
          <w:sz w:val="24"/>
          <w:szCs w:val="24"/>
        </w:rPr>
        <w:t>Botanica</w:t>
      </w:r>
      <w:r w:rsidR="0049075F" w:rsidRPr="00342E6F">
        <w:rPr>
          <w:rFonts w:ascii="Times New Roman" w:hAnsi="Times New Roman" w:cs="Times New Roman"/>
          <w:sz w:val="24"/>
          <w:szCs w:val="24"/>
        </w:rPr>
        <w:t xml:space="preserve">. </w:t>
      </w:r>
      <w:r w:rsidRPr="00342E6F">
        <w:rPr>
          <w:rFonts w:ascii="Times New Roman" w:hAnsi="Times New Roman" w:cs="Times New Roman"/>
          <w:sz w:val="24"/>
          <w:szCs w:val="24"/>
        </w:rPr>
        <w:t xml:space="preserve">Sistemul de supraveghere video </w:t>
      </w:r>
      <w:r w:rsidR="0055538C" w:rsidRPr="00342E6F">
        <w:rPr>
          <w:rFonts w:ascii="Times New Roman" w:hAnsi="Times New Roman" w:cs="Times New Roman"/>
          <w:sz w:val="24"/>
          <w:szCs w:val="24"/>
        </w:rPr>
        <w:t>are</w:t>
      </w:r>
      <w:r w:rsidRPr="00342E6F">
        <w:rPr>
          <w:rFonts w:ascii="Times New Roman" w:hAnsi="Times New Roman" w:cs="Times New Roman"/>
          <w:sz w:val="24"/>
          <w:szCs w:val="24"/>
        </w:rPr>
        <w:t xml:space="preserve"> drept scop securizarea</w:t>
      </w:r>
      <w:r w:rsidR="0049075F" w:rsidRPr="00342E6F">
        <w:rPr>
          <w:rFonts w:ascii="Times New Roman" w:hAnsi="Times New Roman" w:cs="Times New Roman"/>
          <w:sz w:val="24"/>
          <w:szCs w:val="24"/>
        </w:rPr>
        <w:t xml:space="preserve"> sectorului ia</w:t>
      </w:r>
      <w:r w:rsidR="009A2FAF" w:rsidRPr="00342E6F">
        <w:rPr>
          <w:rFonts w:ascii="Times New Roman" w:hAnsi="Times New Roman" w:cs="Times New Roman"/>
          <w:sz w:val="24"/>
          <w:szCs w:val="24"/>
        </w:rPr>
        <w:t>r crearea centrului de stocare și monitorizare locală</w:t>
      </w:r>
      <w:r w:rsidR="0049075F" w:rsidRPr="00342E6F">
        <w:rPr>
          <w:rFonts w:ascii="Times New Roman" w:hAnsi="Times New Roman" w:cs="Times New Roman"/>
          <w:sz w:val="24"/>
          <w:szCs w:val="24"/>
        </w:rPr>
        <w:t xml:space="preserve"> are ca s</w:t>
      </w:r>
      <w:r w:rsidR="009A2FAF" w:rsidRPr="00342E6F">
        <w:rPr>
          <w:rFonts w:ascii="Times New Roman" w:hAnsi="Times New Roman" w:cs="Times New Roman"/>
          <w:sz w:val="24"/>
          <w:szCs w:val="24"/>
        </w:rPr>
        <w:t>cop crearea unui loc sigur de pă</w:t>
      </w:r>
      <w:r w:rsidR="0049075F" w:rsidRPr="00342E6F">
        <w:rPr>
          <w:rFonts w:ascii="Times New Roman" w:hAnsi="Times New Roman" w:cs="Times New Roman"/>
          <w:sz w:val="24"/>
          <w:szCs w:val="24"/>
        </w:rPr>
        <w:t>str</w:t>
      </w:r>
      <w:r w:rsidR="009A2FAF" w:rsidRPr="00342E6F">
        <w:rPr>
          <w:rFonts w:ascii="Times New Roman" w:hAnsi="Times New Roman" w:cs="Times New Roman"/>
          <w:sz w:val="24"/>
          <w:szCs w:val="24"/>
        </w:rPr>
        <w:t>are a datelor, crearea unui spaț</w:t>
      </w:r>
      <w:r w:rsidR="0049075F" w:rsidRPr="00342E6F">
        <w:rPr>
          <w:rFonts w:ascii="Times New Roman" w:hAnsi="Times New Roman" w:cs="Times New Roman"/>
          <w:sz w:val="24"/>
          <w:szCs w:val="24"/>
        </w:rPr>
        <w:t>iu de luc</w:t>
      </w:r>
      <w:r w:rsidR="009A2FAF" w:rsidRPr="00342E6F">
        <w:rPr>
          <w:rFonts w:ascii="Times New Roman" w:hAnsi="Times New Roman" w:cs="Times New Roman"/>
          <w:sz w:val="24"/>
          <w:szCs w:val="24"/>
        </w:rPr>
        <w:t>ru cu sistemul de supraveghere ș</w:t>
      </w:r>
      <w:r w:rsidR="0049075F" w:rsidRPr="00342E6F">
        <w:rPr>
          <w:rFonts w:ascii="Times New Roman" w:hAnsi="Times New Roman" w:cs="Times New Roman"/>
          <w:sz w:val="24"/>
          <w:szCs w:val="24"/>
        </w:rPr>
        <w:t>i min</w:t>
      </w:r>
      <w:r w:rsidR="009A2FAF" w:rsidRPr="00342E6F">
        <w:rPr>
          <w:rFonts w:ascii="Times New Roman" w:hAnsi="Times New Roman" w:cs="Times New Roman"/>
          <w:sz w:val="24"/>
          <w:szCs w:val="24"/>
        </w:rPr>
        <w:t>imizarea dependenței beneficiarului față de agenții economici.</w:t>
      </w:r>
    </w:p>
    <w:p w:rsidR="007617F9" w:rsidRPr="00342E6F" w:rsidRDefault="002D50A1" w:rsidP="009A2FAF">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 xml:space="preserve">Sistemul va asigura supravegherea video ре timp de </w:t>
      </w:r>
      <w:r w:rsidR="0049075F" w:rsidRPr="00342E6F">
        <w:rPr>
          <w:rFonts w:ascii="Times New Roman" w:hAnsi="Times New Roman" w:cs="Times New Roman"/>
          <w:sz w:val="24"/>
          <w:szCs w:val="24"/>
        </w:rPr>
        <w:t>zi și noapte obiectele unde sunt amplasate</w:t>
      </w:r>
      <w:r w:rsidR="009A2FAF" w:rsidRPr="00342E6F">
        <w:rPr>
          <w:rFonts w:ascii="Times New Roman" w:hAnsi="Times New Roman" w:cs="Times New Roman"/>
          <w:sz w:val="24"/>
          <w:szCs w:val="24"/>
        </w:rPr>
        <w:t xml:space="preserve"> astfel încâ</w:t>
      </w:r>
      <w:r w:rsidRPr="00342E6F">
        <w:rPr>
          <w:rFonts w:ascii="Times New Roman" w:hAnsi="Times New Roman" w:cs="Times New Roman"/>
          <w:sz w:val="24"/>
          <w:szCs w:val="24"/>
        </w:rPr>
        <w:t>t s</w:t>
      </w:r>
      <w:r w:rsidR="0049075F" w:rsidRPr="00342E6F">
        <w:rPr>
          <w:rFonts w:ascii="Times New Roman" w:hAnsi="Times New Roman" w:cs="Times New Roman"/>
          <w:sz w:val="24"/>
          <w:szCs w:val="24"/>
        </w:rPr>
        <w:t>ă</w:t>
      </w:r>
      <w:r w:rsidRPr="00342E6F">
        <w:rPr>
          <w:rFonts w:ascii="Times New Roman" w:hAnsi="Times New Roman" w:cs="Times New Roman"/>
          <w:sz w:val="24"/>
          <w:szCs w:val="24"/>
        </w:rPr>
        <w:t xml:space="preserve"> </w:t>
      </w:r>
      <w:r w:rsidR="0049075F" w:rsidRPr="00342E6F">
        <w:rPr>
          <w:rFonts w:ascii="Times New Roman" w:hAnsi="Times New Roman" w:cs="Times New Roman"/>
          <w:sz w:val="24"/>
          <w:szCs w:val="24"/>
        </w:rPr>
        <w:t>poată fi identificate cazurile de vandalism, dezordine publică sau alte tipuri de infracțiuni</w:t>
      </w:r>
      <w:r w:rsidR="00921FDD" w:rsidRPr="00342E6F">
        <w:rPr>
          <w:rFonts w:ascii="Times New Roman" w:hAnsi="Times New Roman" w:cs="Times New Roman"/>
          <w:sz w:val="24"/>
          <w:szCs w:val="24"/>
        </w:rPr>
        <w:t>, pentru o siguranță suplimentară a echipamentului se solicită camerele de supraveghere video în carcasa de metal</w:t>
      </w:r>
      <w:r w:rsidR="0049075F" w:rsidRPr="00342E6F">
        <w:rPr>
          <w:rFonts w:ascii="Times New Roman" w:hAnsi="Times New Roman" w:cs="Times New Roman"/>
          <w:sz w:val="24"/>
          <w:szCs w:val="24"/>
        </w:rPr>
        <w:t>.</w:t>
      </w:r>
    </w:p>
    <w:p w:rsidR="004D6C2F" w:rsidRPr="00342E6F" w:rsidRDefault="004D6C2F" w:rsidP="0099510B">
      <w:pPr>
        <w:autoSpaceDE w:val="0"/>
        <w:autoSpaceDN w:val="0"/>
        <w:adjustRightInd w:val="0"/>
        <w:spacing w:after="0" w:line="240" w:lineRule="auto"/>
        <w:jc w:val="both"/>
        <w:rPr>
          <w:rFonts w:ascii="Times New Roman" w:hAnsi="Times New Roman" w:cs="Times New Roman"/>
          <w:sz w:val="24"/>
          <w:szCs w:val="24"/>
        </w:rPr>
      </w:pPr>
    </w:p>
    <w:p w:rsidR="00855290" w:rsidRPr="00342E6F" w:rsidRDefault="00855290"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Tabelul nr.1</w:t>
      </w:r>
    </w:p>
    <w:tbl>
      <w:tblPr>
        <w:tblStyle w:val="GrilTabel"/>
        <w:tblW w:w="0" w:type="auto"/>
        <w:tblLook w:val="04A0"/>
      </w:tblPr>
      <w:tblGrid>
        <w:gridCol w:w="3005"/>
        <w:gridCol w:w="3005"/>
        <w:gridCol w:w="3006"/>
      </w:tblGrid>
      <w:tr w:rsidR="00DC2C75" w:rsidRPr="00342E6F" w:rsidTr="004D6C2F">
        <w:tc>
          <w:tcPr>
            <w:tcW w:w="3005" w:type="dxa"/>
          </w:tcPr>
          <w:p w:rsidR="004D6C2F" w:rsidRPr="00342E6F" w:rsidRDefault="004D6C2F"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Nr.Crt.</w:t>
            </w:r>
          </w:p>
        </w:tc>
        <w:tc>
          <w:tcPr>
            <w:tcW w:w="3005" w:type="dxa"/>
          </w:tcPr>
          <w:p w:rsidR="004D6C2F" w:rsidRPr="00342E6F" w:rsidRDefault="004D6C2F"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Denumire</w:t>
            </w:r>
          </w:p>
        </w:tc>
        <w:tc>
          <w:tcPr>
            <w:tcW w:w="3006" w:type="dxa"/>
          </w:tcPr>
          <w:p w:rsidR="004D6C2F" w:rsidRPr="00342E6F" w:rsidRDefault="004D6C2F"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Cod</w:t>
            </w:r>
          </w:p>
        </w:tc>
      </w:tr>
      <w:tr w:rsidR="004D6C2F" w:rsidRPr="00342E6F" w:rsidTr="004D6C2F">
        <w:tc>
          <w:tcPr>
            <w:tcW w:w="3005" w:type="dxa"/>
          </w:tcPr>
          <w:p w:rsidR="004D6C2F" w:rsidRPr="00342E6F" w:rsidRDefault="004D6C2F"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p>
        </w:tc>
        <w:tc>
          <w:tcPr>
            <w:tcW w:w="3005" w:type="dxa"/>
          </w:tcPr>
          <w:p w:rsidR="004D6C2F" w:rsidRPr="00342E6F" w:rsidRDefault="00C3219B"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Servicii de reparare şi de întreţinere a echipamentului video</w:t>
            </w:r>
          </w:p>
        </w:tc>
        <w:tc>
          <w:tcPr>
            <w:tcW w:w="3006" w:type="dxa"/>
          </w:tcPr>
          <w:p w:rsidR="004D6C2F" w:rsidRPr="00342E6F" w:rsidRDefault="00C3219B"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50343000-1</w:t>
            </w:r>
          </w:p>
        </w:tc>
      </w:tr>
    </w:tbl>
    <w:p w:rsidR="005D4607" w:rsidRPr="00342E6F" w:rsidRDefault="005D4607" w:rsidP="0099510B">
      <w:pPr>
        <w:autoSpaceDE w:val="0"/>
        <w:autoSpaceDN w:val="0"/>
        <w:adjustRightInd w:val="0"/>
        <w:spacing w:after="0" w:line="240" w:lineRule="auto"/>
        <w:jc w:val="both"/>
        <w:rPr>
          <w:rFonts w:ascii="Times New Roman" w:hAnsi="Times New Roman" w:cs="Times New Roman"/>
          <w:sz w:val="24"/>
          <w:szCs w:val="24"/>
        </w:rPr>
      </w:pPr>
    </w:p>
    <w:p w:rsidR="00F51476" w:rsidRPr="00342E6F" w:rsidRDefault="00F51476" w:rsidP="0099510B">
      <w:pPr>
        <w:autoSpaceDE w:val="0"/>
        <w:autoSpaceDN w:val="0"/>
        <w:adjustRightInd w:val="0"/>
        <w:spacing w:after="0" w:line="240" w:lineRule="auto"/>
        <w:jc w:val="both"/>
        <w:rPr>
          <w:rFonts w:ascii="Times New Roman" w:hAnsi="Times New Roman" w:cs="Times New Roman"/>
          <w:sz w:val="24"/>
          <w:szCs w:val="24"/>
        </w:rPr>
      </w:pPr>
    </w:p>
    <w:p w:rsidR="004D6C2F" w:rsidRPr="00342E6F" w:rsidRDefault="004D6C2F" w:rsidP="0099510B">
      <w:pPr>
        <w:autoSpaceDE w:val="0"/>
        <w:autoSpaceDN w:val="0"/>
        <w:adjustRightInd w:val="0"/>
        <w:spacing w:after="0" w:line="240" w:lineRule="auto"/>
        <w:jc w:val="both"/>
        <w:rPr>
          <w:rFonts w:ascii="Times New Roman" w:hAnsi="Times New Roman" w:cs="Times New Roman"/>
          <w:b/>
          <w:bCs/>
          <w:sz w:val="24"/>
          <w:szCs w:val="24"/>
        </w:rPr>
      </w:pPr>
    </w:p>
    <w:p w:rsidR="009A2FAF" w:rsidRPr="00342E6F" w:rsidRDefault="009A2FAF" w:rsidP="0099510B">
      <w:pPr>
        <w:autoSpaceDE w:val="0"/>
        <w:autoSpaceDN w:val="0"/>
        <w:adjustRightInd w:val="0"/>
        <w:spacing w:after="0" w:line="240" w:lineRule="auto"/>
        <w:jc w:val="both"/>
        <w:rPr>
          <w:rFonts w:ascii="Times New Roman" w:hAnsi="Times New Roman" w:cs="Times New Roman"/>
          <w:b/>
          <w:bCs/>
          <w:sz w:val="24"/>
          <w:szCs w:val="24"/>
        </w:rPr>
      </w:pPr>
    </w:p>
    <w:p w:rsidR="009A2FAF" w:rsidRPr="00342E6F" w:rsidRDefault="009A2FAF" w:rsidP="0099510B">
      <w:pPr>
        <w:autoSpaceDE w:val="0"/>
        <w:autoSpaceDN w:val="0"/>
        <w:adjustRightInd w:val="0"/>
        <w:spacing w:after="0" w:line="240" w:lineRule="auto"/>
        <w:jc w:val="both"/>
        <w:rPr>
          <w:rFonts w:ascii="Times New Roman" w:hAnsi="Times New Roman" w:cs="Times New Roman"/>
          <w:b/>
          <w:bCs/>
          <w:sz w:val="24"/>
          <w:szCs w:val="24"/>
        </w:rPr>
      </w:pPr>
    </w:p>
    <w:p w:rsidR="004D6C2F" w:rsidRPr="00342E6F" w:rsidRDefault="000B3F94" w:rsidP="0099510B">
      <w:pPr>
        <w:pStyle w:val="Listparagraf"/>
        <w:autoSpaceDE w:val="0"/>
        <w:autoSpaceDN w:val="0"/>
        <w:adjustRightInd w:val="0"/>
        <w:spacing w:after="0" w:line="240" w:lineRule="auto"/>
        <w:ind w:left="1080"/>
        <w:jc w:val="both"/>
        <w:rPr>
          <w:rFonts w:ascii="Times New Roman" w:hAnsi="Times New Roman" w:cs="Times New Roman"/>
          <w:b/>
          <w:bCs/>
          <w:sz w:val="28"/>
          <w:szCs w:val="28"/>
        </w:rPr>
      </w:pPr>
      <w:r w:rsidRPr="00342E6F">
        <w:rPr>
          <w:rFonts w:ascii="Times New Roman" w:hAnsi="Times New Roman" w:cs="Times New Roman"/>
          <w:b/>
          <w:bCs/>
          <w:sz w:val="28"/>
          <w:szCs w:val="28"/>
        </w:rPr>
        <w:lastRenderedPageBreak/>
        <w:t>4.</w:t>
      </w:r>
      <w:r w:rsidR="004D6C2F" w:rsidRPr="00342E6F">
        <w:rPr>
          <w:rFonts w:ascii="Times New Roman" w:hAnsi="Times New Roman" w:cs="Times New Roman"/>
          <w:b/>
          <w:bCs/>
          <w:sz w:val="28"/>
          <w:szCs w:val="28"/>
        </w:rPr>
        <w:t xml:space="preserve"> Cerinte privind caracteristicile tehnice</w:t>
      </w:r>
    </w:p>
    <w:p w:rsidR="004D6C2F" w:rsidRPr="00342E6F" w:rsidRDefault="004D6C2F" w:rsidP="0099510B">
      <w:pPr>
        <w:autoSpaceDE w:val="0"/>
        <w:autoSpaceDN w:val="0"/>
        <w:adjustRightInd w:val="0"/>
        <w:spacing w:after="0" w:line="240" w:lineRule="auto"/>
        <w:jc w:val="both"/>
        <w:rPr>
          <w:rFonts w:ascii="Times New Roman" w:hAnsi="Times New Roman" w:cs="Times New Roman"/>
          <w:sz w:val="24"/>
          <w:szCs w:val="24"/>
        </w:rPr>
      </w:pPr>
    </w:p>
    <w:p w:rsidR="004D6C2F" w:rsidRPr="00342E6F" w:rsidRDefault="009A2FAF" w:rsidP="009A2FAF">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Toate cerinț</w:t>
      </w:r>
      <w:r w:rsidR="004D6C2F" w:rsidRPr="00342E6F">
        <w:rPr>
          <w:rFonts w:ascii="Times New Roman" w:hAnsi="Times New Roman" w:cs="Times New Roman"/>
          <w:sz w:val="24"/>
          <w:szCs w:val="24"/>
        </w:rPr>
        <w:t>ele tehnice sunt minimale și obligatorii. Toate echipamentele ofertate trebuie să fie compatibile cu standardele de</w:t>
      </w:r>
      <w:r w:rsidRPr="00342E6F">
        <w:rPr>
          <w:rFonts w:ascii="Times New Roman" w:hAnsi="Times New Roman" w:cs="Times New Roman"/>
          <w:sz w:val="24"/>
          <w:szCs w:val="24"/>
        </w:rPr>
        <w:t xml:space="preserve"> alimentare cu energie electrică disponibile î</w:t>
      </w:r>
      <w:r w:rsidR="004D6C2F" w:rsidRPr="00342E6F">
        <w:rPr>
          <w:rFonts w:ascii="Times New Roman" w:hAnsi="Times New Roman" w:cs="Times New Roman"/>
          <w:sz w:val="24"/>
          <w:szCs w:val="24"/>
        </w:rPr>
        <w:t xml:space="preserve">n </w:t>
      </w:r>
      <w:r w:rsidRPr="00342E6F">
        <w:rPr>
          <w:rFonts w:ascii="Times New Roman" w:hAnsi="Times New Roman" w:cs="Times New Roman"/>
          <w:sz w:val="24"/>
          <w:szCs w:val="24"/>
        </w:rPr>
        <w:t xml:space="preserve">Republica </w:t>
      </w:r>
      <w:r w:rsidR="004D6C2F" w:rsidRPr="00342E6F">
        <w:rPr>
          <w:rFonts w:ascii="Times New Roman" w:hAnsi="Times New Roman" w:cs="Times New Roman"/>
          <w:sz w:val="24"/>
          <w:szCs w:val="24"/>
        </w:rPr>
        <w:t>Moldova 220V с.а. lа 50 Hz.</w:t>
      </w:r>
    </w:p>
    <w:p w:rsidR="004D6C2F" w:rsidRPr="00342E6F" w:rsidRDefault="004D6C2F" w:rsidP="0099510B">
      <w:pPr>
        <w:autoSpaceDE w:val="0"/>
        <w:autoSpaceDN w:val="0"/>
        <w:adjustRightInd w:val="0"/>
        <w:spacing w:after="0" w:line="240" w:lineRule="auto"/>
        <w:jc w:val="both"/>
        <w:rPr>
          <w:rFonts w:ascii="Times New Roman" w:hAnsi="Times New Roman" w:cs="Times New Roman"/>
          <w:sz w:val="24"/>
          <w:szCs w:val="24"/>
        </w:rPr>
      </w:pPr>
    </w:p>
    <w:p w:rsidR="004D6C2F" w:rsidRPr="00342E6F" w:rsidRDefault="004D6C2F" w:rsidP="009A2FAF">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Toate echipamentele ofertate trebuie să fiе noi și neutilizate anterior. Ofertanți</w:t>
      </w:r>
      <w:r w:rsidR="009A2FAF" w:rsidRPr="00342E6F">
        <w:rPr>
          <w:rFonts w:ascii="Times New Roman" w:hAnsi="Times New Roman" w:cs="Times New Roman"/>
          <w:sz w:val="24"/>
          <w:szCs w:val="24"/>
        </w:rPr>
        <w:t>i vor include în oferta, î</w:t>
      </w:r>
      <w:r w:rsidRPr="00342E6F">
        <w:rPr>
          <w:rFonts w:ascii="Times New Roman" w:hAnsi="Times New Roman" w:cs="Times New Roman"/>
          <w:sz w:val="24"/>
          <w:szCs w:val="24"/>
        </w:rPr>
        <w:t>n original, un document emis de сătrе рrоduсătоrul echipamentelor ofertate care să certifice сă modelel</w:t>
      </w:r>
      <w:r w:rsidR="009A2FAF" w:rsidRPr="00342E6F">
        <w:rPr>
          <w:rFonts w:ascii="Times New Roman" w:hAnsi="Times New Roman" w:cs="Times New Roman"/>
          <w:sz w:val="24"/>
          <w:szCs w:val="24"/>
        </w:rPr>
        <w:t>e echipamentelor ofertate sunt în producț</w:t>
      </w:r>
      <w:r w:rsidRPr="00342E6F">
        <w:rPr>
          <w:rFonts w:ascii="Times New Roman" w:hAnsi="Times New Roman" w:cs="Times New Roman"/>
          <w:sz w:val="24"/>
          <w:szCs w:val="24"/>
        </w:rPr>
        <w:t>ie (nu sunt declarate EOL) la data ofer</w:t>
      </w:r>
      <w:r w:rsidR="009A2FAF" w:rsidRPr="00342E6F">
        <w:rPr>
          <w:rFonts w:ascii="Times New Roman" w:hAnsi="Times New Roman" w:cs="Times New Roman"/>
          <w:sz w:val="24"/>
          <w:szCs w:val="24"/>
        </w:rPr>
        <w:t>tei. Pentru fiecare echipament î</w:t>
      </w:r>
      <w:r w:rsidRPr="00342E6F">
        <w:rPr>
          <w:rFonts w:ascii="Times New Roman" w:hAnsi="Times New Roman" w:cs="Times New Roman"/>
          <w:sz w:val="24"/>
          <w:szCs w:val="24"/>
        </w:rPr>
        <w:t>n parte se vor livra accesoriile ș</w:t>
      </w:r>
      <w:r w:rsidR="009A2FAF" w:rsidRPr="00342E6F">
        <w:rPr>
          <w:rFonts w:ascii="Times New Roman" w:hAnsi="Times New Roman" w:cs="Times New Roman"/>
          <w:sz w:val="24"/>
          <w:szCs w:val="24"/>
        </w:rPr>
        <w:t>i cablurile de conexiune necesar</w:t>
      </w:r>
      <w:r w:rsidRPr="00342E6F">
        <w:rPr>
          <w:rFonts w:ascii="Times New Roman" w:hAnsi="Times New Roman" w:cs="Times New Roman"/>
          <w:sz w:val="24"/>
          <w:szCs w:val="24"/>
        </w:rPr>
        <w:t>e funcționării și interconectării acestora, indiferent dасă acestea au fost sau nu expres solicitate. Siste</w:t>
      </w:r>
      <w:r w:rsidR="009A2FAF" w:rsidRPr="00342E6F">
        <w:rPr>
          <w:rFonts w:ascii="Times New Roman" w:hAnsi="Times New Roman" w:cs="Times New Roman"/>
          <w:sz w:val="24"/>
          <w:szCs w:val="24"/>
        </w:rPr>
        <w:t>mul va asigura stocarea informațiilor conform normativelor î</w:t>
      </w:r>
      <w:r w:rsidRPr="00342E6F">
        <w:rPr>
          <w:rFonts w:ascii="Times New Roman" w:hAnsi="Times New Roman" w:cs="Times New Roman"/>
          <w:sz w:val="24"/>
          <w:szCs w:val="24"/>
        </w:rPr>
        <w:t xml:space="preserve">n vigoare, dar </w:t>
      </w:r>
      <w:r w:rsidR="004F090E" w:rsidRPr="00342E6F">
        <w:rPr>
          <w:rFonts w:ascii="Times New Roman" w:hAnsi="Times New Roman" w:cs="Times New Roman"/>
          <w:sz w:val="24"/>
          <w:szCs w:val="24"/>
        </w:rPr>
        <w:t>n</w:t>
      </w:r>
      <w:r w:rsidRPr="00342E6F">
        <w:rPr>
          <w:rFonts w:ascii="Times New Roman" w:hAnsi="Times New Roman" w:cs="Times New Roman"/>
          <w:sz w:val="24"/>
          <w:szCs w:val="24"/>
        </w:rPr>
        <w:t xml:space="preserve">u mai puțin de </w:t>
      </w:r>
      <w:r w:rsidR="0055538C" w:rsidRPr="00342E6F">
        <w:rPr>
          <w:rFonts w:ascii="Times New Roman" w:hAnsi="Times New Roman" w:cs="Times New Roman"/>
          <w:sz w:val="24"/>
          <w:szCs w:val="24"/>
        </w:rPr>
        <w:t>20</w:t>
      </w:r>
      <w:r w:rsidRPr="00342E6F">
        <w:rPr>
          <w:rFonts w:ascii="Times New Roman" w:hAnsi="Times New Roman" w:cs="Times New Roman"/>
          <w:sz w:val="24"/>
          <w:szCs w:val="24"/>
        </w:rPr>
        <w:t xml:space="preserve"> zile.</w:t>
      </w:r>
      <w:r w:rsidR="001E32AB" w:rsidRPr="00342E6F">
        <w:rPr>
          <w:rFonts w:ascii="Times New Roman" w:hAnsi="Times New Roman" w:cs="Times New Roman"/>
          <w:sz w:val="24"/>
          <w:szCs w:val="24"/>
        </w:rPr>
        <w:t xml:space="preserve"> Accesul la </w:t>
      </w:r>
      <w:r w:rsidR="009A2FAF" w:rsidRPr="00342E6F">
        <w:rPr>
          <w:rFonts w:ascii="Times New Roman" w:hAnsi="Times New Roman" w:cs="Times New Roman"/>
          <w:sz w:val="24"/>
          <w:szCs w:val="24"/>
        </w:rPr>
        <w:t>arhivă</w:t>
      </w:r>
      <w:r w:rsidR="00E651D2" w:rsidRPr="00342E6F">
        <w:rPr>
          <w:rFonts w:ascii="Times New Roman" w:hAnsi="Times New Roman" w:cs="Times New Roman"/>
          <w:sz w:val="24"/>
          <w:szCs w:val="24"/>
        </w:rPr>
        <w:t xml:space="preserve"> se va face stric</w:t>
      </w:r>
      <w:r w:rsidR="009A2FAF" w:rsidRPr="00342E6F">
        <w:rPr>
          <w:rFonts w:ascii="Times New Roman" w:hAnsi="Times New Roman" w:cs="Times New Roman"/>
          <w:sz w:val="24"/>
          <w:szCs w:val="24"/>
        </w:rPr>
        <w:t>t</w:t>
      </w:r>
      <w:r w:rsidR="00E651D2" w:rsidRPr="00342E6F">
        <w:rPr>
          <w:rFonts w:ascii="Times New Roman" w:hAnsi="Times New Roman" w:cs="Times New Roman"/>
          <w:sz w:val="24"/>
          <w:szCs w:val="24"/>
        </w:rPr>
        <w:t xml:space="preserve"> din cadrul centrului de monitoriza</w:t>
      </w:r>
      <w:r w:rsidR="009A2FAF" w:rsidRPr="00342E6F">
        <w:rPr>
          <w:rFonts w:ascii="Times New Roman" w:hAnsi="Times New Roman" w:cs="Times New Roman"/>
          <w:sz w:val="24"/>
          <w:szCs w:val="24"/>
        </w:rPr>
        <w:t>re din soft oferit de executor ș</w:t>
      </w:r>
      <w:r w:rsidR="00E651D2" w:rsidRPr="00342E6F">
        <w:rPr>
          <w:rFonts w:ascii="Times New Roman" w:hAnsi="Times New Roman" w:cs="Times New Roman"/>
          <w:sz w:val="24"/>
          <w:szCs w:val="24"/>
        </w:rPr>
        <w:t>i instalat pe computatorul operatorului (PC), accesul l</w:t>
      </w:r>
      <w:r w:rsidR="009A2FAF" w:rsidRPr="00342E6F">
        <w:rPr>
          <w:rFonts w:ascii="Times New Roman" w:hAnsi="Times New Roman" w:cs="Times New Roman"/>
          <w:sz w:val="24"/>
          <w:szCs w:val="24"/>
        </w:rPr>
        <w:t>a vizualizare (live) se solicită</w:t>
      </w:r>
      <w:r w:rsidR="00E651D2" w:rsidRPr="00342E6F">
        <w:rPr>
          <w:rFonts w:ascii="Times New Roman" w:hAnsi="Times New Roman" w:cs="Times New Roman"/>
          <w:sz w:val="24"/>
          <w:szCs w:val="24"/>
        </w:rPr>
        <w:t xml:space="preserve"> a prin intermediului unei aplicatii de tip web interface care per</w:t>
      </w:r>
      <w:r w:rsidR="009A2FAF" w:rsidRPr="00342E6F">
        <w:rPr>
          <w:rFonts w:ascii="Times New Roman" w:hAnsi="Times New Roman" w:cs="Times New Roman"/>
          <w:sz w:val="24"/>
          <w:szCs w:val="24"/>
        </w:rPr>
        <w:t>mite adăugarea diferitor utilizatori și vizualizarea camerelor în regim online conform amplasării pe hartă</w:t>
      </w:r>
      <w:r w:rsidR="001E32AB" w:rsidRPr="00342E6F">
        <w:rPr>
          <w:rFonts w:ascii="Times New Roman" w:hAnsi="Times New Roman" w:cs="Times New Roman"/>
          <w:sz w:val="24"/>
          <w:szCs w:val="24"/>
        </w:rPr>
        <w:t>.</w:t>
      </w:r>
    </w:p>
    <w:p w:rsidR="001E32AB" w:rsidRPr="00342E6F" w:rsidRDefault="001E32AB" w:rsidP="0099510B">
      <w:pPr>
        <w:autoSpaceDE w:val="0"/>
        <w:autoSpaceDN w:val="0"/>
        <w:adjustRightInd w:val="0"/>
        <w:spacing w:after="0" w:line="240" w:lineRule="auto"/>
        <w:jc w:val="both"/>
        <w:rPr>
          <w:rFonts w:ascii="Times New Roman" w:hAnsi="Times New Roman" w:cs="Times New Roman"/>
          <w:sz w:val="24"/>
          <w:szCs w:val="24"/>
        </w:rPr>
      </w:pPr>
    </w:p>
    <w:p w:rsidR="005D4607" w:rsidRPr="00342E6F" w:rsidRDefault="001E32AB" w:rsidP="0099510B">
      <w:pPr>
        <w:autoSpaceDE w:val="0"/>
        <w:autoSpaceDN w:val="0"/>
        <w:adjustRightInd w:val="0"/>
        <w:spacing w:after="0" w:line="240" w:lineRule="auto"/>
        <w:jc w:val="both"/>
        <w:rPr>
          <w:rFonts w:ascii="Times New Roman" w:hAnsi="Times New Roman" w:cs="Times New Roman"/>
          <w:b/>
          <w:bCs/>
          <w:sz w:val="24"/>
          <w:szCs w:val="24"/>
        </w:rPr>
      </w:pPr>
      <w:r w:rsidRPr="00342E6F">
        <w:rPr>
          <w:rFonts w:ascii="Times New Roman" w:hAnsi="Times New Roman" w:cs="Times New Roman"/>
          <w:b/>
          <w:bCs/>
          <w:sz w:val="24"/>
          <w:szCs w:val="24"/>
        </w:rPr>
        <w:t xml:space="preserve">Atenție! Este strict necesar de а instala sistemul de supraveghere video cu conectarea </w:t>
      </w:r>
      <w:r w:rsidR="00560728" w:rsidRPr="00342E6F">
        <w:rPr>
          <w:rFonts w:ascii="Times New Roman" w:hAnsi="Times New Roman" w:cs="Times New Roman"/>
          <w:b/>
          <w:bCs/>
          <w:sz w:val="24"/>
          <w:szCs w:val="24"/>
        </w:rPr>
        <w:t xml:space="preserve">echipamentului </w:t>
      </w:r>
      <w:r w:rsidR="009A2FAF" w:rsidRPr="00342E6F">
        <w:rPr>
          <w:rFonts w:ascii="Times New Roman" w:hAnsi="Times New Roman" w:cs="Times New Roman"/>
          <w:b/>
          <w:bCs/>
          <w:sz w:val="24"/>
          <w:szCs w:val="24"/>
        </w:rPr>
        <w:t>deja existent în cadrul întreprinderii, având î</w:t>
      </w:r>
      <w:r w:rsidRPr="00342E6F">
        <w:rPr>
          <w:rFonts w:ascii="Times New Roman" w:hAnsi="Times New Roman" w:cs="Times New Roman"/>
          <w:b/>
          <w:bCs/>
          <w:sz w:val="24"/>
          <w:szCs w:val="24"/>
        </w:rPr>
        <w:t>n</w:t>
      </w:r>
      <w:r w:rsidR="009A2FAF" w:rsidRPr="00342E6F">
        <w:rPr>
          <w:rFonts w:ascii="Times New Roman" w:hAnsi="Times New Roman" w:cs="Times New Roman"/>
          <w:b/>
          <w:bCs/>
          <w:sz w:val="24"/>
          <w:szCs w:val="24"/>
        </w:rPr>
        <w:t xml:space="preserve"> vedere posibilitatea evitării </w:t>
      </w:r>
      <w:r w:rsidRPr="00342E6F">
        <w:rPr>
          <w:rFonts w:ascii="Times New Roman" w:hAnsi="Times New Roman" w:cs="Times New Roman"/>
          <w:b/>
          <w:bCs/>
          <w:sz w:val="24"/>
          <w:szCs w:val="24"/>
        </w:rPr>
        <w:t>conflictului</w:t>
      </w:r>
      <w:r w:rsidR="00560728" w:rsidRPr="00342E6F">
        <w:rPr>
          <w:rFonts w:ascii="Times New Roman" w:hAnsi="Times New Roman" w:cs="Times New Roman"/>
          <w:b/>
          <w:bCs/>
          <w:sz w:val="24"/>
          <w:szCs w:val="24"/>
        </w:rPr>
        <w:t>,</w:t>
      </w:r>
      <w:r w:rsidRPr="00342E6F">
        <w:rPr>
          <w:rFonts w:ascii="Times New Roman" w:hAnsi="Times New Roman" w:cs="Times New Roman"/>
          <w:b/>
          <w:bCs/>
          <w:sz w:val="24"/>
          <w:szCs w:val="24"/>
        </w:rPr>
        <w:t xml:space="preserve"> </w:t>
      </w:r>
      <w:r w:rsidR="009A2FAF" w:rsidRPr="00342E6F">
        <w:rPr>
          <w:rFonts w:ascii="Times New Roman" w:hAnsi="Times New Roman" w:cs="Times New Roman"/>
          <w:b/>
          <w:bCs/>
          <w:sz w:val="24"/>
          <w:szCs w:val="24"/>
        </w:rPr>
        <w:t>ș</w:t>
      </w:r>
      <w:r w:rsidR="00191891" w:rsidRPr="00342E6F">
        <w:rPr>
          <w:rFonts w:ascii="Times New Roman" w:hAnsi="Times New Roman" w:cs="Times New Roman"/>
          <w:b/>
          <w:bCs/>
          <w:sz w:val="24"/>
          <w:szCs w:val="24"/>
        </w:rPr>
        <w:t xml:space="preserve">i compatibilitatea totală </w:t>
      </w:r>
      <w:r w:rsidRPr="00342E6F">
        <w:rPr>
          <w:rFonts w:ascii="Times New Roman" w:hAnsi="Times New Roman" w:cs="Times New Roman"/>
          <w:b/>
          <w:bCs/>
          <w:sz w:val="24"/>
          <w:szCs w:val="24"/>
        </w:rPr>
        <w:t>cu reteaua existentă.</w:t>
      </w:r>
      <w:r w:rsidR="005D4607" w:rsidRPr="00342E6F">
        <w:rPr>
          <w:rFonts w:ascii="Times New Roman" w:hAnsi="Times New Roman" w:cs="Times New Roman"/>
          <w:b/>
          <w:bCs/>
          <w:sz w:val="24"/>
          <w:szCs w:val="24"/>
        </w:rPr>
        <w:t xml:space="preserve"> Toate echipamentele specificate sunt orientative pentru a specifica cerințele </w:t>
      </w:r>
      <w:r w:rsidR="009A2FAF" w:rsidRPr="00342E6F">
        <w:rPr>
          <w:rFonts w:ascii="Times New Roman" w:hAnsi="Times New Roman" w:cs="Times New Roman"/>
          <w:b/>
          <w:bCs/>
          <w:sz w:val="24"/>
          <w:szCs w:val="24"/>
        </w:rPr>
        <w:t>minime pentru echipament. Camere</w:t>
      </w:r>
      <w:r w:rsidR="005D4607" w:rsidRPr="00342E6F">
        <w:rPr>
          <w:rFonts w:ascii="Times New Roman" w:hAnsi="Times New Roman" w:cs="Times New Roman"/>
          <w:b/>
          <w:bCs/>
          <w:sz w:val="24"/>
          <w:szCs w:val="24"/>
        </w:rPr>
        <w:t xml:space="preserve">le de supraveghere propuse de agentul economic trebuie să fie de la același producător (brand) cu NVR-urile propuse de agentul economic. </w:t>
      </w:r>
    </w:p>
    <w:p w:rsidR="001E32AB" w:rsidRPr="00342E6F" w:rsidRDefault="00855290" w:rsidP="0099510B">
      <w:pPr>
        <w:autoSpaceDE w:val="0"/>
        <w:autoSpaceDN w:val="0"/>
        <w:adjustRightInd w:val="0"/>
        <w:spacing w:after="0" w:line="240" w:lineRule="auto"/>
        <w:jc w:val="both"/>
        <w:rPr>
          <w:rFonts w:ascii="Times New Roman" w:hAnsi="Times New Roman" w:cs="Times New Roman"/>
          <w:b/>
          <w:bCs/>
          <w:sz w:val="24"/>
          <w:szCs w:val="24"/>
        </w:rPr>
      </w:pPr>
      <w:r w:rsidRPr="00342E6F">
        <w:rPr>
          <w:rFonts w:ascii="Times New Roman" w:hAnsi="Times New Roman" w:cs="Times New Roman"/>
          <w:b/>
          <w:bCs/>
          <w:sz w:val="24"/>
          <w:szCs w:val="24"/>
        </w:rPr>
        <w:t>Echipamentul de rețea</w:t>
      </w:r>
      <w:r w:rsidR="00191891" w:rsidRPr="00342E6F">
        <w:rPr>
          <w:rFonts w:ascii="Times New Roman" w:hAnsi="Times New Roman" w:cs="Times New Roman"/>
          <w:b/>
          <w:bCs/>
          <w:sz w:val="24"/>
          <w:szCs w:val="24"/>
        </w:rPr>
        <w:t xml:space="preserve"> internet</w:t>
      </w:r>
      <w:r w:rsidRPr="00342E6F">
        <w:rPr>
          <w:rFonts w:ascii="Times New Roman" w:hAnsi="Times New Roman" w:cs="Times New Roman"/>
          <w:b/>
          <w:bCs/>
          <w:sz w:val="24"/>
          <w:szCs w:val="24"/>
        </w:rPr>
        <w:t xml:space="preserve"> urmează a fi folosit pentru crearea tunelurilor </w:t>
      </w:r>
      <w:r w:rsidR="00191891" w:rsidRPr="00342E6F">
        <w:rPr>
          <w:rFonts w:ascii="Times New Roman" w:hAnsi="Times New Roman" w:cs="Times New Roman"/>
          <w:b/>
          <w:bCs/>
          <w:sz w:val="24"/>
          <w:szCs w:val="24"/>
        </w:rPr>
        <w:t xml:space="preserve">VPN </w:t>
      </w:r>
      <w:r w:rsidRPr="00342E6F">
        <w:rPr>
          <w:rFonts w:ascii="Times New Roman" w:hAnsi="Times New Roman" w:cs="Times New Roman"/>
          <w:b/>
          <w:bCs/>
          <w:sz w:val="24"/>
          <w:szCs w:val="24"/>
        </w:rPr>
        <w:t xml:space="preserve">astfel se </w:t>
      </w:r>
      <w:r w:rsidR="009A2FAF" w:rsidRPr="00342E6F">
        <w:rPr>
          <w:rFonts w:ascii="Times New Roman" w:hAnsi="Times New Roman" w:cs="Times New Roman"/>
          <w:b/>
          <w:bCs/>
          <w:sz w:val="24"/>
          <w:szCs w:val="24"/>
        </w:rPr>
        <w:t>recomandă</w:t>
      </w:r>
      <w:r w:rsidRPr="00342E6F">
        <w:rPr>
          <w:rFonts w:ascii="Times New Roman" w:hAnsi="Times New Roman" w:cs="Times New Roman"/>
          <w:b/>
          <w:bCs/>
          <w:sz w:val="24"/>
          <w:szCs w:val="24"/>
        </w:rPr>
        <w:t xml:space="preserve"> echipament de tip Mikrotik</w:t>
      </w:r>
      <w:r w:rsidR="00191891" w:rsidRPr="00342E6F">
        <w:rPr>
          <w:rFonts w:ascii="Times New Roman" w:hAnsi="Times New Roman" w:cs="Times New Roman"/>
          <w:b/>
          <w:bCs/>
          <w:sz w:val="24"/>
          <w:szCs w:val="24"/>
        </w:rPr>
        <w:t>, fiind deja instalat și funcțional la beneficiar</w:t>
      </w:r>
      <w:r w:rsidR="005D4607" w:rsidRPr="00342E6F">
        <w:rPr>
          <w:rFonts w:ascii="Times New Roman" w:hAnsi="Times New Roman" w:cs="Times New Roman"/>
          <w:b/>
          <w:bCs/>
          <w:sz w:val="24"/>
          <w:szCs w:val="24"/>
        </w:rPr>
        <w:t xml:space="preserve">, în caz contrar, dacă executorul are intenția de a folosi un alt tip de produs, urmează să modifice </w:t>
      </w:r>
      <w:r w:rsidR="009A2FAF" w:rsidRPr="00342E6F">
        <w:rPr>
          <w:rFonts w:ascii="Times New Roman" w:hAnsi="Times New Roman" w:cs="Times New Roman"/>
          <w:b/>
          <w:bCs/>
          <w:sz w:val="24"/>
          <w:szCs w:val="24"/>
        </w:rPr>
        <w:t>î</w:t>
      </w:r>
      <w:r w:rsidR="006A1773" w:rsidRPr="00342E6F">
        <w:rPr>
          <w:rFonts w:ascii="Times New Roman" w:hAnsi="Times New Roman" w:cs="Times New Roman"/>
          <w:b/>
          <w:bCs/>
          <w:sz w:val="24"/>
          <w:szCs w:val="24"/>
        </w:rPr>
        <w:t>n c</w:t>
      </w:r>
      <w:r w:rsidR="009A2FAF" w:rsidRPr="00342E6F">
        <w:rPr>
          <w:rFonts w:ascii="Times New Roman" w:hAnsi="Times New Roman" w:cs="Times New Roman"/>
          <w:b/>
          <w:bCs/>
          <w:sz w:val="24"/>
          <w:szCs w:val="24"/>
        </w:rPr>
        <w:t>az de incompatibilitate necesară,</w:t>
      </w:r>
      <w:r w:rsidR="005D4607" w:rsidRPr="00342E6F">
        <w:rPr>
          <w:rFonts w:ascii="Times New Roman" w:hAnsi="Times New Roman" w:cs="Times New Roman"/>
          <w:b/>
          <w:bCs/>
          <w:sz w:val="24"/>
          <w:szCs w:val="24"/>
        </w:rPr>
        <w:t xml:space="preserve"> tot sistemul existent prin înlocuirea echipamentelor din cont propriu, în afara devizului de cheltuieli și să-l transmită prin act beneficiarului, echipamentul care urmează a fi schimbat trebuie să</w:t>
      </w:r>
      <w:r w:rsidR="006A1773" w:rsidRPr="00342E6F">
        <w:rPr>
          <w:rFonts w:ascii="Times New Roman" w:hAnsi="Times New Roman" w:cs="Times New Roman"/>
          <w:b/>
          <w:bCs/>
          <w:sz w:val="24"/>
          <w:szCs w:val="24"/>
        </w:rPr>
        <w:t xml:space="preserve"> fie cu</w:t>
      </w:r>
      <w:r w:rsidR="005D4607" w:rsidRPr="00342E6F">
        <w:rPr>
          <w:rFonts w:ascii="Times New Roman" w:hAnsi="Times New Roman" w:cs="Times New Roman"/>
          <w:b/>
          <w:bCs/>
          <w:sz w:val="24"/>
          <w:szCs w:val="24"/>
        </w:rPr>
        <w:t xml:space="preserve"> parame</w:t>
      </w:r>
      <w:r w:rsidR="009A2FAF" w:rsidRPr="00342E6F">
        <w:rPr>
          <w:rFonts w:ascii="Times New Roman" w:hAnsi="Times New Roman" w:cs="Times New Roman"/>
          <w:b/>
          <w:bCs/>
          <w:sz w:val="24"/>
          <w:szCs w:val="24"/>
        </w:rPr>
        <w:t>trii minimi</w:t>
      </w:r>
      <w:r w:rsidR="006A1773" w:rsidRPr="00342E6F">
        <w:rPr>
          <w:rFonts w:ascii="Times New Roman" w:hAnsi="Times New Roman" w:cs="Times New Roman"/>
          <w:b/>
          <w:bCs/>
          <w:sz w:val="24"/>
          <w:szCs w:val="24"/>
        </w:rPr>
        <w:t xml:space="preserve"> similar cu cel</w:t>
      </w:r>
      <w:r w:rsidR="005D4607" w:rsidRPr="00342E6F">
        <w:rPr>
          <w:rFonts w:ascii="Times New Roman" w:hAnsi="Times New Roman" w:cs="Times New Roman"/>
          <w:b/>
          <w:bCs/>
          <w:sz w:val="24"/>
          <w:szCs w:val="24"/>
        </w:rPr>
        <w:t xml:space="preserve"> existent</w:t>
      </w:r>
      <w:r w:rsidR="009A2FAF" w:rsidRPr="00342E6F">
        <w:rPr>
          <w:rFonts w:ascii="Times New Roman" w:hAnsi="Times New Roman" w:cs="Times New Roman"/>
          <w:b/>
          <w:bCs/>
          <w:sz w:val="24"/>
          <w:szCs w:val="24"/>
        </w:rPr>
        <w:t>, la fel executorul se obligă să instruiască persoana delegată</w:t>
      </w:r>
      <w:r w:rsidR="006A1773" w:rsidRPr="00342E6F">
        <w:rPr>
          <w:rFonts w:ascii="Times New Roman" w:hAnsi="Times New Roman" w:cs="Times New Roman"/>
          <w:b/>
          <w:bCs/>
          <w:sz w:val="24"/>
          <w:szCs w:val="24"/>
        </w:rPr>
        <w:t xml:space="preserve"> de beneficiar în utilizarea echipamentului no</w:t>
      </w:r>
      <w:r w:rsidR="009A2FAF" w:rsidRPr="00342E6F">
        <w:rPr>
          <w:rFonts w:ascii="Times New Roman" w:hAnsi="Times New Roman" w:cs="Times New Roman"/>
          <w:b/>
          <w:bCs/>
          <w:sz w:val="24"/>
          <w:szCs w:val="24"/>
        </w:rPr>
        <w:t>u la nivelul necesar bunei operă</w:t>
      </w:r>
      <w:r w:rsidR="006A1773" w:rsidRPr="00342E6F">
        <w:rPr>
          <w:rFonts w:ascii="Times New Roman" w:hAnsi="Times New Roman" w:cs="Times New Roman"/>
          <w:b/>
          <w:bCs/>
          <w:sz w:val="24"/>
          <w:szCs w:val="24"/>
        </w:rPr>
        <w:t>ri</w:t>
      </w:r>
      <w:r w:rsidR="009A2FAF" w:rsidRPr="00342E6F">
        <w:rPr>
          <w:rFonts w:ascii="Times New Roman" w:hAnsi="Times New Roman" w:cs="Times New Roman"/>
          <w:b/>
          <w:bCs/>
          <w:sz w:val="24"/>
          <w:szCs w:val="24"/>
        </w:rPr>
        <w:t>.</w:t>
      </w:r>
    </w:p>
    <w:p w:rsidR="008A4B45" w:rsidRPr="00342E6F" w:rsidRDefault="008A4B45" w:rsidP="0099510B">
      <w:pPr>
        <w:autoSpaceDE w:val="0"/>
        <w:autoSpaceDN w:val="0"/>
        <w:adjustRightInd w:val="0"/>
        <w:spacing w:after="0" w:line="240" w:lineRule="auto"/>
        <w:jc w:val="both"/>
        <w:rPr>
          <w:rFonts w:ascii="Times New Roman" w:hAnsi="Times New Roman" w:cs="Times New Roman"/>
          <w:sz w:val="24"/>
          <w:szCs w:val="24"/>
        </w:rPr>
      </w:pPr>
    </w:p>
    <w:p w:rsidR="00855290" w:rsidRPr="00342E6F" w:rsidRDefault="00855290" w:rsidP="0099510B">
      <w:pPr>
        <w:pStyle w:val="Listparagraf"/>
        <w:numPr>
          <w:ilvl w:val="1"/>
          <w:numId w:val="7"/>
        </w:numPr>
        <w:autoSpaceDE w:val="0"/>
        <w:autoSpaceDN w:val="0"/>
        <w:adjustRightInd w:val="0"/>
        <w:spacing w:after="0" w:line="240" w:lineRule="auto"/>
        <w:jc w:val="both"/>
        <w:rPr>
          <w:rFonts w:ascii="Times New Roman" w:hAnsi="Times New Roman" w:cs="Times New Roman"/>
          <w:b/>
          <w:bCs/>
          <w:sz w:val="28"/>
          <w:szCs w:val="28"/>
        </w:rPr>
      </w:pPr>
      <w:r w:rsidRPr="00342E6F">
        <w:rPr>
          <w:rFonts w:ascii="Times New Roman" w:hAnsi="Times New Roman" w:cs="Times New Roman"/>
          <w:b/>
          <w:bCs/>
          <w:sz w:val="28"/>
          <w:szCs w:val="28"/>
        </w:rPr>
        <w:t>Specificații Tehnice</w:t>
      </w:r>
    </w:p>
    <w:p w:rsidR="00855290" w:rsidRPr="00342E6F" w:rsidRDefault="00855290" w:rsidP="0099510B">
      <w:pPr>
        <w:autoSpaceDE w:val="0"/>
        <w:autoSpaceDN w:val="0"/>
        <w:adjustRightInd w:val="0"/>
        <w:spacing w:after="0" w:line="240" w:lineRule="auto"/>
        <w:jc w:val="both"/>
        <w:rPr>
          <w:rFonts w:ascii="Times New Roman" w:hAnsi="Times New Roman" w:cs="Times New Roman"/>
          <w:sz w:val="24"/>
          <w:szCs w:val="24"/>
        </w:rPr>
      </w:pPr>
    </w:p>
    <w:p w:rsidR="00855290" w:rsidRPr="00342E6F" w:rsidRDefault="00855290"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Tabelul nr.2</w:t>
      </w:r>
    </w:p>
    <w:p w:rsidR="006A1773" w:rsidRPr="00342E6F" w:rsidRDefault="006A1773" w:rsidP="0099510B">
      <w:pPr>
        <w:autoSpaceDE w:val="0"/>
        <w:autoSpaceDN w:val="0"/>
        <w:adjustRightInd w:val="0"/>
        <w:spacing w:after="0" w:line="240" w:lineRule="auto"/>
        <w:ind w:firstLine="720"/>
        <w:jc w:val="both"/>
        <w:rPr>
          <w:rFonts w:ascii="Times New Roman" w:hAnsi="Times New Roman" w:cs="Times New Roman"/>
          <w:sz w:val="24"/>
          <w:szCs w:val="24"/>
        </w:rPr>
      </w:pPr>
      <w:r w:rsidRPr="00342E6F">
        <w:rPr>
          <w:rFonts w:ascii="Times New Roman" w:hAnsi="Times New Roman" w:cs="Times New Roman"/>
          <w:b/>
          <w:bCs/>
          <w:sz w:val="24"/>
          <w:szCs w:val="24"/>
        </w:rPr>
        <w:t>IMPORTANT!</w:t>
      </w:r>
      <w:r w:rsidRPr="00342E6F">
        <w:rPr>
          <w:rFonts w:ascii="Times New Roman" w:hAnsi="Times New Roman" w:cs="Times New Roman"/>
          <w:sz w:val="24"/>
          <w:szCs w:val="24"/>
        </w:rPr>
        <w:t xml:space="preserve"> Produsele specificate sun</w:t>
      </w:r>
      <w:r w:rsidR="009A2FAF" w:rsidRPr="00342E6F">
        <w:rPr>
          <w:rFonts w:ascii="Times New Roman" w:hAnsi="Times New Roman" w:cs="Times New Roman"/>
          <w:sz w:val="24"/>
          <w:szCs w:val="24"/>
        </w:rPr>
        <w:t>t “de tip” utlizate î</w:t>
      </w:r>
      <w:r w:rsidRPr="00342E6F">
        <w:rPr>
          <w:rFonts w:ascii="Times New Roman" w:hAnsi="Times New Roman" w:cs="Times New Roman"/>
          <w:sz w:val="24"/>
          <w:szCs w:val="24"/>
        </w:rPr>
        <w:t>n descriere pentru identificarea parametril</w:t>
      </w:r>
      <w:r w:rsidR="009A2FAF" w:rsidRPr="00342E6F">
        <w:rPr>
          <w:rFonts w:ascii="Times New Roman" w:hAnsi="Times New Roman" w:cs="Times New Roman"/>
          <w:sz w:val="24"/>
          <w:szCs w:val="24"/>
        </w:rPr>
        <w:t>or minim necesari a fi respectaț</w:t>
      </w:r>
      <w:r w:rsidRPr="00342E6F">
        <w:rPr>
          <w:rFonts w:ascii="Times New Roman" w:hAnsi="Times New Roman" w:cs="Times New Roman"/>
          <w:sz w:val="24"/>
          <w:szCs w:val="24"/>
        </w:rPr>
        <w:t xml:space="preserve">i, brandul </w:t>
      </w:r>
      <w:r w:rsidR="009A2FAF" w:rsidRPr="00342E6F">
        <w:rPr>
          <w:rFonts w:ascii="Times New Roman" w:hAnsi="Times New Roman" w:cs="Times New Roman"/>
          <w:sz w:val="24"/>
          <w:szCs w:val="24"/>
        </w:rPr>
        <w:t>ș</w:t>
      </w:r>
      <w:r w:rsidRPr="00342E6F">
        <w:rPr>
          <w:rFonts w:ascii="Times New Roman" w:hAnsi="Times New Roman" w:cs="Times New Roman"/>
          <w:sz w:val="24"/>
          <w:szCs w:val="24"/>
        </w:rPr>
        <w:t>i d</w:t>
      </w:r>
      <w:r w:rsidR="009A2FAF" w:rsidRPr="00342E6F">
        <w:rPr>
          <w:rFonts w:ascii="Times New Roman" w:hAnsi="Times New Roman" w:cs="Times New Roman"/>
          <w:sz w:val="24"/>
          <w:szCs w:val="24"/>
        </w:rPr>
        <w:t>enumirea produsului sunt folosiți doar ca element de orientare și folosit din cauza deț</w:t>
      </w:r>
      <w:r w:rsidRPr="00342E6F">
        <w:rPr>
          <w:rFonts w:ascii="Times New Roman" w:hAnsi="Times New Roman" w:cs="Times New Roman"/>
          <w:sz w:val="24"/>
          <w:szCs w:val="24"/>
        </w:rPr>
        <w:t>inerii de beneficiar a echipamentului identic cu care este deja</w:t>
      </w:r>
      <w:r w:rsidR="00433958" w:rsidRPr="00342E6F">
        <w:rPr>
          <w:rFonts w:ascii="Times New Roman" w:hAnsi="Times New Roman" w:cs="Times New Roman"/>
          <w:sz w:val="24"/>
          <w:szCs w:val="24"/>
        </w:rPr>
        <w:t xml:space="preserve"> familiarizat, ofertantul este î</w:t>
      </w:r>
      <w:r w:rsidRPr="00342E6F">
        <w:rPr>
          <w:rFonts w:ascii="Times New Roman" w:hAnsi="Times New Roman" w:cs="Times New Roman"/>
          <w:sz w:val="24"/>
          <w:szCs w:val="24"/>
        </w:rPr>
        <w:t>n drept de a furniza orice alt produs care satisface minim strict parametri</w:t>
      </w:r>
      <w:r w:rsidR="00E651D2" w:rsidRPr="00342E6F">
        <w:rPr>
          <w:rFonts w:ascii="Times New Roman" w:hAnsi="Times New Roman" w:cs="Times New Roman"/>
          <w:sz w:val="24"/>
          <w:szCs w:val="24"/>
        </w:rPr>
        <w:t>i</w:t>
      </w:r>
      <w:r w:rsidR="00433958" w:rsidRPr="00342E6F">
        <w:rPr>
          <w:rFonts w:ascii="Times New Roman" w:hAnsi="Times New Roman" w:cs="Times New Roman"/>
          <w:sz w:val="24"/>
          <w:szCs w:val="24"/>
        </w:rPr>
        <w:t xml:space="preserve"> specificați, alți parametri identificați după</w:t>
      </w:r>
      <w:r w:rsidRPr="00342E6F">
        <w:rPr>
          <w:rFonts w:ascii="Times New Roman" w:hAnsi="Times New Roman" w:cs="Times New Roman"/>
          <w:sz w:val="24"/>
          <w:szCs w:val="24"/>
        </w:rPr>
        <w:t xml:space="preserve"> tipul d</w:t>
      </w:r>
      <w:r w:rsidR="00433958" w:rsidRPr="00342E6F">
        <w:rPr>
          <w:rFonts w:ascii="Times New Roman" w:hAnsi="Times New Roman" w:cs="Times New Roman"/>
          <w:sz w:val="24"/>
          <w:szCs w:val="24"/>
        </w:rPr>
        <w:t>e echipament sunt suplimentari și neobligatorii.</w:t>
      </w:r>
    </w:p>
    <w:p w:rsidR="00855290" w:rsidRPr="00342E6F" w:rsidRDefault="00855290" w:rsidP="0099510B">
      <w:pPr>
        <w:autoSpaceDE w:val="0"/>
        <w:autoSpaceDN w:val="0"/>
        <w:adjustRightInd w:val="0"/>
        <w:spacing w:after="0" w:line="240" w:lineRule="auto"/>
        <w:jc w:val="both"/>
        <w:rPr>
          <w:rFonts w:ascii="Times New Roman" w:hAnsi="Times New Roman" w:cs="Times New Roman"/>
          <w:sz w:val="24"/>
          <w:szCs w:val="24"/>
        </w:rPr>
      </w:pPr>
    </w:p>
    <w:tbl>
      <w:tblPr>
        <w:tblStyle w:val="GrilTabel"/>
        <w:tblW w:w="0" w:type="auto"/>
        <w:tblLayout w:type="fixed"/>
        <w:tblLook w:val="04A0"/>
      </w:tblPr>
      <w:tblGrid>
        <w:gridCol w:w="562"/>
        <w:gridCol w:w="1560"/>
        <w:gridCol w:w="4692"/>
        <w:gridCol w:w="2202"/>
      </w:tblGrid>
      <w:tr w:rsidR="00DC2C75" w:rsidRPr="00342E6F" w:rsidTr="00855290">
        <w:tc>
          <w:tcPr>
            <w:tcW w:w="562" w:type="dxa"/>
          </w:tcPr>
          <w:p w:rsidR="00855290" w:rsidRPr="00342E6F" w:rsidRDefault="00855290"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Nr.crt.</w:t>
            </w:r>
          </w:p>
        </w:tc>
        <w:tc>
          <w:tcPr>
            <w:tcW w:w="1560" w:type="dxa"/>
          </w:tcPr>
          <w:p w:rsidR="00855290" w:rsidRPr="00342E6F" w:rsidRDefault="00855290"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Denumire Produs</w:t>
            </w:r>
          </w:p>
        </w:tc>
        <w:tc>
          <w:tcPr>
            <w:tcW w:w="4692" w:type="dxa"/>
          </w:tcPr>
          <w:p w:rsidR="00855290" w:rsidRPr="00342E6F" w:rsidRDefault="00855290"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Caracteristici Tehnice</w:t>
            </w:r>
          </w:p>
        </w:tc>
        <w:tc>
          <w:tcPr>
            <w:tcW w:w="2202" w:type="dxa"/>
          </w:tcPr>
          <w:p w:rsidR="00855290" w:rsidRPr="00342E6F" w:rsidRDefault="00855290"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Cantitatea (buc,m,set)</w:t>
            </w:r>
          </w:p>
        </w:tc>
      </w:tr>
      <w:tr w:rsidR="00DC2C75" w:rsidRPr="00342E6F" w:rsidTr="00855290">
        <w:tc>
          <w:tcPr>
            <w:tcW w:w="562" w:type="dxa"/>
          </w:tcPr>
          <w:p w:rsidR="00855290"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p>
        </w:tc>
        <w:tc>
          <w:tcPr>
            <w:tcW w:w="1560" w:type="dxa"/>
          </w:tcPr>
          <w:p w:rsidR="00855290" w:rsidRPr="00342E6F" w:rsidRDefault="002538DA" w:rsidP="0099510B">
            <w:pPr>
              <w:autoSpaceDE w:val="0"/>
              <w:autoSpaceDN w:val="0"/>
              <w:adjustRightInd w:val="0"/>
              <w:jc w:val="both"/>
              <w:rPr>
                <w:rFonts w:ascii="Times New Roman" w:hAnsi="Times New Roman" w:cs="Times New Roman"/>
                <w:sz w:val="24"/>
                <w:szCs w:val="24"/>
              </w:rPr>
            </w:pPr>
            <w:r w:rsidRPr="00342E6F">
              <w:rPr>
                <w:rFonts w:ascii="Roboto" w:hAnsi="Roboto"/>
                <w:shd w:val="clear" w:color="auto" w:fill="FFFFFF"/>
              </w:rPr>
              <w:t xml:space="preserve">Camera </w:t>
            </w:r>
            <w:r w:rsidR="00267C1D" w:rsidRPr="00342E6F">
              <w:rPr>
                <w:rFonts w:ascii="Roboto" w:hAnsi="Roboto"/>
                <w:shd w:val="clear" w:color="auto" w:fill="FFFFFF"/>
              </w:rPr>
              <w:t xml:space="preserve">video </w:t>
            </w:r>
            <w:r w:rsidRPr="00342E6F">
              <w:rPr>
                <w:rFonts w:ascii="Roboto" w:hAnsi="Roboto"/>
                <w:shd w:val="clear" w:color="auto" w:fill="FFFFFF"/>
              </w:rPr>
              <w:t xml:space="preserve">IP </w:t>
            </w:r>
            <w:r w:rsidR="00267C1D" w:rsidRPr="00342E6F">
              <w:rPr>
                <w:rFonts w:ascii="Roboto" w:hAnsi="Roboto"/>
                <w:shd w:val="clear" w:color="auto" w:fill="FFFFFF"/>
              </w:rPr>
              <w:t>exterioară 4Mp</w:t>
            </w:r>
          </w:p>
        </w:tc>
        <w:tc>
          <w:tcPr>
            <w:tcW w:w="4692" w:type="dxa"/>
          </w:tcPr>
          <w:p w:rsidR="00144243"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Camera</w:t>
            </w:r>
            <w:r w:rsidR="00E651D2" w:rsidRPr="00342E6F">
              <w:rPr>
                <w:rFonts w:ascii="Times New Roman" w:hAnsi="Times New Roman" w:cs="Times New Roman"/>
                <w:sz w:val="24"/>
                <w:szCs w:val="24"/>
              </w:rPr>
              <w:t xml:space="preserve"> VIDEO Exterioara </w:t>
            </w:r>
            <w:r w:rsidRPr="00342E6F">
              <w:rPr>
                <w:rFonts w:ascii="Times New Roman" w:hAnsi="Times New Roman" w:cs="Times New Roman"/>
                <w:sz w:val="24"/>
                <w:szCs w:val="24"/>
              </w:rPr>
              <w:br/>
            </w:r>
            <w:r w:rsidR="00AD7939" w:rsidRPr="00342E6F">
              <w:rPr>
                <w:rFonts w:ascii="Times New Roman" w:hAnsi="Times New Roman" w:cs="Times New Roman"/>
                <w:sz w:val="24"/>
                <w:szCs w:val="24"/>
              </w:rPr>
              <w:t>Tehnologie</w:t>
            </w:r>
            <w:r w:rsidR="00AD7939" w:rsidRPr="00342E6F">
              <w:rPr>
                <w:rFonts w:ascii="Times New Roman" w:hAnsi="Times New Roman" w:cs="Times New Roman"/>
                <w:sz w:val="24"/>
                <w:szCs w:val="24"/>
              </w:rPr>
              <w:tab/>
              <w:t>IP</w:t>
            </w:r>
          </w:p>
          <w:p w:rsidR="00AD7939" w:rsidRPr="00342E6F" w:rsidRDefault="00AD793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Rezolutie imagine</w:t>
            </w:r>
            <w:r w:rsidRPr="00342E6F">
              <w:rPr>
                <w:rFonts w:ascii="Times New Roman" w:hAnsi="Times New Roman" w:cs="Times New Roman"/>
                <w:sz w:val="24"/>
                <w:szCs w:val="24"/>
              </w:rPr>
              <w:tab/>
              <w:t>4 Mpx</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4MP, Ultra 265, 2.8mm, ColorHunter Dual-Light;</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CMOS 1/3", 2.8mm, DWDR</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2560x1440: 25fps, Ultra 265</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 Iluminare IR până la 30m, Lumină albă: </w:t>
            </w:r>
            <w:r w:rsidRPr="00342E6F">
              <w:rPr>
                <w:rFonts w:ascii="Times New Roman" w:hAnsi="Times New Roman" w:cs="Times New Roman"/>
                <w:sz w:val="24"/>
                <w:szCs w:val="24"/>
              </w:rPr>
              <w:lastRenderedPageBreak/>
              <w:t>până la 30m (850nm), ColorHunter: 0.005Lux</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Microfon încorporat, MicroSD</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DC 12V și PoE</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Temperatură de funcționare: -30°C ~ 60°C</w:t>
            </w:r>
          </w:p>
          <w:p w:rsidR="00AD7939" w:rsidRPr="00342E6F" w:rsidRDefault="00AD793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Carcasa camerei realizată din metal</w:t>
            </w:r>
          </w:p>
          <w:p w:rsidR="00144243" w:rsidRPr="00342E6F" w:rsidRDefault="0014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Ingression protection: IP67</w:t>
            </w:r>
          </w:p>
          <w:p w:rsidR="00144243" w:rsidRPr="00342E6F" w:rsidRDefault="00144243" w:rsidP="00433958">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Garanție min. 2 ani</w:t>
            </w:r>
          </w:p>
        </w:tc>
        <w:tc>
          <w:tcPr>
            <w:tcW w:w="2202" w:type="dxa"/>
          </w:tcPr>
          <w:p w:rsidR="00855290" w:rsidRPr="00342E6F" w:rsidRDefault="00DC2C75"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50</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855290"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2.</w:t>
            </w:r>
          </w:p>
        </w:tc>
        <w:tc>
          <w:tcPr>
            <w:tcW w:w="1560" w:type="dxa"/>
          </w:tcPr>
          <w:p w:rsidR="00855290"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Registrator Video IP 64 canale </w:t>
            </w:r>
          </w:p>
        </w:tc>
        <w:tc>
          <w:tcPr>
            <w:tcW w:w="4692" w:type="dxa"/>
          </w:tcPr>
          <w:p w:rsidR="00E651D2" w:rsidRPr="00342E6F" w:rsidRDefault="0014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Registrator NVR- 64 </w:t>
            </w:r>
          </w:p>
          <w:p w:rsidR="00E651D2"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 </w:t>
            </w:r>
            <w:r w:rsidR="00E651D2" w:rsidRPr="00342E6F">
              <w:rPr>
                <w:rFonts w:ascii="Times New Roman" w:hAnsi="Times New Roman" w:cs="Times New Roman"/>
                <w:sz w:val="24"/>
                <w:szCs w:val="24"/>
              </w:rPr>
              <w:t xml:space="preserve">64 de canale, 4 interfețe SATA până la 16 TB, </w:t>
            </w:r>
            <w:r w:rsidR="00283C55" w:rsidRPr="00342E6F">
              <w:rPr>
                <w:rFonts w:ascii="Times New Roman" w:hAnsi="Times New Roman" w:cs="Times New Roman"/>
                <w:sz w:val="24"/>
                <w:szCs w:val="24"/>
              </w:rPr>
              <w:t>RackMount</w:t>
            </w:r>
            <w:r w:rsidR="00E651D2" w:rsidRPr="00342E6F">
              <w:rPr>
                <w:rFonts w:ascii="Times New Roman" w:hAnsi="Times New Roman" w:cs="Times New Roman"/>
                <w:sz w:val="24"/>
                <w:szCs w:val="24"/>
              </w:rPr>
              <w:t>, Ultra 265, 2*LAN</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Acceptă formate de codare Ultra 265/H.265/H.264;</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128 conexiuni simultane; Onvif;</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1*HDMI, 1*VGA (funcționează în mod independent);</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2*RJ45 10M/100M/1000M, 2*USB2.0, 2*USB3.0, RS485, RS232, eSATA;</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Intrare/ieșire audio: 1/2</w:t>
            </w:r>
          </w:p>
          <w:p w:rsidR="00E651D2"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Acceptă rezoluție de înregistrare de până la 32 MP;</w:t>
            </w:r>
          </w:p>
          <w:p w:rsidR="00DC0381" w:rsidRPr="00342E6F" w:rsidRDefault="00E651D2"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Tehnologie ANR (salvarea arhivelor video pe cardul SD al camerei și transferul acestora în arhiva DVR-ului atunci când rețeaua este restabilită);</w:t>
            </w:r>
            <w:r w:rsidR="00DC0381" w:rsidRPr="00342E6F">
              <w:rPr>
                <w:rFonts w:ascii="Times New Roman" w:hAnsi="Times New Roman" w:cs="Times New Roman"/>
                <w:sz w:val="24"/>
                <w:szCs w:val="24"/>
              </w:rPr>
              <w:t>• Support cloud upgrade</w:t>
            </w:r>
          </w:p>
          <w:p w:rsidR="00144243" w:rsidRPr="00342E6F" w:rsidRDefault="00144243" w:rsidP="00433958">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Garanția min 2 ani</w:t>
            </w:r>
          </w:p>
        </w:tc>
        <w:tc>
          <w:tcPr>
            <w:tcW w:w="2202" w:type="dxa"/>
          </w:tcPr>
          <w:p w:rsidR="00855290" w:rsidRPr="00342E6F" w:rsidRDefault="00DC2C75"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3</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3. </w:t>
            </w:r>
          </w:p>
        </w:tc>
        <w:tc>
          <w:tcPr>
            <w:tcW w:w="1560" w:type="dxa"/>
          </w:tcPr>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Camere Video Exterioare securizate anti-vandal</w:t>
            </w:r>
          </w:p>
        </w:tc>
        <w:tc>
          <w:tcPr>
            <w:tcW w:w="4692" w:type="dxa"/>
          </w:tcPr>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Cameră de rețea cu infraroșu fix, tip dome, 4MP</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Imagine de înaltă calitate cu senzor CMOS de 4 MP, 1/3.0"</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4 MP (2560 × 1440) la 25/20 fps; 3 MP (2304 × 1296) la 30/25 fps; 1080P (1920 × 1080) la 30/25 fps</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Ultra 265, H.265, H.264</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Microfon încorporat</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IR inteligent, distanță IR de până la 30 m (98.4 ft)</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Funcționalitate zi/noapte</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DNR 2D/3D (reducere digitală a zgomotului)</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Suportă card microSD</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Protecție IP67</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Rezistență la vandalism IK10</w:t>
            </w:r>
          </w:p>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Alimentare DC 12 V, PoE (IEEE 802.3af)</w:t>
            </w:r>
          </w:p>
        </w:tc>
        <w:tc>
          <w:tcPr>
            <w:tcW w:w="2202" w:type="dxa"/>
          </w:tcPr>
          <w:p w:rsidR="004F090E" w:rsidRPr="00342E6F" w:rsidRDefault="004F090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w:t>
            </w:r>
            <w:r w:rsidR="00DC2C75" w:rsidRPr="00342E6F">
              <w:rPr>
                <w:rFonts w:ascii="Times New Roman" w:hAnsi="Times New Roman" w:cs="Times New Roman"/>
                <w:sz w:val="24"/>
                <w:szCs w:val="24"/>
              </w:rPr>
              <w:t>0</w:t>
            </w:r>
            <w:r w:rsidRPr="00342E6F">
              <w:rPr>
                <w:rFonts w:ascii="Times New Roman" w:hAnsi="Times New Roman" w:cs="Times New Roman"/>
                <w:sz w:val="24"/>
                <w:szCs w:val="24"/>
              </w:rPr>
              <w:t xml:space="preserve"> buc</w:t>
            </w:r>
          </w:p>
        </w:tc>
      </w:tr>
      <w:tr w:rsidR="00DC2C75" w:rsidRPr="00342E6F" w:rsidTr="00855290">
        <w:tc>
          <w:tcPr>
            <w:tcW w:w="562" w:type="dxa"/>
          </w:tcPr>
          <w:p w:rsidR="00855290"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4.</w:t>
            </w:r>
          </w:p>
        </w:tc>
        <w:tc>
          <w:tcPr>
            <w:tcW w:w="1560" w:type="dxa"/>
          </w:tcPr>
          <w:p w:rsidR="006464CC"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R</w:t>
            </w:r>
            <w:r w:rsidR="006464CC" w:rsidRPr="00342E6F">
              <w:rPr>
                <w:rFonts w:ascii="Times New Roman" w:hAnsi="Times New Roman" w:cs="Times New Roman"/>
                <w:sz w:val="24"/>
                <w:szCs w:val="24"/>
              </w:rPr>
              <w:t>outer central in centrul de monitorizare</w:t>
            </w:r>
          </w:p>
        </w:tc>
        <w:tc>
          <w:tcPr>
            <w:tcW w:w="4692" w:type="dxa"/>
          </w:tcPr>
          <w:p w:rsidR="00267C1D"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Router central de tipul </w:t>
            </w:r>
            <w:r w:rsidR="00283C55" w:rsidRPr="00342E6F">
              <w:rPr>
                <w:rFonts w:ascii="Times New Roman" w:hAnsi="Times New Roman" w:cs="Times New Roman"/>
                <w:sz w:val="24"/>
                <w:szCs w:val="24"/>
              </w:rPr>
              <w:t>CCR2116-12G-4S+</w:t>
            </w:r>
          </w:p>
          <w:p w:rsidR="00855290"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Cu instalare i</w:t>
            </w:r>
            <w:r w:rsidR="00A830B5" w:rsidRPr="00342E6F">
              <w:rPr>
                <w:rFonts w:ascii="Times New Roman" w:hAnsi="Times New Roman" w:cs="Times New Roman"/>
                <w:sz w:val="24"/>
                <w:szCs w:val="24"/>
              </w:rPr>
              <w:t>n centrul de monitorizare</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Număr de porturi Ethernet: 12</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Viteză port Ethernet: 10/100/1000</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Număr de porturi SFP+: 4</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Sistem de operare: RouterOS L6 (doar v7)</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Număr de nuclee procesor: 16</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Viteză de ceas procesor de bază: 2000 MHz</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Arhitectură procesor: ARM 64-bit</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RAM: 16 GB</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Stocare internă: 128 MB</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Port consolă: RJ45</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Număr de sloturi M.2: 1</w:t>
            </w:r>
          </w:p>
          <w:p w:rsidR="0009701F"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Sursă de alimentare: Sursă de alimentare duală 100-240 V</w:t>
            </w:r>
          </w:p>
        </w:tc>
        <w:tc>
          <w:tcPr>
            <w:tcW w:w="2202" w:type="dxa"/>
          </w:tcPr>
          <w:p w:rsidR="00855290" w:rsidRPr="00342E6F" w:rsidRDefault="00A830B5"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1</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855290"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5.</w:t>
            </w:r>
          </w:p>
        </w:tc>
        <w:tc>
          <w:tcPr>
            <w:tcW w:w="1560" w:type="dxa"/>
          </w:tcPr>
          <w:p w:rsidR="006464CC"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w:t>
            </w:r>
            <w:r w:rsidR="006464CC" w:rsidRPr="00342E6F">
              <w:rPr>
                <w:rFonts w:ascii="Times New Roman" w:hAnsi="Times New Roman" w:cs="Times New Roman"/>
                <w:sz w:val="24"/>
                <w:szCs w:val="24"/>
              </w:rPr>
              <w:t>omutator de agregare in centrul de monitorizare</w:t>
            </w:r>
            <w:r w:rsidRPr="00342E6F">
              <w:rPr>
                <w:rFonts w:ascii="Times New Roman" w:hAnsi="Times New Roman" w:cs="Times New Roman"/>
                <w:sz w:val="24"/>
                <w:szCs w:val="24"/>
              </w:rPr>
              <w:t>.</w:t>
            </w:r>
          </w:p>
          <w:p w:rsidR="006464CC" w:rsidRPr="00342E6F" w:rsidRDefault="006464CC" w:rsidP="0099510B">
            <w:pPr>
              <w:autoSpaceDE w:val="0"/>
              <w:autoSpaceDN w:val="0"/>
              <w:adjustRightInd w:val="0"/>
              <w:jc w:val="both"/>
              <w:rPr>
                <w:rFonts w:ascii="Times New Roman" w:hAnsi="Times New Roman" w:cs="Times New Roman"/>
                <w:sz w:val="24"/>
                <w:szCs w:val="24"/>
              </w:rPr>
            </w:pPr>
          </w:p>
        </w:tc>
        <w:tc>
          <w:tcPr>
            <w:tcW w:w="4692" w:type="dxa"/>
          </w:tcPr>
          <w:p w:rsidR="00267C1D"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Comutator central de agregare de tipul MikroTik CRS326-24G-2S+RM</w:t>
            </w:r>
          </w:p>
          <w:p w:rsidR="00855290"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  cu instalare i</w:t>
            </w:r>
            <w:r w:rsidR="00A830B5" w:rsidRPr="00342E6F">
              <w:rPr>
                <w:rFonts w:ascii="Times New Roman" w:hAnsi="Times New Roman" w:cs="Times New Roman"/>
                <w:sz w:val="24"/>
                <w:szCs w:val="24"/>
              </w:rPr>
              <w:t>n centrul de monitorizare</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10/100/1000 Ethernet ports</w:t>
            </w:r>
            <w:r w:rsidRPr="00342E6F">
              <w:rPr>
                <w:rFonts w:ascii="Times New Roman" w:hAnsi="Times New Roman" w:cs="Times New Roman"/>
                <w:sz w:val="24"/>
                <w:szCs w:val="24"/>
              </w:rPr>
              <w:tab/>
              <w:t>24</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SFP+ ports</w:t>
            </w:r>
            <w:r w:rsidRPr="00342E6F">
              <w:rPr>
                <w:rFonts w:ascii="Times New Roman" w:hAnsi="Times New Roman" w:cs="Times New Roman"/>
                <w:sz w:val="24"/>
                <w:szCs w:val="24"/>
              </w:rPr>
              <w:tab/>
              <w:t>2</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Serial console port</w:t>
            </w:r>
            <w:r w:rsidRPr="00342E6F">
              <w:rPr>
                <w:rFonts w:ascii="Times New Roman" w:hAnsi="Times New Roman" w:cs="Times New Roman"/>
                <w:sz w:val="24"/>
                <w:szCs w:val="24"/>
              </w:rPr>
              <w:tab/>
              <w:t>RJ45</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Operating System</w:t>
            </w:r>
            <w:r w:rsidRPr="00342E6F">
              <w:rPr>
                <w:rFonts w:ascii="Times New Roman" w:hAnsi="Times New Roman" w:cs="Times New Roman"/>
                <w:sz w:val="24"/>
                <w:szCs w:val="24"/>
              </w:rPr>
              <w:tab/>
              <w:t>RouterOS / SwitchOS</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Size of RAM</w:t>
            </w:r>
            <w:r w:rsidRPr="00342E6F">
              <w:rPr>
                <w:rFonts w:ascii="Times New Roman" w:hAnsi="Times New Roman" w:cs="Times New Roman"/>
                <w:sz w:val="24"/>
                <w:szCs w:val="24"/>
              </w:rPr>
              <w:tab/>
              <w:t>512 MB</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Storage size</w:t>
            </w:r>
            <w:r w:rsidRPr="00342E6F">
              <w:rPr>
                <w:rFonts w:ascii="Times New Roman" w:hAnsi="Times New Roman" w:cs="Times New Roman"/>
                <w:sz w:val="24"/>
                <w:szCs w:val="24"/>
              </w:rPr>
              <w:tab/>
              <w:t>16 MB</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Storage type</w:t>
            </w:r>
            <w:r w:rsidRPr="00342E6F">
              <w:rPr>
                <w:rFonts w:ascii="Times New Roman" w:hAnsi="Times New Roman" w:cs="Times New Roman"/>
                <w:sz w:val="24"/>
                <w:szCs w:val="24"/>
              </w:rPr>
              <w:tab/>
              <w:t>FLASH</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Number of DC inputs</w:t>
            </w:r>
            <w:r w:rsidRPr="00342E6F">
              <w:rPr>
                <w:rFonts w:ascii="Times New Roman" w:hAnsi="Times New Roman" w:cs="Times New Roman"/>
                <w:sz w:val="24"/>
                <w:szCs w:val="24"/>
              </w:rPr>
              <w:tab/>
              <w:t>2 (PoE-IN, DC jack)</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DC jack input Voltage</w:t>
            </w:r>
            <w:r w:rsidRPr="00342E6F">
              <w:rPr>
                <w:rFonts w:ascii="Times New Roman" w:hAnsi="Times New Roman" w:cs="Times New Roman"/>
                <w:sz w:val="24"/>
                <w:szCs w:val="24"/>
              </w:rPr>
              <w:tab/>
              <w:t>10-30 V</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Max power consumption</w:t>
            </w:r>
            <w:r w:rsidRPr="00342E6F">
              <w:rPr>
                <w:rFonts w:ascii="Times New Roman" w:hAnsi="Times New Roman" w:cs="Times New Roman"/>
                <w:sz w:val="24"/>
                <w:szCs w:val="24"/>
              </w:rPr>
              <w:tab/>
              <w:t>24 W</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Cooling type</w:t>
            </w:r>
            <w:r w:rsidRPr="00342E6F">
              <w:rPr>
                <w:rFonts w:ascii="Times New Roman" w:hAnsi="Times New Roman" w:cs="Times New Roman"/>
                <w:sz w:val="24"/>
                <w:szCs w:val="24"/>
              </w:rPr>
              <w:tab/>
              <w:t>Passive</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PoE in</w:t>
            </w:r>
            <w:r w:rsidRPr="00342E6F">
              <w:rPr>
                <w:rFonts w:ascii="Times New Roman" w:hAnsi="Times New Roman" w:cs="Times New Roman"/>
                <w:sz w:val="24"/>
                <w:szCs w:val="24"/>
              </w:rPr>
              <w:tab/>
              <w:t>Passive PoE</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PoE in input Voltage</w:t>
            </w:r>
            <w:r w:rsidRPr="00342E6F">
              <w:rPr>
                <w:rFonts w:ascii="Times New Roman" w:hAnsi="Times New Roman" w:cs="Times New Roman"/>
                <w:sz w:val="24"/>
                <w:szCs w:val="24"/>
              </w:rPr>
              <w:tab/>
              <w:t>10-30 V</w:t>
            </w:r>
          </w:p>
          <w:p w:rsidR="006464CC" w:rsidRPr="00342E6F" w:rsidRDefault="006464CC" w:rsidP="0099510B">
            <w:pPr>
              <w:autoSpaceDE w:val="0"/>
              <w:autoSpaceDN w:val="0"/>
              <w:adjustRightInd w:val="0"/>
              <w:jc w:val="both"/>
              <w:rPr>
                <w:rFonts w:ascii="Times New Roman" w:hAnsi="Times New Roman" w:cs="Times New Roman"/>
                <w:sz w:val="24"/>
                <w:szCs w:val="24"/>
              </w:rPr>
            </w:pPr>
          </w:p>
        </w:tc>
        <w:tc>
          <w:tcPr>
            <w:tcW w:w="2202" w:type="dxa"/>
          </w:tcPr>
          <w:p w:rsidR="00855290" w:rsidRPr="00342E6F" w:rsidRDefault="00A830B5"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F4486A"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6.</w:t>
            </w:r>
          </w:p>
        </w:tc>
        <w:tc>
          <w:tcPr>
            <w:tcW w:w="1560" w:type="dxa"/>
          </w:tcPr>
          <w:p w:rsidR="00F4486A" w:rsidRPr="00342E6F" w:rsidRDefault="00F4486A"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Comutator de rețea</w:t>
            </w:r>
          </w:p>
        </w:tc>
        <w:tc>
          <w:tcPr>
            <w:tcW w:w="4692" w:type="dxa"/>
          </w:tcPr>
          <w:p w:rsidR="00654243" w:rsidRPr="00342E6F" w:rsidRDefault="00F4486A"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Comutator de rețea  de tip </w:t>
            </w:r>
            <w:r w:rsidR="00654243" w:rsidRPr="00342E6F">
              <w:rPr>
                <w:rFonts w:ascii="Times New Roman" w:hAnsi="Times New Roman" w:cs="Times New Roman"/>
                <w:sz w:val="24"/>
                <w:szCs w:val="24"/>
              </w:rPr>
              <w:t>MikroTik RB760iGS</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Rețea Ethernet</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5x 10/100/1000 Mbps</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Frecventa nominala CPU</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880 MHz</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Dimensiunea memoriei RAM</w:t>
            </w:r>
          </w:p>
          <w:p w:rsidR="00F4486A"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256 MB</w:t>
            </w:r>
          </w:p>
        </w:tc>
        <w:tc>
          <w:tcPr>
            <w:tcW w:w="2202" w:type="dxa"/>
          </w:tcPr>
          <w:p w:rsidR="00F4486A"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F4486A" w:rsidRPr="00342E6F">
              <w:rPr>
                <w:rFonts w:ascii="Times New Roman" w:hAnsi="Times New Roman" w:cs="Times New Roman"/>
                <w:sz w:val="24"/>
                <w:szCs w:val="24"/>
              </w:rPr>
              <w:t xml:space="preserve"> buc</w:t>
            </w:r>
          </w:p>
        </w:tc>
      </w:tr>
      <w:tr w:rsidR="00DC2C75" w:rsidRPr="00342E6F" w:rsidTr="00855290">
        <w:tc>
          <w:tcPr>
            <w:tcW w:w="562" w:type="dxa"/>
          </w:tcPr>
          <w:p w:rsidR="00F4486A"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7.</w:t>
            </w:r>
          </w:p>
        </w:tc>
        <w:tc>
          <w:tcPr>
            <w:tcW w:w="1560" w:type="dxa"/>
          </w:tcPr>
          <w:p w:rsidR="00F4486A" w:rsidRPr="00342E6F" w:rsidRDefault="00F4486A"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Router </w:t>
            </w:r>
          </w:p>
        </w:tc>
        <w:tc>
          <w:tcPr>
            <w:tcW w:w="4692" w:type="dxa"/>
          </w:tcPr>
          <w:p w:rsidR="00F4486A" w:rsidRPr="00342E6F" w:rsidRDefault="00F4486A"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Router de retea de tip </w:t>
            </w:r>
            <w:r w:rsidR="00654243" w:rsidRPr="00342E6F">
              <w:rPr>
                <w:rFonts w:ascii="Times New Roman" w:hAnsi="Times New Roman" w:cs="Times New Roman"/>
                <w:sz w:val="24"/>
                <w:szCs w:val="24"/>
              </w:rPr>
              <w:t>L009UiGS-RM</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Număr de porturi Ethernet: 8</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Viteză port Ethernet: 10/100/1000</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Număr de porturi SFP: 1</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Sistem de operare: RouterOS L5</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Număr de nuclee procesor: 2</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Viteză de ceas procesor de bază: 800 MHz</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Arhitectură procesor: ARM</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RAM: 512 MB</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Stocare internă: 128 MB</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Port USB: Da, Tip A</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Port consolă: RJ45</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Ieșire PoE: PoE pasiv pe Ether8</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Sursă de alimentare: 24-56 V (mufă CC); PoE 802.3af/at</w:t>
            </w:r>
          </w:p>
          <w:p w:rsidR="00654243"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Consum de energie: 8-40 W</w:t>
            </w:r>
          </w:p>
          <w:p w:rsidR="00F4486A"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Conținut pachet: Adaptor de alimentare 24V 1.2A, Kit de montare în rack K-79, Kit de montare</w:t>
            </w:r>
          </w:p>
        </w:tc>
        <w:tc>
          <w:tcPr>
            <w:tcW w:w="2202" w:type="dxa"/>
          </w:tcPr>
          <w:p w:rsidR="00F4486A"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A72661" w:rsidRPr="00342E6F">
              <w:rPr>
                <w:rFonts w:ascii="Times New Roman" w:hAnsi="Times New Roman" w:cs="Times New Roman"/>
                <w:sz w:val="24"/>
                <w:szCs w:val="24"/>
              </w:rPr>
              <w:t>0</w:t>
            </w:r>
            <w:r w:rsidR="00F4486A" w:rsidRPr="00342E6F">
              <w:rPr>
                <w:rFonts w:ascii="Times New Roman" w:hAnsi="Times New Roman" w:cs="Times New Roman"/>
                <w:sz w:val="24"/>
                <w:szCs w:val="24"/>
              </w:rPr>
              <w:t xml:space="preserve"> buc</w:t>
            </w:r>
          </w:p>
        </w:tc>
      </w:tr>
      <w:tr w:rsidR="00DC2C75" w:rsidRPr="00342E6F" w:rsidTr="00855290">
        <w:tc>
          <w:tcPr>
            <w:tcW w:w="562" w:type="dxa"/>
          </w:tcPr>
          <w:p w:rsidR="00855290"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8.</w:t>
            </w:r>
          </w:p>
        </w:tc>
        <w:tc>
          <w:tcPr>
            <w:tcW w:w="1560" w:type="dxa"/>
          </w:tcPr>
          <w:p w:rsidR="00855290"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Comutator de rețea</w:t>
            </w:r>
            <w:r w:rsidR="00B83658" w:rsidRPr="00342E6F">
              <w:rPr>
                <w:rFonts w:ascii="Times New Roman" w:hAnsi="Times New Roman" w:cs="Times New Roman"/>
                <w:sz w:val="24"/>
                <w:szCs w:val="24"/>
              </w:rPr>
              <w:t xml:space="preserve"> switch </w:t>
            </w:r>
            <w:r w:rsidR="00B83658" w:rsidRPr="00342E6F">
              <w:rPr>
                <w:rFonts w:ascii="Times New Roman" w:hAnsi="Times New Roman" w:cs="Times New Roman"/>
                <w:sz w:val="24"/>
                <w:szCs w:val="24"/>
              </w:rPr>
              <w:lastRenderedPageBreak/>
              <w:t>8xPOE port</w:t>
            </w:r>
          </w:p>
        </w:tc>
        <w:tc>
          <w:tcPr>
            <w:tcW w:w="4692" w:type="dxa"/>
          </w:tcPr>
          <w:p w:rsidR="00855290" w:rsidRPr="00342E6F" w:rsidRDefault="00267C1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Comutato</w:t>
            </w:r>
            <w:r w:rsidR="00B83658" w:rsidRPr="00342E6F">
              <w:rPr>
                <w:rFonts w:ascii="Times New Roman" w:hAnsi="Times New Roman" w:cs="Times New Roman"/>
                <w:sz w:val="24"/>
                <w:szCs w:val="24"/>
              </w:rPr>
              <w:t>r</w:t>
            </w:r>
            <w:r w:rsidRPr="00342E6F">
              <w:rPr>
                <w:rFonts w:ascii="Times New Roman" w:hAnsi="Times New Roman" w:cs="Times New Roman"/>
                <w:sz w:val="24"/>
                <w:szCs w:val="24"/>
              </w:rPr>
              <w:t xml:space="preserve"> de tip POE ZKTeco PE082-120-C, 8xPOE, 2xLAN Uplink, max. 120W pentru </w:t>
            </w:r>
            <w:r w:rsidRPr="00342E6F">
              <w:rPr>
                <w:rFonts w:ascii="Times New Roman" w:hAnsi="Times New Roman" w:cs="Times New Roman"/>
                <w:sz w:val="24"/>
                <w:szCs w:val="24"/>
              </w:rPr>
              <w:lastRenderedPageBreak/>
              <w:t xml:space="preserve">instalare la obiecte </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8 PoE Ports (10 / 100 Mbps)</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 Uplink Ports (10 / 100 Mbps)</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All ports support MDI / MDIX self-adaptation</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IEEE 802.3af, IEEE802.3at</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Max 30W per Port, total PoE budget 120W</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Switching Bandwidth 2Gbps</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Packet Fowarding Rate 1.488Mpps</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Buffer Memory 768KB</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Mac Table Size 2KB</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MTBF 100,000 hours</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Power Input AC220V, 50 / 60Hz</w:t>
            </w:r>
          </w:p>
          <w:p w:rsidR="006464CC" w:rsidRPr="00342E6F" w:rsidRDefault="006464C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Lightning Protection 2KV</w:t>
            </w:r>
          </w:p>
        </w:tc>
        <w:tc>
          <w:tcPr>
            <w:tcW w:w="2202" w:type="dxa"/>
          </w:tcPr>
          <w:p w:rsidR="00855290" w:rsidRPr="00342E6F" w:rsidRDefault="0065424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6</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855290"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9.</w:t>
            </w:r>
          </w:p>
        </w:tc>
        <w:tc>
          <w:tcPr>
            <w:tcW w:w="1560" w:type="dxa"/>
          </w:tcPr>
          <w:p w:rsidR="00855290"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Comutator de rețea </w:t>
            </w:r>
            <w:r w:rsidR="0073100D" w:rsidRPr="00342E6F">
              <w:rPr>
                <w:rFonts w:ascii="Times New Roman" w:hAnsi="Times New Roman" w:cs="Times New Roman"/>
                <w:sz w:val="24"/>
                <w:szCs w:val="24"/>
              </w:rPr>
              <w:t xml:space="preserve">Switch </w:t>
            </w:r>
            <w:r w:rsidR="00654243" w:rsidRPr="00342E6F">
              <w:rPr>
                <w:rFonts w:ascii="Times New Roman" w:hAnsi="Times New Roman" w:cs="Times New Roman"/>
                <w:sz w:val="24"/>
                <w:szCs w:val="24"/>
              </w:rPr>
              <w:t>16</w:t>
            </w:r>
            <w:r w:rsidRPr="00342E6F">
              <w:rPr>
                <w:rFonts w:ascii="Times New Roman" w:hAnsi="Times New Roman" w:cs="Times New Roman"/>
                <w:sz w:val="24"/>
                <w:szCs w:val="24"/>
              </w:rPr>
              <w:t>x</w:t>
            </w:r>
            <w:r w:rsidR="0073100D" w:rsidRPr="00342E6F">
              <w:rPr>
                <w:rFonts w:ascii="Times New Roman" w:hAnsi="Times New Roman" w:cs="Times New Roman"/>
                <w:sz w:val="24"/>
                <w:szCs w:val="24"/>
              </w:rPr>
              <w:t>PO</w:t>
            </w:r>
            <w:r w:rsidRPr="00342E6F">
              <w:rPr>
                <w:rFonts w:ascii="Times New Roman" w:hAnsi="Times New Roman" w:cs="Times New Roman"/>
                <w:sz w:val="24"/>
                <w:szCs w:val="24"/>
              </w:rPr>
              <w:t>E port</w:t>
            </w:r>
          </w:p>
        </w:tc>
        <w:tc>
          <w:tcPr>
            <w:tcW w:w="4692" w:type="dxa"/>
          </w:tcPr>
          <w:p w:rsidR="00B83658"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Comutator de tip </w:t>
            </w:r>
            <w:r w:rsidR="00654243" w:rsidRPr="00342E6F">
              <w:rPr>
                <w:rFonts w:ascii="Times New Roman" w:hAnsi="Times New Roman" w:cs="Times New Roman"/>
                <w:sz w:val="24"/>
                <w:szCs w:val="24"/>
              </w:rPr>
              <w:t>Switch/Comutator Ubiquiti USW-16-POE</w:t>
            </w:r>
            <w:r w:rsidRPr="00342E6F">
              <w:rPr>
                <w:rFonts w:ascii="Times New Roman" w:hAnsi="Times New Roman" w:cs="Times New Roman"/>
                <w:sz w:val="24"/>
                <w:szCs w:val="24"/>
              </w:rPr>
              <w:t xml:space="preserve"> pentru instalare la obiecte </w:t>
            </w:r>
          </w:p>
          <w:p w:rsidR="00A72661"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Configurație port 1 GbE RJ45</w:t>
            </w:r>
          </w:p>
          <w:p w:rsidR="00A72661"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16 (8 PoE+) (1G/100M/10M)</w:t>
            </w:r>
          </w:p>
          <w:p w:rsidR="00A72661"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1G SFP 2 (1G)</w:t>
            </w:r>
          </w:p>
          <w:p w:rsidR="00A72661"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Ieșire PoE maximă</w:t>
            </w:r>
          </w:p>
          <w:p w:rsidR="00A72661"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Până la PoE+</w:t>
            </w:r>
          </w:p>
          <w:p w:rsidR="00D87751"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Disponibilitate totală PoE 42W</w:t>
            </w:r>
          </w:p>
        </w:tc>
        <w:tc>
          <w:tcPr>
            <w:tcW w:w="2202" w:type="dxa"/>
          </w:tcPr>
          <w:p w:rsidR="00855290"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7</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855290"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10.</w:t>
            </w:r>
          </w:p>
        </w:tc>
        <w:tc>
          <w:tcPr>
            <w:tcW w:w="1560" w:type="dxa"/>
          </w:tcPr>
          <w:p w:rsidR="00855290" w:rsidRPr="00342E6F" w:rsidRDefault="002D5C4E"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Hard D</w:t>
            </w:r>
            <w:r w:rsidR="00B83658" w:rsidRPr="00342E6F">
              <w:rPr>
                <w:rFonts w:ascii="Times New Roman" w:hAnsi="Times New Roman" w:cs="Times New Roman"/>
                <w:sz w:val="24"/>
                <w:szCs w:val="24"/>
              </w:rPr>
              <w:t>isc</w:t>
            </w:r>
            <w:r w:rsidRPr="00342E6F">
              <w:rPr>
                <w:rFonts w:ascii="Times New Roman" w:hAnsi="Times New Roman" w:cs="Times New Roman"/>
                <w:sz w:val="24"/>
                <w:szCs w:val="24"/>
              </w:rPr>
              <w:t xml:space="preserve"> </w:t>
            </w:r>
            <w:r w:rsidR="003A7551" w:rsidRPr="00342E6F">
              <w:rPr>
                <w:rFonts w:ascii="Times New Roman" w:hAnsi="Times New Roman" w:cs="Times New Roman"/>
                <w:sz w:val="24"/>
                <w:szCs w:val="24"/>
              </w:rPr>
              <w:t>10</w:t>
            </w:r>
            <w:r w:rsidRPr="00342E6F">
              <w:rPr>
                <w:rFonts w:ascii="Times New Roman" w:hAnsi="Times New Roman" w:cs="Times New Roman"/>
                <w:sz w:val="24"/>
                <w:szCs w:val="24"/>
              </w:rPr>
              <w:t>TB</w:t>
            </w:r>
          </w:p>
        </w:tc>
        <w:tc>
          <w:tcPr>
            <w:tcW w:w="4692" w:type="dxa"/>
          </w:tcPr>
          <w:p w:rsidR="00855290" w:rsidRPr="00342E6F" w:rsidRDefault="003A755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Unitate HDD Western Digital WD Purple WD Purple™ 10 TB</w:t>
            </w:r>
            <w:r w:rsidRPr="00342E6F">
              <w:rPr>
                <w:rFonts w:ascii="Times New Roman" w:hAnsi="Times New Roman" w:cs="Times New Roman"/>
                <w:sz w:val="24"/>
                <w:szCs w:val="24"/>
              </w:rPr>
              <w:br/>
            </w:r>
            <w:r w:rsidR="002D5C4E" w:rsidRPr="00342E6F">
              <w:rPr>
                <w:rFonts w:ascii="Times New Roman" w:hAnsi="Times New Roman" w:cs="Times New Roman"/>
                <w:sz w:val="24"/>
                <w:szCs w:val="24"/>
              </w:rPr>
              <w:t xml:space="preserve">Наrd disk realizat pentru 24/7, sisteme de securitate de inaltă definiți. </w:t>
            </w:r>
          </w:p>
          <w:p w:rsidR="003A7551" w:rsidRPr="00342E6F" w:rsidRDefault="003A755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Capacitate memorie 10 TB</w:t>
            </w:r>
          </w:p>
          <w:p w:rsidR="003A7551" w:rsidRPr="00342E6F" w:rsidRDefault="003A755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Sistem de stocare a datelor 3.5"</w:t>
            </w:r>
          </w:p>
          <w:p w:rsidR="003A7551" w:rsidRPr="00342E6F" w:rsidRDefault="003A755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Interfață SSD SATA-3 (6 Gb/s)</w:t>
            </w:r>
          </w:p>
          <w:p w:rsidR="003A7551" w:rsidRPr="00342E6F" w:rsidRDefault="003A755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Dimensiune memorie tampon (cache)</w:t>
            </w:r>
          </w:p>
          <w:p w:rsidR="003A7551" w:rsidRPr="00342E6F" w:rsidRDefault="003A755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256 MB </w:t>
            </w:r>
          </w:p>
          <w:p w:rsidR="003A7551" w:rsidRPr="00342E6F" w:rsidRDefault="003A755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Viteza axului 7200 RPM</w:t>
            </w:r>
          </w:p>
          <w:p w:rsidR="002D5C4E" w:rsidRPr="00342E6F" w:rsidRDefault="003A755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Rata de transfer 265 MB/s</w:t>
            </w:r>
          </w:p>
        </w:tc>
        <w:tc>
          <w:tcPr>
            <w:tcW w:w="2202" w:type="dxa"/>
          </w:tcPr>
          <w:p w:rsidR="00855290" w:rsidRPr="00342E6F" w:rsidRDefault="00DC2C75"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16</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2D5C4E"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11.</w:t>
            </w:r>
          </w:p>
        </w:tc>
        <w:tc>
          <w:tcPr>
            <w:tcW w:w="1560" w:type="dxa"/>
          </w:tcPr>
          <w:p w:rsidR="002D5C4E" w:rsidRPr="00342E6F" w:rsidRDefault="008C47E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Computer for Operator</w:t>
            </w:r>
          </w:p>
          <w:p w:rsidR="008C47E1" w:rsidRPr="00342E6F" w:rsidRDefault="008C47E1" w:rsidP="0099510B">
            <w:pPr>
              <w:autoSpaceDE w:val="0"/>
              <w:autoSpaceDN w:val="0"/>
              <w:adjustRightInd w:val="0"/>
              <w:jc w:val="both"/>
              <w:rPr>
                <w:rFonts w:ascii="Times New Roman" w:hAnsi="Times New Roman" w:cs="Times New Roman"/>
                <w:sz w:val="24"/>
                <w:szCs w:val="24"/>
              </w:rPr>
            </w:pPr>
          </w:p>
        </w:tc>
        <w:tc>
          <w:tcPr>
            <w:tcW w:w="4692" w:type="dxa"/>
          </w:tcPr>
          <w:p w:rsidR="008C47E1" w:rsidRPr="00342E6F" w:rsidRDefault="008C47E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w:t>
            </w:r>
            <w:r w:rsidRPr="00342E6F">
              <w:rPr>
                <w:rFonts w:ascii="Times New Roman" w:hAnsi="Times New Roman" w:cs="Times New Roman"/>
                <w:sz w:val="24"/>
                <w:szCs w:val="24"/>
              </w:rPr>
              <w:tab/>
              <w:t>Processor: x64 bit, 3GHz, min 20 cores,  Total Threads 28</w:t>
            </w:r>
          </w:p>
          <w:p w:rsidR="008C47E1" w:rsidRPr="00342E6F" w:rsidRDefault="008C47E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w:t>
            </w:r>
            <w:r w:rsidRPr="00342E6F">
              <w:rPr>
                <w:rFonts w:ascii="Times New Roman" w:hAnsi="Times New Roman" w:cs="Times New Roman"/>
                <w:sz w:val="24"/>
                <w:szCs w:val="24"/>
              </w:rPr>
              <w:tab/>
              <w:t>RAM: 32GB DDR5</w:t>
            </w:r>
            <w:r w:rsidR="009539AC" w:rsidRPr="00342E6F">
              <w:rPr>
                <w:rFonts w:ascii="Times New Roman" w:hAnsi="Times New Roman" w:cs="Times New Roman"/>
                <w:sz w:val="24"/>
                <w:szCs w:val="24"/>
              </w:rPr>
              <w:t xml:space="preserve"> </w:t>
            </w:r>
          </w:p>
          <w:p w:rsidR="008C47E1" w:rsidRPr="00342E6F" w:rsidRDefault="008C47E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w:t>
            </w:r>
            <w:r w:rsidRPr="00342E6F">
              <w:rPr>
                <w:rFonts w:ascii="Times New Roman" w:hAnsi="Times New Roman" w:cs="Times New Roman"/>
                <w:sz w:val="24"/>
                <w:szCs w:val="24"/>
              </w:rPr>
              <w:tab/>
              <w:t xml:space="preserve">SSD: 1TB NVMe PCIe 4.0 </w:t>
            </w:r>
          </w:p>
          <w:p w:rsidR="003A3421" w:rsidRPr="00342E6F" w:rsidRDefault="003A342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HDD 4TB Sata (III)</w:t>
            </w:r>
          </w:p>
          <w:p w:rsidR="008C47E1" w:rsidRPr="00342E6F" w:rsidRDefault="008C47E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w:t>
            </w:r>
            <w:r w:rsidRPr="00342E6F">
              <w:rPr>
                <w:rFonts w:ascii="Times New Roman" w:hAnsi="Times New Roman" w:cs="Times New Roman"/>
                <w:sz w:val="24"/>
                <w:szCs w:val="24"/>
              </w:rPr>
              <w:tab/>
              <w:t>Video card: memory – min 4 GB DDR5, 2 DP or HDMI output ports, simultaneous displays – min 2 with FullHD resolution</w:t>
            </w:r>
          </w:p>
          <w:p w:rsidR="008C47E1" w:rsidRPr="00342E6F" w:rsidRDefault="008C47E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w:t>
            </w:r>
            <w:r w:rsidRPr="00342E6F">
              <w:rPr>
                <w:rFonts w:ascii="Times New Roman" w:hAnsi="Times New Roman" w:cs="Times New Roman"/>
                <w:sz w:val="24"/>
                <w:szCs w:val="24"/>
              </w:rPr>
              <w:tab/>
              <w:t>Network interface – 1 x 1 Gbps RJ-45</w:t>
            </w:r>
          </w:p>
          <w:p w:rsidR="008C47E1" w:rsidRPr="00342E6F" w:rsidRDefault="008C47E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w:t>
            </w:r>
            <w:r w:rsidRPr="00342E6F">
              <w:rPr>
                <w:rFonts w:ascii="Times New Roman" w:hAnsi="Times New Roman" w:cs="Times New Roman"/>
                <w:sz w:val="24"/>
                <w:szCs w:val="24"/>
              </w:rPr>
              <w:tab/>
              <w:t>Wireless keyboard/mouse – Eng/Ro/Ru layout</w:t>
            </w:r>
          </w:p>
          <w:p w:rsidR="002D5C4E" w:rsidRPr="00342E6F" w:rsidRDefault="008C47E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w:t>
            </w:r>
            <w:r w:rsidRPr="00342E6F">
              <w:rPr>
                <w:rFonts w:ascii="Times New Roman" w:hAnsi="Times New Roman" w:cs="Times New Roman"/>
                <w:sz w:val="24"/>
                <w:szCs w:val="24"/>
              </w:rPr>
              <w:tab/>
              <w:t>Operating system: MS Windows 11 Pro 64-bit</w:t>
            </w:r>
          </w:p>
        </w:tc>
        <w:tc>
          <w:tcPr>
            <w:tcW w:w="2202" w:type="dxa"/>
          </w:tcPr>
          <w:p w:rsidR="002D5C4E" w:rsidRPr="00342E6F" w:rsidRDefault="009539A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3F06ED" w:rsidRPr="00342E6F">
              <w:rPr>
                <w:rFonts w:ascii="Times New Roman" w:hAnsi="Times New Roman" w:cs="Times New Roman"/>
                <w:sz w:val="24"/>
                <w:szCs w:val="24"/>
              </w:rPr>
              <w:t>2.</w:t>
            </w:r>
          </w:p>
        </w:tc>
        <w:tc>
          <w:tcPr>
            <w:tcW w:w="1560" w:type="dxa"/>
          </w:tcPr>
          <w:p w:rsidR="002D5C4E" w:rsidRPr="00342E6F" w:rsidRDefault="009539A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Monitor for Operator PC</w:t>
            </w:r>
          </w:p>
        </w:tc>
        <w:tc>
          <w:tcPr>
            <w:tcW w:w="4692" w:type="dxa"/>
          </w:tcPr>
          <w:p w:rsidR="009539AC" w:rsidRPr="00342E6F" w:rsidRDefault="009539A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Diagonala ecranului: 3</w:t>
            </w:r>
            <w:r w:rsidR="00A72661" w:rsidRPr="00342E6F">
              <w:rPr>
                <w:rFonts w:ascii="Times New Roman" w:hAnsi="Times New Roman" w:cs="Times New Roman"/>
                <w:sz w:val="24"/>
                <w:szCs w:val="24"/>
              </w:rPr>
              <w:t>2</w:t>
            </w:r>
            <w:r w:rsidRPr="00342E6F">
              <w:rPr>
                <w:rFonts w:ascii="Times New Roman" w:hAnsi="Times New Roman" w:cs="Times New Roman"/>
                <w:sz w:val="24"/>
                <w:szCs w:val="24"/>
              </w:rPr>
              <w:t xml:space="preserve"> "</w:t>
            </w:r>
          </w:p>
          <w:p w:rsidR="009539AC"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Monitor LED WIDE 16:9, 1920x1080 Full HD (ecran lat). Unghi de vizualizare 178°. Interfețe: HDMI, VGA, Audio. Luminozitate 300 cd/m2. Contrast 4000:1. Rată de reîmprospătare 60 Hz. Difuzoare încorporate </w:t>
            </w:r>
            <w:r w:rsidRPr="00342E6F">
              <w:rPr>
                <w:rFonts w:ascii="Times New Roman" w:hAnsi="Times New Roman" w:cs="Times New Roman"/>
                <w:sz w:val="24"/>
                <w:szCs w:val="24"/>
              </w:rPr>
              <w:lastRenderedPageBreak/>
              <w:t>10W×2. Suport VESA. Alimentare AC 220V. Conceput special pentru sisteme de supraveghere video. Funcționare 24/7!</w:t>
            </w:r>
          </w:p>
        </w:tc>
        <w:tc>
          <w:tcPr>
            <w:tcW w:w="2202" w:type="dxa"/>
          </w:tcPr>
          <w:p w:rsidR="002D5C4E" w:rsidRPr="00342E6F" w:rsidRDefault="009539A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2</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2E4698"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1</w:t>
            </w:r>
            <w:r w:rsidR="003F06ED" w:rsidRPr="00342E6F">
              <w:rPr>
                <w:rFonts w:ascii="Times New Roman" w:hAnsi="Times New Roman" w:cs="Times New Roman"/>
                <w:sz w:val="24"/>
                <w:szCs w:val="24"/>
              </w:rPr>
              <w:t>3.</w:t>
            </w:r>
          </w:p>
        </w:tc>
        <w:tc>
          <w:tcPr>
            <w:tcW w:w="1560" w:type="dxa"/>
          </w:tcPr>
          <w:p w:rsidR="002E4698"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Sursa de alimentare de rezervă</w:t>
            </w:r>
          </w:p>
        </w:tc>
        <w:tc>
          <w:tcPr>
            <w:tcW w:w="4692" w:type="dxa"/>
          </w:tcPr>
          <w:p w:rsidR="003F17B9"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3000k</w:t>
            </w:r>
            <w:r w:rsidR="003F17B9" w:rsidRPr="00342E6F">
              <w:rPr>
                <w:rFonts w:ascii="Times New Roman" w:hAnsi="Times New Roman" w:cs="Times New Roman"/>
                <w:sz w:val="24"/>
                <w:szCs w:val="24"/>
              </w:rPr>
              <w:t>VA/2400W, Rackmount 2U, 230V, 6x IEC C13 + 1x IEC C19 outlets, Intelligent Card Slot, LCD, W/ rail kit</w:t>
            </w:r>
          </w:p>
          <w:p w:rsidR="003F17B9"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High quality, Double-conversion On-line UPS designed for essential power protection needs even in the most unstable power conditions.</w:t>
            </w:r>
            <w:r w:rsidRPr="00342E6F">
              <w:rPr>
                <w:rFonts w:ascii="Times New Roman" w:hAnsi="Times New Roman" w:cs="Times New Roman"/>
                <w:sz w:val="24"/>
                <w:szCs w:val="24"/>
              </w:rPr>
              <w:br/>
              <w:t>Output power capacity 2.4kWatts / 3.0kVA</w:t>
            </w:r>
          </w:p>
          <w:p w:rsidR="002E4698"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Rack Height 2U</w:t>
            </w:r>
          </w:p>
        </w:tc>
        <w:tc>
          <w:tcPr>
            <w:tcW w:w="2202" w:type="dxa"/>
          </w:tcPr>
          <w:p w:rsidR="002E4698"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3F06ED" w:rsidRPr="00342E6F">
              <w:rPr>
                <w:rFonts w:ascii="Times New Roman" w:hAnsi="Times New Roman" w:cs="Times New Roman"/>
                <w:sz w:val="24"/>
                <w:szCs w:val="24"/>
              </w:rPr>
              <w:t>4.</w:t>
            </w:r>
          </w:p>
        </w:tc>
        <w:tc>
          <w:tcPr>
            <w:tcW w:w="1560" w:type="dxa"/>
          </w:tcPr>
          <w:p w:rsidR="002D5C4E" w:rsidRPr="00342E6F" w:rsidRDefault="003A342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Dulap de telecomunicatii 42U 800x1000</w:t>
            </w:r>
          </w:p>
        </w:tc>
        <w:tc>
          <w:tcPr>
            <w:tcW w:w="4692" w:type="dxa"/>
          </w:tcPr>
          <w:p w:rsidR="00BA2291" w:rsidRPr="00342E6F" w:rsidRDefault="003A342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(Server rack) </w:t>
            </w:r>
          </w:p>
          <w:p w:rsidR="003A3421" w:rsidRPr="00342E6F" w:rsidRDefault="00BA2291" w:rsidP="00433958">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Dulap pe podea 42U, 600*1000*1900,19"  usile perforate  </w:t>
            </w:r>
            <w:r w:rsidR="003A3421" w:rsidRPr="00342E6F">
              <w:rPr>
                <w:rFonts w:ascii="Times New Roman" w:hAnsi="Times New Roman" w:cs="Times New Roman"/>
                <w:sz w:val="24"/>
                <w:szCs w:val="24"/>
              </w:rPr>
              <w:t>cu vent. si termostat</w:t>
            </w:r>
          </w:p>
        </w:tc>
        <w:tc>
          <w:tcPr>
            <w:tcW w:w="2202" w:type="dxa"/>
          </w:tcPr>
          <w:p w:rsidR="002D5C4E" w:rsidRPr="00342E6F" w:rsidRDefault="00BA229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F51476" w:rsidRPr="00342E6F">
              <w:rPr>
                <w:rFonts w:ascii="Times New Roman" w:hAnsi="Times New Roman" w:cs="Times New Roman"/>
                <w:sz w:val="24"/>
                <w:szCs w:val="24"/>
              </w:rPr>
              <w:t xml:space="preserve"> buc</w:t>
            </w:r>
          </w:p>
        </w:tc>
      </w:tr>
      <w:tr w:rsidR="00DC2C75" w:rsidRPr="00342E6F" w:rsidTr="00855290">
        <w:tc>
          <w:tcPr>
            <w:tcW w:w="562"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3F06ED" w:rsidRPr="00342E6F">
              <w:rPr>
                <w:rFonts w:ascii="Times New Roman" w:hAnsi="Times New Roman" w:cs="Times New Roman"/>
                <w:sz w:val="24"/>
                <w:szCs w:val="24"/>
              </w:rPr>
              <w:t>5.</w:t>
            </w:r>
          </w:p>
        </w:tc>
        <w:tc>
          <w:tcPr>
            <w:tcW w:w="1560" w:type="dxa"/>
          </w:tcPr>
          <w:p w:rsidR="002D5C4E" w:rsidRPr="00342E6F" w:rsidRDefault="009539AC"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Box </w:t>
            </w:r>
            <w:r w:rsidR="00A72661" w:rsidRPr="00342E6F">
              <w:rPr>
                <w:rFonts w:ascii="Times New Roman" w:hAnsi="Times New Roman" w:cs="Times New Roman"/>
                <w:sz w:val="24"/>
                <w:szCs w:val="24"/>
              </w:rPr>
              <w:t>500</w:t>
            </w:r>
            <w:r w:rsidRPr="00342E6F">
              <w:rPr>
                <w:rFonts w:ascii="Times New Roman" w:hAnsi="Times New Roman" w:cs="Times New Roman"/>
                <w:sz w:val="24"/>
                <w:szCs w:val="24"/>
              </w:rPr>
              <w:t>x</w:t>
            </w:r>
            <w:r w:rsidR="00A72661" w:rsidRPr="00342E6F">
              <w:rPr>
                <w:rFonts w:ascii="Times New Roman" w:hAnsi="Times New Roman" w:cs="Times New Roman"/>
                <w:sz w:val="24"/>
                <w:szCs w:val="24"/>
              </w:rPr>
              <w:t>7</w:t>
            </w:r>
            <w:r w:rsidRPr="00342E6F">
              <w:rPr>
                <w:rFonts w:ascii="Times New Roman" w:hAnsi="Times New Roman" w:cs="Times New Roman"/>
                <w:sz w:val="24"/>
                <w:szCs w:val="24"/>
              </w:rPr>
              <w:t>00 exterior</w:t>
            </w:r>
            <w:r w:rsidR="00A72661" w:rsidRPr="00342E6F">
              <w:rPr>
                <w:rFonts w:ascii="Times New Roman" w:hAnsi="Times New Roman" w:cs="Times New Roman"/>
                <w:sz w:val="24"/>
                <w:szCs w:val="24"/>
              </w:rPr>
              <w:t xml:space="preserve"> sau echivalent necesar amplasarii echipamentului.</w:t>
            </w:r>
          </w:p>
        </w:tc>
        <w:tc>
          <w:tcPr>
            <w:tcW w:w="4692" w:type="dxa"/>
          </w:tcPr>
          <w:p w:rsidR="003A3421" w:rsidRPr="00342E6F" w:rsidRDefault="00A72661" w:rsidP="0099510B">
            <w:pPr>
              <w:autoSpaceDE w:val="0"/>
              <w:autoSpaceDN w:val="0"/>
              <w:adjustRightInd w:val="0"/>
              <w:jc w:val="both"/>
              <w:rPr>
                <w:rFonts w:ascii="Times New Roman" w:hAnsi="Times New Roman" w:cs="Times New Roman"/>
                <w:b/>
                <w:sz w:val="24"/>
                <w:szCs w:val="24"/>
              </w:rPr>
            </w:pPr>
            <w:r w:rsidRPr="00342E6F">
              <w:rPr>
                <w:rStyle w:val="Robust"/>
                <w:rFonts w:ascii="Times New Roman" w:hAnsi="Times New Roman" w:cs="Times New Roman"/>
                <w:b w:val="0"/>
                <w:sz w:val="24"/>
                <w:szCs w:val="24"/>
              </w:rPr>
              <w:t xml:space="preserve">boxe etanșe cu grad de protecție IP65, dotat cu ventilator pentru racire si termostat. </w:t>
            </w:r>
          </w:p>
        </w:tc>
        <w:tc>
          <w:tcPr>
            <w:tcW w:w="2202" w:type="dxa"/>
          </w:tcPr>
          <w:p w:rsidR="002D5C4E"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DC2C75" w:rsidRPr="00342E6F">
              <w:rPr>
                <w:rFonts w:ascii="Times New Roman" w:hAnsi="Times New Roman" w:cs="Times New Roman"/>
                <w:sz w:val="24"/>
                <w:szCs w:val="24"/>
              </w:rPr>
              <w:t>5</w:t>
            </w:r>
            <w:r w:rsidR="00314DB7" w:rsidRPr="00342E6F">
              <w:rPr>
                <w:rFonts w:ascii="Times New Roman" w:hAnsi="Times New Roman" w:cs="Times New Roman"/>
                <w:sz w:val="24"/>
                <w:szCs w:val="24"/>
              </w:rPr>
              <w:t xml:space="preserve"> </w:t>
            </w:r>
            <w:r w:rsidR="00F51476" w:rsidRPr="00342E6F">
              <w:rPr>
                <w:rFonts w:ascii="Times New Roman" w:hAnsi="Times New Roman" w:cs="Times New Roman"/>
                <w:sz w:val="24"/>
                <w:szCs w:val="24"/>
              </w:rPr>
              <w:t>set</w:t>
            </w:r>
          </w:p>
        </w:tc>
      </w:tr>
      <w:tr w:rsidR="00DC2C75" w:rsidRPr="00342E6F" w:rsidTr="00855290">
        <w:tc>
          <w:tcPr>
            <w:tcW w:w="562"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3F06ED" w:rsidRPr="00342E6F">
              <w:rPr>
                <w:rFonts w:ascii="Times New Roman" w:hAnsi="Times New Roman" w:cs="Times New Roman"/>
                <w:sz w:val="24"/>
                <w:szCs w:val="24"/>
              </w:rPr>
              <w:t>6.</w:t>
            </w:r>
          </w:p>
        </w:tc>
        <w:tc>
          <w:tcPr>
            <w:tcW w:w="1560"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Echipament pentru instalare in RACK</w:t>
            </w:r>
          </w:p>
        </w:tc>
        <w:tc>
          <w:tcPr>
            <w:tcW w:w="4692" w:type="dxa"/>
          </w:tcPr>
          <w:p w:rsidR="002D5C4E" w:rsidRPr="00342E6F" w:rsidRDefault="00BA229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Polita 19"  fixata perforata p/u dulap 1U,  pînă la 50kg</w:t>
            </w:r>
          </w:p>
        </w:tc>
        <w:tc>
          <w:tcPr>
            <w:tcW w:w="2202" w:type="dxa"/>
          </w:tcPr>
          <w:p w:rsidR="002D5C4E" w:rsidRPr="00342E6F" w:rsidRDefault="00BA229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8</w:t>
            </w:r>
            <w:r w:rsidR="00314DB7" w:rsidRPr="00342E6F">
              <w:rPr>
                <w:rFonts w:ascii="Times New Roman" w:hAnsi="Times New Roman" w:cs="Times New Roman"/>
                <w:sz w:val="24"/>
                <w:szCs w:val="24"/>
              </w:rPr>
              <w:t xml:space="preserve"> buc</w:t>
            </w:r>
          </w:p>
        </w:tc>
      </w:tr>
      <w:tr w:rsidR="00DC2C75" w:rsidRPr="00342E6F" w:rsidTr="00855290">
        <w:tc>
          <w:tcPr>
            <w:tcW w:w="562"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3F06ED" w:rsidRPr="00342E6F">
              <w:rPr>
                <w:rFonts w:ascii="Times New Roman" w:hAnsi="Times New Roman" w:cs="Times New Roman"/>
                <w:sz w:val="24"/>
                <w:szCs w:val="24"/>
              </w:rPr>
              <w:t>7.</w:t>
            </w:r>
          </w:p>
        </w:tc>
        <w:tc>
          <w:tcPr>
            <w:tcW w:w="1560"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Echipament pentru instalare in RACK</w:t>
            </w:r>
          </w:p>
        </w:tc>
        <w:tc>
          <w:tcPr>
            <w:tcW w:w="4692" w:type="dxa"/>
          </w:tcPr>
          <w:p w:rsidR="002D5C4E" w:rsidRPr="00342E6F" w:rsidRDefault="00BA229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19" patch panelă, 1.25U, tip LC/UPC 24 porturi full-loaded, cu caseta, bucse de protectie, adaptoare si pig-tailuri</w:t>
            </w:r>
          </w:p>
        </w:tc>
        <w:tc>
          <w:tcPr>
            <w:tcW w:w="2202" w:type="dxa"/>
          </w:tcPr>
          <w:p w:rsidR="002D5C4E" w:rsidRPr="00342E6F" w:rsidRDefault="00BA229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314DB7" w:rsidRPr="00342E6F">
              <w:rPr>
                <w:rFonts w:ascii="Times New Roman" w:hAnsi="Times New Roman" w:cs="Times New Roman"/>
                <w:sz w:val="24"/>
                <w:szCs w:val="24"/>
              </w:rPr>
              <w:t xml:space="preserve"> buc</w:t>
            </w:r>
          </w:p>
        </w:tc>
      </w:tr>
      <w:tr w:rsidR="00DC2C75" w:rsidRPr="00342E6F" w:rsidTr="00855290">
        <w:tc>
          <w:tcPr>
            <w:tcW w:w="562"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3F06ED" w:rsidRPr="00342E6F">
              <w:rPr>
                <w:rFonts w:ascii="Times New Roman" w:hAnsi="Times New Roman" w:cs="Times New Roman"/>
                <w:sz w:val="24"/>
                <w:szCs w:val="24"/>
              </w:rPr>
              <w:t>8.</w:t>
            </w:r>
          </w:p>
        </w:tc>
        <w:tc>
          <w:tcPr>
            <w:tcW w:w="1560"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Echipament pentru instalare in RACK</w:t>
            </w:r>
          </w:p>
        </w:tc>
        <w:tc>
          <w:tcPr>
            <w:tcW w:w="4692" w:type="dxa"/>
          </w:tcPr>
          <w:p w:rsidR="002D5C4E" w:rsidRPr="00342E6F" w:rsidRDefault="00BA229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19" 1U bloc de prize electrice (8 poziţii), negru, 1U, UPS plug, lungimea cablului - 2 m., 16A, 3x1,5 mm2</w:t>
            </w:r>
          </w:p>
        </w:tc>
        <w:tc>
          <w:tcPr>
            <w:tcW w:w="2202" w:type="dxa"/>
          </w:tcPr>
          <w:p w:rsidR="002D5C4E" w:rsidRPr="00342E6F" w:rsidRDefault="00BA229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w:t>
            </w:r>
            <w:r w:rsidR="00314DB7" w:rsidRPr="00342E6F">
              <w:rPr>
                <w:rFonts w:ascii="Times New Roman" w:hAnsi="Times New Roman" w:cs="Times New Roman"/>
                <w:sz w:val="24"/>
                <w:szCs w:val="24"/>
              </w:rPr>
              <w:t xml:space="preserve"> buc</w:t>
            </w:r>
          </w:p>
        </w:tc>
      </w:tr>
      <w:tr w:rsidR="00DC2C75" w:rsidRPr="00342E6F" w:rsidTr="00855290">
        <w:tc>
          <w:tcPr>
            <w:tcW w:w="562"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3F06ED" w:rsidRPr="00342E6F">
              <w:rPr>
                <w:rFonts w:ascii="Times New Roman" w:hAnsi="Times New Roman" w:cs="Times New Roman"/>
                <w:sz w:val="24"/>
                <w:szCs w:val="24"/>
              </w:rPr>
              <w:t>9.</w:t>
            </w:r>
          </w:p>
        </w:tc>
        <w:tc>
          <w:tcPr>
            <w:tcW w:w="1560" w:type="dxa"/>
          </w:tcPr>
          <w:p w:rsidR="002D5C4E"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Echipament pentru instalare in RACK</w:t>
            </w:r>
          </w:p>
        </w:tc>
        <w:tc>
          <w:tcPr>
            <w:tcW w:w="4692" w:type="dxa"/>
          </w:tcPr>
          <w:p w:rsidR="002D5C4E"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BG 19" organizator pentru cablu 1U, din metal</w:t>
            </w:r>
          </w:p>
        </w:tc>
        <w:tc>
          <w:tcPr>
            <w:tcW w:w="2202" w:type="dxa"/>
          </w:tcPr>
          <w:p w:rsidR="002D5C4E"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w:t>
            </w:r>
            <w:r w:rsidR="00314DB7" w:rsidRPr="00342E6F">
              <w:rPr>
                <w:rFonts w:ascii="Times New Roman" w:hAnsi="Times New Roman" w:cs="Times New Roman"/>
                <w:sz w:val="24"/>
                <w:szCs w:val="24"/>
              </w:rPr>
              <w:t xml:space="preserve"> buc</w:t>
            </w:r>
          </w:p>
        </w:tc>
      </w:tr>
      <w:tr w:rsidR="00DC2C75" w:rsidRPr="00342E6F" w:rsidTr="00855290">
        <w:tc>
          <w:tcPr>
            <w:tcW w:w="562" w:type="dxa"/>
          </w:tcPr>
          <w:p w:rsidR="002D5C4E"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20.</w:t>
            </w:r>
          </w:p>
        </w:tc>
        <w:tc>
          <w:tcPr>
            <w:tcW w:w="1560" w:type="dxa"/>
          </w:tcPr>
          <w:p w:rsidR="002E4698"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Cablu Exterior</w:t>
            </w:r>
          </w:p>
        </w:tc>
        <w:tc>
          <w:tcPr>
            <w:tcW w:w="4692" w:type="dxa"/>
          </w:tcPr>
          <w:p w:rsidR="002D5C4E"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Cable LSS UTP outdoor cat. 5e /0,50 mm cooper+4 pairs+PE black+messenge</w:t>
            </w:r>
          </w:p>
        </w:tc>
        <w:tc>
          <w:tcPr>
            <w:tcW w:w="2202" w:type="dxa"/>
          </w:tcPr>
          <w:p w:rsidR="002D5C4E" w:rsidRPr="00342E6F" w:rsidRDefault="00DC2C75"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10</w:t>
            </w:r>
            <w:r w:rsidR="00A72661" w:rsidRPr="00342E6F">
              <w:rPr>
                <w:rFonts w:ascii="Times New Roman" w:hAnsi="Times New Roman" w:cs="Times New Roman"/>
                <w:sz w:val="24"/>
                <w:szCs w:val="24"/>
              </w:rPr>
              <w:t>0</w:t>
            </w:r>
            <w:r w:rsidR="002E4698" w:rsidRPr="00342E6F">
              <w:rPr>
                <w:rFonts w:ascii="Times New Roman" w:hAnsi="Times New Roman" w:cs="Times New Roman"/>
                <w:sz w:val="24"/>
                <w:szCs w:val="24"/>
              </w:rPr>
              <w:t>0m</w:t>
            </w:r>
          </w:p>
        </w:tc>
      </w:tr>
      <w:tr w:rsidR="00DC2C75" w:rsidRPr="00342E6F" w:rsidTr="00855290">
        <w:tc>
          <w:tcPr>
            <w:tcW w:w="562" w:type="dxa"/>
          </w:tcPr>
          <w:p w:rsidR="002E4698"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21.</w:t>
            </w:r>
          </w:p>
        </w:tc>
        <w:tc>
          <w:tcPr>
            <w:tcW w:w="1560" w:type="dxa"/>
          </w:tcPr>
          <w:p w:rsidR="002E4698"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Cablu Interior</w:t>
            </w:r>
          </w:p>
        </w:tc>
        <w:tc>
          <w:tcPr>
            <w:tcW w:w="4692" w:type="dxa"/>
          </w:tcPr>
          <w:p w:rsidR="002E4698"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Cable LSS UTP cat. 5e /0,50 mm cooper+4 pairs+PVC</w:t>
            </w:r>
          </w:p>
        </w:tc>
        <w:tc>
          <w:tcPr>
            <w:tcW w:w="2202" w:type="dxa"/>
          </w:tcPr>
          <w:p w:rsidR="002E4698"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100m</w:t>
            </w:r>
          </w:p>
        </w:tc>
      </w:tr>
      <w:tr w:rsidR="00DC2C75" w:rsidRPr="00342E6F" w:rsidTr="00855290">
        <w:tc>
          <w:tcPr>
            <w:tcW w:w="562" w:type="dxa"/>
          </w:tcPr>
          <w:p w:rsidR="002E4698"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w:t>
            </w:r>
            <w:r w:rsidR="003F06ED" w:rsidRPr="00342E6F">
              <w:rPr>
                <w:rFonts w:ascii="Times New Roman" w:hAnsi="Times New Roman" w:cs="Times New Roman"/>
                <w:sz w:val="24"/>
                <w:szCs w:val="24"/>
              </w:rPr>
              <w:t>2.</w:t>
            </w:r>
          </w:p>
        </w:tc>
        <w:tc>
          <w:tcPr>
            <w:tcW w:w="1560" w:type="dxa"/>
          </w:tcPr>
          <w:p w:rsidR="002E4698"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Cablu Electric</w:t>
            </w:r>
          </w:p>
        </w:tc>
        <w:tc>
          <w:tcPr>
            <w:tcW w:w="4692" w:type="dxa"/>
          </w:tcPr>
          <w:p w:rsidR="002E4698"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VVGhg-LS Secțiune 2.5 mm²</w:t>
            </w:r>
          </w:p>
          <w:p w:rsidR="002E4698"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Numărul de fire 3 *</w:t>
            </w:r>
          </w:p>
        </w:tc>
        <w:tc>
          <w:tcPr>
            <w:tcW w:w="2202" w:type="dxa"/>
          </w:tcPr>
          <w:p w:rsidR="002E4698"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600</w:t>
            </w:r>
            <w:r w:rsidR="002E4698" w:rsidRPr="00342E6F">
              <w:rPr>
                <w:rFonts w:ascii="Times New Roman" w:hAnsi="Times New Roman" w:cs="Times New Roman"/>
                <w:sz w:val="24"/>
                <w:szCs w:val="24"/>
              </w:rPr>
              <w:t>m</w:t>
            </w:r>
          </w:p>
        </w:tc>
      </w:tr>
      <w:tr w:rsidR="00DC2C75" w:rsidRPr="00342E6F" w:rsidTr="00855290">
        <w:tc>
          <w:tcPr>
            <w:tcW w:w="562" w:type="dxa"/>
          </w:tcPr>
          <w:p w:rsidR="00F4486A"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23.</w:t>
            </w:r>
          </w:p>
        </w:tc>
        <w:tc>
          <w:tcPr>
            <w:tcW w:w="1560" w:type="dxa"/>
          </w:tcPr>
          <w:p w:rsidR="00F4486A" w:rsidRPr="00342E6F" w:rsidRDefault="00F4486A"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Box Metalic</w:t>
            </w:r>
          </w:p>
        </w:tc>
        <w:tc>
          <w:tcPr>
            <w:tcW w:w="4692" w:type="dxa"/>
          </w:tcPr>
          <w:p w:rsidR="00F4486A" w:rsidRPr="00342E6F" w:rsidRDefault="00F4486A"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Box  utlizare externa cu dimensiunile 400mmx500mmx220mm</w:t>
            </w:r>
          </w:p>
        </w:tc>
        <w:tc>
          <w:tcPr>
            <w:tcW w:w="2202" w:type="dxa"/>
          </w:tcPr>
          <w:p w:rsidR="00F4486A" w:rsidRPr="00342E6F" w:rsidRDefault="00A72661"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7526DF" w:rsidRPr="00342E6F">
              <w:rPr>
                <w:rFonts w:ascii="Times New Roman" w:hAnsi="Times New Roman" w:cs="Times New Roman"/>
                <w:sz w:val="24"/>
                <w:szCs w:val="24"/>
              </w:rPr>
              <w:t>7</w:t>
            </w:r>
            <w:r w:rsidR="00F4486A" w:rsidRPr="00342E6F">
              <w:rPr>
                <w:rFonts w:ascii="Times New Roman" w:hAnsi="Times New Roman" w:cs="Times New Roman"/>
                <w:sz w:val="24"/>
                <w:szCs w:val="24"/>
              </w:rPr>
              <w:t xml:space="preserve"> buc</w:t>
            </w:r>
          </w:p>
        </w:tc>
      </w:tr>
      <w:tr w:rsidR="00DC2C75" w:rsidRPr="00342E6F" w:rsidTr="00855290">
        <w:tc>
          <w:tcPr>
            <w:tcW w:w="562" w:type="dxa"/>
          </w:tcPr>
          <w:p w:rsidR="00F4486A"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24</w:t>
            </w:r>
            <w:r w:rsidR="00147AD4" w:rsidRPr="00342E6F">
              <w:rPr>
                <w:rFonts w:ascii="Times New Roman" w:hAnsi="Times New Roman" w:cs="Times New Roman"/>
                <w:sz w:val="24"/>
                <w:szCs w:val="24"/>
              </w:rPr>
              <w:t>.</w:t>
            </w:r>
          </w:p>
        </w:tc>
        <w:tc>
          <w:tcPr>
            <w:tcW w:w="1560" w:type="dxa"/>
          </w:tcPr>
          <w:p w:rsidR="00F4486A" w:rsidRPr="00342E6F" w:rsidRDefault="00F4486A"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Patch-cord</w:t>
            </w:r>
          </w:p>
        </w:tc>
        <w:tc>
          <w:tcPr>
            <w:tcW w:w="4692" w:type="dxa"/>
          </w:tcPr>
          <w:p w:rsidR="00F4486A" w:rsidRPr="00342E6F" w:rsidRDefault="00F4486A"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Patch Cord Optic LC</w:t>
            </w:r>
          </w:p>
        </w:tc>
        <w:tc>
          <w:tcPr>
            <w:tcW w:w="2202" w:type="dxa"/>
          </w:tcPr>
          <w:p w:rsidR="00F4486A" w:rsidRPr="00342E6F" w:rsidRDefault="007526DF"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17</w:t>
            </w:r>
            <w:r w:rsidR="00F4486A" w:rsidRPr="00342E6F">
              <w:rPr>
                <w:rFonts w:ascii="Times New Roman" w:hAnsi="Times New Roman" w:cs="Times New Roman"/>
                <w:sz w:val="24"/>
                <w:szCs w:val="24"/>
              </w:rPr>
              <w:t xml:space="preserve"> buc</w:t>
            </w:r>
          </w:p>
        </w:tc>
      </w:tr>
      <w:tr w:rsidR="00DC2C75" w:rsidRPr="00342E6F" w:rsidTr="00855290">
        <w:tc>
          <w:tcPr>
            <w:tcW w:w="562" w:type="dxa"/>
          </w:tcPr>
          <w:p w:rsidR="00F4486A"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25.</w:t>
            </w:r>
          </w:p>
        </w:tc>
        <w:tc>
          <w:tcPr>
            <w:tcW w:w="1560" w:type="dxa"/>
          </w:tcPr>
          <w:p w:rsidR="00F4486A" w:rsidRPr="00342E6F" w:rsidRDefault="00F4486A" w:rsidP="0099510B">
            <w:pPr>
              <w:autoSpaceDE w:val="0"/>
              <w:autoSpaceDN w:val="0"/>
              <w:adjustRightInd w:val="0"/>
              <w:jc w:val="both"/>
              <w:rPr>
                <w:rFonts w:ascii="Times New Roman" w:hAnsi="Times New Roman" w:cs="Times New Roman"/>
                <w:sz w:val="24"/>
                <w:szCs w:val="24"/>
              </w:rPr>
            </w:pPr>
          </w:p>
        </w:tc>
        <w:tc>
          <w:tcPr>
            <w:tcW w:w="4692" w:type="dxa"/>
          </w:tcPr>
          <w:p w:rsidR="00F4486A" w:rsidRPr="00342E6F" w:rsidRDefault="003F06E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SFP Module </w:t>
            </w:r>
            <w:r w:rsidR="007526DF" w:rsidRPr="00342E6F">
              <w:rPr>
                <w:rFonts w:ascii="Times New Roman" w:hAnsi="Times New Roman" w:cs="Times New Roman"/>
                <w:sz w:val="24"/>
                <w:szCs w:val="24"/>
              </w:rPr>
              <w:t>10</w:t>
            </w:r>
            <w:r w:rsidRPr="00342E6F">
              <w:rPr>
                <w:rFonts w:ascii="Times New Roman" w:hAnsi="Times New Roman" w:cs="Times New Roman"/>
                <w:sz w:val="24"/>
                <w:szCs w:val="24"/>
              </w:rPr>
              <w:t>km LC-</w:t>
            </w:r>
          </w:p>
        </w:tc>
        <w:tc>
          <w:tcPr>
            <w:tcW w:w="2202" w:type="dxa"/>
          </w:tcPr>
          <w:p w:rsidR="00F4486A" w:rsidRPr="00342E6F" w:rsidRDefault="007526DF"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w:t>
            </w:r>
            <w:r w:rsidR="00DC2C75" w:rsidRPr="00342E6F">
              <w:rPr>
                <w:rFonts w:ascii="Times New Roman" w:hAnsi="Times New Roman" w:cs="Times New Roman"/>
                <w:sz w:val="24"/>
                <w:szCs w:val="24"/>
              </w:rPr>
              <w:t>0</w:t>
            </w:r>
            <w:r w:rsidR="003F06ED" w:rsidRPr="00342E6F">
              <w:rPr>
                <w:rFonts w:ascii="Times New Roman" w:hAnsi="Times New Roman" w:cs="Times New Roman"/>
                <w:sz w:val="24"/>
                <w:szCs w:val="24"/>
              </w:rPr>
              <w:t xml:space="preserve"> buc</w:t>
            </w:r>
          </w:p>
        </w:tc>
      </w:tr>
      <w:tr w:rsidR="00DC2C75" w:rsidRPr="00342E6F" w:rsidTr="00855290">
        <w:tc>
          <w:tcPr>
            <w:tcW w:w="562" w:type="dxa"/>
          </w:tcPr>
          <w:p w:rsidR="002E4698"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26.</w:t>
            </w:r>
          </w:p>
        </w:tc>
        <w:tc>
          <w:tcPr>
            <w:tcW w:w="1560" w:type="dxa"/>
          </w:tcPr>
          <w:p w:rsidR="00B83658"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Priza</w:t>
            </w:r>
          </w:p>
        </w:tc>
        <w:tc>
          <w:tcPr>
            <w:tcW w:w="4692" w:type="dxa"/>
          </w:tcPr>
          <w:p w:rsidR="002E4698" w:rsidRPr="00342E6F" w:rsidRDefault="002E469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Priza electrica 220v 16A 3 socket </w:t>
            </w:r>
          </w:p>
        </w:tc>
        <w:tc>
          <w:tcPr>
            <w:tcW w:w="2202" w:type="dxa"/>
          </w:tcPr>
          <w:p w:rsidR="002E4698"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5</w:t>
            </w:r>
            <w:r w:rsidR="00314DB7" w:rsidRPr="00342E6F">
              <w:rPr>
                <w:rFonts w:ascii="Times New Roman" w:hAnsi="Times New Roman" w:cs="Times New Roman"/>
                <w:sz w:val="24"/>
                <w:szCs w:val="24"/>
              </w:rPr>
              <w:t xml:space="preserve"> buc</w:t>
            </w:r>
          </w:p>
        </w:tc>
      </w:tr>
      <w:tr w:rsidR="00DC2C75" w:rsidRPr="00342E6F" w:rsidTr="00855290">
        <w:tc>
          <w:tcPr>
            <w:tcW w:w="562" w:type="dxa"/>
          </w:tcPr>
          <w:p w:rsidR="002E4698"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27.</w:t>
            </w:r>
          </w:p>
        </w:tc>
        <w:tc>
          <w:tcPr>
            <w:tcW w:w="1560" w:type="dxa"/>
          </w:tcPr>
          <w:p w:rsidR="002E4698"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Cnal Cablu</w:t>
            </w:r>
          </w:p>
        </w:tc>
        <w:tc>
          <w:tcPr>
            <w:tcW w:w="4692" w:type="dxa"/>
          </w:tcPr>
          <w:p w:rsidR="002E4698"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Cablu Canal 40x25mm</w:t>
            </w:r>
          </w:p>
        </w:tc>
        <w:tc>
          <w:tcPr>
            <w:tcW w:w="2202" w:type="dxa"/>
          </w:tcPr>
          <w:p w:rsidR="002E4698"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40m</w:t>
            </w:r>
          </w:p>
        </w:tc>
      </w:tr>
      <w:tr w:rsidR="00DC2C75" w:rsidRPr="00342E6F" w:rsidTr="00855290">
        <w:tc>
          <w:tcPr>
            <w:tcW w:w="562" w:type="dxa"/>
          </w:tcPr>
          <w:p w:rsidR="002E4698"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28.</w:t>
            </w:r>
          </w:p>
        </w:tc>
        <w:tc>
          <w:tcPr>
            <w:tcW w:w="1560" w:type="dxa"/>
          </w:tcPr>
          <w:p w:rsidR="002E4698"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Priza rețea</w:t>
            </w:r>
          </w:p>
        </w:tc>
        <w:tc>
          <w:tcPr>
            <w:tcW w:w="4692" w:type="dxa"/>
          </w:tcPr>
          <w:p w:rsidR="002E4698"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Priza de retea RJ-45 dubla</w:t>
            </w:r>
          </w:p>
        </w:tc>
        <w:tc>
          <w:tcPr>
            <w:tcW w:w="2202" w:type="dxa"/>
          </w:tcPr>
          <w:p w:rsidR="002E4698"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4</w:t>
            </w:r>
            <w:r w:rsidR="00314DB7" w:rsidRPr="00342E6F">
              <w:rPr>
                <w:rFonts w:ascii="Times New Roman" w:hAnsi="Times New Roman" w:cs="Times New Roman"/>
                <w:sz w:val="24"/>
                <w:szCs w:val="24"/>
              </w:rPr>
              <w:t xml:space="preserve"> buc</w:t>
            </w:r>
          </w:p>
        </w:tc>
      </w:tr>
      <w:tr w:rsidR="00DC2C75" w:rsidRPr="00342E6F" w:rsidTr="00855290">
        <w:tc>
          <w:tcPr>
            <w:tcW w:w="562" w:type="dxa"/>
          </w:tcPr>
          <w:p w:rsidR="003F17B9"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29.</w:t>
            </w:r>
          </w:p>
        </w:tc>
        <w:tc>
          <w:tcPr>
            <w:tcW w:w="1560" w:type="dxa"/>
          </w:tcPr>
          <w:p w:rsidR="003F17B9"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Automat </w:t>
            </w:r>
            <w:r w:rsidRPr="00342E6F">
              <w:rPr>
                <w:rFonts w:ascii="Times New Roman" w:hAnsi="Times New Roman" w:cs="Times New Roman"/>
                <w:sz w:val="24"/>
                <w:szCs w:val="24"/>
              </w:rPr>
              <w:lastRenderedPageBreak/>
              <w:t>electric</w:t>
            </w:r>
          </w:p>
        </w:tc>
        <w:tc>
          <w:tcPr>
            <w:tcW w:w="4692" w:type="dxa"/>
          </w:tcPr>
          <w:p w:rsidR="003F17B9"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 xml:space="preserve">Automat electric </w:t>
            </w:r>
            <w:r w:rsidR="007526DF" w:rsidRPr="00342E6F">
              <w:rPr>
                <w:rFonts w:ascii="Times New Roman" w:hAnsi="Times New Roman" w:cs="Times New Roman"/>
                <w:sz w:val="24"/>
                <w:szCs w:val="24"/>
              </w:rPr>
              <w:t>diferential 16A</w:t>
            </w:r>
          </w:p>
        </w:tc>
        <w:tc>
          <w:tcPr>
            <w:tcW w:w="2202" w:type="dxa"/>
          </w:tcPr>
          <w:p w:rsidR="003F17B9" w:rsidRPr="00342E6F" w:rsidRDefault="00921FD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r w:rsidR="007526DF" w:rsidRPr="00342E6F">
              <w:rPr>
                <w:rFonts w:ascii="Times New Roman" w:hAnsi="Times New Roman" w:cs="Times New Roman"/>
                <w:sz w:val="24"/>
                <w:szCs w:val="24"/>
              </w:rPr>
              <w:t>8</w:t>
            </w:r>
            <w:r w:rsidR="00314DB7" w:rsidRPr="00342E6F">
              <w:rPr>
                <w:rFonts w:ascii="Times New Roman" w:hAnsi="Times New Roman" w:cs="Times New Roman"/>
                <w:sz w:val="24"/>
                <w:szCs w:val="24"/>
              </w:rPr>
              <w:t xml:space="preserve"> buc</w:t>
            </w:r>
          </w:p>
        </w:tc>
      </w:tr>
      <w:tr w:rsidR="00DC2C75" w:rsidRPr="00342E6F" w:rsidTr="00855290">
        <w:tc>
          <w:tcPr>
            <w:tcW w:w="562" w:type="dxa"/>
          </w:tcPr>
          <w:p w:rsidR="003F17B9"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lastRenderedPageBreak/>
              <w:t>30.</w:t>
            </w:r>
          </w:p>
        </w:tc>
        <w:tc>
          <w:tcPr>
            <w:tcW w:w="1560" w:type="dxa"/>
          </w:tcPr>
          <w:p w:rsidR="003F17B9" w:rsidRPr="00342E6F" w:rsidRDefault="00B836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Cablu HDMI</w:t>
            </w:r>
          </w:p>
        </w:tc>
        <w:tc>
          <w:tcPr>
            <w:tcW w:w="4692" w:type="dxa"/>
          </w:tcPr>
          <w:p w:rsidR="003F17B9"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Cablu HDMI </w:t>
            </w:r>
            <w:r w:rsidR="007526DF" w:rsidRPr="00342E6F">
              <w:rPr>
                <w:rFonts w:ascii="Times New Roman" w:hAnsi="Times New Roman" w:cs="Times New Roman"/>
                <w:sz w:val="24"/>
                <w:szCs w:val="24"/>
              </w:rPr>
              <w:t>10</w:t>
            </w:r>
            <w:r w:rsidRPr="00342E6F">
              <w:rPr>
                <w:rFonts w:ascii="Times New Roman" w:hAnsi="Times New Roman" w:cs="Times New Roman"/>
                <w:sz w:val="24"/>
                <w:szCs w:val="24"/>
              </w:rPr>
              <w:t>m</w:t>
            </w:r>
          </w:p>
        </w:tc>
        <w:tc>
          <w:tcPr>
            <w:tcW w:w="2202" w:type="dxa"/>
          </w:tcPr>
          <w:p w:rsidR="003F17B9" w:rsidRPr="00342E6F" w:rsidRDefault="003F17B9"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w:t>
            </w:r>
            <w:r w:rsidR="00314DB7" w:rsidRPr="00342E6F">
              <w:rPr>
                <w:rFonts w:ascii="Times New Roman" w:hAnsi="Times New Roman" w:cs="Times New Roman"/>
                <w:sz w:val="24"/>
                <w:szCs w:val="24"/>
              </w:rPr>
              <w:t xml:space="preserve"> buc</w:t>
            </w:r>
          </w:p>
        </w:tc>
      </w:tr>
      <w:tr w:rsidR="00DC2C75" w:rsidRPr="00342E6F" w:rsidTr="00855290">
        <w:tc>
          <w:tcPr>
            <w:tcW w:w="562" w:type="dxa"/>
          </w:tcPr>
          <w:p w:rsidR="00314DB7"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31.</w:t>
            </w:r>
          </w:p>
        </w:tc>
        <w:tc>
          <w:tcPr>
            <w:tcW w:w="1560" w:type="dxa"/>
          </w:tcPr>
          <w:p w:rsidR="00314DB7" w:rsidRPr="00342E6F" w:rsidRDefault="00314DB7"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Materiale de </w:t>
            </w:r>
            <w:r w:rsidR="000C4C83" w:rsidRPr="00342E6F">
              <w:rPr>
                <w:rFonts w:ascii="Times New Roman" w:hAnsi="Times New Roman" w:cs="Times New Roman"/>
                <w:sz w:val="24"/>
                <w:szCs w:val="24"/>
              </w:rPr>
              <w:t>montare</w:t>
            </w:r>
          </w:p>
        </w:tc>
        <w:tc>
          <w:tcPr>
            <w:tcW w:w="4692" w:type="dxa"/>
          </w:tcPr>
          <w:p w:rsidR="00314DB7" w:rsidRPr="00342E6F" w:rsidRDefault="000C4C8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Materiale de montare după necesitate (cablu de alimentare, box,materiale auxeliare de montaj, consumabile, etc.)</w:t>
            </w:r>
          </w:p>
        </w:tc>
        <w:tc>
          <w:tcPr>
            <w:tcW w:w="2202" w:type="dxa"/>
          </w:tcPr>
          <w:p w:rsidR="00314DB7" w:rsidRPr="00342E6F" w:rsidRDefault="000C4C8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set</w:t>
            </w:r>
          </w:p>
        </w:tc>
      </w:tr>
      <w:tr w:rsidR="00DC2C75" w:rsidRPr="00342E6F" w:rsidTr="00855290">
        <w:tc>
          <w:tcPr>
            <w:tcW w:w="562" w:type="dxa"/>
          </w:tcPr>
          <w:p w:rsidR="000C4C83"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32.</w:t>
            </w:r>
          </w:p>
        </w:tc>
        <w:tc>
          <w:tcPr>
            <w:tcW w:w="1560" w:type="dxa"/>
          </w:tcPr>
          <w:p w:rsidR="000C4C83" w:rsidRPr="00342E6F" w:rsidRDefault="000C4C8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Conectori și accesorii</w:t>
            </w:r>
          </w:p>
        </w:tc>
        <w:tc>
          <w:tcPr>
            <w:tcW w:w="4692" w:type="dxa"/>
          </w:tcPr>
          <w:p w:rsidR="000C4C83" w:rsidRPr="00342E6F" w:rsidRDefault="000C4C8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Conectori RJ-45, Module RJ-45, accesorii de montaj dupa caz</w:t>
            </w:r>
          </w:p>
        </w:tc>
        <w:tc>
          <w:tcPr>
            <w:tcW w:w="2202" w:type="dxa"/>
          </w:tcPr>
          <w:p w:rsidR="000C4C83" w:rsidRPr="00342E6F" w:rsidRDefault="00F4486A"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 s</w:t>
            </w:r>
            <w:r w:rsidR="000C4C83" w:rsidRPr="00342E6F">
              <w:rPr>
                <w:rFonts w:ascii="Times New Roman" w:hAnsi="Times New Roman" w:cs="Times New Roman"/>
                <w:sz w:val="24"/>
                <w:szCs w:val="24"/>
              </w:rPr>
              <w:t>et</w:t>
            </w:r>
          </w:p>
        </w:tc>
      </w:tr>
      <w:tr w:rsidR="00DC2C75" w:rsidRPr="00342E6F" w:rsidTr="00855290">
        <w:tc>
          <w:tcPr>
            <w:tcW w:w="562" w:type="dxa"/>
          </w:tcPr>
          <w:p w:rsidR="003F17B9"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33.</w:t>
            </w:r>
          </w:p>
        </w:tc>
        <w:tc>
          <w:tcPr>
            <w:tcW w:w="1560" w:type="dxa"/>
          </w:tcPr>
          <w:p w:rsidR="003F17B9" w:rsidRPr="00342E6F" w:rsidRDefault="004C5E4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Servicii</w:t>
            </w:r>
          </w:p>
        </w:tc>
        <w:tc>
          <w:tcPr>
            <w:tcW w:w="4692" w:type="dxa"/>
          </w:tcPr>
          <w:p w:rsidR="003F17B9" w:rsidRPr="00342E6F" w:rsidRDefault="004C5E4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Servicii de internet pentru toate obiectele selectate inclusiv si centrul de monitorizare local</w:t>
            </w:r>
            <w:r w:rsidR="00B83658" w:rsidRPr="00342E6F">
              <w:rPr>
                <w:rFonts w:ascii="Times New Roman" w:hAnsi="Times New Roman" w:cs="Times New Roman"/>
                <w:sz w:val="24"/>
                <w:szCs w:val="24"/>
              </w:rPr>
              <w:t xml:space="preserve"> pentru toată perioada contractului. </w:t>
            </w:r>
          </w:p>
        </w:tc>
        <w:tc>
          <w:tcPr>
            <w:tcW w:w="2202" w:type="dxa"/>
          </w:tcPr>
          <w:p w:rsidR="003F17B9" w:rsidRPr="00342E6F" w:rsidRDefault="004C5E4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p>
        </w:tc>
      </w:tr>
      <w:tr w:rsidR="00DC2C75" w:rsidRPr="00342E6F" w:rsidTr="00855290">
        <w:tc>
          <w:tcPr>
            <w:tcW w:w="562" w:type="dxa"/>
          </w:tcPr>
          <w:p w:rsidR="003F17B9"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34.</w:t>
            </w:r>
          </w:p>
        </w:tc>
        <w:tc>
          <w:tcPr>
            <w:tcW w:w="1560" w:type="dxa"/>
          </w:tcPr>
          <w:p w:rsidR="003F17B9" w:rsidRPr="00342E6F" w:rsidRDefault="004C5E4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Servicii</w:t>
            </w:r>
          </w:p>
        </w:tc>
        <w:tc>
          <w:tcPr>
            <w:tcW w:w="4692" w:type="dxa"/>
          </w:tcPr>
          <w:p w:rsidR="003F17B9" w:rsidRPr="00342E6F" w:rsidRDefault="004C5E4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Servicii de Mentenanta pentru</w:t>
            </w:r>
            <w:r w:rsidR="00AA7C29" w:rsidRPr="00342E6F">
              <w:rPr>
                <w:rFonts w:ascii="Times New Roman" w:hAnsi="Times New Roman" w:cs="Times New Roman"/>
                <w:sz w:val="24"/>
                <w:szCs w:val="24"/>
              </w:rPr>
              <w:t xml:space="preserve"> intregul</w:t>
            </w:r>
            <w:r w:rsidRPr="00342E6F">
              <w:rPr>
                <w:rFonts w:ascii="Times New Roman" w:hAnsi="Times New Roman" w:cs="Times New Roman"/>
                <w:sz w:val="24"/>
                <w:szCs w:val="24"/>
              </w:rPr>
              <w:t xml:space="preserve"> sistem</w:t>
            </w:r>
            <w:r w:rsidR="00AA7C29" w:rsidRPr="00342E6F">
              <w:rPr>
                <w:rFonts w:ascii="Times New Roman" w:hAnsi="Times New Roman" w:cs="Times New Roman"/>
                <w:sz w:val="24"/>
                <w:szCs w:val="24"/>
              </w:rPr>
              <w:t xml:space="preserve"> </w:t>
            </w:r>
            <w:r w:rsidRPr="00342E6F">
              <w:rPr>
                <w:rFonts w:ascii="Times New Roman" w:hAnsi="Times New Roman" w:cs="Times New Roman"/>
                <w:sz w:val="24"/>
                <w:szCs w:val="24"/>
              </w:rPr>
              <w:t>reconfigurat pentru perioada 01.0</w:t>
            </w:r>
            <w:r w:rsidR="00C3219B" w:rsidRPr="00342E6F">
              <w:rPr>
                <w:rFonts w:ascii="Times New Roman" w:hAnsi="Times New Roman" w:cs="Times New Roman"/>
                <w:sz w:val="24"/>
                <w:szCs w:val="24"/>
              </w:rPr>
              <w:t>6</w:t>
            </w:r>
            <w:r w:rsidR="002277F9">
              <w:rPr>
                <w:rFonts w:ascii="Times New Roman" w:hAnsi="Times New Roman" w:cs="Times New Roman"/>
                <w:sz w:val="24"/>
                <w:szCs w:val="24"/>
              </w:rPr>
              <w:t>.2026-31.12.2026</w:t>
            </w:r>
            <w:r w:rsidR="00AA7C29" w:rsidRPr="00342E6F">
              <w:rPr>
                <w:rFonts w:ascii="Times New Roman" w:hAnsi="Times New Roman" w:cs="Times New Roman"/>
                <w:sz w:val="24"/>
                <w:szCs w:val="24"/>
              </w:rPr>
              <w:t xml:space="preserve"> </w:t>
            </w:r>
          </w:p>
          <w:p w:rsidR="005F5D53" w:rsidRPr="00342E6F" w:rsidRDefault="005F5D5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Cu următoarele condiții și frecvențe:</w:t>
            </w:r>
          </w:p>
          <w:p w:rsidR="005F5D53" w:rsidRPr="00342E6F" w:rsidRDefault="005F5D53" w:rsidP="0099510B">
            <w:pPr>
              <w:pStyle w:val="Listparagraf"/>
              <w:numPr>
                <w:ilvl w:val="0"/>
                <w:numId w:val="4"/>
              </w:num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Verificarea aspectului și starea</w:t>
            </w:r>
          </w:p>
          <w:p w:rsidR="005F5D53" w:rsidRPr="00342E6F" w:rsidRDefault="005F5D5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elementelor de fixare a camerilor video; verificarea </w:t>
            </w:r>
            <w:r w:rsidR="00560728" w:rsidRPr="00342E6F">
              <w:rPr>
                <w:rFonts w:ascii="Times New Roman" w:hAnsi="Times New Roman" w:cs="Times New Roman"/>
                <w:sz w:val="24"/>
                <w:szCs w:val="24"/>
              </w:rPr>
              <w:t>lunara</w:t>
            </w:r>
            <w:r w:rsidRPr="00342E6F">
              <w:rPr>
                <w:rFonts w:ascii="Times New Roman" w:hAnsi="Times New Roman" w:cs="Times New Roman"/>
                <w:sz w:val="24"/>
                <w:szCs w:val="24"/>
              </w:rPr>
              <w:t xml:space="preserve"> a semnalului și înregistrare a acestuia. Dacă e</w:t>
            </w:r>
          </w:p>
          <w:p w:rsidR="005F5D53" w:rsidRPr="00342E6F" w:rsidRDefault="005F5D5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necesar, se efectuează lucrări de fixare sau</w:t>
            </w:r>
          </w:p>
          <w:p w:rsidR="00B83658" w:rsidRPr="00342E6F" w:rsidRDefault="005F5D5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înlocuire a echipamentului defect. </w:t>
            </w:r>
          </w:p>
          <w:p w:rsidR="005F5D53" w:rsidRPr="00342E6F" w:rsidRDefault="005F5D53" w:rsidP="0099510B">
            <w:pPr>
              <w:pStyle w:val="Listparagraf"/>
              <w:numPr>
                <w:ilvl w:val="0"/>
                <w:numId w:val="4"/>
              </w:num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Verificarea funcționalității de înregistrare; </w:t>
            </w:r>
            <w:r w:rsidR="008E41FE" w:rsidRPr="00342E6F">
              <w:rPr>
                <w:rFonts w:ascii="Times New Roman" w:hAnsi="Times New Roman" w:cs="Times New Roman"/>
                <w:sz w:val="24"/>
                <w:szCs w:val="24"/>
              </w:rPr>
              <w:t>lunar</w:t>
            </w:r>
            <w:r w:rsidRPr="00342E6F">
              <w:rPr>
                <w:rFonts w:ascii="Times New Roman" w:hAnsi="Times New Roman" w:cs="Times New Roman"/>
                <w:sz w:val="24"/>
                <w:szCs w:val="24"/>
              </w:rPr>
              <w:t>: verificarea stării și înregistrarea de pe hard disk. Verificarea ventilatorului de răcire a registratorului.</w:t>
            </w:r>
          </w:p>
          <w:p w:rsidR="00517D05" w:rsidRPr="00342E6F" w:rsidRDefault="00342E6F" w:rsidP="0099510B">
            <w:pPr>
              <w:pStyle w:val="Listparagraf"/>
              <w:numPr>
                <w:ilvl w:val="0"/>
                <w:numId w:val="4"/>
              </w:num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Asigurarea în decurs de 24 ore </w:t>
            </w:r>
            <w:r w:rsidR="00517D05" w:rsidRPr="00342E6F">
              <w:rPr>
                <w:rFonts w:ascii="Times New Roman" w:hAnsi="Times New Roman" w:cs="Times New Roman"/>
                <w:sz w:val="24"/>
                <w:szCs w:val="24"/>
              </w:rPr>
              <w:t xml:space="preserve">de la solicitarea beneficiarului a verificării  defecțiunii sistemului și oferirea raportului câtre beneficiar pe întreaga perioadă a contractului, inclusiv înlocuirea echipamentului defect aflat în perioada de garanție cât și prestarea lucrărilor de înlocuire, reparație și reconfigurare a sistemelor deservite din contul prestatorului. </w:t>
            </w:r>
          </w:p>
        </w:tc>
        <w:tc>
          <w:tcPr>
            <w:tcW w:w="2202" w:type="dxa"/>
          </w:tcPr>
          <w:p w:rsidR="003F17B9" w:rsidRPr="00342E6F" w:rsidRDefault="004C5E4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p>
        </w:tc>
      </w:tr>
      <w:tr w:rsidR="004C5E4D" w:rsidRPr="00342E6F" w:rsidTr="00855290">
        <w:tc>
          <w:tcPr>
            <w:tcW w:w="562" w:type="dxa"/>
          </w:tcPr>
          <w:p w:rsidR="004C5E4D" w:rsidRPr="00342E6F" w:rsidRDefault="00147AD4"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35.</w:t>
            </w:r>
          </w:p>
        </w:tc>
        <w:tc>
          <w:tcPr>
            <w:tcW w:w="1560" w:type="dxa"/>
          </w:tcPr>
          <w:p w:rsidR="004C5E4D" w:rsidRPr="00342E6F" w:rsidRDefault="00342E6F" w:rsidP="0099510B">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Lucră</w:t>
            </w:r>
            <w:r w:rsidR="004C5E4D" w:rsidRPr="00342E6F">
              <w:rPr>
                <w:rFonts w:ascii="Times New Roman" w:hAnsi="Times New Roman" w:cs="Times New Roman"/>
                <w:sz w:val="24"/>
                <w:szCs w:val="24"/>
              </w:rPr>
              <w:t>ri</w:t>
            </w:r>
          </w:p>
        </w:tc>
        <w:tc>
          <w:tcPr>
            <w:tcW w:w="4692" w:type="dxa"/>
          </w:tcPr>
          <w:p w:rsidR="004C5E4D" w:rsidRPr="00342E6F" w:rsidRDefault="004C5E4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Lucrari de Instalare, configurare și punere in funcțiune</w:t>
            </w:r>
            <w:r w:rsidR="00314DB7" w:rsidRPr="00342E6F">
              <w:rPr>
                <w:rFonts w:ascii="Times New Roman" w:hAnsi="Times New Roman" w:cs="Times New Roman"/>
                <w:sz w:val="24"/>
                <w:szCs w:val="24"/>
              </w:rPr>
              <w:t>.</w:t>
            </w:r>
          </w:p>
          <w:p w:rsidR="000C4C83" w:rsidRPr="00342E6F" w:rsidRDefault="000C4C8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Sisitemul de supraveghere video trebuie sa fie cablat si montat cu cunoasterea topologiei rețelei existente,și solicitărilor actuale a beneficiarului - lucrările de cablaj strict</w:t>
            </w:r>
          </w:p>
          <w:p w:rsidR="000C4C83" w:rsidRPr="00342E6F" w:rsidRDefault="000C4C8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marcat ре partea de intrare in patch-panel, lucrările de mоntаrе exterior cu folosire duрă caz, cablu canal sau teava gofrata, cablu</w:t>
            </w:r>
          </w:p>
          <w:p w:rsidR="000C4C83" w:rsidRPr="00342E6F" w:rsidRDefault="000C4C83"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cupru de tip exterior după caz cu suport de oțel.</w:t>
            </w:r>
          </w:p>
          <w:p w:rsidR="005C7238" w:rsidRPr="00342E6F" w:rsidRDefault="000C4C83" w:rsidP="00433958">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Lucrările se vor</w:t>
            </w:r>
            <w:r w:rsidR="00560728" w:rsidRPr="00342E6F">
              <w:rPr>
                <w:rFonts w:ascii="Times New Roman" w:hAnsi="Times New Roman" w:cs="Times New Roman"/>
                <w:sz w:val="24"/>
                <w:szCs w:val="24"/>
              </w:rPr>
              <w:t xml:space="preserve"> considera</w:t>
            </w:r>
            <w:r w:rsidRPr="00342E6F">
              <w:rPr>
                <w:rFonts w:ascii="Times New Roman" w:hAnsi="Times New Roman" w:cs="Times New Roman"/>
                <w:sz w:val="24"/>
                <w:szCs w:val="24"/>
              </w:rPr>
              <w:t xml:space="preserve"> finisa</w:t>
            </w:r>
            <w:r w:rsidR="00560728" w:rsidRPr="00342E6F">
              <w:rPr>
                <w:rFonts w:ascii="Times New Roman" w:hAnsi="Times New Roman" w:cs="Times New Roman"/>
                <w:sz w:val="24"/>
                <w:szCs w:val="24"/>
              </w:rPr>
              <w:t>te</w:t>
            </w:r>
            <w:r w:rsidRPr="00342E6F">
              <w:rPr>
                <w:rFonts w:ascii="Times New Roman" w:hAnsi="Times New Roman" w:cs="Times New Roman"/>
                <w:sz w:val="24"/>
                <w:szCs w:val="24"/>
              </w:rPr>
              <w:t xml:space="preserve"> după configurarea intregului sistem</w:t>
            </w:r>
            <w:r w:rsidR="00560728" w:rsidRPr="00342E6F">
              <w:rPr>
                <w:rFonts w:ascii="Times New Roman" w:hAnsi="Times New Roman" w:cs="Times New Roman"/>
                <w:sz w:val="24"/>
                <w:szCs w:val="24"/>
              </w:rPr>
              <w:t xml:space="preserve"> si instruirea beneficiarului in utilizarea acestuia</w:t>
            </w:r>
            <w:r w:rsidRPr="00342E6F">
              <w:rPr>
                <w:rFonts w:ascii="Times New Roman" w:hAnsi="Times New Roman" w:cs="Times New Roman"/>
                <w:sz w:val="24"/>
                <w:szCs w:val="24"/>
              </w:rPr>
              <w:t>.</w:t>
            </w:r>
          </w:p>
        </w:tc>
        <w:tc>
          <w:tcPr>
            <w:tcW w:w="2202" w:type="dxa"/>
          </w:tcPr>
          <w:p w:rsidR="004C5E4D" w:rsidRPr="00342E6F" w:rsidRDefault="004C5E4D"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p>
        </w:tc>
      </w:tr>
    </w:tbl>
    <w:p w:rsidR="00181114" w:rsidRPr="00342E6F" w:rsidRDefault="00181114" w:rsidP="0099510B">
      <w:pPr>
        <w:autoSpaceDE w:val="0"/>
        <w:autoSpaceDN w:val="0"/>
        <w:adjustRightInd w:val="0"/>
        <w:spacing w:after="0" w:line="240" w:lineRule="auto"/>
        <w:jc w:val="both"/>
        <w:rPr>
          <w:rFonts w:ascii="Times New Roman" w:hAnsi="Times New Roman" w:cs="Times New Roman"/>
          <w:sz w:val="24"/>
          <w:szCs w:val="24"/>
        </w:rPr>
      </w:pPr>
    </w:p>
    <w:p w:rsidR="005C7238" w:rsidRPr="00342E6F" w:rsidRDefault="005C7238" w:rsidP="0099510B">
      <w:pPr>
        <w:autoSpaceDE w:val="0"/>
        <w:autoSpaceDN w:val="0"/>
        <w:adjustRightInd w:val="0"/>
        <w:spacing w:after="0" w:line="240" w:lineRule="auto"/>
        <w:jc w:val="both"/>
        <w:rPr>
          <w:rFonts w:ascii="Times New Roman" w:hAnsi="Times New Roman" w:cs="Times New Roman"/>
          <w:sz w:val="24"/>
          <w:szCs w:val="24"/>
        </w:rPr>
      </w:pPr>
    </w:p>
    <w:p w:rsidR="00484518" w:rsidRPr="00342E6F" w:rsidRDefault="00484518" w:rsidP="0099510B">
      <w:pPr>
        <w:autoSpaceDE w:val="0"/>
        <w:autoSpaceDN w:val="0"/>
        <w:adjustRightInd w:val="0"/>
        <w:spacing w:after="0" w:line="240" w:lineRule="auto"/>
        <w:jc w:val="both"/>
        <w:rPr>
          <w:rFonts w:ascii="Times New Roman" w:hAnsi="Times New Roman" w:cs="Times New Roman"/>
          <w:sz w:val="24"/>
          <w:szCs w:val="24"/>
        </w:rPr>
      </w:pPr>
    </w:p>
    <w:p w:rsidR="00181114" w:rsidRPr="00342E6F" w:rsidRDefault="004C5E4D" w:rsidP="0099510B">
      <w:pPr>
        <w:pStyle w:val="Listparagraf"/>
        <w:numPr>
          <w:ilvl w:val="0"/>
          <w:numId w:val="4"/>
        </w:numPr>
        <w:autoSpaceDE w:val="0"/>
        <w:autoSpaceDN w:val="0"/>
        <w:adjustRightInd w:val="0"/>
        <w:spacing w:after="0" w:line="240" w:lineRule="auto"/>
        <w:jc w:val="both"/>
        <w:rPr>
          <w:rFonts w:ascii="Times New Roman" w:hAnsi="Times New Roman" w:cs="Times New Roman"/>
          <w:b/>
          <w:bCs/>
          <w:sz w:val="28"/>
          <w:szCs w:val="28"/>
        </w:rPr>
      </w:pPr>
      <w:r w:rsidRPr="00342E6F">
        <w:rPr>
          <w:rFonts w:ascii="Times New Roman" w:hAnsi="Times New Roman" w:cs="Times New Roman"/>
          <w:b/>
          <w:bCs/>
          <w:sz w:val="28"/>
          <w:szCs w:val="28"/>
        </w:rPr>
        <w:lastRenderedPageBreak/>
        <w:t>Condiții de garanție</w:t>
      </w:r>
    </w:p>
    <w:p w:rsidR="00560728" w:rsidRPr="00342E6F" w:rsidRDefault="00433958" w:rsidP="00433958">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Garanția echipamentelor va fi î</w:t>
      </w:r>
      <w:r w:rsidR="004C5E4D" w:rsidRPr="00342E6F">
        <w:rPr>
          <w:rFonts w:ascii="Times New Roman" w:hAnsi="Times New Roman" w:cs="Times New Roman"/>
          <w:sz w:val="24"/>
          <w:szCs w:val="24"/>
        </w:rPr>
        <w:t>n conformit</w:t>
      </w:r>
      <w:r w:rsidRPr="00342E6F">
        <w:rPr>
          <w:rFonts w:ascii="Times New Roman" w:hAnsi="Times New Roman" w:cs="Times New Roman"/>
          <w:sz w:val="24"/>
          <w:szCs w:val="24"/>
        </w:rPr>
        <w:t>ate cu solicitările menționate î</w:t>
      </w:r>
      <w:r w:rsidR="004C5E4D" w:rsidRPr="00342E6F">
        <w:rPr>
          <w:rFonts w:ascii="Times New Roman" w:hAnsi="Times New Roman" w:cs="Times New Roman"/>
          <w:sz w:val="24"/>
          <w:szCs w:val="24"/>
        </w:rPr>
        <w:t>n tabel</w:t>
      </w:r>
      <w:r w:rsidRPr="00342E6F">
        <w:rPr>
          <w:rFonts w:ascii="Times New Roman" w:hAnsi="Times New Roman" w:cs="Times New Roman"/>
          <w:sz w:val="24"/>
          <w:szCs w:val="24"/>
        </w:rPr>
        <w:t xml:space="preserve">ul cu specificații și termenul </w:t>
      </w:r>
      <w:r w:rsidR="004C5E4D" w:rsidRPr="00342E6F">
        <w:rPr>
          <w:rFonts w:ascii="Times New Roman" w:hAnsi="Times New Roman" w:cs="Times New Roman"/>
          <w:sz w:val="24"/>
          <w:szCs w:val="24"/>
        </w:rPr>
        <w:t>de garanție nu va fi mai mic de 24 de luni din momentul semnării actului de рrеdаrе-predare după livrarea, instalarea și setarea (configurarea/re</w:t>
      </w:r>
      <w:r w:rsidRPr="00342E6F">
        <w:rPr>
          <w:rFonts w:ascii="Times New Roman" w:hAnsi="Times New Roman" w:cs="Times New Roman"/>
          <w:sz w:val="24"/>
          <w:szCs w:val="24"/>
        </w:rPr>
        <w:t>configurarea) sistemelor achiziț</w:t>
      </w:r>
      <w:r w:rsidR="004C5E4D" w:rsidRPr="00342E6F">
        <w:rPr>
          <w:rFonts w:ascii="Times New Roman" w:hAnsi="Times New Roman" w:cs="Times New Roman"/>
          <w:sz w:val="24"/>
          <w:szCs w:val="24"/>
        </w:rPr>
        <w:t>ionate.</w:t>
      </w:r>
    </w:p>
    <w:p w:rsidR="004C5E4D" w:rsidRPr="00342E6F" w:rsidRDefault="004C5E4D" w:rsidP="0099510B">
      <w:pPr>
        <w:autoSpaceDE w:val="0"/>
        <w:autoSpaceDN w:val="0"/>
        <w:adjustRightInd w:val="0"/>
        <w:spacing w:after="0" w:line="240" w:lineRule="auto"/>
        <w:jc w:val="both"/>
        <w:rPr>
          <w:rFonts w:ascii="Times New Roman" w:hAnsi="Times New Roman" w:cs="Times New Roman"/>
          <w:sz w:val="24"/>
          <w:szCs w:val="24"/>
        </w:rPr>
      </w:pPr>
    </w:p>
    <w:p w:rsidR="004C5E4D" w:rsidRPr="00342E6F" w:rsidRDefault="004C5E4D" w:rsidP="0099510B">
      <w:pPr>
        <w:pStyle w:val="Listparagraf"/>
        <w:numPr>
          <w:ilvl w:val="0"/>
          <w:numId w:val="4"/>
        </w:numPr>
        <w:autoSpaceDE w:val="0"/>
        <w:autoSpaceDN w:val="0"/>
        <w:adjustRightInd w:val="0"/>
        <w:spacing w:after="0" w:line="240" w:lineRule="auto"/>
        <w:jc w:val="both"/>
        <w:rPr>
          <w:rFonts w:ascii="Times New Roman" w:hAnsi="Times New Roman" w:cs="Times New Roman"/>
          <w:b/>
          <w:bCs/>
          <w:sz w:val="28"/>
          <w:szCs w:val="28"/>
        </w:rPr>
      </w:pPr>
      <w:r w:rsidRPr="00342E6F">
        <w:rPr>
          <w:rFonts w:ascii="Times New Roman" w:hAnsi="Times New Roman" w:cs="Times New Roman"/>
          <w:b/>
          <w:bCs/>
          <w:sz w:val="28"/>
          <w:szCs w:val="28"/>
        </w:rPr>
        <w:t>Criterii de atribuire</w:t>
      </w:r>
    </w:p>
    <w:p w:rsidR="004C5E4D" w:rsidRPr="00342E6F" w:rsidRDefault="004C5E4D" w:rsidP="00433958">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Criteriul de atribuire este raportul calitate-preț</w:t>
      </w:r>
      <w:r w:rsidR="00C05B9C" w:rsidRPr="00342E6F">
        <w:rPr>
          <w:rFonts w:ascii="Times New Roman" w:hAnsi="Times New Roman" w:cs="Times New Roman"/>
          <w:sz w:val="24"/>
          <w:szCs w:val="24"/>
        </w:rPr>
        <w:t xml:space="preserve"> саrе se </w:t>
      </w:r>
      <w:r w:rsidR="00433958" w:rsidRPr="00342E6F">
        <w:rPr>
          <w:rFonts w:ascii="Times New Roman" w:hAnsi="Times New Roman" w:cs="Times New Roman"/>
          <w:sz w:val="24"/>
          <w:szCs w:val="24"/>
        </w:rPr>
        <w:t>vа aplica pentru ofertele саrе î</w:t>
      </w:r>
      <w:r w:rsidR="00C05B9C" w:rsidRPr="00342E6F">
        <w:rPr>
          <w:rFonts w:ascii="Times New Roman" w:hAnsi="Times New Roman" w:cs="Times New Roman"/>
          <w:sz w:val="24"/>
          <w:szCs w:val="24"/>
        </w:rPr>
        <w:t>ndeplinesc cerințele din prezentul caiet de sarcini. Pentru а evalua și compara cât mai corect ofertele de</w:t>
      </w:r>
      <w:r w:rsidR="00433958" w:rsidRPr="00342E6F">
        <w:rPr>
          <w:rFonts w:ascii="Times New Roman" w:hAnsi="Times New Roman" w:cs="Times New Roman"/>
          <w:sz w:val="24"/>
          <w:szCs w:val="24"/>
        </w:rPr>
        <w:t>puse, autoritatea соntractantă î</w:t>
      </w:r>
      <w:r w:rsidR="00C05B9C" w:rsidRPr="00342E6F">
        <w:rPr>
          <w:rFonts w:ascii="Times New Roman" w:hAnsi="Times New Roman" w:cs="Times New Roman"/>
          <w:sz w:val="24"/>
          <w:szCs w:val="24"/>
        </w:rPr>
        <w:t>și lasă dreptul de а cere clarificări ofertantului.</w:t>
      </w:r>
    </w:p>
    <w:p w:rsidR="00372518" w:rsidRPr="00342E6F" w:rsidRDefault="00372518"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E</w:t>
      </w:r>
      <w:r w:rsidR="00433958" w:rsidRPr="00342E6F">
        <w:rPr>
          <w:rFonts w:ascii="Times New Roman" w:hAnsi="Times New Roman" w:cs="Times New Roman"/>
          <w:sz w:val="24"/>
          <w:szCs w:val="24"/>
        </w:rPr>
        <w:t>valuarea ofertelor va avea loc î</w:t>
      </w:r>
      <w:r w:rsidRPr="00342E6F">
        <w:rPr>
          <w:rFonts w:ascii="Times New Roman" w:hAnsi="Times New Roman" w:cs="Times New Roman"/>
          <w:sz w:val="24"/>
          <w:szCs w:val="24"/>
        </w:rPr>
        <w:t>n ordinea următoare:</w:t>
      </w:r>
    </w:p>
    <w:p w:rsidR="00372518" w:rsidRPr="00342E6F" w:rsidRDefault="00372518"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 Se vоr analiza documente de calificare și certificate;</w:t>
      </w:r>
    </w:p>
    <w:p w:rsidR="00372518" w:rsidRPr="00342E6F" w:rsidRDefault="00372518"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 Se vor analiza ofertele tehnice depuse;</w:t>
      </w:r>
    </w:p>
    <w:p w:rsidR="00372518" w:rsidRPr="00342E6F" w:rsidRDefault="00372518"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 Se vоr analiza ofertele financiare - nivelul de admisibilitate al acestora;</w:t>
      </w:r>
    </w:p>
    <w:p w:rsidR="00FD6837" w:rsidRPr="00342E6F" w:rsidRDefault="00372518"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 Pentru ofertele identice se va solicita reformularea ofertelor financiare</w:t>
      </w:r>
    </w:p>
    <w:p w:rsidR="00372518" w:rsidRPr="00342E6F" w:rsidRDefault="00372518"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 xml:space="preserve">Factorii de evaluare a ofertei celei mai avantajoase din punct de vedere economic, precum și ponderile lor: </w:t>
      </w:r>
    </w:p>
    <w:p w:rsidR="00372518" w:rsidRPr="00342E6F" w:rsidRDefault="00372518" w:rsidP="0099510B">
      <w:pPr>
        <w:autoSpaceDE w:val="0"/>
        <w:autoSpaceDN w:val="0"/>
        <w:adjustRightInd w:val="0"/>
        <w:spacing w:after="0" w:line="240" w:lineRule="auto"/>
        <w:jc w:val="both"/>
        <w:rPr>
          <w:rFonts w:ascii="Times New Roman" w:hAnsi="Times New Roman" w:cs="Times New Roman"/>
          <w:sz w:val="24"/>
          <w:szCs w:val="24"/>
        </w:rPr>
      </w:pPr>
    </w:p>
    <w:p w:rsidR="00FD6837" w:rsidRPr="00342E6F" w:rsidRDefault="00FD6837"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Tabel nr.3</w:t>
      </w:r>
    </w:p>
    <w:p w:rsidR="00D47F97" w:rsidRPr="00342E6F" w:rsidRDefault="00D47F97" w:rsidP="0099510B">
      <w:pPr>
        <w:autoSpaceDE w:val="0"/>
        <w:autoSpaceDN w:val="0"/>
        <w:adjustRightInd w:val="0"/>
        <w:spacing w:after="0" w:line="240" w:lineRule="auto"/>
        <w:jc w:val="both"/>
        <w:rPr>
          <w:rFonts w:ascii="Times New Roman" w:hAnsi="Times New Roman" w:cs="Times New Roman"/>
          <w:sz w:val="24"/>
          <w:szCs w:val="24"/>
        </w:rPr>
      </w:pPr>
    </w:p>
    <w:tbl>
      <w:tblPr>
        <w:tblStyle w:val="GrilTabel"/>
        <w:tblW w:w="0" w:type="auto"/>
        <w:tblLook w:val="04A0"/>
      </w:tblPr>
      <w:tblGrid>
        <w:gridCol w:w="988"/>
        <w:gridCol w:w="5022"/>
        <w:gridCol w:w="3006"/>
      </w:tblGrid>
      <w:tr w:rsidR="00DC2C75" w:rsidRPr="00342E6F" w:rsidTr="00FD6837">
        <w:tc>
          <w:tcPr>
            <w:tcW w:w="988" w:type="dxa"/>
          </w:tcPr>
          <w:p w:rsidR="00FD6837" w:rsidRPr="00342E6F" w:rsidRDefault="00FD6837"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Nr.crt</w:t>
            </w:r>
          </w:p>
        </w:tc>
        <w:tc>
          <w:tcPr>
            <w:tcW w:w="5022" w:type="dxa"/>
          </w:tcPr>
          <w:p w:rsidR="00FD6837" w:rsidRPr="00342E6F" w:rsidRDefault="00FD6837"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Denumirea factorului de evaluare</w:t>
            </w:r>
          </w:p>
        </w:tc>
        <w:tc>
          <w:tcPr>
            <w:tcW w:w="3006" w:type="dxa"/>
          </w:tcPr>
          <w:p w:rsidR="00FD6837" w:rsidRPr="00342E6F" w:rsidRDefault="00FD6837"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Ponderea</w:t>
            </w:r>
          </w:p>
        </w:tc>
      </w:tr>
      <w:tr w:rsidR="00DC2C75" w:rsidRPr="00342E6F" w:rsidTr="00FD6837">
        <w:tc>
          <w:tcPr>
            <w:tcW w:w="988"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w:t>
            </w:r>
          </w:p>
        </w:tc>
        <w:tc>
          <w:tcPr>
            <w:tcW w:w="5022"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Suma ofertei</w:t>
            </w:r>
          </w:p>
        </w:tc>
        <w:tc>
          <w:tcPr>
            <w:tcW w:w="3006"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70</w:t>
            </w:r>
          </w:p>
        </w:tc>
      </w:tr>
      <w:tr w:rsidR="00DC2C75" w:rsidRPr="00342E6F" w:rsidTr="00FD6837">
        <w:tc>
          <w:tcPr>
            <w:tcW w:w="988"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2.</w:t>
            </w:r>
          </w:p>
        </w:tc>
        <w:tc>
          <w:tcPr>
            <w:tcW w:w="5022"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Experiența similară</w:t>
            </w:r>
          </w:p>
        </w:tc>
        <w:tc>
          <w:tcPr>
            <w:tcW w:w="3006" w:type="dxa"/>
          </w:tcPr>
          <w:p w:rsidR="00FD6837" w:rsidRPr="00342E6F" w:rsidRDefault="006139EB"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9</w:t>
            </w:r>
          </w:p>
        </w:tc>
      </w:tr>
      <w:tr w:rsidR="00DC2C75" w:rsidRPr="00342E6F" w:rsidTr="00FD6837">
        <w:tc>
          <w:tcPr>
            <w:tcW w:w="988"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3.</w:t>
            </w:r>
          </w:p>
        </w:tc>
        <w:tc>
          <w:tcPr>
            <w:tcW w:w="5022"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Termenul de executare a lucrărilor</w:t>
            </w:r>
          </w:p>
        </w:tc>
        <w:tc>
          <w:tcPr>
            <w:tcW w:w="3006"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10</w:t>
            </w:r>
          </w:p>
        </w:tc>
      </w:tr>
      <w:tr w:rsidR="00DC2C75" w:rsidRPr="00342E6F" w:rsidTr="00FD6837">
        <w:tc>
          <w:tcPr>
            <w:tcW w:w="988"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4.</w:t>
            </w:r>
          </w:p>
        </w:tc>
        <w:tc>
          <w:tcPr>
            <w:tcW w:w="5022"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Certificat de Centru de deservire autorizat de producător</w:t>
            </w:r>
            <w:r w:rsidR="006139EB" w:rsidRPr="00342E6F">
              <w:rPr>
                <w:rFonts w:ascii="Times New Roman" w:hAnsi="Times New Roman" w:cs="Times New Roman"/>
                <w:sz w:val="24"/>
                <w:szCs w:val="24"/>
              </w:rPr>
              <w:t xml:space="preserve"> pentru echipamentul de bază furnizat</w:t>
            </w:r>
          </w:p>
        </w:tc>
        <w:tc>
          <w:tcPr>
            <w:tcW w:w="3006" w:type="dxa"/>
          </w:tcPr>
          <w:p w:rsidR="00FD6837"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5</w:t>
            </w:r>
          </w:p>
        </w:tc>
      </w:tr>
      <w:tr w:rsidR="00DC2C75" w:rsidRPr="00342E6F" w:rsidTr="00FD6837">
        <w:tc>
          <w:tcPr>
            <w:tcW w:w="988" w:type="dxa"/>
          </w:tcPr>
          <w:p w:rsidR="00692258" w:rsidRPr="00342E6F" w:rsidRDefault="006139EB"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5</w:t>
            </w:r>
            <w:r w:rsidR="00692258" w:rsidRPr="00342E6F">
              <w:rPr>
                <w:rFonts w:ascii="Times New Roman" w:hAnsi="Times New Roman" w:cs="Times New Roman"/>
                <w:sz w:val="24"/>
                <w:szCs w:val="24"/>
              </w:rPr>
              <w:t>.</w:t>
            </w:r>
          </w:p>
        </w:tc>
        <w:tc>
          <w:tcPr>
            <w:tcW w:w="5022" w:type="dxa"/>
          </w:tcPr>
          <w:p w:rsidR="00692258" w:rsidRPr="00342E6F" w:rsidRDefault="00692258"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 xml:space="preserve">Certificate de specialiști atestați în </w:t>
            </w:r>
            <w:r w:rsidR="006139EB" w:rsidRPr="00342E6F">
              <w:rPr>
                <w:rFonts w:ascii="Times New Roman" w:hAnsi="Times New Roman" w:cs="Times New Roman"/>
                <w:sz w:val="24"/>
                <w:szCs w:val="24"/>
              </w:rPr>
              <w:t>setarea</w:t>
            </w:r>
            <w:r w:rsidRPr="00342E6F">
              <w:rPr>
                <w:rFonts w:ascii="Times New Roman" w:hAnsi="Times New Roman" w:cs="Times New Roman"/>
                <w:sz w:val="24"/>
                <w:szCs w:val="24"/>
              </w:rPr>
              <w:t xml:space="preserve"> echipamentul</w:t>
            </w:r>
            <w:r w:rsidR="006139EB" w:rsidRPr="00342E6F">
              <w:rPr>
                <w:rFonts w:ascii="Times New Roman" w:hAnsi="Times New Roman" w:cs="Times New Roman"/>
                <w:sz w:val="24"/>
                <w:szCs w:val="24"/>
              </w:rPr>
              <w:t>ui</w:t>
            </w:r>
            <w:r w:rsidRPr="00342E6F">
              <w:rPr>
                <w:rFonts w:ascii="Times New Roman" w:hAnsi="Times New Roman" w:cs="Times New Roman"/>
                <w:sz w:val="24"/>
                <w:szCs w:val="24"/>
              </w:rPr>
              <w:t xml:space="preserve"> propus</w:t>
            </w:r>
            <w:r w:rsidR="00433958" w:rsidRPr="00342E6F">
              <w:rPr>
                <w:rFonts w:ascii="Times New Roman" w:hAnsi="Times New Roman" w:cs="Times New Roman"/>
                <w:sz w:val="24"/>
                <w:szCs w:val="24"/>
              </w:rPr>
              <w:t xml:space="preserve"> (</w:t>
            </w:r>
            <w:r w:rsidR="00560728" w:rsidRPr="00342E6F">
              <w:rPr>
                <w:rFonts w:ascii="Times New Roman" w:hAnsi="Times New Roman" w:cs="Times New Roman"/>
                <w:sz w:val="24"/>
                <w:szCs w:val="24"/>
              </w:rPr>
              <w:t xml:space="preserve">Nu se refera </w:t>
            </w:r>
            <w:r w:rsidR="00433958" w:rsidRPr="00342E6F">
              <w:rPr>
                <w:rFonts w:ascii="Times New Roman" w:hAnsi="Times New Roman" w:cs="Times New Roman"/>
                <w:sz w:val="24"/>
                <w:szCs w:val="24"/>
              </w:rPr>
              <w:t>la “Diriginte de santier” doar î</w:t>
            </w:r>
            <w:r w:rsidR="00560728" w:rsidRPr="00342E6F">
              <w:rPr>
                <w:rFonts w:ascii="Times New Roman" w:hAnsi="Times New Roman" w:cs="Times New Roman"/>
                <w:sz w:val="24"/>
                <w:szCs w:val="24"/>
              </w:rPr>
              <w:t>n cazul detinerii acestuia si certificate de atestare profes</w:t>
            </w:r>
            <w:r w:rsidR="00433958" w:rsidRPr="00342E6F">
              <w:rPr>
                <w:rFonts w:ascii="Times New Roman" w:hAnsi="Times New Roman" w:cs="Times New Roman"/>
                <w:sz w:val="24"/>
                <w:szCs w:val="24"/>
              </w:rPr>
              <w:t>ionala in echipament si sisteme</w:t>
            </w:r>
            <w:r w:rsidR="00560728" w:rsidRPr="00342E6F">
              <w:rPr>
                <w:rFonts w:ascii="Times New Roman" w:hAnsi="Times New Roman" w:cs="Times New Roman"/>
                <w:sz w:val="24"/>
                <w:szCs w:val="24"/>
              </w:rPr>
              <w:t xml:space="preserve">) </w:t>
            </w:r>
          </w:p>
        </w:tc>
        <w:tc>
          <w:tcPr>
            <w:tcW w:w="3006" w:type="dxa"/>
          </w:tcPr>
          <w:p w:rsidR="00692258" w:rsidRPr="00342E6F" w:rsidRDefault="006A1ADB" w:rsidP="0099510B">
            <w:pPr>
              <w:autoSpaceDE w:val="0"/>
              <w:autoSpaceDN w:val="0"/>
              <w:adjustRightInd w:val="0"/>
              <w:jc w:val="both"/>
              <w:rPr>
                <w:rFonts w:ascii="Times New Roman" w:hAnsi="Times New Roman" w:cs="Times New Roman"/>
                <w:sz w:val="24"/>
                <w:szCs w:val="24"/>
              </w:rPr>
            </w:pPr>
            <w:r w:rsidRPr="00342E6F">
              <w:rPr>
                <w:rFonts w:ascii="Times New Roman" w:hAnsi="Times New Roman" w:cs="Times New Roman"/>
                <w:sz w:val="24"/>
                <w:szCs w:val="24"/>
              </w:rPr>
              <w:t>6</w:t>
            </w:r>
          </w:p>
        </w:tc>
      </w:tr>
      <w:tr w:rsidR="006139EB" w:rsidRPr="00342E6F" w:rsidTr="00FD6837">
        <w:tc>
          <w:tcPr>
            <w:tcW w:w="988" w:type="dxa"/>
          </w:tcPr>
          <w:p w:rsidR="006139EB" w:rsidRPr="00342E6F" w:rsidRDefault="006139EB" w:rsidP="0099510B">
            <w:pPr>
              <w:autoSpaceDE w:val="0"/>
              <w:autoSpaceDN w:val="0"/>
              <w:adjustRightInd w:val="0"/>
              <w:jc w:val="both"/>
              <w:rPr>
                <w:rFonts w:ascii="Times New Roman" w:hAnsi="Times New Roman" w:cs="Times New Roman"/>
                <w:sz w:val="24"/>
                <w:szCs w:val="24"/>
              </w:rPr>
            </w:pPr>
          </w:p>
        </w:tc>
        <w:tc>
          <w:tcPr>
            <w:tcW w:w="5022" w:type="dxa"/>
          </w:tcPr>
          <w:p w:rsidR="006139EB" w:rsidRPr="00342E6F" w:rsidRDefault="006139EB" w:rsidP="0099510B">
            <w:pPr>
              <w:pStyle w:val="Default"/>
              <w:jc w:val="both"/>
              <w:rPr>
                <w:color w:val="auto"/>
                <w:sz w:val="20"/>
                <w:szCs w:val="20"/>
                <w:lang w:val="ro-RO"/>
              </w:rPr>
            </w:pPr>
            <w:r w:rsidRPr="00342E6F">
              <w:rPr>
                <w:color w:val="auto"/>
                <w:sz w:val="20"/>
                <w:szCs w:val="20"/>
                <w:lang w:val="ro-RO"/>
              </w:rPr>
              <w:t xml:space="preserve">Algoritm de calcul: </w:t>
            </w:r>
          </w:p>
          <w:p w:rsidR="006139EB" w:rsidRPr="00342E6F" w:rsidRDefault="006139EB" w:rsidP="0099510B">
            <w:pPr>
              <w:pStyle w:val="Default"/>
              <w:jc w:val="both"/>
              <w:rPr>
                <w:color w:val="auto"/>
                <w:sz w:val="20"/>
                <w:szCs w:val="20"/>
                <w:lang w:val="ro-RO"/>
              </w:rPr>
            </w:pPr>
            <w:r w:rsidRPr="00342E6F">
              <w:rPr>
                <w:color w:val="auto"/>
                <w:sz w:val="20"/>
                <w:szCs w:val="20"/>
                <w:lang w:val="ro-RO"/>
              </w:rPr>
              <w:t xml:space="preserve">1. Punctajul pentru factorul de evaluare ”suma ofertei” se acordă astfel: </w:t>
            </w:r>
          </w:p>
          <w:p w:rsidR="006139EB" w:rsidRPr="00342E6F" w:rsidRDefault="006139EB" w:rsidP="0099510B">
            <w:pPr>
              <w:pStyle w:val="Default"/>
              <w:jc w:val="both"/>
              <w:rPr>
                <w:color w:val="auto"/>
                <w:sz w:val="20"/>
                <w:szCs w:val="20"/>
                <w:lang w:val="ro-RO"/>
              </w:rPr>
            </w:pPr>
            <w:r w:rsidRPr="00342E6F">
              <w:rPr>
                <w:color w:val="auto"/>
                <w:sz w:val="20"/>
                <w:szCs w:val="20"/>
                <w:lang w:val="ro-RO"/>
              </w:rPr>
              <w:t>a) pentru oferta cea mai mică (</w:t>
            </w:r>
            <w:proofErr w:type="spellStart"/>
            <w:r w:rsidRPr="00342E6F">
              <w:rPr>
                <w:color w:val="auto"/>
                <w:sz w:val="20"/>
                <w:szCs w:val="20"/>
                <w:lang w:val="ro-RO"/>
              </w:rPr>
              <w:t>So</w:t>
            </w:r>
            <w:proofErr w:type="spellEnd"/>
            <w:r w:rsidRPr="00342E6F">
              <w:rPr>
                <w:color w:val="auto"/>
                <w:sz w:val="20"/>
                <w:szCs w:val="20"/>
                <w:lang w:val="ro-RO"/>
              </w:rPr>
              <w:t xml:space="preserve"> (m)) se acordă punctajul maxim alocat (70 puncte); </w:t>
            </w:r>
          </w:p>
          <w:p w:rsidR="006139EB" w:rsidRPr="00342E6F" w:rsidRDefault="006139EB" w:rsidP="0099510B">
            <w:pPr>
              <w:pStyle w:val="Default"/>
              <w:jc w:val="both"/>
              <w:rPr>
                <w:color w:val="auto"/>
                <w:sz w:val="20"/>
                <w:szCs w:val="20"/>
                <w:lang w:val="ro-RO"/>
              </w:rPr>
            </w:pPr>
            <w:r w:rsidRPr="00342E6F">
              <w:rPr>
                <w:color w:val="auto"/>
                <w:sz w:val="20"/>
                <w:szCs w:val="20"/>
                <w:lang w:val="ro-RO"/>
              </w:rPr>
              <w:t>b) pentru o ofertă mai mare (</w:t>
            </w:r>
            <w:proofErr w:type="spellStart"/>
            <w:r w:rsidRPr="00342E6F">
              <w:rPr>
                <w:color w:val="auto"/>
                <w:sz w:val="20"/>
                <w:szCs w:val="20"/>
                <w:lang w:val="ro-RO"/>
              </w:rPr>
              <w:t>So</w:t>
            </w:r>
            <w:proofErr w:type="spellEnd"/>
            <w:r w:rsidRPr="00342E6F">
              <w:rPr>
                <w:color w:val="auto"/>
                <w:sz w:val="20"/>
                <w:szCs w:val="20"/>
                <w:lang w:val="ro-RO"/>
              </w:rPr>
              <w:t xml:space="preserve">(n)) punctajul se oferă în felul următor: </w:t>
            </w:r>
            <w:proofErr w:type="spellStart"/>
            <w:r w:rsidRPr="00342E6F">
              <w:rPr>
                <w:color w:val="auto"/>
                <w:sz w:val="20"/>
                <w:szCs w:val="20"/>
                <w:lang w:val="ro-RO"/>
              </w:rPr>
              <w:t>So</w:t>
            </w:r>
            <w:proofErr w:type="spellEnd"/>
            <w:r w:rsidRPr="00342E6F">
              <w:rPr>
                <w:color w:val="auto"/>
                <w:sz w:val="20"/>
                <w:szCs w:val="20"/>
                <w:lang w:val="ro-RO"/>
              </w:rPr>
              <w:t xml:space="preserve">(m) / </w:t>
            </w:r>
            <w:proofErr w:type="spellStart"/>
            <w:r w:rsidRPr="00342E6F">
              <w:rPr>
                <w:color w:val="auto"/>
                <w:sz w:val="20"/>
                <w:szCs w:val="20"/>
                <w:lang w:val="ro-RO"/>
              </w:rPr>
              <w:t>So</w:t>
            </w:r>
            <w:proofErr w:type="spellEnd"/>
            <w:r w:rsidRPr="00342E6F">
              <w:rPr>
                <w:color w:val="auto"/>
                <w:sz w:val="20"/>
                <w:szCs w:val="20"/>
                <w:lang w:val="ro-RO"/>
              </w:rPr>
              <w:t xml:space="preserve">(n) x 70 puncte. </w:t>
            </w:r>
          </w:p>
          <w:p w:rsidR="006139EB" w:rsidRPr="00342E6F" w:rsidRDefault="006139EB" w:rsidP="0099510B">
            <w:pPr>
              <w:pStyle w:val="Default"/>
              <w:jc w:val="both"/>
              <w:rPr>
                <w:color w:val="auto"/>
                <w:sz w:val="20"/>
                <w:szCs w:val="20"/>
                <w:lang w:val="ro-RO"/>
              </w:rPr>
            </w:pPr>
            <w:r w:rsidRPr="00342E6F">
              <w:rPr>
                <w:color w:val="auto"/>
                <w:sz w:val="20"/>
                <w:szCs w:val="20"/>
                <w:lang w:val="ro-RO"/>
              </w:rPr>
              <w:t xml:space="preserve">2. Punctajul pentru factorul de evaluare ”experiența similară” se acordă astfel: </w:t>
            </w:r>
          </w:p>
          <w:p w:rsidR="006139EB" w:rsidRPr="00342E6F" w:rsidRDefault="006139EB" w:rsidP="0099510B">
            <w:pPr>
              <w:pStyle w:val="Default"/>
              <w:jc w:val="both"/>
              <w:rPr>
                <w:color w:val="auto"/>
                <w:sz w:val="20"/>
                <w:szCs w:val="20"/>
                <w:lang w:val="ro-RO"/>
              </w:rPr>
            </w:pPr>
            <w:r w:rsidRPr="00342E6F">
              <w:rPr>
                <w:color w:val="auto"/>
                <w:sz w:val="20"/>
                <w:szCs w:val="20"/>
                <w:lang w:val="ro-RO"/>
              </w:rPr>
              <w:t>a) pentru fiecare contract echivalent ca amplitudine</w:t>
            </w:r>
            <w:r w:rsidR="00911DDC" w:rsidRPr="00342E6F">
              <w:rPr>
                <w:color w:val="auto"/>
                <w:sz w:val="20"/>
                <w:szCs w:val="20"/>
                <w:lang w:val="ro-RO"/>
              </w:rPr>
              <w:t xml:space="preserve"> (valoare) ,domeniu</w:t>
            </w:r>
            <w:r w:rsidRPr="00342E6F">
              <w:rPr>
                <w:color w:val="auto"/>
                <w:sz w:val="20"/>
                <w:szCs w:val="20"/>
                <w:lang w:val="ro-RO"/>
              </w:rPr>
              <w:t xml:space="preserve"> și </w:t>
            </w:r>
            <w:proofErr w:type="spellStart"/>
            <w:r w:rsidRPr="00342E6F">
              <w:rPr>
                <w:color w:val="auto"/>
                <w:sz w:val="20"/>
                <w:szCs w:val="20"/>
                <w:lang w:val="ro-RO"/>
              </w:rPr>
              <w:t>specific</w:t>
            </w:r>
            <w:r w:rsidR="00911DDC" w:rsidRPr="00342E6F">
              <w:rPr>
                <w:color w:val="auto"/>
                <w:sz w:val="20"/>
                <w:szCs w:val="20"/>
                <w:lang w:val="ro-RO"/>
              </w:rPr>
              <w:t>atie</w:t>
            </w:r>
            <w:proofErr w:type="spellEnd"/>
            <w:r w:rsidRPr="00342E6F">
              <w:rPr>
                <w:color w:val="auto"/>
                <w:sz w:val="20"/>
                <w:szCs w:val="20"/>
                <w:lang w:val="ro-RO"/>
              </w:rPr>
              <w:t xml:space="preserve"> pentru ultimii 3 ani se va acorda câte 3 puncte, dar nu mai mult de 9 puncte în total. </w:t>
            </w:r>
          </w:p>
          <w:p w:rsidR="006139EB" w:rsidRPr="00342E6F" w:rsidRDefault="006139EB" w:rsidP="0099510B">
            <w:pPr>
              <w:pStyle w:val="Default"/>
              <w:jc w:val="both"/>
              <w:rPr>
                <w:color w:val="auto"/>
                <w:sz w:val="20"/>
                <w:szCs w:val="20"/>
                <w:lang w:val="ro-RO"/>
              </w:rPr>
            </w:pPr>
            <w:r w:rsidRPr="00342E6F">
              <w:rPr>
                <w:color w:val="auto"/>
                <w:sz w:val="20"/>
                <w:szCs w:val="20"/>
                <w:lang w:val="ro-RO"/>
              </w:rPr>
              <w:t xml:space="preserve">b) pentru lipsa experienței se va acorda 0 puncte. </w:t>
            </w:r>
          </w:p>
          <w:p w:rsidR="006139EB" w:rsidRPr="00342E6F" w:rsidRDefault="006139EB" w:rsidP="0099510B">
            <w:pPr>
              <w:pStyle w:val="Default"/>
              <w:jc w:val="both"/>
              <w:rPr>
                <w:color w:val="auto"/>
                <w:sz w:val="20"/>
                <w:szCs w:val="20"/>
                <w:lang w:val="ro-RO"/>
              </w:rPr>
            </w:pPr>
            <w:r w:rsidRPr="00342E6F">
              <w:rPr>
                <w:color w:val="auto"/>
                <w:sz w:val="20"/>
                <w:szCs w:val="20"/>
                <w:lang w:val="ro-RO"/>
              </w:rPr>
              <w:t xml:space="preserve">3. Punctajul pentru factorul de evaluare „termenul de executare” se acordă astfel: </w:t>
            </w:r>
          </w:p>
          <w:p w:rsidR="006139EB" w:rsidRPr="00342E6F" w:rsidRDefault="006139EB" w:rsidP="0099510B">
            <w:pPr>
              <w:pStyle w:val="Default"/>
              <w:jc w:val="both"/>
              <w:rPr>
                <w:color w:val="auto"/>
                <w:sz w:val="20"/>
                <w:szCs w:val="20"/>
                <w:lang w:val="ro-RO"/>
              </w:rPr>
            </w:pPr>
            <w:r w:rsidRPr="00342E6F">
              <w:rPr>
                <w:color w:val="auto"/>
                <w:sz w:val="20"/>
                <w:szCs w:val="20"/>
                <w:lang w:val="ro-RO"/>
              </w:rPr>
              <w:t>a) pentru oferta care va propune termenul de executare până la data de 01.0.202</w:t>
            </w:r>
            <w:r w:rsidR="00911DDC" w:rsidRPr="00342E6F">
              <w:rPr>
                <w:color w:val="auto"/>
                <w:sz w:val="20"/>
                <w:szCs w:val="20"/>
                <w:lang w:val="ro-RO"/>
              </w:rPr>
              <w:t>6</w:t>
            </w:r>
            <w:r w:rsidRPr="00342E6F">
              <w:rPr>
                <w:color w:val="auto"/>
                <w:sz w:val="20"/>
                <w:szCs w:val="20"/>
                <w:lang w:val="ro-RO"/>
              </w:rPr>
              <w:t xml:space="preserve"> se va acorda 10 puncte. </w:t>
            </w:r>
          </w:p>
          <w:p w:rsidR="006139EB" w:rsidRPr="00342E6F" w:rsidRDefault="006139EB" w:rsidP="0099510B">
            <w:pPr>
              <w:autoSpaceDE w:val="0"/>
              <w:autoSpaceDN w:val="0"/>
              <w:adjustRightInd w:val="0"/>
              <w:jc w:val="both"/>
              <w:rPr>
                <w:rFonts w:ascii="Times New Roman" w:hAnsi="Times New Roman" w:cs="Times New Roman"/>
                <w:sz w:val="20"/>
                <w:szCs w:val="20"/>
              </w:rPr>
            </w:pPr>
            <w:r w:rsidRPr="00342E6F">
              <w:rPr>
                <w:rFonts w:ascii="Times New Roman" w:hAnsi="Times New Roman" w:cs="Times New Roman"/>
                <w:sz w:val="20"/>
                <w:szCs w:val="20"/>
              </w:rPr>
              <w:t xml:space="preserve">b) pentru oferta cu termen de executare mai mare decât cel solicitat se va atribui 0 puncte </w:t>
            </w:r>
          </w:p>
          <w:p w:rsidR="006139EB" w:rsidRPr="00342E6F" w:rsidRDefault="006139EB" w:rsidP="0099510B">
            <w:pPr>
              <w:autoSpaceDE w:val="0"/>
              <w:autoSpaceDN w:val="0"/>
              <w:adjustRightInd w:val="0"/>
              <w:jc w:val="both"/>
              <w:rPr>
                <w:rFonts w:ascii="Times New Roman" w:hAnsi="Times New Roman" w:cs="Times New Roman"/>
                <w:sz w:val="20"/>
                <w:szCs w:val="20"/>
              </w:rPr>
            </w:pPr>
            <w:r w:rsidRPr="00342E6F">
              <w:rPr>
                <w:rFonts w:ascii="Times New Roman" w:hAnsi="Times New Roman" w:cs="Times New Roman"/>
                <w:sz w:val="20"/>
                <w:szCs w:val="20"/>
              </w:rPr>
              <w:t xml:space="preserve">4. Pentru certificatele de specialiști atestați se va acorda câte 2 puncte pentru fiecare certificat deținut dar nu mai mult de 6 puncte. </w:t>
            </w:r>
          </w:p>
        </w:tc>
        <w:tc>
          <w:tcPr>
            <w:tcW w:w="3006" w:type="dxa"/>
          </w:tcPr>
          <w:p w:rsidR="006139EB" w:rsidRPr="00342E6F" w:rsidRDefault="006139EB" w:rsidP="0099510B">
            <w:pPr>
              <w:autoSpaceDE w:val="0"/>
              <w:autoSpaceDN w:val="0"/>
              <w:adjustRightInd w:val="0"/>
              <w:jc w:val="both"/>
              <w:rPr>
                <w:rFonts w:ascii="Times New Roman" w:hAnsi="Times New Roman" w:cs="Times New Roman"/>
                <w:sz w:val="24"/>
                <w:szCs w:val="24"/>
              </w:rPr>
            </w:pPr>
          </w:p>
        </w:tc>
      </w:tr>
    </w:tbl>
    <w:p w:rsidR="00911DDC" w:rsidRPr="00342E6F" w:rsidRDefault="00911DDC" w:rsidP="0099510B">
      <w:pPr>
        <w:autoSpaceDE w:val="0"/>
        <w:autoSpaceDN w:val="0"/>
        <w:adjustRightInd w:val="0"/>
        <w:spacing w:after="0" w:line="240" w:lineRule="auto"/>
        <w:jc w:val="both"/>
        <w:rPr>
          <w:rFonts w:ascii="Times New Roman" w:hAnsi="Times New Roman" w:cs="Times New Roman"/>
          <w:sz w:val="28"/>
          <w:szCs w:val="28"/>
        </w:rPr>
      </w:pPr>
    </w:p>
    <w:p w:rsidR="00911DDC" w:rsidRPr="00342E6F" w:rsidRDefault="00911DDC" w:rsidP="0099510B">
      <w:pPr>
        <w:autoSpaceDE w:val="0"/>
        <w:autoSpaceDN w:val="0"/>
        <w:adjustRightInd w:val="0"/>
        <w:spacing w:after="0" w:line="240" w:lineRule="auto"/>
        <w:jc w:val="both"/>
        <w:rPr>
          <w:rFonts w:ascii="Times New Roman" w:hAnsi="Times New Roman" w:cs="Times New Roman"/>
          <w:sz w:val="28"/>
          <w:szCs w:val="28"/>
        </w:rPr>
      </w:pPr>
    </w:p>
    <w:p w:rsidR="00181114" w:rsidRPr="00342E6F" w:rsidRDefault="00D6537B" w:rsidP="0099510B">
      <w:pPr>
        <w:pStyle w:val="Listparagraf"/>
        <w:numPr>
          <w:ilvl w:val="0"/>
          <w:numId w:val="4"/>
        </w:numPr>
        <w:autoSpaceDE w:val="0"/>
        <w:autoSpaceDN w:val="0"/>
        <w:adjustRightInd w:val="0"/>
        <w:spacing w:after="0" w:line="240" w:lineRule="auto"/>
        <w:jc w:val="both"/>
        <w:rPr>
          <w:rFonts w:ascii="Times New Roman" w:hAnsi="Times New Roman" w:cs="Times New Roman"/>
          <w:b/>
          <w:bCs/>
          <w:sz w:val="28"/>
          <w:szCs w:val="28"/>
        </w:rPr>
      </w:pPr>
      <w:r w:rsidRPr="00342E6F">
        <w:rPr>
          <w:rFonts w:ascii="Times New Roman" w:hAnsi="Times New Roman" w:cs="Times New Roman"/>
          <w:b/>
          <w:bCs/>
          <w:sz w:val="28"/>
          <w:szCs w:val="28"/>
        </w:rPr>
        <w:lastRenderedPageBreak/>
        <w:t xml:space="preserve">Servicii prestate și termeni de livrare </w:t>
      </w:r>
    </w:p>
    <w:p w:rsidR="00D6537B" w:rsidRPr="00342E6F" w:rsidRDefault="00433958" w:rsidP="00433958">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 xml:space="preserve">Durata estimată а prezentului </w:t>
      </w:r>
      <w:r w:rsidR="00D6537B" w:rsidRPr="00342E6F">
        <w:rPr>
          <w:rFonts w:ascii="Times New Roman" w:hAnsi="Times New Roman" w:cs="Times New Roman"/>
          <w:sz w:val="24"/>
          <w:szCs w:val="24"/>
        </w:rPr>
        <w:t>contract este valabili pentru perioada: anului 202</w:t>
      </w:r>
      <w:r w:rsidR="00911DDC" w:rsidRPr="00342E6F">
        <w:rPr>
          <w:rFonts w:ascii="Times New Roman" w:hAnsi="Times New Roman" w:cs="Times New Roman"/>
          <w:sz w:val="24"/>
          <w:szCs w:val="24"/>
        </w:rPr>
        <w:t>6</w:t>
      </w:r>
      <w:r w:rsidR="00D6537B" w:rsidRPr="00342E6F">
        <w:rPr>
          <w:rFonts w:ascii="Times New Roman" w:hAnsi="Times New Roman" w:cs="Times New Roman"/>
          <w:sz w:val="24"/>
          <w:szCs w:val="24"/>
        </w:rPr>
        <w:t>.</w:t>
      </w:r>
    </w:p>
    <w:p w:rsidR="00D6537B" w:rsidRPr="00342E6F" w:rsidRDefault="00D6537B"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Pentru buna derulare а impleme</w:t>
      </w:r>
      <w:r w:rsidR="00433958" w:rsidRPr="00342E6F">
        <w:rPr>
          <w:rFonts w:ascii="Times New Roman" w:hAnsi="Times New Roman" w:cs="Times New Roman"/>
          <w:sz w:val="24"/>
          <w:szCs w:val="24"/>
        </w:rPr>
        <w:t>ntării, autoritatea contractantă</w:t>
      </w:r>
      <w:r w:rsidRPr="00342E6F">
        <w:rPr>
          <w:rFonts w:ascii="Times New Roman" w:hAnsi="Times New Roman" w:cs="Times New Roman"/>
          <w:sz w:val="24"/>
          <w:szCs w:val="24"/>
        </w:rPr>
        <w:t xml:space="preserve"> impune următoarele condiții referitoare la termenele de livrare:</w:t>
      </w:r>
    </w:p>
    <w:p w:rsidR="00D6537B" w:rsidRPr="00342E6F" w:rsidRDefault="00DF1444"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w:t>
      </w:r>
      <w:r w:rsidR="00433958" w:rsidRPr="00342E6F">
        <w:rPr>
          <w:rFonts w:ascii="Times New Roman" w:hAnsi="Times New Roman" w:cs="Times New Roman"/>
          <w:sz w:val="24"/>
          <w:szCs w:val="24"/>
        </w:rPr>
        <w:t xml:space="preserve"> livrarea echipam</w:t>
      </w:r>
      <w:r w:rsidR="00D6537B" w:rsidRPr="00342E6F">
        <w:rPr>
          <w:rFonts w:ascii="Times New Roman" w:hAnsi="Times New Roman" w:cs="Times New Roman"/>
          <w:sz w:val="24"/>
          <w:szCs w:val="24"/>
        </w:rPr>
        <w:t xml:space="preserve">entelor, instalarea </w:t>
      </w:r>
      <w:r w:rsidRPr="00342E6F">
        <w:rPr>
          <w:rFonts w:ascii="Times New Roman" w:hAnsi="Times New Roman" w:cs="Times New Roman"/>
          <w:sz w:val="24"/>
          <w:szCs w:val="24"/>
        </w:rPr>
        <w:t>ș</w:t>
      </w:r>
      <w:r w:rsidR="00433958" w:rsidRPr="00342E6F">
        <w:rPr>
          <w:rFonts w:ascii="Times New Roman" w:hAnsi="Times New Roman" w:cs="Times New Roman"/>
          <w:sz w:val="24"/>
          <w:szCs w:val="24"/>
        </w:rPr>
        <w:t>i punerea în</w:t>
      </w:r>
      <w:r w:rsidR="00D6537B" w:rsidRPr="00342E6F">
        <w:rPr>
          <w:rFonts w:ascii="Times New Roman" w:hAnsi="Times New Roman" w:cs="Times New Roman"/>
          <w:sz w:val="24"/>
          <w:szCs w:val="24"/>
        </w:rPr>
        <w:t xml:space="preserve"> func</w:t>
      </w:r>
      <w:r w:rsidRPr="00342E6F">
        <w:rPr>
          <w:rFonts w:ascii="Times New Roman" w:hAnsi="Times New Roman" w:cs="Times New Roman"/>
          <w:sz w:val="24"/>
          <w:szCs w:val="24"/>
        </w:rPr>
        <w:t>ți</w:t>
      </w:r>
      <w:r w:rsidR="00D6537B" w:rsidRPr="00342E6F">
        <w:rPr>
          <w:rFonts w:ascii="Times New Roman" w:hAnsi="Times New Roman" w:cs="Times New Roman"/>
          <w:sz w:val="24"/>
          <w:szCs w:val="24"/>
        </w:rPr>
        <w:t xml:space="preserve">une se va face </w:t>
      </w:r>
      <w:r w:rsidRPr="00342E6F">
        <w:rPr>
          <w:rFonts w:ascii="Times New Roman" w:hAnsi="Times New Roman" w:cs="Times New Roman"/>
          <w:sz w:val="24"/>
          <w:szCs w:val="24"/>
        </w:rPr>
        <w:t>până în data de 01.0</w:t>
      </w:r>
      <w:r w:rsidR="00911DDC" w:rsidRPr="00342E6F">
        <w:rPr>
          <w:rFonts w:ascii="Times New Roman" w:hAnsi="Times New Roman" w:cs="Times New Roman"/>
          <w:sz w:val="24"/>
          <w:szCs w:val="24"/>
        </w:rPr>
        <w:t>5</w:t>
      </w:r>
      <w:r w:rsidRPr="00342E6F">
        <w:rPr>
          <w:rFonts w:ascii="Times New Roman" w:hAnsi="Times New Roman" w:cs="Times New Roman"/>
          <w:sz w:val="24"/>
          <w:szCs w:val="24"/>
        </w:rPr>
        <w:t>.202</w:t>
      </w:r>
      <w:r w:rsidR="00911DDC" w:rsidRPr="00342E6F">
        <w:rPr>
          <w:rFonts w:ascii="Times New Roman" w:hAnsi="Times New Roman" w:cs="Times New Roman"/>
          <w:sz w:val="24"/>
          <w:szCs w:val="24"/>
        </w:rPr>
        <w:t>6</w:t>
      </w:r>
    </w:p>
    <w:p w:rsidR="00D6537B" w:rsidRPr="00342E6F" w:rsidRDefault="00DF1444"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w:t>
      </w:r>
      <w:r w:rsidR="00D6537B" w:rsidRPr="00342E6F">
        <w:rPr>
          <w:rFonts w:ascii="Times New Roman" w:hAnsi="Times New Roman" w:cs="Times New Roman"/>
          <w:sz w:val="24"/>
          <w:szCs w:val="24"/>
        </w:rPr>
        <w:t xml:space="preserve"> instalarea </w:t>
      </w:r>
      <w:r w:rsidRPr="00342E6F">
        <w:rPr>
          <w:rFonts w:ascii="Times New Roman" w:hAnsi="Times New Roman" w:cs="Times New Roman"/>
          <w:sz w:val="24"/>
          <w:szCs w:val="24"/>
        </w:rPr>
        <w:t>ș</w:t>
      </w:r>
      <w:r w:rsidR="00D6537B" w:rsidRPr="00342E6F">
        <w:rPr>
          <w:rFonts w:ascii="Times New Roman" w:hAnsi="Times New Roman" w:cs="Times New Roman"/>
          <w:sz w:val="24"/>
          <w:szCs w:val="24"/>
        </w:rPr>
        <w:t>i configurarea se va realiza la lo</w:t>
      </w:r>
      <w:r w:rsidR="00433958" w:rsidRPr="00342E6F">
        <w:rPr>
          <w:rFonts w:ascii="Times New Roman" w:hAnsi="Times New Roman" w:cs="Times New Roman"/>
          <w:sz w:val="24"/>
          <w:szCs w:val="24"/>
        </w:rPr>
        <w:t>cul indicat de entitatea contrac</w:t>
      </w:r>
      <w:r w:rsidR="00D6537B" w:rsidRPr="00342E6F">
        <w:rPr>
          <w:rFonts w:ascii="Times New Roman" w:hAnsi="Times New Roman" w:cs="Times New Roman"/>
          <w:sz w:val="24"/>
          <w:szCs w:val="24"/>
        </w:rPr>
        <w:t>tant</w:t>
      </w:r>
      <w:r w:rsidRPr="00342E6F">
        <w:rPr>
          <w:rFonts w:ascii="Times New Roman" w:hAnsi="Times New Roman" w:cs="Times New Roman"/>
          <w:sz w:val="24"/>
          <w:szCs w:val="24"/>
        </w:rPr>
        <w:t>ă</w:t>
      </w:r>
      <w:r w:rsidR="00D6537B" w:rsidRPr="00342E6F">
        <w:rPr>
          <w:rFonts w:ascii="Times New Roman" w:hAnsi="Times New Roman" w:cs="Times New Roman"/>
          <w:sz w:val="24"/>
          <w:szCs w:val="24"/>
        </w:rPr>
        <w:t>;</w:t>
      </w:r>
    </w:p>
    <w:p w:rsidR="00D6537B" w:rsidRPr="00342E6F" w:rsidRDefault="00DF1444"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 xml:space="preserve">- </w:t>
      </w:r>
      <w:r w:rsidR="00433958" w:rsidRPr="00342E6F">
        <w:rPr>
          <w:rFonts w:ascii="Times New Roman" w:hAnsi="Times New Roman" w:cs="Times New Roman"/>
          <w:sz w:val="24"/>
          <w:szCs w:val="24"/>
        </w:rPr>
        <w:t>asigurarea garanț</w:t>
      </w:r>
      <w:r w:rsidR="00D6537B" w:rsidRPr="00342E6F">
        <w:rPr>
          <w:rFonts w:ascii="Times New Roman" w:hAnsi="Times New Roman" w:cs="Times New Roman"/>
          <w:sz w:val="24"/>
          <w:szCs w:val="24"/>
        </w:rPr>
        <w:t>iei pentru о perioad</w:t>
      </w:r>
      <w:r w:rsidRPr="00342E6F">
        <w:rPr>
          <w:rFonts w:ascii="Times New Roman" w:hAnsi="Times New Roman" w:cs="Times New Roman"/>
          <w:sz w:val="24"/>
          <w:szCs w:val="24"/>
        </w:rPr>
        <w:t>ă</w:t>
      </w:r>
      <w:r w:rsidR="00D6537B" w:rsidRPr="00342E6F">
        <w:rPr>
          <w:rFonts w:ascii="Times New Roman" w:hAnsi="Times New Roman" w:cs="Times New Roman"/>
          <w:sz w:val="24"/>
          <w:szCs w:val="24"/>
        </w:rPr>
        <w:t xml:space="preserve"> de minimum</w:t>
      </w:r>
      <w:r w:rsidRPr="00342E6F">
        <w:rPr>
          <w:rFonts w:ascii="Times New Roman" w:hAnsi="Times New Roman" w:cs="Times New Roman"/>
          <w:sz w:val="24"/>
          <w:szCs w:val="24"/>
        </w:rPr>
        <w:t xml:space="preserve"> </w:t>
      </w:r>
      <w:r w:rsidR="00433958" w:rsidRPr="00342E6F">
        <w:rPr>
          <w:rFonts w:ascii="Times New Roman" w:hAnsi="Times New Roman" w:cs="Times New Roman"/>
          <w:sz w:val="24"/>
          <w:szCs w:val="24"/>
        </w:rPr>
        <w:t>24 de luni pentru î</w:t>
      </w:r>
      <w:r w:rsidR="00D6537B" w:rsidRPr="00342E6F">
        <w:rPr>
          <w:rFonts w:ascii="Times New Roman" w:hAnsi="Times New Roman" w:cs="Times New Roman"/>
          <w:sz w:val="24"/>
          <w:szCs w:val="24"/>
        </w:rPr>
        <w:t>ntregul sistem.</w:t>
      </w:r>
    </w:p>
    <w:p w:rsidR="00FD6837" w:rsidRPr="00342E6F" w:rsidRDefault="00FD6837" w:rsidP="0099510B">
      <w:pPr>
        <w:autoSpaceDE w:val="0"/>
        <w:autoSpaceDN w:val="0"/>
        <w:adjustRightInd w:val="0"/>
        <w:spacing w:after="0" w:line="240" w:lineRule="auto"/>
        <w:jc w:val="both"/>
        <w:rPr>
          <w:rFonts w:ascii="Times New Roman" w:hAnsi="Times New Roman" w:cs="Times New Roman"/>
          <w:sz w:val="24"/>
          <w:szCs w:val="24"/>
        </w:rPr>
      </w:pPr>
    </w:p>
    <w:p w:rsidR="00FD6837" w:rsidRPr="00342E6F" w:rsidRDefault="00DF1444"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Ofert</w:t>
      </w:r>
      <w:r w:rsidR="00433958" w:rsidRPr="00342E6F">
        <w:rPr>
          <w:rFonts w:ascii="Times New Roman" w:hAnsi="Times New Roman" w:cs="Times New Roman"/>
          <w:sz w:val="24"/>
          <w:szCs w:val="24"/>
        </w:rPr>
        <w:t>ele саrе nu respectă cerinț</w:t>
      </w:r>
      <w:r w:rsidRPr="00342E6F">
        <w:rPr>
          <w:rFonts w:ascii="Times New Roman" w:hAnsi="Times New Roman" w:cs="Times New Roman"/>
          <w:sz w:val="24"/>
          <w:szCs w:val="24"/>
        </w:rPr>
        <w:t>ele tehnice și condițiile de garanție și</w:t>
      </w:r>
      <w:r w:rsidR="00433958" w:rsidRPr="00342E6F">
        <w:rPr>
          <w:rFonts w:ascii="Times New Roman" w:hAnsi="Times New Roman" w:cs="Times New Roman"/>
          <w:sz w:val="24"/>
          <w:szCs w:val="24"/>
        </w:rPr>
        <w:t xml:space="preserve"> constrângerile referitoare la </w:t>
      </w:r>
      <w:r w:rsidRPr="00342E6F">
        <w:rPr>
          <w:rFonts w:ascii="Times New Roman" w:hAnsi="Times New Roman" w:cs="Times New Roman"/>
          <w:sz w:val="24"/>
          <w:szCs w:val="24"/>
        </w:rPr>
        <w:t>serviciile men</w:t>
      </w:r>
      <w:r w:rsidR="00BE10B1" w:rsidRPr="00342E6F">
        <w:rPr>
          <w:rFonts w:ascii="Times New Roman" w:hAnsi="Times New Roman" w:cs="Times New Roman"/>
          <w:sz w:val="24"/>
          <w:szCs w:val="24"/>
        </w:rPr>
        <w:t>ț</w:t>
      </w:r>
      <w:r w:rsidRPr="00342E6F">
        <w:rPr>
          <w:rFonts w:ascii="Times New Roman" w:hAnsi="Times New Roman" w:cs="Times New Roman"/>
          <w:sz w:val="24"/>
          <w:szCs w:val="24"/>
        </w:rPr>
        <w:t>ionate și termenele de livrare vor fi respinse.</w:t>
      </w:r>
    </w:p>
    <w:p w:rsidR="00D47F97" w:rsidRPr="00342E6F" w:rsidRDefault="00D47F97" w:rsidP="0099510B">
      <w:pPr>
        <w:autoSpaceDE w:val="0"/>
        <w:autoSpaceDN w:val="0"/>
        <w:adjustRightInd w:val="0"/>
        <w:spacing w:after="0" w:line="240" w:lineRule="auto"/>
        <w:jc w:val="both"/>
        <w:rPr>
          <w:rFonts w:ascii="Times New Roman" w:hAnsi="Times New Roman" w:cs="Times New Roman"/>
          <w:sz w:val="24"/>
          <w:szCs w:val="24"/>
        </w:rPr>
      </w:pPr>
    </w:p>
    <w:p w:rsidR="00D47F97" w:rsidRPr="00342E6F" w:rsidRDefault="004F1639" w:rsidP="0099510B">
      <w:pPr>
        <w:pStyle w:val="Listparagraf"/>
        <w:numPr>
          <w:ilvl w:val="0"/>
          <w:numId w:val="4"/>
        </w:numPr>
        <w:autoSpaceDE w:val="0"/>
        <w:autoSpaceDN w:val="0"/>
        <w:adjustRightInd w:val="0"/>
        <w:spacing w:after="0" w:line="240" w:lineRule="auto"/>
        <w:jc w:val="both"/>
        <w:rPr>
          <w:rFonts w:ascii="Times New Roman" w:hAnsi="Times New Roman" w:cs="Times New Roman"/>
          <w:b/>
          <w:bCs/>
          <w:sz w:val="28"/>
          <w:szCs w:val="28"/>
        </w:rPr>
      </w:pPr>
      <w:r w:rsidRPr="00342E6F">
        <w:rPr>
          <w:rFonts w:ascii="Times New Roman" w:hAnsi="Times New Roman" w:cs="Times New Roman"/>
          <w:b/>
          <w:bCs/>
          <w:sz w:val="28"/>
          <w:szCs w:val="28"/>
        </w:rPr>
        <w:t>Cerințe față de ofertanți</w:t>
      </w:r>
    </w:p>
    <w:p w:rsidR="004F1639" w:rsidRPr="00342E6F" w:rsidRDefault="004F1639" w:rsidP="00433958">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Ofertantul va prezenta dovada autoriz</w:t>
      </w:r>
      <w:r w:rsidR="00E8723F" w:rsidRPr="00342E6F">
        <w:rPr>
          <w:rFonts w:ascii="Times New Roman" w:hAnsi="Times New Roman" w:cs="Times New Roman"/>
          <w:sz w:val="24"/>
          <w:szCs w:val="24"/>
        </w:rPr>
        <w:t>ă</w:t>
      </w:r>
      <w:r w:rsidRPr="00342E6F">
        <w:rPr>
          <w:rFonts w:ascii="Times New Roman" w:hAnsi="Times New Roman" w:cs="Times New Roman"/>
          <w:sz w:val="24"/>
          <w:szCs w:val="24"/>
        </w:rPr>
        <w:t xml:space="preserve">rii sale pentru fumizare, instalare și deservire а acestui tip de servicii. </w:t>
      </w:r>
    </w:p>
    <w:p w:rsidR="004F1639" w:rsidRPr="00342E6F" w:rsidRDefault="004F1639"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 xml:space="preserve">Documentele de calificare solicitate vоr fi anexate la oferta de participare </w:t>
      </w:r>
      <w:r w:rsidR="00433958" w:rsidRPr="00342E6F">
        <w:rPr>
          <w:rFonts w:ascii="Times New Roman" w:hAnsi="Times New Roman" w:cs="Times New Roman"/>
          <w:sz w:val="24"/>
          <w:szCs w:val="24"/>
        </w:rPr>
        <w:t>î</w:t>
      </w:r>
      <w:r w:rsidRPr="00342E6F">
        <w:rPr>
          <w:rFonts w:ascii="Times New Roman" w:hAnsi="Times New Roman" w:cs="Times New Roman"/>
          <w:sz w:val="24"/>
          <w:szCs w:val="24"/>
        </w:rPr>
        <w:t>mpreu</w:t>
      </w:r>
      <w:r w:rsidR="00433958" w:rsidRPr="00342E6F">
        <w:rPr>
          <w:rFonts w:ascii="Times New Roman" w:hAnsi="Times New Roman" w:cs="Times New Roman"/>
          <w:sz w:val="24"/>
          <w:szCs w:val="24"/>
        </w:rPr>
        <w:t>nă сu ofеrtа financiară, cu prețuri fixe exprimate î</w:t>
      </w:r>
      <w:r w:rsidRPr="00342E6F">
        <w:rPr>
          <w:rFonts w:ascii="Times New Roman" w:hAnsi="Times New Roman" w:cs="Times New Roman"/>
          <w:sz w:val="24"/>
          <w:szCs w:val="24"/>
        </w:rPr>
        <w:t>n lei, fără ТVА.</w:t>
      </w:r>
    </w:p>
    <w:p w:rsidR="00F83DC4" w:rsidRPr="00342E6F" w:rsidRDefault="00433958"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Ofertanții</w:t>
      </w:r>
      <w:r w:rsidR="002930E5" w:rsidRPr="00342E6F">
        <w:rPr>
          <w:rFonts w:ascii="Times New Roman" w:hAnsi="Times New Roman" w:cs="Times New Roman"/>
          <w:sz w:val="24"/>
          <w:szCs w:val="24"/>
        </w:rPr>
        <w:t xml:space="preserve"> interesați sunt invitați să viziteze împreună cu reprezentantul beneficiarului în mod obligatoriu obiectele menționate în caietul de sarcini pentru а fасе cunoștință cu teritori</w:t>
      </w:r>
      <w:r w:rsidRPr="00342E6F">
        <w:rPr>
          <w:rFonts w:ascii="Times New Roman" w:hAnsi="Times New Roman" w:cs="Times New Roman"/>
          <w:sz w:val="24"/>
          <w:szCs w:val="24"/>
        </w:rPr>
        <w:t>ul care urmеаză а fi deservit, în vederea î</w:t>
      </w:r>
      <w:r w:rsidR="002930E5" w:rsidRPr="00342E6F">
        <w:rPr>
          <w:rFonts w:ascii="Times New Roman" w:hAnsi="Times New Roman" w:cs="Times New Roman"/>
          <w:sz w:val="24"/>
          <w:szCs w:val="24"/>
        </w:rPr>
        <w:t>ntocmirii ulter</w:t>
      </w:r>
      <w:r w:rsidRPr="00342E6F">
        <w:rPr>
          <w:rFonts w:ascii="Times New Roman" w:hAnsi="Times New Roman" w:cs="Times New Roman"/>
          <w:sz w:val="24"/>
          <w:szCs w:val="24"/>
        </w:rPr>
        <w:t>ioare а unei oferte pertinente;</w:t>
      </w:r>
    </w:p>
    <w:p w:rsidR="00F83DC4" w:rsidRPr="00342E6F" w:rsidRDefault="00F83DC4"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Ofertantul este obligat: - să inspecteze terenul pentru lucrări și împrejmuirile acestuia pentru a evalua, pe propria răspundere, cheltuială și risc, factorii necesari pentru pregătirea Ofertei</w:t>
      </w:r>
    </w:p>
    <w:p w:rsidR="004F1639" w:rsidRPr="00342E6F" w:rsidRDefault="00F83DC4"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Prezentarea la ofertă a procesului-verbal al vizitei l</w:t>
      </w:r>
      <w:r w:rsidR="00433958" w:rsidRPr="00342E6F">
        <w:rPr>
          <w:rFonts w:ascii="Times New Roman" w:hAnsi="Times New Roman" w:cs="Times New Roman"/>
          <w:sz w:val="24"/>
          <w:szCs w:val="24"/>
        </w:rPr>
        <w:t>a fața locului este obligatorie, v</w:t>
      </w:r>
      <w:r w:rsidRPr="00342E6F">
        <w:rPr>
          <w:rFonts w:ascii="Times New Roman" w:hAnsi="Times New Roman" w:cs="Times New Roman"/>
          <w:sz w:val="24"/>
          <w:szCs w:val="24"/>
        </w:rPr>
        <w:t>ar</w:t>
      </w:r>
      <w:r w:rsidR="00433958" w:rsidRPr="00342E6F">
        <w:rPr>
          <w:rFonts w:ascii="Times New Roman" w:hAnsi="Times New Roman" w:cs="Times New Roman"/>
          <w:sz w:val="24"/>
          <w:szCs w:val="24"/>
        </w:rPr>
        <w:t>ianta scanată de pe original ș</w:t>
      </w:r>
      <w:r w:rsidRPr="00342E6F">
        <w:rPr>
          <w:rFonts w:ascii="Times New Roman" w:hAnsi="Times New Roman" w:cs="Times New Roman"/>
          <w:sz w:val="24"/>
          <w:szCs w:val="24"/>
        </w:rPr>
        <w:t>i semnată electronic</w:t>
      </w:r>
      <w:r w:rsidR="00433958" w:rsidRPr="00342E6F">
        <w:rPr>
          <w:rFonts w:ascii="Times New Roman" w:hAnsi="Times New Roman" w:cs="Times New Roman"/>
          <w:sz w:val="24"/>
          <w:szCs w:val="24"/>
        </w:rPr>
        <w:t>.</w:t>
      </w:r>
      <w:r w:rsidRPr="00342E6F">
        <w:rPr>
          <w:rFonts w:ascii="Times New Roman" w:hAnsi="Times New Roman" w:cs="Times New Roman"/>
          <w:sz w:val="24"/>
          <w:szCs w:val="24"/>
        </w:rPr>
        <w:t xml:space="preserve"> Înscrierea pentru vizită la fața locului se va efectua cel târziu cu o zi înainte de data li</w:t>
      </w:r>
      <w:r w:rsidR="00433958" w:rsidRPr="00342E6F">
        <w:rPr>
          <w:rFonts w:ascii="Times New Roman" w:hAnsi="Times New Roman" w:cs="Times New Roman"/>
          <w:sz w:val="24"/>
          <w:szCs w:val="24"/>
        </w:rPr>
        <w:t>mită a perioadei de clarificări</w:t>
      </w:r>
      <w:r w:rsidR="00E8723F" w:rsidRPr="00342E6F">
        <w:rPr>
          <w:rFonts w:ascii="Times New Roman" w:hAnsi="Times New Roman" w:cs="Times New Roman"/>
          <w:sz w:val="24"/>
          <w:szCs w:val="24"/>
        </w:rPr>
        <w:t>.</w:t>
      </w:r>
      <w:r w:rsidR="005C7238" w:rsidRPr="00342E6F">
        <w:rPr>
          <w:rFonts w:ascii="Times New Roman" w:hAnsi="Times New Roman" w:cs="Times New Roman"/>
          <w:sz w:val="24"/>
          <w:szCs w:val="24"/>
        </w:rPr>
        <w:t xml:space="preserve"> Persoana de contact pentru vizita obiectelor lictiației</w:t>
      </w:r>
      <w:r w:rsidR="00433958" w:rsidRPr="00342E6F">
        <w:rPr>
          <w:rFonts w:ascii="Times New Roman" w:hAnsi="Times New Roman" w:cs="Times New Roman"/>
          <w:sz w:val="24"/>
          <w:szCs w:val="24"/>
        </w:rPr>
        <w:t xml:space="preserve"> specificata în anunț</w:t>
      </w:r>
      <w:r w:rsidR="00201EF8" w:rsidRPr="00342E6F">
        <w:rPr>
          <w:rFonts w:ascii="Times New Roman" w:hAnsi="Times New Roman" w:cs="Times New Roman"/>
          <w:sz w:val="24"/>
          <w:szCs w:val="24"/>
        </w:rPr>
        <w:t>ul de participare.</w:t>
      </w:r>
    </w:p>
    <w:p w:rsidR="00E8723F" w:rsidRPr="00342E6F" w:rsidRDefault="00AD2FCE" w:rsidP="0099510B">
      <w:pPr>
        <w:autoSpaceDE w:val="0"/>
        <w:autoSpaceDN w:val="0"/>
        <w:adjustRightInd w:val="0"/>
        <w:spacing w:after="0" w:line="240" w:lineRule="auto"/>
        <w:ind w:firstLine="720"/>
        <w:jc w:val="both"/>
        <w:rPr>
          <w:rFonts w:ascii="Times New Roman" w:hAnsi="Times New Roman" w:cs="Times New Roman"/>
          <w:sz w:val="24"/>
          <w:szCs w:val="24"/>
        </w:rPr>
      </w:pPr>
      <w:r w:rsidRPr="00342E6F">
        <w:rPr>
          <w:rFonts w:ascii="Times New Roman" w:hAnsi="Times New Roman" w:cs="Times New Roman"/>
          <w:sz w:val="24"/>
          <w:szCs w:val="24"/>
        </w:rPr>
        <w:t>Personal calificat-Operatorul economic va prezenta certificatele de atestare profesion</w:t>
      </w:r>
      <w:r w:rsidR="00433958" w:rsidRPr="00342E6F">
        <w:rPr>
          <w:rFonts w:ascii="Times New Roman" w:hAnsi="Times New Roman" w:cs="Times New Roman"/>
          <w:sz w:val="24"/>
          <w:szCs w:val="24"/>
        </w:rPr>
        <w:t>ală pentru personalul implicat î</w:t>
      </w:r>
      <w:r w:rsidRPr="00342E6F">
        <w:rPr>
          <w:rFonts w:ascii="Times New Roman" w:hAnsi="Times New Roman" w:cs="Times New Roman"/>
          <w:sz w:val="24"/>
          <w:szCs w:val="24"/>
        </w:rPr>
        <w:t xml:space="preserve">n executarea lucrărilor, se solicită certificare în domeniul echipamentului de rețea și sistemelor de supraveghere video, minim </w:t>
      </w:r>
      <w:r w:rsidR="00911DDC" w:rsidRPr="00342E6F">
        <w:rPr>
          <w:rFonts w:ascii="Times New Roman" w:hAnsi="Times New Roman" w:cs="Times New Roman"/>
          <w:sz w:val="24"/>
          <w:szCs w:val="24"/>
        </w:rPr>
        <w:t>3</w:t>
      </w:r>
      <w:r w:rsidRPr="00342E6F">
        <w:rPr>
          <w:rFonts w:ascii="Times New Roman" w:hAnsi="Times New Roman" w:cs="Times New Roman"/>
          <w:sz w:val="24"/>
          <w:szCs w:val="24"/>
        </w:rPr>
        <w:t xml:space="preserve"> persoane. </w:t>
      </w:r>
    </w:p>
    <w:p w:rsidR="0088638D" w:rsidRPr="00342E6F" w:rsidRDefault="0088638D" w:rsidP="0099510B">
      <w:pPr>
        <w:autoSpaceDE w:val="0"/>
        <w:autoSpaceDN w:val="0"/>
        <w:adjustRightInd w:val="0"/>
        <w:spacing w:after="0" w:line="240" w:lineRule="auto"/>
        <w:ind w:firstLine="720"/>
        <w:jc w:val="both"/>
        <w:rPr>
          <w:rFonts w:ascii="Times New Roman" w:hAnsi="Times New Roman" w:cs="Times New Roman"/>
          <w:sz w:val="24"/>
          <w:szCs w:val="24"/>
        </w:rPr>
      </w:pPr>
      <w:r w:rsidRPr="00342E6F">
        <w:rPr>
          <w:rFonts w:ascii="Times New Roman" w:hAnsi="Times New Roman" w:cs="Times New Roman"/>
          <w:sz w:val="24"/>
          <w:szCs w:val="24"/>
        </w:rPr>
        <w:t>Certificat de centru de deservire și reparație</w:t>
      </w:r>
      <w:r w:rsidR="00433958" w:rsidRPr="00342E6F">
        <w:rPr>
          <w:rFonts w:ascii="Times New Roman" w:hAnsi="Times New Roman" w:cs="Times New Roman"/>
          <w:sz w:val="24"/>
          <w:szCs w:val="24"/>
        </w:rPr>
        <w:t xml:space="preserve"> </w:t>
      </w:r>
      <w:r w:rsidRPr="00342E6F">
        <w:rPr>
          <w:rFonts w:ascii="Times New Roman" w:hAnsi="Times New Roman" w:cs="Times New Roman"/>
          <w:sz w:val="24"/>
          <w:szCs w:val="24"/>
        </w:rPr>
        <w:t>- Operatorul economic va prezenta certificatul prin care este atestat de producător pentru deservirea și reparația echipamentului ce urmează a fi instalat</w:t>
      </w:r>
      <w:r w:rsidR="00433958" w:rsidRPr="00342E6F">
        <w:rPr>
          <w:rFonts w:ascii="Times New Roman" w:hAnsi="Times New Roman" w:cs="Times New Roman"/>
          <w:sz w:val="24"/>
          <w:szCs w:val="24"/>
        </w:rPr>
        <w:t xml:space="preserve"> la fel ș</w:t>
      </w:r>
      <w:r w:rsidR="00C3219B" w:rsidRPr="00342E6F">
        <w:rPr>
          <w:rFonts w:ascii="Times New Roman" w:hAnsi="Times New Roman" w:cs="Times New Roman"/>
          <w:sz w:val="24"/>
          <w:szCs w:val="24"/>
        </w:rPr>
        <w:t>i capacitatea operatorului</w:t>
      </w:r>
      <w:r w:rsidR="00433958" w:rsidRPr="00342E6F">
        <w:rPr>
          <w:rFonts w:ascii="Times New Roman" w:hAnsi="Times New Roman" w:cs="Times New Roman"/>
          <w:sz w:val="24"/>
          <w:szCs w:val="24"/>
        </w:rPr>
        <w:t xml:space="preserve"> de participare la licitaț</w:t>
      </w:r>
      <w:r w:rsidR="00C3219B" w:rsidRPr="00342E6F">
        <w:rPr>
          <w:rFonts w:ascii="Times New Roman" w:hAnsi="Times New Roman" w:cs="Times New Roman"/>
          <w:sz w:val="24"/>
          <w:szCs w:val="24"/>
        </w:rPr>
        <w:t>ie</w:t>
      </w:r>
      <w:r w:rsidR="00911DDC" w:rsidRPr="00342E6F">
        <w:rPr>
          <w:rFonts w:ascii="Times New Roman" w:hAnsi="Times New Roman" w:cs="Times New Roman"/>
          <w:sz w:val="24"/>
          <w:szCs w:val="24"/>
        </w:rPr>
        <w:t>, sau contract cu un astfe</w:t>
      </w:r>
      <w:r w:rsidR="00201EF8" w:rsidRPr="00342E6F">
        <w:rPr>
          <w:rFonts w:ascii="Times New Roman" w:hAnsi="Times New Roman" w:cs="Times New Roman"/>
          <w:sz w:val="24"/>
          <w:szCs w:val="24"/>
        </w:rPr>
        <w:t>l</w:t>
      </w:r>
      <w:r w:rsidR="00911DDC" w:rsidRPr="00342E6F">
        <w:rPr>
          <w:rFonts w:ascii="Times New Roman" w:hAnsi="Times New Roman" w:cs="Times New Roman"/>
          <w:sz w:val="24"/>
          <w:szCs w:val="24"/>
        </w:rPr>
        <w:t xml:space="preserve"> de agent economic</w:t>
      </w:r>
      <w:r w:rsidR="00433958" w:rsidRPr="00342E6F">
        <w:rPr>
          <w:rFonts w:ascii="Times New Roman" w:hAnsi="Times New Roman" w:cs="Times New Roman"/>
          <w:sz w:val="24"/>
          <w:szCs w:val="24"/>
        </w:rPr>
        <w:t>.</w:t>
      </w:r>
    </w:p>
    <w:p w:rsidR="007517EA" w:rsidRPr="00342E6F" w:rsidRDefault="00184E97" w:rsidP="0099510B">
      <w:pPr>
        <w:autoSpaceDE w:val="0"/>
        <w:autoSpaceDN w:val="0"/>
        <w:adjustRightInd w:val="0"/>
        <w:spacing w:after="0" w:line="240" w:lineRule="auto"/>
        <w:jc w:val="both"/>
        <w:rPr>
          <w:rFonts w:ascii="Times New Roman" w:hAnsi="Times New Roman" w:cs="Times New Roman"/>
          <w:sz w:val="24"/>
          <w:szCs w:val="24"/>
        </w:rPr>
      </w:pPr>
      <w:r w:rsidRPr="00342E6F">
        <w:rPr>
          <w:rFonts w:ascii="Times New Roman" w:hAnsi="Times New Roman" w:cs="Times New Roman"/>
          <w:sz w:val="24"/>
          <w:szCs w:val="24"/>
        </w:rPr>
        <w:tab/>
      </w:r>
      <w:r w:rsidR="002314D9" w:rsidRPr="00342E6F">
        <w:rPr>
          <w:rFonts w:ascii="Times New Roman" w:hAnsi="Times New Roman" w:cs="Times New Roman"/>
          <w:sz w:val="24"/>
          <w:szCs w:val="24"/>
        </w:rPr>
        <w:t>Contract cu provider local de Internet sau certificat de Prov</w:t>
      </w:r>
      <w:r w:rsidR="00433958" w:rsidRPr="00342E6F">
        <w:rPr>
          <w:rFonts w:ascii="Times New Roman" w:hAnsi="Times New Roman" w:cs="Times New Roman"/>
          <w:sz w:val="24"/>
          <w:szCs w:val="24"/>
        </w:rPr>
        <w:t>ider, cu specificarea posibilităț</w:t>
      </w:r>
      <w:r w:rsidR="002314D9" w:rsidRPr="00342E6F">
        <w:rPr>
          <w:rFonts w:ascii="Times New Roman" w:hAnsi="Times New Roman" w:cs="Times New Roman"/>
          <w:sz w:val="24"/>
          <w:szCs w:val="24"/>
        </w:rPr>
        <w:t>ii de conectare a obiectelor specificate si crear</w:t>
      </w:r>
      <w:r w:rsidR="00433958" w:rsidRPr="00342E6F">
        <w:rPr>
          <w:rFonts w:ascii="Times New Roman" w:hAnsi="Times New Roman" w:cs="Times New Roman"/>
          <w:sz w:val="24"/>
          <w:szCs w:val="24"/>
        </w:rPr>
        <w:t>ea infrastructurii solicitate.</w:t>
      </w:r>
    </w:p>
    <w:p w:rsidR="004F1639" w:rsidRPr="00342E6F" w:rsidRDefault="00184E97" w:rsidP="00433958">
      <w:pPr>
        <w:autoSpaceDE w:val="0"/>
        <w:autoSpaceDN w:val="0"/>
        <w:adjustRightInd w:val="0"/>
        <w:spacing w:after="0" w:line="240" w:lineRule="auto"/>
        <w:ind w:firstLine="567"/>
        <w:jc w:val="both"/>
        <w:rPr>
          <w:rFonts w:ascii="Times New Roman" w:hAnsi="Times New Roman" w:cs="Times New Roman"/>
          <w:sz w:val="24"/>
          <w:szCs w:val="24"/>
        </w:rPr>
      </w:pPr>
      <w:r w:rsidRPr="00342E6F">
        <w:rPr>
          <w:rFonts w:ascii="Times New Roman" w:hAnsi="Times New Roman" w:cs="Times New Roman"/>
          <w:sz w:val="24"/>
          <w:szCs w:val="24"/>
        </w:rPr>
        <w:t>Ofertele operatorilor economici vor fi pr</w:t>
      </w:r>
      <w:r w:rsidR="00433958" w:rsidRPr="00342E6F">
        <w:rPr>
          <w:rFonts w:ascii="Times New Roman" w:hAnsi="Times New Roman" w:cs="Times New Roman"/>
          <w:sz w:val="24"/>
          <w:szCs w:val="24"/>
        </w:rPr>
        <w:t>ezentate î</w:t>
      </w:r>
      <w:r w:rsidR="00282670" w:rsidRPr="00342E6F">
        <w:rPr>
          <w:rFonts w:ascii="Times New Roman" w:hAnsi="Times New Roman" w:cs="Times New Roman"/>
          <w:sz w:val="24"/>
          <w:szCs w:val="24"/>
        </w:rPr>
        <w:t xml:space="preserve">n format de Deviz </w:t>
      </w:r>
      <w:r w:rsidR="00433958" w:rsidRPr="00342E6F">
        <w:rPr>
          <w:rFonts w:ascii="Times New Roman" w:hAnsi="Times New Roman" w:cs="Times New Roman"/>
          <w:sz w:val="24"/>
          <w:szCs w:val="24"/>
        </w:rPr>
        <w:t>d</w:t>
      </w:r>
      <w:r w:rsidR="004F090E" w:rsidRPr="00342E6F">
        <w:rPr>
          <w:rFonts w:ascii="Times New Roman" w:hAnsi="Times New Roman" w:cs="Times New Roman"/>
          <w:sz w:val="24"/>
          <w:szCs w:val="24"/>
        </w:rPr>
        <w:t>e cheltuieli cu formularele</w:t>
      </w:r>
      <w:r w:rsidR="00282670" w:rsidRPr="00342E6F">
        <w:rPr>
          <w:rFonts w:ascii="Times New Roman" w:hAnsi="Times New Roman" w:cs="Times New Roman"/>
          <w:sz w:val="24"/>
          <w:szCs w:val="24"/>
        </w:rPr>
        <w:t xml:space="preserve"> F3,5,7 </w:t>
      </w:r>
      <w:r w:rsidR="00433958" w:rsidRPr="00342E6F">
        <w:rPr>
          <w:rFonts w:ascii="Times New Roman" w:hAnsi="Times New Roman" w:cs="Times New Roman"/>
          <w:sz w:val="24"/>
          <w:szCs w:val="24"/>
        </w:rPr>
        <w:t>valoarea acestuia fiind inclusă î</w:t>
      </w:r>
      <w:r w:rsidR="004F090E" w:rsidRPr="00342E6F">
        <w:rPr>
          <w:rFonts w:ascii="Times New Roman" w:hAnsi="Times New Roman" w:cs="Times New Roman"/>
          <w:sz w:val="24"/>
          <w:szCs w:val="24"/>
        </w:rPr>
        <w:t xml:space="preserve">n </w:t>
      </w:r>
      <w:r w:rsidR="007517EA" w:rsidRPr="00342E6F">
        <w:rPr>
          <w:rFonts w:ascii="Times New Roman" w:hAnsi="Times New Roman" w:cs="Times New Roman"/>
          <w:sz w:val="24"/>
          <w:szCs w:val="24"/>
        </w:rPr>
        <w:t>Anex</w:t>
      </w:r>
      <w:r w:rsidR="004F090E" w:rsidRPr="00342E6F">
        <w:rPr>
          <w:rFonts w:ascii="Times New Roman" w:hAnsi="Times New Roman" w:cs="Times New Roman"/>
          <w:sz w:val="24"/>
          <w:szCs w:val="24"/>
        </w:rPr>
        <w:t>a</w:t>
      </w:r>
      <w:r w:rsidR="007517EA" w:rsidRPr="00342E6F">
        <w:rPr>
          <w:rFonts w:ascii="Times New Roman" w:hAnsi="Times New Roman" w:cs="Times New Roman"/>
          <w:sz w:val="24"/>
          <w:szCs w:val="24"/>
        </w:rPr>
        <w:t xml:space="preserve"> Ofert</w:t>
      </w:r>
      <w:r w:rsidR="004F090E" w:rsidRPr="00342E6F">
        <w:rPr>
          <w:rFonts w:ascii="Times New Roman" w:hAnsi="Times New Roman" w:cs="Times New Roman"/>
          <w:sz w:val="24"/>
          <w:szCs w:val="24"/>
        </w:rPr>
        <w:t>ei</w:t>
      </w:r>
      <w:r w:rsidR="00020A63">
        <w:rPr>
          <w:rFonts w:ascii="Times New Roman" w:hAnsi="Times New Roman" w:cs="Times New Roman"/>
          <w:sz w:val="24"/>
          <w:szCs w:val="24"/>
        </w:rPr>
        <w:t>.</w:t>
      </w:r>
    </w:p>
    <w:p w:rsidR="007517EA" w:rsidRPr="00342E6F" w:rsidRDefault="007517EA" w:rsidP="0099510B">
      <w:pPr>
        <w:autoSpaceDE w:val="0"/>
        <w:autoSpaceDN w:val="0"/>
        <w:adjustRightInd w:val="0"/>
        <w:spacing w:after="0" w:line="240" w:lineRule="auto"/>
        <w:jc w:val="both"/>
        <w:rPr>
          <w:rFonts w:ascii="Times New Roman" w:hAnsi="Times New Roman" w:cs="Times New Roman"/>
          <w:sz w:val="24"/>
          <w:szCs w:val="24"/>
        </w:rPr>
      </w:pPr>
    </w:p>
    <w:p w:rsidR="00DC2C75" w:rsidRPr="00342E6F" w:rsidRDefault="00DC2C75">
      <w:pPr>
        <w:autoSpaceDE w:val="0"/>
        <w:autoSpaceDN w:val="0"/>
        <w:adjustRightInd w:val="0"/>
        <w:spacing w:after="0" w:line="240" w:lineRule="auto"/>
        <w:jc w:val="both"/>
        <w:rPr>
          <w:rFonts w:ascii="Times New Roman" w:hAnsi="Times New Roman" w:cs="Times New Roman"/>
          <w:sz w:val="24"/>
          <w:szCs w:val="24"/>
        </w:rPr>
      </w:pPr>
    </w:p>
    <w:sectPr w:rsidR="00DC2C75" w:rsidRPr="00342E6F" w:rsidSect="009951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E2D2A"/>
    <w:multiLevelType w:val="hybridMultilevel"/>
    <w:tmpl w:val="27E861E6"/>
    <w:lvl w:ilvl="0" w:tplc="241C9ADA">
      <w:start w:val="2"/>
      <w:numFmt w:val="decimal"/>
      <w:lvlText w:val="%1."/>
      <w:lvlJc w:val="left"/>
      <w:pPr>
        <w:ind w:left="1080" w:hanging="360"/>
      </w:pPr>
      <w:rPr>
        <w:rFonts w:hint="default"/>
      </w:rPr>
    </w:lvl>
    <w:lvl w:ilvl="1" w:tplc="08190019">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1">
    <w:nsid w:val="26EE22C3"/>
    <w:multiLevelType w:val="hybridMultilevel"/>
    <w:tmpl w:val="4E240EA0"/>
    <w:lvl w:ilvl="0" w:tplc="2CF2AB8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0B34509"/>
    <w:multiLevelType w:val="multilevel"/>
    <w:tmpl w:val="1540B0BA"/>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10E6D2E"/>
    <w:multiLevelType w:val="hybridMultilevel"/>
    <w:tmpl w:val="F84ACAB8"/>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nsid w:val="447C1BE0"/>
    <w:multiLevelType w:val="multilevel"/>
    <w:tmpl w:val="9B2418B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260436A"/>
    <w:multiLevelType w:val="hybridMultilevel"/>
    <w:tmpl w:val="003EC48A"/>
    <w:lvl w:ilvl="0" w:tplc="6F243404">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6">
    <w:nsid w:val="717F6DF3"/>
    <w:multiLevelType w:val="hybridMultilevel"/>
    <w:tmpl w:val="F84ACAB8"/>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compat/>
  <w:rsids>
    <w:rsidRoot w:val="0063003E"/>
    <w:rsid w:val="00002DE2"/>
    <w:rsid w:val="00007F82"/>
    <w:rsid w:val="000133BB"/>
    <w:rsid w:val="000133C6"/>
    <w:rsid w:val="00020A63"/>
    <w:rsid w:val="00080814"/>
    <w:rsid w:val="00082545"/>
    <w:rsid w:val="00087C97"/>
    <w:rsid w:val="0009701F"/>
    <w:rsid w:val="000B3F94"/>
    <w:rsid w:val="000C4C83"/>
    <w:rsid w:val="000E64D2"/>
    <w:rsid w:val="00110FF7"/>
    <w:rsid w:val="00144243"/>
    <w:rsid w:val="00147AD4"/>
    <w:rsid w:val="00156B9C"/>
    <w:rsid w:val="00165163"/>
    <w:rsid w:val="00181114"/>
    <w:rsid w:val="00184E97"/>
    <w:rsid w:val="00191891"/>
    <w:rsid w:val="001A77CE"/>
    <w:rsid w:val="001E32AB"/>
    <w:rsid w:val="002017F9"/>
    <w:rsid w:val="00201EF8"/>
    <w:rsid w:val="002277F9"/>
    <w:rsid w:val="002314D9"/>
    <w:rsid w:val="00243B04"/>
    <w:rsid w:val="002538DA"/>
    <w:rsid w:val="00267C1D"/>
    <w:rsid w:val="00282670"/>
    <w:rsid w:val="00283C55"/>
    <w:rsid w:val="002930E5"/>
    <w:rsid w:val="002C6ADA"/>
    <w:rsid w:val="002D50A1"/>
    <w:rsid w:val="002D5C4E"/>
    <w:rsid w:val="002E4698"/>
    <w:rsid w:val="00314DB7"/>
    <w:rsid w:val="00342E6F"/>
    <w:rsid w:val="00354D98"/>
    <w:rsid w:val="00372152"/>
    <w:rsid w:val="00372518"/>
    <w:rsid w:val="00392613"/>
    <w:rsid w:val="003A3421"/>
    <w:rsid w:val="003A6B69"/>
    <w:rsid w:val="003A7551"/>
    <w:rsid w:val="003E70BE"/>
    <w:rsid w:val="003F06ED"/>
    <w:rsid w:val="003F17B9"/>
    <w:rsid w:val="003F4269"/>
    <w:rsid w:val="00433958"/>
    <w:rsid w:val="00467FCF"/>
    <w:rsid w:val="0048246F"/>
    <w:rsid w:val="00484518"/>
    <w:rsid w:val="0049075F"/>
    <w:rsid w:val="00492847"/>
    <w:rsid w:val="004C5E4D"/>
    <w:rsid w:val="004D6C2F"/>
    <w:rsid w:val="004E0AFA"/>
    <w:rsid w:val="004F090E"/>
    <w:rsid w:val="004F1639"/>
    <w:rsid w:val="005130E7"/>
    <w:rsid w:val="0051627A"/>
    <w:rsid w:val="00517D05"/>
    <w:rsid w:val="00552171"/>
    <w:rsid w:val="0055538C"/>
    <w:rsid w:val="00560728"/>
    <w:rsid w:val="005C7238"/>
    <w:rsid w:val="005D4607"/>
    <w:rsid w:val="005E4711"/>
    <w:rsid w:val="005F471B"/>
    <w:rsid w:val="005F5D53"/>
    <w:rsid w:val="006139EB"/>
    <w:rsid w:val="0063003E"/>
    <w:rsid w:val="00643284"/>
    <w:rsid w:val="00643AA0"/>
    <w:rsid w:val="006464CC"/>
    <w:rsid w:val="0065143C"/>
    <w:rsid w:val="00654243"/>
    <w:rsid w:val="0065550B"/>
    <w:rsid w:val="00682D8D"/>
    <w:rsid w:val="006861AF"/>
    <w:rsid w:val="00692258"/>
    <w:rsid w:val="006A1773"/>
    <w:rsid w:val="006A1ADB"/>
    <w:rsid w:val="006B6825"/>
    <w:rsid w:val="0073100D"/>
    <w:rsid w:val="00747258"/>
    <w:rsid w:val="007517EA"/>
    <w:rsid w:val="007526DF"/>
    <w:rsid w:val="007617F9"/>
    <w:rsid w:val="007C6348"/>
    <w:rsid w:val="007F1DCB"/>
    <w:rsid w:val="007F5D4E"/>
    <w:rsid w:val="008255CB"/>
    <w:rsid w:val="00855290"/>
    <w:rsid w:val="00862A28"/>
    <w:rsid w:val="00874F9D"/>
    <w:rsid w:val="0088638D"/>
    <w:rsid w:val="008A4B45"/>
    <w:rsid w:val="008B6A60"/>
    <w:rsid w:val="008C47E1"/>
    <w:rsid w:val="008E41FE"/>
    <w:rsid w:val="008E499E"/>
    <w:rsid w:val="00911DDC"/>
    <w:rsid w:val="009142C6"/>
    <w:rsid w:val="00921FDD"/>
    <w:rsid w:val="009346D5"/>
    <w:rsid w:val="009539AC"/>
    <w:rsid w:val="0096416F"/>
    <w:rsid w:val="0098504C"/>
    <w:rsid w:val="00992FD0"/>
    <w:rsid w:val="0099510B"/>
    <w:rsid w:val="009A2FAF"/>
    <w:rsid w:val="009A4BAF"/>
    <w:rsid w:val="009E0F2A"/>
    <w:rsid w:val="00A027D1"/>
    <w:rsid w:val="00A12C11"/>
    <w:rsid w:val="00A545B0"/>
    <w:rsid w:val="00A56E86"/>
    <w:rsid w:val="00A72661"/>
    <w:rsid w:val="00A830B5"/>
    <w:rsid w:val="00A91A9F"/>
    <w:rsid w:val="00AA7C29"/>
    <w:rsid w:val="00AD2FCE"/>
    <w:rsid w:val="00AD7939"/>
    <w:rsid w:val="00AF2400"/>
    <w:rsid w:val="00B254E3"/>
    <w:rsid w:val="00B73F29"/>
    <w:rsid w:val="00B83658"/>
    <w:rsid w:val="00BA2291"/>
    <w:rsid w:val="00BE10B1"/>
    <w:rsid w:val="00C05B9C"/>
    <w:rsid w:val="00C1599E"/>
    <w:rsid w:val="00C3219B"/>
    <w:rsid w:val="00C66BBF"/>
    <w:rsid w:val="00C74E48"/>
    <w:rsid w:val="00CA0A57"/>
    <w:rsid w:val="00D35DA2"/>
    <w:rsid w:val="00D47F97"/>
    <w:rsid w:val="00D6537B"/>
    <w:rsid w:val="00D87751"/>
    <w:rsid w:val="00D97BBF"/>
    <w:rsid w:val="00DC0381"/>
    <w:rsid w:val="00DC2C75"/>
    <w:rsid w:val="00DF1444"/>
    <w:rsid w:val="00E1365E"/>
    <w:rsid w:val="00E43752"/>
    <w:rsid w:val="00E651D2"/>
    <w:rsid w:val="00E8723F"/>
    <w:rsid w:val="00E923C8"/>
    <w:rsid w:val="00EB5221"/>
    <w:rsid w:val="00EB5BBB"/>
    <w:rsid w:val="00F4486A"/>
    <w:rsid w:val="00F51476"/>
    <w:rsid w:val="00F83DC4"/>
    <w:rsid w:val="00FA42B7"/>
    <w:rsid w:val="00FB384B"/>
    <w:rsid w:val="00FC0BB2"/>
    <w:rsid w:val="00FC648E"/>
    <w:rsid w:val="00FD3694"/>
    <w:rsid w:val="00FD683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F82"/>
    <w:rPr>
      <w:noProof/>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2D50A1"/>
    <w:pPr>
      <w:ind w:left="720"/>
      <w:contextualSpacing/>
    </w:pPr>
  </w:style>
  <w:style w:type="table" w:styleId="GrilTabel">
    <w:name w:val="Table Grid"/>
    <w:basedOn w:val="TabelNormal"/>
    <w:uiPriority w:val="39"/>
    <w:rsid w:val="004D6C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92258"/>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862A28"/>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styleId="Robust">
    <w:name w:val="Strong"/>
    <w:basedOn w:val="Fontdeparagrafimplicit"/>
    <w:uiPriority w:val="22"/>
    <w:qFormat/>
    <w:rsid w:val="00862A28"/>
    <w:rPr>
      <w:b/>
      <w:bCs/>
    </w:rPr>
  </w:style>
  <w:style w:type="character" w:styleId="Accentuat">
    <w:name w:val="Emphasis"/>
    <w:basedOn w:val="Fontdeparagrafimplicit"/>
    <w:uiPriority w:val="20"/>
    <w:qFormat/>
    <w:rsid w:val="00862A28"/>
    <w:rPr>
      <w:i/>
      <w:iCs/>
    </w:rPr>
  </w:style>
</w:styles>
</file>

<file path=word/webSettings.xml><?xml version="1.0" encoding="utf-8"?>
<w:webSettings xmlns:r="http://schemas.openxmlformats.org/officeDocument/2006/relationships" xmlns:w="http://schemas.openxmlformats.org/wordprocessingml/2006/main">
  <w:divs>
    <w:div w:id="25257036">
      <w:bodyDiv w:val="1"/>
      <w:marLeft w:val="0"/>
      <w:marRight w:val="0"/>
      <w:marTop w:val="0"/>
      <w:marBottom w:val="0"/>
      <w:divBdr>
        <w:top w:val="none" w:sz="0" w:space="0" w:color="auto"/>
        <w:left w:val="none" w:sz="0" w:space="0" w:color="auto"/>
        <w:bottom w:val="none" w:sz="0" w:space="0" w:color="auto"/>
        <w:right w:val="none" w:sz="0" w:space="0" w:color="auto"/>
      </w:divBdr>
    </w:div>
    <w:div w:id="32466669">
      <w:bodyDiv w:val="1"/>
      <w:marLeft w:val="0"/>
      <w:marRight w:val="0"/>
      <w:marTop w:val="0"/>
      <w:marBottom w:val="0"/>
      <w:divBdr>
        <w:top w:val="none" w:sz="0" w:space="0" w:color="auto"/>
        <w:left w:val="none" w:sz="0" w:space="0" w:color="auto"/>
        <w:bottom w:val="none" w:sz="0" w:space="0" w:color="auto"/>
        <w:right w:val="none" w:sz="0" w:space="0" w:color="auto"/>
      </w:divBdr>
    </w:div>
    <w:div w:id="41909189">
      <w:bodyDiv w:val="1"/>
      <w:marLeft w:val="0"/>
      <w:marRight w:val="0"/>
      <w:marTop w:val="0"/>
      <w:marBottom w:val="0"/>
      <w:divBdr>
        <w:top w:val="none" w:sz="0" w:space="0" w:color="auto"/>
        <w:left w:val="none" w:sz="0" w:space="0" w:color="auto"/>
        <w:bottom w:val="none" w:sz="0" w:space="0" w:color="auto"/>
        <w:right w:val="none" w:sz="0" w:space="0" w:color="auto"/>
      </w:divBdr>
    </w:div>
    <w:div w:id="44840009">
      <w:bodyDiv w:val="1"/>
      <w:marLeft w:val="0"/>
      <w:marRight w:val="0"/>
      <w:marTop w:val="0"/>
      <w:marBottom w:val="0"/>
      <w:divBdr>
        <w:top w:val="none" w:sz="0" w:space="0" w:color="auto"/>
        <w:left w:val="none" w:sz="0" w:space="0" w:color="auto"/>
        <w:bottom w:val="none" w:sz="0" w:space="0" w:color="auto"/>
        <w:right w:val="none" w:sz="0" w:space="0" w:color="auto"/>
      </w:divBdr>
      <w:divsChild>
        <w:div w:id="1045908276">
          <w:marLeft w:val="0"/>
          <w:marRight w:val="0"/>
          <w:marTop w:val="0"/>
          <w:marBottom w:val="0"/>
          <w:divBdr>
            <w:top w:val="none" w:sz="0" w:space="0" w:color="auto"/>
            <w:left w:val="none" w:sz="0" w:space="0" w:color="auto"/>
            <w:bottom w:val="none" w:sz="0" w:space="0" w:color="auto"/>
            <w:right w:val="none" w:sz="0" w:space="0" w:color="auto"/>
          </w:divBdr>
        </w:div>
        <w:div w:id="525290665">
          <w:marLeft w:val="0"/>
          <w:marRight w:val="0"/>
          <w:marTop w:val="0"/>
          <w:marBottom w:val="0"/>
          <w:divBdr>
            <w:top w:val="none" w:sz="0" w:space="0" w:color="auto"/>
            <w:left w:val="none" w:sz="0" w:space="0" w:color="auto"/>
            <w:bottom w:val="none" w:sz="0" w:space="0" w:color="auto"/>
            <w:right w:val="none" w:sz="0" w:space="0" w:color="auto"/>
          </w:divBdr>
        </w:div>
      </w:divsChild>
    </w:div>
    <w:div w:id="113596622">
      <w:bodyDiv w:val="1"/>
      <w:marLeft w:val="0"/>
      <w:marRight w:val="0"/>
      <w:marTop w:val="0"/>
      <w:marBottom w:val="0"/>
      <w:divBdr>
        <w:top w:val="none" w:sz="0" w:space="0" w:color="auto"/>
        <w:left w:val="none" w:sz="0" w:space="0" w:color="auto"/>
        <w:bottom w:val="none" w:sz="0" w:space="0" w:color="auto"/>
        <w:right w:val="none" w:sz="0" w:space="0" w:color="auto"/>
      </w:divBdr>
    </w:div>
    <w:div w:id="133185655">
      <w:bodyDiv w:val="1"/>
      <w:marLeft w:val="0"/>
      <w:marRight w:val="0"/>
      <w:marTop w:val="0"/>
      <w:marBottom w:val="0"/>
      <w:divBdr>
        <w:top w:val="none" w:sz="0" w:space="0" w:color="auto"/>
        <w:left w:val="none" w:sz="0" w:space="0" w:color="auto"/>
        <w:bottom w:val="none" w:sz="0" w:space="0" w:color="auto"/>
        <w:right w:val="none" w:sz="0" w:space="0" w:color="auto"/>
      </w:divBdr>
    </w:div>
    <w:div w:id="160319218">
      <w:bodyDiv w:val="1"/>
      <w:marLeft w:val="0"/>
      <w:marRight w:val="0"/>
      <w:marTop w:val="0"/>
      <w:marBottom w:val="0"/>
      <w:divBdr>
        <w:top w:val="none" w:sz="0" w:space="0" w:color="auto"/>
        <w:left w:val="none" w:sz="0" w:space="0" w:color="auto"/>
        <w:bottom w:val="none" w:sz="0" w:space="0" w:color="auto"/>
        <w:right w:val="none" w:sz="0" w:space="0" w:color="auto"/>
      </w:divBdr>
    </w:div>
    <w:div w:id="161900720">
      <w:bodyDiv w:val="1"/>
      <w:marLeft w:val="0"/>
      <w:marRight w:val="0"/>
      <w:marTop w:val="0"/>
      <w:marBottom w:val="0"/>
      <w:divBdr>
        <w:top w:val="none" w:sz="0" w:space="0" w:color="auto"/>
        <w:left w:val="none" w:sz="0" w:space="0" w:color="auto"/>
        <w:bottom w:val="none" w:sz="0" w:space="0" w:color="auto"/>
        <w:right w:val="none" w:sz="0" w:space="0" w:color="auto"/>
      </w:divBdr>
    </w:div>
    <w:div w:id="257101793">
      <w:bodyDiv w:val="1"/>
      <w:marLeft w:val="0"/>
      <w:marRight w:val="0"/>
      <w:marTop w:val="0"/>
      <w:marBottom w:val="0"/>
      <w:divBdr>
        <w:top w:val="none" w:sz="0" w:space="0" w:color="auto"/>
        <w:left w:val="none" w:sz="0" w:space="0" w:color="auto"/>
        <w:bottom w:val="none" w:sz="0" w:space="0" w:color="auto"/>
        <w:right w:val="none" w:sz="0" w:space="0" w:color="auto"/>
      </w:divBdr>
    </w:div>
    <w:div w:id="262497439">
      <w:bodyDiv w:val="1"/>
      <w:marLeft w:val="0"/>
      <w:marRight w:val="0"/>
      <w:marTop w:val="0"/>
      <w:marBottom w:val="0"/>
      <w:divBdr>
        <w:top w:val="none" w:sz="0" w:space="0" w:color="auto"/>
        <w:left w:val="none" w:sz="0" w:space="0" w:color="auto"/>
        <w:bottom w:val="none" w:sz="0" w:space="0" w:color="auto"/>
        <w:right w:val="none" w:sz="0" w:space="0" w:color="auto"/>
      </w:divBdr>
    </w:div>
    <w:div w:id="310210962">
      <w:bodyDiv w:val="1"/>
      <w:marLeft w:val="0"/>
      <w:marRight w:val="0"/>
      <w:marTop w:val="0"/>
      <w:marBottom w:val="0"/>
      <w:divBdr>
        <w:top w:val="none" w:sz="0" w:space="0" w:color="auto"/>
        <w:left w:val="none" w:sz="0" w:space="0" w:color="auto"/>
        <w:bottom w:val="none" w:sz="0" w:space="0" w:color="auto"/>
        <w:right w:val="none" w:sz="0" w:space="0" w:color="auto"/>
      </w:divBdr>
    </w:div>
    <w:div w:id="418410285">
      <w:bodyDiv w:val="1"/>
      <w:marLeft w:val="0"/>
      <w:marRight w:val="0"/>
      <w:marTop w:val="0"/>
      <w:marBottom w:val="0"/>
      <w:divBdr>
        <w:top w:val="none" w:sz="0" w:space="0" w:color="auto"/>
        <w:left w:val="none" w:sz="0" w:space="0" w:color="auto"/>
        <w:bottom w:val="none" w:sz="0" w:space="0" w:color="auto"/>
        <w:right w:val="none" w:sz="0" w:space="0" w:color="auto"/>
      </w:divBdr>
    </w:div>
    <w:div w:id="421993407">
      <w:bodyDiv w:val="1"/>
      <w:marLeft w:val="0"/>
      <w:marRight w:val="0"/>
      <w:marTop w:val="0"/>
      <w:marBottom w:val="0"/>
      <w:divBdr>
        <w:top w:val="none" w:sz="0" w:space="0" w:color="auto"/>
        <w:left w:val="none" w:sz="0" w:space="0" w:color="auto"/>
        <w:bottom w:val="none" w:sz="0" w:space="0" w:color="auto"/>
        <w:right w:val="none" w:sz="0" w:space="0" w:color="auto"/>
      </w:divBdr>
    </w:div>
    <w:div w:id="495533487">
      <w:bodyDiv w:val="1"/>
      <w:marLeft w:val="0"/>
      <w:marRight w:val="0"/>
      <w:marTop w:val="0"/>
      <w:marBottom w:val="0"/>
      <w:divBdr>
        <w:top w:val="none" w:sz="0" w:space="0" w:color="auto"/>
        <w:left w:val="none" w:sz="0" w:space="0" w:color="auto"/>
        <w:bottom w:val="none" w:sz="0" w:space="0" w:color="auto"/>
        <w:right w:val="none" w:sz="0" w:space="0" w:color="auto"/>
      </w:divBdr>
    </w:div>
    <w:div w:id="500924335">
      <w:bodyDiv w:val="1"/>
      <w:marLeft w:val="0"/>
      <w:marRight w:val="0"/>
      <w:marTop w:val="0"/>
      <w:marBottom w:val="0"/>
      <w:divBdr>
        <w:top w:val="none" w:sz="0" w:space="0" w:color="auto"/>
        <w:left w:val="none" w:sz="0" w:space="0" w:color="auto"/>
        <w:bottom w:val="none" w:sz="0" w:space="0" w:color="auto"/>
        <w:right w:val="none" w:sz="0" w:space="0" w:color="auto"/>
      </w:divBdr>
    </w:div>
    <w:div w:id="563561635">
      <w:bodyDiv w:val="1"/>
      <w:marLeft w:val="0"/>
      <w:marRight w:val="0"/>
      <w:marTop w:val="0"/>
      <w:marBottom w:val="0"/>
      <w:divBdr>
        <w:top w:val="none" w:sz="0" w:space="0" w:color="auto"/>
        <w:left w:val="none" w:sz="0" w:space="0" w:color="auto"/>
        <w:bottom w:val="none" w:sz="0" w:space="0" w:color="auto"/>
        <w:right w:val="none" w:sz="0" w:space="0" w:color="auto"/>
      </w:divBdr>
    </w:div>
    <w:div w:id="578179929">
      <w:bodyDiv w:val="1"/>
      <w:marLeft w:val="0"/>
      <w:marRight w:val="0"/>
      <w:marTop w:val="0"/>
      <w:marBottom w:val="0"/>
      <w:divBdr>
        <w:top w:val="none" w:sz="0" w:space="0" w:color="auto"/>
        <w:left w:val="none" w:sz="0" w:space="0" w:color="auto"/>
        <w:bottom w:val="none" w:sz="0" w:space="0" w:color="auto"/>
        <w:right w:val="none" w:sz="0" w:space="0" w:color="auto"/>
      </w:divBdr>
      <w:divsChild>
        <w:div w:id="1140730659">
          <w:marLeft w:val="0"/>
          <w:marRight w:val="0"/>
          <w:marTop w:val="0"/>
          <w:marBottom w:val="0"/>
          <w:divBdr>
            <w:top w:val="none" w:sz="0" w:space="0" w:color="auto"/>
            <w:left w:val="none" w:sz="0" w:space="0" w:color="auto"/>
            <w:bottom w:val="single" w:sz="6" w:space="5" w:color="ECECEC"/>
            <w:right w:val="none" w:sz="0" w:space="0" w:color="auto"/>
          </w:divBdr>
          <w:divsChild>
            <w:div w:id="1721786203">
              <w:marLeft w:val="0"/>
              <w:marRight w:val="0"/>
              <w:marTop w:val="0"/>
              <w:marBottom w:val="0"/>
              <w:divBdr>
                <w:top w:val="none" w:sz="0" w:space="0" w:color="auto"/>
                <w:left w:val="none" w:sz="0" w:space="0" w:color="auto"/>
                <w:bottom w:val="none" w:sz="0" w:space="0" w:color="auto"/>
                <w:right w:val="none" w:sz="0" w:space="0" w:color="auto"/>
              </w:divBdr>
            </w:div>
            <w:div w:id="1101297647">
              <w:marLeft w:val="0"/>
              <w:marRight w:val="0"/>
              <w:marTop w:val="0"/>
              <w:marBottom w:val="0"/>
              <w:divBdr>
                <w:top w:val="none" w:sz="0" w:space="0" w:color="auto"/>
                <w:left w:val="none" w:sz="0" w:space="0" w:color="auto"/>
                <w:bottom w:val="none" w:sz="0" w:space="0" w:color="auto"/>
                <w:right w:val="none" w:sz="0" w:space="0" w:color="auto"/>
              </w:divBdr>
            </w:div>
          </w:divsChild>
        </w:div>
        <w:div w:id="1955822124">
          <w:marLeft w:val="0"/>
          <w:marRight w:val="0"/>
          <w:marTop w:val="0"/>
          <w:marBottom w:val="0"/>
          <w:divBdr>
            <w:top w:val="none" w:sz="0" w:space="0" w:color="auto"/>
            <w:left w:val="none" w:sz="0" w:space="0" w:color="auto"/>
            <w:bottom w:val="single" w:sz="6" w:space="5" w:color="ECECEC"/>
            <w:right w:val="none" w:sz="0" w:space="0" w:color="auto"/>
          </w:divBdr>
          <w:divsChild>
            <w:div w:id="1918706416">
              <w:marLeft w:val="0"/>
              <w:marRight w:val="0"/>
              <w:marTop w:val="0"/>
              <w:marBottom w:val="0"/>
              <w:divBdr>
                <w:top w:val="none" w:sz="0" w:space="0" w:color="auto"/>
                <w:left w:val="none" w:sz="0" w:space="0" w:color="auto"/>
                <w:bottom w:val="none" w:sz="0" w:space="0" w:color="auto"/>
                <w:right w:val="none" w:sz="0" w:space="0" w:color="auto"/>
              </w:divBdr>
            </w:div>
            <w:div w:id="153920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90584">
      <w:bodyDiv w:val="1"/>
      <w:marLeft w:val="0"/>
      <w:marRight w:val="0"/>
      <w:marTop w:val="0"/>
      <w:marBottom w:val="0"/>
      <w:divBdr>
        <w:top w:val="none" w:sz="0" w:space="0" w:color="auto"/>
        <w:left w:val="none" w:sz="0" w:space="0" w:color="auto"/>
        <w:bottom w:val="none" w:sz="0" w:space="0" w:color="auto"/>
        <w:right w:val="none" w:sz="0" w:space="0" w:color="auto"/>
      </w:divBdr>
    </w:div>
    <w:div w:id="619410487">
      <w:bodyDiv w:val="1"/>
      <w:marLeft w:val="0"/>
      <w:marRight w:val="0"/>
      <w:marTop w:val="0"/>
      <w:marBottom w:val="0"/>
      <w:divBdr>
        <w:top w:val="none" w:sz="0" w:space="0" w:color="auto"/>
        <w:left w:val="none" w:sz="0" w:space="0" w:color="auto"/>
        <w:bottom w:val="none" w:sz="0" w:space="0" w:color="auto"/>
        <w:right w:val="none" w:sz="0" w:space="0" w:color="auto"/>
      </w:divBdr>
    </w:div>
    <w:div w:id="629046474">
      <w:bodyDiv w:val="1"/>
      <w:marLeft w:val="0"/>
      <w:marRight w:val="0"/>
      <w:marTop w:val="0"/>
      <w:marBottom w:val="0"/>
      <w:divBdr>
        <w:top w:val="none" w:sz="0" w:space="0" w:color="auto"/>
        <w:left w:val="none" w:sz="0" w:space="0" w:color="auto"/>
        <w:bottom w:val="none" w:sz="0" w:space="0" w:color="auto"/>
        <w:right w:val="none" w:sz="0" w:space="0" w:color="auto"/>
      </w:divBdr>
    </w:div>
    <w:div w:id="629632216">
      <w:bodyDiv w:val="1"/>
      <w:marLeft w:val="0"/>
      <w:marRight w:val="0"/>
      <w:marTop w:val="0"/>
      <w:marBottom w:val="0"/>
      <w:divBdr>
        <w:top w:val="none" w:sz="0" w:space="0" w:color="auto"/>
        <w:left w:val="none" w:sz="0" w:space="0" w:color="auto"/>
        <w:bottom w:val="none" w:sz="0" w:space="0" w:color="auto"/>
        <w:right w:val="none" w:sz="0" w:space="0" w:color="auto"/>
      </w:divBdr>
    </w:div>
    <w:div w:id="656344974">
      <w:bodyDiv w:val="1"/>
      <w:marLeft w:val="0"/>
      <w:marRight w:val="0"/>
      <w:marTop w:val="0"/>
      <w:marBottom w:val="0"/>
      <w:divBdr>
        <w:top w:val="none" w:sz="0" w:space="0" w:color="auto"/>
        <w:left w:val="none" w:sz="0" w:space="0" w:color="auto"/>
        <w:bottom w:val="none" w:sz="0" w:space="0" w:color="auto"/>
        <w:right w:val="none" w:sz="0" w:space="0" w:color="auto"/>
      </w:divBdr>
    </w:div>
    <w:div w:id="799147599">
      <w:bodyDiv w:val="1"/>
      <w:marLeft w:val="0"/>
      <w:marRight w:val="0"/>
      <w:marTop w:val="0"/>
      <w:marBottom w:val="0"/>
      <w:divBdr>
        <w:top w:val="none" w:sz="0" w:space="0" w:color="auto"/>
        <w:left w:val="none" w:sz="0" w:space="0" w:color="auto"/>
        <w:bottom w:val="none" w:sz="0" w:space="0" w:color="auto"/>
        <w:right w:val="none" w:sz="0" w:space="0" w:color="auto"/>
      </w:divBdr>
    </w:div>
    <w:div w:id="800609890">
      <w:bodyDiv w:val="1"/>
      <w:marLeft w:val="0"/>
      <w:marRight w:val="0"/>
      <w:marTop w:val="0"/>
      <w:marBottom w:val="0"/>
      <w:divBdr>
        <w:top w:val="none" w:sz="0" w:space="0" w:color="auto"/>
        <w:left w:val="none" w:sz="0" w:space="0" w:color="auto"/>
        <w:bottom w:val="none" w:sz="0" w:space="0" w:color="auto"/>
        <w:right w:val="none" w:sz="0" w:space="0" w:color="auto"/>
      </w:divBdr>
    </w:div>
    <w:div w:id="917055949">
      <w:bodyDiv w:val="1"/>
      <w:marLeft w:val="0"/>
      <w:marRight w:val="0"/>
      <w:marTop w:val="0"/>
      <w:marBottom w:val="0"/>
      <w:divBdr>
        <w:top w:val="none" w:sz="0" w:space="0" w:color="auto"/>
        <w:left w:val="none" w:sz="0" w:space="0" w:color="auto"/>
        <w:bottom w:val="none" w:sz="0" w:space="0" w:color="auto"/>
        <w:right w:val="none" w:sz="0" w:space="0" w:color="auto"/>
      </w:divBdr>
      <w:divsChild>
        <w:div w:id="1547795707">
          <w:marLeft w:val="0"/>
          <w:marRight w:val="0"/>
          <w:marTop w:val="0"/>
          <w:marBottom w:val="0"/>
          <w:divBdr>
            <w:top w:val="none" w:sz="0" w:space="0" w:color="auto"/>
            <w:left w:val="none" w:sz="0" w:space="0" w:color="auto"/>
            <w:bottom w:val="none" w:sz="0" w:space="0" w:color="auto"/>
            <w:right w:val="none" w:sz="0" w:space="0" w:color="auto"/>
          </w:divBdr>
          <w:divsChild>
            <w:div w:id="1118379152">
              <w:marLeft w:val="0"/>
              <w:marRight w:val="0"/>
              <w:marTop w:val="0"/>
              <w:marBottom w:val="60"/>
              <w:divBdr>
                <w:top w:val="none" w:sz="0" w:space="0" w:color="auto"/>
                <w:left w:val="none" w:sz="0" w:space="0" w:color="auto"/>
                <w:bottom w:val="none" w:sz="0" w:space="0" w:color="auto"/>
                <w:right w:val="none" w:sz="0" w:space="0" w:color="auto"/>
              </w:divBdr>
            </w:div>
          </w:divsChild>
        </w:div>
        <w:div w:id="906382034">
          <w:marLeft w:val="0"/>
          <w:marRight w:val="0"/>
          <w:marTop w:val="0"/>
          <w:marBottom w:val="0"/>
          <w:divBdr>
            <w:top w:val="none" w:sz="0" w:space="0" w:color="auto"/>
            <w:left w:val="none" w:sz="0" w:space="0" w:color="auto"/>
            <w:bottom w:val="none" w:sz="0" w:space="0" w:color="auto"/>
            <w:right w:val="none" w:sz="0" w:space="0" w:color="auto"/>
          </w:divBdr>
          <w:divsChild>
            <w:div w:id="1660963039">
              <w:marLeft w:val="0"/>
              <w:marRight w:val="0"/>
              <w:marTop w:val="0"/>
              <w:marBottom w:val="60"/>
              <w:divBdr>
                <w:top w:val="none" w:sz="0" w:space="0" w:color="auto"/>
                <w:left w:val="none" w:sz="0" w:space="0" w:color="auto"/>
                <w:bottom w:val="none" w:sz="0" w:space="0" w:color="auto"/>
                <w:right w:val="none" w:sz="0" w:space="0" w:color="auto"/>
              </w:divBdr>
            </w:div>
          </w:divsChild>
        </w:div>
        <w:div w:id="612327648">
          <w:marLeft w:val="0"/>
          <w:marRight w:val="0"/>
          <w:marTop w:val="0"/>
          <w:marBottom w:val="0"/>
          <w:divBdr>
            <w:top w:val="none" w:sz="0" w:space="0" w:color="auto"/>
            <w:left w:val="none" w:sz="0" w:space="0" w:color="auto"/>
            <w:bottom w:val="none" w:sz="0" w:space="0" w:color="auto"/>
            <w:right w:val="none" w:sz="0" w:space="0" w:color="auto"/>
          </w:divBdr>
          <w:divsChild>
            <w:div w:id="2096197707">
              <w:marLeft w:val="0"/>
              <w:marRight w:val="0"/>
              <w:marTop w:val="0"/>
              <w:marBottom w:val="60"/>
              <w:divBdr>
                <w:top w:val="none" w:sz="0" w:space="0" w:color="auto"/>
                <w:left w:val="none" w:sz="0" w:space="0" w:color="auto"/>
                <w:bottom w:val="none" w:sz="0" w:space="0" w:color="auto"/>
                <w:right w:val="none" w:sz="0" w:space="0" w:color="auto"/>
              </w:divBdr>
            </w:div>
          </w:divsChild>
        </w:div>
        <w:div w:id="1492329741">
          <w:marLeft w:val="0"/>
          <w:marRight w:val="0"/>
          <w:marTop w:val="0"/>
          <w:marBottom w:val="0"/>
          <w:divBdr>
            <w:top w:val="none" w:sz="0" w:space="0" w:color="auto"/>
            <w:left w:val="none" w:sz="0" w:space="0" w:color="auto"/>
            <w:bottom w:val="none" w:sz="0" w:space="0" w:color="auto"/>
            <w:right w:val="none" w:sz="0" w:space="0" w:color="auto"/>
          </w:divBdr>
          <w:divsChild>
            <w:div w:id="386993715">
              <w:marLeft w:val="0"/>
              <w:marRight w:val="0"/>
              <w:marTop w:val="0"/>
              <w:marBottom w:val="60"/>
              <w:divBdr>
                <w:top w:val="none" w:sz="0" w:space="0" w:color="auto"/>
                <w:left w:val="none" w:sz="0" w:space="0" w:color="auto"/>
                <w:bottom w:val="none" w:sz="0" w:space="0" w:color="auto"/>
                <w:right w:val="none" w:sz="0" w:space="0" w:color="auto"/>
              </w:divBdr>
            </w:div>
          </w:divsChild>
        </w:div>
        <w:div w:id="203563130">
          <w:marLeft w:val="0"/>
          <w:marRight w:val="0"/>
          <w:marTop w:val="0"/>
          <w:marBottom w:val="0"/>
          <w:divBdr>
            <w:top w:val="none" w:sz="0" w:space="0" w:color="auto"/>
            <w:left w:val="none" w:sz="0" w:space="0" w:color="auto"/>
            <w:bottom w:val="none" w:sz="0" w:space="0" w:color="auto"/>
            <w:right w:val="none" w:sz="0" w:space="0" w:color="auto"/>
          </w:divBdr>
          <w:divsChild>
            <w:div w:id="1912420843">
              <w:marLeft w:val="0"/>
              <w:marRight w:val="0"/>
              <w:marTop w:val="0"/>
              <w:marBottom w:val="60"/>
              <w:divBdr>
                <w:top w:val="none" w:sz="0" w:space="0" w:color="auto"/>
                <w:left w:val="none" w:sz="0" w:space="0" w:color="auto"/>
                <w:bottom w:val="none" w:sz="0" w:space="0" w:color="auto"/>
                <w:right w:val="none" w:sz="0" w:space="0" w:color="auto"/>
              </w:divBdr>
            </w:div>
          </w:divsChild>
        </w:div>
        <w:div w:id="1294025380">
          <w:marLeft w:val="0"/>
          <w:marRight w:val="0"/>
          <w:marTop w:val="0"/>
          <w:marBottom w:val="0"/>
          <w:divBdr>
            <w:top w:val="none" w:sz="0" w:space="0" w:color="auto"/>
            <w:left w:val="none" w:sz="0" w:space="0" w:color="auto"/>
            <w:bottom w:val="none" w:sz="0" w:space="0" w:color="auto"/>
            <w:right w:val="none" w:sz="0" w:space="0" w:color="auto"/>
          </w:divBdr>
          <w:divsChild>
            <w:div w:id="8507931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977882238">
      <w:bodyDiv w:val="1"/>
      <w:marLeft w:val="0"/>
      <w:marRight w:val="0"/>
      <w:marTop w:val="0"/>
      <w:marBottom w:val="0"/>
      <w:divBdr>
        <w:top w:val="none" w:sz="0" w:space="0" w:color="auto"/>
        <w:left w:val="none" w:sz="0" w:space="0" w:color="auto"/>
        <w:bottom w:val="none" w:sz="0" w:space="0" w:color="auto"/>
        <w:right w:val="none" w:sz="0" w:space="0" w:color="auto"/>
      </w:divBdr>
    </w:div>
    <w:div w:id="998271882">
      <w:bodyDiv w:val="1"/>
      <w:marLeft w:val="0"/>
      <w:marRight w:val="0"/>
      <w:marTop w:val="0"/>
      <w:marBottom w:val="0"/>
      <w:divBdr>
        <w:top w:val="none" w:sz="0" w:space="0" w:color="auto"/>
        <w:left w:val="none" w:sz="0" w:space="0" w:color="auto"/>
        <w:bottom w:val="none" w:sz="0" w:space="0" w:color="auto"/>
        <w:right w:val="none" w:sz="0" w:space="0" w:color="auto"/>
      </w:divBdr>
    </w:div>
    <w:div w:id="1016233361">
      <w:bodyDiv w:val="1"/>
      <w:marLeft w:val="0"/>
      <w:marRight w:val="0"/>
      <w:marTop w:val="0"/>
      <w:marBottom w:val="0"/>
      <w:divBdr>
        <w:top w:val="none" w:sz="0" w:space="0" w:color="auto"/>
        <w:left w:val="none" w:sz="0" w:space="0" w:color="auto"/>
        <w:bottom w:val="none" w:sz="0" w:space="0" w:color="auto"/>
        <w:right w:val="none" w:sz="0" w:space="0" w:color="auto"/>
      </w:divBdr>
    </w:div>
    <w:div w:id="1095788157">
      <w:bodyDiv w:val="1"/>
      <w:marLeft w:val="0"/>
      <w:marRight w:val="0"/>
      <w:marTop w:val="0"/>
      <w:marBottom w:val="0"/>
      <w:divBdr>
        <w:top w:val="none" w:sz="0" w:space="0" w:color="auto"/>
        <w:left w:val="none" w:sz="0" w:space="0" w:color="auto"/>
        <w:bottom w:val="none" w:sz="0" w:space="0" w:color="auto"/>
        <w:right w:val="none" w:sz="0" w:space="0" w:color="auto"/>
      </w:divBdr>
    </w:div>
    <w:div w:id="1119254373">
      <w:bodyDiv w:val="1"/>
      <w:marLeft w:val="0"/>
      <w:marRight w:val="0"/>
      <w:marTop w:val="0"/>
      <w:marBottom w:val="0"/>
      <w:divBdr>
        <w:top w:val="none" w:sz="0" w:space="0" w:color="auto"/>
        <w:left w:val="none" w:sz="0" w:space="0" w:color="auto"/>
        <w:bottom w:val="none" w:sz="0" w:space="0" w:color="auto"/>
        <w:right w:val="none" w:sz="0" w:space="0" w:color="auto"/>
      </w:divBdr>
      <w:divsChild>
        <w:div w:id="500244120">
          <w:marLeft w:val="0"/>
          <w:marRight w:val="0"/>
          <w:marTop w:val="0"/>
          <w:marBottom w:val="0"/>
          <w:divBdr>
            <w:top w:val="none" w:sz="0" w:space="0" w:color="auto"/>
            <w:left w:val="none" w:sz="0" w:space="0" w:color="auto"/>
            <w:bottom w:val="none" w:sz="0" w:space="0" w:color="auto"/>
            <w:right w:val="none" w:sz="0" w:space="0" w:color="auto"/>
          </w:divBdr>
          <w:divsChild>
            <w:div w:id="898053378">
              <w:marLeft w:val="0"/>
              <w:marRight w:val="0"/>
              <w:marTop w:val="0"/>
              <w:marBottom w:val="60"/>
              <w:divBdr>
                <w:top w:val="none" w:sz="0" w:space="0" w:color="auto"/>
                <w:left w:val="none" w:sz="0" w:space="0" w:color="auto"/>
                <w:bottom w:val="none" w:sz="0" w:space="0" w:color="auto"/>
                <w:right w:val="none" w:sz="0" w:space="0" w:color="auto"/>
              </w:divBdr>
            </w:div>
          </w:divsChild>
        </w:div>
        <w:div w:id="1863855341">
          <w:marLeft w:val="0"/>
          <w:marRight w:val="0"/>
          <w:marTop w:val="0"/>
          <w:marBottom w:val="0"/>
          <w:divBdr>
            <w:top w:val="none" w:sz="0" w:space="0" w:color="auto"/>
            <w:left w:val="none" w:sz="0" w:space="0" w:color="auto"/>
            <w:bottom w:val="none" w:sz="0" w:space="0" w:color="auto"/>
            <w:right w:val="none" w:sz="0" w:space="0" w:color="auto"/>
          </w:divBdr>
          <w:divsChild>
            <w:div w:id="1005473076">
              <w:marLeft w:val="0"/>
              <w:marRight w:val="0"/>
              <w:marTop w:val="0"/>
              <w:marBottom w:val="60"/>
              <w:divBdr>
                <w:top w:val="none" w:sz="0" w:space="0" w:color="auto"/>
                <w:left w:val="none" w:sz="0" w:space="0" w:color="auto"/>
                <w:bottom w:val="none" w:sz="0" w:space="0" w:color="auto"/>
                <w:right w:val="none" w:sz="0" w:space="0" w:color="auto"/>
              </w:divBdr>
            </w:div>
          </w:divsChild>
        </w:div>
        <w:div w:id="1339187188">
          <w:marLeft w:val="0"/>
          <w:marRight w:val="0"/>
          <w:marTop w:val="0"/>
          <w:marBottom w:val="0"/>
          <w:divBdr>
            <w:top w:val="none" w:sz="0" w:space="0" w:color="auto"/>
            <w:left w:val="none" w:sz="0" w:space="0" w:color="auto"/>
            <w:bottom w:val="none" w:sz="0" w:space="0" w:color="auto"/>
            <w:right w:val="none" w:sz="0" w:space="0" w:color="auto"/>
          </w:divBdr>
          <w:divsChild>
            <w:div w:id="5555515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169250152">
      <w:bodyDiv w:val="1"/>
      <w:marLeft w:val="0"/>
      <w:marRight w:val="0"/>
      <w:marTop w:val="0"/>
      <w:marBottom w:val="0"/>
      <w:divBdr>
        <w:top w:val="none" w:sz="0" w:space="0" w:color="auto"/>
        <w:left w:val="none" w:sz="0" w:space="0" w:color="auto"/>
        <w:bottom w:val="none" w:sz="0" w:space="0" w:color="auto"/>
        <w:right w:val="none" w:sz="0" w:space="0" w:color="auto"/>
      </w:divBdr>
    </w:div>
    <w:div w:id="1206596951">
      <w:bodyDiv w:val="1"/>
      <w:marLeft w:val="0"/>
      <w:marRight w:val="0"/>
      <w:marTop w:val="0"/>
      <w:marBottom w:val="0"/>
      <w:divBdr>
        <w:top w:val="none" w:sz="0" w:space="0" w:color="auto"/>
        <w:left w:val="none" w:sz="0" w:space="0" w:color="auto"/>
        <w:bottom w:val="none" w:sz="0" w:space="0" w:color="auto"/>
        <w:right w:val="none" w:sz="0" w:space="0" w:color="auto"/>
      </w:divBdr>
    </w:div>
    <w:div w:id="1209412571">
      <w:bodyDiv w:val="1"/>
      <w:marLeft w:val="0"/>
      <w:marRight w:val="0"/>
      <w:marTop w:val="0"/>
      <w:marBottom w:val="0"/>
      <w:divBdr>
        <w:top w:val="none" w:sz="0" w:space="0" w:color="auto"/>
        <w:left w:val="none" w:sz="0" w:space="0" w:color="auto"/>
        <w:bottom w:val="none" w:sz="0" w:space="0" w:color="auto"/>
        <w:right w:val="none" w:sz="0" w:space="0" w:color="auto"/>
      </w:divBdr>
    </w:div>
    <w:div w:id="1218131544">
      <w:bodyDiv w:val="1"/>
      <w:marLeft w:val="0"/>
      <w:marRight w:val="0"/>
      <w:marTop w:val="0"/>
      <w:marBottom w:val="0"/>
      <w:divBdr>
        <w:top w:val="none" w:sz="0" w:space="0" w:color="auto"/>
        <w:left w:val="none" w:sz="0" w:space="0" w:color="auto"/>
        <w:bottom w:val="none" w:sz="0" w:space="0" w:color="auto"/>
        <w:right w:val="none" w:sz="0" w:space="0" w:color="auto"/>
      </w:divBdr>
    </w:div>
    <w:div w:id="1224174516">
      <w:bodyDiv w:val="1"/>
      <w:marLeft w:val="0"/>
      <w:marRight w:val="0"/>
      <w:marTop w:val="0"/>
      <w:marBottom w:val="0"/>
      <w:divBdr>
        <w:top w:val="none" w:sz="0" w:space="0" w:color="auto"/>
        <w:left w:val="none" w:sz="0" w:space="0" w:color="auto"/>
        <w:bottom w:val="none" w:sz="0" w:space="0" w:color="auto"/>
        <w:right w:val="none" w:sz="0" w:space="0" w:color="auto"/>
      </w:divBdr>
      <w:divsChild>
        <w:div w:id="1811046157">
          <w:marLeft w:val="0"/>
          <w:marRight w:val="0"/>
          <w:marTop w:val="0"/>
          <w:marBottom w:val="0"/>
          <w:divBdr>
            <w:top w:val="single" w:sz="2" w:space="0" w:color="F6F6F6"/>
            <w:left w:val="single" w:sz="2" w:space="0" w:color="F6F6F6"/>
            <w:bottom w:val="single" w:sz="2" w:space="0" w:color="F6F6F6"/>
            <w:right w:val="single" w:sz="2" w:space="0" w:color="F6F6F6"/>
          </w:divBdr>
        </w:div>
        <w:div w:id="569923455">
          <w:marLeft w:val="0"/>
          <w:marRight w:val="0"/>
          <w:marTop w:val="0"/>
          <w:marBottom w:val="0"/>
          <w:divBdr>
            <w:top w:val="single" w:sz="2" w:space="0" w:color="F6F6F6"/>
            <w:left w:val="single" w:sz="2" w:space="0" w:color="F6F6F6"/>
            <w:bottom w:val="single" w:sz="2" w:space="0" w:color="F6F6F6"/>
            <w:right w:val="single" w:sz="2" w:space="0" w:color="F6F6F6"/>
          </w:divBdr>
          <w:divsChild>
            <w:div w:id="615139080">
              <w:marLeft w:val="0"/>
              <w:marRight w:val="0"/>
              <w:marTop w:val="0"/>
              <w:marBottom w:val="0"/>
              <w:divBdr>
                <w:top w:val="single" w:sz="2" w:space="0" w:color="F6F6F6"/>
                <w:left w:val="single" w:sz="2" w:space="0" w:color="F6F6F6"/>
                <w:bottom w:val="single" w:sz="2" w:space="0" w:color="F6F6F6"/>
                <w:right w:val="single" w:sz="2" w:space="0" w:color="F6F6F6"/>
              </w:divBdr>
            </w:div>
          </w:divsChild>
        </w:div>
      </w:divsChild>
    </w:div>
    <w:div w:id="1262178832">
      <w:bodyDiv w:val="1"/>
      <w:marLeft w:val="0"/>
      <w:marRight w:val="0"/>
      <w:marTop w:val="0"/>
      <w:marBottom w:val="0"/>
      <w:divBdr>
        <w:top w:val="none" w:sz="0" w:space="0" w:color="auto"/>
        <w:left w:val="none" w:sz="0" w:space="0" w:color="auto"/>
        <w:bottom w:val="none" w:sz="0" w:space="0" w:color="auto"/>
        <w:right w:val="none" w:sz="0" w:space="0" w:color="auto"/>
      </w:divBdr>
    </w:div>
    <w:div w:id="1378775690">
      <w:bodyDiv w:val="1"/>
      <w:marLeft w:val="0"/>
      <w:marRight w:val="0"/>
      <w:marTop w:val="0"/>
      <w:marBottom w:val="0"/>
      <w:divBdr>
        <w:top w:val="none" w:sz="0" w:space="0" w:color="auto"/>
        <w:left w:val="none" w:sz="0" w:space="0" w:color="auto"/>
        <w:bottom w:val="none" w:sz="0" w:space="0" w:color="auto"/>
        <w:right w:val="none" w:sz="0" w:space="0" w:color="auto"/>
      </w:divBdr>
    </w:div>
    <w:div w:id="1389256732">
      <w:bodyDiv w:val="1"/>
      <w:marLeft w:val="0"/>
      <w:marRight w:val="0"/>
      <w:marTop w:val="0"/>
      <w:marBottom w:val="0"/>
      <w:divBdr>
        <w:top w:val="none" w:sz="0" w:space="0" w:color="auto"/>
        <w:left w:val="none" w:sz="0" w:space="0" w:color="auto"/>
        <w:bottom w:val="none" w:sz="0" w:space="0" w:color="auto"/>
        <w:right w:val="none" w:sz="0" w:space="0" w:color="auto"/>
      </w:divBdr>
    </w:div>
    <w:div w:id="1390809889">
      <w:bodyDiv w:val="1"/>
      <w:marLeft w:val="0"/>
      <w:marRight w:val="0"/>
      <w:marTop w:val="0"/>
      <w:marBottom w:val="0"/>
      <w:divBdr>
        <w:top w:val="none" w:sz="0" w:space="0" w:color="auto"/>
        <w:left w:val="none" w:sz="0" w:space="0" w:color="auto"/>
        <w:bottom w:val="none" w:sz="0" w:space="0" w:color="auto"/>
        <w:right w:val="none" w:sz="0" w:space="0" w:color="auto"/>
      </w:divBdr>
      <w:divsChild>
        <w:div w:id="1709069182">
          <w:marLeft w:val="0"/>
          <w:marRight w:val="0"/>
          <w:marTop w:val="0"/>
          <w:marBottom w:val="0"/>
          <w:divBdr>
            <w:top w:val="none" w:sz="0" w:space="0" w:color="auto"/>
            <w:left w:val="none" w:sz="0" w:space="0" w:color="auto"/>
            <w:bottom w:val="none" w:sz="0" w:space="0" w:color="auto"/>
            <w:right w:val="none" w:sz="0" w:space="0" w:color="auto"/>
          </w:divBdr>
          <w:divsChild>
            <w:div w:id="1811631869">
              <w:marLeft w:val="0"/>
              <w:marRight w:val="0"/>
              <w:marTop w:val="0"/>
              <w:marBottom w:val="60"/>
              <w:divBdr>
                <w:top w:val="none" w:sz="0" w:space="0" w:color="auto"/>
                <w:left w:val="none" w:sz="0" w:space="0" w:color="auto"/>
                <w:bottom w:val="none" w:sz="0" w:space="0" w:color="auto"/>
                <w:right w:val="none" w:sz="0" w:space="0" w:color="auto"/>
              </w:divBdr>
            </w:div>
          </w:divsChild>
        </w:div>
        <w:div w:id="2101364398">
          <w:marLeft w:val="0"/>
          <w:marRight w:val="0"/>
          <w:marTop w:val="0"/>
          <w:marBottom w:val="0"/>
          <w:divBdr>
            <w:top w:val="none" w:sz="0" w:space="0" w:color="auto"/>
            <w:left w:val="none" w:sz="0" w:space="0" w:color="auto"/>
            <w:bottom w:val="none" w:sz="0" w:space="0" w:color="auto"/>
            <w:right w:val="none" w:sz="0" w:space="0" w:color="auto"/>
          </w:divBdr>
          <w:divsChild>
            <w:div w:id="523058954">
              <w:marLeft w:val="0"/>
              <w:marRight w:val="0"/>
              <w:marTop w:val="0"/>
              <w:marBottom w:val="60"/>
              <w:divBdr>
                <w:top w:val="none" w:sz="0" w:space="0" w:color="auto"/>
                <w:left w:val="none" w:sz="0" w:space="0" w:color="auto"/>
                <w:bottom w:val="none" w:sz="0" w:space="0" w:color="auto"/>
                <w:right w:val="none" w:sz="0" w:space="0" w:color="auto"/>
              </w:divBdr>
            </w:div>
          </w:divsChild>
        </w:div>
        <w:div w:id="1517037150">
          <w:marLeft w:val="0"/>
          <w:marRight w:val="0"/>
          <w:marTop w:val="0"/>
          <w:marBottom w:val="0"/>
          <w:divBdr>
            <w:top w:val="none" w:sz="0" w:space="0" w:color="auto"/>
            <w:left w:val="none" w:sz="0" w:space="0" w:color="auto"/>
            <w:bottom w:val="none" w:sz="0" w:space="0" w:color="auto"/>
            <w:right w:val="none" w:sz="0" w:space="0" w:color="auto"/>
          </w:divBdr>
          <w:divsChild>
            <w:div w:id="472022704">
              <w:marLeft w:val="0"/>
              <w:marRight w:val="0"/>
              <w:marTop w:val="0"/>
              <w:marBottom w:val="60"/>
              <w:divBdr>
                <w:top w:val="none" w:sz="0" w:space="0" w:color="auto"/>
                <w:left w:val="none" w:sz="0" w:space="0" w:color="auto"/>
                <w:bottom w:val="none" w:sz="0" w:space="0" w:color="auto"/>
                <w:right w:val="none" w:sz="0" w:space="0" w:color="auto"/>
              </w:divBdr>
            </w:div>
          </w:divsChild>
        </w:div>
        <w:div w:id="1467775944">
          <w:marLeft w:val="0"/>
          <w:marRight w:val="0"/>
          <w:marTop w:val="0"/>
          <w:marBottom w:val="0"/>
          <w:divBdr>
            <w:top w:val="none" w:sz="0" w:space="0" w:color="auto"/>
            <w:left w:val="none" w:sz="0" w:space="0" w:color="auto"/>
            <w:bottom w:val="none" w:sz="0" w:space="0" w:color="auto"/>
            <w:right w:val="none" w:sz="0" w:space="0" w:color="auto"/>
          </w:divBdr>
          <w:divsChild>
            <w:div w:id="2143226653">
              <w:marLeft w:val="0"/>
              <w:marRight w:val="0"/>
              <w:marTop w:val="0"/>
              <w:marBottom w:val="60"/>
              <w:divBdr>
                <w:top w:val="none" w:sz="0" w:space="0" w:color="auto"/>
                <w:left w:val="none" w:sz="0" w:space="0" w:color="auto"/>
                <w:bottom w:val="none" w:sz="0" w:space="0" w:color="auto"/>
                <w:right w:val="none" w:sz="0" w:space="0" w:color="auto"/>
              </w:divBdr>
            </w:div>
          </w:divsChild>
        </w:div>
        <w:div w:id="765883307">
          <w:marLeft w:val="0"/>
          <w:marRight w:val="0"/>
          <w:marTop w:val="0"/>
          <w:marBottom w:val="0"/>
          <w:divBdr>
            <w:top w:val="none" w:sz="0" w:space="0" w:color="auto"/>
            <w:left w:val="none" w:sz="0" w:space="0" w:color="auto"/>
            <w:bottom w:val="none" w:sz="0" w:space="0" w:color="auto"/>
            <w:right w:val="none" w:sz="0" w:space="0" w:color="auto"/>
          </w:divBdr>
          <w:divsChild>
            <w:div w:id="1362365622">
              <w:marLeft w:val="0"/>
              <w:marRight w:val="0"/>
              <w:marTop w:val="0"/>
              <w:marBottom w:val="60"/>
              <w:divBdr>
                <w:top w:val="none" w:sz="0" w:space="0" w:color="auto"/>
                <w:left w:val="none" w:sz="0" w:space="0" w:color="auto"/>
                <w:bottom w:val="none" w:sz="0" w:space="0" w:color="auto"/>
                <w:right w:val="none" w:sz="0" w:space="0" w:color="auto"/>
              </w:divBdr>
            </w:div>
          </w:divsChild>
        </w:div>
        <w:div w:id="75252099">
          <w:marLeft w:val="0"/>
          <w:marRight w:val="0"/>
          <w:marTop w:val="0"/>
          <w:marBottom w:val="0"/>
          <w:divBdr>
            <w:top w:val="none" w:sz="0" w:space="0" w:color="auto"/>
            <w:left w:val="none" w:sz="0" w:space="0" w:color="auto"/>
            <w:bottom w:val="none" w:sz="0" w:space="0" w:color="auto"/>
            <w:right w:val="none" w:sz="0" w:space="0" w:color="auto"/>
          </w:divBdr>
          <w:divsChild>
            <w:div w:id="3314887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02488670">
      <w:bodyDiv w:val="1"/>
      <w:marLeft w:val="0"/>
      <w:marRight w:val="0"/>
      <w:marTop w:val="0"/>
      <w:marBottom w:val="0"/>
      <w:divBdr>
        <w:top w:val="none" w:sz="0" w:space="0" w:color="auto"/>
        <w:left w:val="none" w:sz="0" w:space="0" w:color="auto"/>
        <w:bottom w:val="none" w:sz="0" w:space="0" w:color="auto"/>
        <w:right w:val="none" w:sz="0" w:space="0" w:color="auto"/>
      </w:divBdr>
    </w:div>
    <w:div w:id="1436438512">
      <w:bodyDiv w:val="1"/>
      <w:marLeft w:val="0"/>
      <w:marRight w:val="0"/>
      <w:marTop w:val="0"/>
      <w:marBottom w:val="0"/>
      <w:divBdr>
        <w:top w:val="none" w:sz="0" w:space="0" w:color="auto"/>
        <w:left w:val="none" w:sz="0" w:space="0" w:color="auto"/>
        <w:bottom w:val="none" w:sz="0" w:space="0" w:color="auto"/>
        <w:right w:val="none" w:sz="0" w:space="0" w:color="auto"/>
      </w:divBdr>
    </w:div>
    <w:div w:id="1499732272">
      <w:bodyDiv w:val="1"/>
      <w:marLeft w:val="0"/>
      <w:marRight w:val="0"/>
      <w:marTop w:val="0"/>
      <w:marBottom w:val="0"/>
      <w:divBdr>
        <w:top w:val="none" w:sz="0" w:space="0" w:color="auto"/>
        <w:left w:val="none" w:sz="0" w:space="0" w:color="auto"/>
        <w:bottom w:val="none" w:sz="0" w:space="0" w:color="auto"/>
        <w:right w:val="none" w:sz="0" w:space="0" w:color="auto"/>
      </w:divBdr>
    </w:div>
    <w:div w:id="1500585057">
      <w:bodyDiv w:val="1"/>
      <w:marLeft w:val="0"/>
      <w:marRight w:val="0"/>
      <w:marTop w:val="0"/>
      <w:marBottom w:val="0"/>
      <w:divBdr>
        <w:top w:val="none" w:sz="0" w:space="0" w:color="auto"/>
        <w:left w:val="none" w:sz="0" w:space="0" w:color="auto"/>
        <w:bottom w:val="none" w:sz="0" w:space="0" w:color="auto"/>
        <w:right w:val="none" w:sz="0" w:space="0" w:color="auto"/>
      </w:divBdr>
    </w:div>
    <w:div w:id="1572228147">
      <w:bodyDiv w:val="1"/>
      <w:marLeft w:val="0"/>
      <w:marRight w:val="0"/>
      <w:marTop w:val="0"/>
      <w:marBottom w:val="0"/>
      <w:divBdr>
        <w:top w:val="none" w:sz="0" w:space="0" w:color="auto"/>
        <w:left w:val="none" w:sz="0" w:space="0" w:color="auto"/>
        <w:bottom w:val="none" w:sz="0" w:space="0" w:color="auto"/>
        <w:right w:val="none" w:sz="0" w:space="0" w:color="auto"/>
      </w:divBdr>
    </w:div>
    <w:div w:id="1630353399">
      <w:bodyDiv w:val="1"/>
      <w:marLeft w:val="0"/>
      <w:marRight w:val="0"/>
      <w:marTop w:val="0"/>
      <w:marBottom w:val="0"/>
      <w:divBdr>
        <w:top w:val="none" w:sz="0" w:space="0" w:color="auto"/>
        <w:left w:val="none" w:sz="0" w:space="0" w:color="auto"/>
        <w:bottom w:val="none" w:sz="0" w:space="0" w:color="auto"/>
        <w:right w:val="none" w:sz="0" w:space="0" w:color="auto"/>
      </w:divBdr>
    </w:div>
    <w:div w:id="1630472182">
      <w:bodyDiv w:val="1"/>
      <w:marLeft w:val="0"/>
      <w:marRight w:val="0"/>
      <w:marTop w:val="0"/>
      <w:marBottom w:val="0"/>
      <w:divBdr>
        <w:top w:val="none" w:sz="0" w:space="0" w:color="auto"/>
        <w:left w:val="none" w:sz="0" w:space="0" w:color="auto"/>
        <w:bottom w:val="none" w:sz="0" w:space="0" w:color="auto"/>
        <w:right w:val="none" w:sz="0" w:space="0" w:color="auto"/>
      </w:divBdr>
    </w:div>
    <w:div w:id="1667127824">
      <w:bodyDiv w:val="1"/>
      <w:marLeft w:val="0"/>
      <w:marRight w:val="0"/>
      <w:marTop w:val="0"/>
      <w:marBottom w:val="0"/>
      <w:divBdr>
        <w:top w:val="none" w:sz="0" w:space="0" w:color="auto"/>
        <w:left w:val="none" w:sz="0" w:space="0" w:color="auto"/>
        <w:bottom w:val="none" w:sz="0" w:space="0" w:color="auto"/>
        <w:right w:val="none" w:sz="0" w:space="0" w:color="auto"/>
      </w:divBdr>
    </w:div>
    <w:div w:id="1763181212">
      <w:bodyDiv w:val="1"/>
      <w:marLeft w:val="0"/>
      <w:marRight w:val="0"/>
      <w:marTop w:val="0"/>
      <w:marBottom w:val="0"/>
      <w:divBdr>
        <w:top w:val="none" w:sz="0" w:space="0" w:color="auto"/>
        <w:left w:val="none" w:sz="0" w:space="0" w:color="auto"/>
        <w:bottom w:val="none" w:sz="0" w:space="0" w:color="auto"/>
        <w:right w:val="none" w:sz="0" w:space="0" w:color="auto"/>
      </w:divBdr>
    </w:div>
    <w:div w:id="1806463589">
      <w:bodyDiv w:val="1"/>
      <w:marLeft w:val="0"/>
      <w:marRight w:val="0"/>
      <w:marTop w:val="0"/>
      <w:marBottom w:val="0"/>
      <w:divBdr>
        <w:top w:val="none" w:sz="0" w:space="0" w:color="auto"/>
        <w:left w:val="none" w:sz="0" w:space="0" w:color="auto"/>
        <w:bottom w:val="none" w:sz="0" w:space="0" w:color="auto"/>
        <w:right w:val="none" w:sz="0" w:space="0" w:color="auto"/>
      </w:divBdr>
    </w:div>
    <w:div w:id="1828129406">
      <w:bodyDiv w:val="1"/>
      <w:marLeft w:val="0"/>
      <w:marRight w:val="0"/>
      <w:marTop w:val="0"/>
      <w:marBottom w:val="0"/>
      <w:divBdr>
        <w:top w:val="none" w:sz="0" w:space="0" w:color="auto"/>
        <w:left w:val="none" w:sz="0" w:space="0" w:color="auto"/>
        <w:bottom w:val="none" w:sz="0" w:space="0" w:color="auto"/>
        <w:right w:val="none" w:sz="0" w:space="0" w:color="auto"/>
      </w:divBdr>
    </w:div>
    <w:div w:id="1832794298">
      <w:bodyDiv w:val="1"/>
      <w:marLeft w:val="0"/>
      <w:marRight w:val="0"/>
      <w:marTop w:val="0"/>
      <w:marBottom w:val="0"/>
      <w:divBdr>
        <w:top w:val="none" w:sz="0" w:space="0" w:color="auto"/>
        <w:left w:val="none" w:sz="0" w:space="0" w:color="auto"/>
        <w:bottom w:val="none" w:sz="0" w:space="0" w:color="auto"/>
        <w:right w:val="none" w:sz="0" w:space="0" w:color="auto"/>
      </w:divBdr>
      <w:divsChild>
        <w:div w:id="725224831">
          <w:marLeft w:val="0"/>
          <w:marRight w:val="0"/>
          <w:marTop w:val="0"/>
          <w:marBottom w:val="0"/>
          <w:divBdr>
            <w:top w:val="single" w:sz="2" w:space="0" w:color="F6F6F6"/>
            <w:left w:val="single" w:sz="2" w:space="0" w:color="F6F6F6"/>
            <w:bottom w:val="single" w:sz="2" w:space="0" w:color="F6F6F6"/>
            <w:right w:val="single" w:sz="2" w:space="0" w:color="F6F6F6"/>
          </w:divBdr>
        </w:div>
        <w:div w:id="211306967">
          <w:marLeft w:val="0"/>
          <w:marRight w:val="0"/>
          <w:marTop w:val="0"/>
          <w:marBottom w:val="0"/>
          <w:divBdr>
            <w:top w:val="single" w:sz="2" w:space="0" w:color="F6F6F6"/>
            <w:left w:val="single" w:sz="2" w:space="0" w:color="F6F6F6"/>
            <w:bottom w:val="single" w:sz="2" w:space="0" w:color="F6F6F6"/>
            <w:right w:val="single" w:sz="2" w:space="0" w:color="F6F6F6"/>
          </w:divBdr>
          <w:divsChild>
            <w:div w:id="1495678534">
              <w:marLeft w:val="0"/>
              <w:marRight w:val="0"/>
              <w:marTop w:val="0"/>
              <w:marBottom w:val="0"/>
              <w:divBdr>
                <w:top w:val="single" w:sz="2" w:space="0" w:color="F6F6F6"/>
                <w:left w:val="single" w:sz="2" w:space="0" w:color="F6F6F6"/>
                <w:bottom w:val="single" w:sz="2" w:space="0" w:color="F6F6F6"/>
                <w:right w:val="single" w:sz="2" w:space="0" w:color="F6F6F6"/>
              </w:divBdr>
            </w:div>
          </w:divsChild>
        </w:div>
      </w:divsChild>
    </w:div>
    <w:div w:id="1904365520">
      <w:bodyDiv w:val="1"/>
      <w:marLeft w:val="0"/>
      <w:marRight w:val="0"/>
      <w:marTop w:val="0"/>
      <w:marBottom w:val="0"/>
      <w:divBdr>
        <w:top w:val="none" w:sz="0" w:space="0" w:color="auto"/>
        <w:left w:val="none" w:sz="0" w:space="0" w:color="auto"/>
        <w:bottom w:val="none" w:sz="0" w:space="0" w:color="auto"/>
        <w:right w:val="none" w:sz="0" w:space="0" w:color="auto"/>
      </w:divBdr>
      <w:divsChild>
        <w:div w:id="138575121">
          <w:marLeft w:val="0"/>
          <w:marRight w:val="0"/>
          <w:marTop w:val="0"/>
          <w:marBottom w:val="0"/>
          <w:divBdr>
            <w:top w:val="none" w:sz="0" w:space="0" w:color="auto"/>
            <w:left w:val="none" w:sz="0" w:space="0" w:color="auto"/>
            <w:bottom w:val="none" w:sz="0" w:space="0" w:color="auto"/>
            <w:right w:val="none" w:sz="0" w:space="0" w:color="auto"/>
          </w:divBdr>
          <w:divsChild>
            <w:div w:id="477068477">
              <w:marLeft w:val="0"/>
              <w:marRight w:val="0"/>
              <w:marTop w:val="0"/>
              <w:marBottom w:val="0"/>
              <w:divBdr>
                <w:top w:val="none" w:sz="0" w:space="0" w:color="auto"/>
                <w:left w:val="none" w:sz="0" w:space="0" w:color="auto"/>
                <w:bottom w:val="none" w:sz="0" w:space="0" w:color="auto"/>
                <w:right w:val="none" w:sz="0" w:space="0" w:color="auto"/>
              </w:divBdr>
              <w:divsChild>
                <w:div w:id="41151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253415">
          <w:marLeft w:val="0"/>
          <w:marRight w:val="0"/>
          <w:marTop w:val="0"/>
          <w:marBottom w:val="0"/>
          <w:divBdr>
            <w:top w:val="none" w:sz="0" w:space="0" w:color="auto"/>
            <w:left w:val="none" w:sz="0" w:space="0" w:color="auto"/>
            <w:bottom w:val="none" w:sz="0" w:space="0" w:color="auto"/>
            <w:right w:val="none" w:sz="0" w:space="0" w:color="auto"/>
          </w:divBdr>
          <w:divsChild>
            <w:div w:id="22677914">
              <w:marLeft w:val="0"/>
              <w:marRight w:val="0"/>
              <w:marTop w:val="0"/>
              <w:marBottom w:val="0"/>
              <w:divBdr>
                <w:top w:val="none" w:sz="0" w:space="0" w:color="auto"/>
                <w:left w:val="none" w:sz="0" w:space="0" w:color="auto"/>
                <w:bottom w:val="none" w:sz="0" w:space="0" w:color="auto"/>
                <w:right w:val="none" w:sz="0" w:space="0" w:color="auto"/>
              </w:divBdr>
              <w:divsChild>
                <w:div w:id="60365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341783">
      <w:bodyDiv w:val="1"/>
      <w:marLeft w:val="0"/>
      <w:marRight w:val="0"/>
      <w:marTop w:val="0"/>
      <w:marBottom w:val="0"/>
      <w:divBdr>
        <w:top w:val="none" w:sz="0" w:space="0" w:color="auto"/>
        <w:left w:val="none" w:sz="0" w:space="0" w:color="auto"/>
        <w:bottom w:val="none" w:sz="0" w:space="0" w:color="auto"/>
        <w:right w:val="none" w:sz="0" w:space="0" w:color="auto"/>
      </w:divBdr>
    </w:div>
    <w:div w:id="2014212575">
      <w:bodyDiv w:val="1"/>
      <w:marLeft w:val="0"/>
      <w:marRight w:val="0"/>
      <w:marTop w:val="0"/>
      <w:marBottom w:val="0"/>
      <w:divBdr>
        <w:top w:val="none" w:sz="0" w:space="0" w:color="auto"/>
        <w:left w:val="none" w:sz="0" w:space="0" w:color="auto"/>
        <w:bottom w:val="none" w:sz="0" w:space="0" w:color="auto"/>
        <w:right w:val="none" w:sz="0" w:space="0" w:color="auto"/>
      </w:divBdr>
    </w:div>
    <w:div w:id="2035575553">
      <w:bodyDiv w:val="1"/>
      <w:marLeft w:val="0"/>
      <w:marRight w:val="0"/>
      <w:marTop w:val="0"/>
      <w:marBottom w:val="0"/>
      <w:divBdr>
        <w:top w:val="none" w:sz="0" w:space="0" w:color="auto"/>
        <w:left w:val="none" w:sz="0" w:space="0" w:color="auto"/>
        <w:bottom w:val="none" w:sz="0" w:space="0" w:color="auto"/>
        <w:right w:val="none" w:sz="0" w:space="0" w:color="auto"/>
      </w:divBdr>
    </w:div>
    <w:div w:id="2039774023">
      <w:bodyDiv w:val="1"/>
      <w:marLeft w:val="0"/>
      <w:marRight w:val="0"/>
      <w:marTop w:val="0"/>
      <w:marBottom w:val="0"/>
      <w:divBdr>
        <w:top w:val="none" w:sz="0" w:space="0" w:color="auto"/>
        <w:left w:val="none" w:sz="0" w:space="0" w:color="auto"/>
        <w:bottom w:val="none" w:sz="0" w:space="0" w:color="auto"/>
        <w:right w:val="none" w:sz="0" w:space="0" w:color="auto"/>
      </w:divBdr>
    </w:div>
    <w:div w:id="2040277040">
      <w:bodyDiv w:val="1"/>
      <w:marLeft w:val="0"/>
      <w:marRight w:val="0"/>
      <w:marTop w:val="0"/>
      <w:marBottom w:val="0"/>
      <w:divBdr>
        <w:top w:val="none" w:sz="0" w:space="0" w:color="auto"/>
        <w:left w:val="none" w:sz="0" w:space="0" w:color="auto"/>
        <w:bottom w:val="none" w:sz="0" w:space="0" w:color="auto"/>
        <w:right w:val="none" w:sz="0" w:space="0" w:color="auto"/>
      </w:divBdr>
    </w:div>
    <w:div w:id="2052270049">
      <w:bodyDiv w:val="1"/>
      <w:marLeft w:val="0"/>
      <w:marRight w:val="0"/>
      <w:marTop w:val="0"/>
      <w:marBottom w:val="0"/>
      <w:divBdr>
        <w:top w:val="none" w:sz="0" w:space="0" w:color="auto"/>
        <w:left w:val="none" w:sz="0" w:space="0" w:color="auto"/>
        <w:bottom w:val="none" w:sz="0" w:space="0" w:color="auto"/>
        <w:right w:val="none" w:sz="0" w:space="0" w:color="auto"/>
      </w:divBdr>
    </w:div>
    <w:div w:id="2053190587">
      <w:bodyDiv w:val="1"/>
      <w:marLeft w:val="0"/>
      <w:marRight w:val="0"/>
      <w:marTop w:val="0"/>
      <w:marBottom w:val="0"/>
      <w:divBdr>
        <w:top w:val="none" w:sz="0" w:space="0" w:color="auto"/>
        <w:left w:val="none" w:sz="0" w:space="0" w:color="auto"/>
        <w:bottom w:val="none" w:sz="0" w:space="0" w:color="auto"/>
        <w:right w:val="none" w:sz="0" w:space="0" w:color="auto"/>
      </w:divBdr>
    </w:div>
    <w:div w:id="2058163758">
      <w:bodyDiv w:val="1"/>
      <w:marLeft w:val="0"/>
      <w:marRight w:val="0"/>
      <w:marTop w:val="0"/>
      <w:marBottom w:val="0"/>
      <w:divBdr>
        <w:top w:val="none" w:sz="0" w:space="0" w:color="auto"/>
        <w:left w:val="none" w:sz="0" w:space="0" w:color="auto"/>
        <w:bottom w:val="none" w:sz="0" w:space="0" w:color="auto"/>
        <w:right w:val="none" w:sz="0" w:space="0" w:color="auto"/>
      </w:divBdr>
    </w:div>
    <w:div w:id="2075469960">
      <w:bodyDiv w:val="1"/>
      <w:marLeft w:val="0"/>
      <w:marRight w:val="0"/>
      <w:marTop w:val="0"/>
      <w:marBottom w:val="0"/>
      <w:divBdr>
        <w:top w:val="none" w:sz="0" w:space="0" w:color="auto"/>
        <w:left w:val="none" w:sz="0" w:space="0" w:color="auto"/>
        <w:bottom w:val="none" w:sz="0" w:space="0" w:color="auto"/>
        <w:right w:val="none" w:sz="0" w:space="0" w:color="auto"/>
      </w:divBdr>
      <w:divsChild>
        <w:div w:id="383138971">
          <w:marLeft w:val="0"/>
          <w:marRight w:val="0"/>
          <w:marTop w:val="0"/>
          <w:marBottom w:val="0"/>
          <w:divBdr>
            <w:top w:val="single" w:sz="2" w:space="0" w:color="E6E6E6"/>
            <w:left w:val="single" w:sz="2" w:space="0" w:color="E6E6E6"/>
            <w:bottom w:val="single" w:sz="6" w:space="0" w:color="E6E6E6"/>
            <w:right w:val="single" w:sz="2" w:space="0" w:color="E6E6E6"/>
          </w:divBdr>
          <w:divsChild>
            <w:div w:id="2146728680">
              <w:marLeft w:val="0"/>
              <w:marRight w:val="0"/>
              <w:marTop w:val="0"/>
              <w:marBottom w:val="0"/>
              <w:divBdr>
                <w:top w:val="single" w:sz="2" w:space="0" w:color="F6F6F6"/>
                <w:left w:val="single" w:sz="2" w:space="0" w:color="F6F6F6"/>
                <w:bottom w:val="single" w:sz="2" w:space="0" w:color="F6F6F6"/>
                <w:right w:val="single" w:sz="2" w:space="0" w:color="F6F6F6"/>
              </w:divBdr>
            </w:div>
            <w:div w:id="620915300">
              <w:marLeft w:val="0"/>
              <w:marRight w:val="0"/>
              <w:marTop w:val="0"/>
              <w:marBottom w:val="0"/>
              <w:divBdr>
                <w:top w:val="single" w:sz="2" w:space="0" w:color="F6F6F6"/>
                <w:left w:val="single" w:sz="2" w:space="0" w:color="F6F6F6"/>
                <w:bottom w:val="single" w:sz="2" w:space="0" w:color="F6F6F6"/>
                <w:right w:val="single" w:sz="2" w:space="0" w:color="F6F6F6"/>
              </w:divBdr>
              <w:divsChild>
                <w:div w:id="1412195062">
                  <w:marLeft w:val="0"/>
                  <w:marRight w:val="0"/>
                  <w:marTop w:val="0"/>
                  <w:marBottom w:val="0"/>
                  <w:divBdr>
                    <w:top w:val="single" w:sz="2" w:space="0" w:color="F6F6F6"/>
                    <w:left w:val="single" w:sz="2" w:space="0" w:color="F6F6F6"/>
                    <w:bottom w:val="single" w:sz="2" w:space="0" w:color="F6F6F6"/>
                    <w:right w:val="single" w:sz="2" w:space="0" w:color="F6F6F6"/>
                  </w:divBdr>
                </w:div>
              </w:divsChild>
            </w:div>
          </w:divsChild>
        </w:div>
        <w:div w:id="497699745">
          <w:marLeft w:val="0"/>
          <w:marRight w:val="0"/>
          <w:marTop w:val="0"/>
          <w:marBottom w:val="0"/>
          <w:divBdr>
            <w:top w:val="single" w:sz="2" w:space="0" w:color="E6E6E6"/>
            <w:left w:val="single" w:sz="2" w:space="0" w:color="E6E6E6"/>
            <w:bottom w:val="single" w:sz="6" w:space="0" w:color="E6E6E6"/>
            <w:right w:val="single" w:sz="2" w:space="0" w:color="E6E6E6"/>
          </w:divBdr>
          <w:divsChild>
            <w:div w:id="758790617">
              <w:marLeft w:val="0"/>
              <w:marRight w:val="0"/>
              <w:marTop w:val="0"/>
              <w:marBottom w:val="0"/>
              <w:divBdr>
                <w:top w:val="single" w:sz="2" w:space="0" w:color="F6F6F6"/>
                <w:left w:val="single" w:sz="2" w:space="0" w:color="F6F6F6"/>
                <w:bottom w:val="single" w:sz="2" w:space="0" w:color="F6F6F6"/>
                <w:right w:val="single" w:sz="2" w:space="0" w:color="F6F6F6"/>
              </w:divBdr>
            </w:div>
            <w:div w:id="1564022409">
              <w:marLeft w:val="0"/>
              <w:marRight w:val="0"/>
              <w:marTop w:val="0"/>
              <w:marBottom w:val="0"/>
              <w:divBdr>
                <w:top w:val="single" w:sz="2" w:space="0" w:color="F6F6F6"/>
                <w:left w:val="single" w:sz="2" w:space="0" w:color="F6F6F6"/>
                <w:bottom w:val="single" w:sz="2" w:space="0" w:color="F6F6F6"/>
                <w:right w:val="single" w:sz="2" w:space="0" w:color="F6F6F6"/>
              </w:divBdr>
              <w:divsChild>
                <w:div w:id="1251349044">
                  <w:marLeft w:val="0"/>
                  <w:marRight w:val="0"/>
                  <w:marTop w:val="0"/>
                  <w:marBottom w:val="0"/>
                  <w:divBdr>
                    <w:top w:val="single" w:sz="2" w:space="0" w:color="F6F6F6"/>
                    <w:left w:val="single" w:sz="2" w:space="0" w:color="F6F6F6"/>
                    <w:bottom w:val="single" w:sz="2" w:space="0" w:color="F6F6F6"/>
                    <w:right w:val="single" w:sz="2" w:space="0" w:color="F6F6F6"/>
                  </w:divBdr>
                </w:div>
              </w:divsChild>
            </w:div>
          </w:divsChild>
        </w:div>
      </w:divsChild>
    </w:div>
    <w:div w:id="2104296212">
      <w:bodyDiv w:val="1"/>
      <w:marLeft w:val="0"/>
      <w:marRight w:val="0"/>
      <w:marTop w:val="0"/>
      <w:marBottom w:val="0"/>
      <w:divBdr>
        <w:top w:val="none" w:sz="0" w:space="0" w:color="auto"/>
        <w:left w:val="none" w:sz="0" w:space="0" w:color="auto"/>
        <w:bottom w:val="none" w:sz="0" w:space="0" w:color="auto"/>
        <w:right w:val="none" w:sz="0" w:space="0" w:color="auto"/>
      </w:divBdr>
    </w:div>
    <w:div w:id="2110159243">
      <w:bodyDiv w:val="1"/>
      <w:marLeft w:val="0"/>
      <w:marRight w:val="0"/>
      <w:marTop w:val="0"/>
      <w:marBottom w:val="0"/>
      <w:divBdr>
        <w:top w:val="none" w:sz="0" w:space="0" w:color="auto"/>
        <w:left w:val="none" w:sz="0" w:space="0" w:color="auto"/>
        <w:bottom w:val="none" w:sz="0" w:space="0" w:color="auto"/>
        <w:right w:val="none" w:sz="0" w:space="0" w:color="auto"/>
      </w:divBdr>
    </w:div>
    <w:div w:id="2141150381">
      <w:bodyDiv w:val="1"/>
      <w:marLeft w:val="0"/>
      <w:marRight w:val="0"/>
      <w:marTop w:val="0"/>
      <w:marBottom w:val="0"/>
      <w:divBdr>
        <w:top w:val="none" w:sz="0" w:space="0" w:color="auto"/>
        <w:left w:val="none" w:sz="0" w:space="0" w:color="auto"/>
        <w:bottom w:val="none" w:sz="0" w:space="0" w:color="auto"/>
        <w:right w:val="none" w:sz="0" w:space="0" w:color="auto"/>
      </w:divBdr>
    </w:div>
    <w:div w:id="214515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4366</Words>
  <Characters>25328</Characters>
  <Application>Microsoft Office Word</Application>
  <DocSecurity>0</DocSecurity>
  <Lines>211</Lines>
  <Paragraphs>59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CtrlSoft</Company>
  <LinksUpToDate>false</LinksUpToDate>
  <CharactersWithSpaces>29635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PC2</dc:creator>
  <cp:lastModifiedBy>PC2</cp:lastModifiedBy>
  <cp:revision>4</cp:revision>
  <dcterms:created xsi:type="dcterms:W3CDTF">2026-03-16T16:59:00Z</dcterms:created>
  <dcterms:modified xsi:type="dcterms:W3CDTF">2026-03-23T08:54:00Z</dcterms:modified>
</cp:coreProperties>
</file>