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22A" w:rsidRDefault="0078222A" w:rsidP="0078222A">
      <w:pPr>
        <w:pStyle w:val="a3"/>
        <w:jc w:val="center"/>
        <w:rPr>
          <w:lang w:val="ro-RO"/>
        </w:rPr>
      </w:pPr>
      <w:r w:rsidRPr="0078222A">
        <w:rPr>
          <w:b/>
          <w:lang w:val="ro-RO"/>
        </w:rPr>
        <w:t>Testări sisteme aprovizionare curent electric Clinica de cardiologie și dispensar</w:t>
      </w:r>
      <w:r w:rsidRPr="0078222A">
        <w:rPr>
          <w:lang w:val="ro-RO"/>
        </w:rPr>
        <w:t xml:space="preserve"> </w:t>
      </w:r>
      <w:r w:rsidRPr="0078222A">
        <w:rPr>
          <w:b/>
          <w:lang w:val="ro-RO"/>
        </w:rPr>
        <w:t>cardiologic</w:t>
      </w:r>
      <w:r w:rsidRPr="0078222A">
        <w:rPr>
          <w:lang w:val="ro-RO"/>
        </w:rPr>
        <w:t>.</w:t>
      </w:r>
    </w:p>
    <w:p w:rsidR="0078222A" w:rsidRDefault="0078222A" w:rsidP="0078222A">
      <w:pPr>
        <w:pStyle w:val="a3"/>
        <w:jc w:val="center"/>
        <w:rPr>
          <w:lang w:val="ro-RO"/>
        </w:rPr>
      </w:pPr>
      <w:bookmarkStart w:id="0" w:name="_GoBack"/>
      <w:bookmarkEnd w:id="0"/>
    </w:p>
    <w:p w:rsidR="00A607AF" w:rsidRDefault="0078222A" w:rsidP="0078222A">
      <w:pPr>
        <w:pStyle w:val="a3"/>
        <w:numPr>
          <w:ilvl w:val="0"/>
          <w:numId w:val="1"/>
        </w:numPr>
        <w:rPr>
          <w:lang w:val="ro-RO"/>
        </w:rPr>
      </w:pPr>
      <w:r w:rsidRPr="0078222A">
        <w:rPr>
          <w:lang w:val="ro-RO"/>
        </w:rPr>
        <w:t xml:space="preserve">Măsurarea </w:t>
      </w:r>
      <w:proofErr w:type="spellStart"/>
      <w:r w:rsidRPr="0078222A">
        <w:rPr>
          <w:lang w:val="ro-RO"/>
        </w:rPr>
        <w:t>impendanței</w:t>
      </w:r>
      <w:proofErr w:type="spellEnd"/>
      <w:r w:rsidRPr="0078222A">
        <w:rPr>
          <w:lang w:val="ro-RO"/>
        </w:rPr>
        <w:t xml:space="preserve"> circuitului faza-nul</w:t>
      </w:r>
      <w:r>
        <w:rPr>
          <w:lang w:val="ro-RO"/>
        </w:rPr>
        <w:t xml:space="preserve"> -  180 </w:t>
      </w:r>
      <w:proofErr w:type="spellStart"/>
      <w:r>
        <w:rPr>
          <w:lang w:val="ro-RO"/>
        </w:rPr>
        <w:t>masurări</w:t>
      </w:r>
      <w:proofErr w:type="spellEnd"/>
      <w:r>
        <w:rPr>
          <w:lang w:val="ro-RO"/>
        </w:rPr>
        <w:t>.</w:t>
      </w:r>
    </w:p>
    <w:p w:rsidR="0078222A" w:rsidRDefault="0078222A" w:rsidP="0078222A">
      <w:pPr>
        <w:pStyle w:val="a3"/>
        <w:numPr>
          <w:ilvl w:val="0"/>
          <w:numId w:val="1"/>
        </w:numPr>
        <w:rPr>
          <w:lang w:val="ro-RO"/>
        </w:rPr>
      </w:pPr>
      <w:r w:rsidRPr="0078222A">
        <w:rPr>
          <w:lang w:val="ro-RO"/>
        </w:rPr>
        <w:t xml:space="preserve">Verificarea prezentei circuitului intre prizele de </w:t>
      </w:r>
      <w:proofErr w:type="spellStart"/>
      <w:r w:rsidRPr="0078222A">
        <w:rPr>
          <w:lang w:val="ro-RO"/>
        </w:rPr>
        <w:t>pămint</w:t>
      </w:r>
      <w:proofErr w:type="spellEnd"/>
      <w:r w:rsidRPr="0078222A">
        <w:rPr>
          <w:lang w:val="ro-RO"/>
        </w:rPr>
        <w:t xml:space="preserve"> si elementele legate la </w:t>
      </w:r>
      <w:proofErr w:type="spellStart"/>
      <w:r w:rsidRPr="0078222A">
        <w:rPr>
          <w:lang w:val="ro-RO"/>
        </w:rPr>
        <w:t>pămint</w:t>
      </w:r>
      <w:proofErr w:type="spellEnd"/>
      <w:r w:rsidRPr="0078222A">
        <w:rPr>
          <w:lang w:val="ro-RO"/>
        </w:rPr>
        <w:t xml:space="preserve"> </w:t>
      </w:r>
      <w:r>
        <w:rPr>
          <w:lang w:val="ro-RO"/>
        </w:rPr>
        <w:t xml:space="preserve"> - 1000 puncte.</w:t>
      </w:r>
    </w:p>
    <w:p w:rsidR="0078222A" w:rsidRPr="0078222A" w:rsidRDefault="0078222A" w:rsidP="0078222A">
      <w:pPr>
        <w:pStyle w:val="a3"/>
        <w:numPr>
          <w:ilvl w:val="0"/>
          <w:numId w:val="1"/>
        </w:numPr>
        <w:rPr>
          <w:lang w:val="ro-RO"/>
        </w:rPr>
      </w:pPr>
      <w:r w:rsidRPr="0078222A">
        <w:rPr>
          <w:lang w:val="ro-RO"/>
        </w:rPr>
        <w:t xml:space="preserve">Măsurarea rezistenței </w:t>
      </w:r>
      <w:proofErr w:type="spellStart"/>
      <w:r w:rsidRPr="0078222A">
        <w:rPr>
          <w:lang w:val="ro-RO"/>
        </w:rPr>
        <w:t>izolatie</w:t>
      </w:r>
      <w:proofErr w:type="spellEnd"/>
      <w:r w:rsidRPr="0078222A">
        <w:rPr>
          <w:lang w:val="ro-RO"/>
        </w:rPr>
        <w:t xml:space="preserve"> cu megohmmetru a liniilor de cablu si a altor linii, tensiune </w:t>
      </w:r>
      <w:proofErr w:type="spellStart"/>
      <w:r w:rsidRPr="0078222A">
        <w:rPr>
          <w:lang w:val="ro-RO"/>
        </w:rPr>
        <w:t>pina</w:t>
      </w:r>
      <w:proofErr w:type="spellEnd"/>
      <w:r w:rsidRPr="0078222A">
        <w:rPr>
          <w:lang w:val="ro-RO"/>
        </w:rPr>
        <w:t xml:space="preserve"> la 1kV, destinate transmiterii energiei electrice la dispozitivele de </w:t>
      </w:r>
      <w:proofErr w:type="spellStart"/>
      <w:r w:rsidRPr="0078222A">
        <w:rPr>
          <w:lang w:val="ro-RO"/>
        </w:rPr>
        <w:t>distributie</w:t>
      </w:r>
      <w:proofErr w:type="spellEnd"/>
      <w:r w:rsidRPr="0078222A">
        <w:rPr>
          <w:lang w:val="ro-RO"/>
        </w:rPr>
        <w:t>, panouri, dulapuri, aparatele de comutare si la consumatorii electrici</w:t>
      </w:r>
      <w:r>
        <w:rPr>
          <w:lang w:val="ro-RO"/>
        </w:rPr>
        <w:t xml:space="preserve"> - </w:t>
      </w:r>
      <w:r w:rsidRPr="0078222A">
        <w:rPr>
          <w:lang w:val="ro-RO"/>
        </w:rPr>
        <w:t>75 c</w:t>
      </w:r>
      <w:r>
        <w:rPr>
          <w:lang w:val="ro-RO"/>
        </w:rPr>
        <w:t>abluri.</w:t>
      </w:r>
    </w:p>
    <w:sectPr w:rsidR="0078222A" w:rsidRPr="007822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106337"/>
    <w:multiLevelType w:val="hybridMultilevel"/>
    <w:tmpl w:val="83A02F80"/>
    <w:lvl w:ilvl="0" w:tplc="9C82B75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22A"/>
    <w:rsid w:val="0078222A"/>
    <w:rsid w:val="00A60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46B2D3-BAA9-4275-80A0-DBF1D0913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2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</dc:creator>
  <cp:keywords/>
  <dc:description/>
  <cp:lastModifiedBy>Inna</cp:lastModifiedBy>
  <cp:revision>1</cp:revision>
  <dcterms:created xsi:type="dcterms:W3CDTF">2019-09-20T12:08:00Z</dcterms:created>
  <dcterms:modified xsi:type="dcterms:W3CDTF">2019-09-20T12:11:00Z</dcterms:modified>
</cp:coreProperties>
</file>