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BA2" w:rsidRDefault="00353BA2" w:rsidP="00353BA2">
      <w:pPr>
        <w:rPr>
          <w:sz w:val="28"/>
          <w:szCs w:val="28"/>
          <w:lang w:val="ro-RO"/>
        </w:rPr>
      </w:pPr>
      <w:bookmarkStart w:id="0" w:name="_GoBack"/>
      <w:bookmarkEnd w:id="0"/>
    </w:p>
    <w:p w:rsidR="00353BA2" w:rsidRDefault="00353BA2" w:rsidP="00353BA2">
      <w:pPr>
        <w:rPr>
          <w:sz w:val="28"/>
          <w:szCs w:val="28"/>
          <w:lang w:val="ro-RO"/>
        </w:rPr>
      </w:pPr>
    </w:p>
    <w:p w:rsidR="00353BA2" w:rsidRDefault="00353BA2" w:rsidP="00353BA2">
      <w:pPr>
        <w:pStyle w:val="a3"/>
      </w:pPr>
      <w:r>
        <w:rPr>
          <w:lang w:eastAsia="ar-S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07pt;margin-top:-9pt;width:62.75pt;height:62.75pt;z-index:251659264;mso-wrap-distance-left:9.05pt;mso-wrap-distance-right:9.05pt" wrapcoords="-165 0 -165 21378 21600 21378 21600 0 -165 0" filled="t">
            <v:fill color2="black"/>
            <v:imagedata r:id="rId4" o:title=""/>
            <w10:wrap type="tight"/>
          </v:shape>
          <o:OLEObject Type="Embed" ProgID="PBrush" ShapeID="_x0000_s1028" DrawAspect="Content" ObjectID="_1824876392" r:id="rId5"/>
        </w:object>
      </w:r>
      <w:r>
        <w:t>REPUBLICA MOLDOVA РЕСПУБЛИКА МОЛДОВА</w:t>
      </w:r>
    </w:p>
    <w:p w:rsidR="00353BA2" w:rsidRDefault="00353BA2" w:rsidP="00353BA2">
      <w:pPr>
        <w:pStyle w:val="a3"/>
      </w:pPr>
    </w:p>
    <w:p w:rsidR="00353BA2" w:rsidRDefault="00353BA2" w:rsidP="00353BA2">
      <w:pPr>
        <w:tabs>
          <w:tab w:val="left" w:pos="936"/>
        </w:tabs>
        <w:ind w:firstLine="0"/>
        <w:rPr>
          <w:b/>
          <w:lang w:val="ro-RO"/>
        </w:rPr>
      </w:pPr>
      <w:r>
        <w:rPr>
          <w:b/>
          <w:sz w:val="28"/>
          <w:szCs w:val="28"/>
          <w:lang w:val="ro-RO"/>
        </w:rPr>
        <w:t xml:space="preserve">Primăria s. Hăsnăşenii Mari </w:t>
      </w:r>
      <w:r>
        <w:rPr>
          <w:b/>
          <w:lang w:val="ro-RO"/>
        </w:rPr>
        <w:t>Примэрия</w:t>
      </w:r>
      <w:r>
        <w:rPr>
          <w:b/>
          <w:sz w:val="28"/>
          <w:szCs w:val="28"/>
          <w:lang w:val="ro-RO"/>
        </w:rPr>
        <w:t xml:space="preserve"> с.</w:t>
      </w:r>
      <w:r>
        <w:rPr>
          <w:b/>
          <w:lang w:val="ro-RO"/>
        </w:rPr>
        <w:t>Хэснэшений</w:t>
      </w:r>
      <w:r>
        <w:rPr>
          <w:b/>
          <w:sz w:val="28"/>
          <w:szCs w:val="28"/>
          <w:lang w:val="ro-RO"/>
        </w:rPr>
        <w:t xml:space="preserve"> </w:t>
      </w:r>
      <w:r>
        <w:rPr>
          <w:b/>
          <w:lang w:val="ro-RO"/>
        </w:rPr>
        <w:t>Марь</w:t>
      </w:r>
    </w:p>
    <w:p w:rsidR="00353BA2" w:rsidRDefault="00353BA2" w:rsidP="00353BA2">
      <w:pPr>
        <w:widowControl w:val="0"/>
        <w:autoSpaceDE w:val="0"/>
        <w:rPr>
          <w:lang w:val="ro-RO"/>
        </w:rPr>
      </w:pPr>
    </w:p>
    <w:tbl>
      <w:tblPr>
        <w:tblW w:w="0" w:type="auto"/>
        <w:tblInd w:w="-72" w:type="dxa"/>
        <w:tblLayout w:type="fixed"/>
        <w:tblLook w:val="04A0" w:firstRow="1" w:lastRow="0" w:firstColumn="1" w:lastColumn="0" w:noHBand="0" w:noVBand="1"/>
      </w:tblPr>
      <w:tblGrid>
        <w:gridCol w:w="9540"/>
      </w:tblGrid>
      <w:tr w:rsidR="00353BA2" w:rsidRPr="008F3FCF" w:rsidTr="00BA1AEC">
        <w:trPr>
          <w:trHeight w:val="180"/>
        </w:trPr>
        <w:tc>
          <w:tcPr>
            <w:tcW w:w="9540" w:type="dxa"/>
            <w:tcBorders>
              <w:top w:val="double" w:sz="24" w:space="0" w:color="000000"/>
              <w:left w:val="nil"/>
              <w:bottom w:val="double" w:sz="2" w:space="0" w:color="000000"/>
              <w:right w:val="nil"/>
            </w:tcBorders>
            <w:hideMark/>
          </w:tcPr>
          <w:p w:rsidR="00353BA2" w:rsidRDefault="00353BA2" w:rsidP="00BA1AEC">
            <w:pPr>
              <w:widowControl w:val="0"/>
              <w:autoSpaceDE w:val="0"/>
              <w:snapToGrid w:val="0"/>
              <w:spacing w:line="276" w:lineRule="auto"/>
              <w:jc w:val="center"/>
            </w:pPr>
            <w:r>
              <w:rPr>
                <w:lang w:val="ro-RO"/>
              </w:rPr>
              <w:t>Republica Moldova, s.Hăsnăşenii Mari,r-l Drochia  tel: (252)78238,78291, e-mail:primariahm</w:t>
            </w:r>
            <w:r>
              <w:t>@gmail.com</w:t>
            </w:r>
          </w:p>
          <w:p w:rsidR="00353BA2" w:rsidRPr="00303C20" w:rsidRDefault="00353BA2" w:rsidP="00BA1AEC">
            <w:pPr>
              <w:widowControl w:val="0"/>
              <w:autoSpaceDE w:val="0"/>
              <w:spacing w:line="276" w:lineRule="auto"/>
              <w:jc w:val="center"/>
              <w:rPr>
                <w:sz w:val="18"/>
                <w:szCs w:val="18"/>
                <w:lang w:val="ru-RU"/>
              </w:rPr>
            </w:pPr>
            <w:r w:rsidRPr="00303C20">
              <w:rPr>
                <w:sz w:val="18"/>
                <w:szCs w:val="18"/>
                <w:lang w:val="ru-RU"/>
              </w:rPr>
              <w:t xml:space="preserve">Республика Молдова, </w:t>
            </w:r>
            <w:proofErr w:type="gramStart"/>
            <w:r w:rsidRPr="00303C20">
              <w:rPr>
                <w:sz w:val="18"/>
                <w:szCs w:val="18"/>
                <w:lang w:val="ru-RU"/>
              </w:rPr>
              <w:t>с,Хэснэшений</w:t>
            </w:r>
            <w:proofErr w:type="gramEnd"/>
            <w:r w:rsidRPr="00303C20">
              <w:rPr>
                <w:sz w:val="18"/>
                <w:szCs w:val="18"/>
                <w:lang w:val="ru-RU"/>
              </w:rPr>
              <w:t xml:space="preserve"> –</w:t>
            </w:r>
            <w:proofErr w:type="spellStart"/>
            <w:r w:rsidRPr="00303C20">
              <w:rPr>
                <w:sz w:val="18"/>
                <w:szCs w:val="18"/>
                <w:lang w:val="ru-RU"/>
              </w:rPr>
              <w:t>Марь,Дрокиевский</w:t>
            </w:r>
            <w:proofErr w:type="spellEnd"/>
            <w:r w:rsidRPr="00303C20">
              <w:rPr>
                <w:sz w:val="18"/>
                <w:szCs w:val="18"/>
                <w:lang w:val="ru-RU"/>
              </w:rPr>
              <w:t xml:space="preserve"> р-н</w:t>
            </w:r>
            <w:r>
              <w:rPr>
                <w:sz w:val="18"/>
                <w:szCs w:val="18"/>
                <w:lang w:val="ro-RO"/>
              </w:rPr>
              <w:t xml:space="preserve"> :</w:t>
            </w:r>
            <w:r w:rsidRPr="00303C20">
              <w:rPr>
                <w:sz w:val="18"/>
                <w:szCs w:val="18"/>
                <w:lang w:val="ru-RU"/>
              </w:rPr>
              <w:t>тел</w:t>
            </w:r>
            <w:r>
              <w:rPr>
                <w:sz w:val="18"/>
                <w:szCs w:val="18"/>
                <w:lang w:val="ro-RO"/>
              </w:rPr>
              <w:t>: (252)78238,78291 , e-mail:primariahm</w:t>
            </w:r>
            <w:r w:rsidRPr="00303C20">
              <w:rPr>
                <w:sz w:val="18"/>
                <w:szCs w:val="18"/>
                <w:lang w:val="ru-RU"/>
              </w:rPr>
              <w:t>@</w:t>
            </w:r>
            <w:proofErr w:type="spellStart"/>
            <w:r>
              <w:rPr>
                <w:sz w:val="18"/>
                <w:szCs w:val="18"/>
              </w:rPr>
              <w:t>gmail</w:t>
            </w:r>
            <w:proofErr w:type="spellEnd"/>
            <w:r w:rsidRPr="00303C20">
              <w:rPr>
                <w:sz w:val="18"/>
                <w:szCs w:val="18"/>
                <w:lang w:val="ru-RU"/>
              </w:rPr>
              <w:t>.</w:t>
            </w:r>
            <w:r>
              <w:rPr>
                <w:sz w:val="18"/>
                <w:szCs w:val="18"/>
              </w:rPr>
              <w:t>com</w:t>
            </w:r>
          </w:p>
        </w:tc>
      </w:tr>
    </w:tbl>
    <w:p w:rsidR="00353BA2" w:rsidRDefault="00353BA2" w:rsidP="00353BA2">
      <w:pPr>
        <w:widowControl w:val="0"/>
        <w:autoSpaceDE w:val="0"/>
        <w:rPr>
          <w:rFonts w:ascii="Times New Roman CYR" w:hAnsi="Times New Roman CYR" w:cs="Times New Roman CYR"/>
          <w:lang w:val="ro-RO"/>
        </w:rPr>
      </w:pPr>
    </w:p>
    <w:p w:rsidR="00353BA2" w:rsidRDefault="00353BA2" w:rsidP="00353BA2">
      <w:pPr>
        <w:widowControl w:val="0"/>
        <w:autoSpaceDE w:val="0"/>
        <w:rPr>
          <w:rFonts w:ascii="Times New Roman CYR" w:hAnsi="Times New Roman CYR" w:cs="Times New Roman CYR"/>
          <w:lang w:val="ro-RO"/>
        </w:rPr>
      </w:pPr>
    </w:p>
    <w:p w:rsidR="00353BA2" w:rsidRPr="00353BA2" w:rsidRDefault="00353BA2" w:rsidP="00353BA2">
      <w:pPr>
        <w:ind w:firstLine="0"/>
        <w:rPr>
          <w:sz w:val="32"/>
          <w:lang w:val="ro-RO"/>
        </w:rPr>
      </w:pPr>
    </w:p>
    <w:p w:rsidR="00353BA2" w:rsidRPr="00353BA2" w:rsidRDefault="00353BA2" w:rsidP="00353BA2">
      <w:pPr>
        <w:ind w:firstLine="0"/>
        <w:rPr>
          <w:sz w:val="32"/>
          <w:lang w:val="ru-RU"/>
        </w:rPr>
      </w:pPr>
    </w:p>
    <w:p w:rsidR="00353BA2" w:rsidRPr="00353BA2" w:rsidRDefault="00353BA2" w:rsidP="00353BA2">
      <w:pPr>
        <w:ind w:firstLine="0"/>
        <w:rPr>
          <w:sz w:val="32"/>
          <w:lang w:val="ru-RU"/>
        </w:rPr>
      </w:pPr>
    </w:p>
    <w:p w:rsidR="00353BA2" w:rsidRPr="00353BA2" w:rsidRDefault="00353BA2" w:rsidP="00353BA2">
      <w:pPr>
        <w:ind w:firstLine="426"/>
        <w:rPr>
          <w:sz w:val="32"/>
        </w:rPr>
      </w:pPr>
      <w:proofErr w:type="spellStart"/>
      <w:r>
        <w:rPr>
          <w:sz w:val="32"/>
        </w:rPr>
        <w:t>Operatorul</w:t>
      </w:r>
      <w:proofErr w:type="spellEnd"/>
      <w:r>
        <w:rPr>
          <w:sz w:val="32"/>
        </w:rPr>
        <w:t xml:space="preserve"> a </w:t>
      </w:r>
      <w:proofErr w:type="spellStart"/>
      <w:r>
        <w:rPr>
          <w:sz w:val="32"/>
        </w:rPr>
        <w:t>fost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descalificat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pe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motivul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vizualizării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documentelor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tuturor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participanților</w:t>
      </w:r>
      <w:proofErr w:type="spellEnd"/>
    </w:p>
    <w:sectPr w:rsidR="00353BA2" w:rsidRPr="00353BA2" w:rsidSect="0035188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4B"/>
    <w:rsid w:val="00303C20"/>
    <w:rsid w:val="0035188D"/>
    <w:rsid w:val="00353BA2"/>
    <w:rsid w:val="005E01BA"/>
    <w:rsid w:val="00622186"/>
    <w:rsid w:val="0067391F"/>
    <w:rsid w:val="00677BF6"/>
    <w:rsid w:val="006C161D"/>
    <w:rsid w:val="008D7CBD"/>
    <w:rsid w:val="00C56340"/>
    <w:rsid w:val="00F8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FB4EB83D-F296-4448-A6AD-22B53FA08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F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E01BA"/>
    <w:pPr>
      <w:tabs>
        <w:tab w:val="left" w:pos="936"/>
      </w:tabs>
      <w:ind w:firstLine="0"/>
      <w:jc w:val="center"/>
    </w:pPr>
    <w:rPr>
      <w:b/>
      <w:sz w:val="28"/>
      <w:lang w:val="ro-RO" w:eastAsia="ru-RU"/>
    </w:rPr>
  </w:style>
  <w:style w:type="character" w:customStyle="1" w:styleId="a4">
    <w:name w:val="Название Знак"/>
    <w:basedOn w:val="a0"/>
    <w:link w:val="a3"/>
    <w:rsid w:val="005E01BA"/>
    <w:rPr>
      <w:rFonts w:ascii="Times New Roman" w:eastAsia="Times New Roman" w:hAnsi="Times New Roman" w:cs="Times New Roman"/>
      <w:b/>
      <w:sz w:val="28"/>
      <w:szCs w:val="20"/>
      <w:lang w:val="ro-RO" w:eastAsia="ru-RU"/>
    </w:rPr>
  </w:style>
  <w:style w:type="paragraph" w:styleId="a5">
    <w:name w:val="Subtitle"/>
    <w:basedOn w:val="a"/>
    <w:link w:val="a6"/>
    <w:qFormat/>
    <w:rsid w:val="005E01BA"/>
    <w:pPr>
      <w:suppressAutoHyphens/>
      <w:spacing w:after="60"/>
      <w:ind w:firstLine="0"/>
      <w:jc w:val="center"/>
      <w:outlineLvl w:val="1"/>
    </w:pPr>
    <w:rPr>
      <w:rFonts w:ascii="Arial" w:hAnsi="Arial" w:cs="Arial"/>
      <w:sz w:val="24"/>
      <w:szCs w:val="24"/>
      <w:lang w:val="ru-RU" w:eastAsia="ar-SA"/>
    </w:rPr>
  </w:style>
  <w:style w:type="character" w:customStyle="1" w:styleId="a6">
    <w:name w:val="Подзаголовок Знак"/>
    <w:basedOn w:val="a0"/>
    <w:link w:val="a5"/>
    <w:rsid w:val="005E01BA"/>
    <w:rPr>
      <w:rFonts w:ascii="Arial" w:eastAsia="Times New Roman" w:hAnsi="Arial" w:cs="Arial"/>
      <w:sz w:val="24"/>
      <w:szCs w:val="24"/>
      <w:lang w:val="ru-RU" w:eastAsia="ar-SA"/>
    </w:rPr>
  </w:style>
  <w:style w:type="paragraph" w:styleId="a7">
    <w:name w:val="Balloon Text"/>
    <w:basedOn w:val="a"/>
    <w:link w:val="a8"/>
    <w:uiPriority w:val="99"/>
    <w:semiHidden/>
    <w:unhideWhenUsed/>
    <w:rsid w:val="00303C2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3C20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70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Marin</dc:creator>
  <cp:keywords/>
  <dc:description/>
  <cp:lastModifiedBy>ADMIN</cp:lastModifiedBy>
  <cp:revision>2</cp:revision>
  <cp:lastPrinted>2025-11-17T06:38:00Z</cp:lastPrinted>
  <dcterms:created xsi:type="dcterms:W3CDTF">2025-11-17T07:20:00Z</dcterms:created>
  <dcterms:modified xsi:type="dcterms:W3CDTF">2025-11-17T07:20:00Z</dcterms:modified>
</cp:coreProperties>
</file>