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A92E91" w:rsidRDefault="00262591" w:rsidP="00262591">
      <w:pPr>
        <w:jc w:val="right"/>
        <w:rPr>
          <w:noProof w:val="0"/>
          <w:sz w:val="22"/>
          <w:szCs w:val="22"/>
          <w:lang w:val="it-IT"/>
        </w:rPr>
      </w:pPr>
      <w:r w:rsidRPr="00A92E91">
        <w:rPr>
          <w:noProof w:val="0"/>
          <w:lang w:val="it-IT"/>
        </w:rPr>
        <w:t>Anexa nr. 2</w:t>
      </w:r>
    </w:p>
    <w:p w:rsidR="00262591" w:rsidRPr="00A92E91" w:rsidRDefault="00262591" w:rsidP="00262591">
      <w:pPr>
        <w:jc w:val="right"/>
        <w:rPr>
          <w:noProof w:val="0"/>
          <w:lang w:val="it-IT"/>
        </w:rPr>
      </w:pPr>
      <w:r w:rsidRPr="00A92E91">
        <w:rPr>
          <w:noProof w:val="0"/>
          <w:lang w:val="it-IT"/>
        </w:rPr>
        <w:t>la Documentația standard nr._</w:t>
      </w:r>
      <w:r w:rsidR="00E82244" w:rsidRPr="00A92E91">
        <w:rPr>
          <w:noProof w:val="0"/>
          <w:lang w:val="it-IT"/>
        </w:rPr>
        <w:t>115</w:t>
      </w:r>
      <w:r w:rsidRPr="00A92E91">
        <w:rPr>
          <w:noProof w:val="0"/>
          <w:lang w:val="it-IT"/>
        </w:rPr>
        <w:t>_</w:t>
      </w:r>
    </w:p>
    <w:p w:rsidR="00262591" w:rsidRPr="00A92E91" w:rsidRDefault="00262591" w:rsidP="00262591">
      <w:pPr>
        <w:jc w:val="right"/>
        <w:rPr>
          <w:noProof w:val="0"/>
          <w:lang w:val="it-IT"/>
        </w:rPr>
      </w:pPr>
      <w:r w:rsidRPr="00A92E91">
        <w:rPr>
          <w:noProof w:val="0"/>
          <w:lang w:val="it-IT"/>
        </w:rPr>
        <w:t>din “__</w:t>
      </w:r>
      <w:r w:rsidR="00E82244" w:rsidRPr="00A92E91">
        <w:rPr>
          <w:noProof w:val="0"/>
          <w:lang w:val="it-IT"/>
        </w:rPr>
        <w:t>15</w:t>
      </w:r>
      <w:r w:rsidRPr="00A92E91">
        <w:rPr>
          <w:noProof w:val="0"/>
          <w:lang w:val="it-IT"/>
        </w:rPr>
        <w:t>__” __</w:t>
      </w:r>
      <w:r w:rsidR="00E82244" w:rsidRPr="00A92E91">
        <w:rPr>
          <w:noProof w:val="0"/>
          <w:lang w:val="it-IT"/>
        </w:rPr>
        <w:t>09</w:t>
      </w:r>
      <w:r w:rsidRPr="00A92E91">
        <w:rPr>
          <w:noProof w:val="0"/>
          <w:lang w:val="it-IT"/>
        </w:rPr>
        <w:t>__ 2</w:t>
      </w:r>
      <w:r w:rsidR="00E82244" w:rsidRPr="00A92E91">
        <w:rPr>
          <w:noProof w:val="0"/>
          <w:lang w:val="it-IT"/>
        </w:rPr>
        <w:t>021</w:t>
      </w:r>
      <w:r w:rsidRPr="00A92E91">
        <w:rPr>
          <w:noProof w:val="0"/>
          <w:lang w:val="it-IT"/>
        </w:rPr>
        <w:t>__</w:t>
      </w:r>
    </w:p>
    <w:p w:rsidR="00262591" w:rsidRPr="00A92E91" w:rsidRDefault="00262591" w:rsidP="00262591">
      <w:pPr>
        <w:spacing w:before="120"/>
        <w:rPr>
          <w:noProof w:val="0"/>
          <w:sz w:val="20"/>
          <w:szCs w:val="20"/>
          <w:lang w:eastAsia="ru-RU"/>
        </w:rPr>
      </w:pPr>
    </w:p>
    <w:p w:rsidR="00262591" w:rsidRPr="00A92E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A92E91" w:rsidRDefault="00262591" w:rsidP="00262591">
      <w:pPr>
        <w:spacing w:before="120"/>
        <w:jc w:val="center"/>
        <w:outlineLvl w:val="0"/>
        <w:rPr>
          <w:b/>
          <w:noProof w:val="0"/>
          <w:sz w:val="28"/>
          <w:szCs w:val="28"/>
          <w:lang w:eastAsia="ru-RU"/>
        </w:rPr>
      </w:pPr>
      <w:bookmarkStart w:id="0" w:name="_Hlk77770922"/>
      <w:r w:rsidRPr="00A92E91">
        <w:rPr>
          <w:b/>
          <w:noProof w:val="0"/>
          <w:sz w:val="28"/>
          <w:szCs w:val="28"/>
          <w:lang w:eastAsia="ru-RU"/>
        </w:rPr>
        <w:t>ANUNȚ DE PARTICIPARE INCLUSIV PENTRU PROCEDURILE DE PRESELECȚIE/PROCEDURILE NEGOCIATE</w:t>
      </w:r>
      <w:bookmarkEnd w:id="0"/>
    </w:p>
    <w:p w:rsidR="00262591" w:rsidRPr="00A92E91" w:rsidRDefault="00262591" w:rsidP="00262591">
      <w:pPr>
        <w:rPr>
          <w:noProof w:val="0"/>
          <w:sz w:val="20"/>
          <w:szCs w:val="20"/>
          <w:lang w:val="it-IT" w:eastAsia="ru-RU"/>
        </w:rPr>
      </w:pPr>
    </w:p>
    <w:p w:rsidR="00262591" w:rsidRPr="00A92E91" w:rsidRDefault="00262591" w:rsidP="00262591">
      <w:pPr>
        <w:shd w:val="clear" w:color="auto" w:fill="FFFFFF" w:themeFill="background1"/>
        <w:spacing w:before="120"/>
        <w:rPr>
          <w:b/>
          <w:noProof w:val="0"/>
          <w:lang w:val="it-IT" w:eastAsia="ru-RU"/>
        </w:rPr>
      </w:pPr>
      <w:r w:rsidRPr="00A92E91">
        <w:rPr>
          <w:b/>
          <w:noProof w:val="0"/>
          <w:lang w:val="it-IT" w:eastAsia="ru-RU"/>
        </w:rPr>
        <w:t xml:space="preserve">privind achiziționarea </w:t>
      </w:r>
      <w:r w:rsidRPr="00A92E91">
        <w:rPr>
          <w:b/>
          <w:noProof w:val="0"/>
          <w:shd w:val="clear" w:color="auto" w:fill="FFFFFF" w:themeFill="background1"/>
          <w:lang w:val="it-IT" w:eastAsia="ru-RU"/>
        </w:rPr>
        <w:t>_</w:t>
      </w:r>
      <w:r w:rsidR="000575D5" w:rsidRPr="00A92E91">
        <w:rPr>
          <w:b/>
          <w:noProof w:val="0"/>
          <w:u w:val="single"/>
          <w:shd w:val="clear" w:color="auto" w:fill="FFFFFF" w:themeFill="background1"/>
          <w:lang w:val="it-IT" w:eastAsia="ru-RU"/>
        </w:rPr>
        <w:t>Poduselor alimetare pentru Gradinita de copii si Cantina Sociala</w:t>
      </w:r>
      <w:r w:rsidRPr="00A92E91">
        <w:rPr>
          <w:b/>
          <w:noProof w:val="0"/>
          <w:shd w:val="clear" w:color="auto" w:fill="FFFFFF" w:themeFill="background1"/>
          <w:lang w:val="it-IT" w:eastAsia="ru-RU"/>
        </w:rPr>
        <w:t xml:space="preserve">   </w:t>
      </w:r>
      <w:r w:rsidRPr="00A92E91">
        <w:rPr>
          <w:b/>
          <w:noProof w:val="0"/>
          <w:shd w:val="clear" w:color="auto" w:fill="FFFFFF" w:themeFill="background1"/>
          <w:lang w:val="it-IT" w:eastAsia="ru-RU"/>
        </w:rPr>
        <w:br/>
      </w:r>
      <w:r w:rsidRPr="00A92E91">
        <w:rPr>
          <w:noProof w:val="0"/>
          <w:sz w:val="20"/>
          <w:lang w:val="it-IT" w:eastAsia="ru-RU"/>
        </w:rPr>
        <w:t xml:space="preserve">                                                                                (se indică obiectul achiziției)</w:t>
      </w:r>
      <w:r w:rsidRPr="00A92E91">
        <w:rPr>
          <w:b/>
          <w:noProof w:val="0"/>
          <w:lang w:val="it-IT" w:eastAsia="ru-RU"/>
        </w:rPr>
        <w:br/>
        <w:t>prin procedura de achiziție____</w:t>
      </w:r>
      <w:r w:rsidR="00435B47">
        <w:rPr>
          <w:b/>
          <w:noProof w:val="0"/>
          <w:u w:val="single"/>
          <w:lang w:val="it-IT" w:eastAsia="ru-RU"/>
        </w:rPr>
        <w:t>Licitatie deschisa</w:t>
      </w:r>
      <w:r w:rsidRPr="00A92E91">
        <w:rPr>
          <w:b/>
          <w:noProof w:val="0"/>
          <w:lang w:val="it-IT" w:eastAsia="ru-RU"/>
        </w:rPr>
        <w:t>____________</w:t>
      </w:r>
      <w:r w:rsidR="00A67305" w:rsidRPr="00A92E91">
        <w:rPr>
          <w:b/>
          <w:noProof w:val="0"/>
          <w:lang w:val="it-IT" w:eastAsia="ru-RU"/>
        </w:rPr>
        <w:t>_____</w:t>
      </w:r>
      <w:r w:rsidRPr="00A92E91">
        <w:rPr>
          <w:b/>
          <w:noProof w:val="0"/>
          <w:lang w:val="it-IT" w:eastAsia="ru-RU"/>
        </w:rPr>
        <w:t>________</w:t>
      </w:r>
      <w:r w:rsidRPr="00A92E91">
        <w:rPr>
          <w:b/>
          <w:noProof w:val="0"/>
          <w:lang w:val="it-IT" w:eastAsia="ru-RU"/>
        </w:rPr>
        <w:br/>
      </w:r>
      <w:r w:rsidRPr="00A92E91">
        <w:rPr>
          <w:noProof w:val="0"/>
          <w:sz w:val="20"/>
          <w:lang w:val="it-IT" w:eastAsia="ru-RU"/>
        </w:rPr>
        <w:t xml:space="preserve">                                                                                (tipul procedurii de achiziție)</w:t>
      </w:r>
    </w:p>
    <w:p w:rsidR="00A67305" w:rsidRPr="00B83A61" w:rsidRDefault="00A67305" w:rsidP="00A67305">
      <w:pPr>
        <w:tabs>
          <w:tab w:val="left" w:pos="284"/>
          <w:tab w:val="right" w:pos="9531"/>
        </w:tabs>
        <w:spacing w:before="120"/>
        <w:rPr>
          <w:b/>
          <w:lang w:val="ro-MD"/>
        </w:rPr>
      </w:pPr>
      <w:r w:rsidRPr="00B83A61">
        <w:rPr>
          <w:b/>
          <w:lang w:val="ro-MD"/>
        </w:rPr>
        <w:t>*Procedura a fost inclusă în planul de achiziții publice a autorității contractante (Da/Nu): __</w:t>
      </w:r>
      <w:r w:rsidR="00B83A61" w:rsidRPr="00B83A61">
        <w:rPr>
          <w:b/>
          <w:u w:val="single"/>
          <w:lang w:val="ro-MD"/>
        </w:rPr>
        <w:t>Da</w:t>
      </w:r>
    </w:p>
    <w:p w:rsidR="00262591" w:rsidRPr="00A92E91" w:rsidRDefault="00A67305" w:rsidP="00B83A61">
      <w:pPr>
        <w:shd w:val="clear" w:color="auto" w:fill="FFFFFF" w:themeFill="background1"/>
        <w:tabs>
          <w:tab w:val="left" w:pos="284"/>
          <w:tab w:val="right" w:pos="426"/>
        </w:tabs>
        <w:spacing w:before="120"/>
        <w:jc w:val="both"/>
        <w:rPr>
          <w:noProof w:val="0"/>
          <w:sz w:val="20"/>
          <w:szCs w:val="20"/>
          <w:lang w:val="it-IT" w:eastAsia="ru-RU"/>
        </w:rPr>
      </w:pPr>
      <w:r w:rsidRPr="00B83A61">
        <w:rPr>
          <w:b/>
          <w:lang w:val="ro-MD"/>
        </w:rPr>
        <w:t>Link-ul către planul de achiziții publice publicat:____</w:t>
      </w:r>
      <w:r w:rsidR="00B83A61" w:rsidRPr="00B83A61">
        <w:t xml:space="preserve"> </w:t>
      </w:r>
      <w:hyperlink r:id="rId5" w:history="1">
        <w:r w:rsidR="00B83A61" w:rsidRPr="000D6442">
          <w:rPr>
            <w:rStyle w:val="a6"/>
            <w:b/>
            <w:lang w:val="ro-MD"/>
          </w:rPr>
          <w:t>https://primariamindresti.wordpress.com/achizitii-publice/</w:t>
        </w:r>
      </w:hyperlink>
      <w:r w:rsidR="00B83A61">
        <w:rPr>
          <w:b/>
          <w:lang w:val="ro-MD"/>
        </w:rPr>
        <w:t xml:space="preserve"> </w:t>
      </w:r>
    </w:p>
    <w:p w:rsidR="00262591" w:rsidRPr="00A92E9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92E91">
        <w:rPr>
          <w:b/>
          <w:noProof w:val="0"/>
          <w:lang w:val="en-US" w:eastAsia="ru-RU"/>
        </w:rPr>
        <w:t>Denumirea</w:t>
      </w:r>
      <w:proofErr w:type="spellEnd"/>
      <w:r w:rsidRPr="00A92E91">
        <w:rPr>
          <w:b/>
          <w:noProof w:val="0"/>
          <w:lang w:val="ro-MD" w:eastAsia="ru-RU"/>
        </w:rPr>
        <w:t xml:space="preserve"> </w:t>
      </w:r>
      <w:proofErr w:type="spellStart"/>
      <w:r w:rsidRPr="00A92E91">
        <w:rPr>
          <w:b/>
          <w:noProof w:val="0"/>
          <w:lang w:val="en-US" w:eastAsia="ru-RU"/>
        </w:rPr>
        <w:t>autorității</w:t>
      </w:r>
      <w:proofErr w:type="spellEnd"/>
      <w:r w:rsidRPr="00A92E91">
        <w:rPr>
          <w:b/>
          <w:noProof w:val="0"/>
          <w:lang w:val="ro-MD" w:eastAsia="ru-RU"/>
        </w:rPr>
        <w:t xml:space="preserve"> </w:t>
      </w:r>
      <w:proofErr w:type="spellStart"/>
      <w:r w:rsidRPr="00A92E91">
        <w:rPr>
          <w:b/>
          <w:noProof w:val="0"/>
          <w:lang w:val="en-US" w:eastAsia="ru-RU"/>
        </w:rPr>
        <w:t>contractante</w:t>
      </w:r>
      <w:proofErr w:type="spellEnd"/>
      <w:r w:rsidRPr="00A92E91">
        <w:rPr>
          <w:b/>
          <w:noProof w:val="0"/>
          <w:lang w:val="en-US" w:eastAsia="ru-RU"/>
        </w:rPr>
        <w:t>: ___</w:t>
      </w:r>
      <w:proofErr w:type="spellStart"/>
      <w:r w:rsidR="004C11EE" w:rsidRPr="00A92E91">
        <w:rPr>
          <w:b/>
          <w:noProof w:val="0"/>
          <w:u w:val="single"/>
          <w:lang w:val="en-US" w:eastAsia="ru-RU"/>
        </w:rPr>
        <w:t>Primaria</w:t>
      </w:r>
      <w:proofErr w:type="spellEnd"/>
      <w:r w:rsidR="004C11EE" w:rsidRPr="00A92E91">
        <w:rPr>
          <w:b/>
          <w:noProof w:val="0"/>
          <w:u w:val="single"/>
          <w:lang w:val="en-US" w:eastAsia="ru-RU"/>
        </w:rPr>
        <w:t xml:space="preserve"> </w:t>
      </w:r>
      <w:proofErr w:type="spellStart"/>
      <w:r w:rsidR="004C11EE" w:rsidRPr="00A92E91">
        <w:rPr>
          <w:b/>
          <w:noProof w:val="0"/>
          <w:u w:val="single"/>
          <w:lang w:val="en-US" w:eastAsia="ru-RU"/>
        </w:rPr>
        <w:t>comunei</w:t>
      </w:r>
      <w:proofErr w:type="spellEnd"/>
      <w:r w:rsidR="004C11EE" w:rsidRPr="00A92E91">
        <w:rPr>
          <w:b/>
          <w:noProof w:val="0"/>
          <w:u w:val="single"/>
          <w:lang w:val="en-US" w:eastAsia="ru-RU"/>
        </w:rPr>
        <w:t xml:space="preserve"> </w:t>
      </w:r>
      <w:proofErr w:type="spellStart"/>
      <w:r w:rsidR="004C11EE" w:rsidRPr="00A92E91">
        <w:rPr>
          <w:b/>
          <w:noProof w:val="0"/>
          <w:u w:val="single"/>
          <w:lang w:val="en-US" w:eastAsia="ru-RU"/>
        </w:rPr>
        <w:t>Mindresti</w:t>
      </w:r>
      <w:proofErr w:type="spellEnd"/>
      <w:r w:rsidRPr="00A92E91">
        <w:rPr>
          <w:b/>
          <w:noProof w:val="0"/>
          <w:lang w:val="en-US" w:eastAsia="ru-RU"/>
        </w:rPr>
        <w:t>__________</w:t>
      </w:r>
      <w:r w:rsidR="00A67305" w:rsidRPr="00A92E91">
        <w:rPr>
          <w:b/>
          <w:noProof w:val="0"/>
          <w:lang w:eastAsia="ru-RU"/>
        </w:rPr>
        <w:t>_________</w:t>
      </w:r>
      <w:r w:rsidRPr="00A92E91">
        <w:rPr>
          <w:b/>
          <w:noProof w:val="0"/>
          <w:lang w:val="en-US" w:eastAsia="ru-RU"/>
        </w:rPr>
        <w:t>__</w:t>
      </w:r>
    </w:p>
    <w:p w:rsidR="00262591" w:rsidRPr="00A92E9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A92E91">
        <w:rPr>
          <w:b/>
          <w:noProof w:val="0"/>
          <w:lang w:val="ru-RU" w:eastAsia="ru-RU"/>
        </w:rPr>
        <w:t>IDNO:</w:t>
      </w:r>
      <w:r w:rsidRPr="00A92E91">
        <w:rPr>
          <w:b/>
          <w:noProof w:val="0"/>
          <w:shd w:val="clear" w:color="auto" w:fill="FFFFFF" w:themeFill="background1"/>
          <w:lang w:val="ru-RU" w:eastAsia="ru-RU"/>
        </w:rPr>
        <w:t>_</w:t>
      </w:r>
      <w:proofErr w:type="gramEnd"/>
      <w:r w:rsidRPr="00A92E91">
        <w:rPr>
          <w:b/>
          <w:noProof w:val="0"/>
          <w:shd w:val="clear" w:color="auto" w:fill="FFFFFF" w:themeFill="background1"/>
          <w:lang w:val="ru-RU" w:eastAsia="ru-RU"/>
        </w:rPr>
        <w:t>_</w:t>
      </w:r>
      <w:r w:rsidR="00435B47" w:rsidRPr="00435B47">
        <w:rPr>
          <w:b/>
          <w:u w:val="single"/>
          <w:shd w:val="clear" w:color="auto" w:fill="FFFFFF"/>
        </w:rPr>
        <w:t>1007601006302</w:t>
      </w:r>
      <w:r w:rsidRPr="00435B47">
        <w:rPr>
          <w:b/>
          <w:noProof w:val="0"/>
          <w:u w:val="single"/>
          <w:shd w:val="clear" w:color="auto" w:fill="FFFFFF" w:themeFill="background1"/>
          <w:lang w:val="ru-RU" w:eastAsia="ru-RU"/>
        </w:rPr>
        <w:t>_</w:t>
      </w:r>
      <w:r w:rsidRPr="00435B47">
        <w:rPr>
          <w:b/>
          <w:noProof w:val="0"/>
          <w:shd w:val="clear" w:color="auto" w:fill="FFFFFF" w:themeFill="background1"/>
          <w:lang w:val="ru-RU" w:eastAsia="ru-RU"/>
        </w:rPr>
        <w:t>___________________________</w:t>
      </w:r>
      <w:r w:rsidR="00A67305" w:rsidRPr="00435B47">
        <w:rPr>
          <w:b/>
          <w:noProof w:val="0"/>
          <w:shd w:val="clear" w:color="auto" w:fill="FFFFFF" w:themeFill="background1"/>
          <w:lang w:eastAsia="ru-RU"/>
        </w:rPr>
        <w:t>_________</w:t>
      </w:r>
      <w:r w:rsidRPr="00435B47">
        <w:rPr>
          <w:b/>
          <w:noProof w:val="0"/>
          <w:shd w:val="clear" w:color="auto" w:fill="FFFFFF" w:themeFill="background1"/>
          <w:lang w:val="ru-RU" w:eastAsia="ru-RU"/>
        </w:rPr>
        <w:t>________</w:t>
      </w:r>
    </w:p>
    <w:p w:rsidR="00262591" w:rsidRPr="00A92E9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92E91">
        <w:rPr>
          <w:b/>
          <w:noProof w:val="0"/>
          <w:lang w:val="en-US" w:eastAsia="ru-RU"/>
        </w:rPr>
        <w:t>Adresa</w:t>
      </w:r>
      <w:proofErr w:type="spellEnd"/>
      <w:r w:rsidRPr="00A92E91">
        <w:rPr>
          <w:b/>
          <w:noProof w:val="0"/>
          <w:shd w:val="clear" w:color="auto" w:fill="FFFFFF" w:themeFill="background1"/>
          <w:lang w:val="en-US" w:eastAsia="ru-RU"/>
        </w:rPr>
        <w:t>___</w:t>
      </w:r>
      <w:r w:rsidR="004C11EE" w:rsidRPr="00A92E91">
        <w:rPr>
          <w:b/>
          <w:noProof w:val="0"/>
          <w:u w:val="single"/>
          <w:shd w:val="clear" w:color="auto" w:fill="FFFFFF" w:themeFill="background1"/>
          <w:lang w:val="en-US" w:eastAsia="ru-RU"/>
        </w:rPr>
        <w:t xml:space="preserve">s. </w:t>
      </w:r>
      <w:proofErr w:type="spellStart"/>
      <w:r w:rsidR="004C11EE" w:rsidRPr="00A92E91">
        <w:rPr>
          <w:b/>
          <w:noProof w:val="0"/>
          <w:u w:val="single"/>
          <w:shd w:val="clear" w:color="auto" w:fill="FFFFFF" w:themeFill="background1"/>
          <w:lang w:val="en-US" w:eastAsia="ru-RU"/>
        </w:rPr>
        <w:t>Mindresti</w:t>
      </w:r>
      <w:proofErr w:type="spellEnd"/>
      <w:r w:rsidR="004C11EE" w:rsidRPr="00A92E91">
        <w:rPr>
          <w:b/>
          <w:noProof w:val="0"/>
          <w:u w:val="single"/>
          <w:shd w:val="clear" w:color="auto" w:fill="FFFFFF" w:themeFill="background1"/>
          <w:lang w:val="en-US" w:eastAsia="ru-RU"/>
        </w:rPr>
        <w:t xml:space="preserve">, r. </w:t>
      </w:r>
      <w:proofErr w:type="spellStart"/>
      <w:r w:rsidR="004C11EE" w:rsidRPr="00A92E91">
        <w:rPr>
          <w:b/>
          <w:noProof w:val="0"/>
          <w:u w:val="single"/>
          <w:shd w:val="clear" w:color="auto" w:fill="FFFFFF" w:themeFill="background1"/>
          <w:lang w:val="en-US" w:eastAsia="ru-RU"/>
        </w:rPr>
        <w:t>Telenesti</w:t>
      </w:r>
      <w:proofErr w:type="spellEnd"/>
      <w:r w:rsidR="004C11EE" w:rsidRPr="00A92E91">
        <w:rPr>
          <w:b/>
          <w:noProof w:val="0"/>
          <w:u w:val="single"/>
          <w:shd w:val="clear" w:color="auto" w:fill="FFFFFF" w:themeFill="background1"/>
          <w:lang w:val="en-US" w:eastAsia="ru-RU"/>
        </w:rPr>
        <w:t xml:space="preserve"> </w:t>
      </w:r>
      <w:r w:rsidRPr="00A92E91">
        <w:rPr>
          <w:b/>
          <w:noProof w:val="0"/>
          <w:shd w:val="clear" w:color="auto" w:fill="FFFFFF" w:themeFill="background1"/>
          <w:lang w:val="en-US" w:eastAsia="ru-RU"/>
        </w:rPr>
        <w:t>________________________________</w:t>
      </w:r>
      <w:r w:rsidR="00A67305" w:rsidRPr="00A92E91">
        <w:rPr>
          <w:b/>
          <w:noProof w:val="0"/>
          <w:shd w:val="clear" w:color="auto" w:fill="FFFFFF" w:themeFill="background1"/>
          <w:lang w:eastAsia="ru-RU"/>
        </w:rPr>
        <w:t>_________</w:t>
      </w:r>
      <w:r w:rsidRPr="00A92E91">
        <w:rPr>
          <w:b/>
          <w:noProof w:val="0"/>
          <w:shd w:val="clear" w:color="auto" w:fill="FFFFFF" w:themeFill="background1"/>
          <w:lang w:val="en-US" w:eastAsia="ru-RU"/>
        </w:rPr>
        <w:t>________</w:t>
      </w:r>
    </w:p>
    <w:p w:rsidR="00262591" w:rsidRPr="00A92E9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92E91">
        <w:rPr>
          <w:b/>
          <w:noProof w:val="0"/>
          <w:lang w:val="en-US" w:eastAsia="ru-RU"/>
        </w:rPr>
        <w:t>Numărul</w:t>
      </w:r>
      <w:proofErr w:type="spellEnd"/>
      <w:r w:rsidRPr="00A92E91">
        <w:rPr>
          <w:b/>
          <w:noProof w:val="0"/>
          <w:lang w:val="ro-MD" w:eastAsia="ru-RU"/>
        </w:rPr>
        <w:t xml:space="preserve"> </w:t>
      </w:r>
      <w:r w:rsidRPr="00A92E91">
        <w:rPr>
          <w:b/>
          <w:noProof w:val="0"/>
          <w:lang w:val="en-US" w:eastAsia="ru-RU"/>
        </w:rPr>
        <w:t>de</w:t>
      </w:r>
      <w:r w:rsidRPr="00A92E91">
        <w:rPr>
          <w:b/>
          <w:noProof w:val="0"/>
          <w:lang w:val="ro-MD" w:eastAsia="ru-RU"/>
        </w:rPr>
        <w:t xml:space="preserve"> </w:t>
      </w:r>
      <w:proofErr w:type="spellStart"/>
      <w:r w:rsidRPr="00A92E91">
        <w:rPr>
          <w:b/>
          <w:noProof w:val="0"/>
          <w:lang w:val="en-US" w:eastAsia="ru-RU"/>
        </w:rPr>
        <w:t>telefon</w:t>
      </w:r>
      <w:proofErr w:type="spellEnd"/>
      <w:r w:rsidRPr="00A92E91">
        <w:rPr>
          <w:b/>
          <w:noProof w:val="0"/>
          <w:lang w:val="en-US" w:eastAsia="ru-RU"/>
        </w:rPr>
        <w:t xml:space="preserve">/fax: </w:t>
      </w:r>
      <w:r w:rsidRPr="00A92E91">
        <w:rPr>
          <w:b/>
          <w:noProof w:val="0"/>
          <w:shd w:val="clear" w:color="auto" w:fill="FFFFFF" w:themeFill="background1"/>
          <w:lang w:val="en-US" w:eastAsia="ru-RU"/>
        </w:rPr>
        <w:t>___</w:t>
      </w:r>
      <w:r w:rsidR="004C11EE" w:rsidRPr="00A92E91">
        <w:rPr>
          <w:b/>
          <w:noProof w:val="0"/>
          <w:u w:val="single"/>
          <w:shd w:val="clear" w:color="auto" w:fill="FFFFFF" w:themeFill="background1"/>
          <w:lang w:val="en-US" w:eastAsia="ru-RU"/>
        </w:rPr>
        <w:t>025844660</w:t>
      </w:r>
      <w:r w:rsidRPr="00A92E91">
        <w:rPr>
          <w:b/>
          <w:noProof w:val="0"/>
          <w:shd w:val="clear" w:color="auto" w:fill="FFFFFF" w:themeFill="background1"/>
          <w:lang w:val="en-US" w:eastAsia="ru-RU"/>
        </w:rPr>
        <w:t>________________________________</w:t>
      </w:r>
      <w:r w:rsidR="00A67305" w:rsidRPr="00A92E91">
        <w:rPr>
          <w:b/>
          <w:noProof w:val="0"/>
          <w:shd w:val="clear" w:color="auto" w:fill="FFFFFF" w:themeFill="background1"/>
          <w:lang w:eastAsia="ru-RU"/>
        </w:rPr>
        <w:t>_________</w:t>
      </w:r>
      <w:r w:rsidRPr="00A92E91">
        <w:rPr>
          <w:b/>
          <w:noProof w:val="0"/>
          <w:shd w:val="clear" w:color="auto" w:fill="FFFFFF" w:themeFill="background1"/>
          <w:lang w:val="en-US" w:eastAsia="ru-RU"/>
        </w:rPr>
        <w:t>_____</w:t>
      </w:r>
      <w:r w:rsidRPr="00A92E91">
        <w:rPr>
          <w:b/>
          <w:noProof w:val="0"/>
          <w:shd w:val="clear" w:color="auto" w:fill="FFFFFF" w:themeFill="background1"/>
          <w:lang w:val="en-US" w:eastAsia="ru-RU"/>
        </w:rPr>
        <w:softHyphen/>
      </w:r>
      <w:r w:rsidRPr="00A92E91">
        <w:rPr>
          <w:b/>
          <w:noProof w:val="0"/>
          <w:shd w:val="clear" w:color="auto" w:fill="FFFFFF" w:themeFill="background1"/>
          <w:lang w:val="en-US" w:eastAsia="ru-RU"/>
        </w:rPr>
        <w:softHyphen/>
      </w:r>
    </w:p>
    <w:p w:rsidR="00262591" w:rsidRPr="00A92E91" w:rsidRDefault="00262591" w:rsidP="004C11EE">
      <w:pPr>
        <w:numPr>
          <w:ilvl w:val="0"/>
          <w:numId w:val="2"/>
        </w:numPr>
        <w:shd w:val="clear" w:color="auto" w:fill="FFFFFF" w:themeFill="background1"/>
        <w:tabs>
          <w:tab w:val="left" w:pos="284"/>
          <w:tab w:val="right" w:pos="9531"/>
        </w:tabs>
        <w:spacing w:before="120"/>
        <w:rPr>
          <w:b/>
          <w:noProof w:val="0"/>
          <w:lang w:val="it-IT" w:eastAsia="ru-RU"/>
        </w:rPr>
      </w:pPr>
      <w:r w:rsidRPr="00A92E91">
        <w:rPr>
          <w:b/>
          <w:noProof w:val="0"/>
          <w:lang w:val="it-IT" w:eastAsia="ru-RU"/>
        </w:rPr>
        <w:t xml:space="preserve">Adresa de e-mail și pagina web oficială ale autorității contractante: </w:t>
      </w:r>
      <w:r w:rsidR="004C11EE" w:rsidRPr="00A92E91">
        <w:rPr>
          <w:b/>
          <w:noProof w:val="0"/>
          <w:shd w:val="clear" w:color="auto" w:fill="FFFFFF" w:themeFill="background1"/>
          <w:lang w:val="it-IT" w:eastAsia="ru-RU"/>
        </w:rPr>
        <w:fldChar w:fldCharType="begin"/>
      </w:r>
      <w:r w:rsidR="004C11EE" w:rsidRPr="00A92E91">
        <w:rPr>
          <w:b/>
          <w:noProof w:val="0"/>
          <w:shd w:val="clear" w:color="auto" w:fill="FFFFFF" w:themeFill="background1"/>
          <w:lang w:val="it-IT" w:eastAsia="ru-RU"/>
        </w:rPr>
        <w:instrText xml:space="preserve"> HYPERLINK "mailto:_</w:instrText>
      </w:r>
      <w:r w:rsidR="004C11EE" w:rsidRPr="00A92E91">
        <w:rPr>
          <w:b/>
          <w:noProof w:val="0"/>
          <w:u w:val="single"/>
          <w:shd w:val="clear" w:color="auto" w:fill="FFFFFF" w:themeFill="background1"/>
          <w:lang w:val="it-IT" w:eastAsia="ru-RU"/>
        </w:rPr>
        <w:instrText>primariamindresti@gmail.com</w:instrText>
      </w:r>
      <w:r w:rsidR="004C11EE" w:rsidRPr="00A92E91">
        <w:rPr>
          <w:b/>
          <w:noProof w:val="0"/>
          <w:shd w:val="clear" w:color="auto" w:fill="FFFFFF" w:themeFill="background1"/>
          <w:lang w:val="it-IT" w:eastAsia="ru-RU"/>
        </w:rPr>
        <w:instrText xml:space="preserve">" </w:instrText>
      </w:r>
      <w:r w:rsidR="004C11EE" w:rsidRPr="00A92E91">
        <w:rPr>
          <w:b/>
          <w:noProof w:val="0"/>
          <w:shd w:val="clear" w:color="auto" w:fill="FFFFFF" w:themeFill="background1"/>
          <w:lang w:val="it-IT" w:eastAsia="ru-RU"/>
        </w:rPr>
        <w:fldChar w:fldCharType="separate"/>
      </w:r>
      <w:r w:rsidR="004C11EE" w:rsidRPr="00A92E91">
        <w:rPr>
          <w:rStyle w:val="a6"/>
          <w:b/>
          <w:noProof w:val="0"/>
          <w:shd w:val="clear" w:color="auto" w:fill="FFFFFF" w:themeFill="background1"/>
          <w:lang w:val="it-IT" w:eastAsia="ru-RU"/>
        </w:rPr>
        <w:t>_primariamindresti@gmail.com</w:t>
      </w:r>
      <w:r w:rsidR="004C11EE" w:rsidRPr="00A92E91">
        <w:rPr>
          <w:b/>
          <w:noProof w:val="0"/>
          <w:shd w:val="clear" w:color="auto" w:fill="FFFFFF" w:themeFill="background1"/>
          <w:lang w:val="it-IT" w:eastAsia="ru-RU"/>
        </w:rPr>
        <w:fldChar w:fldCharType="end"/>
      </w:r>
      <w:r w:rsidR="004C11EE" w:rsidRPr="00A92E91">
        <w:rPr>
          <w:b/>
          <w:noProof w:val="0"/>
          <w:u w:val="single"/>
          <w:shd w:val="clear" w:color="auto" w:fill="FFFFFF" w:themeFill="background1"/>
          <w:lang w:val="it-IT" w:eastAsia="ru-RU"/>
        </w:rPr>
        <w:t xml:space="preserve">   https://primariamindresti.wordpress.com/</w:t>
      </w:r>
      <w:r w:rsidR="00A67305" w:rsidRPr="00A92E91">
        <w:rPr>
          <w:b/>
          <w:noProof w:val="0"/>
          <w:shd w:val="clear" w:color="auto" w:fill="FFFFFF" w:themeFill="background1"/>
          <w:lang w:val="it-IT" w:eastAsia="ru-RU"/>
        </w:rPr>
        <w:t>_______</w:t>
      </w:r>
      <w:r w:rsidRPr="00A92E91">
        <w:rPr>
          <w:b/>
          <w:noProof w:val="0"/>
          <w:shd w:val="clear" w:color="auto" w:fill="FFFFFF" w:themeFill="background1"/>
          <w:lang w:val="it-IT" w:eastAsia="ru-RU"/>
        </w:rPr>
        <w:t>________</w:t>
      </w:r>
    </w:p>
    <w:p w:rsidR="00262591" w:rsidRPr="00A92E91"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A92E91">
        <w:rPr>
          <w:b/>
          <w:noProof w:val="0"/>
          <w:lang w:val="it-IT" w:eastAsia="ru-RU"/>
        </w:rPr>
        <w:t xml:space="preserve">Adresa de e-mail sau pagina web oficială de la care se va putea obține accesul la documentația de atribuire: </w:t>
      </w:r>
      <w:r w:rsidRPr="00A92E91">
        <w:rPr>
          <w:b/>
          <w:i/>
          <w:noProof w:val="0"/>
          <w:lang w:val="it-IT" w:eastAsia="ru-RU"/>
        </w:rPr>
        <w:t>documentația de atribuire este anexată în cadrul procedurii în SIA RSAP</w:t>
      </w:r>
    </w:p>
    <w:p w:rsidR="00262591" w:rsidRPr="00A92E91"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A92E9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004C11EE" w:rsidRPr="00A92E91">
        <w:rPr>
          <w:b/>
          <w:noProof w:val="0"/>
          <w:u w:val="single"/>
          <w:lang w:val="it-IT" w:eastAsia="ru-RU"/>
        </w:rPr>
        <w:t xml:space="preserve">Administratie Publica Locala </w:t>
      </w:r>
      <w:r w:rsidRPr="00A92E91">
        <w:rPr>
          <w:b/>
          <w:noProof w:val="0"/>
          <w:lang w:val="it-IT" w:eastAsia="ru-RU"/>
        </w:rPr>
        <w:t>___________________________</w:t>
      </w:r>
    </w:p>
    <w:p w:rsidR="00262591" w:rsidRPr="00A92E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A92E91">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17"/>
        <w:gridCol w:w="1088"/>
        <w:gridCol w:w="2035"/>
        <w:gridCol w:w="1191"/>
        <w:gridCol w:w="1116"/>
        <w:gridCol w:w="3332"/>
        <w:gridCol w:w="1131"/>
      </w:tblGrid>
      <w:tr w:rsidR="00262591" w:rsidRPr="00A92E91" w:rsidTr="002625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AB5937">
            <w:pPr>
              <w:shd w:val="clear" w:color="auto" w:fill="FFFFFF" w:themeFill="background1"/>
              <w:spacing w:before="120"/>
              <w:jc w:val="center"/>
              <w:rPr>
                <w:b/>
                <w:noProof w:val="0"/>
                <w:sz w:val="20"/>
                <w:szCs w:val="20"/>
                <w:lang w:val="ru-RU" w:eastAsia="ru-RU"/>
              </w:rPr>
            </w:pPr>
            <w:proofErr w:type="spellStart"/>
            <w:r w:rsidRPr="00A92E91">
              <w:rPr>
                <w:b/>
                <w:noProof w:val="0"/>
                <w:sz w:val="20"/>
                <w:szCs w:val="20"/>
                <w:lang w:val="ru-RU" w:eastAsia="ru-RU"/>
              </w:rPr>
              <w:t>Nr</w:t>
            </w:r>
            <w:proofErr w:type="spellEnd"/>
            <w:r w:rsidRPr="00A92E91">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b/>
                <w:noProof w:val="0"/>
                <w:sz w:val="20"/>
                <w:szCs w:val="20"/>
                <w:lang w:val="ru-RU" w:eastAsia="ru-RU"/>
              </w:rPr>
            </w:pPr>
            <w:proofErr w:type="spellStart"/>
            <w:r w:rsidRPr="00A92E91">
              <w:rPr>
                <w:b/>
                <w:noProof w:val="0"/>
                <w:sz w:val="20"/>
                <w:szCs w:val="20"/>
                <w:lang w:val="ru-RU" w:eastAsia="ru-RU"/>
              </w:rPr>
              <w:t>Cod</w:t>
            </w:r>
            <w:proofErr w:type="spellEnd"/>
            <w:r w:rsidRPr="00A92E91">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b/>
                <w:noProof w:val="0"/>
                <w:sz w:val="20"/>
                <w:szCs w:val="20"/>
                <w:lang w:val="it-IT" w:eastAsia="ru-RU"/>
              </w:rPr>
            </w:pPr>
            <w:r w:rsidRPr="00A92E91">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b/>
                <w:noProof w:val="0"/>
                <w:sz w:val="20"/>
                <w:szCs w:val="20"/>
                <w:lang w:val="ru-RU" w:eastAsia="ru-RU"/>
              </w:rPr>
            </w:pPr>
            <w:proofErr w:type="spellStart"/>
            <w:r w:rsidRPr="00A92E91">
              <w:rPr>
                <w:b/>
                <w:noProof w:val="0"/>
                <w:sz w:val="20"/>
                <w:szCs w:val="20"/>
                <w:lang w:val="ru-RU" w:eastAsia="ru-RU"/>
              </w:rPr>
              <w:t>Unitatea</w:t>
            </w:r>
            <w:proofErr w:type="spellEnd"/>
            <w:r w:rsidRPr="00A92E91">
              <w:rPr>
                <w:b/>
                <w:noProof w:val="0"/>
                <w:sz w:val="20"/>
                <w:szCs w:val="20"/>
                <w:lang w:eastAsia="ru-RU"/>
              </w:rPr>
              <w:t xml:space="preserve"> </w:t>
            </w:r>
            <w:proofErr w:type="spellStart"/>
            <w:r w:rsidRPr="00A92E91">
              <w:rPr>
                <w:b/>
                <w:noProof w:val="0"/>
                <w:sz w:val="20"/>
                <w:szCs w:val="20"/>
                <w:lang w:val="ru-RU" w:eastAsia="ru-RU"/>
              </w:rPr>
              <w:t>de</w:t>
            </w:r>
            <w:proofErr w:type="spellEnd"/>
            <w:r w:rsidRPr="00A92E91">
              <w:rPr>
                <w:b/>
                <w:noProof w:val="0"/>
                <w:sz w:val="20"/>
                <w:szCs w:val="20"/>
                <w:lang w:val="ro-MD" w:eastAsia="ru-RU"/>
              </w:rPr>
              <w:t xml:space="preserve"> </w:t>
            </w:r>
            <w:proofErr w:type="spellStart"/>
            <w:r w:rsidRPr="00A92E91">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b/>
                <w:noProof w:val="0"/>
                <w:sz w:val="20"/>
                <w:szCs w:val="20"/>
                <w:lang w:val="ru-RU" w:eastAsia="ru-RU"/>
              </w:rPr>
            </w:pPr>
            <w:proofErr w:type="spellStart"/>
            <w:r w:rsidRPr="00A92E91">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972E64">
            <w:pPr>
              <w:shd w:val="clear" w:color="auto" w:fill="FFFFFF" w:themeFill="background1"/>
              <w:spacing w:before="120"/>
              <w:jc w:val="center"/>
              <w:rPr>
                <w:b/>
                <w:noProof w:val="0"/>
                <w:sz w:val="20"/>
                <w:szCs w:val="20"/>
                <w:lang w:val="it-IT" w:eastAsia="ru-RU"/>
              </w:rPr>
            </w:pPr>
            <w:r w:rsidRPr="00A92E91">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A92E91" w:rsidRDefault="00262591" w:rsidP="0032786D">
            <w:pPr>
              <w:shd w:val="clear" w:color="auto" w:fill="FFFFFF" w:themeFill="background1"/>
              <w:spacing w:before="120"/>
              <w:jc w:val="center"/>
              <w:rPr>
                <w:b/>
                <w:noProof w:val="0"/>
                <w:sz w:val="20"/>
                <w:szCs w:val="20"/>
                <w:lang w:val="it-IT" w:eastAsia="ru-RU"/>
              </w:rPr>
            </w:pPr>
            <w:r w:rsidRPr="00A92E91">
              <w:rPr>
                <w:b/>
                <w:noProof w:val="0"/>
                <w:sz w:val="20"/>
                <w:szCs w:val="20"/>
                <w:lang w:val="it-IT" w:eastAsia="ru-RU"/>
              </w:rPr>
              <w:t>Valoarea estimată</w:t>
            </w:r>
            <w:r w:rsidRPr="00A92E91">
              <w:rPr>
                <w:b/>
                <w:noProof w:val="0"/>
                <w:sz w:val="20"/>
                <w:szCs w:val="20"/>
                <w:lang w:val="it-IT" w:eastAsia="ru-RU"/>
              </w:rPr>
              <w:br/>
              <w:t>(se va indica pentru fiecare lot în parte)</w:t>
            </w:r>
          </w:p>
        </w:tc>
      </w:tr>
      <w:tr w:rsidR="00262591" w:rsidRPr="00A92E91"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AB5937">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ru-RU" w:eastAsia="ru-RU"/>
              </w:rPr>
            </w:pPr>
            <w:proofErr w:type="spellStart"/>
            <w:r w:rsidRPr="00A92E91">
              <w:rPr>
                <w:b/>
                <w:noProof w:val="0"/>
                <w:sz w:val="20"/>
                <w:szCs w:val="20"/>
                <w:lang w:val="ru-RU" w:eastAsia="ru-RU"/>
              </w:rPr>
              <w:t>Lotul</w:t>
            </w:r>
            <w:proofErr w:type="spellEnd"/>
            <w:r w:rsidRPr="00A92E91">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972E64">
            <w:pPr>
              <w:shd w:val="clear" w:color="auto" w:fill="FFFFFF" w:themeFill="background1"/>
              <w:spacing w:before="120"/>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A92E91" w:rsidRDefault="00262591" w:rsidP="0032786D">
            <w:pPr>
              <w:shd w:val="clear" w:color="auto" w:fill="FFFFFF" w:themeFill="background1"/>
              <w:spacing w:before="120"/>
              <w:jc w:val="center"/>
              <w:rPr>
                <w:noProof w:val="0"/>
                <w:sz w:val="20"/>
                <w:szCs w:val="20"/>
                <w:lang w:val="ru-RU" w:eastAsia="ru-RU"/>
              </w:rPr>
            </w:pPr>
          </w:p>
        </w:tc>
      </w:tr>
      <w:tr w:rsidR="00231B57"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noProof w:val="0"/>
                <w:color w:val="000000"/>
                <w:sz w:val="16"/>
                <w:szCs w:val="16"/>
              </w:rPr>
            </w:pPr>
            <w:r w:rsidRPr="00A92E91">
              <w:rPr>
                <w:color w:val="000000"/>
                <w:sz w:val="16"/>
                <w:szCs w:val="16"/>
              </w:rPr>
              <w:t>15110000-2</w:t>
            </w: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noProof w:val="0"/>
                <w:color w:val="000000"/>
                <w:sz w:val="20"/>
                <w:szCs w:val="20"/>
              </w:rPr>
            </w:pPr>
            <w:r w:rsidRPr="00A92E91">
              <w:rPr>
                <w:color w:val="000000"/>
                <w:sz w:val="20"/>
                <w:szCs w:val="20"/>
              </w:rPr>
              <w:t>Carne de bovina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D67762" w:rsidP="00231B5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w:t>
            </w:r>
            <w:r w:rsidR="00231B57"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jc w:val="center"/>
              <w:rPr>
                <w:noProof w:val="0"/>
                <w:color w:val="000000"/>
                <w:sz w:val="20"/>
                <w:szCs w:val="20"/>
              </w:rPr>
            </w:pPr>
            <w:r w:rsidRPr="00A92E91">
              <w:rPr>
                <w:color w:val="000000"/>
                <w:sz w:val="20"/>
                <w:szCs w:val="20"/>
              </w:rPr>
              <w:t>450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7032AF" w:rsidP="000A3AEA">
            <w:pPr>
              <w:shd w:val="clear" w:color="auto" w:fill="FFFFFF" w:themeFill="background1"/>
              <w:spacing w:before="120"/>
              <w:rPr>
                <w:noProof w:val="0"/>
                <w:sz w:val="20"/>
                <w:szCs w:val="20"/>
                <w:lang w:val="en-US" w:eastAsia="ru-RU"/>
              </w:rPr>
            </w:pPr>
            <w:r w:rsidRPr="00A92E91">
              <w:rPr>
                <w:color w:val="000000"/>
                <w:sz w:val="20"/>
                <w:szCs w:val="20"/>
              </w:rPr>
              <w:t>Calitatea superioară, categoria 1, fără os,refrigerată, nelipicioasă, culoare roșietică aprinsă, fără conservanți sau alte substanțe,fără părți fibroase sau grăsime în exces. Conform GOST 779-55</w:t>
            </w:r>
            <w:r w:rsidR="000A3AEA" w:rsidRPr="00A92E91">
              <w:rPr>
                <w:color w:val="000000"/>
                <w:sz w:val="20"/>
                <w:szCs w:val="20"/>
              </w:rPr>
              <w:t>; Ambalaj: polietilenă vacumată,</w:t>
            </w:r>
            <w:r w:rsidRPr="00A92E91">
              <w:rPr>
                <w:color w:val="000000"/>
                <w:sz w:val="20"/>
                <w:szCs w:val="20"/>
              </w:rPr>
              <w:t>pungă cu etichetă clar vizibilă și logo-ul producatorului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noProof w:val="0"/>
                <w:color w:val="000000"/>
                <w:sz w:val="20"/>
                <w:szCs w:val="20"/>
              </w:rPr>
            </w:pPr>
            <w:r w:rsidRPr="00A92E91">
              <w:rPr>
                <w:color w:val="000000"/>
                <w:sz w:val="20"/>
                <w:szCs w:val="20"/>
              </w:rPr>
              <w:t>55400</w:t>
            </w:r>
          </w:p>
        </w:tc>
      </w:tr>
      <w:tr w:rsidR="00231B57"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color w:val="000000"/>
                <w:sz w:val="16"/>
                <w:szCs w:val="16"/>
              </w:rPr>
            </w:pPr>
            <w:r w:rsidRPr="00A92E91">
              <w:rPr>
                <w:color w:val="000000"/>
                <w:sz w:val="16"/>
                <w:szCs w:val="16"/>
              </w:rPr>
              <w:t>15110000-2</w:t>
            </w: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color w:val="000000"/>
                <w:sz w:val="20"/>
                <w:szCs w:val="20"/>
              </w:rPr>
            </w:pPr>
            <w:r w:rsidRPr="00A92E91">
              <w:rPr>
                <w:color w:val="000000"/>
                <w:sz w:val="20"/>
                <w:szCs w:val="20"/>
              </w:rPr>
              <w:t>Carne de porc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D67762" w:rsidP="00231B5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w:t>
            </w:r>
            <w:r w:rsidR="00231B57"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jc w:val="center"/>
              <w:rPr>
                <w:color w:val="000000"/>
                <w:sz w:val="20"/>
                <w:szCs w:val="20"/>
              </w:rPr>
            </w:pPr>
            <w:r w:rsidRPr="00A92E91">
              <w:rPr>
                <w:color w:val="000000"/>
                <w:sz w:val="20"/>
                <w:szCs w:val="20"/>
              </w:rPr>
              <w:t>450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0A3AEA" w:rsidP="000A3AEA">
            <w:pPr>
              <w:shd w:val="clear" w:color="auto" w:fill="FFFFFF" w:themeFill="background1"/>
              <w:spacing w:before="120"/>
              <w:rPr>
                <w:noProof w:val="0"/>
                <w:sz w:val="20"/>
                <w:szCs w:val="20"/>
                <w:lang w:val="en-US" w:eastAsia="ru-RU"/>
              </w:rPr>
            </w:pPr>
            <w:r w:rsidRPr="00A92E91">
              <w:rPr>
                <w:color w:val="000000"/>
                <w:sz w:val="20"/>
                <w:szCs w:val="20"/>
              </w:rPr>
              <w:t xml:space="preserve">Calitatea superioară, categoria 1, fără os, nelipicioasă, fără conservanți sau alte substanțe,fără părți fibroase sau grăsime în exces. Conform GOST </w:t>
            </w:r>
            <w:r w:rsidRPr="00A92E91">
              <w:rPr>
                <w:color w:val="000000"/>
                <w:sz w:val="20"/>
                <w:szCs w:val="20"/>
              </w:rPr>
              <w:lastRenderedPageBreak/>
              <w:t>779-55; Ambalaj: polietilenă vacumată, pungă cu etichetă clar vizibilă și logo-ul producatorului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color w:val="000000"/>
                <w:sz w:val="20"/>
                <w:szCs w:val="20"/>
              </w:rPr>
            </w:pPr>
            <w:r w:rsidRPr="00A92E91">
              <w:rPr>
                <w:color w:val="000000"/>
                <w:sz w:val="20"/>
                <w:szCs w:val="20"/>
              </w:rPr>
              <w:lastRenderedPageBreak/>
              <w:t>45400</w:t>
            </w:r>
          </w:p>
        </w:tc>
      </w:tr>
      <w:tr w:rsidR="00231B57"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lastRenderedPageBreak/>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color w:val="000000"/>
                <w:sz w:val="16"/>
                <w:szCs w:val="16"/>
              </w:rPr>
            </w:pPr>
            <w:r w:rsidRPr="00A92E91">
              <w:rPr>
                <w:color w:val="000000"/>
                <w:sz w:val="16"/>
                <w:szCs w:val="16"/>
              </w:rPr>
              <w:t>15110000-2</w:t>
            </w: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color w:val="000000"/>
                <w:sz w:val="20"/>
                <w:szCs w:val="20"/>
              </w:rPr>
            </w:pPr>
            <w:r w:rsidRPr="00A92E91">
              <w:rPr>
                <w:color w:val="000000"/>
                <w:sz w:val="20"/>
                <w:szCs w:val="20"/>
              </w:rPr>
              <w:t>Fileu de pui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D67762" w:rsidP="00231B5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w:t>
            </w:r>
            <w:r w:rsidR="00231B57"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jc w:val="center"/>
              <w:rPr>
                <w:color w:val="000000"/>
                <w:sz w:val="20"/>
                <w:szCs w:val="20"/>
              </w:rPr>
            </w:pPr>
            <w:r w:rsidRPr="00A92E91">
              <w:rPr>
                <w:color w:val="000000"/>
                <w:sz w:val="20"/>
                <w:szCs w:val="20"/>
              </w:rPr>
              <w:t>1015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7032AF" w:rsidP="007032AF">
            <w:pPr>
              <w:shd w:val="clear" w:color="auto" w:fill="FFFFFF" w:themeFill="background1"/>
              <w:spacing w:before="120"/>
              <w:rPr>
                <w:noProof w:val="0"/>
                <w:sz w:val="20"/>
                <w:szCs w:val="20"/>
                <w:lang w:val="en-US" w:eastAsia="ru-RU"/>
              </w:rPr>
            </w:pPr>
            <w:r w:rsidRPr="00A92E91">
              <w:rPr>
                <w:color w:val="000000"/>
                <w:sz w:val="20"/>
                <w:szCs w:val="20"/>
              </w:rPr>
              <w:t>Conform  HG Nr.520 din 22.06.2010. Ambalaj: caserolă 1-kg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color w:val="000000"/>
                <w:sz w:val="20"/>
                <w:szCs w:val="20"/>
              </w:rPr>
            </w:pPr>
            <w:r w:rsidRPr="00A92E91">
              <w:rPr>
                <w:color w:val="000000"/>
                <w:sz w:val="20"/>
                <w:szCs w:val="20"/>
              </w:rPr>
              <w:t>72000</w:t>
            </w:r>
          </w:p>
        </w:tc>
      </w:tr>
      <w:tr w:rsidR="000A3AEA" w:rsidRPr="00A92E91" w:rsidTr="00EF38E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A3AEA" w:rsidRPr="00A92E91" w:rsidRDefault="000A3AEA" w:rsidP="000A3AEA">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rPr>
                <w:color w:val="000000"/>
                <w:sz w:val="16"/>
                <w:szCs w:val="16"/>
              </w:rPr>
            </w:pPr>
            <w:r w:rsidRPr="00A92E91">
              <w:rPr>
                <w:color w:val="000000"/>
                <w:sz w:val="16"/>
                <w:szCs w:val="16"/>
              </w:rPr>
              <w:t>15110000-2</w:t>
            </w: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rPr>
                <w:color w:val="000000"/>
                <w:sz w:val="20"/>
                <w:szCs w:val="20"/>
              </w:rPr>
            </w:pPr>
            <w:r w:rsidRPr="00A92E91">
              <w:rPr>
                <w:color w:val="000000"/>
                <w:sz w:val="20"/>
                <w:szCs w:val="20"/>
              </w:rPr>
              <w:t>Sold de pui dezosat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A3AEA" w:rsidRPr="00A92E91" w:rsidRDefault="000A3AEA" w:rsidP="000A3AEA">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jc w:val="center"/>
              <w:rPr>
                <w:color w:val="000000"/>
                <w:sz w:val="20"/>
                <w:szCs w:val="20"/>
              </w:rPr>
            </w:pPr>
            <w:r w:rsidRPr="00A92E91">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r w:rsidRPr="00A92E91">
              <w:rPr>
                <w:color w:val="000000"/>
                <w:sz w:val="20"/>
                <w:szCs w:val="20"/>
              </w:rPr>
              <w:t>Conform  HG Nr.520 din 22.06.2010. Ambalaj: caserolă 1-kg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rPr>
                <w:color w:val="000000"/>
                <w:sz w:val="20"/>
                <w:szCs w:val="20"/>
              </w:rPr>
            </w:pPr>
            <w:r w:rsidRPr="00A92E91">
              <w:rPr>
                <w:color w:val="000000"/>
                <w:sz w:val="20"/>
                <w:szCs w:val="20"/>
              </w:rPr>
              <w:t>30500</w:t>
            </w:r>
          </w:p>
        </w:tc>
      </w:tr>
      <w:tr w:rsidR="000A3AEA" w:rsidRPr="00A92E91" w:rsidTr="00EF38E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A3AEA" w:rsidRPr="00A92E91" w:rsidRDefault="000A3AEA" w:rsidP="000A3AEA">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rPr>
                <w:color w:val="000000"/>
                <w:sz w:val="16"/>
                <w:szCs w:val="16"/>
              </w:rPr>
            </w:pPr>
            <w:r w:rsidRPr="00A92E91">
              <w:rPr>
                <w:color w:val="000000"/>
                <w:sz w:val="16"/>
                <w:szCs w:val="16"/>
              </w:rPr>
              <w:t>15110000-2</w:t>
            </w: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rPr>
                <w:color w:val="000000"/>
                <w:sz w:val="20"/>
                <w:szCs w:val="20"/>
              </w:rPr>
            </w:pPr>
            <w:r w:rsidRPr="00A92E91">
              <w:rPr>
                <w:color w:val="000000"/>
                <w:sz w:val="20"/>
                <w:szCs w:val="20"/>
              </w:rPr>
              <w:t>Pulpa de gaina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A3AEA" w:rsidRPr="00A92E91" w:rsidRDefault="000A3AEA" w:rsidP="000A3AEA">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jc w:val="center"/>
              <w:rPr>
                <w:color w:val="000000"/>
                <w:sz w:val="20"/>
                <w:szCs w:val="20"/>
              </w:rPr>
            </w:pPr>
            <w:r w:rsidRPr="00A92E91">
              <w:rPr>
                <w:color w:val="000000"/>
                <w:sz w:val="20"/>
                <w:szCs w:val="20"/>
              </w:rPr>
              <w:t>415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r w:rsidRPr="00A92E91">
              <w:rPr>
                <w:color w:val="000000"/>
                <w:sz w:val="20"/>
                <w:szCs w:val="20"/>
              </w:rPr>
              <w:t>Conform  HG Nr.520 din 22.06.2010. Ambalaj: caserolă 1-kg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A3AEA" w:rsidRPr="00A92E91" w:rsidRDefault="000A3AEA" w:rsidP="000A3AEA">
            <w:pPr>
              <w:rPr>
                <w:color w:val="000000"/>
                <w:sz w:val="20"/>
                <w:szCs w:val="20"/>
              </w:rPr>
            </w:pPr>
            <w:r w:rsidRPr="00A92E91">
              <w:rPr>
                <w:color w:val="000000"/>
                <w:sz w:val="20"/>
                <w:szCs w:val="20"/>
              </w:rPr>
              <w:t>18700</w:t>
            </w:r>
          </w:p>
        </w:tc>
      </w:tr>
      <w:tr w:rsidR="00262591" w:rsidRPr="00A92E91"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AB5937">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ru-RU" w:eastAsia="ru-RU"/>
              </w:rPr>
            </w:pPr>
            <w:proofErr w:type="spellStart"/>
            <w:r w:rsidRPr="00A92E91">
              <w:rPr>
                <w:b/>
                <w:noProof w:val="0"/>
                <w:sz w:val="20"/>
                <w:szCs w:val="20"/>
                <w:lang w:val="ru-RU" w:eastAsia="ru-RU"/>
              </w:rPr>
              <w:t>Lotul</w:t>
            </w:r>
            <w:proofErr w:type="spellEnd"/>
            <w:r w:rsidRPr="00A92E91">
              <w:rPr>
                <w:b/>
                <w:noProof w:val="0"/>
                <w:sz w:val="20"/>
                <w:szCs w:val="20"/>
                <w:lang w:val="ru-RU" w:eastAsia="ru-RU"/>
              </w:rPr>
              <w:t xml:space="preserve">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972E64">
            <w:pPr>
              <w:shd w:val="clear" w:color="auto" w:fill="FFFFFF" w:themeFill="background1"/>
              <w:spacing w:before="120"/>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A92E91" w:rsidRDefault="00262591" w:rsidP="0032786D">
            <w:pPr>
              <w:shd w:val="clear" w:color="auto" w:fill="FFFFFF" w:themeFill="background1"/>
              <w:spacing w:before="120"/>
              <w:jc w:val="center"/>
              <w:rPr>
                <w:noProof w:val="0"/>
                <w:sz w:val="20"/>
                <w:szCs w:val="20"/>
                <w:lang w:val="ru-RU" w:eastAsia="ru-RU"/>
              </w:rPr>
            </w:pPr>
          </w:p>
        </w:tc>
      </w:tr>
      <w:tr w:rsidR="00231B57"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noProof w:val="0"/>
                <w:color w:val="000000"/>
                <w:sz w:val="16"/>
                <w:szCs w:val="16"/>
              </w:rPr>
            </w:pPr>
            <w:r w:rsidRPr="00A92E91">
              <w:rPr>
                <w:color w:val="000000"/>
                <w:sz w:val="16"/>
                <w:szCs w:val="16"/>
              </w:rPr>
              <w:t>15200000-0</w:t>
            </w: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noProof w:val="0"/>
                <w:color w:val="000000"/>
                <w:sz w:val="20"/>
                <w:szCs w:val="20"/>
              </w:rPr>
            </w:pPr>
            <w:r w:rsidRPr="00A92E91">
              <w:rPr>
                <w:color w:val="000000"/>
                <w:sz w:val="20"/>
                <w:szCs w:val="20"/>
              </w:rPr>
              <w:t>Fileu de peste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D67762" w:rsidP="00231B5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jc w:val="center"/>
              <w:rPr>
                <w:noProof w:val="0"/>
                <w:color w:val="000000"/>
                <w:sz w:val="20"/>
                <w:szCs w:val="20"/>
              </w:rPr>
            </w:pPr>
            <w:r w:rsidRPr="00A92E91">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0A3AEA" w:rsidP="000A3AEA">
            <w:pPr>
              <w:shd w:val="clear" w:color="auto" w:fill="FFFFFF" w:themeFill="background1"/>
              <w:spacing w:before="120"/>
              <w:rPr>
                <w:noProof w:val="0"/>
                <w:sz w:val="20"/>
                <w:szCs w:val="20"/>
                <w:lang w:val="en-US" w:eastAsia="ru-RU"/>
              </w:rPr>
            </w:pPr>
            <w:r w:rsidRPr="00A92E91">
              <w:rPr>
                <w:color w:val="000000"/>
                <w:sz w:val="20"/>
                <w:szCs w:val="20"/>
              </w:rPr>
              <w:t>GOST 31339-2006. GOST 1168-86. GOST 20057-96,p.3.3.7. HG.nr435 din 28.05.2010. HG nr.696 din 04.08.2010. Fileu de peste. Suprafața netedă, intactă, fără caractere de rîncezire,fără rupturi sau detereorări. Miros și culoare caracteristic speciei date. Transport ce asigură condițiile igienici-sanitare și de  mediu specifice peștelui congelat.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231B57">
            <w:pPr>
              <w:rPr>
                <w:noProof w:val="0"/>
                <w:color w:val="000000"/>
                <w:sz w:val="20"/>
                <w:szCs w:val="20"/>
              </w:rPr>
            </w:pPr>
            <w:r w:rsidRPr="00A92E91">
              <w:rPr>
                <w:color w:val="000000"/>
                <w:sz w:val="20"/>
                <w:szCs w:val="20"/>
              </w:rPr>
              <w:t>42400</w:t>
            </w:r>
          </w:p>
        </w:tc>
      </w:tr>
      <w:tr w:rsidR="00231B57"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231B57" w:rsidRPr="00A92E91" w:rsidRDefault="00231B57" w:rsidP="00231B57">
            <w:pPr>
              <w:rPr>
                <w:color w:val="000000"/>
                <w:sz w:val="16"/>
                <w:szCs w:val="16"/>
              </w:rPr>
            </w:pPr>
            <w:r w:rsidRPr="00A92E91">
              <w:rPr>
                <w:color w:val="000000"/>
                <w:sz w:val="16"/>
                <w:szCs w:val="16"/>
              </w:rPr>
              <w:t>15200000-0</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231B57" w:rsidRPr="00A92E91" w:rsidRDefault="00231B57" w:rsidP="00231B57">
            <w:pPr>
              <w:rPr>
                <w:color w:val="000000"/>
                <w:sz w:val="20"/>
                <w:szCs w:val="20"/>
              </w:rPr>
            </w:pPr>
            <w:r w:rsidRPr="00A92E91">
              <w:rPr>
                <w:color w:val="000000"/>
                <w:sz w:val="20"/>
                <w:szCs w:val="20"/>
              </w:rPr>
              <w:t>Peste HEC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D67762" w:rsidP="00231B57">
            <w:pPr>
              <w:shd w:val="clear" w:color="auto" w:fill="FFFFFF" w:themeFill="background1"/>
              <w:spacing w:before="120"/>
              <w:jc w:val="center"/>
              <w:rPr>
                <w:noProof w:val="0"/>
                <w:sz w:val="20"/>
                <w:szCs w:val="20"/>
                <w:lang w:val="ru-RU" w:eastAsia="ru-RU"/>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231B57" w:rsidRPr="00A92E91" w:rsidRDefault="00231B57" w:rsidP="00231B57">
            <w:pPr>
              <w:jc w:val="center"/>
              <w:rPr>
                <w:color w:val="000000"/>
                <w:sz w:val="20"/>
                <w:szCs w:val="20"/>
              </w:rPr>
            </w:pPr>
            <w:r w:rsidRPr="00A92E91">
              <w:rPr>
                <w:color w:val="000000"/>
                <w:sz w:val="20"/>
                <w:szCs w:val="20"/>
              </w:rPr>
              <w:t>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4235B2" w:rsidP="000A3AEA">
            <w:pPr>
              <w:shd w:val="clear" w:color="auto" w:fill="FFFFFF" w:themeFill="background1"/>
              <w:spacing w:before="120"/>
              <w:rPr>
                <w:noProof w:val="0"/>
                <w:sz w:val="20"/>
                <w:szCs w:val="20"/>
                <w:lang w:val="en-US" w:eastAsia="ru-RU"/>
              </w:rPr>
            </w:pPr>
            <w:r w:rsidRPr="00A92E91">
              <w:rPr>
                <w:color w:val="000000"/>
                <w:sz w:val="20"/>
                <w:szCs w:val="20"/>
              </w:rPr>
              <w:t>GOST 31339-2006. GOST 1168-86. GOST 20057-96,p.3.3.7. HG.nr435 din 28.05.2010. HG nr.696 din 04.08.2010. Pește congelat hec, fără cap. Suprafața netedă, intactă, fără caractere de rîncezire,fără rupturi sau detereorări. Miros și culoare caracteristic speciei date. Transport ce asigură condițiile igienici-sanitare și de  mediu specifice peștelui congelat.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231B57" w:rsidRPr="00A92E91" w:rsidRDefault="00231B57" w:rsidP="00231B57">
            <w:pPr>
              <w:rPr>
                <w:color w:val="000000"/>
                <w:sz w:val="20"/>
                <w:szCs w:val="20"/>
              </w:rPr>
            </w:pPr>
            <w:r w:rsidRPr="00A92E91">
              <w:rPr>
                <w:color w:val="000000"/>
                <w:sz w:val="20"/>
                <w:szCs w:val="20"/>
              </w:rPr>
              <w:t>14300</w:t>
            </w:r>
          </w:p>
        </w:tc>
      </w:tr>
      <w:tr w:rsidR="00231B57" w:rsidRPr="00A92E91"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AB5937">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i/>
                <w:noProof w:val="0"/>
                <w:sz w:val="20"/>
                <w:szCs w:val="20"/>
                <w:lang w:val="ru-RU"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972E64">
            <w:pPr>
              <w:shd w:val="clear" w:color="auto" w:fill="FFFFFF" w:themeFill="background1"/>
              <w:spacing w:before="120"/>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32786D">
            <w:pPr>
              <w:shd w:val="clear" w:color="auto" w:fill="FFFFFF" w:themeFill="background1"/>
              <w:spacing w:before="120"/>
              <w:jc w:val="center"/>
              <w:rPr>
                <w:noProof w:val="0"/>
                <w:sz w:val="20"/>
                <w:szCs w:val="20"/>
                <w:lang w:val="ru-RU" w:eastAsia="ru-RU"/>
              </w:rPr>
            </w:pPr>
          </w:p>
        </w:tc>
      </w:tr>
      <w:tr w:rsidR="00231B57" w:rsidRPr="00A92E91"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AB5937">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992C3B" w:rsidP="0032786D">
            <w:pPr>
              <w:shd w:val="clear" w:color="auto" w:fill="FFFFFF" w:themeFill="background1"/>
              <w:spacing w:before="120"/>
              <w:jc w:val="center"/>
              <w:rPr>
                <w:b/>
                <w:noProof w:val="0"/>
                <w:sz w:val="20"/>
                <w:szCs w:val="20"/>
                <w:lang w:val="en-US" w:eastAsia="ru-RU"/>
              </w:rPr>
            </w:pPr>
            <w:proofErr w:type="spellStart"/>
            <w:r w:rsidRPr="00A92E91">
              <w:rPr>
                <w:b/>
                <w:noProof w:val="0"/>
                <w:sz w:val="20"/>
                <w:szCs w:val="20"/>
                <w:lang w:val="en-US" w:eastAsia="ru-RU"/>
              </w:rPr>
              <w:t>Lotul</w:t>
            </w:r>
            <w:proofErr w:type="spellEnd"/>
            <w:r w:rsidRPr="00A92E91">
              <w:rPr>
                <w:b/>
                <w:noProof w:val="0"/>
                <w:sz w:val="20"/>
                <w:szCs w:val="20"/>
                <w:lang w:val="en-US" w:eastAsia="ru-RU"/>
              </w:rPr>
              <w:t xml:space="preserve">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972E64">
            <w:pPr>
              <w:shd w:val="clear" w:color="auto" w:fill="FFFFFF" w:themeFill="background1"/>
              <w:spacing w:before="120"/>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32786D">
            <w:pPr>
              <w:shd w:val="clear" w:color="auto" w:fill="FFFFFF" w:themeFill="background1"/>
              <w:spacing w:before="120"/>
              <w:jc w:val="center"/>
              <w:rPr>
                <w:noProof w:val="0"/>
                <w:sz w:val="20"/>
                <w:szCs w:val="20"/>
                <w:lang w:val="ru-RU" w:eastAsia="ru-RU"/>
              </w:rPr>
            </w:pP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noProof w:val="0"/>
                <w:color w:val="000000"/>
                <w:sz w:val="16"/>
                <w:szCs w:val="16"/>
              </w:rPr>
            </w:pPr>
            <w:r w:rsidRPr="00A92E91">
              <w:rPr>
                <w:color w:val="000000"/>
                <w:sz w:val="16"/>
                <w:szCs w:val="16"/>
              </w:rPr>
              <w:t>15500000-3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noProof w:val="0"/>
                <w:color w:val="000000"/>
                <w:sz w:val="20"/>
                <w:szCs w:val="20"/>
              </w:rPr>
            </w:pPr>
            <w:r w:rsidRPr="00A92E91">
              <w:rPr>
                <w:color w:val="000000"/>
                <w:sz w:val="20"/>
                <w:szCs w:val="20"/>
              </w:rPr>
              <w:t xml:space="preserve">Lapte, 2,5%, pachet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noProof w:val="0"/>
                <w:color w:val="000000"/>
                <w:sz w:val="20"/>
                <w:szCs w:val="20"/>
              </w:rPr>
            </w:pPr>
            <w:r w:rsidRPr="00A92E91">
              <w:rPr>
                <w:color w:val="000000"/>
                <w:sz w:val="20"/>
                <w:szCs w:val="20"/>
              </w:rPr>
              <w:t>4600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GOST13277-79; Pasterizat; Ambalaj: pachet 1 lit;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noProof w:val="0"/>
                <w:color w:val="000000"/>
                <w:sz w:val="20"/>
                <w:szCs w:val="20"/>
              </w:rPr>
            </w:pPr>
            <w:r w:rsidRPr="00A92E91">
              <w:rPr>
                <w:color w:val="000000"/>
                <w:sz w:val="20"/>
                <w:szCs w:val="20"/>
              </w:rPr>
              <w:t>79000</w:t>
            </w: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16"/>
                <w:szCs w:val="16"/>
              </w:rPr>
            </w:pPr>
            <w:r w:rsidRPr="00A92E91">
              <w:rPr>
                <w:color w:val="000000"/>
                <w:sz w:val="16"/>
                <w:szCs w:val="16"/>
              </w:rPr>
              <w:t>15500000-3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Unt, 72%, 200gr.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color w:val="000000"/>
                <w:sz w:val="20"/>
                <w:szCs w:val="20"/>
              </w:rPr>
            </w:pPr>
            <w:r w:rsidRPr="00A92E91">
              <w:rPr>
                <w:color w:val="000000"/>
                <w:sz w:val="20"/>
                <w:szCs w:val="20"/>
              </w:rPr>
              <w:t>355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061019" w:rsidP="00972E64">
            <w:pPr>
              <w:shd w:val="clear" w:color="auto" w:fill="FFFFFF" w:themeFill="background1"/>
              <w:spacing w:before="120"/>
              <w:rPr>
                <w:noProof w:val="0"/>
                <w:sz w:val="20"/>
                <w:szCs w:val="20"/>
                <w:lang w:val="en-US" w:eastAsia="ru-RU"/>
              </w:rPr>
            </w:pPr>
            <w:r w:rsidRPr="00A92E91">
              <w:rPr>
                <w:color w:val="000000"/>
                <w:sz w:val="20"/>
                <w:szCs w:val="20"/>
              </w:rPr>
              <w:t>GOST37-91; Ambalaj: pachet cîte 200gr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64600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15500000-3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Smantana, 15%, 400gr.</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061019" w:rsidP="00972E64">
            <w:pPr>
              <w:shd w:val="clear" w:color="auto" w:fill="FFFFFF" w:themeFill="background1"/>
              <w:spacing w:before="120"/>
              <w:rPr>
                <w:noProof w:val="0"/>
                <w:sz w:val="20"/>
                <w:szCs w:val="20"/>
                <w:lang w:val="en-US" w:eastAsia="ru-RU"/>
              </w:rPr>
            </w:pPr>
            <w:r w:rsidRPr="00A92E91">
              <w:rPr>
                <w:color w:val="000000"/>
                <w:sz w:val="20"/>
                <w:szCs w:val="20"/>
              </w:rPr>
              <w:t>TU10.02.02.789.09-89; Ambalaj: pahar cu capac de 400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5800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15500000-3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Branza de vaci</w:t>
            </w:r>
            <w:r w:rsidR="00E72B39" w:rsidRPr="00A92E91">
              <w:rPr>
                <w:color w:val="000000"/>
                <w:sz w:val="20"/>
                <w:szCs w:val="20"/>
              </w:rPr>
              <w:t>, 5</w:t>
            </w:r>
            <w:r w:rsidRPr="00A92E91">
              <w:rPr>
                <w:color w:val="000000"/>
                <w:sz w:val="20"/>
                <w:szCs w:val="20"/>
              </w:rPr>
              <w:t>,5%, 500 gr.</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680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061019" w:rsidP="00061019">
            <w:pPr>
              <w:shd w:val="clear" w:color="auto" w:fill="FFFFFF" w:themeFill="background1"/>
              <w:spacing w:before="120"/>
              <w:rPr>
                <w:noProof w:val="0"/>
                <w:sz w:val="20"/>
                <w:szCs w:val="20"/>
                <w:lang w:val="en-US" w:eastAsia="ru-RU"/>
              </w:rPr>
            </w:pPr>
            <w:r w:rsidRPr="00A92E91">
              <w:rPr>
                <w:color w:val="000000"/>
                <w:sz w:val="20"/>
                <w:szCs w:val="20"/>
              </w:rPr>
              <w:t>HG 611 DIN 05.07.2010. PT MD67-00400053-058; Procent de grasime 2.5% Ambalaj: pachet de polietilenă 0,5kg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46600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15500000-3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Cascaval, 200gr.</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061019" w:rsidP="00972E64">
            <w:pPr>
              <w:shd w:val="clear" w:color="auto" w:fill="FFFFFF" w:themeFill="background1"/>
              <w:spacing w:before="120"/>
              <w:rPr>
                <w:noProof w:val="0"/>
                <w:sz w:val="20"/>
                <w:szCs w:val="20"/>
                <w:lang w:val="en-US" w:eastAsia="ru-RU"/>
              </w:rPr>
            </w:pPr>
            <w:r w:rsidRPr="00A92E91">
              <w:rPr>
                <w:color w:val="000000"/>
                <w:sz w:val="20"/>
                <w:szCs w:val="20"/>
              </w:rPr>
              <w:t>HG 611 DIN 05.07.2010. SM218:2001; Cu cheag tare; Forma pătrată; Grăsime 45-50 %; Ambalaj: în polietilenă, 200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33600</w:t>
            </w: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16"/>
                <w:szCs w:val="16"/>
              </w:rPr>
            </w:pPr>
            <w:r w:rsidRPr="00A92E91">
              <w:rPr>
                <w:color w:val="000000"/>
                <w:sz w:val="16"/>
                <w:szCs w:val="16"/>
              </w:rPr>
              <w:t>15500000-3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Chefir, 2,5%, 0,500 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Litru</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color w:val="000000"/>
                <w:sz w:val="20"/>
                <w:szCs w:val="20"/>
              </w:rPr>
            </w:pPr>
            <w:r w:rsidRPr="00A92E91">
              <w:rPr>
                <w:color w:val="000000"/>
                <w:sz w:val="20"/>
                <w:szCs w:val="20"/>
              </w:rPr>
              <w:t>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061019" w:rsidP="00972E64">
            <w:pPr>
              <w:shd w:val="clear" w:color="auto" w:fill="FFFFFF" w:themeFill="background1"/>
              <w:spacing w:before="120"/>
              <w:rPr>
                <w:noProof w:val="0"/>
                <w:sz w:val="20"/>
                <w:szCs w:val="20"/>
                <w:lang w:val="ru-RU" w:eastAsia="ru-RU"/>
              </w:rPr>
            </w:pPr>
            <w:r w:rsidRPr="00A92E91">
              <w:rPr>
                <w:color w:val="000000"/>
                <w:sz w:val="20"/>
                <w:szCs w:val="20"/>
              </w:rPr>
              <w:t>GOST4929-84; Ambalaj: pachet de 0,400-0,500  gr.  polietilenă;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19500</w:t>
            </w: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AB5937">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92C3B">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b/>
                <w:color w:val="000000"/>
                <w:sz w:val="20"/>
                <w:szCs w:val="20"/>
              </w:rPr>
            </w:pPr>
            <w:r w:rsidRPr="00A92E91">
              <w:rPr>
                <w:b/>
                <w:color w:val="000000"/>
                <w:sz w:val="20"/>
                <w:szCs w:val="20"/>
              </w:rPr>
              <w:t>Lotul 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92C3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92C3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72E64">
            <w:pPr>
              <w:shd w:val="clear" w:color="auto" w:fill="FFFFFF" w:themeFill="background1"/>
              <w:spacing w:before="120"/>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992C3B" w:rsidRPr="00A92E91" w:rsidRDefault="00992C3B" w:rsidP="00992C3B">
            <w:pPr>
              <w:shd w:val="clear" w:color="auto" w:fill="FFFFFF" w:themeFill="background1"/>
              <w:spacing w:before="120"/>
              <w:jc w:val="center"/>
              <w:rPr>
                <w:noProof w:val="0"/>
                <w:sz w:val="20"/>
                <w:szCs w:val="20"/>
                <w:lang w:val="ru-RU" w:eastAsia="ru-RU"/>
              </w:rPr>
            </w:pP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noProof w:val="0"/>
                <w:color w:val="000000"/>
                <w:sz w:val="16"/>
                <w:szCs w:val="16"/>
              </w:rPr>
            </w:pPr>
            <w:r w:rsidRPr="00A92E91">
              <w:rPr>
                <w:color w:val="000000"/>
                <w:sz w:val="16"/>
                <w:szCs w:val="16"/>
              </w:rPr>
              <w:t>15810000-9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Paine de grau, feliata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noProof w:val="0"/>
                <w:color w:val="000000"/>
                <w:sz w:val="20"/>
                <w:szCs w:val="20"/>
              </w:rPr>
            </w:pPr>
            <w:r w:rsidRPr="00A92E91">
              <w:rPr>
                <w:color w:val="000000"/>
                <w:sz w:val="20"/>
                <w:szCs w:val="20"/>
              </w:rPr>
              <w:t>2380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0A3AEA" w:rsidP="00972E64">
            <w:pPr>
              <w:shd w:val="clear" w:color="auto" w:fill="FFFFFF" w:themeFill="background1"/>
              <w:spacing w:before="120"/>
              <w:rPr>
                <w:noProof w:val="0"/>
                <w:sz w:val="20"/>
                <w:szCs w:val="20"/>
                <w:lang w:val="en-US" w:eastAsia="ru-RU"/>
              </w:rPr>
            </w:pPr>
            <w:r w:rsidRPr="00A92E91">
              <w:rPr>
                <w:noProof w:val="0"/>
                <w:sz w:val="20"/>
                <w:szCs w:val="20"/>
                <w:lang w:val="en-US" w:eastAsia="ru-RU"/>
              </w:rPr>
              <w:t xml:space="preserve">Paine din </w:t>
            </w:r>
            <w:proofErr w:type="spellStart"/>
            <w:r w:rsidRPr="00A92E91">
              <w:rPr>
                <w:noProof w:val="0"/>
                <w:sz w:val="20"/>
                <w:szCs w:val="20"/>
                <w:lang w:val="en-US" w:eastAsia="ru-RU"/>
              </w:rPr>
              <w:t>faina</w:t>
            </w:r>
            <w:proofErr w:type="spellEnd"/>
            <w:r w:rsidRPr="00A92E91">
              <w:rPr>
                <w:noProof w:val="0"/>
                <w:sz w:val="20"/>
                <w:szCs w:val="20"/>
                <w:lang w:val="en-US" w:eastAsia="ru-RU"/>
              </w:rPr>
              <w:t xml:space="preserve"> de </w:t>
            </w:r>
            <w:proofErr w:type="spellStart"/>
            <w:r w:rsidRPr="00A92E91">
              <w:rPr>
                <w:noProof w:val="0"/>
                <w:sz w:val="20"/>
                <w:szCs w:val="20"/>
                <w:lang w:val="en-US" w:eastAsia="ru-RU"/>
              </w:rPr>
              <w:t>grau</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calitatea</w:t>
            </w:r>
            <w:proofErr w:type="spellEnd"/>
            <w:r w:rsidRPr="00A92E91">
              <w:rPr>
                <w:noProof w:val="0"/>
                <w:sz w:val="20"/>
                <w:szCs w:val="20"/>
                <w:lang w:val="en-US" w:eastAsia="ru-RU"/>
              </w:rPr>
              <w:t xml:space="preserve"> I, </w:t>
            </w:r>
            <w:proofErr w:type="spellStart"/>
            <w:r w:rsidRPr="00A92E91">
              <w:rPr>
                <w:noProof w:val="0"/>
                <w:sz w:val="20"/>
                <w:szCs w:val="20"/>
                <w:lang w:val="en-US" w:eastAsia="ru-RU"/>
              </w:rPr>
              <w:t>feliata</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ambalata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noProof w:val="0"/>
                <w:color w:val="000000"/>
                <w:sz w:val="20"/>
                <w:szCs w:val="20"/>
              </w:rPr>
            </w:pPr>
            <w:r w:rsidRPr="00A92E91">
              <w:rPr>
                <w:color w:val="000000"/>
                <w:sz w:val="20"/>
                <w:szCs w:val="20"/>
              </w:rPr>
              <w:t>30950</w:t>
            </w: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16"/>
                <w:szCs w:val="16"/>
              </w:rPr>
            </w:pPr>
            <w:r w:rsidRPr="00A92E91">
              <w:rPr>
                <w:color w:val="000000"/>
                <w:sz w:val="16"/>
                <w:szCs w:val="16"/>
              </w:rPr>
              <w:t>15810000-9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Paine de grau, nefeliata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color w:val="000000"/>
                <w:sz w:val="20"/>
                <w:szCs w:val="20"/>
              </w:rPr>
            </w:pPr>
            <w:r w:rsidRPr="00A92E91">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0A3AEA" w:rsidP="00972E64">
            <w:pPr>
              <w:shd w:val="clear" w:color="auto" w:fill="FFFFFF" w:themeFill="background1"/>
              <w:spacing w:before="120"/>
              <w:rPr>
                <w:noProof w:val="0"/>
                <w:sz w:val="20"/>
                <w:szCs w:val="20"/>
                <w:lang w:val="en-US" w:eastAsia="ru-RU"/>
              </w:rPr>
            </w:pPr>
            <w:r w:rsidRPr="00A92E91">
              <w:rPr>
                <w:noProof w:val="0"/>
                <w:sz w:val="20"/>
                <w:szCs w:val="20"/>
                <w:lang w:val="en-US" w:eastAsia="ru-RU"/>
              </w:rPr>
              <w:t xml:space="preserve">Paine din </w:t>
            </w:r>
            <w:proofErr w:type="spellStart"/>
            <w:r w:rsidRPr="00A92E91">
              <w:rPr>
                <w:noProof w:val="0"/>
                <w:sz w:val="20"/>
                <w:szCs w:val="20"/>
                <w:lang w:val="en-US" w:eastAsia="ru-RU"/>
              </w:rPr>
              <w:t>faina</w:t>
            </w:r>
            <w:proofErr w:type="spellEnd"/>
            <w:r w:rsidRPr="00A92E91">
              <w:rPr>
                <w:noProof w:val="0"/>
                <w:sz w:val="20"/>
                <w:szCs w:val="20"/>
                <w:lang w:val="en-US" w:eastAsia="ru-RU"/>
              </w:rPr>
              <w:t xml:space="preserve"> de </w:t>
            </w:r>
            <w:proofErr w:type="spellStart"/>
            <w:r w:rsidRPr="00A92E91">
              <w:rPr>
                <w:noProof w:val="0"/>
                <w:sz w:val="20"/>
                <w:szCs w:val="20"/>
                <w:lang w:val="en-US" w:eastAsia="ru-RU"/>
              </w:rPr>
              <w:t>grau</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calitatea</w:t>
            </w:r>
            <w:proofErr w:type="spellEnd"/>
            <w:r w:rsidRPr="00A92E91">
              <w:rPr>
                <w:noProof w:val="0"/>
                <w:sz w:val="20"/>
                <w:szCs w:val="20"/>
                <w:lang w:val="en-US" w:eastAsia="ru-RU"/>
              </w:rPr>
              <w:t xml:space="preserve"> I, </w:t>
            </w:r>
            <w:proofErr w:type="spellStart"/>
            <w:r w:rsidRPr="00A92E91">
              <w:rPr>
                <w:noProof w:val="0"/>
                <w:sz w:val="20"/>
                <w:szCs w:val="20"/>
                <w:lang w:val="en-US" w:eastAsia="ru-RU"/>
              </w:rPr>
              <w:t>nefeliata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11700</w:t>
            </w: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lastRenderedPageBreak/>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16"/>
                <w:szCs w:val="16"/>
              </w:rPr>
            </w:pPr>
            <w:r w:rsidRPr="00A92E91">
              <w:rPr>
                <w:color w:val="000000"/>
                <w:sz w:val="16"/>
                <w:szCs w:val="16"/>
              </w:rPr>
              <w:t>15810000-9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Chifla cu magiun 100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color w:val="000000"/>
                <w:sz w:val="20"/>
                <w:szCs w:val="20"/>
              </w:rPr>
            </w:pPr>
            <w:r w:rsidRPr="00A92E91">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0A3AEA"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Ambalaj</w:t>
            </w:r>
            <w:proofErr w:type="spellEnd"/>
            <w:r w:rsidRPr="00A92E91">
              <w:rPr>
                <w:noProof w:val="0"/>
                <w:sz w:val="20"/>
                <w:szCs w:val="20"/>
                <w:lang w:val="en-US" w:eastAsia="ru-RU"/>
              </w:rPr>
              <w:t xml:space="preserve"> individual, </w:t>
            </w:r>
            <w:proofErr w:type="spellStart"/>
            <w:r w:rsidRPr="00A92E91">
              <w:rPr>
                <w:noProof w:val="0"/>
                <w:sz w:val="20"/>
                <w:szCs w:val="20"/>
                <w:lang w:val="en-US" w:eastAsia="ru-RU"/>
              </w:rPr>
              <w:t>polietelena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22200</w:t>
            </w: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16"/>
                <w:szCs w:val="16"/>
              </w:rPr>
            </w:pPr>
            <w:r w:rsidRPr="00A92E91">
              <w:rPr>
                <w:color w:val="000000"/>
                <w:sz w:val="16"/>
                <w:szCs w:val="16"/>
              </w:rPr>
              <w:t>15810000-9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Colacel cu mac 75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color w:val="000000"/>
                <w:sz w:val="20"/>
                <w:szCs w:val="20"/>
              </w:rPr>
            </w:pPr>
            <w:r w:rsidRPr="00A92E91">
              <w:rPr>
                <w:color w:val="000000"/>
                <w:sz w:val="20"/>
                <w:szCs w:val="20"/>
              </w:rPr>
              <w:t>6300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0A3AEA"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Ambalaj</w:t>
            </w:r>
            <w:proofErr w:type="spellEnd"/>
            <w:r w:rsidRPr="00A92E91">
              <w:rPr>
                <w:noProof w:val="0"/>
                <w:sz w:val="20"/>
                <w:szCs w:val="20"/>
                <w:lang w:val="en-US" w:eastAsia="ru-RU"/>
              </w:rPr>
              <w:t xml:space="preserve"> individual, </w:t>
            </w:r>
            <w:proofErr w:type="spellStart"/>
            <w:r w:rsidRPr="00A92E91">
              <w:rPr>
                <w:noProof w:val="0"/>
                <w:sz w:val="20"/>
                <w:szCs w:val="20"/>
                <w:lang w:val="en-US" w:eastAsia="ru-RU"/>
              </w:rPr>
              <w:t>polietelena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17500</w:t>
            </w:r>
          </w:p>
        </w:tc>
      </w:tr>
      <w:tr w:rsidR="00992C3B"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16"/>
                <w:szCs w:val="16"/>
              </w:rPr>
            </w:pPr>
            <w:r w:rsidRPr="00A92E91">
              <w:rPr>
                <w:color w:val="000000"/>
                <w:sz w:val="16"/>
                <w:szCs w:val="16"/>
              </w:rPr>
              <w:t>15810000-9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Pesmeti cu stafide, cutie 2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D67762" w:rsidP="00992C3B">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jc w:val="center"/>
              <w:rPr>
                <w:color w:val="000000"/>
                <w:sz w:val="20"/>
                <w:szCs w:val="20"/>
              </w:rPr>
            </w:pPr>
            <w:r w:rsidRPr="00A92E91">
              <w:rPr>
                <w:color w:val="000000"/>
                <w:sz w:val="20"/>
                <w:szCs w:val="20"/>
              </w:rPr>
              <w:t>182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0A3AEA"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Ambalati</w:t>
            </w:r>
            <w:proofErr w:type="spellEnd"/>
            <w:r w:rsidRPr="00A92E91">
              <w:rPr>
                <w:noProof w:val="0"/>
                <w:sz w:val="20"/>
                <w:szCs w:val="20"/>
                <w:lang w:val="en-US" w:eastAsia="ru-RU"/>
              </w:rPr>
              <w:t xml:space="preserve"> in cutie/</w:t>
            </w:r>
            <w:proofErr w:type="spellStart"/>
            <w:r w:rsidRPr="00A92E91">
              <w:rPr>
                <w:noProof w:val="0"/>
                <w:sz w:val="20"/>
                <w:szCs w:val="20"/>
                <w:lang w:val="en-US" w:eastAsia="ru-RU"/>
              </w:rPr>
              <w:t>polietelena</w:t>
            </w:r>
            <w:proofErr w:type="spellEnd"/>
            <w:r w:rsidRPr="00A92E91">
              <w:rPr>
                <w:noProof w:val="0"/>
                <w:sz w:val="20"/>
                <w:szCs w:val="20"/>
                <w:lang w:val="en-US" w:eastAsia="ru-RU"/>
              </w:rPr>
              <w:t>, 2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992C3B" w:rsidP="00992C3B">
            <w:pPr>
              <w:rPr>
                <w:color w:val="000000"/>
                <w:sz w:val="20"/>
                <w:szCs w:val="20"/>
              </w:rPr>
            </w:pPr>
            <w:r w:rsidRPr="00A92E91">
              <w:rPr>
                <w:color w:val="000000"/>
                <w:sz w:val="20"/>
                <w:szCs w:val="20"/>
              </w:rPr>
              <w:t>7750</w:t>
            </w:r>
          </w:p>
        </w:tc>
      </w:tr>
      <w:tr w:rsidR="00231B57" w:rsidRPr="00A92E91" w:rsidTr="00992C3B">
        <w:trPr>
          <w:trHeight w:val="5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AB5937">
            <w:pPr>
              <w:shd w:val="clear" w:color="auto" w:fill="FFFFFF" w:themeFill="background1"/>
              <w:spacing w:before="120"/>
              <w:jc w:val="center"/>
              <w:rPr>
                <w:noProof w:val="0"/>
                <w:sz w:val="20"/>
                <w:szCs w:val="20"/>
                <w:lang w:val="en-US" w:eastAsia="ru-RU"/>
              </w:rPr>
            </w:pPr>
          </w:p>
          <w:p w:rsidR="00231B57" w:rsidRPr="00A92E91" w:rsidRDefault="00231B57" w:rsidP="00AB5937">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992C3B" w:rsidP="0032786D">
            <w:pPr>
              <w:shd w:val="clear" w:color="auto" w:fill="FFFFFF" w:themeFill="background1"/>
              <w:spacing w:before="120"/>
              <w:jc w:val="center"/>
              <w:rPr>
                <w:b/>
                <w:noProof w:val="0"/>
                <w:sz w:val="20"/>
                <w:szCs w:val="20"/>
                <w:lang w:val="en-US" w:eastAsia="ru-RU"/>
              </w:rPr>
            </w:pPr>
            <w:proofErr w:type="spellStart"/>
            <w:r w:rsidRPr="00A92E91">
              <w:rPr>
                <w:b/>
                <w:noProof w:val="0"/>
                <w:sz w:val="20"/>
                <w:szCs w:val="20"/>
                <w:lang w:val="en-US" w:eastAsia="ru-RU"/>
              </w:rPr>
              <w:t>Lotul</w:t>
            </w:r>
            <w:proofErr w:type="spellEnd"/>
            <w:r w:rsidRPr="00A92E91">
              <w:rPr>
                <w:b/>
                <w:noProof w:val="0"/>
                <w:sz w:val="20"/>
                <w:szCs w:val="20"/>
                <w:lang w:val="en-US" w:eastAsia="ru-RU"/>
              </w:rPr>
              <w:t xml:space="preserve">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32786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31B57" w:rsidRPr="00A92E91" w:rsidRDefault="00231B57" w:rsidP="00972E64">
            <w:pPr>
              <w:shd w:val="clear" w:color="auto" w:fill="FFFFFF" w:themeFill="background1"/>
              <w:spacing w:before="120"/>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31B57" w:rsidRPr="00A92E91" w:rsidRDefault="00231B57" w:rsidP="0032786D">
            <w:pPr>
              <w:shd w:val="clear" w:color="auto" w:fill="FFFFFF" w:themeFill="background1"/>
              <w:spacing w:before="120"/>
              <w:jc w:val="center"/>
              <w:rPr>
                <w:noProof w:val="0"/>
                <w:sz w:val="20"/>
                <w:szCs w:val="20"/>
                <w:lang w:val="en-US" w:eastAsia="ru-RU"/>
              </w:rPr>
            </w:pP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noProof w:val="0"/>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noProof w:val="0"/>
                <w:color w:val="000000"/>
                <w:sz w:val="20"/>
                <w:szCs w:val="20"/>
              </w:rPr>
            </w:pPr>
            <w:r w:rsidRPr="00A92E91">
              <w:rPr>
                <w:color w:val="000000"/>
                <w:sz w:val="20"/>
                <w:szCs w:val="20"/>
              </w:rPr>
              <w:t>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noProof w:val="0"/>
                <w:color w:val="000000"/>
                <w:sz w:val="20"/>
                <w:szCs w:val="20"/>
              </w:rPr>
            </w:pPr>
            <w:r w:rsidRPr="00A92E91">
              <w:rPr>
                <w:color w:val="000000"/>
                <w:sz w:val="20"/>
                <w:szCs w:val="20"/>
              </w:rPr>
              <w:t>1670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972E64">
            <w:pPr>
              <w:shd w:val="clear" w:color="auto" w:fill="FFFFFF" w:themeFill="background1"/>
              <w:spacing w:before="120"/>
              <w:rPr>
                <w:noProof w:val="0"/>
                <w:sz w:val="20"/>
                <w:szCs w:val="20"/>
                <w:lang w:val="en-US" w:eastAsia="ru-RU"/>
              </w:rPr>
            </w:pPr>
            <w:r w:rsidRPr="00A92E91">
              <w:rPr>
                <w:color w:val="000000"/>
                <w:sz w:val="20"/>
                <w:szCs w:val="20"/>
              </w:rPr>
              <w:t>GOST7176-85; Categoria I; Ambalaj: saci; Întregi, curaţi, sănătoşi, neatacaţi de vătămători;</w:t>
            </w:r>
            <w:r w:rsidR="00C00DBB"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noProof w:val="0"/>
                <w:color w:val="000000"/>
                <w:sz w:val="20"/>
                <w:szCs w:val="20"/>
              </w:rPr>
            </w:pPr>
            <w:r w:rsidRPr="00A92E91">
              <w:rPr>
                <w:color w:val="000000"/>
                <w:sz w:val="20"/>
                <w:szCs w:val="20"/>
              </w:rPr>
              <w:t>25000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Varza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972E64">
            <w:pPr>
              <w:shd w:val="clear" w:color="auto" w:fill="FFFFFF" w:themeFill="background1"/>
              <w:spacing w:before="120"/>
              <w:rPr>
                <w:noProof w:val="0"/>
                <w:sz w:val="20"/>
                <w:szCs w:val="20"/>
                <w:lang w:eastAsia="ru-RU"/>
              </w:rPr>
            </w:pPr>
            <w:r w:rsidRPr="00A92E91">
              <w:rPr>
                <w:color w:val="000000"/>
                <w:sz w:val="20"/>
                <w:szCs w:val="20"/>
              </w:rPr>
              <w:t>GOST1724-85; Ambalaj: saci; Întreagă, sănătoasă, curată, necrăpată, fără orice fel de materii străine vizibile; Aspect proaspăt fără lovituri şi deteriorări;</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7000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Ceapa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285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972E64">
            <w:pPr>
              <w:shd w:val="clear" w:color="auto" w:fill="FFFFFF" w:themeFill="background1"/>
              <w:spacing w:before="120"/>
              <w:rPr>
                <w:noProof w:val="0"/>
                <w:sz w:val="20"/>
                <w:szCs w:val="20"/>
                <w:lang w:val="en-US" w:eastAsia="ru-RU"/>
              </w:rPr>
            </w:pPr>
            <w:r w:rsidRPr="00A92E91">
              <w:rPr>
                <w:color w:val="000000"/>
                <w:sz w:val="20"/>
                <w:szCs w:val="20"/>
              </w:rPr>
              <w:t>SM243-2004; Categoria I; Ambalaj: saci; Proaspătă, curată, neatacată de vătămători, fără lovituri şi deteriorări;</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4600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Morcov</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972E64">
            <w:pPr>
              <w:shd w:val="clear" w:color="auto" w:fill="FFFFFF" w:themeFill="background1"/>
              <w:spacing w:before="120"/>
              <w:rPr>
                <w:noProof w:val="0"/>
                <w:sz w:val="20"/>
                <w:szCs w:val="20"/>
                <w:lang w:eastAsia="ru-RU"/>
              </w:rPr>
            </w:pPr>
            <w:r w:rsidRPr="00A92E91">
              <w:rPr>
                <w:color w:val="000000"/>
                <w:sz w:val="20"/>
                <w:szCs w:val="20"/>
              </w:rPr>
              <w:t>GOST1721-85; Categoria I; Ambalaj: saci; Întregi, sănătoşi, fără dăunători, neramificaţi, lipsiţi de rădăcini secundare, nelemnificaţi, fără pornire a tijei florare;</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4400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Sfecla rosie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972E64">
            <w:pPr>
              <w:shd w:val="clear" w:color="auto" w:fill="FFFFFF" w:themeFill="background1"/>
              <w:spacing w:before="120"/>
              <w:rPr>
                <w:noProof w:val="0"/>
                <w:sz w:val="20"/>
                <w:szCs w:val="20"/>
                <w:lang w:eastAsia="ru-RU"/>
              </w:rPr>
            </w:pPr>
            <w:r w:rsidRPr="00A92E91">
              <w:rPr>
                <w:color w:val="000000"/>
                <w:sz w:val="20"/>
                <w:szCs w:val="20"/>
              </w:rPr>
              <w:t>GOST1722-85; Ambalaj: saci; Proaspătă, întreagă, curată, sănătoasă, neatacată de vătămători, fără deteriorări;</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1450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Conopida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4235B2">
            <w:pPr>
              <w:shd w:val="clear" w:color="auto" w:fill="FFFFFF" w:themeFill="background1"/>
              <w:spacing w:before="120"/>
              <w:rPr>
                <w:noProof w:val="0"/>
                <w:sz w:val="20"/>
                <w:szCs w:val="20"/>
                <w:lang w:val="en-US" w:eastAsia="ru-RU"/>
              </w:rPr>
            </w:pPr>
            <w:r w:rsidRPr="00A92E91">
              <w:rPr>
                <w:color w:val="000000"/>
                <w:sz w:val="20"/>
                <w:szCs w:val="20"/>
              </w:rPr>
              <w:t>Proaspătă de dimensiuni medii, nevătămată, curată. Capete de culoare alb/alb-crem, compactă. Suprafața granulată și capete separate. Etichetate cu respectarea cerințelor obligatorii de etichetare, conform HG nr. 929 din 31.12.2009.</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6000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Radacina de telina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 intreaga, fara materii straine, fara umezeala externa anormala</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770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Frunze de salata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C00DBB">
            <w:pPr>
              <w:shd w:val="clear" w:color="auto" w:fill="FFFFFF" w:themeFill="background1"/>
              <w:spacing w:before="120"/>
              <w:rPr>
                <w:noProof w:val="0"/>
                <w:sz w:val="20"/>
                <w:szCs w:val="20"/>
                <w:lang w:val="en-US" w:eastAsia="ru-RU"/>
              </w:rPr>
            </w:pPr>
            <w:r w:rsidRPr="00A92E91">
              <w:rPr>
                <w:color w:val="000000"/>
                <w:sz w:val="20"/>
                <w:szCs w:val="20"/>
              </w:rPr>
              <w:t>HG 929 din 31.12.2009, intregi, fara materii straine, fara umezeala externa anormala.</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1400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Frunze de patrunjel</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 intregi, fara materii straine, fara umezeala externa anormala.</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1700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Frunze de spanac</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 intregi, fara materii straine, fara umezeala externa anormala.</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1700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lastRenderedPageBreak/>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Marar</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 intregi, fara materii straine, fara umezeala externa anormala.</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1680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Dovlecei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 intregi, fara materii straine, fara umezeala externa anormala.</w:t>
            </w:r>
            <w:r w:rsidR="00025937" w:rsidRPr="00A92E91">
              <w:rPr>
                <w:color w:val="000000"/>
                <w:sz w:val="20"/>
                <w:szCs w:val="20"/>
              </w:rPr>
              <w:t xml:space="preserve">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600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Lamaie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 xml:space="preserve">HG 929 din 31.12.2009, </w:t>
            </w:r>
            <w:r w:rsidR="00025937" w:rsidRPr="00A92E91">
              <w:rPr>
                <w:color w:val="000000"/>
                <w:sz w:val="20"/>
                <w:szCs w:val="20"/>
              </w:rPr>
              <w:t>Intregi, fara detriorari,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2450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Banane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w:t>
            </w:r>
            <w:r w:rsidR="00025937" w:rsidRPr="00A92E91">
              <w:rPr>
                <w:color w:val="000000"/>
                <w:sz w:val="20"/>
                <w:szCs w:val="20"/>
              </w:rPr>
              <w:t>, intregi fara deteriorari,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8800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Mere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620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972E64">
            <w:pPr>
              <w:shd w:val="clear" w:color="auto" w:fill="FFFFFF" w:themeFill="background1"/>
              <w:spacing w:before="120"/>
              <w:rPr>
                <w:noProof w:val="0"/>
                <w:sz w:val="20"/>
                <w:szCs w:val="20"/>
                <w:lang w:val="en-US" w:eastAsia="ru-RU"/>
              </w:rPr>
            </w:pPr>
            <w:r w:rsidRPr="00A92E91">
              <w:rPr>
                <w:color w:val="000000"/>
                <w:sz w:val="20"/>
                <w:szCs w:val="20"/>
              </w:rPr>
              <w:t>HG 929 din 31.12.2009. Categoria I; Calibru: nu mai mic de 7cm; Greutatea: 1buc - maxim 90-150gr; Ambalaj: ladă;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11200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Dovleac pentru placinte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w:t>
            </w:r>
            <w:r w:rsidR="00025937" w:rsidRPr="00A92E91">
              <w:rPr>
                <w:color w:val="000000"/>
                <w:sz w:val="20"/>
                <w:szCs w:val="20"/>
              </w:rPr>
              <w:t>, intreg, fara deteriorari,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900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Mandarine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C00DBB" w:rsidP="00972E64">
            <w:pPr>
              <w:shd w:val="clear" w:color="auto" w:fill="FFFFFF" w:themeFill="background1"/>
              <w:spacing w:before="120"/>
              <w:rPr>
                <w:noProof w:val="0"/>
                <w:sz w:val="20"/>
                <w:szCs w:val="20"/>
                <w:lang w:val="en-US" w:eastAsia="ru-RU"/>
              </w:rPr>
            </w:pPr>
            <w:r w:rsidRPr="00A92E91">
              <w:rPr>
                <w:color w:val="000000"/>
                <w:sz w:val="20"/>
                <w:szCs w:val="20"/>
              </w:rPr>
              <w:t>HG 929 din 31.12.2009</w:t>
            </w:r>
            <w:r w:rsidR="00025937" w:rsidRPr="00A92E91">
              <w:rPr>
                <w:color w:val="000000"/>
                <w:sz w:val="20"/>
                <w:szCs w:val="20"/>
              </w:rPr>
              <w:t>, intregi, fara deteriorari, Livrare 01.01.2026 – 30.06.2026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2400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03200000-3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Brocoli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D67762" w:rsidP="0032786D">
            <w:pPr>
              <w:rPr>
                <w:sz w:val="20"/>
                <w:szCs w:val="20"/>
              </w:rPr>
            </w:pPr>
            <w:r w:rsidRPr="00A92E91">
              <w:rPr>
                <w:noProof w:val="0"/>
                <w:sz w:val="20"/>
                <w:szCs w:val="20"/>
                <w:lang w:val="en-US" w:eastAsia="ru-RU"/>
              </w:rPr>
              <w:t>K</w:t>
            </w:r>
            <w:r w:rsidR="0032786D"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4235B2">
            <w:pPr>
              <w:shd w:val="clear" w:color="auto" w:fill="FFFFFF" w:themeFill="background1"/>
              <w:spacing w:before="120"/>
              <w:rPr>
                <w:noProof w:val="0"/>
                <w:sz w:val="20"/>
                <w:szCs w:val="20"/>
                <w:lang w:val="en-US" w:eastAsia="ru-RU"/>
              </w:rPr>
            </w:pPr>
            <w:r w:rsidRPr="00A92E91">
              <w:rPr>
                <w:color w:val="000000"/>
                <w:sz w:val="20"/>
                <w:szCs w:val="20"/>
              </w:rPr>
              <w:t xml:space="preserve">Proaspătă de dimensiuni medii, nevătămată, curată. Suprafața granulată și capete separate. Etichetate cu respectarea cerințelor obligatorii de etichetare conform HG nr. 929 din 31.12.2009.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1200</w:t>
            </w:r>
          </w:p>
        </w:tc>
      </w:tr>
      <w:tr w:rsidR="00992C3B" w:rsidRPr="00A92E91" w:rsidTr="0032786D">
        <w:trPr>
          <w:trHeight w:val="40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AB5937">
            <w:pPr>
              <w:shd w:val="clear" w:color="auto" w:fill="FFFFFF" w:themeFill="background1"/>
              <w:spacing w:before="120"/>
              <w:jc w:val="center"/>
              <w:rPr>
                <w:noProof w:val="0"/>
                <w:sz w:val="20"/>
                <w:szCs w:val="20"/>
                <w:lang w:val="en-US" w:eastAsia="ru-RU"/>
              </w:rPr>
            </w:pPr>
          </w:p>
          <w:p w:rsidR="00992C3B" w:rsidRPr="00A92E91" w:rsidRDefault="00992C3B" w:rsidP="00AB5937">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92C3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992C3B" w:rsidRPr="00A92E91" w:rsidRDefault="0032786D" w:rsidP="0032786D">
            <w:pPr>
              <w:jc w:val="center"/>
              <w:rPr>
                <w:b/>
                <w:noProof w:val="0"/>
                <w:color w:val="000000"/>
                <w:sz w:val="20"/>
                <w:szCs w:val="20"/>
              </w:rPr>
            </w:pPr>
            <w:r w:rsidRPr="00A92E91">
              <w:rPr>
                <w:b/>
                <w:noProof w:val="0"/>
                <w:color w:val="000000"/>
                <w:sz w:val="20"/>
                <w:szCs w:val="20"/>
              </w:rPr>
              <w:t>Lot 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92C3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92C3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2C3B" w:rsidRPr="00A92E91" w:rsidRDefault="00992C3B" w:rsidP="00972E64">
            <w:pPr>
              <w:shd w:val="clear" w:color="auto" w:fill="FFFFFF" w:themeFill="background1"/>
              <w:spacing w:before="120"/>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992C3B" w:rsidRPr="00A92E91" w:rsidRDefault="00992C3B" w:rsidP="00992C3B">
            <w:pPr>
              <w:shd w:val="clear" w:color="auto" w:fill="FFFFFF" w:themeFill="background1"/>
              <w:spacing w:before="120"/>
              <w:jc w:val="center"/>
              <w:rPr>
                <w:noProof w:val="0"/>
                <w:sz w:val="20"/>
                <w:szCs w:val="20"/>
                <w:lang w:val="en-US" w:eastAsia="ru-RU"/>
              </w:rPr>
            </w:pP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noProof w:val="0"/>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noProof w:val="0"/>
                <w:color w:val="000000"/>
                <w:sz w:val="20"/>
                <w:szCs w:val="20"/>
              </w:rPr>
            </w:pPr>
            <w:r w:rsidRPr="00A92E91">
              <w:rPr>
                <w:color w:val="000000"/>
                <w:sz w:val="20"/>
                <w:szCs w:val="20"/>
              </w:rPr>
              <w:t>Faina de grau</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noProof w:val="0"/>
                <w:color w:val="000000"/>
                <w:sz w:val="20"/>
                <w:szCs w:val="20"/>
              </w:rPr>
            </w:pPr>
            <w:r w:rsidRPr="00A92E91">
              <w:rPr>
                <w:color w:val="000000"/>
                <w:sz w:val="20"/>
                <w:szCs w:val="20"/>
              </w:rPr>
              <w:t>675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SM202:2000; Calitatea superioară; Ambalaj:  punga 1-2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noProof w:val="0"/>
                <w:color w:val="000000"/>
                <w:sz w:val="20"/>
                <w:szCs w:val="20"/>
              </w:rPr>
            </w:pPr>
            <w:r w:rsidRPr="00A92E91">
              <w:rPr>
                <w:color w:val="000000"/>
                <w:sz w:val="20"/>
                <w:szCs w:val="20"/>
              </w:rPr>
              <w:t>6000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Gris</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025937" w:rsidP="00972E64">
            <w:pPr>
              <w:shd w:val="clear" w:color="auto" w:fill="FFFFFF" w:themeFill="background1"/>
              <w:spacing w:before="120"/>
              <w:rPr>
                <w:noProof w:val="0"/>
                <w:sz w:val="20"/>
                <w:szCs w:val="20"/>
                <w:lang w:val="en-US" w:eastAsia="ru-RU"/>
              </w:rPr>
            </w:pPr>
            <w:r w:rsidRPr="00A92E91">
              <w:rPr>
                <w:sz w:val="21"/>
                <w:szCs w:val="21"/>
                <w:shd w:val="clear" w:color="auto" w:fill="FFFFFF"/>
              </w:rPr>
              <w:t>GOST 7022-97, Ambalaj: punga 1 kg</w:t>
            </w:r>
            <w:r w:rsidRPr="00A92E91">
              <w:rPr>
                <w:color w:val="000000"/>
                <w:sz w:val="20"/>
                <w:szCs w:val="20"/>
              </w:rPr>
              <w:t>; în ambalajul Producătorului (cu logo-ul acestuia) care va conține pe ambalaj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2645</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Orez</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510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GOST6292-93; Bob întreg, rotund; calitatea  superioara.Lungimea bobului: nu mai mare de 5,2mm; Ambalaj: punga 1kg; în ambalajul Producătorului (cu logo-ul acestuia) care va conține pe ambalaj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11400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Hrisca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365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GOST5550-74;Calitatea-superioară Ambalaj: punga 1kg; în ambalajul Producătorului (cu logo-ul acestuia) care va conține pe ambalaj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5400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Crupa de mei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 xml:space="preserve">SM196-1999;Calitatea-superioară. Ambalaj: pungă 1kg; în ambalajul Producătorului (cu logo-ul acestuia) care va conține pe ambalaj toată </w:t>
            </w:r>
            <w:r w:rsidRPr="00A92E91">
              <w:rPr>
                <w:color w:val="000000"/>
                <w:sz w:val="20"/>
                <w:szCs w:val="20"/>
              </w:rPr>
              <w:lastRenderedPageBreak/>
              <w:t>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lastRenderedPageBreak/>
              <w:t>1600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lastRenderedPageBreak/>
              <w:t>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Crupa de grau</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GOST 26791-89;Calitatea-superioară Ambalaj: pungă 1kg; în ambalajul Producătorului (cu logo-ul acestuia) care va conține pe ambalaj toată 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900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Crupa de orz</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245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GOST26791-89;Calitatea-superioară.Ambalaj: punga 1kg; în ambalajul Producătorului (cu logo-ul acestuia) care va conține pe ambalaj toată 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1700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Crupa de porumb</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295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SM196-1999; Calitatea superioară; Ambalaj:punga 1kg; în ambalajul Producătorului (cu logo-ul acestuia) care va conține pe ambalaj toată 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3050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Paste fainoase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265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 xml:space="preserve">Calitatea superioară, </w:t>
            </w:r>
            <w:r w:rsidRPr="00A92E91">
              <w:rPr>
                <w:bCs/>
                <w:color w:val="000000"/>
                <w:sz w:val="20"/>
                <w:szCs w:val="20"/>
              </w:rPr>
              <w:t>din soiuri tari din griu Figurate  ca forma  4-5  feluri: Penne, Rigate,Farfalle spirale,scoici.</w:t>
            </w:r>
            <w:r w:rsidRPr="00A92E91">
              <w:rPr>
                <w:color w:val="000000"/>
                <w:sz w:val="20"/>
                <w:szCs w:val="20"/>
              </w:rPr>
              <w:t>; HG Nr.775 din 03.07.2007; Ambalaj: punga 1 kg;în ambalajul Producătorului (cu logo-ul acestuia) care va conține pe ambalaj toată 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6900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Fulgi de ovas</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GOST21149-93;  Calitatea superioară. Ambalaj: punga 1kg -0,5kg; în ambalajul Producătorului (cu logo-ul acestuia) care va conține pe ambalaj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1700</w:t>
            </w:r>
          </w:p>
        </w:tc>
      </w:tr>
      <w:tr w:rsidR="00A659C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Arpacas mascat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A659C2" w:rsidRPr="00A92E91" w:rsidRDefault="00D67762" w:rsidP="00A659C2">
            <w:pPr>
              <w:rPr>
                <w:sz w:val="20"/>
                <w:szCs w:val="20"/>
              </w:rPr>
            </w:pPr>
            <w:r w:rsidRPr="00A92E91">
              <w:rPr>
                <w:noProof w:val="0"/>
                <w:sz w:val="20"/>
                <w:szCs w:val="20"/>
                <w:lang w:val="en-US" w:eastAsia="ru-RU"/>
              </w:rPr>
              <w:t>K</w:t>
            </w:r>
            <w:r w:rsidR="00A659C2" w:rsidRPr="00A92E91">
              <w:rPr>
                <w:noProof w:val="0"/>
                <w:sz w:val="20"/>
                <w:szCs w:val="20"/>
                <w:lang w:val="en-US" w:eastAsia="ru-RU"/>
              </w:rPr>
              <w:t>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jc w:val="center"/>
              <w:rPr>
                <w:color w:val="000000"/>
                <w:sz w:val="20"/>
                <w:szCs w:val="20"/>
              </w:rPr>
            </w:pPr>
            <w:r w:rsidRPr="00A92E91">
              <w:rPr>
                <w:color w:val="000000"/>
                <w:sz w:val="20"/>
                <w:szCs w:val="20"/>
              </w:rPr>
              <w:t>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59C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 xml:space="preserve">SM196:1999; Amabalaj: punga 1kg; în ambalajul Producătorului (cu logo-ul acestuia) care va conține pe ambalaj toată informația ce ține de componența produsului;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659C2" w:rsidRPr="00A92E91" w:rsidRDefault="00A659C2" w:rsidP="00A659C2">
            <w:pPr>
              <w:rPr>
                <w:color w:val="000000"/>
                <w:sz w:val="20"/>
                <w:szCs w:val="20"/>
              </w:rPr>
            </w:pPr>
            <w:r w:rsidRPr="00A92E91">
              <w:rPr>
                <w:color w:val="000000"/>
                <w:sz w:val="20"/>
                <w:szCs w:val="20"/>
              </w:rPr>
              <w:t>530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Covrigi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192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402633" w:rsidP="00972E64">
            <w:pPr>
              <w:shd w:val="clear" w:color="auto" w:fill="FFFFFF" w:themeFill="background1"/>
              <w:spacing w:before="120"/>
              <w:rPr>
                <w:noProof w:val="0"/>
                <w:sz w:val="20"/>
                <w:szCs w:val="20"/>
                <w:lang w:val="en-US" w:eastAsia="ru-RU"/>
              </w:rPr>
            </w:pPr>
            <w:r w:rsidRPr="00A92E91">
              <w:rPr>
                <w:color w:val="000000"/>
                <w:sz w:val="20"/>
                <w:szCs w:val="20"/>
              </w:rPr>
              <w:t>Calitate superioară; GOST-24901-89; Ambalaj: saci  1-5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6400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Biscuiti zaharosi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402633" w:rsidP="00972E64">
            <w:pPr>
              <w:shd w:val="clear" w:color="auto" w:fill="FFFFFF" w:themeFill="background1"/>
              <w:spacing w:before="120"/>
              <w:rPr>
                <w:noProof w:val="0"/>
                <w:sz w:val="20"/>
                <w:szCs w:val="20"/>
                <w:lang w:val="en-US" w:eastAsia="ru-RU"/>
              </w:rPr>
            </w:pPr>
            <w:r w:rsidRPr="00A92E91">
              <w:rPr>
                <w:color w:val="000000"/>
                <w:sz w:val="20"/>
                <w:szCs w:val="20"/>
              </w:rPr>
              <w:t>SM DSTU3781:2005. Fără adaos de fructe, pomușoare uscate; Ambalaj: cutie,punga 5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6700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Mazare uscata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410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972E64" w:rsidP="00972E64">
            <w:pPr>
              <w:shd w:val="clear" w:color="auto" w:fill="FFFFFF" w:themeFill="background1"/>
              <w:spacing w:before="120"/>
              <w:rPr>
                <w:noProof w:val="0"/>
                <w:sz w:val="20"/>
                <w:szCs w:val="20"/>
                <w:lang w:eastAsia="ru-RU"/>
              </w:rPr>
            </w:pPr>
            <w:r w:rsidRPr="00A92E91">
              <w:rPr>
                <w:color w:val="000000"/>
                <w:sz w:val="20"/>
                <w:szCs w:val="20"/>
              </w:rPr>
              <w:t>GOST 6201-68; HG 205 din 11.03.2009. Jumatăți; Amabalaj: punga 1kg  ;în ambalajul Producătorului (cu logo-ul acestuia) care va conține pe ambalaj toată 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4600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Fasole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315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Ambalaj</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punga</w:t>
            </w:r>
            <w:proofErr w:type="spellEnd"/>
            <w:r w:rsidRPr="00A92E91">
              <w:rPr>
                <w:noProof w:val="0"/>
                <w:sz w:val="20"/>
                <w:szCs w:val="20"/>
                <w:lang w:val="en-US" w:eastAsia="ru-RU"/>
              </w:rPr>
              <w:t xml:space="preserve"> 1 kg, </w:t>
            </w:r>
            <w:r w:rsidRPr="00A92E91">
              <w:rPr>
                <w:color w:val="000000"/>
                <w:sz w:val="20"/>
                <w:szCs w:val="20"/>
              </w:rPr>
              <w:t>în ambalajul Producătorului (cu logo-ul acestuia) care va conține pe ambalaj toată 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8500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lastRenderedPageBreak/>
              <w:t>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Crupa de arnaut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972E64" w:rsidP="00972E64">
            <w:pPr>
              <w:shd w:val="clear" w:color="auto" w:fill="FFFFFF" w:themeFill="background1"/>
              <w:spacing w:before="120"/>
              <w:rPr>
                <w:noProof w:val="0"/>
                <w:sz w:val="20"/>
                <w:szCs w:val="20"/>
                <w:lang w:val="en-US" w:eastAsia="ru-RU"/>
              </w:rPr>
            </w:pPr>
            <w:r w:rsidRPr="00A92E91">
              <w:rPr>
                <w:color w:val="000000"/>
                <w:sz w:val="20"/>
                <w:szCs w:val="20"/>
              </w:rPr>
              <w:t>Ambalaj: pungă 1kg ; în ambalajul Producătorului (cu logo-ul acestuia) care va conține pe ambalaj toată informația ce ține de componența produsului;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800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Sare iodata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4235B2" w:rsidP="00972E64">
            <w:pPr>
              <w:shd w:val="clear" w:color="auto" w:fill="FFFFFF" w:themeFill="background1"/>
              <w:spacing w:before="120"/>
              <w:rPr>
                <w:noProof w:val="0"/>
                <w:sz w:val="20"/>
                <w:szCs w:val="20"/>
                <w:lang w:val="en-US" w:eastAsia="ru-RU"/>
              </w:rPr>
            </w:pPr>
            <w:r w:rsidRPr="00A92E91">
              <w:rPr>
                <w:color w:val="000000"/>
                <w:sz w:val="20"/>
                <w:szCs w:val="20"/>
              </w:rPr>
              <w:t>Ambalaj: carton- polietilen  1kg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1300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Piper negru macinat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A92E91">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Ambalaj</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pachet</w:t>
            </w:r>
            <w:proofErr w:type="spellEnd"/>
            <w:r w:rsidRPr="00A92E91">
              <w:rPr>
                <w:noProof w:val="0"/>
                <w:sz w:val="20"/>
                <w:szCs w:val="20"/>
                <w:lang w:val="en-US" w:eastAsia="ru-RU"/>
              </w:rPr>
              <w:t xml:space="preserve"> 1</w:t>
            </w:r>
            <w:r w:rsidR="004235B2" w:rsidRPr="00A92E91">
              <w:rPr>
                <w:noProof w:val="0"/>
                <w:sz w:val="20"/>
                <w:szCs w:val="20"/>
                <w:lang w:val="en-US" w:eastAsia="ru-RU"/>
              </w:rPr>
              <w:t>0g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380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4235B2" w:rsidP="00D67762">
            <w:pPr>
              <w:rPr>
                <w:color w:val="000000"/>
                <w:sz w:val="20"/>
                <w:szCs w:val="20"/>
              </w:rPr>
            </w:pPr>
            <w:r w:rsidRPr="00A92E91">
              <w:rPr>
                <w:color w:val="000000"/>
                <w:sz w:val="20"/>
                <w:szCs w:val="20"/>
              </w:rPr>
              <w:t>Foi de dafin</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4235B2" w:rsidP="004235B2">
            <w:pPr>
              <w:shd w:val="clear" w:color="auto" w:fill="FFFFFF" w:themeFill="background1"/>
              <w:spacing w:before="120"/>
              <w:rPr>
                <w:noProof w:val="0"/>
                <w:sz w:val="20"/>
                <w:szCs w:val="20"/>
                <w:lang w:val="en-US" w:eastAsia="ru-RU"/>
              </w:rPr>
            </w:pPr>
            <w:r w:rsidRPr="00A92E91">
              <w:rPr>
                <w:color w:val="000000"/>
                <w:sz w:val="20"/>
                <w:szCs w:val="20"/>
              </w:rPr>
              <w:t xml:space="preserve">Amabalaj: pachet 10-20gr;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190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Drojdie uscata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Ambalaj</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pachet</w:t>
            </w:r>
            <w:proofErr w:type="spellEnd"/>
            <w:r w:rsidRPr="00A92E91">
              <w:rPr>
                <w:noProof w:val="0"/>
                <w:sz w:val="20"/>
                <w:szCs w:val="20"/>
                <w:lang w:val="en-US" w:eastAsia="ru-RU"/>
              </w:rPr>
              <w:t xml:space="preserve"> 100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940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Soda de masa 0,500 kg</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4235B2" w:rsidP="00025937">
            <w:pPr>
              <w:shd w:val="clear" w:color="auto" w:fill="FFFFFF" w:themeFill="background1"/>
              <w:spacing w:before="120"/>
              <w:rPr>
                <w:noProof w:val="0"/>
                <w:sz w:val="20"/>
                <w:szCs w:val="20"/>
                <w:lang w:val="en-US" w:eastAsia="ru-RU"/>
              </w:rPr>
            </w:pPr>
            <w:r w:rsidRPr="00A92E91">
              <w:rPr>
                <w:color w:val="000000"/>
                <w:sz w:val="20"/>
                <w:szCs w:val="20"/>
              </w:rPr>
              <w:t xml:space="preserve">Amabalaj: pachet </w:t>
            </w:r>
            <w:r w:rsidR="00025937" w:rsidRPr="00A92E91">
              <w:rPr>
                <w:color w:val="000000"/>
                <w:sz w:val="20"/>
                <w:szCs w:val="20"/>
              </w:rPr>
              <w:t>500</w:t>
            </w:r>
            <w:r w:rsidRPr="00A92E91">
              <w:rPr>
                <w:color w:val="000000"/>
                <w:sz w:val="20"/>
                <w:szCs w:val="20"/>
              </w:rPr>
              <w:t>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640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noProof w:val="0"/>
                <w:color w:val="000000"/>
                <w:sz w:val="20"/>
                <w:szCs w:val="20"/>
              </w:rPr>
            </w:pPr>
            <w:r w:rsidRPr="00A92E91">
              <w:rPr>
                <w:color w:val="000000"/>
                <w:sz w:val="20"/>
                <w:szCs w:val="20"/>
              </w:rPr>
              <w:t>Otet 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Litru</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85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972E64">
            <w:pPr>
              <w:shd w:val="clear" w:color="auto" w:fill="FFFFFF" w:themeFill="background1"/>
              <w:spacing w:before="120"/>
              <w:rPr>
                <w:noProof w:val="0"/>
                <w:sz w:val="20"/>
                <w:szCs w:val="20"/>
                <w:lang w:val="en-US" w:eastAsia="ru-RU"/>
              </w:rPr>
            </w:pPr>
            <w:r w:rsidRPr="00A92E91">
              <w:rPr>
                <w:color w:val="000000"/>
                <w:sz w:val="20"/>
                <w:szCs w:val="20"/>
              </w:rPr>
              <w:t>Ambalaj: sticlă de 1lit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770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Pesmet macinat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Ambalaj</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pachet</w:t>
            </w:r>
            <w:proofErr w:type="spellEnd"/>
            <w:r w:rsidRPr="00A92E91">
              <w:rPr>
                <w:noProof w:val="0"/>
                <w:sz w:val="20"/>
                <w:szCs w:val="20"/>
                <w:lang w:val="en-US" w:eastAsia="ru-RU"/>
              </w:rPr>
              <w:t xml:space="preserve"> 500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980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Bors acru din tarate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Litru</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186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A4B1E"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Ambalaj</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sticla</w:t>
            </w:r>
            <w:proofErr w:type="spellEnd"/>
            <w:r w:rsidRPr="00A92E91">
              <w:rPr>
                <w:noProof w:val="0"/>
                <w:sz w:val="20"/>
                <w:szCs w:val="20"/>
                <w:lang w:val="en-US" w:eastAsia="ru-RU"/>
              </w:rPr>
              <w:t xml:space="preserve"> 1 lit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1700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Amestec de plante si fructe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Pachet</w:t>
            </w:r>
            <w:proofErr w:type="spellEnd"/>
            <w:r w:rsidRPr="00A92E91">
              <w:rPr>
                <w:noProof w:val="0"/>
                <w:sz w:val="20"/>
                <w:szCs w:val="20"/>
                <w:lang w:val="en-US" w:eastAsia="ru-RU"/>
              </w:rPr>
              <w:t xml:space="preserve"> 100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4800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Cacao</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Pachet</w:t>
            </w:r>
            <w:proofErr w:type="spellEnd"/>
            <w:r w:rsidRPr="00A92E91">
              <w:rPr>
                <w:noProof w:val="0"/>
                <w:sz w:val="20"/>
                <w:szCs w:val="20"/>
                <w:lang w:val="en-US" w:eastAsia="ru-RU"/>
              </w:rPr>
              <w:t xml:space="preserve">  100gr.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940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Zahar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406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02633" w:rsidP="00972E64">
            <w:pPr>
              <w:shd w:val="clear" w:color="auto" w:fill="FFFFFF" w:themeFill="background1"/>
              <w:spacing w:before="120"/>
              <w:rPr>
                <w:noProof w:val="0"/>
                <w:sz w:val="20"/>
                <w:szCs w:val="20"/>
                <w:lang w:val="en-US" w:eastAsia="ru-RU"/>
              </w:rPr>
            </w:pPr>
            <w:r w:rsidRPr="00A92E91">
              <w:rPr>
                <w:color w:val="000000"/>
                <w:sz w:val="20"/>
                <w:szCs w:val="20"/>
              </w:rPr>
              <w:t>GOST21-94; Calitatea superioară; Ambalaj: pachete 1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9000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Mazare conservata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235B2" w:rsidP="00A92E91">
            <w:pPr>
              <w:shd w:val="clear" w:color="auto" w:fill="FFFFFF" w:themeFill="background1"/>
              <w:spacing w:before="120"/>
              <w:rPr>
                <w:noProof w:val="0"/>
                <w:sz w:val="20"/>
                <w:szCs w:val="20"/>
                <w:lang w:val="en-US" w:eastAsia="ru-RU"/>
              </w:rPr>
            </w:pPr>
            <w:r w:rsidRPr="00A92E91">
              <w:rPr>
                <w:color w:val="000000"/>
                <w:sz w:val="20"/>
                <w:szCs w:val="20"/>
              </w:rPr>
              <w:t xml:space="preserve">GOST 15842-90 SM. HG 221 din 16.03.2009. Calitatea superioară; Din soiuri cu bob zbircit; Sterlizată; Ambalaj; borcane din sticlă </w:t>
            </w:r>
            <w:r w:rsidR="00A92E91" w:rsidRPr="00A92E91">
              <w:rPr>
                <w:color w:val="000000"/>
                <w:sz w:val="20"/>
                <w:szCs w:val="20"/>
              </w:rPr>
              <w:t>720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4700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Rosii in suc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Rosii</w:t>
            </w:r>
            <w:proofErr w:type="spellEnd"/>
            <w:r w:rsidRPr="00A92E91">
              <w:rPr>
                <w:noProof w:val="0"/>
                <w:sz w:val="20"/>
                <w:szCs w:val="20"/>
                <w:lang w:val="en-US" w:eastAsia="ru-RU"/>
              </w:rPr>
              <w:t xml:space="preserve"> in </w:t>
            </w:r>
            <w:proofErr w:type="spellStart"/>
            <w:r w:rsidRPr="00A92E91">
              <w:rPr>
                <w:noProof w:val="0"/>
                <w:sz w:val="20"/>
                <w:szCs w:val="20"/>
                <w:lang w:val="en-US" w:eastAsia="ru-RU"/>
              </w:rPr>
              <w:t>suc</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fara</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conservanti</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borcan</w:t>
            </w:r>
            <w:proofErr w:type="spellEnd"/>
            <w:r w:rsidRPr="00A92E91">
              <w:rPr>
                <w:noProof w:val="0"/>
                <w:sz w:val="20"/>
                <w:szCs w:val="20"/>
                <w:lang w:val="en-US" w:eastAsia="ru-RU"/>
              </w:rPr>
              <w:t xml:space="preserve"> 720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6500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Pasta de tomate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972E64">
            <w:pPr>
              <w:shd w:val="clear" w:color="auto" w:fill="FFFFFF" w:themeFill="background1"/>
              <w:spacing w:before="120"/>
              <w:rPr>
                <w:noProof w:val="0"/>
                <w:sz w:val="20"/>
                <w:szCs w:val="20"/>
                <w:lang w:val="en-US" w:eastAsia="ru-RU"/>
              </w:rPr>
            </w:pPr>
            <w:r w:rsidRPr="00A92E91">
              <w:rPr>
                <w:noProof w:val="0"/>
                <w:sz w:val="20"/>
                <w:szCs w:val="20"/>
                <w:lang w:val="en-US" w:eastAsia="ru-RU"/>
              </w:rPr>
              <w:t xml:space="preserve">Pasta de </w:t>
            </w:r>
            <w:proofErr w:type="spellStart"/>
            <w:r w:rsidRPr="00A92E91">
              <w:rPr>
                <w:noProof w:val="0"/>
                <w:sz w:val="20"/>
                <w:szCs w:val="20"/>
                <w:lang w:val="en-US" w:eastAsia="ru-RU"/>
              </w:rPr>
              <w:t>tomate</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borcan</w:t>
            </w:r>
            <w:proofErr w:type="spellEnd"/>
            <w:r w:rsidRPr="00A92E91">
              <w:rPr>
                <w:noProof w:val="0"/>
                <w:sz w:val="20"/>
                <w:szCs w:val="20"/>
                <w:lang w:val="en-US" w:eastAsia="ru-RU"/>
              </w:rPr>
              <w:t xml:space="preserve"> 720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4100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Magiun</w:t>
            </w:r>
            <w:r w:rsidR="00A92E91" w:rsidRPr="00A92E91">
              <w:rPr>
                <w:color w:val="000000"/>
                <w:sz w:val="20"/>
                <w:szCs w:val="20"/>
              </w:rPr>
              <w:t xml:space="preserve"> </w:t>
            </w:r>
            <w:r w:rsidRPr="00A92E91">
              <w:rPr>
                <w:color w:val="000000"/>
                <w:sz w:val="20"/>
                <w:szCs w:val="20"/>
              </w:rPr>
              <w:t>de 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Magiun</w:t>
            </w:r>
            <w:proofErr w:type="spellEnd"/>
            <w:r w:rsidRPr="00A92E91">
              <w:rPr>
                <w:noProof w:val="0"/>
                <w:sz w:val="20"/>
                <w:szCs w:val="20"/>
                <w:lang w:val="en-US" w:eastAsia="ru-RU"/>
              </w:rPr>
              <w:t xml:space="preserve"> de mere, </w:t>
            </w:r>
            <w:proofErr w:type="spellStart"/>
            <w:r w:rsidRPr="00A92E91">
              <w:rPr>
                <w:noProof w:val="0"/>
                <w:sz w:val="20"/>
                <w:szCs w:val="20"/>
                <w:lang w:val="en-US" w:eastAsia="ru-RU"/>
              </w:rPr>
              <w:t>borcan</w:t>
            </w:r>
            <w:proofErr w:type="spellEnd"/>
            <w:r w:rsidRPr="00A92E91">
              <w:rPr>
                <w:noProof w:val="0"/>
                <w:sz w:val="20"/>
                <w:szCs w:val="20"/>
                <w:lang w:val="en-US" w:eastAsia="ru-RU"/>
              </w:rPr>
              <w:t xml:space="preserve"> 860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5700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Ulei rafinat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Litru</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410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02633" w:rsidP="00972E64">
            <w:pPr>
              <w:shd w:val="clear" w:color="auto" w:fill="FFFFFF" w:themeFill="background1"/>
              <w:spacing w:before="120"/>
              <w:rPr>
                <w:noProof w:val="0"/>
                <w:sz w:val="20"/>
                <w:szCs w:val="20"/>
                <w:lang w:val="en-US" w:eastAsia="ru-RU"/>
              </w:rPr>
            </w:pPr>
            <w:r w:rsidRPr="00A92E91">
              <w:rPr>
                <w:color w:val="000000"/>
                <w:sz w:val="20"/>
                <w:szCs w:val="20"/>
              </w:rPr>
              <w:t>Rafinat ; presat la rece; GOST1129-33; Ambalaj: sticlă 1lit - 5 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13325</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Ulei nerafinat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Litru</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402633" w:rsidP="00972E64">
            <w:pPr>
              <w:shd w:val="clear" w:color="auto" w:fill="FFFFFF" w:themeFill="background1"/>
              <w:spacing w:before="120"/>
              <w:rPr>
                <w:noProof w:val="0"/>
                <w:sz w:val="20"/>
                <w:szCs w:val="20"/>
                <w:lang w:val="en-US" w:eastAsia="ru-RU"/>
              </w:rPr>
            </w:pPr>
            <w:r w:rsidRPr="00A92E91">
              <w:rPr>
                <w:color w:val="000000"/>
                <w:sz w:val="20"/>
                <w:szCs w:val="20"/>
              </w:rPr>
              <w:t>Ambalaj: sticlă 1lit - 5 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1700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Seminte de floarea soarelui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A92E91">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Seminte</w:t>
            </w:r>
            <w:proofErr w:type="spellEnd"/>
            <w:r w:rsidRPr="00A92E91">
              <w:rPr>
                <w:noProof w:val="0"/>
                <w:sz w:val="20"/>
                <w:szCs w:val="20"/>
                <w:lang w:val="en-US" w:eastAsia="ru-RU"/>
              </w:rPr>
              <w:t xml:space="preserve"> de </w:t>
            </w:r>
            <w:proofErr w:type="spellStart"/>
            <w:r w:rsidRPr="00A92E91">
              <w:rPr>
                <w:noProof w:val="0"/>
                <w:sz w:val="20"/>
                <w:szCs w:val="20"/>
                <w:lang w:val="en-US" w:eastAsia="ru-RU"/>
              </w:rPr>
              <w:t>floare</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soarelui</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pachet</w:t>
            </w:r>
            <w:proofErr w:type="spellEnd"/>
            <w:r w:rsidRPr="00A92E91">
              <w:rPr>
                <w:noProof w:val="0"/>
                <w:sz w:val="20"/>
                <w:szCs w:val="20"/>
                <w:lang w:val="en-US" w:eastAsia="ru-RU"/>
              </w:rPr>
              <w:t>, 500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500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Seminte de dovleac</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Seminte</w:t>
            </w:r>
            <w:proofErr w:type="spellEnd"/>
            <w:r w:rsidRPr="00A92E91">
              <w:rPr>
                <w:noProof w:val="0"/>
                <w:sz w:val="20"/>
                <w:szCs w:val="20"/>
                <w:lang w:val="en-US" w:eastAsia="ru-RU"/>
              </w:rPr>
              <w:t xml:space="preserve"> de </w:t>
            </w:r>
            <w:proofErr w:type="spellStart"/>
            <w:r w:rsidRPr="00A92E91">
              <w:rPr>
                <w:noProof w:val="0"/>
                <w:sz w:val="20"/>
                <w:szCs w:val="20"/>
                <w:lang w:val="en-US" w:eastAsia="ru-RU"/>
              </w:rPr>
              <w:t>dovleac</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pachet</w:t>
            </w:r>
            <w:proofErr w:type="spellEnd"/>
            <w:r w:rsidRPr="00A92E91">
              <w:rPr>
                <w:noProof w:val="0"/>
                <w:sz w:val="20"/>
                <w:szCs w:val="20"/>
                <w:lang w:val="en-US" w:eastAsia="ru-RU"/>
              </w:rPr>
              <w:t xml:space="preserve"> 500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170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Fructe uscate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Fructe</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uscate</w:t>
            </w:r>
            <w:proofErr w:type="spellEnd"/>
            <w:r w:rsidRPr="00A92E91">
              <w:rPr>
                <w:noProof w:val="0"/>
                <w:sz w:val="20"/>
                <w:szCs w:val="20"/>
                <w:lang w:val="en-US" w:eastAsia="ru-RU"/>
              </w:rPr>
              <w:t>, sac</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11000</w:t>
            </w:r>
          </w:p>
        </w:tc>
      </w:tr>
      <w:tr w:rsidR="00D67762" w:rsidRPr="00A92E91" w:rsidTr="00972E6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Prune uscate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67762" w:rsidRPr="00A92E91" w:rsidRDefault="00D67762" w:rsidP="00D67762">
            <w:pPr>
              <w:jc w:val="center"/>
              <w:rPr>
                <w:sz w:val="20"/>
                <w:szCs w:val="20"/>
              </w:rPr>
            </w:pPr>
            <w:r w:rsidRPr="00A92E91">
              <w:rPr>
                <w:noProof w:val="0"/>
                <w:sz w:val="20"/>
                <w:szCs w:val="20"/>
                <w:lang w:val="en-US" w:eastAsia="ru-RU"/>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jc w:val="center"/>
              <w:rPr>
                <w:color w:val="000000"/>
                <w:sz w:val="20"/>
                <w:szCs w:val="20"/>
              </w:rPr>
            </w:pPr>
            <w:r w:rsidRPr="00A92E91">
              <w:rPr>
                <w:color w:val="000000"/>
                <w:sz w:val="20"/>
                <w:szCs w:val="20"/>
              </w:rPr>
              <w:t>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7762" w:rsidRPr="00A92E91" w:rsidRDefault="00A92E91" w:rsidP="00A92E91">
            <w:pPr>
              <w:shd w:val="clear" w:color="auto" w:fill="FFFFFF" w:themeFill="background1"/>
              <w:spacing w:before="120"/>
              <w:rPr>
                <w:noProof w:val="0"/>
                <w:sz w:val="20"/>
                <w:szCs w:val="20"/>
                <w:lang w:val="en-US" w:eastAsia="ru-RU"/>
              </w:rPr>
            </w:pPr>
            <w:r w:rsidRPr="00A92E91">
              <w:rPr>
                <w:noProof w:val="0"/>
                <w:sz w:val="20"/>
                <w:szCs w:val="20"/>
                <w:lang w:val="en-US" w:eastAsia="ru-RU"/>
              </w:rPr>
              <w:t xml:space="preserve">Prune </w:t>
            </w:r>
            <w:proofErr w:type="spellStart"/>
            <w:r w:rsidRPr="00A92E91">
              <w:rPr>
                <w:noProof w:val="0"/>
                <w:sz w:val="20"/>
                <w:szCs w:val="20"/>
                <w:lang w:val="en-US" w:eastAsia="ru-RU"/>
              </w:rPr>
              <w:t>uscate</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fara</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sambure</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fara</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fum</w:t>
            </w:r>
            <w:proofErr w:type="spellEnd"/>
            <w:r w:rsidRPr="00A92E91">
              <w:rPr>
                <w:noProof w:val="0"/>
                <w:sz w:val="20"/>
                <w:szCs w:val="20"/>
                <w:lang w:val="en-US"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67762" w:rsidRPr="00A92E91" w:rsidRDefault="00D67762" w:rsidP="00D67762">
            <w:pPr>
              <w:rPr>
                <w:color w:val="000000"/>
                <w:sz w:val="20"/>
                <w:szCs w:val="20"/>
              </w:rPr>
            </w:pPr>
            <w:r w:rsidRPr="00A92E91">
              <w:rPr>
                <w:color w:val="000000"/>
                <w:sz w:val="20"/>
                <w:szCs w:val="20"/>
              </w:rPr>
              <w:t>11000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r w:rsidRPr="00A92E91">
              <w:rPr>
                <w:color w:val="000000"/>
                <w:sz w:val="16"/>
                <w:szCs w:val="16"/>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Stafide, 100gr.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color w:val="000000"/>
                <w:sz w:val="20"/>
                <w:szCs w:val="20"/>
              </w:rPr>
            </w:pPr>
            <w:r w:rsidRPr="00A92E91">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92E91" w:rsidP="00972E64">
            <w:pPr>
              <w:shd w:val="clear" w:color="auto" w:fill="FFFFFF" w:themeFill="background1"/>
              <w:spacing w:before="120"/>
              <w:rPr>
                <w:noProof w:val="0"/>
                <w:sz w:val="20"/>
                <w:szCs w:val="20"/>
                <w:lang w:val="en-US" w:eastAsia="ru-RU"/>
              </w:rPr>
            </w:pPr>
            <w:proofErr w:type="spellStart"/>
            <w:r w:rsidRPr="00A92E91">
              <w:rPr>
                <w:noProof w:val="0"/>
                <w:sz w:val="20"/>
                <w:szCs w:val="20"/>
                <w:lang w:val="en-US" w:eastAsia="ru-RU"/>
              </w:rPr>
              <w:t>Stafide</w:t>
            </w:r>
            <w:proofErr w:type="spellEnd"/>
            <w:r w:rsidRPr="00A92E91">
              <w:rPr>
                <w:noProof w:val="0"/>
                <w:sz w:val="20"/>
                <w:szCs w:val="20"/>
                <w:lang w:val="en-US" w:eastAsia="ru-RU"/>
              </w:rPr>
              <w:t xml:space="preserve">, </w:t>
            </w:r>
            <w:proofErr w:type="spellStart"/>
            <w:r w:rsidRPr="00A92E91">
              <w:rPr>
                <w:noProof w:val="0"/>
                <w:sz w:val="20"/>
                <w:szCs w:val="20"/>
                <w:lang w:val="en-US" w:eastAsia="ru-RU"/>
              </w:rPr>
              <w:t>pachet</w:t>
            </w:r>
            <w:proofErr w:type="spellEnd"/>
            <w:r w:rsidRPr="00A92E91">
              <w:rPr>
                <w:noProof w:val="0"/>
                <w:sz w:val="20"/>
                <w:szCs w:val="20"/>
                <w:lang w:val="en-US" w:eastAsia="ru-RU"/>
              </w:rPr>
              <w:t xml:space="preserve"> 100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800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AB5937">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noProof w:val="0"/>
                <w:color w:val="000000"/>
                <w:sz w:val="16"/>
                <w:szCs w:val="16"/>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jc w:val="center"/>
              <w:rPr>
                <w:b/>
                <w:noProof w:val="0"/>
                <w:color w:val="000000"/>
                <w:sz w:val="20"/>
                <w:szCs w:val="20"/>
              </w:rPr>
            </w:pPr>
            <w:r w:rsidRPr="00A92E91">
              <w:rPr>
                <w:b/>
                <w:noProof w:val="0"/>
                <w:color w:val="000000"/>
                <w:sz w:val="20"/>
                <w:szCs w:val="20"/>
              </w:rPr>
              <w:t>Lotul 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32786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32786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972E64">
            <w:pPr>
              <w:shd w:val="clear" w:color="auto" w:fill="FFFFFF" w:themeFill="background1"/>
              <w:spacing w:before="120"/>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32786D" w:rsidP="0032786D">
            <w:pPr>
              <w:shd w:val="clear" w:color="auto" w:fill="FFFFFF" w:themeFill="background1"/>
              <w:spacing w:before="120"/>
              <w:jc w:val="center"/>
              <w:rPr>
                <w:noProof w:val="0"/>
                <w:sz w:val="20"/>
                <w:szCs w:val="20"/>
                <w:lang w:val="en-US" w:eastAsia="ru-RU"/>
              </w:rPr>
            </w:pP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AB5937" w:rsidP="00AB5937">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32786D">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03142500-3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20"/>
                <w:szCs w:val="20"/>
              </w:rPr>
            </w:pPr>
            <w:r w:rsidRPr="00A92E91">
              <w:rPr>
                <w:color w:val="000000"/>
                <w:sz w:val="20"/>
                <w:szCs w:val="20"/>
              </w:rPr>
              <w:t>Oua de gaina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D67762" w:rsidP="0032786D">
            <w:pPr>
              <w:shd w:val="clear" w:color="auto" w:fill="FFFFFF" w:themeFill="background1"/>
              <w:spacing w:before="120"/>
              <w:jc w:val="center"/>
              <w:rPr>
                <w:noProof w:val="0"/>
                <w:sz w:val="20"/>
                <w:szCs w:val="20"/>
                <w:lang w:val="en-US" w:eastAsia="ru-RU"/>
              </w:rPr>
            </w:pPr>
            <w:proofErr w:type="spellStart"/>
            <w:r w:rsidRPr="00A92E91">
              <w:rPr>
                <w:noProof w:val="0"/>
                <w:sz w:val="20"/>
                <w:szCs w:val="20"/>
                <w:lang w:val="en-US" w:eastAsia="ru-RU"/>
              </w:rPr>
              <w:t>Bucata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32786D">
            <w:pPr>
              <w:shd w:val="clear" w:color="auto" w:fill="FFFFFF" w:themeFill="background1"/>
              <w:spacing w:before="120"/>
              <w:jc w:val="center"/>
              <w:rPr>
                <w:noProof w:val="0"/>
                <w:sz w:val="20"/>
                <w:szCs w:val="20"/>
                <w:lang w:val="en-US" w:eastAsia="ru-RU"/>
              </w:rPr>
            </w:pPr>
            <w:r w:rsidRPr="00A92E91">
              <w:rPr>
                <w:noProof w:val="0"/>
                <w:sz w:val="20"/>
                <w:szCs w:val="20"/>
                <w:lang w:val="en-US" w:eastAsia="ru-RU"/>
              </w:rPr>
              <w:t>6800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0A3AEA" w:rsidP="00972E64">
            <w:pPr>
              <w:shd w:val="clear" w:color="auto" w:fill="FFFFFF" w:themeFill="background1"/>
              <w:spacing w:before="120"/>
              <w:rPr>
                <w:noProof w:val="0"/>
                <w:sz w:val="20"/>
                <w:szCs w:val="20"/>
                <w:lang w:val="en-US" w:eastAsia="ru-RU"/>
              </w:rPr>
            </w:pPr>
            <w:r w:rsidRPr="00A92E91">
              <w:rPr>
                <w:color w:val="000000"/>
                <w:sz w:val="20"/>
                <w:szCs w:val="20"/>
              </w:rPr>
              <w:t>SM-89; Dietetice; Proaspete; Greutatea: nu mai mici de 54 gr.; Ambalaj: cutii;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32786D" w:rsidP="0032786D">
            <w:pPr>
              <w:shd w:val="clear" w:color="auto" w:fill="FFFFFF" w:themeFill="background1"/>
              <w:spacing w:before="120"/>
              <w:rPr>
                <w:noProof w:val="0"/>
                <w:sz w:val="20"/>
                <w:szCs w:val="20"/>
                <w:lang w:val="en-US" w:eastAsia="ru-RU"/>
              </w:rPr>
            </w:pPr>
            <w:r w:rsidRPr="00A92E91">
              <w:rPr>
                <w:noProof w:val="0"/>
                <w:sz w:val="20"/>
                <w:szCs w:val="20"/>
                <w:lang w:val="en-US" w:eastAsia="ru-RU"/>
              </w:rPr>
              <w:t>22000</w:t>
            </w:r>
          </w:p>
        </w:tc>
      </w:tr>
      <w:tr w:rsidR="0032786D" w:rsidRPr="00A92E91" w:rsidTr="0032786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AB5937">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32786D">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32786D" w:rsidRPr="00A92E91" w:rsidRDefault="0032786D" w:rsidP="0032786D">
            <w:pPr>
              <w:rPr>
                <w:color w:val="000000"/>
                <w:sz w:val="16"/>
                <w:szCs w:val="16"/>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32786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32786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786D" w:rsidRPr="00A92E91" w:rsidRDefault="0032786D" w:rsidP="00972E64">
            <w:pPr>
              <w:shd w:val="clear" w:color="auto" w:fill="FFFFFF" w:themeFill="background1"/>
              <w:spacing w:before="120"/>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2786D" w:rsidRPr="00A92E91" w:rsidRDefault="0032786D" w:rsidP="0032786D">
            <w:pPr>
              <w:shd w:val="clear" w:color="auto" w:fill="FFFFFF" w:themeFill="background1"/>
              <w:spacing w:before="120"/>
              <w:jc w:val="center"/>
              <w:rPr>
                <w:noProof w:val="0"/>
                <w:sz w:val="20"/>
                <w:szCs w:val="20"/>
                <w:lang w:val="en-US" w:eastAsia="ru-RU"/>
              </w:rPr>
            </w:pPr>
          </w:p>
        </w:tc>
      </w:tr>
      <w:tr w:rsidR="00262591" w:rsidRPr="00A92E91"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262591" w:rsidRPr="00A92E91" w:rsidRDefault="00262591" w:rsidP="00972E64">
            <w:pPr>
              <w:shd w:val="clear" w:color="auto" w:fill="FFFFFF" w:themeFill="background1"/>
              <w:spacing w:before="120"/>
              <w:rPr>
                <w:noProof w:val="0"/>
                <w:sz w:val="20"/>
                <w:szCs w:val="20"/>
                <w:lang w:val="ru-RU" w:eastAsia="ru-RU"/>
              </w:rPr>
            </w:pPr>
            <w:proofErr w:type="spellStart"/>
            <w:r w:rsidRPr="00A92E91">
              <w:rPr>
                <w:b/>
                <w:noProof w:val="0"/>
                <w:sz w:val="20"/>
                <w:szCs w:val="20"/>
                <w:lang w:val="ru-RU" w:eastAsia="ru-RU"/>
              </w:rPr>
              <w:t>Valoarea</w:t>
            </w:r>
            <w:proofErr w:type="spellEnd"/>
            <w:r w:rsidRPr="00A92E91">
              <w:rPr>
                <w:b/>
                <w:noProof w:val="0"/>
                <w:sz w:val="20"/>
                <w:szCs w:val="20"/>
                <w:lang w:val="ro-MD" w:eastAsia="ru-RU"/>
              </w:rPr>
              <w:t xml:space="preserve"> </w:t>
            </w:r>
            <w:proofErr w:type="spellStart"/>
            <w:r w:rsidRPr="00A92E91">
              <w:rPr>
                <w:b/>
                <w:noProof w:val="0"/>
                <w:sz w:val="20"/>
                <w:szCs w:val="20"/>
                <w:lang w:val="ru-RU" w:eastAsia="ru-RU"/>
              </w:rPr>
              <w:t>estimativă</w:t>
            </w:r>
            <w:proofErr w:type="spellEnd"/>
            <w:r w:rsidRPr="00A92E91">
              <w:rPr>
                <w:b/>
                <w:noProof w:val="0"/>
                <w:sz w:val="20"/>
                <w:szCs w:val="20"/>
                <w:lang w:val="ro-MD" w:eastAsia="ru-RU"/>
              </w:rPr>
              <w:t xml:space="preserve"> </w:t>
            </w:r>
            <w:proofErr w:type="spellStart"/>
            <w:r w:rsidRPr="00A92E91">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A92E91" w:rsidRDefault="00262591" w:rsidP="0032786D">
            <w:pPr>
              <w:shd w:val="clear" w:color="auto" w:fill="FFFFFF" w:themeFill="background1"/>
              <w:spacing w:before="120"/>
              <w:jc w:val="center"/>
              <w:rPr>
                <w:noProof w:val="0"/>
                <w:sz w:val="20"/>
                <w:szCs w:val="20"/>
                <w:lang w:val="ru-RU" w:eastAsia="ru-RU"/>
              </w:rPr>
            </w:pPr>
          </w:p>
        </w:tc>
      </w:tr>
    </w:tbl>
    <w:p w:rsidR="00262591" w:rsidRPr="00A92E91" w:rsidRDefault="00262591" w:rsidP="00262591">
      <w:pPr>
        <w:numPr>
          <w:ilvl w:val="0"/>
          <w:numId w:val="2"/>
        </w:numPr>
        <w:shd w:val="clear" w:color="auto" w:fill="FFFFFF" w:themeFill="background1"/>
        <w:tabs>
          <w:tab w:val="right" w:pos="426"/>
        </w:tabs>
        <w:spacing w:before="120"/>
        <w:ind w:left="360"/>
        <w:rPr>
          <w:b/>
          <w:noProof w:val="0"/>
          <w:lang w:eastAsia="ru-RU"/>
        </w:rPr>
      </w:pPr>
      <w:r w:rsidRPr="00A92E91">
        <w:rPr>
          <w:b/>
          <w:noProof w:val="0"/>
          <w:lang w:eastAsia="ru-RU"/>
        </w:rPr>
        <w:t>În cazul procedurilor de preselecție se indică numărul minim al candidaţilor şi, dacă este cazul, numărul maxim al acestora.________________________________</w:t>
      </w:r>
    </w:p>
    <w:p w:rsidR="00262591" w:rsidRPr="00A92E91" w:rsidRDefault="00262591" w:rsidP="00262591">
      <w:pPr>
        <w:numPr>
          <w:ilvl w:val="0"/>
          <w:numId w:val="2"/>
        </w:numPr>
        <w:shd w:val="clear" w:color="auto" w:fill="FFFFFF" w:themeFill="background1"/>
        <w:tabs>
          <w:tab w:val="right" w:pos="426"/>
        </w:tabs>
        <w:ind w:left="357"/>
        <w:rPr>
          <w:b/>
          <w:noProof w:val="0"/>
          <w:lang w:val="it-IT" w:eastAsia="ru-RU"/>
        </w:rPr>
      </w:pPr>
      <w:r w:rsidRPr="00A92E91">
        <w:rPr>
          <w:b/>
          <w:noProof w:val="0"/>
          <w:lang w:val="it-IT" w:eastAsia="ru-RU"/>
        </w:rPr>
        <w:lastRenderedPageBreak/>
        <w:t>În cazul în care contractul este împărțit pe loturi un operator economic poate depune oferta (se va selecta):</w:t>
      </w:r>
    </w:p>
    <w:p w:rsidR="00262591" w:rsidRPr="00A92E91" w:rsidRDefault="00262591" w:rsidP="00262591">
      <w:pPr>
        <w:numPr>
          <w:ilvl w:val="0"/>
          <w:numId w:val="3"/>
        </w:numPr>
        <w:shd w:val="clear" w:color="auto" w:fill="FFFFFF" w:themeFill="background1"/>
        <w:tabs>
          <w:tab w:val="right" w:pos="426"/>
        </w:tabs>
        <w:rPr>
          <w:noProof w:val="0"/>
          <w:lang w:val="ru-RU" w:eastAsia="ru-RU"/>
        </w:rPr>
      </w:pPr>
      <w:r w:rsidRPr="00A92E91">
        <w:rPr>
          <w:noProof w:val="0"/>
          <w:lang w:val="it-IT" w:eastAsia="ru-RU"/>
        </w:rPr>
        <w:t xml:space="preserve">Pentru un singur </w:t>
      </w:r>
      <w:proofErr w:type="spellStart"/>
      <w:r w:rsidRPr="00A92E91">
        <w:rPr>
          <w:noProof w:val="0"/>
          <w:lang w:val="ru-RU" w:eastAsia="ru-RU"/>
        </w:rPr>
        <w:t>lot</w:t>
      </w:r>
      <w:proofErr w:type="spellEnd"/>
      <w:r w:rsidRPr="00A92E91">
        <w:rPr>
          <w:noProof w:val="0"/>
          <w:lang w:val="ru-RU" w:eastAsia="ru-RU"/>
        </w:rPr>
        <w:t>;</w:t>
      </w:r>
    </w:p>
    <w:p w:rsidR="00262591" w:rsidRPr="00A92E91" w:rsidRDefault="00262591" w:rsidP="00262591">
      <w:pPr>
        <w:numPr>
          <w:ilvl w:val="0"/>
          <w:numId w:val="3"/>
        </w:numPr>
        <w:shd w:val="clear" w:color="auto" w:fill="FFFFFF" w:themeFill="background1"/>
        <w:tabs>
          <w:tab w:val="right" w:pos="426"/>
        </w:tabs>
        <w:rPr>
          <w:b/>
          <w:noProof w:val="0"/>
          <w:u w:val="single"/>
          <w:lang w:val="ru-RU" w:eastAsia="ru-RU"/>
        </w:rPr>
      </w:pPr>
      <w:proofErr w:type="spellStart"/>
      <w:r w:rsidRPr="00A92E91">
        <w:rPr>
          <w:b/>
          <w:noProof w:val="0"/>
          <w:u w:val="single"/>
          <w:lang w:val="ru-RU" w:eastAsia="ru-RU"/>
        </w:rPr>
        <w:t>Pentru</w:t>
      </w:r>
      <w:proofErr w:type="spellEnd"/>
      <w:r w:rsidRPr="00A92E91">
        <w:rPr>
          <w:b/>
          <w:noProof w:val="0"/>
          <w:u w:val="single"/>
          <w:lang w:val="ro-MD" w:eastAsia="ru-RU"/>
        </w:rPr>
        <w:t xml:space="preserve"> </w:t>
      </w:r>
      <w:proofErr w:type="spellStart"/>
      <w:r w:rsidRPr="00A92E91">
        <w:rPr>
          <w:b/>
          <w:noProof w:val="0"/>
          <w:u w:val="single"/>
          <w:lang w:val="ru-RU" w:eastAsia="ru-RU"/>
        </w:rPr>
        <w:t>mai</w:t>
      </w:r>
      <w:proofErr w:type="spellEnd"/>
      <w:r w:rsidRPr="00A92E91">
        <w:rPr>
          <w:b/>
          <w:noProof w:val="0"/>
          <w:u w:val="single"/>
          <w:lang w:val="ro-MD" w:eastAsia="ru-RU"/>
        </w:rPr>
        <w:t xml:space="preserve"> </w:t>
      </w:r>
      <w:proofErr w:type="spellStart"/>
      <w:r w:rsidRPr="00A92E91">
        <w:rPr>
          <w:b/>
          <w:noProof w:val="0"/>
          <w:u w:val="single"/>
          <w:lang w:val="ru-RU" w:eastAsia="ru-RU"/>
        </w:rPr>
        <w:t>multe</w:t>
      </w:r>
      <w:proofErr w:type="spellEnd"/>
      <w:r w:rsidRPr="00A92E91">
        <w:rPr>
          <w:b/>
          <w:noProof w:val="0"/>
          <w:u w:val="single"/>
          <w:lang w:val="ro-MD" w:eastAsia="ru-RU"/>
        </w:rPr>
        <w:t xml:space="preserve"> </w:t>
      </w:r>
      <w:proofErr w:type="spellStart"/>
      <w:r w:rsidRPr="00A92E91">
        <w:rPr>
          <w:b/>
          <w:noProof w:val="0"/>
          <w:u w:val="single"/>
          <w:lang w:val="ru-RU" w:eastAsia="ru-RU"/>
        </w:rPr>
        <w:t>loturi</w:t>
      </w:r>
      <w:proofErr w:type="spellEnd"/>
      <w:r w:rsidRPr="00A92E91">
        <w:rPr>
          <w:b/>
          <w:noProof w:val="0"/>
          <w:u w:val="single"/>
          <w:lang w:val="ru-RU" w:eastAsia="ru-RU"/>
        </w:rPr>
        <w:t>;</w:t>
      </w:r>
    </w:p>
    <w:p w:rsidR="00262591" w:rsidRPr="00A92E91" w:rsidRDefault="00262591" w:rsidP="00262591">
      <w:pPr>
        <w:numPr>
          <w:ilvl w:val="0"/>
          <w:numId w:val="3"/>
        </w:numPr>
        <w:shd w:val="clear" w:color="auto" w:fill="FFFFFF" w:themeFill="background1"/>
        <w:tabs>
          <w:tab w:val="right" w:pos="426"/>
        </w:tabs>
        <w:rPr>
          <w:noProof w:val="0"/>
          <w:lang w:val="ru-RU" w:eastAsia="ru-RU"/>
        </w:rPr>
      </w:pPr>
      <w:proofErr w:type="spellStart"/>
      <w:r w:rsidRPr="00A92E91">
        <w:rPr>
          <w:noProof w:val="0"/>
          <w:lang w:val="ru-RU" w:eastAsia="ru-RU"/>
        </w:rPr>
        <w:t>Pentru</w:t>
      </w:r>
      <w:proofErr w:type="spellEnd"/>
      <w:r w:rsidRPr="00A92E91">
        <w:rPr>
          <w:noProof w:val="0"/>
          <w:lang w:val="ro-MD" w:eastAsia="ru-RU"/>
        </w:rPr>
        <w:t xml:space="preserve"> </w:t>
      </w:r>
      <w:proofErr w:type="spellStart"/>
      <w:r w:rsidRPr="00A92E91">
        <w:rPr>
          <w:noProof w:val="0"/>
          <w:lang w:val="ru-RU" w:eastAsia="ru-RU"/>
        </w:rPr>
        <w:t>toate</w:t>
      </w:r>
      <w:proofErr w:type="spellEnd"/>
      <w:r w:rsidRPr="00A92E91">
        <w:rPr>
          <w:noProof w:val="0"/>
          <w:lang w:val="ro-MD" w:eastAsia="ru-RU"/>
        </w:rPr>
        <w:t xml:space="preserve"> </w:t>
      </w:r>
      <w:proofErr w:type="spellStart"/>
      <w:r w:rsidRPr="00A92E91">
        <w:rPr>
          <w:noProof w:val="0"/>
          <w:lang w:val="ru-RU" w:eastAsia="ru-RU"/>
        </w:rPr>
        <w:t>loturile</w:t>
      </w:r>
      <w:proofErr w:type="spellEnd"/>
      <w:r w:rsidRPr="00A92E91">
        <w:rPr>
          <w:noProof w:val="0"/>
          <w:lang w:val="ru-RU" w:eastAsia="ru-RU"/>
        </w:rPr>
        <w:t>;</w:t>
      </w:r>
    </w:p>
    <w:p w:rsidR="00262591" w:rsidRPr="00A92E91" w:rsidRDefault="00262591" w:rsidP="00262591">
      <w:pPr>
        <w:numPr>
          <w:ilvl w:val="0"/>
          <w:numId w:val="3"/>
        </w:numPr>
        <w:shd w:val="clear" w:color="auto" w:fill="FFFFFF" w:themeFill="background1"/>
        <w:tabs>
          <w:tab w:val="right" w:pos="426"/>
        </w:tabs>
        <w:rPr>
          <w:noProof w:val="0"/>
          <w:lang w:val="it-IT" w:eastAsia="ru-RU"/>
        </w:rPr>
      </w:pPr>
      <w:r w:rsidRPr="00A92E91">
        <w:rPr>
          <w:noProof w:val="0"/>
          <w:lang w:val="it-IT" w:eastAsia="ru-RU"/>
        </w:rPr>
        <w:t>Alte limitări privind numărul de loturi care pot fi atribuite aceluiași ofertant_____</w:t>
      </w:r>
      <w:r w:rsidR="00A67305" w:rsidRPr="00A92E91">
        <w:rPr>
          <w:noProof w:val="0"/>
          <w:lang w:val="it-IT" w:eastAsia="ru-RU"/>
        </w:rPr>
        <w:t>___________</w:t>
      </w:r>
    </w:p>
    <w:p w:rsidR="00262591" w:rsidRPr="00A92E91" w:rsidRDefault="00262591" w:rsidP="00262591">
      <w:pPr>
        <w:shd w:val="clear" w:color="auto" w:fill="FFFFFF" w:themeFill="background1"/>
        <w:tabs>
          <w:tab w:val="right" w:pos="426"/>
        </w:tabs>
        <w:rPr>
          <w:noProof w:val="0"/>
          <w:lang w:val="it-IT" w:eastAsia="ru-RU"/>
        </w:rPr>
      </w:pPr>
    </w:p>
    <w:p w:rsidR="00262591" w:rsidRPr="00A92E91"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A92E91">
        <w:rPr>
          <w:b/>
          <w:noProof w:val="0"/>
          <w:lang w:val="en-US" w:eastAsia="ru-RU"/>
        </w:rPr>
        <w:t>Admiterea</w:t>
      </w:r>
      <w:proofErr w:type="spellEnd"/>
      <w:r w:rsidRPr="00A92E91">
        <w:rPr>
          <w:b/>
          <w:noProof w:val="0"/>
          <w:lang w:val="en-US" w:eastAsia="ru-RU"/>
        </w:rPr>
        <w:t xml:space="preserve"> </w:t>
      </w:r>
      <w:proofErr w:type="spellStart"/>
      <w:r w:rsidRPr="00A92E91">
        <w:rPr>
          <w:b/>
          <w:noProof w:val="0"/>
          <w:lang w:val="en-US" w:eastAsia="ru-RU"/>
        </w:rPr>
        <w:t>sau</w:t>
      </w:r>
      <w:proofErr w:type="spellEnd"/>
      <w:r w:rsidRPr="00A92E91">
        <w:rPr>
          <w:b/>
          <w:noProof w:val="0"/>
          <w:lang w:val="en-US" w:eastAsia="ru-RU"/>
        </w:rPr>
        <w:t xml:space="preserve"> </w:t>
      </w:r>
      <w:proofErr w:type="spellStart"/>
      <w:r w:rsidRPr="00A92E91">
        <w:rPr>
          <w:b/>
          <w:noProof w:val="0"/>
          <w:lang w:val="en-US" w:eastAsia="ru-RU"/>
        </w:rPr>
        <w:t>interzicerea</w:t>
      </w:r>
      <w:proofErr w:type="spellEnd"/>
      <w:r w:rsidRPr="00A92E91">
        <w:rPr>
          <w:b/>
          <w:noProof w:val="0"/>
          <w:lang w:val="en-US" w:eastAsia="ru-RU"/>
        </w:rPr>
        <w:t xml:space="preserve"> </w:t>
      </w:r>
      <w:proofErr w:type="spellStart"/>
      <w:r w:rsidRPr="00A92E91">
        <w:rPr>
          <w:b/>
          <w:noProof w:val="0"/>
          <w:lang w:val="en-US" w:eastAsia="ru-RU"/>
        </w:rPr>
        <w:t>ofertelor</w:t>
      </w:r>
      <w:proofErr w:type="spellEnd"/>
      <w:r w:rsidRPr="00A92E91">
        <w:rPr>
          <w:b/>
          <w:noProof w:val="0"/>
          <w:lang w:val="en-US" w:eastAsia="ru-RU"/>
        </w:rPr>
        <w:t xml:space="preserve"> alternative: ___</w:t>
      </w:r>
      <w:r w:rsidR="004C11EE" w:rsidRPr="00A92E91">
        <w:rPr>
          <w:noProof w:val="0"/>
          <w:u w:val="single"/>
          <w:lang w:val="en-US" w:eastAsia="ru-RU"/>
        </w:rPr>
        <w:t xml:space="preserve">nu se </w:t>
      </w:r>
      <w:proofErr w:type="spellStart"/>
      <w:r w:rsidR="004C11EE" w:rsidRPr="00A92E91">
        <w:rPr>
          <w:noProof w:val="0"/>
          <w:u w:val="single"/>
          <w:lang w:val="en-US" w:eastAsia="ru-RU"/>
        </w:rPr>
        <w:t>admite</w:t>
      </w:r>
      <w:proofErr w:type="spellEnd"/>
      <w:r w:rsidRPr="00A92E91">
        <w:rPr>
          <w:b/>
          <w:noProof w:val="0"/>
          <w:lang w:val="en-US" w:eastAsia="ru-RU"/>
        </w:rPr>
        <w:t>__________</w:t>
      </w:r>
      <w:r w:rsidRPr="00A92E91">
        <w:rPr>
          <w:b/>
          <w:noProof w:val="0"/>
          <w:lang w:eastAsia="ru-RU"/>
        </w:rPr>
        <w:t>___</w:t>
      </w:r>
      <w:r w:rsidR="00A67305" w:rsidRPr="00A92E91">
        <w:rPr>
          <w:b/>
          <w:noProof w:val="0"/>
          <w:lang w:eastAsia="ru-RU"/>
        </w:rPr>
        <w:t>__________</w:t>
      </w:r>
    </w:p>
    <w:p w:rsidR="00262591" w:rsidRPr="00A92E91" w:rsidRDefault="00262591" w:rsidP="00262591">
      <w:pPr>
        <w:shd w:val="clear" w:color="auto" w:fill="FFFFFF" w:themeFill="background1"/>
        <w:tabs>
          <w:tab w:val="right" w:pos="426"/>
        </w:tabs>
        <w:rPr>
          <w:noProof w:val="0"/>
          <w:sz w:val="20"/>
          <w:lang w:val="en-US" w:eastAsia="ru-RU"/>
        </w:rPr>
      </w:pPr>
      <w:r w:rsidRPr="00A92E91">
        <w:rPr>
          <w:noProof w:val="0"/>
          <w:sz w:val="20"/>
          <w:lang w:val="en-US" w:eastAsia="ru-RU"/>
        </w:rPr>
        <w:t xml:space="preserve">                                                                                                               (</w:t>
      </w:r>
      <w:proofErr w:type="spellStart"/>
      <w:r w:rsidRPr="00A92E91">
        <w:rPr>
          <w:noProof w:val="0"/>
          <w:sz w:val="20"/>
          <w:lang w:val="en-US" w:eastAsia="ru-RU"/>
        </w:rPr>
        <w:t>indicați</w:t>
      </w:r>
      <w:proofErr w:type="spellEnd"/>
      <w:r w:rsidRPr="00A92E91">
        <w:rPr>
          <w:noProof w:val="0"/>
          <w:sz w:val="20"/>
          <w:lang w:val="en-US" w:eastAsia="ru-RU"/>
        </w:rPr>
        <w:t xml:space="preserve"> se </w:t>
      </w:r>
      <w:proofErr w:type="spellStart"/>
      <w:r w:rsidRPr="00A92E91">
        <w:rPr>
          <w:noProof w:val="0"/>
          <w:sz w:val="20"/>
          <w:lang w:val="en-US" w:eastAsia="ru-RU"/>
        </w:rPr>
        <w:t>admite</w:t>
      </w:r>
      <w:proofErr w:type="spellEnd"/>
      <w:r w:rsidRPr="00A92E91">
        <w:rPr>
          <w:noProof w:val="0"/>
          <w:sz w:val="20"/>
          <w:lang w:val="en-US" w:eastAsia="ru-RU"/>
        </w:rPr>
        <w:t xml:space="preserve"> </w:t>
      </w:r>
      <w:proofErr w:type="spellStart"/>
      <w:r w:rsidRPr="00A92E91">
        <w:rPr>
          <w:noProof w:val="0"/>
          <w:sz w:val="20"/>
          <w:lang w:val="en-US" w:eastAsia="ru-RU"/>
        </w:rPr>
        <w:t>sau</w:t>
      </w:r>
      <w:proofErr w:type="spellEnd"/>
      <w:r w:rsidRPr="00A92E91">
        <w:rPr>
          <w:noProof w:val="0"/>
          <w:sz w:val="20"/>
          <w:lang w:val="en-US" w:eastAsia="ru-RU"/>
        </w:rPr>
        <w:t xml:space="preserve"> nu se </w:t>
      </w:r>
      <w:proofErr w:type="spellStart"/>
      <w:r w:rsidRPr="00A92E91">
        <w:rPr>
          <w:noProof w:val="0"/>
          <w:sz w:val="20"/>
          <w:lang w:val="en-US" w:eastAsia="ru-RU"/>
        </w:rPr>
        <w:t>admite</w:t>
      </w:r>
      <w:proofErr w:type="spellEnd"/>
      <w:r w:rsidRPr="00A92E91">
        <w:rPr>
          <w:noProof w:val="0"/>
          <w:sz w:val="20"/>
          <w:lang w:val="en-US" w:eastAsia="ru-RU"/>
        </w:rPr>
        <w:t>)</w:t>
      </w:r>
    </w:p>
    <w:p w:rsidR="00262591" w:rsidRPr="00A92E91"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A92E91">
        <w:rPr>
          <w:b/>
          <w:noProof w:val="0"/>
          <w:lang w:val="it-IT" w:eastAsia="ru-RU"/>
        </w:rPr>
        <w:t>Termenii și condițiile de livrare/prestare solicitați:</w:t>
      </w:r>
      <w:r w:rsidR="00A67305" w:rsidRPr="00A92E91">
        <w:rPr>
          <w:b/>
          <w:noProof w:val="0"/>
          <w:lang w:val="it-IT" w:eastAsia="ru-RU"/>
        </w:rPr>
        <w:t xml:space="preserve"> </w:t>
      </w:r>
      <w:r w:rsidRPr="00A92E91">
        <w:rPr>
          <w:b/>
          <w:noProof w:val="0"/>
          <w:lang w:val="it-IT" w:eastAsia="ru-RU"/>
        </w:rPr>
        <w:t xml:space="preserve"> ___</w:t>
      </w:r>
      <w:r w:rsidR="00905E49" w:rsidRPr="00A92E91">
        <w:rPr>
          <w:b/>
          <w:noProof w:val="0"/>
          <w:u w:val="single"/>
          <w:lang w:val="it-IT" w:eastAsia="ru-RU"/>
        </w:rPr>
        <w:t xml:space="preserve">La solicitare, dupa necesitati </w:t>
      </w:r>
      <w:r w:rsidR="00A67305" w:rsidRPr="00A92E91">
        <w:rPr>
          <w:b/>
          <w:noProof w:val="0"/>
          <w:lang w:val="it-IT" w:eastAsia="ru-RU"/>
        </w:rPr>
        <w:t>_____</w:t>
      </w:r>
    </w:p>
    <w:p w:rsidR="00262591" w:rsidRPr="00A92E91"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A92E91">
        <w:rPr>
          <w:b/>
          <w:noProof w:val="0"/>
          <w:lang w:val="it-IT" w:eastAsia="ru-RU"/>
        </w:rPr>
        <w:t>Termenul de valabilitate a contractului:_____</w:t>
      </w:r>
      <w:r w:rsidR="004C11EE" w:rsidRPr="00A92E91">
        <w:rPr>
          <w:b/>
          <w:noProof w:val="0"/>
          <w:u w:val="single"/>
          <w:lang w:val="it-IT" w:eastAsia="ru-RU"/>
        </w:rPr>
        <w:t>01.01.2026 -31.12.2026</w:t>
      </w:r>
      <w:r w:rsidRPr="00A92E91">
        <w:rPr>
          <w:b/>
          <w:noProof w:val="0"/>
          <w:lang w:val="it-IT" w:eastAsia="ru-RU"/>
        </w:rPr>
        <w:t>__________</w:t>
      </w:r>
      <w:r w:rsidR="00A67305" w:rsidRPr="00A92E91">
        <w:rPr>
          <w:b/>
          <w:noProof w:val="0"/>
          <w:lang w:val="it-IT" w:eastAsia="ru-RU"/>
        </w:rPr>
        <w:t>__________</w:t>
      </w:r>
    </w:p>
    <w:p w:rsidR="00262591" w:rsidRPr="00A92E91" w:rsidRDefault="00262591" w:rsidP="00262591">
      <w:pPr>
        <w:numPr>
          <w:ilvl w:val="0"/>
          <w:numId w:val="2"/>
        </w:numPr>
        <w:tabs>
          <w:tab w:val="right" w:pos="426"/>
        </w:tabs>
        <w:spacing w:before="120"/>
        <w:ind w:left="360"/>
        <w:rPr>
          <w:b/>
          <w:noProof w:val="0"/>
          <w:lang w:val="it-IT" w:eastAsia="ru-RU"/>
        </w:rPr>
      </w:pPr>
      <w:r w:rsidRPr="00A92E91">
        <w:rPr>
          <w:b/>
          <w:noProof w:val="0"/>
          <w:lang w:val="it-IT" w:eastAsia="ru-RU"/>
        </w:rPr>
        <w:t>Contract de achiziție rezervat atelierelor protejate sau că acesta poate fi executat numai în cadrul unor programe de angajare protejată (după caz): ___</w:t>
      </w:r>
      <w:r w:rsidR="00905E49" w:rsidRPr="00A92E91">
        <w:rPr>
          <w:b/>
          <w:noProof w:val="0"/>
          <w:u w:val="single"/>
          <w:lang w:val="it-IT" w:eastAsia="ru-RU"/>
        </w:rPr>
        <w:t>nu</w:t>
      </w:r>
      <w:r w:rsidRPr="00A92E91">
        <w:rPr>
          <w:b/>
          <w:noProof w:val="0"/>
          <w:lang w:val="it-IT" w:eastAsia="ru-RU"/>
        </w:rPr>
        <w:t>____</w:t>
      </w:r>
      <w:r w:rsidR="00A67305" w:rsidRPr="00A92E91">
        <w:rPr>
          <w:b/>
          <w:noProof w:val="0"/>
          <w:lang w:val="it-IT" w:eastAsia="ru-RU"/>
        </w:rPr>
        <w:t>__________________</w:t>
      </w:r>
    </w:p>
    <w:p w:rsidR="00262591" w:rsidRPr="00A92E91" w:rsidRDefault="00262591" w:rsidP="00262591">
      <w:pPr>
        <w:shd w:val="clear" w:color="auto" w:fill="FFFFFF" w:themeFill="background1"/>
        <w:tabs>
          <w:tab w:val="right" w:pos="426"/>
        </w:tabs>
        <w:ind w:left="7560" w:hanging="630"/>
        <w:contextualSpacing/>
        <w:rPr>
          <w:noProof w:val="0"/>
          <w:sz w:val="20"/>
          <w:lang w:val="ru-RU" w:eastAsia="ru-RU"/>
        </w:rPr>
      </w:pPr>
      <w:r w:rsidRPr="00A92E91">
        <w:rPr>
          <w:noProof w:val="0"/>
          <w:sz w:val="20"/>
          <w:lang w:val="ro-MD" w:eastAsia="ru-RU"/>
        </w:rPr>
        <w:t xml:space="preserve">     </w:t>
      </w:r>
      <w:r w:rsidRPr="00A92E91">
        <w:rPr>
          <w:noProof w:val="0"/>
          <w:sz w:val="20"/>
          <w:lang w:val="ru-RU" w:eastAsia="ru-RU"/>
        </w:rPr>
        <w:t>(</w:t>
      </w:r>
      <w:proofErr w:type="spellStart"/>
      <w:r w:rsidRPr="00A92E91">
        <w:rPr>
          <w:noProof w:val="0"/>
          <w:sz w:val="20"/>
          <w:lang w:val="ru-RU" w:eastAsia="ru-RU"/>
        </w:rPr>
        <w:t>indicați</w:t>
      </w:r>
      <w:proofErr w:type="spellEnd"/>
      <w:r w:rsidRPr="00A92E91">
        <w:rPr>
          <w:noProof w:val="0"/>
          <w:sz w:val="20"/>
          <w:lang w:val="ro-MD" w:eastAsia="ru-RU"/>
        </w:rPr>
        <w:t xml:space="preserve"> </w:t>
      </w:r>
      <w:proofErr w:type="spellStart"/>
      <w:r w:rsidRPr="00A92E91">
        <w:rPr>
          <w:noProof w:val="0"/>
          <w:sz w:val="20"/>
          <w:lang w:val="ru-RU" w:eastAsia="ru-RU"/>
        </w:rPr>
        <w:t>da</w:t>
      </w:r>
      <w:proofErr w:type="spellEnd"/>
      <w:r w:rsidRPr="00A92E91">
        <w:rPr>
          <w:noProof w:val="0"/>
          <w:sz w:val="20"/>
          <w:lang w:val="ro-MD" w:eastAsia="ru-RU"/>
        </w:rPr>
        <w:t xml:space="preserve"> </w:t>
      </w:r>
      <w:proofErr w:type="spellStart"/>
      <w:r w:rsidRPr="00A92E91">
        <w:rPr>
          <w:noProof w:val="0"/>
          <w:sz w:val="20"/>
          <w:lang w:val="ru-RU" w:eastAsia="ru-RU"/>
        </w:rPr>
        <w:t>sau</w:t>
      </w:r>
      <w:proofErr w:type="spellEnd"/>
      <w:r w:rsidRPr="00A92E91">
        <w:rPr>
          <w:noProof w:val="0"/>
          <w:sz w:val="20"/>
          <w:lang w:val="ro-MD" w:eastAsia="ru-RU"/>
        </w:rPr>
        <w:t xml:space="preserve"> </w:t>
      </w:r>
      <w:proofErr w:type="spellStart"/>
      <w:r w:rsidRPr="00A92E91">
        <w:rPr>
          <w:noProof w:val="0"/>
          <w:sz w:val="20"/>
          <w:lang w:val="ru-RU" w:eastAsia="ru-RU"/>
        </w:rPr>
        <w:t>nu</w:t>
      </w:r>
      <w:proofErr w:type="spellEnd"/>
      <w:r w:rsidRPr="00A92E91">
        <w:rPr>
          <w:noProof w:val="0"/>
          <w:sz w:val="20"/>
          <w:lang w:val="ru-RU" w:eastAsia="ru-RU"/>
        </w:rPr>
        <w:t>)</w:t>
      </w:r>
    </w:p>
    <w:p w:rsidR="00262591" w:rsidRPr="00A92E91"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A92E91">
        <w:rPr>
          <w:b/>
          <w:noProof w:val="0"/>
          <w:lang w:val="it-IT" w:eastAsia="ru-RU"/>
        </w:rPr>
        <w:tab/>
        <w:t>Prestarea serviciului este rezervată unei anumite profesii în temeiul unor legi sau al unor acte administrative (după caz):  _________________________</w:t>
      </w:r>
      <w:r w:rsidR="00905E49" w:rsidRPr="00A92E91">
        <w:rPr>
          <w:b/>
          <w:noProof w:val="0"/>
          <w:u w:val="single"/>
          <w:lang w:val="it-IT" w:eastAsia="ru-RU"/>
        </w:rPr>
        <w:t>nu</w:t>
      </w:r>
      <w:r w:rsidRPr="00A92E91">
        <w:rPr>
          <w:b/>
          <w:noProof w:val="0"/>
          <w:lang w:val="it-IT" w:eastAsia="ru-RU"/>
        </w:rPr>
        <w:t>____________________________________</w:t>
      </w:r>
      <w:r w:rsidR="00A67305" w:rsidRPr="00A92E91">
        <w:rPr>
          <w:b/>
          <w:noProof w:val="0"/>
          <w:lang w:val="it-IT" w:eastAsia="ru-RU"/>
        </w:rPr>
        <w:t>___________</w:t>
      </w:r>
    </w:p>
    <w:p w:rsidR="00262591" w:rsidRPr="00A92E91" w:rsidRDefault="00262591" w:rsidP="00262591">
      <w:pPr>
        <w:shd w:val="clear" w:color="auto" w:fill="FFFFFF" w:themeFill="background1"/>
        <w:tabs>
          <w:tab w:val="right" w:pos="426"/>
        </w:tabs>
        <w:contextualSpacing/>
        <w:jc w:val="center"/>
        <w:rPr>
          <w:noProof w:val="0"/>
          <w:sz w:val="20"/>
          <w:lang w:val="en-US" w:eastAsia="ru-RU"/>
        </w:rPr>
      </w:pPr>
      <w:r w:rsidRPr="00A92E91">
        <w:rPr>
          <w:noProof w:val="0"/>
          <w:sz w:val="20"/>
          <w:lang w:val="en-US" w:eastAsia="ru-RU"/>
        </w:rPr>
        <w:t xml:space="preserve">(se </w:t>
      </w:r>
      <w:proofErr w:type="spellStart"/>
      <w:r w:rsidRPr="00A92E91">
        <w:rPr>
          <w:noProof w:val="0"/>
          <w:sz w:val="20"/>
          <w:lang w:val="en-US" w:eastAsia="ru-RU"/>
        </w:rPr>
        <w:t>menționează</w:t>
      </w:r>
      <w:proofErr w:type="spellEnd"/>
      <w:r w:rsidRPr="00A92E91">
        <w:rPr>
          <w:noProof w:val="0"/>
          <w:sz w:val="20"/>
          <w:lang w:val="en-US" w:eastAsia="ru-RU"/>
        </w:rPr>
        <w:t xml:space="preserve"> </w:t>
      </w:r>
      <w:proofErr w:type="spellStart"/>
      <w:r w:rsidRPr="00A92E91">
        <w:rPr>
          <w:noProof w:val="0"/>
          <w:sz w:val="20"/>
          <w:lang w:val="en-US" w:eastAsia="ru-RU"/>
        </w:rPr>
        <w:t>respectivele</w:t>
      </w:r>
      <w:proofErr w:type="spellEnd"/>
      <w:r w:rsidRPr="00A92E91">
        <w:rPr>
          <w:noProof w:val="0"/>
          <w:sz w:val="20"/>
          <w:lang w:val="en-US" w:eastAsia="ru-RU"/>
        </w:rPr>
        <w:t xml:space="preserve"> </w:t>
      </w:r>
      <w:proofErr w:type="spellStart"/>
      <w:r w:rsidRPr="00A92E91">
        <w:rPr>
          <w:noProof w:val="0"/>
          <w:sz w:val="20"/>
          <w:lang w:val="en-US" w:eastAsia="ru-RU"/>
        </w:rPr>
        <w:t>acte</w:t>
      </w:r>
      <w:proofErr w:type="spellEnd"/>
      <w:r w:rsidRPr="00A92E91">
        <w:rPr>
          <w:noProof w:val="0"/>
          <w:sz w:val="20"/>
          <w:lang w:val="en-US" w:eastAsia="ru-RU"/>
        </w:rPr>
        <w:t xml:space="preserve"> cu </w:t>
      </w:r>
      <w:proofErr w:type="spellStart"/>
      <w:r w:rsidRPr="00A92E91">
        <w:rPr>
          <w:noProof w:val="0"/>
          <w:sz w:val="20"/>
          <w:lang w:val="en-US" w:eastAsia="ru-RU"/>
        </w:rPr>
        <w:t>putere</w:t>
      </w:r>
      <w:proofErr w:type="spellEnd"/>
      <w:r w:rsidRPr="00A92E91">
        <w:rPr>
          <w:noProof w:val="0"/>
          <w:sz w:val="20"/>
          <w:lang w:val="en-US" w:eastAsia="ru-RU"/>
        </w:rPr>
        <w:t xml:space="preserve"> de </w:t>
      </w:r>
      <w:proofErr w:type="spellStart"/>
      <w:r w:rsidRPr="00A92E91">
        <w:rPr>
          <w:noProof w:val="0"/>
          <w:sz w:val="20"/>
          <w:lang w:val="en-US" w:eastAsia="ru-RU"/>
        </w:rPr>
        <w:t>lege</w:t>
      </w:r>
      <w:proofErr w:type="spellEnd"/>
      <w:r w:rsidRPr="00A92E91">
        <w:rPr>
          <w:noProof w:val="0"/>
          <w:sz w:val="20"/>
          <w:lang w:val="en-US" w:eastAsia="ru-RU"/>
        </w:rPr>
        <w:t xml:space="preserve"> </w:t>
      </w:r>
      <w:proofErr w:type="spellStart"/>
      <w:r w:rsidRPr="00A92E91">
        <w:rPr>
          <w:noProof w:val="0"/>
          <w:sz w:val="20"/>
          <w:lang w:val="en-US" w:eastAsia="ru-RU"/>
        </w:rPr>
        <w:t>și</w:t>
      </w:r>
      <w:proofErr w:type="spellEnd"/>
      <w:r w:rsidRPr="00A92E91">
        <w:rPr>
          <w:noProof w:val="0"/>
          <w:sz w:val="20"/>
          <w:lang w:val="en-US" w:eastAsia="ru-RU"/>
        </w:rPr>
        <w:t xml:space="preserve"> </w:t>
      </w:r>
      <w:proofErr w:type="spellStart"/>
      <w:r w:rsidRPr="00A92E91">
        <w:rPr>
          <w:noProof w:val="0"/>
          <w:sz w:val="20"/>
          <w:lang w:val="en-US" w:eastAsia="ru-RU"/>
        </w:rPr>
        <w:t>acte</w:t>
      </w:r>
      <w:proofErr w:type="spellEnd"/>
      <w:r w:rsidRPr="00A92E91">
        <w:rPr>
          <w:noProof w:val="0"/>
          <w:sz w:val="20"/>
          <w:lang w:val="en-US" w:eastAsia="ru-RU"/>
        </w:rPr>
        <w:t xml:space="preserve"> administrative)</w:t>
      </w:r>
    </w:p>
    <w:p w:rsidR="00262591" w:rsidRPr="00A92E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92E9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4"/>
        <w:gridCol w:w="3684"/>
        <w:gridCol w:w="4253"/>
        <w:gridCol w:w="1494"/>
      </w:tblGrid>
      <w:tr w:rsidR="00262591" w:rsidRPr="00A92E91" w:rsidTr="00A67305">
        <w:tc>
          <w:tcPr>
            <w:tcW w:w="0" w:type="auto"/>
            <w:shd w:val="clear" w:color="auto" w:fill="auto"/>
          </w:tcPr>
          <w:p w:rsidR="00262591" w:rsidRPr="00A92E91" w:rsidRDefault="00262591" w:rsidP="00A67305">
            <w:pPr>
              <w:shd w:val="clear" w:color="auto" w:fill="FFFFFF" w:themeFill="background1"/>
              <w:tabs>
                <w:tab w:val="left" w:pos="612"/>
              </w:tabs>
              <w:rPr>
                <w:b/>
                <w:iCs/>
                <w:noProof w:val="0"/>
                <w:sz w:val="20"/>
                <w:szCs w:val="20"/>
                <w:lang w:val="ru-RU" w:eastAsia="ru-RU"/>
              </w:rPr>
            </w:pPr>
            <w:proofErr w:type="spellStart"/>
            <w:r w:rsidRPr="00A92E91">
              <w:rPr>
                <w:b/>
                <w:iCs/>
                <w:noProof w:val="0"/>
                <w:sz w:val="20"/>
                <w:szCs w:val="20"/>
                <w:lang w:val="ru-RU" w:eastAsia="ru-RU"/>
              </w:rPr>
              <w:t>Nr</w:t>
            </w:r>
            <w:proofErr w:type="spellEnd"/>
            <w:r w:rsidRPr="00A92E91">
              <w:rPr>
                <w:b/>
                <w:iCs/>
                <w:noProof w:val="0"/>
                <w:sz w:val="20"/>
                <w:szCs w:val="20"/>
                <w:lang w:val="ru-RU" w:eastAsia="ru-RU"/>
              </w:rPr>
              <w:t>. d/o</w:t>
            </w:r>
          </w:p>
        </w:tc>
        <w:tc>
          <w:tcPr>
            <w:tcW w:w="0" w:type="auto"/>
            <w:shd w:val="clear" w:color="auto" w:fill="auto"/>
          </w:tcPr>
          <w:p w:rsidR="00262591" w:rsidRPr="00A92E91" w:rsidRDefault="00262591" w:rsidP="00A67305">
            <w:pPr>
              <w:shd w:val="clear" w:color="auto" w:fill="FFFFFF" w:themeFill="background1"/>
              <w:tabs>
                <w:tab w:val="left" w:pos="612"/>
              </w:tabs>
              <w:jc w:val="center"/>
              <w:rPr>
                <w:b/>
                <w:iCs/>
                <w:noProof w:val="0"/>
                <w:sz w:val="20"/>
                <w:szCs w:val="20"/>
                <w:lang w:val="ro-MD" w:eastAsia="ru-RU"/>
              </w:rPr>
            </w:pPr>
            <w:r w:rsidRPr="00A92E91">
              <w:rPr>
                <w:b/>
                <w:iCs/>
                <w:noProof w:val="0"/>
                <w:sz w:val="20"/>
                <w:szCs w:val="20"/>
                <w:lang w:val="ro-MD" w:eastAsia="ru-RU"/>
              </w:rPr>
              <w:t>Criteriile de calificare și de selecție</w:t>
            </w:r>
          </w:p>
          <w:p w:rsidR="00262591" w:rsidRPr="00A92E91" w:rsidRDefault="00262591" w:rsidP="00A67305">
            <w:pPr>
              <w:shd w:val="clear" w:color="auto" w:fill="FFFFFF" w:themeFill="background1"/>
              <w:tabs>
                <w:tab w:val="left" w:pos="612"/>
              </w:tabs>
              <w:jc w:val="center"/>
              <w:rPr>
                <w:b/>
                <w:iCs/>
                <w:noProof w:val="0"/>
                <w:sz w:val="20"/>
                <w:szCs w:val="20"/>
                <w:lang w:val="en-GB" w:eastAsia="ru-RU"/>
              </w:rPr>
            </w:pPr>
            <w:r w:rsidRPr="00A92E91">
              <w:rPr>
                <w:b/>
                <w:iCs/>
                <w:noProof w:val="0"/>
                <w:sz w:val="20"/>
                <w:szCs w:val="20"/>
                <w:lang w:val="en-GB" w:eastAsia="ru-RU"/>
              </w:rPr>
              <w:t>(</w:t>
            </w:r>
            <w:proofErr w:type="spellStart"/>
            <w:r w:rsidRPr="00A92E91">
              <w:rPr>
                <w:b/>
                <w:iCs/>
                <w:noProof w:val="0"/>
                <w:sz w:val="20"/>
                <w:szCs w:val="20"/>
                <w:lang w:val="en-GB" w:eastAsia="ru-RU"/>
              </w:rPr>
              <w:t>Descrierea</w:t>
            </w:r>
            <w:proofErr w:type="spellEnd"/>
            <w:r w:rsidRPr="00A92E91">
              <w:rPr>
                <w:b/>
                <w:iCs/>
                <w:noProof w:val="0"/>
                <w:sz w:val="20"/>
                <w:szCs w:val="20"/>
                <w:lang w:val="ro-MD" w:eastAsia="ru-RU"/>
              </w:rPr>
              <w:t xml:space="preserve"> </w:t>
            </w:r>
            <w:proofErr w:type="spellStart"/>
            <w:r w:rsidRPr="00A92E91">
              <w:rPr>
                <w:b/>
                <w:iCs/>
                <w:noProof w:val="0"/>
                <w:sz w:val="20"/>
                <w:szCs w:val="20"/>
                <w:lang w:val="en-GB" w:eastAsia="ru-RU"/>
              </w:rPr>
              <w:t>criteriului</w:t>
            </w:r>
            <w:proofErr w:type="spellEnd"/>
            <w:r w:rsidRPr="00A92E91">
              <w:rPr>
                <w:b/>
                <w:iCs/>
                <w:noProof w:val="0"/>
                <w:sz w:val="20"/>
                <w:szCs w:val="20"/>
                <w:lang w:val="en-GB" w:eastAsia="ru-RU"/>
              </w:rPr>
              <w:t>/</w:t>
            </w:r>
            <w:proofErr w:type="spellStart"/>
            <w:r w:rsidRPr="00A92E91">
              <w:rPr>
                <w:b/>
                <w:iCs/>
                <w:noProof w:val="0"/>
                <w:sz w:val="20"/>
                <w:szCs w:val="20"/>
                <w:lang w:val="en-GB" w:eastAsia="ru-RU"/>
              </w:rPr>
              <w:t>cerinței</w:t>
            </w:r>
            <w:proofErr w:type="spellEnd"/>
            <w:r w:rsidRPr="00A92E91">
              <w:rPr>
                <w:b/>
                <w:iCs/>
                <w:noProof w:val="0"/>
                <w:sz w:val="20"/>
                <w:szCs w:val="20"/>
                <w:lang w:val="en-GB" w:eastAsia="ru-RU"/>
              </w:rPr>
              <w:t>)</w:t>
            </w:r>
          </w:p>
        </w:tc>
        <w:tc>
          <w:tcPr>
            <w:tcW w:w="0" w:type="auto"/>
            <w:shd w:val="clear" w:color="auto" w:fill="auto"/>
          </w:tcPr>
          <w:p w:rsidR="00262591" w:rsidRPr="00A92E91" w:rsidRDefault="00262591" w:rsidP="00A67305">
            <w:pPr>
              <w:shd w:val="clear" w:color="auto" w:fill="FFFFFF" w:themeFill="background1"/>
              <w:tabs>
                <w:tab w:val="left" w:pos="612"/>
              </w:tabs>
              <w:jc w:val="center"/>
              <w:rPr>
                <w:b/>
                <w:iCs/>
                <w:noProof w:val="0"/>
                <w:sz w:val="20"/>
                <w:szCs w:val="20"/>
                <w:lang w:val="it-IT" w:eastAsia="ru-RU"/>
              </w:rPr>
            </w:pPr>
            <w:r w:rsidRPr="00A92E91">
              <w:rPr>
                <w:b/>
                <w:iCs/>
                <w:noProof w:val="0"/>
                <w:sz w:val="20"/>
                <w:szCs w:val="20"/>
                <w:lang w:val="it-IT" w:eastAsia="ru-RU"/>
              </w:rPr>
              <w:t>Mod de demonstrare a îndeplinirii criteriului/cerinței:</w:t>
            </w:r>
          </w:p>
        </w:tc>
        <w:tc>
          <w:tcPr>
            <w:tcW w:w="0" w:type="auto"/>
            <w:shd w:val="clear" w:color="auto" w:fill="auto"/>
          </w:tcPr>
          <w:p w:rsidR="00262591" w:rsidRPr="00A92E91"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A92E91">
              <w:rPr>
                <w:b/>
                <w:iCs/>
                <w:noProof w:val="0"/>
                <w:sz w:val="20"/>
                <w:szCs w:val="20"/>
                <w:lang w:val="ru-RU" w:eastAsia="ru-RU"/>
              </w:rPr>
              <w:t>Nivelul</w:t>
            </w:r>
            <w:proofErr w:type="spellEnd"/>
            <w:r w:rsidRPr="00A92E91">
              <w:rPr>
                <w:b/>
                <w:iCs/>
                <w:noProof w:val="0"/>
                <w:sz w:val="20"/>
                <w:szCs w:val="20"/>
                <w:lang w:val="ro-MD" w:eastAsia="ru-RU"/>
              </w:rPr>
              <w:t xml:space="preserve"> </w:t>
            </w:r>
            <w:proofErr w:type="spellStart"/>
            <w:r w:rsidRPr="00A92E91">
              <w:rPr>
                <w:b/>
                <w:iCs/>
                <w:noProof w:val="0"/>
                <w:sz w:val="20"/>
                <w:szCs w:val="20"/>
                <w:lang w:val="ru-RU" w:eastAsia="ru-RU"/>
              </w:rPr>
              <w:t>minim</w:t>
            </w:r>
            <w:proofErr w:type="spellEnd"/>
            <w:r w:rsidRPr="00A92E91">
              <w:rPr>
                <w:b/>
                <w:iCs/>
                <w:noProof w:val="0"/>
                <w:sz w:val="20"/>
                <w:szCs w:val="20"/>
                <w:lang w:val="ru-RU" w:eastAsia="ru-RU"/>
              </w:rPr>
              <w:t>/</w:t>
            </w:r>
            <w:r w:rsidRPr="00A92E91">
              <w:rPr>
                <w:b/>
                <w:iCs/>
                <w:noProof w:val="0"/>
                <w:sz w:val="20"/>
                <w:szCs w:val="20"/>
                <w:lang w:val="ru-RU" w:eastAsia="ru-RU"/>
              </w:rPr>
              <w:br/>
            </w:r>
            <w:proofErr w:type="spellStart"/>
            <w:r w:rsidRPr="00A92E91">
              <w:rPr>
                <w:b/>
                <w:iCs/>
                <w:noProof w:val="0"/>
                <w:sz w:val="20"/>
                <w:szCs w:val="20"/>
                <w:lang w:val="ru-RU" w:eastAsia="ru-RU"/>
              </w:rPr>
              <w:t>Obligativitatea</w:t>
            </w:r>
            <w:proofErr w:type="spellEnd"/>
          </w:p>
        </w:tc>
      </w:tr>
      <w:tr w:rsidR="00905E49" w:rsidRPr="00A92E91" w:rsidTr="0032786D">
        <w:tc>
          <w:tcPr>
            <w:tcW w:w="0" w:type="auto"/>
            <w:shd w:val="clear" w:color="auto" w:fill="auto"/>
          </w:tcPr>
          <w:p w:rsidR="00905E49" w:rsidRPr="00A92E91" w:rsidRDefault="00905E49" w:rsidP="00905E49">
            <w:pPr>
              <w:shd w:val="clear" w:color="auto" w:fill="FFFFFF" w:themeFill="background1"/>
              <w:tabs>
                <w:tab w:val="left" w:pos="612"/>
              </w:tabs>
              <w:spacing w:before="120" w:after="120"/>
              <w:rPr>
                <w:iCs/>
                <w:noProof w:val="0"/>
                <w:lang w:val="en-US" w:eastAsia="ru-RU"/>
              </w:rPr>
            </w:pPr>
            <w:r w:rsidRPr="00A92E91">
              <w:rPr>
                <w:iCs/>
                <w:noProof w:val="0"/>
                <w:lang w:val="en-US" w:eastAsia="ru-RU"/>
              </w:rPr>
              <w:t>1</w:t>
            </w:r>
          </w:p>
        </w:tc>
        <w:tc>
          <w:tcPr>
            <w:tcW w:w="0" w:type="auto"/>
            <w:shd w:val="clear" w:color="auto" w:fill="auto"/>
          </w:tcPr>
          <w:p w:rsidR="00905E49" w:rsidRPr="00A92E91" w:rsidRDefault="00905E49" w:rsidP="00905E49">
            <w:pPr>
              <w:shd w:val="clear" w:color="auto" w:fill="FFFFFF" w:themeFill="background1"/>
              <w:tabs>
                <w:tab w:val="left" w:pos="612"/>
              </w:tabs>
              <w:spacing w:before="120" w:after="120"/>
              <w:rPr>
                <w:iCs/>
                <w:noProof w:val="0"/>
                <w:lang w:val="ru-RU" w:eastAsia="ru-RU"/>
              </w:rPr>
            </w:pPr>
            <w:r w:rsidRPr="00A92E91">
              <w:rPr>
                <w:iCs/>
                <w:noProof w:val="0"/>
                <w:sz w:val="22"/>
                <w:szCs w:val="22"/>
                <w:lang w:eastAsia="ru-RU"/>
              </w:rPr>
              <w:t>Declarație privind valabilitatea ofertei</w:t>
            </w:r>
          </w:p>
        </w:tc>
        <w:tc>
          <w:tcPr>
            <w:tcW w:w="0" w:type="auto"/>
            <w:shd w:val="clear" w:color="auto" w:fill="auto"/>
          </w:tcPr>
          <w:p w:rsidR="00905E49" w:rsidRPr="00A92E91" w:rsidRDefault="00905E49" w:rsidP="00905E49">
            <w:pPr>
              <w:tabs>
                <w:tab w:val="left" w:pos="612"/>
              </w:tabs>
              <w:jc w:val="both"/>
              <w:rPr>
                <w:iCs/>
                <w:sz w:val="22"/>
                <w:szCs w:val="22"/>
              </w:rPr>
            </w:pPr>
            <w:r w:rsidRPr="00A92E91">
              <w:rPr>
                <w:iCs/>
                <w:sz w:val="22"/>
                <w:szCs w:val="22"/>
              </w:rPr>
              <w:t>Conform Anexei nr. 8 din Documentația standard aprobată prin Ordinul MF nr. 115 din 15.09.2021</w:t>
            </w:r>
          </w:p>
          <w:p w:rsidR="00905E49" w:rsidRPr="00A92E91" w:rsidRDefault="00905E49" w:rsidP="00905E49">
            <w:pPr>
              <w:tabs>
                <w:tab w:val="left" w:pos="612"/>
              </w:tabs>
              <w:jc w:val="both"/>
              <w:rPr>
                <w:iCs/>
                <w:sz w:val="22"/>
                <w:szCs w:val="22"/>
              </w:rPr>
            </w:pPr>
            <w:r w:rsidRPr="00A92E91">
              <w:rPr>
                <w:iCs/>
                <w:sz w:val="22"/>
                <w:szCs w:val="22"/>
              </w:rPr>
              <w:t>Confirmat prin semnătura electronică</w:t>
            </w:r>
          </w:p>
        </w:tc>
        <w:tc>
          <w:tcPr>
            <w:tcW w:w="0" w:type="auto"/>
            <w:shd w:val="clear" w:color="auto" w:fill="auto"/>
            <w:vAlign w:val="center"/>
          </w:tcPr>
          <w:p w:rsidR="00905E49" w:rsidRPr="00A92E91" w:rsidRDefault="00905E49" w:rsidP="00905E49">
            <w:pPr>
              <w:tabs>
                <w:tab w:val="left" w:pos="612"/>
              </w:tabs>
              <w:spacing w:before="120"/>
              <w:rPr>
                <w:bCs/>
                <w:iCs/>
                <w:sz w:val="22"/>
                <w:szCs w:val="22"/>
                <w:lang w:val="en-US"/>
              </w:rPr>
            </w:pPr>
            <w:r w:rsidRPr="00A92E91">
              <w:rPr>
                <w:bCs/>
                <w:iCs/>
                <w:sz w:val="22"/>
                <w:szCs w:val="22"/>
                <w:lang w:val="en-US"/>
              </w:rPr>
              <w:t>Obligatoriu</w:t>
            </w:r>
          </w:p>
        </w:tc>
      </w:tr>
      <w:tr w:rsidR="00905E49" w:rsidRPr="00A92E91" w:rsidTr="0032786D">
        <w:tc>
          <w:tcPr>
            <w:tcW w:w="0" w:type="auto"/>
            <w:shd w:val="clear" w:color="auto" w:fill="auto"/>
          </w:tcPr>
          <w:p w:rsidR="00905E49" w:rsidRPr="00A92E91" w:rsidRDefault="00905E49" w:rsidP="00905E49">
            <w:pPr>
              <w:shd w:val="clear" w:color="auto" w:fill="FFFFFF" w:themeFill="background1"/>
              <w:tabs>
                <w:tab w:val="left" w:pos="612"/>
              </w:tabs>
              <w:spacing w:before="120" w:after="120"/>
              <w:rPr>
                <w:iCs/>
                <w:noProof w:val="0"/>
                <w:lang w:val="en-US" w:eastAsia="ru-RU"/>
              </w:rPr>
            </w:pPr>
            <w:r w:rsidRPr="00A92E91">
              <w:rPr>
                <w:iCs/>
                <w:noProof w:val="0"/>
                <w:lang w:val="en-US" w:eastAsia="ru-RU"/>
              </w:rPr>
              <w:t>2</w:t>
            </w:r>
          </w:p>
        </w:tc>
        <w:tc>
          <w:tcPr>
            <w:tcW w:w="0" w:type="auto"/>
            <w:shd w:val="clear" w:color="auto" w:fill="auto"/>
          </w:tcPr>
          <w:p w:rsidR="00905E49" w:rsidRPr="00A92E91" w:rsidRDefault="00905E49" w:rsidP="00905E49">
            <w:pPr>
              <w:tabs>
                <w:tab w:val="left" w:pos="612"/>
              </w:tabs>
              <w:spacing w:before="120"/>
              <w:rPr>
                <w:iCs/>
                <w:sz w:val="22"/>
                <w:szCs w:val="22"/>
                <w:lang w:val="en-US"/>
              </w:rPr>
            </w:pPr>
            <w:r w:rsidRPr="00A92E91">
              <w:rPr>
                <w:iCs/>
                <w:sz w:val="22"/>
                <w:szCs w:val="22"/>
                <w:lang w:val="en-US"/>
              </w:rPr>
              <w:t xml:space="preserve">Oferta tehnică </w:t>
            </w:r>
          </w:p>
        </w:tc>
        <w:tc>
          <w:tcPr>
            <w:tcW w:w="0" w:type="auto"/>
            <w:shd w:val="clear" w:color="auto" w:fill="auto"/>
          </w:tcPr>
          <w:p w:rsidR="00905E49" w:rsidRPr="00A92E91" w:rsidRDefault="00905E49" w:rsidP="00905E49">
            <w:pPr>
              <w:tabs>
                <w:tab w:val="left" w:pos="612"/>
              </w:tabs>
              <w:jc w:val="both"/>
              <w:rPr>
                <w:iCs/>
                <w:sz w:val="22"/>
                <w:szCs w:val="22"/>
              </w:rPr>
            </w:pPr>
            <w:r w:rsidRPr="00A92E91">
              <w:rPr>
                <w:iCs/>
                <w:sz w:val="22"/>
                <w:szCs w:val="22"/>
              </w:rPr>
              <w:t>Specificații tehnice conform Anexei nr. 22 din Documentația standard aprobată prin Ordinul MF nr. 115 din 15.09.2021. Confirmat prin semnătura electronică</w:t>
            </w:r>
          </w:p>
        </w:tc>
        <w:tc>
          <w:tcPr>
            <w:tcW w:w="0" w:type="auto"/>
            <w:shd w:val="clear" w:color="auto" w:fill="auto"/>
            <w:vAlign w:val="center"/>
          </w:tcPr>
          <w:p w:rsidR="00905E49" w:rsidRPr="00A92E91" w:rsidRDefault="00905E49" w:rsidP="00905E49">
            <w:pPr>
              <w:tabs>
                <w:tab w:val="left" w:pos="612"/>
              </w:tabs>
              <w:spacing w:before="120"/>
              <w:rPr>
                <w:bCs/>
                <w:iCs/>
                <w:sz w:val="22"/>
                <w:szCs w:val="22"/>
                <w:lang w:val="en-US"/>
              </w:rPr>
            </w:pPr>
            <w:r w:rsidRPr="00A92E91">
              <w:rPr>
                <w:bCs/>
                <w:iCs/>
                <w:sz w:val="22"/>
                <w:szCs w:val="22"/>
                <w:lang w:val="en-US"/>
              </w:rPr>
              <w:t xml:space="preserve"> Obligatoriu</w:t>
            </w:r>
          </w:p>
        </w:tc>
      </w:tr>
      <w:tr w:rsidR="00905E49" w:rsidRPr="00A92E91" w:rsidTr="0032786D">
        <w:tc>
          <w:tcPr>
            <w:tcW w:w="0" w:type="auto"/>
            <w:shd w:val="clear" w:color="auto" w:fill="auto"/>
          </w:tcPr>
          <w:p w:rsidR="00905E49" w:rsidRPr="00A92E91" w:rsidRDefault="00B20E64" w:rsidP="00905E49">
            <w:pPr>
              <w:shd w:val="clear" w:color="auto" w:fill="FFFFFF" w:themeFill="background1"/>
              <w:tabs>
                <w:tab w:val="left" w:pos="612"/>
              </w:tabs>
              <w:spacing w:before="120" w:after="120"/>
              <w:rPr>
                <w:iCs/>
                <w:noProof w:val="0"/>
                <w:lang w:val="en-US" w:eastAsia="ru-RU"/>
              </w:rPr>
            </w:pPr>
            <w:r w:rsidRPr="00A92E91">
              <w:rPr>
                <w:iCs/>
                <w:noProof w:val="0"/>
                <w:lang w:val="en-US" w:eastAsia="ru-RU"/>
              </w:rPr>
              <w:t>3</w:t>
            </w:r>
          </w:p>
        </w:tc>
        <w:tc>
          <w:tcPr>
            <w:tcW w:w="0" w:type="auto"/>
            <w:shd w:val="clear" w:color="auto" w:fill="auto"/>
          </w:tcPr>
          <w:p w:rsidR="00905E49" w:rsidRPr="00A92E91" w:rsidRDefault="00905E49" w:rsidP="00905E49">
            <w:pPr>
              <w:tabs>
                <w:tab w:val="left" w:pos="612"/>
              </w:tabs>
              <w:spacing w:before="120"/>
              <w:rPr>
                <w:iCs/>
                <w:sz w:val="22"/>
                <w:szCs w:val="22"/>
                <w:lang w:val="en-US"/>
              </w:rPr>
            </w:pPr>
            <w:r w:rsidRPr="00A92E91">
              <w:rPr>
                <w:iCs/>
                <w:sz w:val="22"/>
                <w:szCs w:val="22"/>
                <w:lang w:val="en-US"/>
              </w:rPr>
              <w:t xml:space="preserve">Oferta financiară </w:t>
            </w:r>
          </w:p>
        </w:tc>
        <w:tc>
          <w:tcPr>
            <w:tcW w:w="0" w:type="auto"/>
            <w:shd w:val="clear" w:color="auto" w:fill="auto"/>
          </w:tcPr>
          <w:p w:rsidR="00905E49" w:rsidRPr="00A92E91" w:rsidRDefault="00905E49" w:rsidP="00905E49">
            <w:pPr>
              <w:tabs>
                <w:tab w:val="left" w:pos="612"/>
              </w:tabs>
              <w:rPr>
                <w:iCs/>
                <w:sz w:val="22"/>
                <w:szCs w:val="22"/>
              </w:rPr>
            </w:pPr>
            <w:r w:rsidRPr="00A92E91">
              <w:rPr>
                <w:iCs/>
                <w:sz w:val="22"/>
                <w:szCs w:val="22"/>
              </w:rPr>
              <w:t xml:space="preserve"> Specificații de preț conform Anexei nr. 23 din Documentația standard aprobată prin Ordinul MF nr. 115 din 15.09.2021.</w:t>
            </w:r>
          </w:p>
        </w:tc>
        <w:tc>
          <w:tcPr>
            <w:tcW w:w="0" w:type="auto"/>
            <w:shd w:val="clear" w:color="auto" w:fill="auto"/>
            <w:vAlign w:val="center"/>
          </w:tcPr>
          <w:p w:rsidR="00905E49" w:rsidRPr="00A92E91" w:rsidRDefault="00905E49" w:rsidP="00905E49">
            <w:pPr>
              <w:tabs>
                <w:tab w:val="left" w:pos="612"/>
              </w:tabs>
              <w:spacing w:before="120"/>
              <w:rPr>
                <w:bCs/>
                <w:iCs/>
                <w:sz w:val="22"/>
                <w:szCs w:val="22"/>
                <w:lang w:val="en-US"/>
              </w:rPr>
            </w:pPr>
            <w:r w:rsidRPr="00A92E91">
              <w:rPr>
                <w:bCs/>
                <w:iCs/>
                <w:sz w:val="22"/>
                <w:szCs w:val="22"/>
                <w:lang w:val="en-US"/>
              </w:rPr>
              <w:t>Obligatoriu</w:t>
            </w:r>
          </w:p>
        </w:tc>
      </w:tr>
      <w:tr w:rsidR="00905E49" w:rsidRPr="00A92E91" w:rsidTr="0032786D">
        <w:tc>
          <w:tcPr>
            <w:tcW w:w="0" w:type="auto"/>
            <w:shd w:val="clear" w:color="auto" w:fill="auto"/>
          </w:tcPr>
          <w:p w:rsidR="00905E49" w:rsidRPr="00A92E91" w:rsidRDefault="00B20E64" w:rsidP="00905E49">
            <w:pPr>
              <w:shd w:val="clear" w:color="auto" w:fill="FFFFFF" w:themeFill="background1"/>
              <w:tabs>
                <w:tab w:val="left" w:pos="612"/>
              </w:tabs>
              <w:spacing w:before="120" w:after="120"/>
              <w:rPr>
                <w:iCs/>
                <w:noProof w:val="0"/>
                <w:lang w:val="en-US" w:eastAsia="ru-RU"/>
              </w:rPr>
            </w:pPr>
            <w:r w:rsidRPr="00A92E91">
              <w:rPr>
                <w:iCs/>
                <w:noProof w:val="0"/>
                <w:lang w:val="en-US" w:eastAsia="ru-RU"/>
              </w:rPr>
              <w:t>4</w:t>
            </w:r>
          </w:p>
        </w:tc>
        <w:tc>
          <w:tcPr>
            <w:tcW w:w="0" w:type="auto"/>
            <w:shd w:val="clear" w:color="auto" w:fill="auto"/>
          </w:tcPr>
          <w:p w:rsidR="00905E49" w:rsidRPr="00A92E91" w:rsidRDefault="00905E49" w:rsidP="00905E49">
            <w:pPr>
              <w:shd w:val="clear" w:color="auto" w:fill="FFFFFF"/>
              <w:tabs>
                <w:tab w:val="left" w:pos="612"/>
              </w:tabs>
              <w:spacing w:before="120" w:after="120"/>
              <w:rPr>
                <w:iCs/>
                <w:noProof w:val="0"/>
                <w:sz w:val="26"/>
                <w:szCs w:val="26"/>
                <w:lang w:val="en-US" w:eastAsia="ru-RU"/>
              </w:rPr>
            </w:pPr>
            <w:r w:rsidRPr="00A92E91">
              <w:rPr>
                <w:sz w:val="22"/>
                <w:szCs w:val="22"/>
                <w:lang w:val="en-US"/>
              </w:rPr>
              <w:t>DUAE</w:t>
            </w:r>
          </w:p>
        </w:tc>
        <w:tc>
          <w:tcPr>
            <w:tcW w:w="0" w:type="auto"/>
            <w:shd w:val="clear" w:color="auto" w:fill="auto"/>
          </w:tcPr>
          <w:p w:rsidR="00905E49" w:rsidRPr="00A92E91" w:rsidRDefault="00905E49" w:rsidP="00905E49">
            <w:pPr>
              <w:tabs>
                <w:tab w:val="left" w:pos="612"/>
              </w:tabs>
              <w:spacing w:before="120"/>
              <w:rPr>
                <w:iCs/>
                <w:sz w:val="22"/>
                <w:szCs w:val="22"/>
              </w:rPr>
            </w:pPr>
            <w:r w:rsidRPr="00A92E91">
              <w:rPr>
                <w:sz w:val="22"/>
                <w:szCs w:val="22"/>
                <w:lang w:eastAsia="ro-RO"/>
              </w:rPr>
              <w:t xml:space="preserve">Formularul standard al Documentului Unic de Achiziții </w:t>
            </w:r>
            <w:r w:rsidRPr="00A92E91">
              <w:rPr>
                <w:sz w:val="22"/>
                <w:szCs w:val="22"/>
                <w:lang w:val="ro-MD"/>
              </w:rPr>
              <w:t xml:space="preserve">aprobat prin ordinul ministrului finanțelor </w:t>
            </w:r>
            <w:r w:rsidRPr="00A92E91">
              <w:rPr>
                <w:sz w:val="22"/>
                <w:szCs w:val="22"/>
                <w:lang w:val="en-US"/>
              </w:rPr>
              <w:t xml:space="preserve">nr. 72/2020  din </w:t>
            </w:r>
            <w:r w:rsidRPr="00A92E91">
              <w:rPr>
                <w:sz w:val="22"/>
                <w:szCs w:val="22"/>
                <w:lang w:val="ro-MD"/>
              </w:rPr>
              <w:t xml:space="preserve">26.11.2020-  </w:t>
            </w:r>
            <w:r w:rsidRPr="00A92E91">
              <w:rPr>
                <w:iCs/>
                <w:sz w:val="22"/>
                <w:szCs w:val="22"/>
                <w:lang w:val="ro-MD"/>
              </w:rPr>
              <w:t>confirmat prin semnătura electronică a participantului</w:t>
            </w:r>
          </w:p>
        </w:tc>
        <w:tc>
          <w:tcPr>
            <w:tcW w:w="0" w:type="auto"/>
            <w:shd w:val="clear" w:color="auto" w:fill="auto"/>
            <w:vAlign w:val="center"/>
          </w:tcPr>
          <w:p w:rsidR="00905E49" w:rsidRPr="00A92E91" w:rsidRDefault="00905E49" w:rsidP="00905E49">
            <w:pPr>
              <w:shd w:val="clear" w:color="auto" w:fill="FFFFFF"/>
              <w:tabs>
                <w:tab w:val="left" w:pos="612"/>
              </w:tabs>
              <w:spacing w:before="120" w:after="120"/>
              <w:rPr>
                <w:bCs/>
                <w:iCs/>
                <w:lang w:val="en-US"/>
              </w:rPr>
            </w:pPr>
            <w:r w:rsidRPr="00A92E91">
              <w:rPr>
                <w:bCs/>
                <w:iCs/>
                <w:lang w:val="en-US"/>
              </w:rPr>
              <w:t>Obligatoriu</w:t>
            </w:r>
          </w:p>
        </w:tc>
      </w:tr>
      <w:tr w:rsidR="00905E49" w:rsidRPr="00A92E91" w:rsidTr="0032786D">
        <w:tc>
          <w:tcPr>
            <w:tcW w:w="0" w:type="auto"/>
            <w:shd w:val="clear" w:color="auto" w:fill="auto"/>
          </w:tcPr>
          <w:p w:rsidR="00905E49" w:rsidRPr="00A92E91" w:rsidRDefault="00B20E64" w:rsidP="00905E49">
            <w:pPr>
              <w:shd w:val="clear" w:color="auto" w:fill="FFFFFF" w:themeFill="background1"/>
              <w:tabs>
                <w:tab w:val="left" w:pos="612"/>
              </w:tabs>
              <w:spacing w:before="120" w:after="120"/>
              <w:rPr>
                <w:iCs/>
                <w:noProof w:val="0"/>
                <w:lang w:val="en-US" w:eastAsia="ru-RU"/>
              </w:rPr>
            </w:pPr>
            <w:r w:rsidRPr="00A92E91">
              <w:rPr>
                <w:iCs/>
                <w:noProof w:val="0"/>
                <w:lang w:val="en-US" w:eastAsia="ru-RU"/>
              </w:rPr>
              <w:t>5</w:t>
            </w:r>
          </w:p>
        </w:tc>
        <w:tc>
          <w:tcPr>
            <w:tcW w:w="0" w:type="auto"/>
            <w:shd w:val="clear" w:color="auto" w:fill="auto"/>
          </w:tcPr>
          <w:p w:rsidR="00905E49" w:rsidRPr="00A92E91" w:rsidRDefault="00905E49" w:rsidP="00905E49">
            <w:pPr>
              <w:shd w:val="clear" w:color="auto" w:fill="FFFFFF"/>
              <w:tabs>
                <w:tab w:val="left" w:pos="612"/>
              </w:tabs>
              <w:spacing w:before="120" w:after="120"/>
              <w:rPr>
                <w:iCs/>
                <w:noProof w:val="0"/>
                <w:sz w:val="26"/>
                <w:szCs w:val="26"/>
                <w:lang w:val="en-US" w:eastAsia="ru-RU"/>
              </w:rPr>
            </w:pPr>
            <w:r w:rsidRPr="00A92E91">
              <w:rPr>
                <w:sz w:val="22"/>
                <w:szCs w:val="22"/>
                <w:lang w:val="en-US"/>
              </w:rPr>
              <w:t>Dovada înregistrării persoanei juridice, în conformitate cu prevederile legale din ţara în care ofertantul este stabilit</w:t>
            </w:r>
          </w:p>
        </w:tc>
        <w:tc>
          <w:tcPr>
            <w:tcW w:w="0" w:type="auto"/>
            <w:shd w:val="clear" w:color="auto" w:fill="auto"/>
          </w:tcPr>
          <w:p w:rsidR="00905E49" w:rsidRPr="00A92E91" w:rsidRDefault="00905E49" w:rsidP="00905E49">
            <w:pPr>
              <w:shd w:val="clear" w:color="auto" w:fill="FFFFFF"/>
              <w:tabs>
                <w:tab w:val="left" w:pos="612"/>
              </w:tabs>
              <w:spacing w:before="120" w:after="120"/>
              <w:rPr>
                <w:iCs/>
                <w:noProof w:val="0"/>
                <w:sz w:val="26"/>
                <w:szCs w:val="26"/>
                <w:lang w:val="en-US" w:eastAsia="ru-RU"/>
              </w:rPr>
            </w:pPr>
            <w:r w:rsidRPr="00A92E91">
              <w:rPr>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0" w:type="auto"/>
            <w:shd w:val="clear" w:color="auto" w:fill="auto"/>
            <w:vAlign w:val="center"/>
          </w:tcPr>
          <w:p w:rsidR="00905E49" w:rsidRPr="00A92E91" w:rsidRDefault="00905E49" w:rsidP="00905E49">
            <w:pPr>
              <w:shd w:val="clear" w:color="auto" w:fill="FFFFFF"/>
              <w:tabs>
                <w:tab w:val="left" w:pos="612"/>
              </w:tabs>
              <w:spacing w:before="120" w:after="120"/>
              <w:rPr>
                <w:bCs/>
                <w:iCs/>
                <w:noProof w:val="0"/>
                <w:sz w:val="26"/>
                <w:szCs w:val="26"/>
                <w:lang w:val="ru-RU" w:eastAsia="ru-RU"/>
              </w:rPr>
            </w:pPr>
            <w:r w:rsidRPr="00A92E91">
              <w:rPr>
                <w:bCs/>
                <w:iCs/>
                <w:sz w:val="22"/>
                <w:szCs w:val="22"/>
                <w:lang w:val="en-US"/>
              </w:rPr>
              <w:t>Obligatoriu</w:t>
            </w:r>
          </w:p>
        </w:tc>
      </w:tr>
      <w:tr w:rsidR="0080018F" w:rsidRPr="00A92E91" w:rsidTr="0032786D">
        <w:tc>
          <w:tcPr>
            <w:tcW w:w="0" w:type="auto"/>
            <w:shd w:val="clear" w:color="auto" w:fill="auto"/>
          </w:tcPr>
          <w:p w:rsidR="0080018F" w:rsidRPr="00A92E91" w:rsidRDefault="00B20E64" w:rsidP="0080018F">
            <w:pPr>
              <w:shd w:val="clear" w:color="auto" w:fill="FFFFFF" w:themeFill="background1"/>
              <w:tabs>
                <w:tab w:val="left" w:pos="612"/>
              </w:tabs>
              <w:spacing w:before="120" w:after="120"/>
              <w:rPr>
                <w:iCs/>
                <w:noProof w:val="0"/>
                <w:lang w:val="en-US" w:eastAsia="ru-RU"/>
              </w:rPr>
            </w:pPr>
            <w:r w:rsidRPr="00A92E91">
              <w:rPr>
                <w:iCs/>
                <w:noProof w:val="0"/>
                <w:lang w:val="en-US" w:eastAsia="ru-RU"/>
              </w:rPr>
              <w:lastRenderedPageBreak/>
              <w:t>6</w:t>
            </w:r>
          </w:p>
        </w:tc>
        <w:tc>
          <w:tcPr>
            <w:tcW w:w="0" w:type="auto"/>
            <w:shd w:val="clear" w:color="auto" w:fill="auto"/>
          </w:tcPr>
          <w:p w:rsidR="0080018F" w:rsidRPr="00A92E91" w:rsidRDefault="0080018F" w:rsidP="0080018F">
            <w:pPr>
              <w:rPr>
                <w:sz w:val="22"/>
                <w:szCs w:val="22"/>
                <w:lang w:val="en-US"/>
              </w:rPr>
            </w:pPr>
            <w:r w:rsidRPr="00A92E91">
              <w:rPr>
                <w:iCs/>
                <w:sz w:val="22"/>
                <w:szCs w:val="22"/>
              </w:rPr>
              <w:t xml:space="preserve">Autorizație sanitar-veterinară de funcționare pentru unitatea de transport și </w:t>
            </w:r>
            <w:r w:rsidRPr="00A92E91">
              <w:rPr>
                <w:color w:val="000000"/>
                <w:sz w:val="22"/>
                <w:szCs w:val="22"/>
                <w:lang w:val="en-US"/>
              </w:rPr>
              <w:t>Certificat sanitar-veterinar (p/u produsele de origine animală)</w:t>
            </w:r>
          </w:p>
        </w:tc>
        <w:tc>
          <w:tcPr>
            <w:tcW w:w="0" w:type="auto"/>
            <w:shd w:val="clear" w:color="auto" w:fill="auto"/>
          </w:tcPr>
          <w:p w:rsidR="0080018F" w:rsidRPr="00A92E91" w:rsidRDefault="00B20E64" w:rsidP="00B20E64">
            <w:pPr>
              <w:rPr>
                <w:sz w:val="22"/>
                <w:szCs w:val="22"/>
                <w:lang w:val="en-US"/>
              </w:rPr>
            </w:pPr>
            <w:r w:rsidRPr="00A92E91">
              <w:rPr>
                <w:sz w:val="22"/>
                <w:szCs w:val="22"/>
                <w:lang w:val="en-US"/>
              </w:rPr>
              <w:t>Pentru loturile nr. 1, 2, 3</w:t>
            </w:r>
            <w:r w:rsidR="00992C3B" w:rsidRPr="00A92E91">
              <w:rPr>
                <w:sz w:val="22"/>
                <w:szCs w:val="22"/>
                <w:lang w:val="en-US"/>
              </w:rPr>
              <w:t>, 7</w:t>
            </w:r>
            <w:r w:rsidRPr="00A92E91">
              <w:rPr>
                <w:sz w:val="22"/>
                <w:szCs w:val="22"/>
                <w:lang w:val="en-US"/>
              </w:rPr>
              <w:t xml:space="preserve"> </w:t>
            </w:r>
            <w:r w:rsidR="0080018F" w:rsidRPr="00A92E91">
              <w:rPr>
                <w:sz w:val="22"/>
                <w:szCs w:val="22"/>
                <w:lang w:val="en-US"/>
              </w:rPr>
              <w:t>– copie confirmată prin aplicarea semnăturii electronice a participantului;</w:t>
            </w:r>
          </w:p>
        </w:tc>
        <w:tc>
          <w:tcPr>
            <w:tcW w:w="0" w:type="auto"/>
            <w:shd w:val="clear" w:color="auto" w:fill="auto"/>
            <w:vAlign w:val="center"/>
          </w:tcPr>
          <w:p w:rsidR="0080018F" w:rsidRPr="00A92E91" w:rsidRDefault="0080018F" w:rsidP="0080018F">
            <w:pPr>
              <w:rPr>
                <w:bCs/>
                <w:sz w:val="22"/>
                <w:szCs w:val="22"/>
              </w:rPr>
            </w:pPr>
            <w:r w:rsidRPr="00A92E91">
              <w:rPr>
                <w:bCs/>
                <w:iCs/>
                <w:sz w:val="22"/>
                <w:szCs w:val="22"/>
                <w:lang w:val="en-US"/>
              </w:rPr>
              <w:t>Obligatoriu</w:t>
            </w:r>
          </w:p>
        </w:tc>
      </w:tr>
      <w:tr w:rsidR="00B20E64" w:rsidRPr="00A92E91" w:rsidTr="0032786D">
        <w:tc>
          <w:tcPr>
            <w:tcW w:w="0" w:type="auto"/>
            <w:shd w:val="clear" w:color="auto" w:fill="auto"/>
          </w:tcPr>
          <w:p w:rsidR="00B20E64" w:rsidRPr="00A92E91" w:rsidRDefault="00B20E64" w:rsidP="00B20E64">
            <w:pPr>
              <w:shd w:val="clear" w:color="auto" w:fill="FFFFFF" w:themeFill="background1"/>
              <w:tabs>
                <w:tab w:val="left" w:pos="612"/>
              </w:tabs>
              <w:spacing w:before="120" w:after="120"/>
              <w:rPr>
                <w:iCs/>
                <w:noProof w:val="0"/>
                <w:lang w:val="en-US" w:eastAsia="ru-RU"/>
              </w:rPr>
            </w:pPr>
            <w:r w:rsidRPr="00A92E91">
              <w:rPr>
                <w:iCs/>
                <w:noProof w:val="0"/>
                <w:lang w:val="en-US" w:eastAsia="ru-RU"/>
              </w:rPr>
              <w:t>7</w:t>
            </w:r>
          </w:p>
        </w:tc>
        <w:tc>
          <w:tcPr>
            <w:tcW w:w="0" w:type="auto"/>
            <w:shd w:val="clear" w:color="auto" w:fill="auto"/>
          </w:tcPr>
          <w:p w:rsidR="00B20E64" w:rsidRPr="00A92E91" w:rsidRDefault="00B20E64" w:rsidP="00B20E64">
            <w:pPr>
              <w:tabs>
                <w:tab w:val="left" w:pos="612"/>
              </w:tabs>
              <w:spacing w:before="120"/>
              <w:rPr>
                <w:iCs/>
                <w:sz w:val="22"/>
                <w:szCs w:val="22"/>
              </w:rPr>
            </w:pPr>
            <w:r w:rsidRPr="00A92E91">
              <w:rPr>
                <w:noProof w:val="0"/>
                <w:sz w:val="22"/>
                <w:szCs w:val="22"/>
              </w:rPr>
              <w:t>Autorizaţie</w:t>
            </w:r>
            <w:r w:rsidRPr="00A92E91">
              <w:rPr>
                <w:noProof w:val="0"/>
                <w:spacing w:val="-8"/>
                <w:sz w:val="22"/>
                <w:szCs w:val="22"/>
              </w:rPr>
              <w:t xml:space="preserve"> </w:t>
            </w:r>
            <w:r w:rsidRPr="00A92E91">
              <w:rPr>
                <w:noProof w:val="0"/>
                <w:sz w:val="22"/>
                <w:szCs w:val="22"/>
              </w:rPr>
              <w:t>sanitar-veterinară</w:t>
            </w:r>
            <w:r w:rsidRPr="00A92E91">
              <w:rPr>
                <w:noProof w:val="0"/>
                <w:spacing w:val="3"/>
                <w:sz w:val="22"/>
                <w:szCs w:val="22"/>
              </w:rPr>
              <w:t xml:space="preserve"> </w:t>
            </w:r>
            <w:r w:rsidRPr="00A92E91">
              <w:rPr>
                <w:noProof w:val="0"/>
                <w:sz w:val="22"/>
                <w:szCs w:val="22"/>
              </w:rPr>
              <w:t>de</w:t>
            </w:r>
            <w:r w:rsidRPr="00A92E91">
              <w:rPr>
                <w:noProof w:val="0"/>
                <w:spacing w:val="-8"/>
                <w:sz w:val="22"/>
                <w:szCs w:val="22"/>
              </w:rPr>
              <w:t xml:space="preserve"> </w:t>
            </w:r>
            <w:r w:rsidRPr="00A92E91">
              <w:rPr>
                <w:noProof w:val="0"/>
                <w:sz w:val="22"/>
                <w:szCs w:val="22"/>
              </w:rPr>
              <w:t>funcţionare a</w:t>
            </w:r>
            <w:r w:rsidRPr="00A92E91">
              <w:rPr>
                <w:noProof w:val="0"/>
                <w:spacing w:val="2"/>
                <w:sz w:val="22"/>
                <w:szCs w:val="22"/>
              </w:rPr>
              <w:t xml:space="preserve"> </w:t>
            </w:r>
            <w:r w:rsidRPr="00A92E91">
              <w:rPr>
                <w:noProof w:val="0"/>
                <w:sz w:val="22"/>
                <w:szCs w:val="22"/>
              </w:rPr>
              <w:t>ofertantului</w:t>
            </w:r>
            <w:r w:rsidRPr="00A92E91">
              <w:rPr>
                <w:noProof w:val="0"/>
                <w:spacing w:val="-4"/>
                <w:sz w:val="22"/>
                <w:szCs w:val="22"/>
              </w:rPr>
              <w:t xml:space="preserve"> </w:t>
            </w:r>
            <w:r w:rsidRPr="00A92E91">
              <w:rPr>
                <w:noProof w:val="0"/>
                <w:sz w:val="22"/>
                <w:szCs w:val="22"/>
              </w:rPr>
              <w:t>sau</w:t>
            </w:r>
            <w:r w:rsidRPr="00A92E91">
              <w:rPr>
                <w:noProof w:val="0"/>
                <w:spacing w:val="-1"/>
                <w:sz w:val="22"/>
                <w:szCs w:val="22"/>
              </w:rPr>
              <w:t xml:space="preserve"> </w:t>
            </w:r>
            <w:r w:rsidRPr="00A92E91">
              <w:rPr>
                <w:noProof w:val="0"/>
                <w:sz w:val="22"/>
                <w:szCs w:val="22"/>
              </w:rPr>
              <w:t>certificat</w:t>
            </w:r>
            <w:r w:rsidRPr="00A92E91">
              <w:rPr>
                <w:noProof w:val="0"/>
                <w:spacing w:val="1"/>
                <w:sz w:val="22"/>
                <w:szCs w:val="22"/>
              </w:rPr>
              <w:t xml:space="preserve"> </w:t>
            </w:r>
            <w:r w:rsidRPr="00A92E91">
              <w:rPr>
                <w:noProof w:val="0"/>
                <w:sz w:val="22"/>
                <w:szCs w:val="22"/>
              </w:rPr>
              <w:t>de</w:t>
            </w:r>
            <w:r w:rsidRPr="00A92E91">
              <w:rPr>
                <w:noProof w:val="0"/>
                <w:spacing w:val="-7"/>
                <w:sz w:val="22"/>
                <w:szCs w:val="22"/>
              </w:rPr>
              <w:t xml:space="preserve"> </w:t>
            </w:r>
            <w:r w:rsidRPr="00A92E91">
              <w:rPr>
                <w:noProof w:val="0"/>
                <w:sz w:val="22"/>
                <w:szCs w:val="22"/>
              </w:rPr>
              <w:t xml:space="preserve">înregistrare oficială pentru siguranţa alimentelor </w:t>
            </w:r>
            <w:r w:rsidRPr="00A92E91">
              <w:rPr>
                <w:i/>
                <w:noProof w:val="0"/>
                <w:sz w:val="22"/>
                <w:szCs w:val="22"/>
              </w:rPr>
              <w:t>(în</w:t>
            </w:r>
            <w:r w:rsidRPr="00A92E91">
              <w:rPr>
                <w:i/>
                <w:noProof w:val="0"/>
                <w:spacing w:val="-52"/>
                <w:sz w:val="22"/>
                <w:szCs w:val="22"/>
              </w:rPr>
              <w:t xml:space="preserve"> </w:t>
            </w:r>
            <w:r w:rsidRPr="00A92E91">
              <w:rPr>
                <w:i/>
                <w:noProof w:val="0"/>
                <w:sz w:val="22"/>
                <w:szCs w:val="22"/>
              </w:rPr>
              <w:t>conformitate</w:t>
            </w:r>
            <w:r w:rsidRPr="00A92E91">
              <w:rPr>
                <w:i/>
                <w:noProof w:val="0"/>
                <w:spacing w:val="-1"/>
                <w:sz w:val="22"/>
                <w:szCs w:val="22"/>
              </w:rPr>
              <w:t xml:space="preserve"> </w:t>
            </w:r>
            <w:r w:rsidRPr="00A92E91">
              <w:rPr>
                <w:i/>
                <w:noProof w:val="0"/>
                <w:sz w:val="22"/>
                <w:szCs w:val="22"/>
              </w:rPr>
              <w:t>cu</w:t>
            </w:r>
            <w:r w:rsidRPr="00A92E91">
              <w:rPr>
                <w:i/>
                <w:noProof w:val="0"/>
                <w:spacing w:val="-3"/>
                <w:sz w:val="22"/>
                <w:szCs w:val="22"/>
              </w:rPr>
              <w:t xml:space="preserve"> </w:t>
            </w:r>
            <w:r w:rsidRPr="00A92E91">
              <w:rPr>
                <w:i/>
                <w:noProof w:val="0"/>
                <w:sz w:val="22"/>
                <w:szCs w:val="22"/>
              </w:rPr>
              <w:t>genul</w:t>
            </w:r>
            <w:r w:rsidRPr="00A92E91">
              <w:rPr>
                <w:i/>
                <w:noProof w:val="0"/>
                <w:spacing w:val="2"/>
                <w:sz w:val="22"/>
                <w:szCs w:val="22"/>
              </w:rPr>
              <w:t xml:space="preserve"> </w:t>
            </w:r>
            <w:r w:rsidRPr="00A92E91">
              <w:rPr>
                <w:i/>
                <w:noProof w:val="0"/>
                <w:sz w:val="22"/>
                <w:szCs w:val="22"/>
              </w:rPr>
              <w:t>de</w:t>
            </w:r>
            <w:r w:rsidRPr="00A92E91">
              <w:rPr>
                <w:i/>
                <w:noProof w:val="0"/>
                <w:spacing w:val="-6"/>
                <w:sz w:val="22"/>
                <w:szCs w:val="22"/>
              </w:rPr>
              <w:t xml:space="preserve"> </w:t>
            </w:r>
            <w:r w:rsidRPr="00A92E91">
              <w:rPr>
                <w:i/>
                <w:noProof w:val="0"/>
                <w:sz w:val="22"/>
                <w:szCs w:val="22"/>
              </w:rPr>
              <w:t>activitate)</w:t>
            </w:r>
          </w:p>
        </w:tc>
        <w:tc>
          <w:tcPr>
            <w:tcW w:w="0" w:type="auto"/>
            <w:shd w:val="clear" w:color="auto" w:fill="auto"/>
          </w:tcPr>
          <w:p w:rsidR="00B20E64" w:rsidRPr="00A92E91" w:rsidRDefault="00B20E64" w:rsidP="00B20E64">
            <w:pPr>
              <w:rPr>
                <w:sz w:val="22"/>
                <w:szCs w:val="22"/>
                <w:lang w:val="en-US"/>
              </w:rPr>
            </w:pPr>
            <w:r w:rsidRPr="00A92E91">
              <w:rPr>
                <w:noProof w:val="0"/>
                <w:sz w:val="22"/>
                <w:szCs w:val="22"/>
              </w:rPr>
              <w:t>-Copie confirmată prin semnătura electronică a</w:t>
            </w:r>
            <w:r w:rsidRPr="00A92E91">
              <w:rPr>
                <w:noProof w:val="0"/>
                <w:spacing w:val="1"/>
                <w:sz w:val="22"/>
                <w:szCs w:val="22"/>
              </w:rPr>
              <w:t xml:space="preserve"> </w:t>
            </w:r>
            <w:r w:rsidRPr="00A92E91">
              <w:rPr>
                <w:noProof w:val="0"/>
                <w:sz w:val="22"/>
                <w:szCs w:val="22"/>
              </w:rPr>
              <w:t>ofertantului</w:t>
            </w:r>
            <w:r w:rsidRPr="00A92E91">
              <w:rPr>
                <w:noProof w:val="0"/>
                <w:spacing w:val="1"/>
                <w:sz w:val="22"/>
                <w:szCs w:val="22"/>
              </w:rPr>
              <w:t xml:space="preserve"> </w:t>
            </w:r>
            <w:r w:rsidRPr="00A92E91">
              <w:rPr>
                <w:noProof w:val="0"/>
                <w:sz w:val="22"/>
                <w:szCs w:val="22"/>
              </w:rPr>
              <w:t>(eliberată</w:t>
            </w:r>
            <w:r w:rsidRPr="00A92E91">
              <w:rPr>
                <w:noProof w:val="0"/>
                <w:spacing w:val="1"/>
                <w:sz w:val="22"/>
                <w:szCs w:val="22"/>
              </w:rPr>
              <w:t xml:space="preserve"> </w:t>
            </w:r>
            <w:r w:rsidRPr="00A92E91">
              <w:rPr>
                <w:noProof w:val="0"/>
                <w:sz w:val="22"/>
                <w:szCs w:val="22"/>
              </w:rPr>
              <w:t>de</w:t>
            </w:r>
            <w:r w:rsidRPr="00A92E91">
              <w:rPr>
                <w:noProof w:val="0"/>
                <w:spacing w:val="1"/>
                <w:sz w:val="22"/>
                <w:szCs w:val="22"/>
              </w:rPr>
              <w:t xml:space="preserve"> </w:t>
            </w:r>
            <w:r w:rsidRPr="00A92E91">
              <w:rPr>
                <w:noProof w:val="0"/>
                <w:sz w:val="22"/>
                <w:szCs w:val="22"/>
              </w:rPr>
              <w:t>Agenţia</w:t>
            </w:r>
            <w:r w:rsidRPr="00A92E91">
              <w:rPr>
                <w:noProof w:val="0"/>
                <w:spacing w:val="1"/>
                <w:sz w:val="22"/>
                <w:szCs w:val="22"/>
              </w:rPr>
              <w:t xml:space="preserve"> </w:t>
            </w:r>
            <w:r w:rsidRPr="00A92E91">
              <w:rPr>
                <w:noProof w:val="0"/>
                <w:sz w:val="22"/>
                <w:szCs w:val="22"/>
              </w:rPr>
              <w:t>Naţională</w:t>
            </w:r>
            <w:r w:rsidRPr="00A92E91">
              <w:rPr>
                <w:noProof w:val="0"/>
                <w:spacing w:val="1"/>
                <w:sz w:val="22"/>
                <w:szCs w:val="22"/>
              </w:rPr>
              <w:t xml:space="preserve"> </w:t>
            </w:r>
            <w:r w:rsidRPr="00A92E91">
              <w:rPr>
                <w:noProof w:val="0"/>
                <w:sz w:val="22"/>
                <w:szCs w:val="22"/>
              </w:rPr>
              <w:t>pentru</w:t>
            </w:r>
            <w:r w:rsidRPr="00A92E91">
              <w:rPr>
                <w:noProof w:val="0"/>
                <w:spacing w:val="1"/>
                <w:sz w:val="22"/>
                <w:szCs w:val="22"/>
              </w:rPr>
              <w:t xml:space="preserve"> </w:t>
            </w:r>
            <w:r w:rsidRPr="00A92E91">
              <w:rPr>
                <w:noProof w:val="0"/>
                <w:sz w:val="22"/>
                <w:szCs w:val="22"/>
              </w:rPr>
              <w:t>Siguranţa</w:t>
            </w:r>
            <w:r w:rsidRPr="00A92E91">
              <w:rPr>
                <w:noProof w:val="0"/>
                <w:spacing w:val="4"/>
                <w:sz w:val="22"/>
                <w:szCs w:val="22"/>
              </w:rPr>
              <w:t xml:space="preserve"> </w:t>
            </w:r>
            <w:r w:rsidRPr="00A92E91">
              <w:rPr>
                <w:noProof w:val="0"/>
                <w:sz w:val="22"/>
                <w:szCs w:val="22"/>
              </w:rPr>
              <w:t>Alimentelor).</w:t>
            </w:r>
          </w:p>
        </w:tc>
        <w:tc>
          <w:tcPr>
            <w:tcW w:w="0" w:type="auto"/>
            <w:shd w:val="clear" w:color="auto" w:fill="auto"/>
            <w:vAlign w:val="center"/>
          </w:tcPr>
          <w:p w:rsidR="00B20E64" w:rsidRPr="00A92E91" w:rsidRDefault="00B20E64" w:rsidP="00B20E64">
            <w:pPr>
              <w:rPr>
                <w:bCs/>
              </w:rPr>
            </w:pPr>
            <w:r w:rsidRPr="00A92E91">
              <w:rPr>
                <w:bCs/>
                <w:iCs/>
                <w:sz w:val="22"/>
                <w:szCs w:val="22"/>
                <w:lang w:val="en-US"/>
              </w:rPr>
              <w:t>Obligatoriu</w:t>
            </w:r>
          </w:p>
        </w:tc>
      </w:tr>
      <w:tr w:rsidR="00B20E64" w:rsidRPr="00A92E91" w:rsidTr="0032786D">
        <w:tc>
          <w:tcPr>
            <w:tcW w:w="0" w:type="auto"/>
            <w:shd w:val="clear" w:color="auto" w:fill="auto"/>
          </w:tcPr>
          <w:p w:rsidR="00B20E64" w:rsidRPr="00A92E91" w:rsidRDefault="00B20E64" w:rsidP="00B20E64">
            <w:pPr>
              <w:shd w:val="clear" w:color="auto" w:fill="FFFFFF" w:themeFill="background1"/>
              <w:tabs>
                <w:tab w:val="left" w:pos="612"/>
              </w:tabs>
              <w:spacing w:before="120" w:after="120"/>
              <w:rPr>
                <w:iCs/>
                <w:noProof w:val="0"/>
                <w:lang w:val="en-US" w:eastAsia="ru-RU"/>
              </w:rPr>
            </w:pPr>
            <w:r w:rsidRPr="00A92E91">
              <w:rPr>
                <w:iCs/>
                <w:noProof w:val="0"/>
                <w:lang w:val="en-US" w:eastAsia="ru-RU"/>
              </w:rPr>
              <w:t>8</w:t>
            </w:r>
          </w:p>
        </w:tc>
        <w:tc>
          <w:tcPr>
            <w:tcW w:w="0" w:type="auto"/>
            <w:shd w:val="clear" w:color="auto" w:fill="auto"/>
          </w:tcPr>
          <w:p w:rsidR="00B20E64" w:rsidRPr="00A92E91" w:rsidRDefault="00B20E64" w:rsidP="00B20E64">
            <w:pPr>
              <w:widowControl w:val="0"/>
              <w:autoSpaceDE w:val="0"/>
              <w:autoSpaceDN w:val="0"/>
              <w:spacing w:line="245" w:lineRule="exact"/>
              <w:rPr>
                <w:noProof w:val="0"/>
                <w:sz w:val="22"/>
                <w:szCs w:val="22"/>
              </w:rPr>
            </w:pPr>
            <w:r w:rsidRPr="00A92E91">
              <w:rPr>
                <w:noProof w:val="0"/>
                <w:sz w:val="22"/>
                <w:szCs w:val="22"/>
              </w:rPr>
              <w:t>Declarația privind deținerea laboratorului/Contract cu laborator atestat p/u efectuarea controlului permanent asupra calității produselor:</w:t>
            </w:r>
          </w:p>
          <w:p w:rsidR="00B20E64" w:rsidRPr="00A92E91" w:rsidRDefault="00B20E64" w:rsidP="00B20E64">
            <w:pPr>
              <w:pStyle w:val="a"/>
              <w:widowControl w:val="0"/>
              <w:numPr>
                <w:ilvl w:val="0"/>
                <w:numId w:val="6"/>
              </w:numPr>
              <w:autoSpaceDE w:val="0"/>
              <w:autoSpaceDN w:val="0"/>
              <w:spacing w:line="245" w:lineRule="exact"/>
              <w:rPr>
                <w:sz w:val="22"/>
                <w:szCs w:val="22"/>
              </w:rPr>
            </w:pPr>
            <w:r w:rsidRPr="00A92E91">
              <w:rPr>
                <w:sz w:val="22"/>
                <w:szCs w:val="22"/>
              </w:rPr>
              <w:t xml:space="preserve">de </w:t>
            </w:r>
            <w:proofErr w:type="spellStart"/>
            <w:r w:rsidRPr="00A92E91">
              <w:rPr>
                <w:sz w:val="22"/>
                <w:szCs w:val="22"/>
              </w:rPr>
              <w:t>origine</w:t>
            </w:r>
            <w:proofErr w:type="spellEnd"/>
            <w:r w:rsidRPr="00A92E91">
              <w:rPr>
                <w:sz w:val="22"/>
                <w:szCs w:val="22"/>
              </w:rPr>
              <w:t xml:space="preserve"> </w:t>
            </w:r>
            <w:proofErr w:type="spellStart"/>
            <w:r w:rsidRPr="00A92E91">
              <w:rPr>
                <w:sz w:val="22"/>
                <w:szCs w:val="22"/>
              </w:rPr>
              <w:t>animală</w:t>
            </w:r>
            <w:proofErr w:type="spellEnd"/>
            <w:r w:rsidRPr="00A92E91">
              <w:rPr>
                <w:sz w:val="22"/>
                <w:szCs w:val="22"/>
              </w:rPr>
              <w:t>;</w:t>
            </w:r>
          </w:p>
          <w:p w:rsidR="00B20E64" w:rsidRPr="00A92E91" w:rsidRDefault="00B20E64" w:rsidP="00B20E64">
            <w:pPr>
              <w:pStyle w:val="a"/>
              <w:widowControl w:val="0"/>
              <w:numPr>
                <w:ilvl w:val="0"/>
                <w:numId w:val="6"/>
              </w:numPr>
              <w:autoSpaceDE w:val="0"/>
              <w:autoSpaceDN w:val="0"/>
              <w:spacing w:line="245" w:lineRule="exact"/>
              <w:rPr>
                <w:sz w:val="22"/>
                <w:szCs w:val="22"/>
              </w:rPr>
            </w:pPr>
            <w:proofErr w:type="spellStart"/>
            <w:r w:rsidRPr="00A92E91">
              <w:rPr>
                <w:sz w:val="22"/>
                <w:szCs w:val="22"/>
              </w:rPr>
              <w:t>agroalimentare</w:t>
            </w:r>
            <w:proofErr w:type="spellEnd"/>
            <w:r w:rsidRPr="00A92E91">
              <w:rPr>
                <w:sz w:val="22"/>
                <w:szCs w:val="22"/>
              </w:rPr>
              <w:t>;</w:t>
            </w:r>
          </w:p>
        </w:tc>
        <w:tc>
          <w:tcPr>
            <w:tcW w:w="0" w:type="auto"/>
            <w:shd w:val="clear" w:color="auto" w:fill="auto"/>
          </w:tcPr>
          <w:p w:rsidR="00B20E64" w:rsidRPr="00A92E91" w:rsidRDefault="00B20E64" w:rsidP="00B20E64">
            <w:pPr>
              <w:widowControl w:val="0"/>
              <w:autoSpaceDE w:val="0"/>
              <w:autoSpaceDN w:val="0"/>
              <w:spacing w:before="116"/>
              <w:ind w:left="110" w:right="102"/>
              <w:rPr>
                <w:noProof w:val="0"/>
                <w:sz w:val="22"/>
                <w:szCs w:val="22"/>
              </w:rPr>
            </w:pPr>
            <w:r w:rsidRPr="00A92E91">
              <w:rPr>
                <w:sz w:val="22"/>
                <w:szCs w:val="22"/>
                <w:lang w:val="en-US"/>
              </w:rPr>
              <w:t>Pentru loturile nr. 1, 2, 3, 6 – copie confirmată prin aplicarea semnăturii electronice a participantului;</w:t>
            </w:r>
          </w:p>
        </w:tc>
        <w:tc>
          <w:tcPr>
            <w:tcW w:w="0" w:type="auto"/>
            <w:shd w:val="clear" w:color="auto" w:fill="auto"/>
            <w:vAlign w:val="center"/>
          </w:tcPr>
          <w:p w:rsidR="00B20E64" w:rsidRPr="00A92E91" w:rsidRDefault="00B20E64" w:rsidP="00B20E64">
            <w:pPr>
              <w:rPr>
                <w:bCs/>
              </w:rPr>
            </w:pPr>
            <w:r w:rsidRPr="00A92E91">
              <w:rPr>
                <w:bCs/>
                <w:iCs/>
                <w:sz w:val="22"/>
                <w:szCs w:val="22"/>
                <w:lang w:val="en-US"/>
              </w:rPr>
              <w:t>Obligatoriu</w:t>
            </w:r>
          </w:p>
        </w:tc>
      </w:tr>
      <w:tr w:rsidR="00B20E64" w:rsidRPr="00A92E91" w:rsidTr="0032786D">
        <w:tc>
          <w:tcPr>
            <w:tcW w:w="0" w:type="auto"/>
            <w:shd w:val="clear" w:color="auto" w:fill="auto"/>
          </w:tcPr>
          <w:p w:rsidR="00B20E64" w:rsidRPr="00A92E91" w:rsidRDefault="00B20E64" w:rsidP="00B20E64">
            <w:pPr>
              <w:shd w:val="clear" w:color="auto" w:fill="FFFFFF" w:themeFill="background1"/>
              <w:tabs>
                <w:tab w:val="left" w:pos="612"/>
              </w:tabs>
              <w:spacing w:before="120" w:after="120"/>
              <w:rPr>
                <w:iCs/>
                <w:noProof w:val="0"/>
                <w:lang w:val="en-US" w:eastAsia="ru-RU"/>
              </w:rPr>
            </w:pPr>
            <w:r w:rsidRPr="00A92E91">
              <w:rPr>
                <w:iCs/>
                <w:noProof w:val="0"/>
                <w:lang w:val="en-US" w:eastAsia="ru-RU"/>
              </w:rPr>
              <w:t>9</w:t>
            </w:r>
          </w:p>
        </w:tc>
        <w:tc>
          <w:tcPr>
            <w:tcW w:w="0" w:type="auto"/>
            <w:shd w:val="clear" w:color="auto" w:fill="auto"/>
          </w:tcPr>
          <w:p w:rsidR="00B20E64" w:rsidRPr="00A92E91" w:rsidRDefault="00B20E64" w:rsidP="00B20E64">
            <w:pPr>
              <w:tabs>
                <w:tab w:val="left" w:pos="612"/>
              </w:tabs>
              <w:rPr>
                <w:iCs/>
                <w:sz w:val="22"/>
                <w:szCs w:val="22"/>
                <w:lang w:val="en-US"/>
              </w:rPr>
            </w:pPr>
            <w:r w:rsidRPr="00A92E91">
              <w:rPr>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A92E91">
              <w:rPr>
                <w:i/>
                <w:iCs/>
                <w:sz w:val="22"/>
                <w:szCs w:val="22"/>
                <w:lang w:val="en-US"/>
              </w:rPr>
              <w:t>corupție, fraudă și/sau spălare de bani</w:t>
            </w:r>
            <w:r w:rsidRPr="00A92E91">
              <w:rPr>
                <w:sz w:val="22"/>
                <w:szCs w:val="22"/>
                <w:lang w:val="ro-MD"/>
              </w:rPr>
              <w:t xml:space="preserve"> </w:t>
            </w:r>
          </w:p>
        </w:tc>
        <w:tc>
          <w:tcPr>
            <w:tcW w:w="0" w:type="auto"/>
            <w:shd w:val="clear" w:color="auto" w:fill="auto"/>
          </w:tcPr>
          <w:p w:rsidR="00B20E64" w:rsidRPr="00A92E91" w:rsidRDefault="00B20E64" w:rsidP="00B20E64">
            <w:pPr>
              <w:rPr>
                <w:sz w:val="22"/>
                <w:szCs w:val="22"/>
                <w:lang w:val="en-US"/>
              </w:rPr>
            </w:pPr>
            <w:r w:rsidRPr="00A92E91">
              <w:rPr>
                <w:bCs/>
                <w:iCs/>
                <w:sz w:val="22"/>
                <w:szCs w:val="22"/>
                <w:lang w:val="en-GB"/>
              </w:rPr>
              <w:t xml:space="preserve">Conform </w:t>
            </w:r>
            <w:r w:rsidRPr="00A92E91">
              <w:rPr>
                <w:bCs/>
                <w:sz w:val="22"/>
                <w:szCs w:val="22"/>
                <w:lang w:val="ro-MD"/>
              </w:rPr>
              <w:t xml:space="preserve">Ordinului Ministrului Finanțelor nr. 145 din 24.11.2020. </w:t>
            </w:r>
            <w:r w:rsidRPr="00A92E91">
              <w:rPr>
                <w:color w:val="C00000"/>
                <w:sz w:val="22"/>
                <w:szCs w:val="22"/>
                <w:lang w:val="en-GB"/>
              </w:rPr>
              <w:t xml:space="preserve">În termen de 5 zile de la data comunicării </w:t>
            </w:r>
            <w:r w:rsidRPr="00A92E91">
              <w:rPr>
                <w:sz w:val="22"/>
                <w:szCs w:val="22"/>
                <w:lang w:val="en-GB"/>
              </w:rPr>
              <w:t xml:space="preserve">rezultatelor procedurii de achiziție publică, </w:t>
            </w:r>
            <w:r w:rsidRPr="00A92E91">
              <w:rPr>
                <w:bCs/>
                <w:sz w:val="22"/>
                <w:szCs w:val="22"/>
                <w:lang w:val="en-GB"/>
              </w:rPr>
              <w:t>ofertantul/ofertantul asociat desemnat câștigător</w:t>
            </w:r>
            <w:r w:rsidRPr="00A92E91">
              <w:rPr>
                <w:sz w:val="22"/>
                <w:szCs w:val="22"/>
                <w:lang w:val="en-GB"/>
              </w:rPr>
              <w:t xml:space="preserve"> va prezenta Declarația autorității contractante și Agenției Achiziții Publice.</w:t>
            </w:r>
          </w:p>
        </w:tc>
        <w:tc>
          <w:tcPr>
            <w:tcW w:w="0" w:type="auto"/>
            <w:shd w:val="clear" w:color="auto" w:fill="auto"/>
            <w:vAlign w:val="center"/>
          </w:tcPr>
          <w:p w:rsidR="00B20E64" w:rsidRPr="00A92E91" w:rsidRDefault="00B20E64" w:rsidP="00B20E64">
            <w:pPr>
              <w:rPr>
                <w:bCs/>
              </w:rPr>
            </w:pPr>
            <w:r w:rsidRPr="00A92E91">
              <w:rPr>
                <w:bCs/>
                <w:iCs/>
                <w:lang w:val="en-US"/>
              </w:rPr>
              <w:t>Obligatoriu</w:t>
            </w:r>
          </w:p>
        </w:tc>
      </w:tr>
      <w:tr w:rsidR="00905E49" w:rsidRPr="00A92E91" w:rsidTr="00A67305">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r>
      <w:tr w:rsidR="00905E49" w:rsidRPr="00A92E91" w:rsidTr="00A67305">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905E49" w:rsidRPr="00A92E91" w:rsidRDefault="00905E49" w:rsidP="0032786D">
            <w:pPr>
              <w:shd w:val="clear" w:color="auto" w:fill="FFFFFF" w:themeFill="background1"/>
              <w:tabs>
                <w:tab w:val="left" w:pos="612"/>
              </w:tabs>
              <w:spacing w:before="120" w:after="120"/>
              <w:rPr>
                <w:iCs/>
                <w:noProof w:val="0"/>
                <w:lang w:val="en-US" w:eastAsia="ru-RU"/>
              </w:rPr>
            </w:pPr>
          </w:p>
        </w:tc>
      </w:tr>
    </w:tbl>
    <w:p w:rsidR="00262591" w:rsidRPr="00A92E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92E91">
        <w:rPr>
          <w:b/>
          <w:noProof w:val="0"/>
          <w:lang w:val="it-IT" w:eastAsia="ru-RU"/>
        </w:rPr>
        <w:t>Garanția pentru ofertă, după caz_____________</w:t>
      </w:r>
      <w:r w:rsidR="00A67305" w:rsidRPr="00A92E91">
        <w:rPr>
          <w:b/>
          <w:noProof w:val="0"/>
          <w:lang w:val="it-IT" w:eastAsia="ru-RU"/>
        </w:rPr>
        <w:t>__________</w:t>
      </w:r>
      <w:r w:rsidRPr="00A92E91">
        <w:rPr>
          <w:b/>
          <w:noProof w:val="0"/>
          <w:lang w:val="it-IT" w:eastAsia="ru-RU"/>
        </w:rPr>
        <w:t>_</w:t>
      </w:r>
      <w:r w:rsidRPr="00A92E91">
        <w:t xml:space="preserve">, </w:t>
      </w:r>
      <w:r w:rsidRPr="00A92E91">
        <w:rPr>
          <w:b/>
          <w:noProof w:val="0"/>
          <w:lang w:val="it-IT" w:eastAsia="ru-RU"/>
        </w:rPr>
        <w:t>cuantumul_________________.</w:t>
      </w:r>
    </w:p>
    <w:p w:rsidR="00262591" w:rsidRPr="00A92E91" w:rsidRDefault="00262591" w:rsidP="00262591">
      <w:pPr>
        <w:pStyle w:val="a"/>
        <w:numPr>
          <w:ilvl w:val="0"/>
          <w:numId w:val="2"/>
        </w:numPr>
        <w:ind w:left="426" w:hanging="426"/>
        <w:rPr>
          <w:b/>
          <w:lang w:val="it-IT" w:eastAsia="ru-RU"/>
        </w:rPr>
      </w:pPr>
      <w:r w:rsidRPr="00A92E91">
        <w:rPr>
          <w:b/>
          <w:lang w:val="it-IT" w:eastAsia="ru-RU"/>
        </w:rPr>
        <w:t>Garanția de bună execuție a contractului, după caz______________</w:t>
      </w:r>
      <w:r w:rsidR="00A67305" w:rsidRPr="00A92E91">
        <w:rPr>
          <w:b/>
          <w:lang w:val="it-IT" w:eastAsia="ru-RU"/>
        </w:rPr>
        <w:t>___</w:t>
      </w:r>
      <w:r w:rsidRPr="00A92E91">
        <w:rPr>
          <w:b/>
          <w:lang w:val="it-IT" w:eastAsia="ru-RU"/>
        </w:rPr>
        <w:t>, cuantumul_</w:t>
      </w:r>
      <w:r w:rsidR="00A67305" w:rsidRPr="00A92E91">
        <w:rPr>
          <w:b/>
          <w:lang w:val="it-IT" w:eastAsia="ru-RU"/>
        </w:rPr>
        <w:t>________</w:t>
      </w:r>
      <w:r w:rsidRPr="00A92E91">
        <w:rPr>
          <w:b/>
          <w:lang w:val="it-IT" w:eastAsia="ru-RU"/>
        </w:rPr>
        <w:t>.</w:t>
      </w:r>
    </w:p>
    <w:p w:rsidR="00262591" w:rsidRPr="00A92E91"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A92E91">
        <w:rPr>
          <w:b/>
          <w:noProof w:val="0"/>
          <w:lang w:val="it-IT" w:eastAsia="ru-RU"/>
        </w:rPr>
        <w:t>Motivul recurgerii la procedura accelerată (în cazul licitației deschise, restrânse și a procedurii negociate), după caz</w:t>
      </w:r>
      <w:r w:rsidR="00A67305" w:rsidRPr="00A92E91">
        <w:rPr>
          <w:b/>
          <w:noProof w:val="0"/>
          <w:lang w:val="it-IT" w:eastAsia="ru-RU"/>
        </w:rPr>
        <w:t xml:space="preserve"> </w:t>
      </w:r>
      <w:r w:rsidRPr="00A92E91">
        <w:rPr>
          <w:b/>
          <w:noProof w:val="0"/>
          <w:lang w:val="it-IT" w:eastAsia="ru-RU"/>
        </w:rPr>
        <w:t>_______________________________________</w:t>
      </w:r>
      <w:r w:rsidR="00A67305" w:rsidRPr="00A92E91">
        <w:rPr>
          <w:b/>
          <w:noProof w:val="0"/>
          <w:lang w:val="it-IT" w:eastAsia="ru-RU"/>
        </w:rPr>
        <w:t>_____________</w:t>
      </w:r>
    </w:p>
    <w:p w:rsidR="00262591" w:rsidRPr="00A92E91"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A92E91">
        <w:rPr>
          <w:b/>
          <w:noProof w:val="0"/>
          <w:lang w:val="it-IT" w:eastAsia="ru-RU"/>
        </w:rPr>
        <w:t>Tehnici și instrumente specifice de atribuire (dacă este cazul specificați dacă se va utiliza acordul-cadru, sistemul dinamic de achiziție sau licitația electronică):____</w:t>
      </w:r>
      <w:r w:rsidR="00A67305" w:rsidRPr="00A92E91">
        <w:rPr>
          <w:b/>
          <w:noProof w:val="0"/>
          <w:lang w:val="it-IT" w:eastAsia="ru-RU"/>
        </w:rPr>
        <w:t>________________</w:t>
      </w:r>
    </w:p>
    <w:p w:rsidR="00262591" w:rsidRPr="00A92E91" w:rsidRDefault="00262591" w:rsidP="00262591">
      <w:pPr>
        <w:numPr>
          <w:ilvl w:val="0"/>
          <w:numId w:val="2"/>
        </w:numPr>
        <w:tabs>
          <w:tab w:val="right" w:pos="426"/>
        </w:tabs>
        <w:spacing w:before="120"/>
        <w:ind w:left="0" w:firstLine="0"/>
        <w:rPr>
          <w:b/>
          <w:noProof w:val="0"/>
          <w:lang w:val="it-IT" w:eastAsia="ru-RU"/>
        </w:rPr>
      </w:pPr>
      <w:r w:rsidRPr="00A92E91">
        <w:rPr>
          <w:b/>
          <w:noProof w:val="0"/>
          <w:lang w:val="it-IT" w:eastAsia="ru-RU"/>
        </w:rPr>
        <w:t>Condiții speciale de care depinde îndeplinirea contractului (</w:t>
      </w:r>
      <w:r w:rsidRPr="00A92E91">
        <w:rPr>
          <w:noProof w:val="0"/>
          <w:lang w:val="it-IT" w:eastAsia="ru-RU"/>
        </w:rPr>
        <w:t>indicați după caz</w:t>
      </w:r>
      <w:r w:rsidRPr="00A92E91">
        <w:rPr>
          <w:b/>
          <w:noProof w:val="0"/>
          <w:lang w:val="it-IT" w:eastAsia="ru-RU"/>
        </w:rPr>
        <w:t>): _________________________________________________________________________</w:t>
      </w:r>
      <w:r w:rsidR="00A67305" w:rsidRPr="00A92E91">
        <w:rPr>
          <w:b/>
          <w:noProof w:val="0"/>
          <w:lang w:val="it-IT" w:eastAsia="ru-RU"/>
        </w:rPr>
        <w:t>_________</w:t>
      </w:r>
    </w:p>
    <w:p w:rsidR="00262591" w:rsidRPr="00A92E91" w:rsidRDefault="00262591" w:rsidP="00262591">
      <w:pPr>
        <w:numPr>
          <w:ilvl w:val="0"/>
          <w:numId w:val="2"/>
        </w:numPr>
        <w:tabs>
          <w:tab w:val="right" w:pos="426"/>
        </w:tabs>
        <w:spacing w:before="120"/>
        <w:ind w:left="0" w:firstLine="0"/>
        <w:rPr>
          <w:b/>
          <w:noProof w:val="0"/>
          <w:lang w:val="it-IT" w:eastAsia="ru-RU"/>
        </w:rPr>
      </w:pPr>
      <w:bookmarkStart w:id="1" w:name="_Hlk71621175"/>
      <w:r w:rsidRPr="00A92E91">
        <w:rPr>
          <w:b/>
          <w:noProof w:val="0"/>
          <w:lang w:val="it-IT" w:eastAsia="ru-RU"/>
        </w:rPr>
        <w:t>Ofertele se prezintă în valuta__</w:t>
      </w:r>
      <w:r w:rsidR="00B20E64" w:rsidRPr="00A92E91">
        <w:rPr>
          <w:b/>
          <w:noProof w:val="0"/>
          <w:u w:val="single"/>
          <w:lang w:val="it-IT" w:eastAsia="ru-RU"/>
        </w:rPr>
        <w:t>MDL</w:t>
      </w:r>
      <w:r w:rsidRPr="00A92E91">
        <w:rPr>
          <w:b/>
          <w:noProof w:val="0"/>
          <w:lang w:val="it-IT" w:eastAsia="ru-RU"/>
        </w:rPr>
        <w:t>_____</w:t>
      </w:r>
      <w:bookmarkEnd w:id="1"/>
      <w:r w:rsidRPr="00A92E91">
        <w:rPr>
          <w:b/>
          <w:noProof w:val="0"/>
          <w:lang w:val="it-IT" w:eastAsia="ru-RU"/>
        </w:rPr>
        <w:t>___________________________</w:t>
      </w:r>
      <w:r w:rsidR="00A67305" w:rsidRPr="00A92E91">
        <w:rPr>
          <w:b/>
          <w:noProof w:val="0"/>
          <w:lang w:val="it-IT" w:eastAsia="ru-RU"/>
        </w:rPr>
        <w:t>__________</w:t>
      </w:r>
      <w:r w:rsidRPr="00A92E91">
        <w:rPr>
          <w:b/>
          <w:noProof w:val="0"/>
          <w:lang w:val="it-IT" w:eastAsia="ru-RU"/>
        </w:rPr>
        <w:t>_</w:t>
      </w:r>
    </w:p>
    <w:p w:rsidR="00262591" w:rsidRPr="00A92E91" w:rsidRDefault="00262591" w:rsidP="00262591">
      <w:pPr>
        <w:numPr>
          <w:ilvl w:val="0"/>
          <w:numId w:val="2"/>
        </w:numPr>
        <w:tabs>
          <w:tab w:val="right" w:pos="426"/>
        </w:tabs>
        <w:spacing w:before="120"/>
        <w:ind w:left="0" w:firstLine="0"/>
        <w:rPr>
          <w:b/>
          <w:noProof w:val="0"/>
          <w:lang w:val="it-IT" w:eastAsia="ru-RU"/>
        </w:rPr>
      </w:pPr>
      <w:r w:rsidRPr="00A92E91">
        <w:rPr>
          <w:b/>
          <w:noProof w:val="0"/>
          <w:lang w:val="it-IT" w:eastAsia="ru-RU"/>
        </w:rPr>
        <w:t>Criteriul de evaluare aplicat pentru atribuirea contractului: _</w:t>
      </w:r>
      <w:r w:rsidR="00B20E64" w:rsidRPr="00A92E91">
        <w:rPr>
          <w:b/>
          <w:noProof w:val="0"/>
          <w:u w:val="single"/>
          <w:lang w:val="it-IT" w:eastAsia="ru-RU"/>
        </w:rPr>
        <w:t>evaluarea ofertelor se va face pe lot, la cel mai mic pret</w:t>
      </w:r>
    </w:p>
    <w:p w:rsidR="00262591" w:rsidRPr="00A92E91" w:rsidRDefault="00262591" w:rsidP="00262591">
      <w:pPr>
        <w:numPr>
          <w:ilvl w:val="0"/>
          <w:numId w:val="2"/>
        </w:numPr>
        <w:tabs>
          <w:tab w:val="right" w:pos="426"/>
        </w:tabs>
        <w:spacing w:before="120"/>
        <w:ind w:left="0" w:firstLine="0"/>
        <w:jc w:val="both"/>
        <w:rPr>
          <w:b/>
          <w:noProof w:val="0"/>
          <w:lang w:val="it-IT" w:eastAsia="ru-RU"/>
        </w:rPr>
      </w:pPr>
      <w:r w:rsidRPr="00A92E91">
        <w:rPr>
          <w:b/>
          <w:noProof w:val="0"/>
          <w:lang w:val="it-IT" w:eastAsia="ru-RU"/>
        </w:rPr>
        <w:t>Factorii de evaluare a ofertei celei mai avantajoase din punct de vedere economic, precum și ponderile lor:</w:t>
      </w:r>
    </w:p>
    <w:p w:rsidR="00262591" w:rsidRPr="00A92E91"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A92E91" w:rsidTr="00A67305">
        <w:tc>
          <w:tcPr>
            <w:tcW w:w="577" w:type="dxa"/>
            <w:shd w:val="clear" w:color="auto" w:fill="auto"/>
          </w:tcPr>
          <w:p w:rsidR="00262591" w:rsidRPr="00A92E91" w:rsidRDefault="00262591" w:rsidP="0032786D">
            <w:pPr>
              <w:shd w:val="clear" w:color="auto" w:fill="FFFFFF" w:themeFill="background1"/>
              <w:tabs>
                <w:tab w:val="left" w:pos="612"/>
              </w:tabs>
              <w:spacing w:before="120" w:after="120"/>
              <w:rPr>
                <w:b/>
                <w:iCs/>
                <w:noProof w:val="0"/>
                <w:sz w:val="20"/>
                <w:szCs w:val="20"/>
                <w:lang w:val="ru-RU" w:eastAsia="ru-RU"/>
              </w:rPr>
            </w:pPr>
            <w:proofErr w:type="spellStart"/>
            <w:r w:rsidRPr="00A92E91">
              <w:rPr>
                <w:b/>
                <w:iCs/>
                <w:noProof w:val="0"/>
                <w:sz w:val="20"/>
                <w:szCs w:val="20"/>
                <w:lang w:val="ru-RU" w:eastAsia="ru-RU"/>
              </w:rPr>
              <w:t>Nr</w:t>
            </w:r>
            <w:proofErr w:type="spellEnd"/>
            <w:r w:rsidRPr="00A92E91">
              <w:rPr>
                <w:b/>
                <w:iCs/>
                <w:noProof w:val="0"/>
                <w:sz w:val="20"/>
                <w:szCs w:val="20"/>
                <w:lang w:val="ru-RU" w:eastAsia="ru-RU"/>
              </w:rPr>
              <w:t>. d/o</w:t>
            </w:r>
          </w:p>
        </w:tc>
        <w:tc>
          <w:tcPr>
            <w:tcW w:w="7248" w:type="dxa"/>
            <w:shd w:val="clear" w:color="auto" w:fill="auto"/>
          </w:tcPr>
          <w:p w:rsidR="00262591" w:rsidRPr="00A92E91" w:rsidRDefault="00262591" w:rsidP="0032786D">
            <w:pPr>
              <w:shd w:val="clear" w:color="auto" w:fill="FFFFFF" w:themeFill="background1"/>
              <w:tabs>
                <w:tab w:val="left" w:pos="612"/>
              </w:tabs>
              <w:spacing w:before="120" w:after="120"/>
              <w:jc w:val="center"/>
              <w:rPr>
                <w:b/>
                <w:iCs/>
                <w:noProof w:val="0"/>
                <w:sz w:val="20"/>
                <w:szCs w:val="20"/>
                <w:lang w:val="ru-RU" w:eastAsia="ru-RU"/>
              </w:rPr>
            </w:pPr>
            <w:proofErr w:type="spellStart"/>
            <w:r w:rsidRPr="00A92E91">
              <w:rPr>
                <w:b/>
                <w:iCs/>
                <w:noProof w:val="0"/>
                <w:sz w:val="20"/>
                <w:szCs w:val="20"/>
                <w:lang w:val="ru-RU" w:eastAsia="ru-RU"/>
              </w:rPr>
              <w:t>Denumirea</w:t>
            </w:r>
            <w:proofErr w:type="spellEnd"/>
            <w:r w:rsidRPr="00A92E91">
              <w:rPr>
                <w:b/>
                <w:iCs/>
                <w:noProof w:val="0"/>
                <w:sz w:val="20"/>
                <w:szCs w:val="20"/>
                <w:lang w:val="ro-MD" w:eastAsia="ru-RU"/>
              </w:rPr>
              <w:t xml:space="preserve"> </w:t>
            </w:r>
            <w:proofErr w:type="spellStart"/>
            <w:r w:rsidRPr="00A92E91">
              <w:rPr>
                <w:b/>
                <w:iCs/>
                <w:noProof w:val="0"/>
                <w:sz w:val="20"/>
                <w:szCs w:val="20"/>
                <w:lang w:val="ru-RU" w:eastAsia="ru-RU"/>
              </w:rPr>
              <w:t>factorului</w:t>
            </w:r>
            <w:proofErr w:type="spellEnd"/>
            <w:r w:rsidRPr="00A92E91">
              <w:rPr>
                <w:b/>
                <w:iCs/>
                <w:noProof w:val="0"/>
                <w:sz w:val="20"/>
                <w:szCs w:val="20"/>
                <w:lang w:val="ro-MD" w:eastAsia="ru-RU"/>
              </w:rPr>
              <w:t xml:space="preserve"> </w:t>
            </w:r>
            <w:proofErr w:type="spellStart"/>
            <w:r w:rsidRPr="00A92E91">
              <w:rPr>
                <w:b/>
                <w:iCs/>
                <w:noProof w:val="0"/>
                <w:sz w:val="20"/>
                <w:szCs w:val="20"/>
                <w:lang w:val="ru-RU" w:eastAsia="ru-RU"/>
              </w:rPr>
              <w:t>de</w:t>
            </w:r>
            <w:proofErr w:type="spellEnd"/>
            <w:r w:rsidRPr="00A92E91">
              <w:rPr>
                <w:b/>
                <w:iCs/>
                <w:noProof w:val="0"/>
                <w:sz w:val="20"/>
                <w:szCs w:val="20"/>
                <w:lang w:val="ro-MD" w:eastAsia="ru-RU"/>
              </w:rPr>
              <w:t xml:space="preserve"> </w:t>
            </w:r>
            <w:proofErr w:type="spellStart"/>
            <w:r w:rsidRPr="00A92E91">
              <w:rPr>
                <w:b/>
                <w:iCs/>
                <w:noProof w:val="0"/>
                <w:sz w:val="20"/>
                <w:szCs w:val="20"/>
                <w:lang w:val="ru-RU" w:eastAsia="ru-RU"/>
              </w:rPr>
              <w:t>evaluare</w:t>
            </w:r>
            <w:proofErr w:type="spellEnd"/>
          </w:p>
        </w:tc>
        <w:tc>
          <w:tcPr>
            <w:tcW w:w="2160" w:type="dxa"/>
            <w:shd w:val="clear" w:color="auto" w:fill="auto"/>
          </w:tcPr>
          <w:p w:rsidR="00262591" w:rsidRPr="00A92E91" w:rsidRDefault="00262591" w:rsidP="0032786D">
            <w:pPr>
              <w:shd w:val="clear" w:color="auto" w:fill="FFFFFF" w:themeFill="background1"/>
              <w:tabs>
                <w:tab w:val="left" w:pos="612"/>
              </w:tabs>
              <w:spacing w:before="120" w:after="120"/>
              <w:jc w:val="center"/>
              <w:rPr>
                <w:b/>
                <w:iCs/>
                <w:noProof w:val="0"/>
                <w:sz w:val="20"/>
                <w:szCs w:val="20"/>
                <w:lang w:val="ru-RU" w:eastAsia="ru-RU"/>
              </w:rPr>
            </w:pPr>
            <w:proofErr w:type="spellStart"/>
            <w:r w:rsidRPr="00A92E91">
              <w:rPr>
                <w:b/>
                <w:iCs/>
                <w:noProof w:val="0"/>
                <w:sz w:val="20"/>
                <w:szCs w:val="20"/>
                <w:lang w:val="ru-RU" w:eastAsia="ru-RU"/>
              </w:rPr>
              <w:t>Ponderea</w:t>
            </w:r>
            <w:proofErr w:type="spellEnd"/>
            <w:r w:rsidRPr="00A92E91">
              <w:rPr>
                <w:b/>
                <w:iCs/>
                <w:noProof w:val="0"/>
                <w:sz w:val="20"/>
                <w:szCs w:val="20"/>
                <w:lang w:val="ru-RU" w:eastAsia="ru-RU"/>
              </w:rPr>
              <w:t>%</w:t>
            </w:r>
          </w:p>
        </w:tc>
      </w:tr>
      <w:tr w:rsidR="00262591" w:rsidRPr="00A92E91" w:rsidTr="00A67305">
        <w:tc>
          <w:tcPr>
            <w:tcW w:w="577" w:type="dxa"/>
            <w:shd w:val="clear" w:color="auto" w:fill="auto"/>
          </w:tcPr>
          <w:p w:rsidR="00262591" w:rsidRPr="00A92E91" w:rsidRDefault="00262591" w:rsidP="0032786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A92E91" w:rsidRDefault="00262591" w:rsidP="0032786D">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A92E91" w:rsidRDefault="00262591" w:rsidP="0032786D">
            <w:pPr>
              <w:shd w:val="clear" w:color="auto" w:fill="FFFFFF" w:themeFill="background1"/>
              <w:tabs>
                <w:tab w:val="left" w:pos="612"/>
              </w:tabs>
              <w:spacing w:before="120" w:after="120"/>
              <w:rPr>
                <w:iCs/>
                <w:noProof w:val="0"/>
                <w:lang w:val="ru-RU" w:eastAsia="ru-RU"/>
              </w:rPr>
            </w:pPr>
          </w:p>
        </w:tc>
      </w:tr>
      <w:tr w:rsidR="00262591" w:rsidRPr="00A92E91" w:rsidTr="00A67305">
        <w:tc>
          <w:tcPr>
            <w:tcW w:w="577" w:type="dxa"/>
            <w:shd w:val="clear" w:color="auto" w:fill="auto"/>
          </w:tcPr>
          <w:p w:rsidR="00262591" w:rsidRPr="00A92E91" w:rsidRDefault="00262591" w:rsidP="0032786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A92E91" w:rsidRDefault="00262591" w:rsidP="0032786D">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A92E91" w:rsidRDefault="00262591" w:rsidP="0032786D">
            <w:pPr>
              <w:shd w:val="clear" w:color="auto" w:fill="FFFFFF" w:themeFill="background1"/>
              <w:tabs>
                <w:tab w:val="left" w:pos="612"/>
              </w:tabs>
              <w:spacing w:before="120" w:after="120"/>
              <w:rPr>
                <w:iCs/>
                <w:noProof w:val="0"/>
                <w:lang w:val="ru-RU" w:eastAsia="ru-RU"/>
              </w:rPr>
            </w:pPr>
          </w:p>
        </w:tc>
      </w:tr>
    </w:tbl>
    <w:p w:rsidR="00262591" w:rsidRPr="00A92E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A92E91">
        <w:rPr>
          <w:b/>
          <w:noProof w:val="0"/>
          <w:lang w:val="it-IT" w:eastAsia="ru-RU"/>
        </w:rPr>
        <w:t>Termenul limită de depunere/deschidere a ofertelor:</w:t>
      </w:r>
    </w:p>
    <w:p w:rsidR="00262591" w:rsidRPr="00A92E91" w:rsidRDefault="00262591" w:rsidP="00262591">
      <w:pPr>
        <w:numPr>
          <w:ilvl w:val="0"/>
          <w:numId w:val="4"/>
        </w:numPr>
        <w:shd w:val="clear" w:color="auto" w:fill="FFFFFF" w:themeFill="background1"/>
        <w:tabs>
          <w:tab w:val="right" w:pos="426"/>
        </w:tabs>
        <w:spacing w:before="120"/>
        <w:rPr>
          <w:b/>
          <w:noProof w:val="0"/>
          <w:lang w:val="en-US" w:eastAsia="ru-RU"/>
        </w:rPr>
      </w:pPr>
      <w:r w:rsidRPr="00A92E91">
        <w:rPr>
          <w:b/>
          <w:noProof w:val="0"/>
          <w:lang w:val="ro-MD" w:eastAsia="ru-RU"/>
        </w:rPr>
        <w:t>conform SIA RSAP /p</w:t>
      </w:r>
      <w:proofErr w:type="spellStart"/>
      <w:r w:rsidRPr="00A92E91">
        <w:rPr>
          <w:b/>
          <w:noProof w:val="0"/>
          <w:lang w:val="en-US" w:eastAsia="ru-RU"/>
        </w:rPr>
        <w:t>ână</w:t>
      </w:r>
      <w:proofErr w:type="spellEnd"/>
      <w:r w:rsidRPr="00A92E91">
        <w:rPr>
          <w:b/>
          <w:noProof w:val="0"/>
          <w:lang w:val="ro-MD" w:eastAsia="ru-RU"/>
        </w:rPr>
        <w:t xml:space="preserve"> </w:t>
      </w:r>
      <w:r w:rsidRPr="00A92E91">
        <w:rPr>
          <w:b/>
          <w:noProof w:val="0"/>
          <w:lang w:val="en-US" w:eastAsia="ru-RU"/>
        </w:rPr>
        <w:t xml:space="preserve">la: </w:t>
      </w:r>
      <w:proofErr w:type="spellStart"/>
      <w:r w:rsidR="00080194" w:rsidRPr="00A92E91">
        <w:rPr>
          <w:b/>
          <w:i/>
          <w:noProof w:val="0"/>
          <w:u w:val="single"/>
          <w:lang w:val="en-US" w:eastAsia="ru-RU"/>
        </w:rPr>
        <w:t>Indicată</w:t>
      </w:r>
      <w:proofErr w:type="spellEnd"/>
      <w:r w:rsidR="00080194" w:rsidRPr="00A92E91">
        <w:rPr>
          <w:b/>
          <w:i/>
          <w:noProof w:val="0"/>
          <w:u w:val="single"/>
          <w:lang w:val="en-US" w:eastAsia="ru-RU"/>
        </w:rPr>
        <w:t xml:space="preserve"> </w:t>
      </w:r>
      <w:proofErr w:type="spellStart"/>
      <w:r w:rsidR="00080194" w:rsidRPr="00A92E91">
        <w:rPr>
          <w:b/>
          <w:i/>
          <w:noProof w:val="0"/>
          <w:u w:val="single"/>
          <w:lang w:val="en-US" w:eastAsia="ru-RU"/>
        </w:rPr>
        <w:t>în</w:t>
      </w:r>
      <w:proofErr w:type="spellEnd"/>
      <w:r w:rsidR="00080194" w:rsidRPr="00A92E91">
        <w:rPr>
          <w:b/>
          <w:i/>
          <w:noProof w:val="0"/>
          <w:u w:val="single"/>
          <w:lang w:val="en-US" w:eastAsia="ru-RU"/>
        </w:rPr>
        <w:t xml:space="preserve"> SIA RSAP M-Tender</w:t>
      </w:r>
    </w:p>
    <w:p w:rsidR="00262591" w:rsidRPr="00A92E91"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A92E91">
        <w:rPr>
          <w:b/>
          <w:noProof w:val="0"/>
          <w:lang w:val="en-US" w:eastAsia="ru-RU"/>
        </w:rPr>
        <w:t>pe</w:t>
      </w:r>
      <w:proofErr w:type="spellEnd"/>
      <w:proofErr w:type="gramStart"/>
      <w:r w:rsidRPr="00A92E91">
        <w:rPr>
          <w:b/>
          <w:noProof w:val="0"/>
          <w:lang w:val="en-US" w:eastAsia="ru-RU"/>
        </w:rPr>
        <w:t xml:space="preserve">: </w:t>
      </w:r>
      <w:r w:rsidR="00080194" w:rsidRPr="00A92E91">
        <w:rPr>
          <w:b/>
          <w:noProof w:val="0"/>
          <w:lang w:val="en-US" w:eastAsia="ru-RU"/>
        </w:rPr>
        <w:t>:</w:t>
      </w:r>
      <w:proofErr w:type="gramEnd"/>
      <w:r w:rsidR="00080194" w:rsidRPr="00A92E91">
        <w:rPr>
          <w:b/>
          <w:noProof w:val="0"/>
          <w:lang w:val="en-US" w:eastAsia="ru-RU"/>
        </w:rPr>
        <w:t xml:space="preserve"> </w:t>
      </w:r>
      <w:proofErr w:type="spellStart"/>
      <w:r w:rsidR="00080194" w:rsidRPr="00A92E91">
        <w:rPr>
          <w:b/>
          <w:i/>
          <w:noProof w:val="0"/>
          <w:u w:val="single"/>
          <w:lang w:val="en-US" w:eastAsia="ru-RU"/>
        </w:rPr>
        <w:t>Indicată</w:t>
      </w:r>
      <w:proofErr w:type="spellEnd"/>
      <w:r w:rsidR="00080194" w:rsidRPr="00A92E91">
        <w:rPr>
          <w:b/>
          <w:i/>
          <w:noProof w:val="0"/>
          <w:u w:val="single"/>
          <w:lang w:val="en-US" w:eastAsia="ru-RU"/>
        </w:rPr>
        <w:t xml:space="preserve"> </w:t>
      </w:r>
      <w:proofErr w:type="spellStart"/>
      <w:r w:rsidR="00080194" w:rsidRPr="00A92E91">
        <w:rPr>
          <w:b/>
          <w:i/>
          <w:noProof w:val="0"/>
          <w:u w:val="single"/>
          <w:lang w:val="en-US" w:eastAsia="ru-RU"/>
        </w:rPr>
        <w:t>în</w:t>
      </w:r>
      <w:proofErr w:type="spellEnd"/>
      <w:r w:rsidR="00080194" w:rsidRPr="00A92E91">
        <w:rPr>
          <w:b/>
          <w:i/>
          <w:noProof w:val="0"/>
          <w:u w:val="single"/>
          <w:lang w:val="en-US" w:eastAsia="ru-RU"/>
        </w:rPr>
        <w:t xml:space="preserve"> SIA RSAP M-Tender</w:t>
      </w:r>
      <w:r w:rsidR="00080194" w:rsidRPr="00A92E91">
        <w:rPr>
          <w:b/>
          <w:noProof w:val="0"/>
          <w:lang w:val="en-US" w:eastAsia="ru-RU"/>
        </w:rPr>
        <w:t xml:space="preserve"> </w:t>
      </w:r>
      <w:r w:rsidRPr="00A92E91">
        <w:rPr>
          <w:b/>
          <w:noProof w:val="0"/>
          <w:lang w:val="en-US" w:eastAsia="ru-RU"/>
        </w:rPr>
        <w:t>_________________________</w:t>
      </w:r>
      <w:r w:rsidR="00A67305" w:rsidRPr="00A92E91">
        <w:rPr>
          <w:b/>
          <w:noProof w:val="0"/>
          <w:lang w:eastAsia="ru-RU"/>
        </w:rPr>
        <w:t>__________</w:t>
      </w:r>
    </w:p>
    <w:p w:rsidR="00262591" w:rsidRPr="00A92E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A92E91">
        <w:rPr>
          <w:b/>
          <w:noProof w:val="0"/>
          <w:lang w:val="it-IT" w:eastAsia="ru-RU"/>
        </w:rPr>
        <w:lastRenderedPageBreak/>
        <w:t xml:space="preserve">Adresa la care trebuie transmise ofertele sau cererile de participare: </w:t>
      </w:r>
    </w:p>
    <w:p w:rsidR="00262591" w:rsidRPr="00A92E91" w:rsidRDefault="00262591" w:rsidP="00262591">
      <w:pPr>
        <w:shd w:val="clear" w:color="auto" w:fill="FFFFFF" w:themeFill="background1"/>
        <w:tabs>
          <w:tab w:val="right" w:pos="426"/>
        </w:tabs>
        <w:spacing w:before="120"/>
        <w:ind w:left="450"/>
        <w:jc w:val="both"/>
        <w:rPr>
          <w:b/>
          <w:noProof w:val="0"/>
          <w:lang w:val="it-IT" w:eastAsia="ru-RU"/>
        </w:rPr>
      </w:pPr>
      <w:r w:rsidRPr="00A92E91">
        <w:rPr>
          <w:b/>
          <w:i/>
          <w:noProof w:val="0"/>
          <w:lang w:val="it-IT" w:eastAsia="ru-RU"/>
        </w:rPr>
        <w:t>Ofertele sau cererile de participare vor fi depuse electronic prin intermediul SIA RSAP</w:t>
      </w:r>
    </w:p>
    <w:p w:rsidR="00262591" w:rsidRPr="00A92E91" w:rsidRDefault="00262591" w:rsidP="00262591">
      <w:pPr>
        <w:numPr>
          <w:ilvl w:val="0"/>
          <w:numId w:val="2"/>
        </w:numPr>
        <w:tabs>
          <w:tab w:val="right" w:pos="426"/>
        </w:tabs>
        <w:spacing w:before="120"/>
        <w:ind w:left="0" w:firstLine="0"/>
        <w:rPr>
          <w:b/>
          <w:noProof w:val="0"/>
          <w:lang w:val="it-IT" w:eastAsia="ru-RU"/>
        </w:rPr>
      </w:pPr>
      <w:r w:rsidRPr="00A92E91">
        <w:rPr>
          <w:b/>
          <w:noProof w:val="0"/>
          <w:lang w:val="it-IT" w:eastAsia="ru-RU"/>
        </w:rPr>
        <w:t>Termenul de valabilitate a ofertelor: __</w:t>
      </w:r>
      <w:r w:rsidR="00080194" w:rsidRPr="00A92E91">
        <w:rPr>
          <w:b/>
          <w:noProof w:val="0"/>
          <w:u w:val="single"/>
          <w:lang w:val="it-IT" w:eastAsia="ru-RU"/>
        </w:rPr>
        <w:t>60 zile</w:t>
      </w:r>
      <w:r w:rsidRPr="00A92E91">
        <w:rPr>
          <w:b/>
          <w:noProof w:val="0"/>
          <w:lang w:val="it-IT" w:eastAsia="ru-RU"/>
        </w:rPr>
        <w:t>______</w:t>
      </w:r>
      <w:r w:rsidR="00A67305" w:rsidRPr="00A92E91">
        <w:rPr>
          <w:b/>
          <w:noProof w:val="0"/>
          <w:lang w:val="it-IT" w:eastAsia="ru-RU"/>
        </w:rPr>
        <w:t>__________</w:t>
      </w:r>
      <w:r w:rsidRPr="00A92E91">
        <w:rPr>
          <w:b/>
          <w:noProof w:val="0"/>
          <w:lang w:val="it-IT" w:eastAsia="ru-RU"/>
        </w:rPr>
        <w:t>____________________</w:t>
      </w:r>
    </w:p>
    <w:p w:rsidR="00262591" w:rsidRPr="00A92E91" w:rsidRDefault="00262591" w:rsidP="00262591">
      <w:pPr>
        <w:numPr>
          <w:ilvl w:val="0"/>
          <w:numId w:val="2"/>
        </w:numPr>
        <w:tabs>
          <w:tab w:val="right" w:pos="426"/>
        </w:tabs>
        <w:spacing w:before="120"/>
        <w:ind w:left="0" w:firstLine="0"/>
        <w:rPr>
          <w:b/>
          <w:noProof w:val="0"/>
          <w:lang w:val="en-US" w:eastAsia="ru-RU"/>
        </w:rPr>
      </w:pPr>
      <w:proofErr w:type="spellStart"/>
      <w:r w:rsidRPr="00A92E91">
        <w:rPr>
          <w:b/>
          <w:noProof w:val="0"/>
          <w:lang w:val="en-US" w:eastAsia="ru-RU"/>
        </w:rPr>
        <w:t>Locul</w:t>
      </w:r>
      <w:proofErr w:type="spellEnd"/>
      <w:r w:rsidRPr="00A92E91">
        <w:rPr>
          <w:b/>
          <w:noProof w:val="0"/>
          <w:lang w:val="ro-MD" w:eastAsia="ru-RU"/>
        </w:rPr>
        <w:t xml:space="preserve"> </w:t>
      </w:r>
      <w:proofErr w:type="spellStart"/>
      <w:r w:rsidRPr="00A92E91">
        <w:rPr>
          <w:b/>
          <w:noProof w:val="0"/>
          <w:lang w:val="en-US" w:eastAsia="ru-RU"/>
        </w:rPr>
        <w:t>deschiderii</w:t>
      </w:r>
      <w:proofErr w:type="spellEnd"/>
      <w:r w:rsidRPr="00A92E91">
        <w:rPr>
          <w:b/>
          <w:noProof w:val="0"/>
          <w:lang w:val="ro-MD" w:eastAsia="ru-RU"/>
        </w:rPr>
        <w:t xml:space="preserve"> </w:t>
      </w:r>
      <w:proofErr w:type="spellStart"/>
      <w:r w:rsidRPr="00A92E91">
        <w:rPr>
          <w:b/>
          <w:noProof w:val="0"/>
          <w:lang w:val="en-US" w:eastAsia="ru-RU"/>
        </w:rPr>
        <w:t>ofertelor</w:t>
      </w:r>
      <w:proofErr w:type="spellEnd"/>
      <w:r w:rsidRPr="00A92E91">
        <w:rPr>
          <w:b/>
          <w:noProof w:val="0"/>
          <w:lang w:val="en-US" w:eastAsia="ru-RU"/>
        </w:rPr>
        <w:t>: ___</w:t>
      </w:r>
      <w:r w:rsidR="00080194" w:rsidRPr="00A92E91">
        <w:rPr>
          <w:b/>
          <w:i/>
          <w:noProof w:val="0"/>
          <w:u w:val="single"/>
          <w:lang w:val="en-US" w:eastAsia="ru-RU"/>
        </w:rPr>
        <w:t>SIA RSAP M-Tender</w:t>
      </w:r>
      <w:r w:rsidRPr="00A92E91">
        <w:rPr>
          <w:b/>
          <w:noProof w:val="0"/>
          <w:lang w:val="en-US" w:eastAsia="ru-RU"/>
        </w:rPr>
        <w:t>_____</w:t>
      </w:r>
      <w:r w:rsidR="00A67305" w:rsidRPr="00A92E91">
        <w:rPr>
          <w:b/>
          <w:noProof w:val="0"/>
          <w:lang w:eastAsia="ru-RU"/>
        </w:rPr>
        <w:t>___________</w:t>
      </w:r>
      <w:r w:rsidR="00080194" w:rsidRPr="00A92E91">
        <w:rPr>
          <w:b/>
          <w:noProof w:val="0"/>
          <w:lang w:val="en-US" w:eastAsia="ru-RU"/>
        </w:rPr>
        <w:t>____________</w:t>
      </w:r>
      <w:r w:rsidRPr="00A92E91">
        <w:rPr>
          <w:b/>
          <w:noProof w:val="0"/>
          <w:lang w:val="en-US" w:eastAsia="ru-RU"/>
        </w:rPr>
        <w:t>_____</w:t>
      </w:r>
    </w:p>
    <w:p w:rsidR="00262591" w:rsidRPr="00A92E91" w:rsidRDefault="00262591" w:rsidP="00262591">
      <w:pPr>
        <w:shd w:val="clear" w:color="auto" w:fill="FFFFFF" w:themeFill="background1"/>
        <w:tabs>
          <w:tab w:val="right" w:pos="426"/>
        </w:tabs>
        <w:contextualSpacing/>
        <w:rPr>
          <w:noProof w:val="0"/>
          <w:sz w:val="20"/>
          <w:lang w:val="it-IT" w:eastAsia="ru-RU"/>
        </w:rPr>
      </w:pPr>
      <w:r w:rsidRPr="00A92E91">
        <w:rPr>
          <w:noProof w:val="0"/>
          <w:sz w:val="20"/>
          <w:lang w:val="it-IT" w:eastAsia="ru-RU"/>
        </w:rPr>
        <w:t xml:space="preserve">                                                                                              (SIA RSAP sau adresa deschiderii)</w:t>
      </w:r>
    </w:p>
    <w:p w:rsidR="00262591" w:rsidRPr="00A92E91"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sidRPr="00A92E91">
        <w:rPr>
          <w:b/>
          <w:i/>
          <w:noProof w:val="0"/>
          <w:lang w:val="it-IT" w:eastAsia="ru-RU"/>
        </w:rPr>
        <w:t xml:space="preserve">Ofertele întârziate vor fi respinse. </w:t>
      </w:r>
    </w:p>
    <w:p w:rsidR="00262591" w:rsidRPr="00A92E91"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A92E91">
        <w:rPr>
          <w:b/>
          <w:noProof w:val="0"/>
          <w:lang w:val="it-IT" w:eastAsia="ru-RU"/>
        </w:rPr>
        <w:t xml:space="preserve">Persoanele autorizate să asiste la deschiderea ofertelor: </w:t>
      </w:r>
      <w:r w:rsidRPr="00A92E91">
        <w:rPr>
          <w:b/>
          <w:noProof w:val="0"/>
          <w:lang w:val="it-IT" w:eastAsia="ru-RU"/>
        </w:rPr>
        <w:br/>
      </w:r>
      <w:r w:rsidRPr="00A92E91">
        <w:rPr>
          <w:b/>
          <w:i/>
          <w:noProof w:val="0"/>
          <w:lang w:val="it-IT" w:eastAsia="ru-RU"/>
        </w:rPr>
        <w:t>Ofertanții sau reprezentanții acestora au dreptul să participe la deschiderea ofertelor, cu excepția cazului cînd ofertele au fost depuse prin SIA RSAP</w:t>
      </w:r>
      <w:r w:rsidRPr="00A92E91">
        <w:rPr>
          <w:b/>
          <w:noProof w:val="0"/>
          <w:lang w:val="it-IT" w:eastAsia="ru-RU"/>
        </w:rPr>
        <w:t>.</w:t>
      </w:r>
    </w:p>
    <w:p w:rsidR="00262591" w:rsidRPr="00A92E91"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A92E91">
        <w:rPr>
          <w:b/>
          <w:noProof w:val="0"/>
          <w:lang w:val="it-IT" w:eastAsia="ru-RU"/>
        </w:rPr>
        <w:t xml:space="preserve">Limba sau limbile în care trebuie redactate ofertele sau cererile de participare: </w:t>
      </w:r>
      <w:r w:rsidR="00080194" w:rsidRPr="00A92E91">
        <w:rPr>
          <w:b/>
          <w:noProof w:val="0"/>
          <w:u w:val="single"/>
          <w:lang w:val="it-IT" w:eastAsia="ru-RU"/>
        </w:rPr>
        <w:t>limba romana</w:t>
      </w:r>
      <w:r w:rsidRPr="00A92E91">
        <w:rPr>
          <w:b/>
          <w:noProof w:val="0"/>
          <w:lang w:val="it-IT" w:eastAsia="ru-RU"/>
        </w:rPr>
        <w:t>______________________________</w:t>
      </w:r>
      <w:r w:rsidR="00E82244" w:rsidRPr="00A92E91">
        <w:rPr>
          <w:b/>
          <w:noProof w:val="0"/>
          <w:lang w:val="it-IT" w:eastAsia="ru-RU"/>
        </w:rPr>
        <w:t>_________</w:t>
      </w:r>
      <w:r w:rsidRPr="00A92E91">
        <w:rPr>
          <w:b/>
          <w:noProof w:val="0"/>
          <w:lang w:val="it-IT" w:eastAsia="ru-RU"/>
        </w:rPr>
        <w:t>_</w:t>
      </w:r>
    </w:p>
    <w:p w:rsidR="00262591" w:rsidRPr="00A92E91"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A92E91">
        <w:rPr>
          <w:b/>
          <w:noProof w:val="0"/>
          <w:lang w:val="it-IT" w:eastAsia="ru-RU"/>
        </w:rPr>
        <w:t>Respectivul contract se referă la un proiect și/sau program finanțat din fonduri ale Uniunii Europene: __</w:t>
      </w:r>
      <w:r w:rsidR="00080194" w:rsidRPr="00A92E91">
        <w:rPr>
          <w:noProof w:val="0"/>
          <w:u w:val="single"/>
          <w:lang w:val="it-IT" w:eastAsia="ru-RU"/>
        </w:rPr>
        <w:t>nu se aplica</w:t>
      </w:r>
      <w:r w:rsidRPr="00A92E91">
        <w:rPr>
          <w:b/>
          <w:noProof w:val="0"/>
          <w:lang w:val="it-IT" w:eastAsia="ru-RU"/>
        </w:rPr>
        <w:t>___________________________________________________</w:t>
      </w:r>
    </w:p>
    <w:p w:rsidR="00262591" w:rsidRPr="00A92E91" w:rsidRDefault="00262591" w:rsidP="00262591">
      <w:pPr>
        <w:shd w:val="clear" w:color="auto" w:fill="FFFFFF" w:themeFill="background1"/>
        <w:tabs>
          <w:tab w:val="right" w:pos="426"/>
        </w:tabs>
        <w:ind w:left="1980"/>
        <w:contextualSpacing/>
        <w:jc w:val="center"/>
        <w:rPr>
          <w:noProof w:val="0"/>
          <w:sz w:val="20"/>
          <w:lang w:val="it-IT" w:eastAsia="ru-RU"/>
        </w:rPr>
      </w:pPr>
      <w:r w:rsidRPr="00A92E91">
        <w:rPr>
          <w:noProof w:val="0"/>
          <w:sz w:val="20"/>
          <w:lang w:val="it-IT" w:eastAsia="ru-RU"/>
        </w:rPr>
        <w:t>(se specifică denumirea proiectului și/sau programului)</w:t>
      </w:r>
    </w:p>
    <w:p w:rsidR="00262591" w:rsidRPr="00A92E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A92E91">
        <w:rPr>
          <w:b/>
          <w:noProof w:val="0"/>
          <w:lang w:val="it-IT" w:eastAsia="ru-RU"/>
        </w:rPr>
        <w:t xml:space="preserve">Denumirea și adresa organismului competent de soluționare a contestațiilor: </w:t>
      </w:r>
    </w:p>
    <w:p w:rsidR="00262591" w:rsidRPr="00A92E91" w:rsidRDefault="00262591" w:rsidP="00262591">
      <w:pPr>
        <w:shd w:val="clear" w:color="auto" w:fill="FFFFFF" w:themeFill="background1"/>
        <w:tabs>
          <w:tab w:val="right" w:pos="426"/>
        </w:tabs>
        <w:ind w:left="450"/>
        <w:rPr>
          <w:b/>
          <w:i/>
          <w:noProof w:val="0"/>
          <w:lang w:val="it-IT" w:eastAsia="ru-RU"/>
        </w:rPr>
      </w:pPr>
      <w:r w:rsidRPr="00A92E91">
        <w:rPr>
          <w:b/>
          <w:i/>
          <w:noProof w:val="0"/>
          <w:lang w:val="it-IT" w:eastAsia="ru-RU"/>
        </w:rPr>
        <w:t>Agenția Națională pentru Soluționarea Contestațiilor</w:t>
      </w:r>
    </w:p>
    <w:p w:rsidR="00262591" w:rsidRPr="00A92E91" w:rsidRDefault="00262591" w:rsidP="00262591">
      <w:pPr>
        <w:shd w:val="clear" w:color="auto" w:fill="FFFFFF" w:themeFill="background1"/>
        <w:tabs>
          <w:tab w:val="right" w:pos="426"/>
        </w:tabs>
        <w:ind w:left="450"/>
        <w:rPr>
          <w:b/>
          <w:i/>
          <w:noProof w:val="0"/>
          <w:lang w:val="it-IT" w:eastAsia="ru-RU"/>
        </w:rPr>
      </w:pPr>
      <w:r w:rsidRPr="00A92E91">
        <w:rPr>
          <w:b/>
          <w:i/>
          <w:noProof w:val="0"/>
          <w:lang w:val="it-IT" w:eastAsia="ru-RU"/>
        </w:rPr>
        <w:t>Adresa: mun. Chișinău, bd. Ștefan cel Mare și Sfânt nr.124 (et.4), MD 2001;</w:t>
      </w:r>
    </w:p>
    <w:p w:rsidR="00262591" w:rsidRPr="00A92E91" w:rsidRDefault="00262591" w:rsidP="00262591">
      <w:pPr>
        <w:shd w:val="clear" w:color="auto" w:fill="FFFFFF" w:themeFill="background1"/>
        <w:tabs>
          <w:tab w:val="right" w:pos="426"/>
        </w:tabs>
        <w:ind w:left="450"/>
        <w:rPr>
          <w:b/>
          <w:i/>
          <w:noProof w:val="0"/>
          <w:lang w:val="en-US" w:eastAsia="ru-RU"/>
        </w:rPr>
      </w:pPr>
      <w:r w:rsidRPr="00A92E91">
        <w:rPr>
          <w:b/>
          <w:i/>
          <w:noProof w:val="0"/>
          <w:lang w:val="en-US" w:eastAsia="ru-RU"/>
        </w:rPr>
        <w:t>Tel/Fax/email:022-820 652, 022 820-651, contestatii@ansc.md</w:t>
      </w:r>
    </w:p>
    <w:p w:rsidR="00262591" w:rsidRPr="00A92E91" w:rsidRDefault="00262591" w:rsidP="00262591">
      <w:pPr>
        <w:numPr>
          <w:ilvl w:val="0"/>
          <w:numId w:val="2"/>
        </w:numPr>
        <w:shd w:val="clear" w:color="auto" w:fill="FFFFFF" w:themeFill="background1"/>
        <w:tabs>
          <w:tab w:val="right" w:pos="426"/>
        </w:tabs>
        <w:spacing w:before="120"/>
        <w:ind w:left="360"/>
        <w:rPr>
          <w:noProof w:val="0"/>
          <w:color w:val="000000" w:themeColor="text1"/>
          <w:u w:val="single"/>
          <w:lang w:val="it-IT" w:eastAsia="ru-RU"/>
        </w:rPr>
      </w:pPr>
      <w:r w:rsidRPr="00A92E91">
        <w:rPr>
          <w:b/>
          <w:noProof w:val="0"/>
          <w:lang w:val="it-IT" w:eastAsia="ru-RU"/>
        </w:rPr>
        <w:t>Data (datele) și referința (referințele) publicărilor anterioare în Jurnalul Oficial al Uniunii Europene privind contractul (contractele) la care se referă anunțul respectiv (dacă este cazul):</w:t>
      </w:r>
      <w:r w:rsidR="00E82244" w:rsidRPr="00A92E91">
        <w:rPr>
          <w:b/>
          <w:noProof w:val="0"/>
          <w:lang w:val="it-IT" w:eastAsia="ru-RU"/>
        </w:rPr>
        <w:t xml:space="preserve"> </w:t>
      </w:r>
      <w:r w:rsidR="00080194" w:rsidRPr="00A92E91">
        <w:rPr>
          <w:noProof w:val="0"/>
          <w:color w:val="000000" w:themeColor="text1"/>
          <w:u w:val="single"/>
          <w:lang w:val="it-IT" w:eastAsia="ru-RU"/>
        </w:rPr>
        <w:t>nu se aplica</w:t>
      </w:r>
    </w:p>
    <w:p w:rsidR="00262591" w:rsidRPr="00A92E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92E91">
        <w:rPr>
          <w:b/>
          <w:noProof w:val="0"/>
          <w:lang w:val="it-IT" w:eastAsia="ru-RU"/>
        </w:rPr>
        <w:t>În cazul achizițiilor periodice, calendarul estimat pentru publicarea anunțurilor viitoare</w:t>
      </w:r>
      <w:r w:rsidRPr="00A92E91">
        <w:rPr>
          <w:b/>
          <w:noProof w:val="0"/>
          <w:shd w:val="clear" w:color="auto" w:fill="FFFFFF" w:themeFill="background1"/>
          <w:lang w:val="it-IT" w:eastAsia="ru-RU"/>
        </w:rPr>
        <w:t>:______</w:t>
      </w:r>
      <w:r w:rsidR="00231B57" w:rsidRPr="00A92E91">
        <w:rPr>
          <w:noProof w:val="0"/>
          <w:u w:val="single"/>
          <w:shd w:val="clear" w:color="auto" w:fill="FFFFFF" w:themeFill="background1"/>
          <w:lang w:val="it-IT" w:eastAsia="ru-RU"/>
        </w:rPr>
        <w:t>nu se aplica</w:t>
      </w:r>
      <w:r w:rsidRPr="00A92E91">
        <w:rPr>
          <w:b/>
          <w:noProof w:val="0"/>
          <w:shd w:val="clear" w:color="auto" w:fill="FFFFFF" w:themeFill="background1"/>
          <w:lang w:val="it-IT" w:eastAsia="ru-RU"/>
        </w:rPr>
        <w:t>________________________________________</w:t>
      </w:r>
      <w:r w:rsidR="00E82244" w:rsidRPr="00A92E91">
        <w:rPr>
          <w:b/>
          <w:noProof w:val="0"/>
          <w:shd w:val="clear" w:color="auto" w:fill="FFFFFF" w:themeFill="background1"/>
          <w:lang w:val="it-IT" w:eastAsia="ru-RU"/>
        </w:rPr>
        <w:t>__________</w:t>
      </w:r>
    </w:p>
    <w:p w:rsidR="00262591" w:rsidRPr="00A92E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83A61">
        <w:rPr>
          <w:b/>
          <w:noProof w:val="0"/>
          <w:lang w:val="it-IT" w:eastAsia="ru-RU"/>
        </w:rPr>
        <w:t>Data publicării</w:t>
      </w:r>
      <w:r w:rsidRPr="00A92E91">
        <w:rPr>
          <w:b/>
          <w:noProof w:val="0"/>
          <w:lang w:val="it-IT" w:eastAsia="ru-RU"/>
        </w:rPr>
        <w:t xml:space="preserve"> anunțului de intenție sau, după caz, precizarea că nu a fost publicat un astfel de </w:t>
      </w:r>
      <w:r w:rsidRPr="00A92E91">
        <w:rPr>
          <w:b/>
          <w:noProof w:val="0"/>
          <w:shd w:val="clear" w:color="auto" w:fill="FFFFFF" w:themeFill="background1"/>
          <w:lang w:val="it-IT" w:eastAsia="ru-RU"/>
        </w:rPr>
        <w:t>anunţ:___</w:t>
      </w:r>
      <w:bookmarkStart w:id="2" w:name="_GoBack"/>
      <w:bookmarkEnd w:id="2"/>
      <w:r w:rsidRPr="00A92E91">
        <w:rPr>
          <w:b/>
          <w:noProof w:val="0"/>
          <w:shd w:val="clear" w:color="auto" w:fill="FFFFFF" w:themeFill="background1"/>
          <w:lang w:val="it-IT" w:eastAsia="ru-RU"/>
        </w:rPr>
        <w:t>_________________________________</w:t>
      </w:r>
      <w:r w:rsidR="00E82244" w:rsidRPr="00A92E91">
        <w:rPr>
          <w:b/>
          <w:noProof w:val="0"/>
          <w:shd w:val="clear" w:color="auto" w:fill="FFFFFF" w:themeFill="background1"/>
          <w:lang w:val="it-IT" w:eastAsia="ru-RU"/>
        </w:rPr>
        <w:t>_________________</w:t>
      </w:r>
      <w:r w:rsidRPr="00A92E91">
        <w:rPr>
          <w:b/>
          <w:noProof w:val="0"/>
          <w:shd w:val="clear" w:color="auto" w:fill="FFFFFF" w:themeFill="background1"/>
          <w:lang w:val="it-IT" w:eastAsia="ru-RU"/>
        </w:rPr>
        <w:t>__</w:t>
      </w:r>
    </w:p>
    <w:p w:rsidR="00262591" w:rsidRPr="00A92E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A92E91">
        <w:rPr>
          <w:b/>
          <w:noProof w:val="0"/>
          <w:lang w:val="it-IT" w:eastAsia="ru-RU"/>
        </w:rPr>
        <w:t>Data transmiterii spre publicare a anunțului de participar</w:t>
      </w:r>
      <w:r w:rsidRPr="00A92E91">
        <w:rPr>
          <w:b/>
          <w:noProof w:val="0"/>
          <w:shd w:val="clear" w:color="auto" w:fill="FFFFFF" w:themeFill="background1"/>
          <w:lang w:val="it-IT" w:eastAsia="ru-RU"/>
        </w:rPr>
        <w:t>e:__</w:t>
      </w:r>
      <w:r w:rsidR="00231B57" w:rsidRPr="00A92E91">
        <w:rPr>
          <w:b/>
          <w:i/>
          <w:noProof w:val="0"/>
          <w:u w:val="single"/>
          <w:lang w:val="it-IT" w:eastAsia="ru-RU"/>
        </w:rPr>
        <w:t xml:space="preserve">Indicata  in </w:t>
      </w:r>
      <w:r w:rsidR="00231B57" w:rsidRPr="00A92E91">
        <w:rPr>
          <w:b/>
          <w:i/>
          <w:noProof w:val="0"/>
          <w:u w:val="single"/>
          <w:lang w:val="en-US" w:eastAsia="ru-RU"/>
        </w:rPr>
        <w:t>SIA RSAP M-Tender</w:t>
      </w:r>
      <w:r w:rsidR="00231B57" w:rsidRPr="00A92E91">
        <w:rPr>
          <w:b/>
          <w:noProof w:val="0"/>
          <w:shd w:val="clear" w:color="auto" w:fill="FFFFFF" w:themeFill="background1"/>
          <w:lang w:val="it-IT" w:eastAsia="ru-RU"/>
        </w:rPr>
        <w:t xml:space="preserve"> </w:t>
      </w:r>
    </w:p>
    <w:p w:rsidR="00262591" w:rsidRPr="00A92E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A92E9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A92E91" w:rsidTr="00E82244">
        <w:tc>
          <w:tcPr>
            <w:tcW w:w="0" w:type="auto"/>
            <w:shd w:val="clear" w:color="auto" w:fill="FFFFFF" w:themeFill="background1"/>
          </w:tcPr>
          <w:p w:rsidR="00262591" w:rsidRPr="00A92E91" w:rsidRDefault="00262591" w:rsidP="0032786D">
            <w:pPr>
              <w:shd w:val="clear" w:color="auto" w:fill="FFFFFF" w:themeFill="background1"/>
              <w:tabs>
                <w:tab w:val="right" w:pos="426"/>
              </w:tabs>
              <w:rPr>
                <w:b/>
                <w:noProof w:val="0"/>
                <w:lang w:val="ru-RU" w:eastAsia="ru-RU"/>
              </w:rPr>
            </w:pPr>
            <w:proofErr w:type="spellStart"/>
            <w:r w:rsidRPr="00A92E91">
              <w:rPr>
                <w:b/>
                <w:noProof w:val="0"/>
                <w:lang w:val="ru-RU" w:eastAsia="ru-RU"/>
              </w:rPr>
              <w:t>Denumirea</w:t>
            </w:r>
            <w:proofErr w:type="spellEnd"/>
            <w:r w:rsidRPr="00A92E91">
              <w:rPr>
                <w:b/>
                <w:noProof w:val="0"/>
                <w:lang w:val="ro-MD" w:eastAsia="ru-RU"/>
              </w:rPr>
              <w:t xml:space="preserve"> </w:t>
            </w:r>
            <w:proofErr w:type="spellStart"/>
            <w:r w:rsidRPr="00A92E91">
              <w:rPr>
                <w:b/>
                <w:noProof w:val="0"/>
                <w:lang w:val="ru-RU" w:eastAsia="ru-RU"/>
              </w:rPr>
              <w:t>instrumentului</w:t>
            </w:r>
            <w:proofErr w:type="spellEnd"/>
            <w:r w:rsidRPr="00A92E91">
              <w:rPr>
                <w:b/>
                <w:noProof w:val="0"/>
                <w:lang w:val="ro-MD" w:eastAsia="ru-RU"/>
              </w:rPr>
              <w:t xml:space="preserve"> </w:t>
            </w:r>
            <w:proofErr w:type="spellStart"/>
            <w:r w:rsidRPr="00A92E91">
              <w:rPr>
                <w:b/>
                <w:noProof w:val="0"/>
                <w:lang w:val="ru-RU" w:eastAsia="ru-RU"/>
              </w:rPr>
              <w:t>electronic</w:t>
            </w:r>
            <w:proofErr w:type="spellEnd"/>
          </w:p>
        </w:tc>
        <w:tc>
          <w:tcPr>
            <w:tcW w:w="0" w:type="auto"/>
            <w:shd w:val="clear" w:color="auto" w:fill="FFFFFF" w:themeFill="background1"/>
          </w:tcPr>
          <w:p w:rsidR="00262591" w:rsidRPr="00A92E91" w:rsidRDefault="00262591" w:rsidP="0032786D">
            <w:pPr>
              <w:shd w:val="clear" w:color="auto" w:fill="FFFFFF" w:themeFill="background1"/>
              <w:tabs>
                <w:tab w:val="right" w:pos="426"/>
              </w:tabs>
              <w:rPr>
                <w:b/>
                <w:noProof w:val="0"/>
                <w:lang w:val="it-IT" w:eastAsia="ru-RU"/>
              </w:rPr>
            </w:pPr>
            <w:r w:rsidRPr="00A92E91">
              <w:rPr>
                <w:b/>
                <w:noProof w:val="0"/>
                <w:lang w:val="it-IT" w:eastAsia="ru-RU"/>
              </w:rPr>
              <w:t>Se va utiliza/accepta sau nu</w:t>
            </w:r>
          </w:p>
        </w:tc>
      </w:tr>
      <w:tr w:rsidR="00262591" w:rsidRPr="00A92E91" w:rsidTr="00E82244">
        <w:tc>
          <w:tcPr>
            <w:tcW w:w="0" w:type="auto"/>
            <w:shd w:val="clear" w:color="auto" w:fill="FFFFFF" w:themeFill="background1"/>
          </w:tcPr>
          <w:p w:rsidR="00262591" w:rsidRPr="00A92E91" w:rsidRDefault="00262591" w:rsidP="0032786D">
            <w:pPr>
              <w:shd w:val="clear" w:color="auto" w:fill="FFFFFF" w:themeFill="background1"/>
              <w:tabs>
                <w:tab w:val="right" w:pos="426"/>
              </w:tabs>
              <w:rPr>
                <w:noProof w:val="0"/>
                <w:lang w:val="en-US" w:eastAsia="ru-RU"/>
              </w:rPr>
            </w:pPr>
            <w:proofErr w:type="spellStart"/>
            <w:r w:rsidRPr="00A92E91">
              <w:rPr>
                <w:noProof w:val="0"/>
                <w:lang w:val="en-US" w:eastAsia="ru-RU"/>
              </w:rPr>
              <w:t>Depunerea</w:t>
            </w:r>
            <w:proofErr w:type="spellEnd"/>
            <w:r w:rsidRPr="00A92E91">
              <w:rPr>
                <w:noProof w:val="0"/>
                <w:lang w:val="en-US" w:eastAsia="ru-RU"/>
              </w:rPr>
              <w:t xml:space="preserve"> </w:t>
            </w:r>
            <w:proofErr w:type="spellStart"/>
            <w:r w:rsidRPr="00A92E91">
              <w:rPr>
                <w:noProof w:val="0"/>
                <w:lang w:val="en-US" w:eastAsia="ru-RU"/>
              </w:rPr>
              <w:t>electronică</w:t>
            </w:r>
            <w:proofErr w:type="spellEnd"/>
            <w:r w:rsidRPr="00A92E91">
              <w:rPr>
                <w:noProof w:val="0"/>
                <w:lang w:val="en-US" w:eastAsia="ru-RU"/>
              </w:rPr>
              <w:t xml:space="preserve"> a </w:t>
            </w:r>
            <w:proofErr w:type="spellStart"/>
            <w:r w:rsidRPr="00A92E91">
              <w:rPr>
                <w:noProof w:val="0"/>
                <w:lang w:val="en-US" w:eastAsia="ru-RU"/>
              </w:rPr>
              <w:t>ofertelor</w:t>
            </w:r>
            <w:proofErr w:type="spellEnd"/>
            <w:r w:rsidRPr="00A92E91">
              <w:rPr>
                <w:noProof w:val="0"/>
                <w:lang w:val="en-US" w:eastAsia="ru-RU"/>
              </w:rPr>
              <w:t xml:space="preserve"> </w:t>
            </w:r>
            <w:proofErr w:type="spellStart"/>
            <w:r w:rsidRPr="00A92E91">
              <w:rPr>
                <w:noProof w:val="0"/>
                <w:lang w:val="en-US" w:eastAsia="ru-RU"/>
              </w:rPr>
              <w:t>sau</w:t>
            </w:r>
            <w:proofErr w:type="spellEnd"/>
            <w:r w:rsidRPr="00A92E91">
              <w:rPr>
                <w:noProof w:val="0"/>
                <w:lang w:val="en-US" w:eastAsia="ru-RU"/>
              </w:rPr>
              <w:t xml:space="preserve"> a </w:t>
            </w:r>
            <w:proofErr w:type="spellStart"/>
            <w:r w:rsidRPr="00A92E91">
              <w:rPr>
                <w:noProof w:val="0"/>
                <w:lang w:val="en-US" w:eastAsia="ru-RU"/>
              </w:rPr>
              <w:t>cererilor</w:t>
            </w:r>
            <w:proofErr w:type="spellEnd"/>
            <w:r w:rsidRPr="00A92E91">
              <w:rPr>
                <w:noProof w:val="0"/>
                <w:lang w:val="en-US" w:eastAsia="ru-RU"/>
              </w:rPr>
              <w:t xml:space="preserve"> de </w:t>
            </w:r>
            <w:proofErr w:type="spellStart"/>
            <w:r w:rsidRPr="00A92E91">
              <w:rPr>
                <w:noProof w:val="0"/>
                <w:lang w:val="en-US" w:eastAsia="ru-RU"/>
              </w:rPr>
              <w:t>participare</w:t>
            </w:r>
            <w:proofErr w:type="spellEnd"/>
          </w:p>
        </w:tc>
        <w:tc>
          <w:tcPr>
            <w:tcW w:w="0" w:type="auto"/>
            <w:shd w:val="clear" w:color="auto" w:fill="FFFFFF" w:themeFill="background1"/>
          </w:tcPr>
          <w:p w:rsidR="00262591" w:rsidRPr="00A92E91" w:rsidRDefault="00231B57" w:rsidP="0032786D">
            <w:pPr>
              <w:shd w:val="clear" w:color="auto" w:fill="FFFFFF" w:themeFill="background1"/>
              <w:tabs>
                <w:tab w:val="right" w:pos="426"/>
              </w:tabs>
              <w:rPr>
                <w:noProof w:val="0"/>
                <w:lang w:val="en-US" w:eastAsia="ru-RU"/>
              </w:rPr>
            </w:pPr>
            <w:r w:rsidRPr="00A92E91">
              <w:rPr>
                <w:noProof w:val="0"/>
                <w:lang w:val="en-US" w:eastAsia="ru-RU"/>
              </w:rPr>
              <w:t xml:space="preserve">Se </w:t>
            </w:r>
            <w:proofErr w:type="spellStart"/>
            <w:r w:rsidRPr="00A92E91">
              <w:rPr>
                <w:noProof w:val="0"/>
                <w:lang w:val="en-US" w:eastAsia="ru-RU"/>
              </w:rPr>
              <w:t>accepta</w:t>
            </w:r>
            <w:proofErr w:type="spellEnd"/>
          </w:p>
        </w:tc>
      </w:tr>
      <w:tr w:rsidR="00262591" w:rsidRPr="00A92E91" w:rsidTr="00E82244">
        <w:tc>
          <w:tcPr>
            <w:tcW w:w="0" w:type="auto"/>
            <w:shd w:val="clear" w:color="auto" w:fill="FFFFFF" w:themeFill="background1"/>
          </w:tcPr>
          <w:p w:rsidR="00262591" w:rsidRPr="00A92E91" w:rsidRDefault="00262591" w:rsidP="0032786D">
            <w:pPr>
              <w:shd w:val="clear" w:color="auto" w:fill="FFFFFF" w:themeFill="background1"/>
              <w:tabs>
                <w:tab w:val="right" w:pos="426"/>
              </w:tabs>
              <w:rPr>
                <w:noProof w:val="0"/>
                <w:lang w:val="ru-RU" w:eastAsia="ru-RU"/>
              </w:rPr>
            </w:pPr>
            <w:proofErr w:type="spellStart"/>
            <w:r w:rsidRPr="00A92E91">
              <w:rPr>
                <w:noProof w:val="0"/>
                <w:lang w:val="ru-RU" w:eastAsia="ru-RU"/>
              </w:rPr>
              <w:t>Sistemul</w:t>
            </w:r>
            <w:proofErr w:type="spellEnd"/>
            <w:r w:rsidRPr="00A92E91">
              <w:rPr>
                <w:noProof w:val="0"/>
                <w:lang w:val="ro-MD" w:eastAsia="ru-RU"/>
              </w:rPr>
              <w:t xml:space="preserve"> </w:t>
            </w:r>
            <w:proofErr w:type="spellStart"/>
            <w:r w:rsidRPr="00A92E91">
              <w:rPr>
                <w:noProof w:val="0"/>
                <w:lang w:val="ru-RU" w:eastAsia="ru-RU"/>
              </w:rPr>
              <w:t>de</w:t>
            </w:r>
            <w:proofErr w:type="spellEnd"/>
            <w:r w:rsidRPr="00A92E91">
              <w:rPr>
                <w:noProof w:val="0"/>
                <w:lang w:val="ro-MD" w:eastAsia="ru-RU"/>
              </w:rPr>
              <w:t xml:space="preserve"> </w:t>
            </w:r>
            <w:proofErr w:type="spellStart"/>
            <w:r w:rsidRPr="00A92E91">
              <w:rPr>
                <w:noProof w:val="0"/>
                <w:lang w:val="ru-RU" w:eastAsia="ru-RU"/>
              </w:rPr>
              <w:t>comenzi</w:t>
            </w:r>
            <w:proofErr w:type="spellEnd"/>
            <w:r w:rsidRPr="00A92E91">
              <w:rPr>
                <w:noProof w:val="0"/>
                <w:lang w:val="ro-MD" w:eastAsia="ru-RU"/>
              </w:rPr>
              <w:t xml:space="preserve"> </w:t>
            </w:r>
            <w:proofErr w:type="spellStart"/>
            <w:r w:rsidRPr="00A92E91">
              <w:rPr>
                <w:noProof w:val="0"/>
                <w:lang w:val="ru-RU" w:eastAsia="ru-RU"/>
              </w:rPr>
              <w:t>electronice</w:t>
            </w:r>
            <w:proofErr w:type="spellEnd"/>
          </w:p>
        </w:tc>
        <w:tc>
          <w:tcPr>
            <w:tcW w:w="0" w:type="auto"/>
            <w:shd w:val="clear" w:color="auto" w:fill="FFFFFF" w:themeFill="background1"/>
          </w:tcPr>
          <w:p w:rsidR="00262591" w:rsidRPr="00A92E91" w:rsidRDefault="00231B57" w:rsidP="0032786D">
            <w:pPr>
              <w:shd w:val="clear" w:color="auto" w:fill="FFFFFF" w:themeFill="background1"/>
              <w:tabs>
                <w:tab w:val="right" w:pos="426"/>
              </w:tabs>
              <w:rPr>
                <w:noProof w:val="0"/>
                <w:lang w:val="en-US" w:eastAsia="ru-RU"/>
              </w:rPr>
            </w:pPr>
            <w:r w:rsidRPr="00A92E91">
              <w:rPr>
                <w:noProof w:val="0"/>
                <w:lang w:val="en-US" w:eastAsia="ru-RU"/>
              </w:rPr>
              <w:t xml:space="preserve">Nu </w:t>
            </w:r>
          </w:p>
        </w:tc>
      </w:tr>
      <w:tr w:rsidR="00262591" w:rsidRPr="00A92E91" w:rsidTr="00E82244">
        <w:tc>
          <w:tcPr>
            <w:tcW w:w="0" w:type="auto"/>
            <w:shd w:val="clear" w:color="auto" w:fill="FFFFFF" w:themeFill="background1"/>
          </w:tcPr>
          <w:p w:rsidR="00262591" w:rsidRPr="00A92E91" w:rsidRDefault="00262591" w:rsidP="0032786D">
            <w:pPr>
              <w:shd w:val="clear" w:color="auto" w:fill="FFFFFF" w:themeFill="background1"/>
              <w:tabs>
                <w:tab w:val="right" w:pos="426"/>
              </w:tabs>
              <w:rPr>
                <w:noProof w:val="0"/>
                <w:lang w:val="ru-RU" w:eastAsia="ru-RU"/>
              </w:rPr>
            </w:pPr>
            <w:proofErr w:type="spellStart"/>
            <w:r w:rsidRPr="00A92E91">
              <w:rPr>
                <w:noProof w:val="0"/>
                <w:lang w:val="ru-RU" w:eastAsia="ru-RU"/>
              </w:rPr>
              <w:t>Facturarea</w:t>
            </w:r>
            <w:proofErr w:type="spellEnd"/>
            <w:r w:rsidRPr="00A92E91">
              <w:rPr>
                <w:noProof w:val="0"/>
                <w:lang w:val="ro-MD" w:eastAsia="ru-RU"/>
              </w:rPr>
              <w:t xml:space="preserve"> </w:t>
            </w:r>
            <w:proofErr w:type="spellStart"/>
            <w:r w:rsidRPr="00A92E91">
              <w:rPr>
                <w:noProof w:val="0"/>
                <w:lang w:val="ru-RU" w:eastAsia="ru-RU"/>
              </w:rPr>
              <w:t>electronică</w:t>
            </w:r>
            <w:proofErr w:type="spellEnd"/>
          </w:p>
        </w:tc>
        <w:tc>
          <w:tcPr>
            <w:tcW w:w="0" w:type="auto"/>
            <w:shd w:val="clear" w:color="auto" w:fill="FFFFFF" w:themeFill="background1"/>
          </w:tcPr>
          <w:p w:rsidR="00262591" w:rsidRPr="00A92E91" w:rsidRDefault="00231B57" w:rsidP="0032786D">
            <w:pPr>
              <w:shd w:val="clear" w:color="auto" w:fill="FFFFFF" w:themeFill="background1"/>
              <w:tabs>
                <w:tab w:val="right" w:pos="426"/>
              </w:tabs>
              <w:rPr>
                <w:noProof w:val="0"/>
                <w:lang w:val="en-US" w:eastAsia="ru-RU"/>
              </w:rPr>
            </w:pPr>
            <w:r w:rsidRPr="00A92E91">
              <w:rPr>
                <w:noProof w:val="0"/>
                <w:lang w:val="en-US" w:eastAsia="ru-RU"/>
              </w:rPr>
              <w:t xml:space="preserve">Se </w:t>
            </w:r>
            <w:proofErr w:type="spellStart"/>
            <w:r w:rsidRPr="00A92E91">
              <w:rPr>
                <w:noProof w:val="0"/>
                <w:lang w:val="en-US" w:eastAsia="ru-RU"/>
              </w:rPr>
              <w:t>accepta</w:t>
            </w:r>
            <w:proofErr w:type="spellEnd"/>
          </w:p>
        </w:tc>
      </w:tr>
      <w:tr w:rsidR="00262591" w:rsidRPr="00A92E91" w:rsidTr="00E82244">
        <w:trPr>
          <w:trHeight w:val="77"/>
        </w:trPr>
        <w:tc>
          <w:tcPr>
            <w:tcW w:w="0" w:type="auto"/>
            <w:shd w:val="clear" w:color="auto" w:fill="FFFFFF" w:themeFill="background1"/>
          </w:tcPr>
          <w:p w:rsidR="00262591" w:rsidRPr="00A92E91" w:rsidRDefault="00262591" w:rsidP="0032786D">
            <w:pPr>
              <w:shd w:val="clear" w:color="auto" w:fill="FFFFFF" w:themeFill="background1"/>
              <w:tabs>
                <w:tab w:val="right" w:pos="426"/>
              </w:tabs>
              <w:rPr>
                <w:noProof w:val="0"/>
                <w:lang w:val="ru-RU" w:eastAsia="ru-RU"/>
              </w:rPr>
            </w:pPr>
            <w:proofErr w:type="spellStart"/>
            <w:r w:rsidRPr="00A92E91">
              <w:rPr>
                <w:noProof w:val="0"/>
                <w:lang w:val="ru-RU" w:eastAsia="ru-RU"/>
              </w:rPr>
              <w:t>Plățile</w:t>
            </w:r>
            <w:proofErr w:type="spellEnd"/>
            <w:r w:rsidRPr="00A92E91">
              <w:rPr>
                <w:noProof w:val="0"/>
                <w:lang w:val="ro-MD" w:eastAsia="ru-RU"/>
              </w:rPr>
              <w:t xml:space="preserve"> </w:t>
            </w:r>
            <w:proofErr w:type="spellStart"/>
            <w:r w:rsidRPr="00A92E91">
              <w:rPr>
                <w:noProof w:val="0"/>
                <w:lang w:val="ru-RU" w:eastAsia="ru-RU"/>
              </w:rPr>
              <w:t>electronice</w:t>
            </w:r>
            <w:proofErr w:type="spellEnd"/>
          </w:p>
        </w:tc>
        <w:tc>
          <w:tcPr>
            <w:tcW w:w="0" w:type="auto"/>
            <w:shd w:val="clear" w:color="auto" w:fill="FFFFFF" w:themeFill="background1"/>
          </w:tcPr>
          <w:p w:rsidR="00262591" w:rsidRPr="00A92E91" w:rsidRDefault="00231B57" w:rsidP="0032786D">
            <w:pPr>
              <w:shd w:val="clear" w:color="auto" w:fill="FFFFFF" w:themeFill="background1"/>
              <w:tabs>
                <w:tab w:val="right" w:pos="426"/>
              </w:tabs>
              <w:rPr>
                <w:noProof w:val="0"/>
                <w:lang w:val="en-US" w:eastAsia="ru-RU"/>
              </w:rPr>
            </w:pPr>
            <w:r w:rsidRPr="00A92E91">
              <w:rPr>
                <w:noProof w:val="0"/>
                <w:lang w:val="en-US" w:eastAsia="ru-RU"/>
              </w:rPr>
              <w:t xml:space="preserve">Se </w:t>
            </w:r>
            <w:proofErr w:type="spellStart"/>
            <w:r w:rsidRPr="00A92E91">
              <w:rPr>
                <w:noProof w:val="0"/>
                <w:lang w:val="en-US" w:eastAsia="ru-RU"/>
              </w:rPr>
              <w:t>accepta</w:t>
            </w:r>
            <w:proofErr w:type="spellEnd"/>
          </w:p>
        </w:tc>
      </w:tr>
    </w:tbl>
    <w:p w:rsidR="00262591" w:rsidRPr="00A92E91" w:rsidRDefault="00262591" w:rsidP="00E82244">
      <w:pPr>
        <w:numPr>
          <w:ilvl w:val="0"/>
          <w:numId w:val="2"/>
        </w:numPr>
        <w:shd w:val="clear" w:color="auto" w:fill="FFFFFF" w:themeFill="background1"/>
        <w:tabs>
          <w:tab w:val="right" w:pos="426"/>
        </w:tabs>
        <w:spacing w:before="120"/>
        <w:ind w:left="360"/>
        <w:rPr>
          <w:b/>
          <w:noProof w:val="0"/>
          <w:lang w:eastAsia="ru-RU"/>
        </w:rPr>
      </w:pPr>
      <w:r w:rsidRPr="00A92E9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92E91">
        <w:rPr>
          <w:b/>
          <w:noProof w:val="0"/>
          <w:shd w:val="clear" w:color="auto" w:fill="FFFFFF" w:themeFill="background1"/>
          <w:lang w:eastAsia="ru-RU"/>
        </w:rPr>
        <w:t>_______</w:t>
      </w:r>
      <w:r w:rsidR="00231B57" w:rsidRPr="00A92E91">
        <w:rPr>
          <w:b/>
          <w:noProof w:val="0"/>
          <w:u w:val="single"/>
          <w:shd w:val="clear" w:color="auto" w:fill="FFFFFF" w:themeFill="background1"/>
          <w:lang w:eastAsia="ru-RU"/>
        </w:rPr>
        <w:t>nu</w:t>
      </w:r>
      <w:r w:rsidRPr="00A92E91">
        <w:rPr>
          <w:b/>
          <w:noProof w:val="0"/>
          <w:shd w:val="clear" w:color="auto" w:fill="FFFFFF" w:themeFill="background1"/>
          <w:lang w:eastAsia="ru-RU"/>
        </w:rPr>
        <w:t>___________________________</w:t>
      </w:r>
      <w:r w:rsidRPr="00A92E91">
        <w:rPr>
          <w:noProof w:val="0"/>
          <w:sz w:val="20"/>
          <w:lang w:val="it-IT" w:eastAsia="ru-RU"/>
        </w:rPr>
        <w:t>(se specifică da sau nu)</w:t>
      </w:r>
    </w:p>
    <w:p w:rsidR="00262591" w:rsidRPr="00A92E91"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A92E91">
        <w:rPr>
          <w:b/>
          <w:noProof w:val="0"/>
          <w:lang w:val="ru-RU" w:eastAsia="ru-RU"/>
        </w:rPr>
        <w:t>Alte</w:t>
      </w:r>
      <w:proofErr w:type="spellEnd"/>
      <w:r w:rsidRPr="00A92E91">
        <w:rPr>
          <w:b/>
          <w:noProof w:val="0"/>
          <w:lang w:val="ro-MD" w:eastAsia="ru-RU"/>
        </w:rPr>
        <w:t xml:space="preserve"> </w:t>
      </w:r>
      <w:proofErr w:type="spellStart"/>
      <w:r w:rsidRPr="00A92E91">
        <w:rPr>
          <w:b/>
          <w:noProof w:val="0"/>
          <w:lang w:val="ru-RU" w:eastAsia="ru-RU"/>
        </w:rPr>
        <w:t>informații</w:t>
      </w:r>
      <w:proofErr w:type="spellEnd"/>
      <w:r w:rsidRPr="00A92E91">
        <w:rPr>
          <w:b/>
          <w:noProof w:val="0"/>
          <w:lang w:val="ro-MD" w:eastAsia="ru-RU"/>
        </w:rPr>
        <w:t xml:space="preserve"> </w:t>
      </w:r>
      <w:proofErr w:type="spellStart"/>
      <w:r w:rsidRPr="00A92E91">
        <w:rPr>
          <w:b/>
          <w:noProof w:val="0"/>
          <w:lang w:val="ru-RU" w:eastAsia="ru-RU"/>
        </w:rPr>
        <w:t>relevante</w:t>
      </w:r>
      <w:proofErr w:type="spellEnd"/>
      <w:r w:rsidRPr="00A92E91">
        <w:rPr>
          <w:b/>
          <w:noProof w:val="0"/>
          <w:lang w:val="ru-RU" w:eastAsia="ru-RU"/>
        </w:rPr>
        <w:t xml:space="preserve">: </w:t>
      </w:r>
      <w:r w:rsidRPr="00A92E91">
        <w:rPr>
          <w:b/>
          <w:noProof w:val="0"/>
          <w:shd w:val="clear" w:color="auto" w:fill="FFFFFF" w:themeFill="background1"/>
          <w:lang w:val="ru-RU" w:eastAsia="ru-RU"/>
        </w:rPr>
        <w:t>_______________________________________________</w:t>
      </w:r>
      <w:r w:rsidR="00E82244" w:rsidRPr="00A92E91">
        <w:rPr>
          <w:b/>
          <w:noProof w:val="0"/>
          <w:shd w:val="clear" w:color="auto" w:fill="FFFFFF" w:themeFill="background1"/>
          <w:lang w:eastAsia="ru-RU"/>
        </w:rPr>
        <w:t>_________</w:t>
      </w:r>
    </w:p>
    <w:p w:rsidR="00262591" w:rsidRPr="00A92E91" w:rsidRDefault="00262591" w:rsidP="00262591">
      <w:pPr>
        <w:shd w:val="clear" w:color="auto" w:fill="FFFFFF" w:themeFill="background1"/>
        <w:spacing w:before="120" w:after="120"/>
        <w:rPr>
          <w:b/>
          <w:noProof w:val="0"/>
          <w:lang w:val="ru-RU" w:eastAsia="ru-RU"/>
        </w:rPr>
      </w:pPr>
    </w:p>
    <w:p w:rsidR="00262591" w:rsidRPr="00A92E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A92E91">
        <w:rPr>
          <w:b/>
          <w:noProof w:val="0"/>
          <w:lang w:val="it-IT" w:eastAsia="ru-RU"/>
        </w:rPr>
        <w:t xml:space="preserve">Conducătorul grupului de lucru:  </w:t>
      </w:r>
      <w:r w:rsidRPr="00A92E91">
        <w:rPr>
          <w:b/>
          <w:noProof w:val="0"/>
          <w:shd w:val="clear" w:color="auto" w:fill="FFFFFF" w:themeFill="background1"/>
          <w:lang w:val="it-IT" w:eastAsia="ru-RU"/>
        </w:rPr>
        <w:t>______</w:t>
      </w:r>
      <w:r w:rsidR="00B83A61" w:rsidRPr="00B83A61">
        <w:rPr>
          <w:b/>
          <w:noProof w:val="0"/>
          <w:u w:val="single"/>
          <w:shd w:val="clear" w:color="auto" w:fill="FFFFFF" w:themeFill="background1"/>
          <w:lang w:val="it-IT" w:eastAsia="ru-RU"/>
        </w:rPr>
        <w:t>Guzun Oxana</w:t>
      </w:r>
      <w:r w:rsidRPr="00A92E91">
        <w:rPr>
          <w:b/>
          <w:noProof w:val="0"/>
          <w:shd w:val="clear" w:color="auto" w:fill="FFFFFF" w:themeFill="background1"/>
          <w:lang w:val="it-IT" w:eastAsia="ru-RU"/>
        </w:rPr>
        <w:t xml:space="preserve">_______  </w:t>
      </w:r>
      <w:r w:rsidRPr="00A92E91">
        <w:rPr>
          <w:b/>
        </w:rPr>
        <w:t>.</w:t>
      </w:r>
    </w:p>
    <w:p w:rsidR="00635D3A" w:rsidRPr="00A92E91" w:rsidRDefault="00635D3A"/>
    <w:sectPr w:rsidR="00635D3A" w:rsidRPr="00A92E91"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114974"/>
    <w:multiLevelType w:val="hybridMultilevel"/>
    <w:tmpl w:val="192CFB20"/>
    <w:lvl w:ilvl="0" w:tplc="DC36A616">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25937"/>
    <w:rsid w:val="000575D5"/>
    <w:rsid w:val="00061019"/>
    <w:rsid w:val="00080194"/>
    <w:rsid w:val="000A3AEA"/>
    <w:rsid w:val="00231B57"/>
    <w:rsid w:val="00262591"/>
    <w:rsid w:val="002904B3"/>
    <w:rsid w:val="0032786D"/>
    <w:rsid w:val="00402633"/>
    <w:rsid w:val="004235B2"/>
    <w:rsid w:val="00435B47"/>
    <w:rsid w:val="004A4B1E"/>
    <w:rsid w:val="004C11EE"/>
    <w:rsid w:val="00635D3A"/>
    <w:rsid w:val="007032AF"/>
    <w:rsid w:val="0080018F"/>
    <w:rsid w:val="00905E49"/>
    <w:rsid w:val="00972E64"/>
    <w:rsid w:val="00992C3B"/>
    <w:rsid w:val="00A659C2"/>
    <w:rsid w:val="00A67305"/>
    <w:rsid w:val="00A92E91"/>
    <w:rsid w:val="00AB5937"/>
    <w:rsid w:val="00B17646"/>
    <w:rsid w:val="00B20E64"/>
    <w:rsid w:val="00B83A61"/>
    <w:rsid w:val="00C00DBB"/>
    <w:rsid w:val="00D44A73"/>
    <w:rsid w:val="00D67762"/>
    <w:rsid w:val="00E72B39"/>
    <w:rsid w:val="00E822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BCB1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4C11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38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rimariamindresti.wordpress.com/achizitii-public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2002</TotalTime>
  <Pages>9</Pages>
  <Words>3307</Words>
  <Characters>18854</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HP-Admin</cp:lastModifiedBy>
  <cp:revision>16</cp:revision>
  <dcterms:created xsi:type="dcterms:W3CDTF">2021-10-26T20:29:00Z</dcterms:created>
  <dcterms:modified xsi:type="dcterms:W3CDTF">2025-12-22T12:22:00Z</dcterms:modified>
</cp:coreProperties>
</file>