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FA0064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380E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3A380E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FA0064">
        <w:rPr>
          <w:rFonts w:ascii="Times New Roman" w:hAnsi="Times New Roman" w:cs="Times New Roman"/>
          <w:b/>
          <w:sz w:val="28"/>
          <w:szCs w:val="28"/>
        </w:rPr>
        <w:t>Aprobat</w:t>
      </w:r>
      <w:r w:rsidR="00E56F3C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FA0064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 xml:space="preserve">Conducătorul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>rupului de lucru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FA0064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3A380E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3A380E" w:rsidRDefault="005A1DDF" w:rsidP="002435B0">
      <w:pPr>
        <w:tabs>
          <w:tab w:val="left" w:pos="4786"/>
          <w:tab w:val="left" w:pos="10031"/>
        </w:tabs>
        <w:rPr>
          <w:rFonts w:ascii="Times New Roman" w:hAnsi="Times New Roman" w:cs="Times New Roman"/>
          <w:lang w:val="en-US"/>
        </w:rPr>
      </w:pPr>
    </w:p>
    <w:p w:rsidR="000B4FA3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proofErr w:type="spellStart"/>
      <w:r w:rsidRPr="00C55CBA">
        <w:rPr>
          <w:rFonts w:ascii="Times New Roman" w:hAnsi="Times New Roman" w:cs="Times New Roman"/>
          <w:b/>
          <w:bCs/>
          <w:sz w:val="28"/>
          <w:lang w:val="en-US"/>
        </w:rPr>
        <w:t>Caiet</w:t>
      </w:r>
      <w:proofErr w:type="spellEnd"/>
      <w:r w:rsidRPr="00C55CBA">
        <w:rPr>
          <w:rFonts w:ascii="Times New Roman" w:hAnsi="Times New Roman" w:cs="Times New Roman"/>
          <w:b/>
          <w:bCs/>
          <w:sz w:val="28"/>
          <w:lang w:val="en-US"/>
        </w:rPr>
        <w:t xml:space="preserve"> de </w:t>
      </w:r>
      <w:proofErr w:type="spellStart"/>
      <w:r w:rsidRPr="00C55CBA">
        <w:rPr>
          <w:rFonts w:ascii="Times New Roman" w:hAnsi="Times New Roman" w:cs="Times New Roman"/>
          <w:b/>
          <w:bCs/>
          <w:sz w:val="28"/>
          <w:lang w:val="en-US"/>
        </w:rPr>
        <w:t>sarcini</w:t>
      </w:r>
      <w:proofErr w:type="spellEnd"/>
      <w:r w:rsidRPr="00C55CBA">
        <w:rPr>
          <w:rFonts w:ascii="Times New Roman" w:hAnsi="Times New Roman" w:cs="Times New Roman"/>
          <w:b/>
          <w:bCs/>
          <w:sz w:val="28"/>
          <w:lang w:val="en-US"/>
        </w:rPr>
        <w:t xml:space="preserve"> </w:t>
      </w:r>
    </w:p>
    <w:p w:rsidR="00596454" w:rsidRPr="006641EE" w:rsidRDefault="00596454" w:rsidP="00B367B5">
      <w:pPr>
        <w:jc w:val="center"/>
        <w:rPr>
          <w:rFonts w:ascii="Times New Roman" w:hAnsi="Times New Roman" w:cs="Times New Roman"/>
          <w:bCs/>
          <w:lang w:val="en-US"/>
        </w:rPr>
      </w:pPr>
      <w:bookmarkStart w:id="0" w:name="_GoBack"/>
      <w:proofErr w:type="spellStart"/>
      <w:r w:rsidRPr="006641EE">
        <w:rPr>
          <w:rFonts w:ascii="Times New Roman" w:hAnsi="Times New Roman" w:cs="Times New Roman"/>
          <w:bCs/>
          <w:lang w:val="en-US"/>
        </w:rPr>
        <w:t>Proiectare</w:t>
      </w:r>
      <w:proofErr w:type="spellEnd"/>
      <w:r w:rsidR="006641EE" w:rsidRPr="006641EE">
        <w:rPr>
          <w:rFonts w:ascii="Times New Roman" w:hAnsi="Times New Roman" w:cs="Times New Roman"/>
          <w:bCs/>
          <w:lang w:val="en-US"/>
        </w:rPr>
        <w:t>:</w:t>
      </w:r>
    </w:p>
    <w:bookmarkEnd w:id="0"/>
    <w:p w:rsidR="007F1E16" w:rsidRPr="00791E86" w:rsidRDefault="00791E86" w:rsidP="0058510E">
      <w:pPr>
        <w:jc w:val="center"/>
        <w:rPr>
          <w:rFonts w:ascii="Times New Roman" w:hAnsi="Times New Roman" w:cs="Times New Roman"/>
          <w:bCs/>
          <w:sz w:val="28"/>
          <w:lang w:val="en-US"/>
        </w:rPr>
      </w:pPr>
      <w:r w:rsidRPr="00791E86">
        <w:rPr>
          <w:rFonts w:ascii="Times New Roman" w:hAnsi="Times New Roman" w:cs="Times New Roman"/>
          <w:lang w:val="ro-RO" w:eastAsia="ro-RO" w:bidi="ro-RO"/>
        </w:rPr>
        <w:t xml:space="preserve">“Reparația clădirii Școlii de Arte „Eugen </w:t>
      </w:r>
      <w:proofErr w:type="spellStart"/>
      <w:r w:rsidRPr="00791E86">
        <w:rPr>
          <w:rFonts w:ascii="Times New Roman" w:hAnsi="Times New Roman" w:cs="Times New Roman"/>
          <w:lang w:val="ro-RO" w:eastAsia="ro-RO" w:bidi="ro-RO"/>
        </w:rPr>
        <w:t>Doga</w:t>
      </w:r>
      <w:proofErr w:type="spellEnd"/>
      <w:r w:rsidRPr="00791E86">
        <w:rPr>
          <w:rFonts w:ascii="Times New Roman" w:hAnsi="Times New Roman" w:cs="Times New Roman"/>
          <w:lang w:val="ro-RO" w:eastAsia="ro-RO" w:bidi="ro-RO"/>
        </w:rPr>
        <w:t>” din municipiul Strășeni, raionul</w:t>
      </w:r>
      <w:r w:rsidRPr="00791E86">
        <w:rPr>
          <w:rFonts w:ascii="Times New Roman" w:hAnsi="Times New Roman" w:cs="Times New Roman"/>
          <w:lang w:val="ro-RO" w:eastAsia="ro-RO" w:bidi="ro-RO"/>
        </w:rPr>
        <w:br/>
        <w:t>Strășeni”</w:t>
      </w:r>
    </w:p>
    <w:p w:rsidR="00D4699C" w:rsidRPr="0058510E" w:rsidRDefault="00D4699C" w:rsidP="0058510E">
      <w:pPr>
        <w:jc w:val="center"/>
        <w:rPr>
          <w:rFonts w:ascii="Times New Roman" w:hAnsi="Times New Roman" w:cs="Times New Roman"/>
          <w:sz w:val="28"/>
          <w:lang w:val="en-US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1896"/>
        <w:gridCol w:w="4664"/>
        <w:gridCol w:w="1350"/>
        <w:gridCol w:w="1138"/>
      </w:tblGrid>
      <w:tr w:rsidR="00791E86" w:rsidRPr="00791E86" w:rsidTr="00791E86">
        <w:trPr>
          <w:trHeight w:hRule="exact" w:val="141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Nr.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crt.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Caracteristica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întreprinderii,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clădirii sau tipul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lucrărilor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Numerele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compartimentelor, secțiunilor, 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tabele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lor, paragrafelor și punctelor, 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indicațiilor la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subcapitolului sau capitolului 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Indicatorului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de prețuri de referință pentru 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lucrările de proiectare în construcții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9F772E">
            <w:pPr>
              <w:pStyle w:val="Other0"/>
              <w:spacing w:line="25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Calculul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prețului curent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(</w:t>
            </w:r>
            <w:proofErr w:type="spellStart"/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Pc</w:t>
            </w:r>
            <w:proofErr w:type="spellEnd"/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Prețul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curent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(</w:t>
            </w:r>
            <w:proofErr w:type="spellStart"/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Pc</w:t>
            </w:r>
            <w:proofErr w:type="spellEnd"/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),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br/>
              <w:t>mii lei</w:t>
            </w:r>
          </w:p>
        </w:tc>
      </w:tr>
      <w:tr w:rsidR="00791E86" w:rsidRPr="00791E86" w:rsidTr="00791E86">
        <w:trPr>
          <w:trHeight w:hRule="exact" w:val="29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ind w:firstLine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2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5</w:t>
            </w:r>
          </w:p>
        </w:tc>
      </w:tr>
      <w:tr w:rsidR="00791E86" w:rsidRPr="00791E86" w:rsidTr="00791E86">
        <w:trPr>
          <w:trHeight w:hRule="exact" w:val="223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ind w:firstLine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1.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Reparația clădirii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Școlii de Arte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 xml:space="preserve">„Eugen </w:t>
            </w: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Doga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” din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municipiul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Strășeni, raionul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Strășeni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(D+P+2E - 10940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m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ro-RO" w:eastAsia="ro-RO" w:bidi="ro-RO"/>
              </w:rPr>
              <w:t>2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)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NCM L.02.11-1:2013 Obiecte de construcții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locative și civile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br/>
              <w:t>tab. 12, pag. 24, pct. 7</w:t>
            </w:r>
          </w:p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Kfaza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= 0,85</w:t>
            </w:r>
          </w:p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Kseismicitatea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= 1,15</w:t>
            </w:r>
          </w:p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Kpiața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= 0,8</w:t>
            </w:r>
          </w:p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Kreconstructie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= 1,5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spacing w:before="2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E86" w:rsidRPr="00791E86" w:rsidTr="00791E86">
        <w:trPr>
          <w:trHeight w:hRule="exact" w:val="194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Soluții arh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itecturale (memoriu explicativ,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releveu, planu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ri pe nivele, fațade, secțiuni,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propunere 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esistematizare demisol, soluție </w:t>
            </w:r>
            <w:proofErr w:type="spellStart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cromațică</w:t>
            </w:r>
            <w:proofErr w:type="spellEnd"/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a f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ațadelor, vizualizări 3D) și de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construcție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(consolidare scări, copertine,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executare g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oluri, soluții de drenaj pentru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evacuarea apei de la fundație) - 25 %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1E86" w:rsidRPr="00791E86" w:rsidTr="00791E86">
        <w:trPr>
          <w:trHeight w:hRule="exact" w:val="11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Plan general, plan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construcții și amenajări,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siste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matizare verticală (elemente de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împre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jmuire, noduri executare pereu,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amplasare mobilier urban) - 4 %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1E86" w:rsidRPr="00791E86" w:rsidTr="00791E86">
        <w:trPr>
          <w:trHeight w:hRule="exact" w:val="56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1.3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Organizarea lucrărilor de construcție (OLC)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- 2 %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ab/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1E86" w:rsidRPr="00791E86" w:rsidTr="00791E86">
        <w:trPr>
          <w:trHeight w:hRule="exact" w:val="56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Încălzire și ventilare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(doar ventilare la cota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demisolului) - 4 %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1E86" w:rsidRPr="00791E86" w:rsidTr="00791E86">
        <w:trPr>
          <w:trHeight w:hRule="exact" w:val="56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spacing w:line="233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Utilaj ene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rgetic și alimentare cu energie 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electrică (doar la cota demisolului) - 2 %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1E86" w:rsidRPr="00791E86" w:rsidRDefault="00791E86" w:rsidP="009F772E">
            <w:pPr>
              <w:pStyle w:val="Other0"/>
              <w:ind w:firstLine="2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1E86" w:rsidRPr="00791E86" w:rsidTr="00791E86">
        <w:trPr>
          <w:trHeight w:hRule="exact" w:val="29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1.6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Deviz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__</w:t>
            </w:r>
            <w:r w:rsidRPr="00791E8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E86" w:rsidRPr="00791E86" w:rsidTr="00791E86"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ind w:firstLine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2.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Total proiect -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___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ind w:firstLin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E86" w:rsidRPr="00791E86" w:rsidTr="00791E86">
        <w:trPr>
          <w:trHeight w:hRule="exact" w:val="29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ind w:firstLine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3.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TVA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___</w:t>
            </w: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E86" w:rsidRPr="00791E86" w:rsidTr="00791E86">
        <w:trPr>
          <w:trHeight w:hRule="exact" w:val="35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ind w:firstLine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4.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1E86" w:rsidRPr="00791E86" w:rsidRDefault="00791E86" w:rsidP="00791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791E86">
            <w:pPr>
              <w:pStyle w:val="Other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1E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Total deviz inclusiv TVA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E86" w:rsidRPr="00791E86" w:rsidRDefault="00791E86" w:rsidP="009F772E">
            <w:pPr>
              <w:pStyle w:val="Other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5D2" w:rsidRDefault="003165D2" w:rsidP="00B367B5">
      <w:pPr>
        <w:rPr>
          <w:rFonts w:ascii="Times New Roman" w:hAnsi="Times New Roman" w:cs="Times New Roman"/>
        </w:rPr>
      </w:pPr>
    </w:p>
    <w:p w:rsidR="003165D2" w:rsidRPr="00FF0258" w:rsidRDefault="003165D2" w:rsidP="00B367B5">
      <w:pPr>
        <w:rPr>
          <w:rFonts w:ascii="Times New Roman" w:hAnsi="Times New Roman" w:cs="Times New Roman"/>
          <w:sz w:val="32"/>
        </w:rPr>
      </w:pPr>
    </w:p>
    <w:p w:rsidR="003165D2" w:rsidRPr="003A380E" w:rsidRDefault="003165D2" w:rsidP="00B367B5">
      <w:pPr>
        <w:rPr>
          <w:rFonts w:ascii="Times New Roman" w:hAnsi="Times New Roman" w:cs="Times New Roman"/>
        </w:rPr>
      </w:pPr>
    </w:p>
    <w:sectPr w:rsidR="003165D2" w:rsidRPr="003A380E" w:rsidSect="00791E86">
      <w:headerReference w:type="default" r:id="rId8"/>
      <w:pgSz w:w="11906" w:h="16838"/>
      <w:pgMar w:top="993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6B4" w:rsidRDefault="005026B4" w:rsidP="000B4FA3">
      <w:r>
        <w:separator/>
      </w:r>
    </w:p>
  </w:endnote>
  <w:endnote w:type="continuationSeparator" w:id="0">
    <w:p w:rsidR="005026B4" w:rsidRDefault="005026B4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6B4" w:rsidRDefault="005026B4" w:rsidP="000B4FA3">
      <w:r>
        <w:separator/>
      </w:r>
    </w:p>
  </w:footnote>
  <w:footnote w:type="continuationSeparator" w:id="0">
    <w:p w:rsidR="005026B4" w:rsidRDefault="005026B4" w:rsidP="000B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033" w:rsidRDefault="00223033" w:rsidP="00791E86">
    <w:pPr>
      <w:pStyle w:val="a3"/>
    </w:pPr>
  </w:p>
  <w:p w:rsidR="00223033" w:rsidRDefault="002230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639B4"/>
    <w:rsid w:val="00081DEF"/>
    <w:rsid w:val="00082645"/>
    <w:rsid w:val="00085737"/>
    <w:rsid w:val="000B4FA3"/>
    <w:rsid w:val="001032BF"/>
    <w:rsid w:val="00196501"/>
    <w:rsid w:val="001B3E73"/>
    <w:rsid w:val="001F0C4C"/>
    <w:rsid w:val="00211CF3"/>
    <w:rsid w:val="00223033"/>
    <w:rsid w:val="002435B0"/>
    <w:rsid w:val="00252950"/>
    <w:rsid w:val="00264664"/>
    <w:rsid w:val="002B2BB2"/>
    <w:rsid w:val="002B3FFA"/>
    <w:rsid w:val="002F12F4"/>
    <w:rsid w:val="003165D2"/>
    <w:rsid w:val="00354D8C"/>
    <w:rsid w:val="00393D67"/>
    <w:rsid w:val="003A380E"/>
    <w:rsid w:val="003F2064"/>
    <w:rsid w:val="003F741F"/>
    <w:rsid w:val="00400ABF"/>
    <w:rsid w:val="004039E2"/>
    <w:rsid w:val="00460C62"/>
    <w:rsid w:val="004C01BB"/>
    <w:rsid w:val="004C1765"/>
    <w:rsid w:val="004E0609"/>
    <w:rsid w:val="005026B4"/>
    <w:rsid w:val="00534C53"/>
    <w:rsid w:val="00552B0F"/>
    <w:rsid w:val="005575FB"/>
    <w:rsid w:val="0058510E"/>
    <w:rsid w:val="00596454"/>
    <w:rsid w:val="005A1DDF"/>
    <w:rsid w:val="005D6EC2"/>
    <w:rsid w:val="005E45CC"/>
    <w:rsid w:val="0063192C"/>
    <w:rsid w:val="00647E89"/>
    <w:rsid w:val="006641EE"/>
    <w:rsid w:val="0066686F"/>
    <w:rsid w:val="00667ACE"/>
    <w:rsid w:val="006B42A1"/>
    <w:rsid w:val="006D2827"/>
    <w:rsid w:val="0071234F"/>
    <w:rsid w:val="0073206E"/>
    <w:rsid w:val="007463D5"/>
    <w:rsid w:val="00791E86"/>
    <w:rsid w:val="007C35F4"/>
    <w:rsid w:val="007D18A6"/>
    <w:rsid w:val="007D4D4F"/>
    <w:rsid w:val="007F1E16"/>
    <w:rsid w:val="007F6D61"/>
    <w:rsid w:val="00806FFD"/>
    <w:rsid w:val="00814672"/>
    <w:rsid w:val="00820734"/>
    <w:rsid w:val="00837523"/>
    <w:rsid w:val="008C595E"/>
    <w:rsid w:val="008D1720"/>
    <w:rsid w:val="00901ECD"/>
    <w:rsid w:val="00925A18"/>
    <w:rsid w:val="00930221"/>
    <w:rsid w:val="00930896"/>
    <w:rsid w:val="0094310D"/>
    <w:rsid w:val="00996FC4"/>
    <w:rsid w:val="009B343E"/>
    <w:rsid w:val="009B466C"/>
    <w:rsid w:val="009B539C"/>
    <w:rsid w:val="009E654D"/>
    <w:rsid w:val="009F209C"/>
    <w:rsid w:val="00A013D6"/>
    <w:rsid w:val="00A32341"/>
    <w:rsid w:val="00A4124D"/>
    <w:rsid w:val="00A518ED"/>
    <w:rsid w:val="00A92714"/>
    <w:rsid w:val="00A93453"/>
    <w:rsid w:val="00AD500F"/>
    <w:rsid w:val="00AE22C1"/>
    <w:rsid w:val="00B00356"/>
    <w:rsid w:val="00B11C63"/>
    <w:rsid w:val="00B26D69"/>
    <w:rsid w:val="00B367B5"/>
    <w:rsid w:val="00B5206B"/>
    <w:rsid w:val="00B7695B"/>
    <w:rsid w:val="00B825F5"/>
    <w:rsid w:val="00BB2264"/>
    <w:rsid w:val="00BB2B7C"/>
    <w:rsid w:val="00BF160E"/>
    <w:rsid w:val="00C17DF2"/>
    <w:rsid w:val="00C24276"/>
    <w:rsid w:val="00C32E6A"/>
    <w:rsid w:val="00C366F3"/>
    <w:rsid w:val="00C431CC"/>
    <w:rsid w:val="00C55CBA"/>
    <w:rsid w:val="00CB2DFE"/>
    <w:rsid w:val="00CF130D"/>
    <w:rsid w:val="00D26F77"/>
    <w:rsid w:val="00D4082D"/>
    <w:rsid w:val="00D4699C"/>
    <w:rsid w:val="00DA3038"/>
    <w:rsid w:val="00DB6A13"/>
    <w:rsid w:val="00DC5DFA"/>
    <w:rsid w:val="00DF6E9B"/>
    <w:rsid w:val="00E15CB5"/>
    <w:rsid w:val="00E5182A"/>
    <w:rsid w:val="00E56F3C"/>
    <w:rsid w:val="00E879D9"/>
    <w:rsid w:val="00E9077D"/>
    <w:rsid w:val="00E93159"/>
    <w:rsid w:val="00EB7887"/>
    <w:rsid w:val="00EE04E9"/>
    <w:rsid w:val="00F314EC"/>
    <w:rsid w:val="00F92682"/>
    <w:rsid w:val="00F94345"/>
    <w:rsid w:val="00FB2F4B"/>
    <w:rsid w:val="00FF0258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4C17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C57F4-C91C-4193-9173-31B82AEA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74</cp:revision>
  <cp:lastPrinted>2026-02-16T08:35:00Z</cp:lastPrinted>
  <dcterms:created xsi:type="dcterms:W3CDTF">2020-10-29T10:22:00Z</dcterms:created>
  <dcterms:modified xsi:type="dcterms:W3CDTF">2026-02-16T08:35:00Z</dcterms:modified>
</cp:coreProperties>
</file>