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347"/>
        <w:tblW w:w="5000" w:type="pct"/>
        <w:tblLook w:val="04A0" w:firstRow="1" w:lastRow="0" w:firstColumn="1" w:lastColumn="0" w:noHBand="0" w:noVBand="1"/>
      </w:tblPr>
      <w:tblGrid>
        <w:gridCol w:w="3392"/>
        <w:gridCol w:w="1618"/>
        <w:gridCol w:w="1303"/>
        <w:gridCol w:w="1250"/>
        <w:gridCol w:w="634"/>
        <w:gridCol w:w="2431"/>
        <w:gridCol w:w="2949"/>
        <w:gridCol w:w="965"/>
        <w:gridCol w:w="320"/>
        <w:gridCol w:w="842"/>
      </w:tblGrid>
      <w:tr w:rsidR="00270B97" w:rsidRPr="00C00499" w:rsidTr="008953E6">
        <w:trPr>
          <w:gridAfter w:val="2"/>
          <w:wAfter w:w="370" w:type="pct"/>
          <w:trHeight w:val="697"/>
        </w:trPr>
        <w:tc>
          <w:tcPr>
            <w:tcW w:w="4630" w:type="pct"/>
            <w:gridSpan w:val="8"/>
            <w:shd w:val="clear" w:color="auto" w:fill="auto"/>
            <w:vAlign w:val="center"/>
          </w:tcPr>
          <w:p w:rsidR="00270B97" w:rsidRPr="00A822E2" w:rsidRDefault="00270B97" w:rsidP="00270B97">
            <w:pPr>
              <w:pStyle w:val="2"/>
              <w:rPr>
                <w:color w:val="auto"/>
                <w:sz w:val="24"/>
                <w:lang w:val="en-US"/>
              </w:rPr>
            </w:pPr>
            <w:r w:rsidRPr="00A822E2">
              <w:rPr>
                <w:b w:val="0"/>
                <w:color w:val="auto"/>
                <w:sz w:val="20"/>
                <w:szCs w:val="20"/>
                <w:lang w:val="en-US"/>
              </w:rPr>
              <w:br w:type="page"/>
            </w:r>
            <w:r w:rsidRPr="00A822E2">
              <w:rPr>
                <w:b w:val="0"/>
                <w:color w:val="auto"/>
              </w:rPr>
              <w:br w:type="page"/>
            </w:r>
            <w:r w:rsidRPr="00A822E2">
              <w:rPr>
                <w:b w:val="0"/>
                <w:color w:val="auto"/>
                <w:lang w:val="en-US"/>
              </w:rPr>
              <w:br w:type="page"/>
            </w:r>
            <w:r w:rsidRPr="00A822E2">
              <w:rPr>
                <w:b w:val="0"/>
                <w:color w:val="auto"/>
                <w:sz w:val="20"/>
                <w:szCs w:val="20"/>
                <w:lang w:val="en-US"/>
              </w:rPr>
              <w:br w:type="page"/>
            </w:r>
            <w:r w:rsidRPr="00A822E2">
              <w:rPr>
                <w:color w:val="auto"/>
                <w:sz w:val="24"/>
              </w:rPr>
              <w:br w:type="page"/>
            </w:r>
            <w:bookmarkStart w:id="0" w:name="_Toc356920194"/>
            <w:bookmarkStart w:id="1" w:name="_Toc392180206"/>
            <w:bookmarkStart w:id="2" w:name="_Toc449539095"/>
            <w:r w:rsidRPr="00A822E2">
              <w:rPr>
                <w:color w:val="auto"/>
              </w:rPr>
              <w:t xml:space="preserve">Specificaţii tehnice </w:t>
            </w:r>
            <w:r w:rsidRPr="00A822E2">
              <w:rPr>
                <w:color w:val="auto"/>
                <w:lang w:val="en-US"/>
              </w:rPr>
              <w:t>(F4.1)</w:t>
            </w:r>
            <w:bookmarkEnd w:id="0"/>
            <w:bookmarkEnd w:id="1"/>
            <w:bookmarkEnd w:id="2"/>
            <w:r w:rsidRPr="00A822E2">
              <w:rPr>
                <w:b w:val="0"/>
                <w:color w:val="auto"/>
              </w:rPr>
              <w:t xml:space="preserve"> </w:t>
            </w:r>
          </w:p>
        </w:tc>
      </w:tr>
      <w:tr w:rsidR="00270B97" w:rsidRPr="00C00499" w:rsidTr="008953E6">
        <w:trPr>
          <w:gridAfter w:val="2"/>
          <w:wAfter w:w="370" w:type="pct"/>
        </w:trPr>
        <w:tc>
          <w:tcPr>
            <w:tcW w:w="4630" w:type="pct"/>
            <w:gridSpan w:val="8"/>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886537">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8953E6">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8953E6">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D454B">
            <w:r w:rsidRPr="00C00499">
              <w:t xml:space="preserve">Denumirea </w:t>
            </w:r>
            <w:r>
              <w:t>procedurii de achiziție</w:t>
            </w:r>
            <w:r w:rsidRPr="00C00499">
              <w:t>:</w:t>
            </w:r>
            <w:r>
              <w:t xml:space="preserve"> </w:t>
            </w:r>
            <w:r w:rsidR="002D454B">
              <w:t>valoare mica</w:t>
            </w:r>
          </w:p>
        </w:tc>
      </w:tr>
      <w:tr w:rsidR="00270B97" w:rsidRPr="00C00499" w:rsidTr="008953E6">
        <w:trPr>
          <w:gridAfter w:val="2"/>
          <w:wAfter w:w="370" w:type="pct"/>
          <w:trHeight w:val="567"/>
        </w:trPr>
        <w:tc>
          <w:tcPr>
            <w:tcW w:w="2610" w:type="pct"/>
            <w:gridSpan w:val="5"/>
            <w:shd w:val="clear" w:color="auto" w:fill="auto"/>
          </w:tcPr>
          <w:p w:rsidR="00270B97" w:rsidRPr="00C00499" w:rsidRDefault="00270B97" w:rsidP="00270B97"/>
        </w:tc>
        <w:tc>
          <w:tcPr>
            <w:tcW w:w="2020" w:type="pct"/>
            <w:gridSpan w:val="3"/>
            <w:shd w:val="clear" w:color="auto" w:fill="auto"/>
          </w:tcPr>
          <w:p w:rsidR="00270B97" w:rsidRPr="00C00499" w:rsidRDefault="00270B97" w:rsidP="00270B97"/>
        </w:tc>
      </w:tr>
      <w:tr w:rsidR="00270B97" w:rsidRPr="00C00499" w:rsidTr="008953E6">
        <w:trPr>
          <w:gridAfter w:val="1"/>
          <w:wAfter w:w="268" w:type="pct"/>
          <w:trHeight w:val="1043"/>
        </w:trPr>
        <w:tc>
          <w:tcPr>
            <w:tcW w:w="1080"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p>
        </w:tc>
        <w:tc>
          <w:tcPr>
            <w:tcW w:w="51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1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8953E6">
        <w:trPr>
          <w:gridAfter w:val="1"/>
          <w:wAfter w:w="268" w:type="pct"/>
          <w:trHeight w:val="283"/>
        </w:trPr>
        <w:tc>
          <w:tcPr>
            <w:tcW w:w="108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8953E6">
        <w:trPr>
          <w:gridAfter w:val="1"/>
          <w:wAfter w:w="268" w:type="pct"/>
          <w:trHeight w:val="397"/>
        </w:trPr>
        <w:tc>
          <w:tcPr>
            <w:tcW w:w="108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8953E6" w:rsidP="00270B97">
            <w:pPr>
              <w:rPr>
                <w:b/>
              </w:rPr>
            </w:pPr>
            <w:r>
              <w:rPr>
                <w:b/>
              </w:rPr>
              <w:t>Bunuri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A822E2" w:rsidRPr="00C00499" w:rsidTr="008953E6">
        <w:trPr>
          <w:gridAfter w:val="1"/>
          <w:wAfter w:w="268" w:type="pct"/>
          <w:trHeight w:val="397"/>
        </w:trPr>
        <w:tc>
          <w:tcPr>
            <w:tcW w:w="1080" w:type="pct"/>
            <w:tcBorders>
              <w:top w:val="single" w:sz="4" w:space="0" w:color="auto"/>
              <w:left w:val="single" w:sz="4" w:space="0" w:color="auto"/>
              <w:bottom w:val="single" w:sz="4" w:space="0" w:color="auto"/>
              <w:right w:val="single" w:sz="4" w:space="0" w:color="auto"/>
            </w:tcBorders>
            <w:shd w:val="clear" w:color="auto" w:fill="auto"/>
            <w:vAlign w:val="center"/>
          </w:tcPr>
          <w:p w:rsidR="00A822E2" w:rsidRPr="009125CE" w:rsidRDefault="00A822E2" w:rsidP="00A822E2">
            <w:pPr>
              <w:rPr>
                <w:color w:val="000000"/>
                <w:sz w:val="22"/>
                <w:szCs w:val="22"/>
                <w:lang w:val="en-GB"/>
              </w:rPr>
            </w:pPr>
            <w:r w:rsidRPr="009125CE">
              <w:rPr>
                <w:color w:val="000000"/>
                <w:sz w:val="22"/>
                <w:szCs w:val="22"/>
                <w:lang w:val="en-GB"/>
              </w:rPr>
              <w:t>Apă potabilă în ambalaj de 19 lit</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A822E2" w:rsidRPr="00C00499" w:rsidRDefault="00A822E2" w:rsidP="00A822E2"/>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A822E2" w:rsidRPr="00C00499" w:rsidRDefault="00A822E2" w:rsidP="00A822E2"/>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A822E2" w:rsidRPr="00C00499" w:rsidRDefault="00A822E2" w:rsidP="00A822E2"/>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822E2" w:rsidRPr="00A822E2" w:rsidRDefault="00A822E2" w:rsidP="00A822E2">
            <w:pPr>
              <w:jc w:val="both"/>
              <w:rPr>
                <w:color w:val="000000"/>
                <w:sz w:val="20"/>
                <w:szCs w:val="20"/>
                <w:lang w:val="en-GB"/>
              </w:rPr>
            </w:pPr>
            <w:r w:rsidRPr="00A822E2">
              <w:rPr>
                <w:color w:val="000000"/>
                <w:sz w:val="20"/>
                <w:szCs w:val="20"/>
                <w:lang w:val="en-GB"/>
              </w:rPr>
              <w:t>Apă potabilă purificată îmbuteliată în recipiente din policarbonat 19 lit. cu mîner, conform regulamentului sanitar-RNSE nr. 06.3.3.51 din 21.08.2003, H.G. nr.308 din 29.04.2011, cu rezidiul sec solubil total până la 500 mg/L; Sigilarea buteliilor cu capac termic; Capacul buteliei (conform HG nr.308 din 29.04.2011); Ph-6,0-7,0; Deținerea laboratorului pentru efectuarea analizelor chimice și microbiologice pentru evidența zilnică a calității produsului, sau prezentarea contractului cu labo</w:t>
            </w:r>
            <w:r w:rsidR="00886537">
              <w:rPr>
                <w:color w:val="000000"/>
                <w:sz w:val="20"/>
                <w:szCs w:val="20"/>
                <w:lang w:val="en-GB"/>
              </w:rPr>
              <w:t>ratorul. Livrarea în decurs de 3</w:t>
            </w:r>
            <w:r w:rsidRPr="00A822E2">
              <w:rPr>
                <w:color w:val="000000"/>
                <w:sz w:val="20"/>
                <w:szCs w:val="20"/>
                <w:lang w:val="en-GB"/>
              </w:rPr>
              <w:t xml:space="preserve"> zile lucrătoare de la solicitare pe întreg teritoriu al RM conform anexei nr. 1. Acces liber la sectorul de producere p/u reprezentanții Beneficiarului.</w:t>
            </w:r>
          </w:p>
        </w:tc>
        <w:tc>
          <w:tcPr>
            <w:tcW w:w="939" w:type="pct"/>
            <w:tcBorders>
              <w:top w:val="single" w:sz="4" w:space="0" w:color="auto"/>
              <w:left w:val="single" w:sz="4" w:space="0" w:color="auto"/>
              <w:bottom w:val="single" w:sz="4" w:space="0" w:color="auto"/>
              <w:right w:val="single" w:sz="4" w:space="0" w:color="auto"/>
            </w:tcBorders>
          </w:tcPr>
          <w:p w:rsidR="00A822E2" w:rsidRPr="00C00499" w:rsidRDefault="00A822E2" w:rsidP="00A822E2"/>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822E2" w:rsidRPr="00C00499" w:rsidRDefault="00A822E2" w:rsidP="00A822E2"/>
        </w:tc>
      </w:tr>
      <w:tr w:rsidR="00A822E2" w:rsidRPr="00C00499" w:rsidTr="008953E6">
        <w:trPr>
          <w:gridAfter w:val="1"/>
          <w:wAfter w:w="268" w:type="pct"/>
          <w:trHeight w:val="397"/>
        </w:trPr>
        <w:tc>
          <w:tcPr>
            <w:tcW w:w="1080" w:type="pct"/>
            <w:tcBorders>
              <w:top w:val="single" w:sz="4" w:space="0" w:color="auto"/>
              <w:left w:val="single" w:sz="4" w:space="0" w:color="auto"/>
              <w:bottom w:val="single" w:sz="4" w:space="0" w:color="auto"/>
              <w:right w:val="single" w:sz="4" w:space="0" w:color="auto"/>
            </w:tcBorders>
            <w:shd w:val="clear" w:color="auto" w:fill="auto"/>
            <w:vAlign w:val="center"/>
          </w:tcPr>
          <w:p w:rsidR="00A822E2" w:rsidRPr="007C41C2" w:rsidRDefault="00A822E2" w:rsidP="00A822E2">
            <w:pPr>
              <w:rPr>
                <w:color w:val="000000"/>
                <w:sz w:val="22"/>
                <w:szCs w:val="22"/>
              </w:rPr>
            </w:pPr>
            <w:r w:rsidRPr="007C41C2">
              <w:rPr>
                <w:color w:val="000000"/>
                <w:sz w:val="22"/>
                <w:szCs w:val="22"/>
              </w:rPr>
              <w:lastRenderedPageBreak/>
              <w:t>Dozator de apă</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A822E2" w:rsidRPr="00C00499" w:rsidRDefault="00A822E2" w:rsidP="00A822E2"/>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A822E2" w:rsidRPr="00C00499" w:rsidRDefault="00A822E2" w:rsidP="00A822E2"/>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A822E2" w:rsidRPr="00C00499" w:rsidRDefault="00A822E2" w:rsidP="00A822E2"/>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822E2" w:rsidRPr="00A822E2" w:rsidRDefault="00A822E2" w:rsidP="00A822E2">
            <w:pPr>
              <w:jc w:val="both"/>
              <w:rPr>
                <w:color w:val="000000"/>
                <w:sz w:val="20"/>
                <w:szCs w:val="20"/>
                <w:lang w:val="en-GB"/>
              </w:rPr>
            </w:pPr>
            <w:r w:rsidRPr="00A822E2">
              <w:rPr>
                <w:color w:val="000000"/>
                <w:sz w:val="20"/>
                <w:szCs w:val="20"/>
                <w:lang w:val="en-GB"/>
              </w:rPr>
              <w:t>Oferirea în folosință gratuită a dozatoarelor de apă cât și a buteliilor pe perioada valabilității contractului. Dozator de apă conform regulamentului sanitar RNSE nr. 06.3.3.51 din 21.08.2003, H.G. nr.308 din 29.04.2011. Cooler pentru butelii de 19lit. cu mîner, destinat pentru utilizare intensiva;</w:t>
            </w:r>
          </w:p>
          <w:p w:rsidR="00A822E2" w:rsidRPr="00A822E2" w:rsidRDefault="00A822E2" w:rsidP="00A822E2">
            <w:pPr>
              <w:jc w:val="both"/>
              <w:rPr>
                <w:color w:val="000000"/>
                <w:sz w:val="20"/>
                <w:szCs w:val="20"/>
                <w:lang w:val="en-GB"/>
              </w:rPr>
            </w:pPr>
            <w:r w:rsidRPr="00A822E2">
              <w:rPr>
                <w:color w:val="000000"/>
                <w:sz w:val="20"/>
                <w:szCs w:val="20"/>
                <w:lang w:val="en-GB"/>
              </w:rPr>
              <w:t>Rezervor din inox alimentar la apa rece de la 3litri;</w:t>
            </w:r>
          </w:p>
          <w:p w:rsidR="00A822E2" w:rsidRPr="00A822E2" w:rsidRDefault="00A822E2" w:rsidP="00A822E2">
            <w:pPr>
              <w:jc w:val="both"/>
              <w:rPr>
                <w:color w:val="000000"/>
                <w:sz w:val="20"/>
                <w:szCs w:val="20"/>
                <w:lang w:val="en-GB"/>
              </w:rPr>
            </w:pPr>
            <w:r w:rsidRPr="00A822E2">
              <w:rPr>
                <w:color w:val="000000"/>
                <w:sz w:val="20"/>
                <w:szCs w:val="20"/>
                <w:lang w:val="en-GB"/>
              </w:rPr>
              <w:t>Rezevor din inox alimentar la apa fierbinte de la 2litri;</w:t>
            </w:r>
          </w:p>
          <w:p w:rsidR="00A822E2" w:rsidRPr="00A822E2" w:rsidRDefault="00A822E2" w:rsidP="00A822E2">
            <w:pPr>
              <w:jc w:val="both"/>
              <w:rPr>
                <w:color w:val="000000"/>
                <w:sz w:val="20"/>
                <w:szCs w:val="20"/>
                <w:lang w:val="en-GB"/>
              </w:rPr>
            </w:pPr>
            <w:r w:rsidRPr="00A822E2">
              <w:rPr>
                <w:color w:val="000000"/>
                <w:sz w:val="20"/>
                <w:szCs w:val="20"/>
                <w:lang w:val="en-GB"/>
              </w:rPr>
              <w:t>Tipul racirii compresor, nivel de zgomot minim;</w:t>
            </w:r>
          </w:p>
          <w:p w:rsidR="00A822E2" w:rsidRPr="00A822E2" w:rsidRDefault="00A822E2" w:rsidP="00A822E2">
            <w:pPr>
              <w:jc w:val="both"/>
              <w:rPr>
                <w:color w:val="000000"/>
                <w:sz w:val="20"/>
                <w:szCs w:val="20"/>
                <w:lang w:val="en-GB"/>
              </w:rPr>
            </w:pPr>
            <w:r w:rsidRPr="00A822E2">
              <w:rPr>
                <w:color w:val="000000"/>
                <w:sz w:val="20"/>
                <w:szCs w:val="20"/>
                <w:lang w:val="en-GB"/>
              </w:rPr>
              <w:t>Cu doua robinete care vor functiona prin apasare;</w:t>
            </w:r>
          </w:p>
          <w:p w:rsidR="00A822E2" w:rsidRPr="00A822E2" w:rsidRDefault="00A822E2" w:rsidP="00A822E2">
            <w:pPr>
              <w:jc w:val="both"/>
              <w:rPr>
                <w:color w:val="000000"/>
                <w:sz w:val="20"/>
                <w:szCs w:val="20"/>
                <w:lang w:val="en-GB"/>
              </w:rPr>
            </w:pPr>
            <w:r w:rsidRPr="00A822E2">
              <w:rPr>
                <w:color w:val="000000"/>
                <w:sz w:val="20"/>
                <w:szCs w:val="20"/>
                <w:lang w:val="en-GB"/>
              </w:rPr>
              <w:t xml:space="preserve">Operatorul economic va executa livrarea, instalarea, punerea in functie a coolerelor conform adreselor mentioanate in anexa nr. 1. Igienizarea fiecărui cooler să fie efectuat de două ori pe an gratuit. </w:t>
            </w:r>
          </w:p>
        </w:tc>
        <w:tc>
          <w:tcPr>
            <w:tcW w:w="939" w:type="pct"/>
            <w:tcBorders>
              <w:top w:val="single" w:sz="4" w:space="0" w:color="auto"/>
              <w:left w:val="single" w:sz="4" w:space="0" w:color="auto"/>
              <w:bottom w:val="single" w:sz="4" w:space="0" w:color="auto"/>
              <w:right w:val="single" w:sz="4" w:space="0" w:color="auto"/>
            </w:tcBorders>
          </w:tcPr>
          <w:p w:rsidR="00A822E2" w:rsidRPr="00C00499" w:rsidRDefault="00A822E2" w:rsidP="00A822E2"/>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822E2" w:rsidRPr="00C00499" w:rsidRDefault="00A822E2" w:rsidP="00A822E2"/>
        </w:tc>
      </w:tr>
      <w:tr w:rsidR="008953E6" w:rsidRPr="00C00499" w:rsidTr="008953E6">
        <w:trPr>
          <w:gridAfter w:val="1"/>
          <w:wAfter w:w="268" w:type="pct"/>
          <w:trHeight w:val="397"/>
        </w:trPr>
        <w:tc>
          <w:tcPr>
            <w:tcW w:w="1080" w:type="pct"/>
            <w:tcBorders>
              <w:top w:val="single" w:sz="4" w:space="0" w:color="auto"/>
              <w:left w:val="single" w:sz="4" w:space="0" w:color="auto"/>
              <w:bottom w:val="single" w:sz="4" w:space="0" w:color="auto"/>
              <w:right w:val="single" w:sz="4" w:space="0" w:color="auto"/>
            </w:tcBorders>
            <w:shd w:val="clear" w:color="auto" w:fill="auto"/>
            <w:vAlign w:val="center"/>
          </w:tcPr>
          <w:p w:rsidR="008953E6" w:rsidRPr="00C00499" w:rsidRDefault="008953E6" w:rsidP="008953E6">
            <w:pPr>
              <w:rPr>
                <w:b/>
              </w:rPr>
            </w:pPr>
            <w:r w:rsidRPr="00C00499">
              <w:rPr>
                <w:b/>
              </w:rPr>
              <w:t>TOTAL</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8953E6" w:rsidRPr="00C00499" w:rsidRDefault="008953E6" w:rsidP="008953E6"/>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953E6" w:rsidRPr="00C00499" w:rsidRDefault="008953E6" w:rsidP="008953E6"/>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8953E6" w:rsidRPr="00C00499" w:rsidRDefault="008953E6" w:rsidP="008953E6"/>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953E6" w:rsidRPr="00C00499" w:rsidRDefault="008953E6" w:rsidP="008953E6"/>
        </w:tc>
        <w:tc>
          <w:tcPr>
            <w:tcW w:w="939" w:type="pct"/>
            <w:tcBorders>
              <w:top w:val="single" w:sz="4" w:space="0" w:color="auto"/>
              <w:left w:val="single" w:sz="4" w:space="0" w:color="auto"/>
              <w:bottom w:val="single" w:sz="4" w:space="0" w:color="auto"/>
              <w:right w:val="single" w:sz="4" w:space="0" w:color="auto"/>
            </w:tcBorders>
          </w:tcPr>
          <w:p w:rsidR="008953E6" w:rsidRPr="00C00499" w:rsidRDefault="008953E6" w:rsidP="008953E6"/>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953E6" w:rsidRPr="00C00499" w:rsidRDefault="008953E6" w:rsidP="008953E6"/>
        </w:tc>
      </w:tr>
      <w:tr w:rsidR="008953E6" w:rsidRPr="00C00499" w:rsidTr="00832E0C">
        <w:trPr>
          <w:gridAfter w:val="2"/>
          <w:wAfter w:w="370" w:type="pct"/>
          <w:trHeight w:val="397"/>
        </w:trPr>
        <w:tc>
          <w:tcPr>
            <w:tcW w:w="4630" w:type="pct"/>
            <w:gridSpan w:val="8"/>
            <w:shd w:val="clear" w:color="auto" w:fill="auto"/>
            <w:vAlign w:val="center"/>
          </w:tcPr>
          <w:p w:rsidR="008953E6" w:rsidRPr="00C00499" w:rsidRDefault="008953E6" w:rsidP="008953E6">
            <w:pPr>
              <w:tabs>
                <w:tab w:val="left" w:pos="6120"/>
              </w:tabs>
            </w:pPr>
          </w:p>
          <w:p w:rsidR="008953E6" w:rsidRPr="00C00499" w:rsidRDefault="008953E6" w:rsidP="008953E6">
            <w:r w:rsidRPr="00C00499">
              <w:t>Semnat:_______________ Numele, Prenumele:_____________________________ În calitate de: ________________</w:t>
            </w:r>
          </w:p>
          <w:p w:rsidR="008953E6" w:rsidRPr="00C00499" w:rsidRDefault="008953E6" w:rsidP="008953E6">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1276"/>
              <w:gridCol w:w="2623"/>
              <w:gridCol w:w="950"/>
              <w:gridCol w:w="926"/>
              <w:gridCol w:w="1388"/>
              <w:gridCol w:w="1164"/>
              <w:gridCol w:w="1463"/>
              <w:gridCol w:w="1157"/>
              <w:gridCol w:w="1638"/>
              <w:gridCol w:w="1725"/>
            </w:tblGrid>
            <w:tr w:rsidR="008953E6" w:rsidRPr="00C00499" w:rsidTr="00F96E39">
              <w:trPr>
                <w:trHeight w:val="2410"/>
              </w:trPr>
              <w:tc>
                <w:tcPr>
                  <w:tcW w:w="14310" w:type="dxa"/>
                  <w:gridSpan w:val="10"/>
                  <w:tcBorders>
                    <w:top w:val="nil"/>
                    <w:bottom w:val="single" w:sz="4" w:space="0" w:color="auto"/>
                  </w:tcBorders>
                  <w:shd w:val="clear" w:color="auto" w:fill="auto"/>
                  <w:vAlign w:val="center"/>
                </w:tcPr>
                <w:p w:rsidR="00F11AD1" w:rsidRDefault="00F11AD1" w:rsidP="00886537">
                  <w:pPr>
                    <w:pStyle w:val="2"/>
                    <w:framePr w:hSpace="180" w:wrap="around" w:vAnchor="page" w:hAnchor="margin" w:y="347"/>
                    <w:rPr>
                      <w:color w:val="auto"/>
                    </w:rPr>
                  </w:pPr>
                </w:p>
                <w:p w:rsidR="00F11AD1" w:rsidRDefault="00F11AD1" w:rsidP="00886537">
                  <w:pPr>
                    <w:pStyle w:val="2"/>
                    <w:framePr w:hSpace="180" w:wrap="around" w:vAnchor="page" w:hAnchor="margin" w:y="347"/>
                    <w:rPr>
                      <w:color w:val="auto"/>
                    </w:rPr>
                  </w:pPr>
                </w:p>
                <w:p w:rsidR="00F11AD1" w:rsidRDefault="00F11AD1" w:rsidP="00886537">
                  <w:pPr>
                    <w:pStyle w:val="2"/>
                    <w:framePr w:hSpace="180" w:wrap="around" w:vAnchor="page" w:hAnchor="margin" w:y="347"/>
                    <w:rPr>
                      <w:color w:val="auto"/>
                    </w:rPr>
                  </w:pPr>
                </w:p>
                <w:p w:rsidR="00F11AD1" w:rsidRDefault="00F11AD1" w:rsidP="00886537">
                  <w:pPr>
                    <w:pStyle w:val="2"/>
                    <w:framePr w:hSpace="180" w:wrap="around" w:vAnchor="page" w:hAnchor="margin" w:y="347"/>
                    <w:rPr>
                      <w:color w:val="auto"/>
                    </w:rPr>
                  </w:pPr>
                </w:p>
                <w:p w:rsidR="00F11AD1" w:rsidRDefault="00F11AD1" w:rsidP="00886537">
                  <w:pPr>
                    <w:pStyle w:val="2"/>
                    <w:framePr w:hSpace="180" w:wrap="around" w:vAnchor="page" w:hAnchor="margin" w:y="347"/>
                    <w:rPr>
                      <w:color w:val="auto"/>
                    </w:rPr>
                  </w:pPr>
                </w:p>
                <w:p w:rsidR="00F11AD1" w:rsidRDefault="00F11AD1" w:rsidP="00886537">
                  <w:pPr>
                    <w:pStyle w:val="2"/>
                    <w:framePr w:hSpace="180" w:wrap="around" w:vAnchor="page" w:hAnchor="margin" w:y="347"/>
                    <w:rPr>
                      <w:color w:val="auto"/>
                    </w:rPr>
                  </w:pPr>
                </w:p>
                <w:p w:rsidR="00F96E39" w:rsidRPr="00F96E39" w:rsidRDefault="008953E6" w:rsidP="00886537">
                  <w:pPr>
                    <w:pStyle w:val="2"/>
                    <w:framePr w:hSpace="180" w:wrap="around" w:vAnchor="page" w:hAnchor="margin" w:y="347"/>
                    <w:rPr>
                      <w:color w:val="auto"/>
                      <w:sz w:val="24"/>
                    </w:rPr>
                  </w:pPr>
                  <w:r w:rsidRPr="00F96E39">
                    <w:rPr>
                      <w:color w:val="auto"/>
                    </w:rPr>
                    <w:t xml:space="preserve">Specificații de preț </w:t>
                  </w:r>
                  <w:r w:rsidRPr="00F96E39">
                    <w:rPr>
                      <w:color w:val="auto"/>
                      <w:lang w:val="en-US"/>
                    </w:rPr>
                    <w:t>(F4.2)</w:t>
                  </w:r>
                  <w:r w:rsidRPr="00F96E39">
                    <w:rPr>
                      <w:b w:val="0"/>
                      <w:color w:val="auto"/>
                    </w:rPr>
                    <w:t xml:space="preserve"> </w:t>
                  </w:r>
                </w:p>
                <w:p w:rsidR="008953E6" w:rsidRPr="00F96E39" w:rsidRDefault="00F96E39" w:rsidP="00886537">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tc>
            </w:tr>
            <w:tr w:rsidR="008953E6" w:rsidRPr="00C00499" w:rsidTr="00277A9E">
              <w:trPr>
                <w:trHeight w:val="397"/>
              </w:trPr>
              <w:tc>
                <w:tcPr>
                  <w:tcW w:w="14310"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8953E6" w:rsidRPr="00C00499" w:rsidRDefault="008953E6" w:rsidP="00886537">
                  <w:pPr>
                    <w:framePr w:hSpace="180" w:wrap="around" w:vAnchor="page" w:hAnchor="margin" w:y="347"/>
                  </w:pPr>
                  <w:r w:rsidRPr="00C00499">
                    <w:lastRenderedPageBreak/>
                    <w:t xml:space="preserve">Numărul </w:t>
                  </w:r>
                  <w:r>
                    <w:t xml:space="preserve"> procedurii de achiziție______________din_________</w:t>
                  </w:r>
                </w:p>
              </w:tc>
            </w:tr>
            <w:tr w:rsidR="008953E6" w:rsidRPr="00C00499" w:rsidTr="00277A9E">
              <w:trPr>
                <w:trHeight w:val="397"/>
              </w:trPr>
              <w:tc>
                <w:tcPr>
                  <w:tcW w:w="14310"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8953E6" w:rsidRPr="00C00499" w:rsidRDefault="008953E6" w:rsidP="00886537">
                  <w:pPr>
                    <w:framePr w:hSpace="180" w:wrap="around" w:vAnchor="page" w:hAnchor="margin" w:y="347"/>
                  </w:pPr>
                  <w:r w:rsidRPr="00C00499">
                    <w:t xml:space="preserve">Denumirea </w:t>
                  </w:r>
                  <w:r>
                    <w:t xml:space="preserve"> procedurii de achiziție</w:t>
                  </w:r>
                  <w:r w:rsidRPr="00C00499">
                    <w:t>:</w:t>
                  </w:r>
                  <w:r>
                    <w:t xml:space="preserve"> </w:t>
                  </w:r>
                  <w:r w:rsidR="002D454B">
                    <w:t>valoare mica</w:t>
                  </w:r>
                </w:p>
              </w:tc>
            </w:tr>
            <w:tr w:rsidR="008953E6" w:rsidRPr="006C1FA2" w:rsidTr="00F96E39">
              <w:trPr>
                <w:trHeight w:val="104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953E6" w:rsidRPr="0028367D" w:rsidRDefault="008953E6" w:rsidP="00886537">
                  <w:pPr>
                    <w:framePr w:hSpace="180" w:wrap="around" w:vAnchor="page" w:hAnchor="margin" w:y="347"/>
                    <w:jc w:val="center"/>
                    <w:rPr>
                      <w:b/>
                      <w:sz w:val="20"/>
                    </w:rPr>
                  </w:pPr>
                  <w:r w:rsidRPr="0028367D">
                    <w:rPr>
                      <w:b/>
                      <w:sz w:val="20"/>
                    </w:rPr>
                    <w:t>Cod CPV</w:t>
                  </w:r>
                </w:p>
              </w:tc>
              <w:tc>
                <w:tcPr>
                  <w:tcW w:w="2623" w:type="dxa"/>
                  <w:tcBorders>
                    <w:top w:val="single" w:sz="4" w:space="0" w:color="auto"/>
                    <w:left w:val="single" w:sz="4" w:space="0" w:color="auto"/>
                    <w:bottom w:val="single" w:sz="4" w:space="0" w:color="auto"/>
                    <w:right w:val="single" w:sz="4" w:space="0" w:color="auto"/>
                  </w:tcBorders>
                  <w:shd w:val="clear" w:color="auto" w:fill="auto"/>
                </w:tcPr>
                <w:p w:rsidR="008953E6" w:rsidRPr="0028367D" w:rsidRDefault="008953E6" w:rsidP="0088653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953E6" w:rsidRPr="0028367D" w:rsidRDefault="008953E6" w:rsidP="00886537">
                  <w:pPr>
                    <w:framePr w:hSpace="180" w:wrap="around" w:vAnchor="page" w:hAnchor="margin" w:y="347"/>
                    <w:jc w:val="center"/>
                    <w:rPr>
                      <w:b/>
                      <w:sz w:val="20"/>
                    </w:rPr>
                  </w:pPr>
                  <w:r w:rsidRPr="0028367D">
                    <w:rPr>
                      <w:b/>
                      <w:sz w:val="20"/>
                    </w:rPr>
                    <w:t>Unitatea de măsură</w:t>
                  </w:r>
                </w:p>
              </w:tc>
              <w:tc>
                <w:tcPr>
                  <w:tcW w:w="926" w:type="dxa"/>
                  <w:tcBorders>
                    <w:top w:val="single" w:sz="4" w:space="0" w:color="auto"/>
                    <w:left w:val="single" w:sz="4" w:space="0" w:color="auto"/>
                    <w:right w:val="single" w:sz="4" w:space="0" w:color="auto"/>
                  </w:tcBorders>
                  <w:shd w:val="clear" w:color="auto" w:fill="auto"/>
                </w:tcPr>
                <w:p w:rsidR="008953E6" w:rsidRPr="0028367D" w:rsidRDefault="008953E6" w:rsidP="00886537">
                  <w:pPr>
                    <w:framePr w:hSpace="180" w:wrap="around" w:vAnchor="page" w:hAnchor="margin" w:y="347"/>
                    <w:jc w:val="center"/>
                    <w:rPr>
                      <w:b/>
                      <w:sz w:val="20"/>
                    </w:rPr>
                  </w:pPr>
                  <w:r w:rsidRPr="0028367D">
                    <w:rPr>
                      <w:b/>
                      <w:sz w:val="20"/>
                    </w:rPr>
                    <w:t>Canti-tatea</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8953E6" w:rsidRPr="0028367D" w:rsidRDefault="008953E6" w:rsidP="00886537">
                  <w:pPr>
                    <w:framePr w:hSpace="180" w:wrap="around" w:vAnchor="page" w:hAnchor="margin" w:y="347"/>
                    <w:jc w:val="center"/>
                    <w:rPr>
                      <w:b/>
                      <w:sz w:val="20"/>
                    </w:rPr>
                  </w:pPr>
                  <w:r w:rsidRPr="0028367D">
                    <w:rPr>
                      <w:b/>
                      <w:sz w:val="20"/>
                    </w:rPr>
                    <w:t>Preţ unitar (fără TVA)</w:t>
                  </w:r>
                </w:p>
              </w:tc>
              <w:tc>
                <w:tcPr>
                  <w:tcW w:w="1164" w:type="dxa"/>
                  <w:tcBorders>
                    <w:top w:val="single" w:sz="4" w:space="0" w:color="auto"/>
                    <w:left w:val="single" w:sz="4" w:space="0" w:color="auto"/>
                    <w:bottom w:val="single" w:sz="4" w:space="0" w:color="auto"/>
                    <w:right w:val="single" w:sz="4" w:space="0" w:color="auto"/>
                  </w:tcBorders>
                  <w:shd w:val="clear" w:color="auto" w:fill="auto"/>
                </w:tcPr>
                <w:p w:rsidR="008953E6" w:rsidRPr="0028367D" w:rsidRDefault="008953E6" w:rsidP="00886537">
                  <w:pPr>
                    <w:framePr w:hSpace="180" w:wrap="around" w:vAnchor="page" w:hAnchor="margin" w:y="347"/>
                    <w:jc w:val="center"/>
                    <w:rPr>
                      <w:b/>
                      <w:sz w:val="20"/>
                    </w:rPr>
                  </w:pPr>
                  <w:r w:rsidRPr="0028367D">
                    <w:rPr>
                      <w:b/>
                      <w:sz w:val="20"/>
                    </w:rPr>
                    <w:t>Preţ unitar (cu TVA)</w:t>
                  </w:r>
                </w:p>
              </w:tc>
              <w:tc>
                <w:tcPr>
                  <w:tcW w:w="1463" w:type="dxa"/>
                  <w:tcBorders>
                    <w:top w:val="single" w:sz="4" w:space="0" w:color="auto"/>
                    <w:left w:val="single" w:sz="4" w:space="0" w:color="auto"/>
                    <w:bottom w:val="single" w:sz="4" w:space="0" w:color="auto"/>
                    <w:right w:val="single" w:sz="4" w:space="0" w:color="auto"/>
                  </w:tcBorders>
                  <w:shd w:val="clear" w:color="auto" w:fill="auto"/>
                </w:tcPr>
                <w:p w:rsidR="008953E6" w:rsidRPr="0028367D" w:rsidRDefault="008953E6" w:rsidP="00886537">
                  <w:pPr>
                    <w:framePr w:hSpace="180" w:wrap="around" w:vAnchor="page" w:hAnchor="margin" w:y="347"/>
                    <w:jc w:val="center"/>
                    <w:rPr>
                      <w:b/>
                      <w:sz w:val="20"/>
                    </w:rPr>
                  </w:pPr>
                  <w:r w:rsidRPr="0028367D">
                    <w:rPr>
                      <w:b/>
                      <w:sz w:val="20"/>
                    </w:rPr>
                    <w:t>Suma</w:t>
                  </w:r>
                </w:p>
                <w:p w:rsidR="008953E6" w:rsidRPr="0028367D" w:rsidRDefault="008953E6" w:rsidP="00886537">
                  <w:pPr>
                    <w:framePr w:hSpace="180" w:wrap="around" w:vAnchor="page" w:hAnchor="margin" w:y="347"/>
                    <w:jc w:val="center"/>
                    <w:rPr>
                      <w:b/>
                      <w:sz w:val="20"/>
                    </w:rPr>
                  </w:pPr>
                  <w:r w:rsidRPr="0028367D">
                    <w:rPr>
                      <w:b/>
                      <w:sz w:val="20"/>
                    </w:rPr>
                    <w:t>fără</w:t>
                  </w:r>
                </w:p>
                <w:p w:rsidR="008953E6" w:rsidRPr="0028367D" w:rsidRDefault="008953E6" w:rsidP="00886537">
                  <w:pPr>
                    <w:framePr w:hSpace="180" w:wrap="around" w:vAnchor="page" w:hAnchor="margin" w:y="347"/>
                    <w:jc w:val="center"/>
                    <w:rPr>
                      <w:b/>
                      <w:sz w:val="20"/>
                    </w:rPr>
                  </w:pPr>
                  <w:r w:rsidRPr="0028367D">
                    <w:rPr>
                      <w:b/>
                      <w:sz w:val="20"/>
                    </w:rPr>
                    <w:t>TVA</w:t>
                  </w:r>
                </w:p>
              </w:tc>
              <w:tc>
                <w:tcPr>
                  <w:tcW w:w="1157" w:type="dxa"/>
                  <w:tcBorders>
                    <w:top w:val="single" w:sz="4" w:space="0" w:color="auto"/>
                    <w:left w:val="single" w:sz="4" w:space="0" w:color="auto"/>
                    <w:bottom w:val="single" w:sz="4" w:space="0" w:color="auto"/>
                    <w:right w:val="single" w:sz="4" w:space="0" w:color="auto"/>
                  </w:tcBorders>
                  <w:shd w:val="clear" w:color="auto" w:fill="auto"/>
                </w:tcPr>
                <w:p w:rsidR="008953E6" w:rsidRPr="0028367D" w:rsidRDefault="008953E6" w:rsidP="00886537">
                  <w:pPr>
                    <w:framePr w:hSpace="180" w:wrap="around" w:vAnchor="page" w:hAnchor="margin" w:y="347"/>
                    <w:jc w:val="center"/>
                    <w:rPr>
                      <w:b/>
                      <w:sz w:val="20"/>
                    </w:rPr>
                  </w:pPr>
                  <w:r w:rsidRPr="0028367D">
                    <w:rPr>
                      <w:b/>
                      <w:sz w:val="20"/>
                    </w:rPr>
                    <w:t>Suma</w:t>
                  </w:r>
                </w:p>
                <w:p w:rsidR="008953E6" w:rsidRPr="0028367D" w:rsidRDefault="008953E6" w:rsidP="00886537">
                  <w:pPr>
                    <w:framePr w:hSpace="180" w:wrap="around" w:vAnchor="page" w:hAnchor="margin" w:y="347"/>
                    <w:jc w:val="center"/>
                    <w:rPr>
                      <w:b/>
                      <w:sz w:val="20"/>
                    </w:rPr>
                  </w:pPr>
                  <w:r w:rsidRPr="0028367D">
                    <w:rPr>
                      <w:b/>
                      <w:sz w:val="20"/>
                    </w:rPr>
                    <w:t>cu TVA</w:t>
                  </w:r>
                </w:p>
              </w:tc>
              <w:tc>
                <w:tcPr>
                  <w:tcW w:w="1638" w:type="dxa"/>
                  <w:tcBorders>
                    <w:top w:val="single" w:sz="4" w:space="0" w:color="auto"/>
                    <w:left w:val="single" w:sz="4" w:space="0" w:color="auto"/>
                    <w:bottom w:val="single" w:sz="4" w:space="0" w:color="auto"/>
                    <w:right w:val="single" w:sz="4" w:space="0" w:color="auto"/>
                  </w:tcBorders>
                </w:tcPr>
                <w:p w:rsidR="008953E6" w:rsidRPr="0028367D" w:rsidRDefault="008953E6" w:rsidP="00886537">
                  <w:pPr>
                    <w:framePr w:hSpace="180" w:wrap="around" w:vAnchor="page" w:hAnchor="margin" w:y="347"/>
                    <w:jc w:val="center"/>
                    <w:rPr>
                      <w:b/>
                      <w:sz w:val="20"/>
                      <w:szCs w:val="28"/>
                    </w:rPr>
                  </w:pPr>
                  <w:r w:rsidRPr="0028367D">
                    <w:rPr>
                      <w:b/>
                      <w:sz w:val="20"/>
                      <w:szCs w:val="28"/>
                    </w:rPr>
                    <w:t xml:space="preserve">Termenul de </w:t>
                  </w:r>
                </w:p>
                <w:p w:rsidR="008953E6" w:rsidRPr="0028367D" w:rsidRDefault="008953E6" w:rsidP="0088653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725" w:type="dxa"/>
                  <w:tcBorders>
                    <w:top w:val="single" w:sz="4" w:space="0" w:color="auto"/>
                    <w:left w:val="single" w:sz="4" w:space="0" w:color="auto"/>
                    <w:bottom w:val="single" w:sz="4" w:space="0" w:color="auto"/>
                    <w:right w:val="single" w:sz="4" w:space="0" w:color="auto"/>
                  </w:tcBorders>
                </w:tcPr>
                <w:p w:rsidR="008953E6" w:rsidRPr="006C1FA2" w:rsidRDefault="008953E6" w:rsidP="00886537">
                  <w:pPr>
                    <w:framePr w:hSpace="180" w:wrap="around" w:vAnchor="page" w:hAnchor="margin" w:y="347"/>
                    <w:rPr>
                      <w:b/>
                      <w:sz w:val="20"/>
                      <w:szCs w:val="28"/>
                    </w:rPr>
                  </w:pPr>
                  <w:r w:rsidRPr="0028367D">
                    <w:rPr>
                      <w:b/>
                      <w:sz w:val="20"/>
                      <w:szCs w:val="28"/>
                    </w:rPr>
                    <w:t>Clasificație bugetară (IBAN)</w:t>
                  </w:r>
                </w:p>
              </w:tc>
            </w:tr>
            <w:tr w:rsidR="008953E6" w:rsidRPr="006C1FA2" w:rsidTr="00F96E39">
              <w:trPr>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953E6" w:rsidRPr="0028367D" w:rsidRDefault="008953E6" w:rsidP="00886537">
                  <w:pPr>
                    <w:framePr w:hSpace="180" w:wrap="around" w:vAnchor="page" w:hAnchor="margin" w:y="347"/>
                    <w:jc w:val="center"/>
                    <w:rPr>
                      <w:sz w:val="20"/>
                    </w:rPr>
                  </w:pPr>
                  <w:r w:rsidRPr="0028367D">
                    <w:rPr>
                      <w:sz w:val="20"/>
                    </w:rPr>
                    <w:t>1</w:t>
                  </w:r>
                </w:p>
              </w:tc>
              <w:tc>
                <w:tcPr>
                  <w:tcW w:w="2623" w:type="dxa"/>
                  <w:tcBorders>
                    <w:top w:val="single" w:sz="4" w:space="0" w:color="auto"/>
                    <w:left w:val="single" w:sz="4" w:space="0" w:color="auto"/>
                    <w:bottom w:val="single" w:sz="4" w:space="0" w:color="auto"/>
                    <w:right w:val="single" w:sz="4" w:space="0" w:color="auto"/>
                  </w:tcBorders>
                  <w:shd w:val="clear" w:color="auto" w:fill="auto"/>
                  <w:vAlign w:val="center"/>
                </w:tcPr>
                <w:p w:rsidR="008953E6" w:rsidRPr="0028367D" w:rsidRDefault="008953E6" w:rsidP="0088653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953E6" w:rsidRPr="0028367D" w:rsidRDefault="008953E6" w:rsidP="00886537">
                  <w:pPr>
                    <w:framePr w:hSpace="180" w:wrap="around" w:vAnchor="page" w:hAnchor="margin" w:y="347"/>
                    <w:jc w:val="center"/>
                    <w:rPr>
                      <w:sz w:val="20"/>
                    </w:rPr>
                  </w:pPr>
                  <w:r w:rsidRPr="0028367D">
                    <w:rPr>
                      <w:sz w:val="20"/>
                    </w:rPr>
                    <w:t>3</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8953E6" w:rsidRPr="0028367D" w:rsidRDefault="008953E6" w:rsidP="00886537">
                  <w:pPr>
                    <w:framePr w:hSpace="180" w:wrap="around" w:vAnchor="page" w:hAnchor="margin" w:y="347"/>
                    <w:jc w:val="center"/>
                    <w:rPr>
                      <w:sz w:val="20"/>
                    </w:rPr>
                  </w:pPr>
                  <w:r w:rsidRPr="0028367D">
                    <w:rPr>
                      <w:sz w:val="20"/>
                    </w:rPr>
                    <w:t>4</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8953E6" w:rsidRPr="0028367D" w:rsidRDefault="008953E6" w:rsidP="00886537">
                  <w:pPr>
                    <w:framePr w:hSpace="180" w:wrap="around" w:vAnchor="page" w:hAnchor="margin" w:y="347"/>
                    <w:jc w:val="center"/>
                    <w:rPr>
                      <w:sz w:val="20"/>
                    </w:rPr>
                  </w:pPr>
                  <w:r w:rsidRPr="0028367D">
                    <w:rPr>
                      <w:sz w:val="20"/>
                    </w:rPr>
                    <w:t>5</w:t>
                  </w: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8953E6" w:rsidRPr="0028367D" w:rsidRDefault="008953E6" w:rsidP="00886537">
                  <w:pPr>
                    <w:framePr w:hSpace="180" w:wrap="around" w:vAnchor="page" w:hAnchor="margin" w:y="347"/>
                    <w:jc w:val="center"/>
                    <w:rPr>
                      <w:sz w:val="20"/>
                    </w:rPr>
                  </w:pPr>
                  <w:r w:rsidRPr="0028367D">
                    <w:rPr>
                      <w:sz w:val="20"/>
                    </w:rPr>
                    <w:t>6</w:t>
                  </w: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8953E6" w:rsidRPr="0028367D" w:rsidRDefault="008953E6" w:rsidP="00886537">
                  <w:pPr>
                    <w:framePr w:hSpace="180" w:wrap="around" w:vAnchor="page" w:hAnchor="margin" w:y="347"/>
                    <w:jc w:val="center"/>
                    <w:rPr>
                      <w:sz w:val="20"/>
                    </w:rPr>
                  </w:pPr>
                  <w:r w:rsidRPr="0028367D">
                    <w:rPr>
                      <w:sz w:val="20"/>
                    </w:rPr>
                    <w:t>7</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8953E6" w:rsidRPr="0028367D" w:rsidRDefault="008953E6" w:rsidP="00886537">
                  <w:pPr>
                    <w:framePr w:hSpace="180" w:wrap="around" w:vAnchor="page" w:hAnchor="margin" w:y="347"/>
                    <w:jc w:val="center"/>
                    <w:rPr>
                      <w:sz w:val="20"/>
                    </w:rPr>
                  </w:pPr>
                  <w:r w:rsidRPr="0028367D">
                    <w:rPr>
                      <w:sz w:val="20"/>
                    </w:rPr>
                    <w:t>8</w:t>
                  </w:r>
                </w:p>
              </w:tc>
              <w:tc>
                <w:tcPr>
                  <w:tcW w:w="1638" w:type="dxa"/>
                  <w:tcBorders>
                    <w:top w:val="single" w:sz="4" w:space="0" w:color="auto"/>
                    <w:left w:val="single" w:sz="4" w:space="0" w:color="auto"/>
                    <w:bottom w:val="single" w:sz="4" w:space="0" w:color="auto"/>
                    <w:right w:val="single" w:sz="4" w:space="0" w:color="auto"/>
                  </w:tcBorders>
                </w:tcPr>
                <w:p w:rsidR="008953E6" w:rsidRPr="0028367D" w:rsidRDefault="008953E6" w:rsidP="00886537">
                  <w:pPr>
                    <w:framePr w:hSpace="180" w:wrap="around" w:vAnchor="page" w:hAnchor="margin" w:y="347"/>
                    <w:jc w:val="center"/>
                    <w:rPr>
                      <w:sz w:val="20"/>
                    </w:rPr>
                  </w:pPr>
                  <w:r w:rsidRPr="0028367D">
                    <w:rPr>
                      <w:sz w:val="20"/>
                    </w:rPr>
                    <w:t>9</w:t>
                  </w:r>
                </w:p>
              </w:tc>
              <w:tc>
                <w:tcPr>
                  <w:tcW w:w="1725" w:type="dxa"/>
                  <w:tcBorders>
                    <w:top w:val="single" w:sz="4" w:space="0" w:color="auto"/>
                    <w:left w:val="single" w:sz="4" w:space="0" w:color="auto"/>
                    <w:bottom w:val="single" w:sz="4" w:space="0" w:color="auto"/>
                    <w:right w:val="single" w:sz="4" w:space="0" w:color="auto"/>
                  </w:tcBorders>
                </w:tcPr>
                <w:p w:rsidR="008953E6" w:rsidRPr="006C1FA2" w:rsidRDefault="008953E6" w:rsidP="00886537">
                  <w:pPr>
                    <w:framePr w:hSpace="180" w:wrap="around" w:vAnchor="page" w:hAnchor="margin" w:y="347"/>
                    <w:jc w:val="center"/>
                    <w:rPr>
                      <w:sz w:val="20"/>
                    </w:rPr>
                  </w:pPr>
                  <w:r>
                    <w:rPr>
                      <w:sz w:val="20"/>
                    </w:rPr>
                    <w:t>10</w:t>
                  </w:r>
                </w:p>
              </w:tc>
            </w:tr>
            <w:tr w:rsidR="008953E6" w:rsidRPr="006C1FA2" w:rsidTr="00F96E39">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953E6" w:rsidRPr="0028367D" w:rsidRDefault="008953E6" w:rsidP="00886537">
                  <w:pPr>
                    <w:framePr w:hSpace="180" w:wrap="around" w:vAnchor="page" w:hAnchor="margin" w:y="347"/>
                    <w:rPr>
                      <w:sz w:val="20"/>
                    </w:rPr>
                  </w:pPr>
                </w:p>
              </w:tc>
              <w:tc>
                <w:tcPr>
                  <w:tcW w:w="2623" w:type="dxa"/>
                  <w:tcBorders>
                    <w:top w:val="single" w:sz="4" w:space="0" w:color="auto"/>
                    <w:left w:val="single" w:sz="4" w:space="0" w:color="auto"/>
                    <w:bottom w:val="single" w:sz="4" w:space="0" w:color="auto"/>
                    <w:right w:val="single" w:sz="4" w:space="0" w:color="auto"/>
                  </w:tcBorders>
                  <w:shd w:val="clear" w:color="auto" w:fill="auto"/>
                  <w:vAlign w:val="center"/>
                </w:tcPr>
                <w:p w:rsidR="008953E6" w:rsidRPr="0028367D" w:rsidRDefault="008953E6" w:rsidP="00886537">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953E6" w:rsidRPr="0028367D" w:rsidRDefault="008953E6" w:rsidP="00886537">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8953E6" w:rsidRPr="0028367D" w:rsidRDefault="008953E6" w:rsidP="00886537">
                  <w:pPr>
                    <w:framePr w:hSpace="180" w:wrap="around" w:vAnchor="page" w:hAnchor="margin" w:y="347"/>
                    <w:rPr>
                      <w:sz w:val="20"/>
                    </w:rPr>
                  </w:pP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8953E6" w:rsidRPr="0028367D" w:rsidRDefault="008953E6" w:rsidP="00886537">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8953E6" w:rsidRPr="0028367D" w:rsidRDefault="008953E6" w:rsidP="00886537">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8953E6" w:rsidRPr="0028367D" w:rsidRDefault="008953E6" w:rsidP="00886537">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8953E6" w:rsidRPr="0028367D" w:rsidRDefault="008953E6" w:rsidP="00886537">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rsidR="008953E6" w:rsidRPr="0028367D" w:rsidRDefault="008953E6" w:rsidP="00886537">
                  <w:pPr>
                    <w:framePr w:hSpace="180" w:wrap="around" w:vAnchor="page" w:hAnchor="margin" w:y="347"/>
                    <w:rPr>
                      <w:sz w:val="20"/>
                    </w:rPr>
                  </w:pPr>
                </w:p>
              </w:tc>
              <w:tc>
                <w:tcPr>
                  <w:tcW w:w="1725" w:type="dxa"/>
                  <w:tcBorders>
                    <w:top w:val="single" w:sz="4" w:space="0" w:color="auto"/>
                    <w:left w:val="single" w:sz="4" w:space="0" w:color="auto"/>
                    <w:bottom w:val="single" w:sz="4" w:space="0" w:color="auto"/>
                    <w:right w:val="single" w:sz="4" w:space="0" w:color="auto"/>
                  </w:tcBorders>
                </w:tcPr>
                <w:p w:rsidR="008953E6" w:rsidRPr="006C1FA2" w:rsidRDefault="008953E6" w:rsidP="00886537">
                  <w:pPr>
                    <w:framePr w:hSpace="180" w:wrap="around" w:vAnchor="page" w:hAnchor="margin" w:y="347"/>
                    <w:rPr>
                      <w:sz w:val="20"/>
                    </w:rPr>
                  </w:pPr>
                </w:p>
              </w:tc>
            </w:tr>
            <w:tr w:rsidR="00832E0C" w:rsidRPr="006C1FA2" w:rsidTr="00F96E39">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32E0C" w:rsidRPr="00832E0C" w:rsidRDefault="00832E0C" w:rsidP="00886537">
                  <w:pPr>
                    <w:framePr w:hSpace="180" w:wrap="around" w:vAnchor="page" w:hAnchor="margin" w:y="347"/>
                    <w:rPr>
                      <w:sz w:val="20"/>
                      <w:szCs w:val="20"/>
                      <w:lang w:val="en-US"/>
                    </w:rPr>
                  </w:pPr>
                  <w:r w:rsidRPr="00832E0C">
                    <w:rPr>
                      <w:sz w:val="20"/>
                      <w:szCs w:val="20"/>
                      <w:lang w:val="en-US"/>
                    </w:rPr>
                    <w:t>41110000-3</w:t>
                  </w:r>
                </w:p>
              </w:tc>
              <w:tc>
                <w:tcPr>
                  <w:tcW w:w="2623" w:type="dxa"/>
                  <w:tcBorders>
                    <w:top w:val="single" w:sz="4" w:space="0" w:color="auto"/>
                    <w:left w:val="single" w:sz="4" w:space="0" w:color="auto"/>
                    <w:bottom w:val="single" w:sz="4" w:space="0" w:color="auto"/>
                    <w:right w:val="single" w:sz="4" w:space="0" w:color="auto"/>
                  </w:tcBorders>
                  <w:shd w:val="clear" w:color="auto" w:fill="auto"/>
                  <w:vAlign w:val="center"/>
                </w:tcPr>
                <w:p w:rsidR="00832E0C" w:rsidRPr="00832E0C" w:rsidRDefault="00832E0C" w:rsidP="00886537">
                  <w:pPr>
                    <w:framePr w:hSpace="180" w:wrap="around" w:vAnchor="page" w:hAnchor="margin" w:y="347"/>
                    <w:rPr>
                      <w:color w:val="000000"/>
                      <w:sz w:val="22"/>
                      <w:szCs w:val="22"/>
                      <w:lang w:val="en-GB"/>
                    </w:rPr>
                  </w:pPr>
                  <w:r w:rsidRPr="00832E0C">
                    <w:rPr>
                      <w:color w:val="000000"/>
                      <w:sz w:val="22"/>
                      <w:szCs w:val="22"/>
                      <w:lang w:val="en-GB"/>
                    </w:rPr>
                    <w:t>Apă potabilă în ambalaj de 19 lit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32E0C" w:rsidRPr="00832E0C" w:rsidRDefault="00832E0C" w:rsidP="00886537">
                  <w:pPr>
                    <w:framePr w:hSpace="180" w:wrap="around" w:vAnchor="page" w:hAnchor="margin" w:y="347"/>
                    <w:jc w:val="center"/>
                    <w:rPr>
                      <w:sz w:val="22"/>
                      <w:szCs w:val="22"/>
                    </w:rPr>
                  </w:pPr>
                  <w:r w:rsidRPr="00832E0C">
                    <w:rPr>
                      <w:sz w:val="22"/>
                      <w:szCs w:val="22"/>
                    </w:rPr>
                    <w:t>butelii</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832E0C" w:rsidRPr="00832E0C" w:rsidRDefault="0083240A" w:rsidP="00886537">
                  <w:pPr>
                    <w:framePr w:hSpace="180" w:wrap="around" w:vAnchor="page" w:hAnchor="margin" w:y="347"/>
                    <w:jc w:val="center"/>
                    <w:rPr>
                      <w:sz w:val="22"/>
                      <w:szCs w:val="22"/>
                    </w:rPr>
                  </w:pPr>
                  <w:r>
                    <w:rPr>
                      <w:sz w:val="22"/>
                      <w:szCs w:val="22"/>
                    </w:rPr>
                    <w:t>800</w:t>
                  </w:r>
                  <w:bookmarkStart w:id="3" w:name="_GoBack"/>
                  <w:bookmarkEnd w:id="3"/>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832E0C" w:rsidRPr="0028367D" w:rsidRDefault="00832E0C" w:rsidP="00886537">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832E0C" w:rsidRPr="0028367D" w:rsidRDefault="00832E0C" w:rsidP="00886537">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832E0C" w:rsidRPr="0028367D" w:rsidRDefault="00832E0C" w:rsidP="00886537">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832E0C" w:rsidRPr="0028367D" w:rsidRDefault="00832E0C" w:rsidP="00886537">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rsidR="00832E0C" w:rsidRPr="0028367D" w:rsidRDefault="00832E0C" w:rsidP="00886537">
                  <w:pPr>
                    <w:framePr w:hSpace="180" w:wrap="around" w:vAnchor="page" w:hAnchor="margin" w:y="347"/>
                    <w:rPr>
                      <w:sz w:val="20"/>
                    </w:rPr>
                  </w:pPr>
                </w:p>
              </w:tc>
              <w:tc>
                <w:tcPr>
                  <w:tcW w:w="1725" w:type="dxa"/>
                  <w:tcBorders>
                    <w:top w:val="single" w:sz="4" w:space="0" w:color="auto"/>
                    <w:left w:val="single" w:sz="4" w:space="0" w:color="auto"/>
                    <w:bottom w:val="single" w:sz="4" w:space="0" w:color="auto"/>
                    <w:right w:val="single" w:sz="4" w:space="0" w:color="auto"/>
                  </w:tcBorders>
                </w:tcPr>
                <w:p w:rsidR="00832E0C" w:rsidRPr="006C1FA2" w:rsidRDefault="00832E0C" w:rsidP="00886537">
                  <w:pPr>
                    <w:framePr w:hSpace="180" w:wrap="around" w:vAnchor="page" w:hAnchor="margin" w:y="347"/>
                    <w:rPr>
                      <w:sz w:val="20"/>
                    </w:rPr>
                  </w:pPr>
                </w:p>
              </w:tc>
            </w:tr>
            <w:tr w:rsidR="00832E0C" w:rsidRPr="006C1FA2" w:rsidTr="00F96E39">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32E0C" w:rsidRPr="00832E0C" w:rsidRDefault="00832E0C" w:rsidP="00886537">
                  <w:pPr>
                    <w:framePr w:hSpace="180" w:wrap="around" w:vAnchor="page" w:hAnchor="margin" w:y="347"/>
                    <w:rPr>
                      <w:sz w:val="20"/>
                      <w:szCs w:val="20"/>
                    </w:rPr>
                  </w:pPr>
                  <w:r w:rsidRPr="00832E0C">
                    <w:rPr>
                      <w:sz w:val="20"/>
                      <w:szCs w:val="20"/>
                    </w:rPr>
                    <w:t>31141000-6</w:t>
                  </w:r>
                </w:p>
              </w:tc>
              <w:tc>
                <w:tcPr>
                  <w:tcW w:w="2623" w:type="dxa"/>
                  <w:tcBorders>
                    <w:top w:val="single" w:sz="4" w:space="0" w:color="auto"/>
                    <w:left w:val="single" w:sz="4" w:space="0" w:color="auto"/>
                    <w:bottom w:val="single" w:sz="4" w:space="0" w:color="auto"/>
                    <w:right w:val="single" w:sz="4" w:space="0" w:color="auto"/>
                  </w:tcBorders>
                  <w:shd w:val="clear" w:color="auto" w:fill="auto"/>
                  <w:vAlign w:val="center"/>
                </w:tcPr>
                <w:p w:rsidR="00832E0C" w:rsidRPr="00832E0C" w:rsidRDefault="00832E0C" w:rsidP="00886537">
                  <w:pPr>
                    <w:framePr w:hSpace="180" w:wrap="around" w:vAnchor="page" w:hAnchor="margin" w:y="347"/>
                    <w:rPr>
                      <w:color w:val="000000"/>
                      <w:sz w:val="22"/>
                      <w:szCs w:val="22"/>
                    </w:rPr>
                  </w:pPr>
                  <w:r w:rsidRPr="00832E0C">
                    <w:rPr>
                      <w:color w:val="000000"/>
                      <w:sz w:val="22"/>
                      <w:szCs w:val="22"/>
                    </w:rPr>
                    <w:t>Dozator de apă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32E0C" w:rsidRPr="00832E0C" w:rsidRDefault="00832E0C" w:rsidP="00886537">
                  <w:pPr>
                    <w:framePr w:hSpace="180" w:wrap="around" w:vAnchor="page" w:hAnchor="margin" w:y="347"/>
                    <w:jc w:val="center"/>
                    <w:rPr>
                      <w:sz w:val="22"/>
                      <w:szCs w:val="22"/>
                      <w:lang w:val="en-US"/>
                    </w:rPr>
                  </w:pPr>
                  <w:r w:rsidRPr="00832E0C">
                    <w:rPr>
                      <w:sz w:val="22"/>
                      <w:szCs w:val="22"/>
                      <w:lang w:val="en-US"/>
                    </w:rPr>
                    <w:t>buc</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832E0C" w:rsidRPr="00832E0C" w:rsidRDefault="00A822E2" w:rsidP="00886537">
                  <w:pPr>
                    <w:framePr w:hSpace="180" w:wrap="around" w:vAnchor="page" w:hAnchor="margin" w:y="347"/>
                    <w:jc w:val="center"/>
                    <w:rPr>
                      <w:color w:val="000000"/>
                      <w:sz w:val="22"/>
                      <w:szCs w:val="22"/>
                      <w:lang w:val="en-GB"/>
                    </w:rPr>
                  </w:pPr>
                  <w:r>
                    <w:rPr>
                      <w:color w:val="000000"/>
                      <w:sz w:val="22"/>
                      <w:szCs w:val="22"/>
                      <w:lang w:val="en-GB"/>
                    </w:rPr>
                    <w:t>8</w:t>
                  </w:r>
                  <w:r w:rsidR="00832E0C" w:rsidRPr="00832E0C">
                    <w:rPr>
                      <w:color w:val="000000"/>
                      <w:sz w:val="22"/>
                      <w:szCs w:val="22"/>
                      <w:lang w:val="en-GB"/>
                    </w:rPr>
                    <w:t>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832E0C" w:rsidRPr="0028367D" w:rsidRDefault="00832E0C" w:rsidP="00886537">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832E0C" w:rsidRPr="0028367D" w:rsidRDefault="00832E0C" w:rsidP="00886537">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832E0C" w:rsidRPr="0028367D" w:rsidRDefault="00832E0C" w:rsidP="00886537">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832E0C" w:rsidRPr="0028367D" w:rsidRDefault="00832E0C" w:rsidP="00886537">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rsidR="00832E0C" w:rsidRPr="0028367D" w:rsidRDefault="00832E0C" w:rsidP="00886537">
                  <w:pPr>
                    <w:framePr w:hSpace="180" w:wrap="around" w:vAnchor="page" w:hAnchor="margin" w:y="347"/>
                    <w:rPr>
                      <w:sz w:val="20"/>
                    </w:rPr>
                  </w:pPr>
                </w:p>
              </w:tc>
              <w:tc>
                <w:tcPr>
                  <w:tcW w:w="1725" w:type="dxa"/>
                  <w:tcBorders>
                    <w:top w:val="single" w:sz="4" w:space="0" w:color="auto"/>
                    <w:left w:val="single" w:sz="4" w:space="0" w:color="auto"/>
                    <w:bottom w:val="single" w:sz="4" w:space="0" w:color="auto"/>
                    <w:right w:val="single" w:sz="4" w:space="0" w:color="auto"/>
                  </w:tcBorders>
                </w:tcPr>
                <w:p w:rsidR="00832E0C" w:rsidRPr="006C1FA2" w:rsidRDefault="00832E0C" w:rsidP="00886537">
                  <w:pPr>
                    <w:framePr w:hSpace="180" w:wrap="around" w:vAnchor="page" w:hAnchor="margin" w:y="347"/>
                    <w:rPr>
                      <w:sz w:val="20"/>
                    </w:rPr>
                  </w:pPr>
                </w:p>
              </w:tc>
            </w:tr>
            <w:tr w:rsidR="00832E0C" w:rsidRPr="006C1FA2" w:rsidTr="00F96E39">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32E0C" w:rsidRPr="0028367D" w:rsidRDefault="00832E0C" w:rsidP="00886537">
                  <w:pPr>
                    <w:framePr w:hSpace="180" w:wrap="around" w:vAnchor="page" w:hAnchor="margin" w:y="347"/>
                    <w:rPr>
                      <w:sz w:val="20"/>
                    </w:rPr>
                  </w:pPr>
                </w:p>
              </w:tc>
              <w:tc>
                <w:tcPr>
                  <w:tcW w:w="2623" w:type="dxa"/>
                  <w:tcBorders>
                    <w:top w:val="single" w:sz="4" w:space="0" w:color="auto"/>
                    <w:left w:val="single" w:sz="4" w:space="0" w:color="auto"/>
                    <w:bottom w:val="single" w:sz="4" w:space="0" w:color="auto"/>
                    <w:right w:val="single" w:sz="4" w:space="0" w:color="auto"/>
                  </w:tcBorders>
                  <w:shd w:val="clear" w:color="auto" w:fill="auto"/>
                  <w:vAlign w:val="center"/>
                </w:tcPr>
                <w:p w:rsidR="00832E0C" w:rsidRPr="0028367D" w:rsidRDefault="00832E0C" w:rsidP="0088653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32E0C" w:rsidRPr="0028367D" w:rsidRDefault="00832E0C" w:rsidP="00886537">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832E0C" w:rsidRPr="0028367D" w:rsidRDefault="00832E0C" w:rsidP="00886537">
                  <w:pPr>
                    <w:framePr w:hSpace="180" w:wrap="around" w:vAnchor="page" w:hAnchor="margin" w:y="347"/>
                    <w:rPr>
                      <w:sz w:val="20"/>
                    </w:rPr>
                  </w:pP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832E0C" w:rsidRPr="0028367D" w:rsidRDefault="00832E0C" w:rsidP="00886537">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832E0C" w:rsidRPr="0028367D" w:rsidRDefault="00832E0C" w:rsidP="00886537">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832E0C" w:rsidRPr="0028367D" w:rsidRDefault="00832E0C" w:rsidP="00886537">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832E0C" w:rsidRPr="0028367D" w:rsidRDefault="00832E0C" w:rsidP="00886537">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rsidR="00832E0C" w:rsidRPr="0028367D" w:rsidRDefault="00832E0C" w:rsidP="00886537">
                  <w:pPr>
                    <w:framePr w:hSpace="180" w:wrap="around" w:vAnchor="page" w:hAnchor="margin" w:y="347"/>
                    <w:rPr>
                      <w:sz w:val="20"/>
                    </w:rPr>
                  </w:pPr>
                </w:p>
              </w:tc>
              <w:tc>
                <w:tcPr>
                  <w:tcW w:w="1725" w:type="dxa"/>
                  <w:tcBorders>
                    <w:top w:val="single" w:sz="4" w:space="0" w:color="auto"/>
                    <w:left w:val="single" w:sz="4" w:space="0" w:color="auto"/>
                    <w:bottom w:val="single" w:sz="4" w:space="0" w:color="auto"/>
                    <w:right w:val="single" w:sz="4" w:space="0" w:color="auto"/>
                  </w:tcBorders>
                </w:tcPr>
                <w:p w:rsidR="00832E0C" w:rsidRPr="006C1FA2" w:rsidRDefault="00832E0C" w:rsidP="00886537">
                  <w:pPr>
                    <w:framePr w:hSpace="180" w:wrap="around" w:vAnchor="page" w:hAnchor="margin" w:y="347"/>
                    <w:rPr>
                      <w:sz w:val="20"/>
                    </w:rPr>
                  </w:pPr>
                </w:p>
              </w:tc>
            </w:tr>
            <w:tr w:rsidR="00832E0C" w:rsidRPr="006C1FA2" w:rsidTr="00F96E39">
              <w:trPr>
                <w:trHeight w:val="397"/>
              </w:trPr>
              <w:tc>
                <w:tcPr>
                  <w:tcW w:w="14310" w:type="dxa"/>
                  <w:gridSpan w:val="10"/>
                  <w:tcBorders>
                    <w:top w:val="single" w:sz="4" w:space="0" w:color="auto"/>
                  </w:tcBorders>
                  <w:shd w:val="clear" w:color="auto" w:fill="auto"/>
                  <w:vAlign w:val="center"/>
                </w:tcPr>
                <w:p w:rsidR="00832E0C" w:rsidRPr="0028367D" w:rsidRDefault="00832E0C" w:rsidP="00886537">
                  <w:pPr>
                    <w:framePr w:hSpace="180" w:wrap="around" w:vAnchor="page" w:hAnchor="margin" w:y="347"/>
                    <w:tabs>
                      <w:tab w:val="left" w:pos="6120"/>
                    </w:tabs>
                    <w:rPr>
                      <w:sz w:val="20"/>
                    </w:rPr>
                  </w:pPr>
                </w:p>
                <w:p w:rsidR="00832E0C" w:rsidRPr="0028367D" w:rsidRDefault="00832E0C" w:rsidP="00886537">
                  <w:pPr>
                    <w:framePr w:hSpace="180" w:wrap="around" w:vAnchor="page" w:hAnchor="margin" w:y="347"/>
                    <w:rPr>
                      <w:sz w:val="20"/>
                    </w:rPr>
                  </w:pPr>
                  <w:r w:rsidRPr="0028367D">
                    <w:rPr>
                      <w:sz w:val="20"/>
                    </w:rPr>
                    <w:t>Semnat:_______________ Numele, Prenumele:_____________________________ În calitate de: ______________</w:t>
                  </w:r>
                </w:p>
                <w:p w:rsidR="00832E0C" w:rsidRPr="0028367D" w:rsidRDefault="00832E0C" w:rsidP="00886537">
                  <w:pPr>
                    <w:framePr w:hSpace="180" w:wrap="around" w:vAnchor="page" w:hAnchor="margin" w:y="347"/>
                    <w:rPr>
                      <w:sz w:val="20"/>
                    </w:rPr>
                  </w:pPr>
                </w:p>
                <w:p w:rsidR="00832E0C" w:rsidRPr="0028367D" w:rsidRDefault="00832E0C" w:rsidP="00886537">
                  <w:pPr>
                    <w:framePr w:hSpace="180" w:wrap="around" w:vAnchor="page" w:hAnchor="margin" w:y="347"/>
                    <w:tabs>
                      <w:tab w:val="left" w:pos="6120"/>
                    </w:tabs>
                    <w:rPr>
                      <w:sz w:val="20"/>
                    </w:rPr>
                  </w:pPr>
                  <w:r w:rsidRPr="0028367D">
                    <w:rPr>
                      <w:bCs/>
                      <w:iCs/>
                      <w:sz w:val="20"/>
                    </w:rPr>
                    <w:t>Ofertantul: _______________________ Adresa: ________________________________________________________</w:t>
                  </w:r>
                </w:p>
              </w:tc>
            </w:tr>
          </w:tbl>
          <w:p w:rsidR="008953E6" w:rsidRPr="00C00499" w:rsidRDefault="008953E6" w:rsidP="008953E6">
            <w:pPr>
              <w:rPr>
                <w:bCs/>
                <w:iCs/>
              </w:rPr>
            </w:pPr>
          </w:p>
        </w:tc>
      </w:tr>
    </w:tbl>
    <w:p w:rsidR="00A20ACF" w:rsidRPr="00C60D06" w:rsidRDefault="00A20ACF" w:rsidP="00A20ACF">
      <w:pPr>
        <w:rPr>
          <w:b/>
        </w:rPr>
        <w:sectPr w:rsidR="00A20ACF" w:rsidRPr="00C60D06" w:rsidSect="00457832">
          <w:footerReference w:type="default" r:id="rId7"/>
          <w:pgSz w:w="16838" w:h="11906" w:orient="landscape" w:code="9"/>
          <w:pgMar w:top="1701" w:right="567" w:bottom="567" w:left="567" w:header="720" w:footer="510" w:gutter="0"/>
          <w:cols w:space="720"/>
          <w:titlePg/>
          <w:docGrid w:linePitch="272"/>
        </w:sectPr>
      </w:pPr>
    </w:p>
    <w:p w:rsidR="003B50B6" w:rsidRDefault="003B50B6" w:rsidP="00F11AD1">
      <w:pPr>
        <w:spacing w:after="160" w:line="259" w:lineRule="auto"/>
      </w:pPr>
    </w:p>
    <w:sectPr w:rsidR="003B50B6" w:rsidSect="00F11AD1">
      <w:pgSz w:w="11906" w:h="16838"/>
      <w:pgMar w:top="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45E31" w:rsidRDefault="00045E31" w:rsidP="00A20ACF">
      <w:r>
        <w:separator/>
      </w:r>
    </w:p>
  </w:endnote>
  <w:endnote w:type="continuationSeparator" w:id="0">
    <w:p w:rsidR="00045E31" w:rsidRDefault="00045E3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2BB8" w:rsidRDefault="00812BB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45E31" w:rsidRDefault="00045E31" w:rsidP="00A20ACF">
      <w:r>
        <w:separator/>
      </w:r>
    </w:p>
  </w:footnote>
  <w:footnote w:type="continuationSeparator" w:id="0">
    <w:p w:rsidR="00045E31" w:rsidRDefault="00045E31"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75E3341"/>
    <w:multiLevelType w:val="hybridMultilevel"/>
    <w:tmpl w:val="829C0E4A"/>
    <w:lvl w:ilvl="0" w:tplc="93ACCF66">
      <w:start w:val="4"/>
      <w:numFmt w:val="decimal"/>
      <w:lvlText w:val="%1."/>
      <w:lvlJc w:val="left"/>
      <w:pPr>
        <w:ind w:left="720" w:hanging="360"/>
      </w:pPr>
      <w:rPr>
        <w:rFonts w:hint="default"/>
        <w:color w:val="000000" w:themeColor="text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8">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nsid w:val="332C528E"/>
    <w:multiLevelType w:val="hybridMultilevel"/>
    <w:tmpl w:val="B9DEFE48"/>
    <w:lvl w:ilvl="0" w:tplc="BF8A9822">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4">
    <w:nsid w:val="3E3D6768"/>
    <w:multiLevelType w:val="hybridMultilevel"/>
    <w:tmpl w:val="9A2294A4"/>
    <w:lvl w:ilvl="0" w:tplc="E6169A10">
      <w:start w:val="1"/>
      <w:numFmt w:val="decimal"/>
      <w:lvlText w:val="%1."/>
      <w:lvlJc w:val="left"/>
      <w:pPr>
        <w:ind w:left="360"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1">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4"/>
  </w:num>
  <w:num w:numId="2">
    <w:abstractNumId w:val="40"/>
  </w:num>
  <w:num w:numId="3">
    <w:abstractNumId w:val="6"/>
  </w:num>
  <w:num w:numId="4">
    <w:abstractNumId w:val="3"/>
  </w:num>
  <w:num w:numId="5">
    <w:abstractNumId w:val="1"/>
  </w:num>
  <w:num w:numId="6">
    <w:abstractNumId w:val="27"/>
  </w:num>
  <w:num w:numId="7">
    <w:abstractNumId w:val="20"/>
  </w:num>
  <w:num w:numId="8">
    <w:abstractNumId w:val="33"/>
  </w:num>
  <w:num w:numId="9">
    <w:abstractNumId w:val="8"/>
  </w:num>
  <w:num w:numId="10">
    <w:abstractNumId w:val="32"/>
  </w:num>
  <w:num w:numId="11">
    <w:abstractNumId w:val="29"/>
  </w:num>
  <w:num w:numId="12">
    <w:abstractNumId w:val="41"/>
  </w:num>
  <w:num w:numId="13">
    <w:abstractNumId w:val="26"/>
  </w:num>
  <w:num w:numId="14">
    <w:abstractNumId w:val="18"/>
  </w:num>
  <w:num w:numId="15">
    <w:abstractNumId w:val="37"/>
  </w:num>
  <w:num w:numId="16">
    <w:abstractNumId w:val="25"/>
  </w:num>
  <w:num w:numId="17">
    <w:abstractNumId w:val="16"/>
  </w:num>
  <w:num w:numId="18">
    <w:abstractNumId w:val="19"/>
  </w:num>
  <w:num w:numId="19">
    <w:abstractNumId w:val="17"/>
  </w:num>
  <w:num w:numId="20">
    <w:abstractNumId w:val="35"/>
  </w:num>
  <w:num w:numId="21">
    <w:abstractNumId w:val="39"/>
  </w:num>
  <w:num w:numId="22">
    <w:abstractNumId w:val="21"/>
  </w:num>
  <w:num w:numId="23">
    <w:abstractNumId w:val="11"/>
  </w:num>
  <w:num w:numId="24">
    <w:abstractNumId w:val="22"/>
  </w:num>
  <w:num w:numId="25">
    <w:abstractNumId w:val="31"/>
  </w:num>
  <w:num w:numId="26">
    <w:abstractNumId w:val="14"/>
  </w:num>
  <w:num w:numId="27">
    <w:abstractNumId w:val="12"/>
  </w:num>
  <w:num w:numId="28">
    <w:abstractNumId w:val="30"/>
  </w:num>
  <w:num w:numId="29">
    <w:abstractNumId w:val="0"/>
  </w:num>
  <w:num w:numId="30">
    <w:abstractNumId w:val="28"/>
  </w:num>
  <w:num w:numId="31">
    <w:abstractNumId w:val="4"/>
  </w:num>
  <w:num w:numId="32">
    <w:abstractNumId w:val="5"/>
  </w:num>
  <w:num w:numId="33">
    <w:abstractNumId w:val="7"/>
  </w:num>
  <w:num w:numId="34">
    <w:abstractNumId w:val="2"/>
  </w:num>
  <w:num w:numId="35">
    <w:abstractNumId w:val="13"/>
  </w:num>
  <w:num w:numId="36">
    <w:abstractNumId w:val="15"/>
  </w:num>
  <w:num w:numId="37">
    <w:abstractNumId w:val="36"/>
  </w:num>
  <w:num w:numId="38">
    <w:abstractNumId w:val="9"/>
  </w:num>
  <w:num w:numId="39">
    <w:abstractNumId w:val="23"/>
  </w:num>
  <w:num w:numId="40">
    <w:abstractNumId w:val="38"/>
  </w:num>
  <w:num w:numId="41">
    <w:abstractNumId w:val="24"/>
  </w:num>
  <w:num w:numId="42">
    <w:abstractNumId w:val="1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2312A"/>
    <w:rsid w:val="00045E31"/>
    <w:rsid w:val="001146D9"/>
    <w:rsid w:val="001C21B9"/>
    <w:rsid w:val="001D5D93"/>
    <w:rsid w:val="00221692"/>
    <w:rsid w:val="0024050E"/>
    <w:rsid w:val="00265037"/>
    <w:rsid w:val="00270B97"/>
    <w:rsid w:val="00277A9E"/>
    <w:rsid w:val="00281ECA"/>
    <w:rsid w:val="0028577A"/>
    <w:rsid w:val="002D454B"/>
    <w:rsid w:val="003556B4"/>
    <w:rsid w:val="00382951"/>
    <w:rsid w:val="003931FC"/>
    <w:rsid w:val="003B50B6"/>
    <w:rsid w:val="003C029C"/>
    <w:rsid w:val="00410C1D"/>
    <w:rsid w:val="00442C21"/>
    <w:rsid w:val="00457832"/>
    <w:rsid w:val="004676A0"/>
    <w:rsid w:val="004C0C0E"/>
    <w:rsid w:val="005939A2"/>
    <w:rsid w:val="005B4F68"/>
    <w:rsid w:val="005C4D90"/>
    <w:rsid w:val="005F552D"/>
    <w:rsid w:val="005F610A"/>
    <w:rsid w:val="00612D49"/>
    <w:rsid w:val="006D32CC"/>
    <w:rsid w:val="007621CB"/>
    <w:rsid w:val="00812BB8"/>
    <w:rsid w:val="0083240A"/>
    <w:rsid w:val="00832E0C"/>
    <w:rsid w:val="00835DF6"/>
    <w:rsid w:val="00886537"/>
    <w:rsid w:val="008953E6"/>
    <w:rsid w:val="008E4AFE"/>
    <w:rsid w:val="0092119D"/>
    <w:rsid w:val="0095589A"/>
    <w:rsid w:val="009A356E"/>
    <w:rsid w:val="009C33F6"/>
    <w:rsid w:val="00A12A6F"/>
    <w:rsid w:val="00A14105"/>
    <w:rsid w:val="00A149A9"/>
    <w:rsid w:val="00A20ACF"/>
    <w:rsid w:val="00A54DC4"/>
    <w:rsid w:val="00A74995"/>
    <w:rsid w:val="00A76B48"/>
    <w:rsid w:val="00A822E2"/>
    <w:rsid w:val="00A857A3"/>
    <w:rsid w:val="00AA4D95"/>
    <w:rsid w:val="00B45BB5"/>
    <w:rsid w:val="00B565C0"/>
    <w:rsid w:val="00B92FD0"/>
    <w:rsid w:val="00BC0A51"/>
    <w:rsid w:val="00BD0613"/>
    <w:rsid w:val="00C03CAE"/>
    <w:rsid w:val="00C37CAA"/>
    <w:rsid w:val="00C85DBD"/>
    <w:rsid w:val="00CD08EC"/>
    <w:rsid w:val="00CF7883"/>
    <w:rsid w:val="00D00A8C"/>
    <w:rsid w:val="00D30AAD"/>
    <w:rsid w:val="00DA1B97"/>
    <w:rsid w:val="00DA7D71"/>
    <w:rsid w:val="00DC72B4"/>
    <w:rsid w:val="00DE7D2D"/>
    <w:rsid w:val="00E03FF4"/>
    <w:rsid w:val="00E60AFF"/>
    <w:rsid w:val="00E82BA4"/>
    <w:rsid w:val="00EF0C77"/>
    <w:rsid w:val="00F0336E"/>
    <w:rsid w:val="00F11AD1"/>
    <w:rsid w:val="00F227A0"/>
    <w:rsid w:val="00F239B3"/>
    <w:rsid w:val="00F23CB1"/>
    <w:rsid w:val="00F23EE9"/>
    <w:rsid w:val="00F458FD"/>
    <w:rsid w:val="00F80BB0"/>
    <w:rsid w:val="00F96E39"/>
    <w:rsid w:val="00F979FB"/>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styleId="aff">
    <w:name w:val="Strong"/>
    <w:basedOn w:val="a1"/>
    <w:uiPriority w:val="22"/>
    <w:qFormat/>
    <w:rsid w:val="00812BB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4</Pages>
  <Words>454</Words>
  <Characters>2588</Characters>
  <Application>Microsoft Office Word</Application>
  <DocSecurity>0</DocSecurity>
  <Lines>21</Lines>
  <Paragraphs>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3036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Nina Pestereanu</cp:lastModifiedBy>
  <cp:revision>16</cp:revision>
  <cp:lastPrinted>2018-10-10T10:56:00Z</cp:lastPrinted>
  <dcterms:created xsi:type="dcterms:W3CDTF">2018-12-17T09:24:00Z</dcterms:created>
  <dcterms:modified xsi:type="dcterms:W3CDTF">2020-11-27T07:42:00Z</dcterms:modified>
</cp:coreProperties>
</file>