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8F0A9B">
        <w:rPr>
          <w:b/>
          <w:noProof w:val="0"/>
          <w:lang w:val="it-IT" w:eastAsia="ru-RU"/>
        </w:rPr>
        <w:t xml:space="preserve">de </w:t>
      </w:r>
      <w:r w:rsidR="003568A7" w:rsidRPr="00E55706">
        <w:rPr>
          <w:b/>
          <w:bCs/>
          <w:i/>
        </w:rPr>
        <w:t xml:space="preserve">Sistem automat de croit cu cuțit oscilant pentru </w:t>
      </w:r>
      <w:r w:rsidR="003568A7" w:rsidRPr="00E55706">
        <w:rPr>
          <w:b/>
          <w:bCs/>
          <w:i/>
          <w:iCs/>
        </w:rPr>
        <w:t xml:space="preserve"> piele </w:t>
      </w:r>
      <w:r w:rsidR="003568A7">
        <w:rPr>
          <w:b/>
          <w:bCs/>
          <w:i/>
          <w:iCs/>
        </w:rPr>
        <w:t xml:space="preserve">naturală </w:t>
      </w:r>
      <w:r w:rsidR="003568A7" w:rsidRPr="00E55706">
        <w:rPr>
          <w:b/>
          <w:bCs/>
          <w:i/>
          <w:iCs/>
        </w:rPr>
        <w:t xml:space="preserve">și </w:t>
      </w:r>
      <w:r w:rsidR="003568A7">
        <w:rPr>
          <w:b/>
          <w:bCs/>
          <w:i/>
          <w:iCs/>
        </w:rPr>
        <w:t>alte tipuri de materiale</w:t>
      </w:r>
      <w:r w:rsidR="003568A7" w:rsidRPr="003324BB">
        <w:rPr>
          <w:b/>
          <w:i/>
          <w:noProof w:val="0"/>
          <w:shd w:val="clear" w:color="auto" w:fill="FFFFFF" w:themeFill="background1"/>
          <w:lang w:val="it-IT" w:eastAsia="ru-RU"/>
        </w:rPr>
        <w:t xml:space="preserve"> </w:t>
      </w:r>
      <w:r w:rsidRPr="003324BB">
        <w:rPr>
          <w:b/>
          <w:i/>
          <w:noProof w:val="0"/>
          <w:shd w:val="clear" w:color="auto" w:fill="FFFFFF" w:themeFill="background1"/>
          <w:lang w:val="it-IT" w:eastAsia="ru-RU"/>
        </w:rPr>
        <w:t>_</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3324BB" w:rsidRPr="003324BB">
        <w:rPr>
          <w:b/>
          <w:i/>
          <w:noProof w:val="0"/>
          <w:lang w:val="it-IT" w:eastAsia="ru-RU"/>
        </w:rPr>
        <w:t>Licitație deschisă</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3324BB" w:rsidRDefault="00A67305" w:rsidP="00A67305">
      <w:pPr>
        <w:tabs>
          <w:tab w:val="left" w:pos="284"/>
          <w:tab w:val="right" w:pos="9531"/>
        </w:tabs>
        <w:spacing w:before="120"/>
        <w:rPr>
          <w:b/>
          <w:lang w:val="ro-MD"/>
        </w:rPr>
      </w:pPr>
      <w:r w:rsidRPr="003324BB">
        <w:rPr>
          <w:b/>
          <w:lang w:val="ro-MD"/>
        </w:rPr>
        <w:t>*Procedura a fost inclusă în planul de achiziții publice a autorității contractante (Da/Nu): _</w:t>
      </w:r>
      <w:r w:rsidR="003324BB" w:rsidRPr="003324BB">
        <w:rPr>
          <w:b/>
          <w:i/>
          <w:lang w:val="ro-MD"/>
        </w:rPr>
        <w:t>Da</w:t>
      </w:r>
      <w:r w:rsidRPr="003324BB">
        <w:rPr>
          <w:b/>
          <w:lang w:val="ro-MD"/>
        </w:rPr>
        <w:t>__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3324BB">
        <w:rPr>
          <w:b/>
          <w:lang w:val="ro-MD"/>
        </w:rPr>
        <w:t>Link-ul către planul de achiziții publice publicat:_</w:t>
      </w:r>
      <w:r w:rsidR="003324BB" w:rsidRPr="003324BB">
        <w:t xml:space="preserve"> </w:t>
      </w:r>
      <w:hyperlink r:id="rId5" w:history="1">
        <w:r w:rsidR="003324BB">
          <w:rPr>
            <w:rStyle w:val="a6"/>
          </w:rPr>
          <w:t>PA31.05.2023.pdf (crepor.org)</w:t>
        </w:r>
      </w:hyperlink>
      <w:r w:rsidRPr="003324BB">
        <w:rPr>
          <w:b/>
          <w:lang w:val="ro-MD"/>
        </w:rPr>
        <w:t>______</w:t>
      </w:r>
    </w:p>
    <w:p w:rsidR="00262591" w:rsidRPr="00BE362C" w:rsidRDefault="00262591" w:rsidP="00262591">
      <w:pPr>
        <w:shd w:val="clear" w:color="auto" w:fill="FFFFFF" w:themeFill="background1"/>
        <w:rPr>
          <w:noProof w:val="0"/>
          <w:sz w:val="20"/>
          <w:szCs w:val="20"/>
          <w:lang w:val="it-IT" w:eastAsia="ru-RU"/>
        </w:rPr>
      </w:pPr>
    </w:p>
    <w:p w:rsidR="00196A6C" w:rsidRPr="001D10CD" w:rsidRDefault="00262591" w:rsidP="00196A6C">
      <w:pPr>
        <w:numPr>
          <w:ilvl w:val="0"/>
          <w:numId w:val="6"/>
        </w:numPr>
        <w:tabs>
          <w:tab w:val="left" w:pos="284"/>
        </w:tabs>
        <w:spacing w:after="162" w:line="249" w:lineRule="auto"/>
        <w:ind w:left="0"/>
        <w:jc w:val="both"/>
        <w:rPr>
          <w:b/>
          <w:lang w:val="en-US"/>
        </w:rPr>
      </w:pPr>
      <w:proofErr w:type="spellStart"/>
      <w:r w:rsidRPr="00196A6C">
        <w:rPr>
          <w:b/>
          <w:noProof w:val="0"/>
          <w:lang w:val="en-US" w:eastAsia="ru-RU"/>
        </w:rPr>
        <w:t>Denumirea</w:t>
      </w:r>
      <w:proofErr w:type="spellEnd"/>
      <w:r>
        <w:rPr>
          <w:b/>
          <w:noProof w:val="0"/>
          <w:lang w:val="ro-MD" w:eastAsia="ru-RU"/>
        </w:rPr>
        <w:t xml:space="preserve"> </w:t>
      </w:r>
      <w:proofErr w:type="spellStart"/>
      <w:r w:rsidRPr="00196A6C">
        <w:rPr>
          <w:b/>
          <w:noProof w:val="0"/>
          <w:lang w:val="en-US" w:eastAsia="ru-RU"/>
        </w:rPr>
        <w:t>autorității</w:t>
      </w:r>
      <w:proofErr w:type="spellEnd"/>
      <w:r>
        <w:rPr>
          <w:b/>
          <w:noProof w:val="0"/>
          <w:lang w:val="ro-MD" w:eastAsia="ru-RU"/>
        </w:rPr>
        <w:t xml:space="preserve"> </w:t>
      </w:r>
      <w:proofErr w:type="spellStart"/>
      <w:r w:rsidR="00196A6C">
        <w:rPr>
          <w:b/>
          <w:noProof w:val="0"/>
          <w:lang w:val="en-US" w:eastAsia="ru-RU"/>
        </w:rPr>
        <w:t>contractante</w:t>
      </w:r>
      <w:proofErr w:type="spellEnd"/>
      <w:r w:rsidR="00196A6C">
        <w:rPr>
          <w:b/>
          <w:noProof w:val="0"/>
          <w:lang w:val="en-US" w:eastAsia="ru-RU"/>
        </w:rPr>
        <w:t xml:space="preserve">: </w:t>
      </w:r>
      <w:r w:rsidR="00196A6C" w:rsidRPr="001D10CD">
        <w:rPr>
          <w:b/>
          <w:i/>
          <w:lang w:val="en-US"/>
        </w:rPr>
        <w:t>Instituția Publică „Centrul Republican Experimental Protezare, Ortopedie și Reabilitare”</w:t>
      </w:r>
      <w:r w:rsidR="00196A6C" w:rsidRPr="001D10CD">
        <w:rPr>
          <w:b/>
          <w:lang w:val="en-US"/>
        </w:rPr>
        <w:t xml:space="preserve"> </w:t>
      </w:r>
    </w:p>
    <w:p w:rsidR="00262591" w:rsidRPr="00196A6C" w:rsidRDefault="00262591" w:rsidP="00196A6C">
      <w:pPr>
        <w:pStyle w:val="a"/>
        <w:numPr>
          <w:ilvl w:val="0"/>
          <w:numId w:val="6"/>
        </w:numPr>
        <w:shd w:val="clear" w:color="auto" w:fill="FFFFFF" w:themeFill="background1"/>
        <w:tabs>
          <w:tab w:val="left" w:pos="284"/>
          <w:tab w:val="right" w:pos="9531"/>
        </w:tabs>
        <w:spacing w:before="120"/>
        <w:rPr>
          <w:b/>
          <w:lang w:val="ru-RU" w:eastAsia="ru-RU"/>
        </w:rPr>
      </w:pPr>
      <w:proofErr w:type="gramStart"/>
      <w:r w:rsidRPr="00196A6C">
        <w:rPr>
          <w:b/>
          <w:lang w:val="ru-RU" w:eastAsia="ru-RU"/>
        </w:rPr>
        <w:t>IDNO:</w:t>
      </w:r>
      <w:r w:rsidR="00196A6C">
        <w:rPr>
          <w:b/>
          <w:lang w:val="ro-MD" w:eastAsia="ru-RU"/>
        </w:rPr>
        <w:t xml:space="preserve">   </w:t>
      </w:r>
      <w:proofErr w:type="gramEnd"/>
      <w:r w:rsidR="00196A6C">
        <w:rPr>
          <w:b/>
          <w:lang w:val="ro-MD" w:eastAsia="ru-RU"/>
        </w:rPr>
        <w:t xml:space="preserve">  </w:t>
      </w:r>
      <w:r w:rsidR="00196A6C" w:rsidRPr="00196A6C">
        <w:rPr>
          <w:b/>
          <w:i/>
        </w:rPr>
        <w:t xml:space="preserve"> </w:t>
      </w:r>
      <w:r w:rsidR="00196A6C" w:rsidRPr="001D10CD">
        <w:rPr>
          <w:b/>
          <w:i/>
        </w:rPr>
        <w:t>1003600032782</w:t>
      </w:r>
    </w:p>
    <w:p w:rsidR="00262591" w:rsidRPr="00196A6C" w:rsidRDefault="00262591" w:rsidP="00196A6C">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proofErr w:type="gramStart"/>
      <w:r w:rsidRPr="00196A6C">
        <w:rPr>
          <w:b/>
          <w:noProof w:val="0"/>
          <w:lang w:val="en-US" w:eastAsia="ru-RU"/>
        </w:rPr>
        <w:t>Adresa</w:t>
      </w:r>
      <w:proofErr w:type="spellEnd"/>
      <w:r w:rsidR="00196A6C">
        <w:rPr>
          <w:b/>
          <w:noProof w:val="0"/>
          <w:lang w:val="ro-MD" w:eastAsia="ru-RU"/>
        </w:rPr>
        <w:t xml:space="preserve">  </w:t>
      </w:r>
      <w:r w:rsidRPr="00196A6C">
        <w:rPr>
          <w:b/>
          <w:noProof w:val="0"/>
          <w:shd w:val="clear" w:color="auto" w:fill="FFFFFF" w:themeFill="background1"/>
          <w:lang w:val="en-US" w:eastAsia="ru-RU"/>
        </w:rPr>
        <w:t>_</w:t>
      </w:r>
      <w:proofErr w:type="gramEnd"/>
      <w:r w:rsidR="00196A6C" w:rsidRPr="00196A6C">
        <w:rPr>
          <w:b/>
          <w:i/>
          <w:lang w:val="en-US"/>
        </w:rPr>
        <w:t xml:space="preserve"> </w:t>
      </w:r>
      <w:r w:rsidR="00196A6C" w:rsidRPr="001D10CD">
        <w:rPr>
          <w:b/>
          <w:i/>
          <w:lang w:val="en-US"/>
        </w:rPr>
        <w:t xml:space="preserve">mun. Chişinău, str. Romană, 1 </w:t>
      </w:r>
      <w:r w:rsidRPr="00196A6C">
        <w:rPr>
          <w:b/>
          <w:noProof w:val="0"/>
          <w:shd w:val="clear" w:color="auto" w:fill="FFFFFF" w:themeFill="background1"/>
          <w:lang w:val="en-US" w:eastAsia="ru-RU"/>
        </w:rPr>
        <w:t>_</w:t>
      </w:r>
    </w:p>
    <w:p w:rsidR="00262591" w:rsidRPr="00BE362C" w:rsidRDefault="00262591" w:rsidP="00196A6C">
      <w:pPr>
        <w:numPr>
          <w:ilvl w:val="0"/>
          <w:numId w:val="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w:t>
      </w:r>
      <w:r w:rsidR="007871B8">
        <w:rPr>
          <w:b/>
          <w:noProof w:val="0"/>
          <w:shd w:val="clear" w:color="auto" w:fill="FFFFFF" w:themeFill="background1"/>
          <w:lang w:val="ro-MD" w:eastAsia="ru-RU"/>
        </w:rPr>
        <w:t>022/263130/</w:t>
      </w:r>
      <w:r w:rsidR="00E4775C">
        <w:rPr>
          <w:b/>
          <w:noProof w:val="0"/>
          <w:shd w:val="clear" w:color="auto" w:fill="FFFFFF" w:themeFill="background1"/>
          <w:lang w:val="ro-MD" w:eastAsia="ru-RU"/>
        </w:rPr>
        <w:t xml:space="preserve"> 263001</w:t>
      </w:r>
      <w:r w:rsidRPr="00BE362C">
        <w:rPr>
          <w:b/>
          <w:noProof w:val="0"/>
          <w:shd w:val="clear" w:color="auto" w:fill="FFFFFF" w:themeFill="background1"/>
          <w:lang w:val="ru-RU" w:eastAsia="ru-RU"/>
        </w:rPr>
        <w:t>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196A6C">
      <w:pPr>
        <w:numPr>
          <w:ilvl w:val="0"/>
          <w:numId w:val="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4775C">
        <w:rPr>
          <w:b/>
          <w:noProof w:val="0"/>
          <w:shd w:val="clear" w:color="auto" w:fill="FFFFFF" w:themeFill="background1"/>
          <w:lang w:val="it-IT" w:eastAsia="ru-RU"/>
        </w:rPr>
        <w:fldChar w:fldCharType="begin"/>
      </w:r>
      <w:r w:rsidR="00E4775C">
        <w:rPr>
          <w:b/>
          <w:noProof w:val="0"/>
          <w:shd w:val="clear" w:color="auto" w:fill="FFFFFF" w:themeFill="background1"/>
          <w:lang w:val="it-IT" w:eastAsia="ru-RU"/>
        </w:rPr>
        <w:instrText xml:space="preserve"> HYPERLINK "mailto:</w:instrText>
      </w:r>
      <w:r w:rsidR="00E4775C" w:rsidRPr="00BE362C">
        <w:rPr>
          <w:b/>
          <w:noProof w:val="0"/>
          <w:shd w:val="clear" w:color="auto" w:fill="FFFFFF" w:themeFill="background1"/>
          <w:lang w:val="it-IT" w:eastAsia="ru-RU"/>
        </w:rPr>
        <w:instrText>_</w:instrText>
      </w:r>
      <w:r w:rsidR="00E4775C">
        <w:rPr>
          <w:b/>
          <w:noProof w:val="0"/>
          <w:shd w:val="clear" w:color="auto" w:fill="FFFFFF" w:themeFill="background1"/>
          <w:lang w:val="it-IT" w:eastAsia="ru-RU"/>
        </w:rPr>
        <w:instrText xml:space="preserve">anticamera@repor.org" </w:instrText>
      </w:r>
      <w:r w:rsidR="00E4775C">
        <w:rPr>
          <w:b/>
          <w:noProof w:val="0"/>
          <w:shd w:val="clear" w:color="auto" w:fill="FFFFFF" w:themeFill="background1"/>
          <w:lang w:val="it-IT" w:eastAsia="ru-RU"/>
        </w:rPr>
        <w:fldChar w:fldCharType="separate"/>
      </w:r>
      <w:r w:rsidR="00E4775C" w:rsidRPr="00B45A21">
        <w:rPr>
          <w:rStyle w:val="a6"/>
          <w:b/>
          <w:noProof w:val="0"/>
          <w:shd w:val="clear" w:color="auto" w:fill="FFFFFF" w:themeFill="background1"/>
          <w:lang w:val="it-IT" w:eastAsia="ru-RU"/>
        </w:rPr>
        <w:t>_anticamera@repor.org</w:t>
      </w:r>
      <w:r w:rsidR="00E4775C">
        <w:rPr>
          <w:b/>
          <w:noProof w:val="0"/>
          <w:shd w:val="clear" w:color="auto" w:fill="FFFFFF" w:themeFill="background1"/>
          <w:lang w:val="it-IT" w:eastAsia="ru-RU"/>
        </w:rPr>
        <w:fldChar w:fldCharType="end"/>
      </w:r>
      <w:r w:rsidR="00E4775C">
        <w:rPr>
          <w:b/>
          <w:noProof w:val="0"/>
          <w:shd w:val="clear" w:color="auto" w:fill="FFFFFF" w:themeFill="background1"/>
          <w:lang w:val="it-IT" w:eastAsia="ru-RU"/>
        </w:rPr>
        <w:t xml:space="preserve">; </w:t>
      </w:r>
      <w:hyperlink r:id="rId6" w:history="1">
        <w:r w:rsidR="00E4775C" w:rsidRPr="00B45A21">
          <w:rPr>
            <w:rStyle w:val="a6"/>
            <w:b/>
            <w:noProof w:val="0"/>
            <w:shd w:val="clear" w:color="auto" w:fill="FFFFFF" w:themeFill="background1"/>
            <w:lang w:val="it-IT" w:eastAsia="ru-RU"/>
          </w:rPr>
          <w:t>www.crepor.org</w:t>
        </w:r>
      </w:hyperlink>
      <w:r w:rsidR="00E4775C">
        <w:rPr>
          <w:b/>
          <w:noProof w:val="0"/>
          <w:shd w:val="clear" w:color="auto" w:fill="FFFFFF" w:themeFill="background1"/>
          <w:lang w:val="it-IT" w:eastAsia="ru-RU"/>
        </w:rPr>
        <w:t xml:space="preserve"> </w:t>
      </w:r>
    </w:p>
    <w:p w:rsidR="00CD17F7" w:rsidRPr="00CD17F7" w:rsidRDefault="00262591" w:rsidP="00CD17F7">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w:t>
      </w:r>
      <w:r w:rsidR="00CD17F7">
        <w:rPr>
          <w:b/>
          <w:i/>
          <w:noProof w:val="0"/>
          <w:lang w:val="it-IT" w:eastAsia="ru-RU"/>
        </w:rPr>
        <w:t>P.</w:t>
      </w:r>
    </w:p>
    <w:p w:rsidR="00CD17F7" w:rsidRPr="00CD17F7" w:rsidRDefault="00262591" w:rsidP="00CE6D7D">
      <w:pPr>
        <w:numPr>
          <w:ilvl w:val="0"/>
          <w:numId w:val="6"/>
        </w:numPr>
        <w:shd w:val="clear" w:color="auto" w:fill="FFFFFF" w:themeFill="background1"/>
        <w:tabs>
          <w:tab w:val="left" w:pos="284"/>
          <w:tab w:val="right" w:pos="9531"/>
        </w:tabs>
        <w:spacing w:before="120"/>
        <w:ind w:left="288" w:hanging="288"/>
        <w:jc w:val="both"/>
        <w:rPr>
          <w:rFonts w:ascii="Arial" w:hAnsi="Arial" w:cs="Arial"/>
          <w:color w:val="333333"/>
          <w:lang w:val="en-US"/>
        </w:rPr>
      </w:pPr>
      <w:r w:rsidRPr="00CD17F7">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17F7" w:rsidRPr="00CD17F7">
        <w:rPr>
          <w:bCs/>
          <w:i/>
          <w:color w:val="333333"/>
          <w:lang w:val="en-US"/>
        </w:rPr>
        <w:t xml:space="preserve">Instituție publică cu </w:t>
      </w:r>
      <w:r w:rsidR="00CD17F7" w:rsidRPr="00CD17F7">
        <w:rPr>
          <w:i/>
          <w:color w:val="333333"/>
          <w:lang w:val="en-US"/>
        </w:rPr>
        <w:t>misiune de consultare, tratament şi reabilitare a persoanelor cu dizabilități şi veteranilor de război, precum şi persoanelor cu afecţiuni şi maladii ale aparatului locomotor, a</w:t>
      </w:r>
      <w:r w:rsidR="00CD17F7" w:rsidRPr="00CD17F7">
        <w:rPr>
          <w:bCs/>
          <w:i/>
          <w:color w:val="333333"/>
          <w:lang w:val="en-US"/>
        </w:rPr>
        <w:t>sigurarea populaţiei RM cu mijloace ajutătoare tehnice (proteze, orteze, corsete, bandaje, încălțăminte ortopedică etc.), acordarea asistenţei medicale recuperatorii persoanelor cu dizabilități, veteranilor de război şi persoanelor cu afecţiuni ale aparatului locomotor prin metode de consultare, tratament şi reabilitare, în scopul menţinerii sănătăţii lor.</w:t>
      </w:r>
    </w:p>
    <w:p w:rsidR="00262591" w:rsidRPr="00CD17F7" w:rsidRDefault="00262591" w:rsidP="00196A6C">
      <w:pPr>
        <w:numPr>
          <w:ilvl w:val="0"/>
          <w:numId w:val="6"/>
        </w:numPr>
        <w:shd w:val="clear" w:color="auto" w:fill="FFFFFF" w:themeFill="background1"/>
        <w:tabs>
          <w:tab w:val="left" w:pos="284"/>
          <w:tab w:val="right" w:pos="9531"/>
        </w:tabs>
        <w:spacing w:before="120"/>
        <w:ind w:left="284" w:hanging="284"/>
        <w:jc w:val="both"/>
        <w:rPr>
          <w:b/>
          <w:noProof w:val="0"/>
          <w:lang w:val="it-IT" w:eastAsia="ru-RU"/>
        </w:rPr>
      </w:pPr>
      <w:r w:rsidRPr="00CD17F7">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2"/>
        <w:gridCol w:w="1276"/>
        <w:gridCol w:w="1871"/>
        <w:gridCol w:w="1191"/>
        <w:gridCol w:w="1116"/>
        <w:gridCol w:w="2491"/>
        <w:gridCol w:w="1873"/>
      </w:tblGrid>
      <w:tr w:rsidR="00262591" w:rsidRPr="00BE362C" w:rsidTr="00D8732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62591" w:rsidRPr="00BE362C" w:rsidTr="00D873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D8732E" w:rsidRDefault="00D8732E"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D8732E" w:rsidP="00EC5353">
            <w:pPr>
              <w:shd w:val="clear" w:color="auto" w:fill="FFFFFF" w:themeFill="background1"/>
              <w:spacing w:before="120"/>
              <w:jc w:val="center"/>
              <w:rPr>
                <w:noProof w:val="0"/>
                <w:sz w:val="20"/>
                <w:szCs w:val="20"/>
                <w:lang w:val="ru-RU" w:eastAsia="ru-RU"/>
              </w:rPr>
            </w:pPr>
            <w:r w:rsidRPr="00D8732E">
              <w:rPr>
                <w:noProof w:val="0"/>
                <w:sz w:val="20"/>
                <w:szCs w:val="20"/>
                <w:lang w:val="ru-RU" w:eastAsia="ru-RU"/>
              </w:rPr>
              <w:t>43800000-1</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8732E" w:rsidRDefault="007F17ED" w:rsidP="004C71BF">
            <w:pPr>
              <w:shd w:val="clear" w:color="auto" w:fill="FFFFFF" w:themeFill="background1"/>
              <w:spacing w:before="120"/>
              <w:jc w:val="center"/>
              <w:rPr>
                <w:noProof w:val="0"/>
                <w:sz w:val="20"/>
                <w:szCs w:val="20"/>
                <w:lang w:val="ro-MD" w:eastAsia="ru-RU"/>
              </w:rPr>
            </w:pPr>
            <w:r w:rsidRPr="00E55706">
              <w:rPr>
                <w:b/>
                <w:bCs/>
                <w:i/>
              </w:rPr>
              <w:t xml:space="preserve">Sistem automat de croit cu cuțit oscilant pentru </w:t>
            </w:r>
            <w:r w:rsidRPr="00E55706">
              <w:rPr>
                <w:b/>
                <w:bCs/>
                <w:i/>
                <w:iCs/>
              </w:rPr>
              <w:t xml:space="preserve"> piele </w:t>
            </w:r>
            <w:r w:rsidR="004C71BF">
              <w:rPr>
                <w:b/>
                <w:bCs/>
                <w:i/>
                <w:iCs/>
              </w:rPr>
              <w:t xml:space="preserve">naturală </w:t>
            </w:r>
            <w:r w:rsidRPr="00E55706">
              <w:rPr>
                <w:b/>
                <w:bCs/>
                <w:i/>
                <w:iCs/>
              </w:rPr>
              <w:t xml:space="preserve">și </w:t>
            </w:r>
            <w:r w:rsidR="004C71BF">
              <w:rPr>
                <w:b/>
                <w:bCs/>
                <w:i/>
                <w:iCs/>
              </w:rPr>
              <w:t>alte tipuri de materiale, cu programare</w:t>
            </w:r>
            <w:r>
              <w:rPr>
                <w:b/>
                <w:bCs/>
                <w:i/>
                <w:iCs/>
              </w:rPr>
              <w:t xml:space="preserve"> (analogic </w:t>
            </w:r>
            <w:r>
              <w:rPr>
                <w:b/>
                <w:bCs/>
                <w:i/>
                <w:iCs/>
              </w:rPr>
              <w:lastRenderedPageBreak/>
              <w:t>FlashCut Easy)</w:t>
            </w:r>
            <w:r w:rsidR="004C71BF">
              <w:rPr>
                <w:b/>
                <w:bCs/>
                <w:i/>
                <w:iCs/>
              </w:rPr>
              <w:t>. Produs în anul 2023. Termen de garanție 12 luni.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CD17F7" w:rsidRDefault="00D8732E"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CD17F7" w:rsidRDefault="00D8732E"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CD17F7" w:rsidRDefault="00E576F6"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CD17F7" w:rsidRDefault="00D8732E"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1022965,87</w:t>
            </w:r>
          </w:p>
        </w:tc>
      </w:tr>
      <w:tr w:rsidR="00262591" w:rsidRPr="00BE362C"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4C71BF" w:rsidRDefault="00262591" w:rsidP="00EC5353">
            <w:pPr>
              <w:shd w:val="clear" w:color="auto" w:fill="FFFFFF" w:themeFill="background1"/>
              <w:spacing w:before="120"/>
              <w:jc w:val="center"/>
              <w:rPr>
                <w:noProof w:val="0"/>
                <w:sz w:val="20"/>
                <w:szCs w:val="20"/>
                <w:lang w:val="en-US" w:eastAsia="ru-RU"/>
              </w:rPr>
            </w:pPr>
            <w:proofErr w:type="spellStart"/>
            <w:r w:rsidRPr="004C71BF">
              <w:rPr>
                <w:b/>
                <w:noProof w:val="0"/>
                <w:sz w:val="20"/>
                <w:szCs w:val="20"/>
                <w:lang w:val="en-US" w:eastAsia="ru-RU"/>
              </w:rPr>
              <w:t>Valoarea</w:t>
            </w:r>
            <w:proofErr w:type="spellEnd"/>
            <w:r>
              <w:rPr>
                <w:b/>
                <w:noProof w:val="0"/>
                <w:sz w:val="20"/>
                <w:szCs w:val="20"/>
                <w:lang w:val="ro-MD" w:eastAsia="ru-RU"/>
              </w:rPr>
              <w:t xml:space="preserve"> </w:t>
            </w:r>
            <w:proofErr w:type="spellStart"/>
            <w:r w:rsidRPr="004C71BF">
              <w:rPr>
                <w:b/>
                <w:noProof w:val="0"/>
                <w:sz w:val="20"/>
                <w:szCs w:val="20"/>
                <w:lang w:val="en-US" w:eastAsia="ru-RU"/>
              </w:rPr>
              <w:t>estimativă</w:t>
            </w:r>
            <w:proofErr w:type="spellEnd"/>
            <w:r>
              <w:rPr>
                <w:b/>
                <w:noProof w:val="0"/>
                <w:sz w:val="20"/>
                <w:szCs w:val="20"/>
                <w:lang w:val="ro-MD" w:eastAsia="ru-RU"/>
              </w:rPr>
              <w:t xml:space="preserve"> </w:t>
            </w:r>
            <w:proofErr w:type="spellStart"/>
            <w:r w:rsidRPr="004C71BF">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4C71BF" w:rsidRDefault="00D8732E" w:rsidP="00EC5353">
            <w:pPr>
              <w:shd w:val="clear" w:color="auto" w:fill="FFFFFF" w:themeFill="background1"/>
              <w:spacing w:before="120"/>
              <w:jc w:val="center"/>
              <w:rPr>
                <w:b/>
                <w:noProof w:val="0"/>
                <w:sz w:val="20"/>
                <w:szCs w:val="20"/>
                <w:lang w:val="en-US" w:eastAsia="ru-RU"/>
              </w:rPr>
            </w:pPr>
            <w:r w:rsidRPr="00D8732E">
              <w:rPr>
                <w:b/>
                <w:noProof w:val="0"/>
                <w:sz w:val="20"/>
                <w:szCs w:val="20"/>
                <w:lang w:val="en-US" w:eastAsia="ru-RU"/>
              </w:rPr>
              <w:t>1022965,87</w:t>
            </w:r>
          </w:p>
        </w:tc>
      </w:tr>
    </w:tbl>
    <w:p w:rsidR="00262591" w:rsidRDefault="00262591" w:rsidP="00196A6C">
      <w:pPr>
        <w:numPr>
          <w:ilvl w:val="0"/>
          <w:numId w:val="6"/>
        </w:numPr>
        <w:shd w:val="clear" w:color="auto" w:fill="FFFFFF" w:themeFill="background1"/>
        <w:tabs>
          <w:tab w:val="right" w:pos="426"/>
        </w:tabs>
        <w:spacing w:before="120"/>
        <w:ind w:left="360" w:hanging="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D8732E" w:rsidRPr="00D8732E">
        <w:rPr>
          <w:b/>
          <w:i/>
          <w:noProof w:val="0"/>
          <w:lang w:eastAsia="ru-RU"/>
        </w:rPr>
        <w:t>Nu este cazul</w:t>
      </w:r>
      <w:r>
        <w:rPr>
          <w:b/>
          <w:noProof w:val="0"/>
          <w:lang w:eastAsia="ru-RU"/>
        </w:rPr>
        <w:t>_</w:t>
      </w:r>
    </w:p>
    <w:p w:rsidR="00262591" w:rsidRPr="00646BE6" w:rsidRDefault="00262591" w:rsidP="00196A6C">
      <w:pPr>
        <w:numPr>
          <w:ilvl w:val="0"/>
          <w:numId w:val="6"/>
        </w:numPr>
        <w:shd w:val="clear" w:color="auto" w:fill="FFFFFF" w:themeFill="background1"/>
        <w:tabs>
          <w:tab w:val="right" w:pos="426"/>
        </w:tabs>
        <w:ind w:left="357" w:hanging="360"/>
        <w:rPr>
          <w:b/>
          <w:noProof w:val="0"/>
          <w:lang w:val="it-IT" w:eastAsia="ru-RU"/>
        </w:rPr>
      </w:pPr>
      <w:r w:rsidRPr="00646BE6">
        <w:rPr>
          <w:b/>
          <w:noProof w:val="0"/>
          <w:lang w:val="it-IT" w:eastAsia="ru-RU"/>
        </w:rPr>
        <w:t>În cazul în care contractul este împărțit pe loturi un operator economic poate depune oferta (se va selecta):</w:t>
      </w:r>
      <w:r w:rsidR="00D8732E">
        <w:rPr>
          <w:b/>
          <w:noProof w:val="0"/>
          <w:lang w:val="it-IT" w:eastAsia="ru-RU"/>
        </w:rPr>
        <w:t xml:space="preserve"> </w:t>
      </w:r>
      <w:r w:rsidR="00D8732E" w:rsidRPr="00D8732E">
        <w:rPr>
          <w:b/>
          <w:i/>
          <w:noProof w:val="0"/>
          <w:lang w:val="it-IT" w:eastAsia="ru-RU"/>
        </w:rPr>
        <w:t>Nu se aplică</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196A6C">
      <w:pPr>
        <w:numPr>
          <w:ilvl w:val="0"/>
          <w:numId w:val="6"/>
        </w:numPr>
        <w:shd w:val="clear" w:color="auto" w:fill="FFFFFF" w:themeFill="background1"/>
        <w:tabs>
          <w:tab w:val="right" w:pos="426"/>
        </w:tabs>
        <w:spacing w:before="120"/>
        <w:ind w:left="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D8732E" w:rsidRPr="00D8732E">
        <w:rPr>
          <w:b/>
          <w:i/>
          <w:noProof w:val="0"/>
          <w:lang w:val="en-US" w:eastAsia="ru-RU"/>
        </w:rPr>
        <w:t xml:space="preserve">Nu se </w:t>
      </w:r>
      <w:proofErr w:type="spellStart"/>
      <w:r w:rsidR="00D8732E" w:rsidRPr="00D8732E">
        <w:rPr>
          <w:b/>
          <w:i/>
          <w:noProof w:val="0"/>
          <w:lang w:val="en-US" w:eastAsia="ru-RU"/>
        </w:rPr>
        <w:t>admite</w:t>
      </w:r>
      <w:proofErr w:type="spellEnd"/>
      <w:r w:rsidR="00A67305">
        <w:rPr>
          <w:b/>
          <w:noProof w:val="0"/>
          <w:lang w:eastAsia="ru-RU"/>
        </w:rPr>
        <w:t>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440660">
      <w:pPr>
        <w:numPr>
          <w:ilvl w:val="0"/>
          <w:numId w:val="6"/>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EB62B6">
        <w:rPr>
          <w:b/>
          <w:noProof w:val="0"/>
          <w:lang w:val="it-IT" w:eastAsia="ru-RU"/>
        </w:rPr>
        <w:t xml:space="preserve"> </w:t>
      </w:r>
      <w:r w:rsidR="00440660" w:rsidRPr="001D10CD">
        <w:rPr>
          <w:b/>
          <w:i/>
          <w:lang w:val="en-US"/>
        </w:rPr>
        <w:t xml:space="preserve">Bunurile vor fi livrate în termen de </w:t>
      </w:r>
      <w:r w:rsidR="008F0A9B" w:rsidRPr="008F0A9B">
        <w:rPr>
          <w:b/>
          <w:i/>
          <w:lang w:val="en-US"/>
        </w:rPr>
        <w:t>9</w:t>
      </w:r>
      <w:r w:rsidR="00440660" w:rsidRPr="001D10CD">
        <w:rPr>
          <w:b/>
          <w:i/>
          <w:lang w:val="en-US"/>
        </w:rPr>
        <w:t xml:space="preserve">0 zile de la data înregistrării contractului adjudecat. Bunurile vor fi livrate la </w:t>
      </w:r>
      <w:r w:rsidR="00440660">
        <w:rPr>
          <w:b/>
          <w:i/>
          <w:lang w:val="en-US"/>
        </w:rPr>
        <w:t xml:space="preserve">sediul </w:t>
      </w:r>
      <w:r w:rsidR="00440660" w:rsidRPr="001D10CD">
        <w:rPr>
          <w:b/>
          <w:i/>
          <w:lang w:val="en-US"/>
        </w:rPr>
        <w:t>Cumpără</w:t>
      </w:r>
      <w:r w:rsidR="00440660">
        <w:rPr>
          <w:b/>
          <w:i/>
          <w:lang w:val="en-US"/>
        </w:rPr>
        <w:t>torului</w:t>
      </w:r>
      <w:r w:rsidR="00440660" w:rsidRPr="001D10CD">
        <w:rPr>
          <w:b/>
          <w:i/>
          <w:lang w:val="en-US"/>
        </w:rPr>
        <w:t>, str. Romană 1, mun. Chișinău</w:t>
      </w:r>
      <w:r w:rsidR="00440660">
        <w:rPr>
          <w:b/>
          <w:i/>
          <w:lang w:val="en-US"/>
        </w:rPr>
        <w:t xml:space="preserve">. Bunurile vor fi transportate, ridicate la etajul 3, instalate și montate de </w:t>
      </w:r>
      <w:r w:rsidR="00EB62B6">
        <w:rPr>
          <w:b/>
          <w:i/>
          <w:lang w:val="en-US"/>
        </w:rPr>
        <w:t xml:space="preserve">reprezentanții </w:t>
      </w:r>
      <w:r w:rsidR="00440660">
        <w:rPr>
          <w:b/>
          <w:i/>
          <w:lang w:val="en-US"/>
        </w:rPr>
        <w:t>OE.</w:t>
      </w:r>
      <w:r w:rsidR="00EB62B6">
        <w:rPr>
          <w:b/>
          <w:i/>
          <w:lang w:val="en-US"/>
        </w:rPr>
        <w:t xml:space="preserve"> </w:t>
      </w:r>
      <w:r w:rsidR="0083406C">
        <w:rPr>
          <w:b/>
          <w:i/>
          <w:lang w:val="en-US"/>
        </w:rPr>
        <w:t>Punerea în funcție și instruirea personalului privind exploatare</w:t>
      </w:r>
      <w:r w:rsidR="004305C0">
        <w:rPr>
          <w:b/>
          <w:i/>
          <w:lang w:val="en-US"/>
        </w:rPr>
        <w:t>a</w:t>
      </w:r>
      <w:r w:rsidR="0083406C">
        <w:rPr>
          <w:b/>
          <w:i/>
          <w:lang w:val="en-US"/>
        </w:rPr>
        <w:t xml:space="preserve"> utilajului și </w:t>
      </w:r>
      <w:r w:rsidR="004305C0">
        <w:rPr>
          <w:b/>
          <w:i/>
          <w:lang w:val="en-US"/>
        </w:rPr>
        <w:t xml:space="preserve">a  </w:t>
      </w:r>
      <w:r w:rsidR="0083406C">
        <w:rPr>
          <w:b/>
          <w:i/>
          <w:lang w:val="en-US"/>
        </w:rPr>
        <w:t>sof</w:t>
      </w:r>
      <w:r w:rsidR="004305C0">
        <w:rPr>
          <w:b/>
          <w:i/>
          <w:lang w:val="en-US"/>
        </w:rPr>
        <w:t>tului de stocare a informației va fi executată de specialiștii calificați al OE.</w:t>
      </w:r>
    </w:p>
    <w:p w:rsidR="00262591" w:rsidRPr="00BE362C" w:rsidRDefault="00262591" w:rsidP="00196A6C">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00440660">
        <w:rPr>
          <w:b/>
          <w:noProof w:val="0"/>
          <w:lang w:val="it-IT" w:eastAsia="ru-RU"/>
        </w:rPr>
        <w:t>31 decembrie 2023</w:t>
      </w:r>
      <w:r w:rsidR="00A67305">
        <w:rPr>
          <w:b/>
          <w:noProof w:val="0"/>
          <w:lang w:val="it-IT" w:eastAsia="ru-RU"/>
        </w:rPr>
        <w:t>_</w:t>
      </w:r>
    </w:p>
    <w:p w:rsidR="00262591" w:rsidRPr="00BE362C" w:rsidRDefault="00262591" w:rsidP="00196A6C">
      <w:pPr>
        <w:numPr>
          <w:ilvl w:val="0"/>
          <w:numId w:val="6"/>
        </w:numPr>
        <w:tabs>
          <w:tab w:val="right" w:pos="426"/>
        </w:tabs>
        <w:spacing w:before="120"/>
        <w:ind w:left="360" w:hanging="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00EB62B6" w:rsidRPr="00EB62B6">
        <w:rPr>
          <w:b/>
          <w:i/>
          <w:noProof w:val="0"/>
          <w:lang w:val="it-IT" w:eastAsia="ru-RU"/>
        </w:rPr>
        <w:t>Nu</w:t>
      </w:r>
      <w:r w:rsidR="00A67305">
        <w:rPr>
          <w:b/>
          <w:noProof w:val="0"/>
          <w:lang w:val="it-IT" w:eastAsia="ru-RU"/>
        </w:rPr>
        <w:t>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196A6C">
      <w:pPr>
        <w:numPr>
          <w:ilvl w:val="0"/>
          <w:numId w:val="6"/>
        </w:numPr>
        <w:shd w:val="clear" w:color="auto" w:fill="FFFFFF" w:themeFill="background1"/>
        <w:tabs>
          <w:tab w:val="right" w:pos="426"/>
        </w:tabs>
        <w:spacing w:before="120"/>
        <w:ind w:left="360" w:hanging="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EB62B6">
        <w:rPr>
          <w:b/>
          <w:noProof w:val="0"/>
          <w:lang w:val="it-IT" w:eastAsia="ru-RU"/>
        </w:rPr>
        <w:t xml:space="preserve"> </w:t>
      </w:r>
      <w:r w:rsidR="00EB62B6" w:rsidRPr="00EB62B6">
        <w:rPr>
          <w:b/>
          <w:i/>
          <w:noProof w:val="0"/>
          <w:u w:val="single"/>
          <w:lang w:val="it-IT" w:eastAsia="ru-RU"/>
        </w:rPr>
        <w:t>Nu</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196A6C">
      <w:pPr>
        <w:numPr>
          <w:ilvl w:val="0"/>
          <w:numId w:val="6"/>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2"/>
        <w:gridCol w:w="3031"/>
        <w:gridCol w:w="4374"/>
        <w:gridCol w:w="2028"/>
      </w:tblGrid>
      <w:tr w:rsidR="0085010B"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1</w:t>
            </w:r>
          </w:p>
        </w:tc>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DUAE</w:t>
            </w:r>
          </w:p>
        </w:tc>
        <w:tc>
          <w:tcPr>
            <w:tcW w:w="0" w:type="auto"/>
            <w:shd w:val="clear" w:color="auto" w:fill="auto"/>
          </w:tcPr>
          <w:p w:rsidR="00EB62B6" w:rsidRPr="00575A46" w:rsidRDefault="0083406C" w:rsidP="00EB62B6">
            <w:pPr>
              <w:tabs>
                <w:tab w:val="left" w:pos="612"/>
              </w:tabs>
              <w:rPr>
                <w:iCs/>
                <w:sz w:val="20"/>
                <w:szCs w:val="20"/>
              </w:rPr>
            </w:pPr>
            <w:r w:rsidRPr="00976FC2">
              <w:rPr>
                <w:b/>
                <w:i/>
                <w:iCs/>
                <w:sz w:val="22"/>
                <w:szCs w:val="22"/>
              </w:rPr>
              <w:t>Original</w:t>
            </w:r>
            <w:r w:rsidRPr="00976FC2">
              <w:rPr>
                <w:i/>
                <w:iCs/>
                <w:sz w:val="22"/>
                <w:szCs w:val="22"/>
              </w:rPr>
              <w:t xml:space="preserve"> confirmat prin semnătura electronică</w:t>
            </w:r>
            <w:r>
              <w:rPr>
                <w:i/>
                <w:iCs/>
                <w:sz w:val="22"/>
                <w:szCs w:val="22"/>
              </w:rPr>
              <w:t>, conform formularului Beneficiarului.</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2</w:t>
            </w:r>
          </w:p>
        </w:tc>
        <w:tc>
          <w:tcPr>
            <w:tcW w:w="0" w:type="auto"/>
            <w:shd w:val="clear" w:color="auto" w:fill="auto"/>
          </w:tcPr>
          <w:p w:rsidR="00EB62B6" w:rsidRPr="00575A46" w:rsidRDefault="00EB62B6" w:rsidP="00EB62B6">
            <w:pPr>
              <w:tabs>
                <w:tab w:val="left" w:pos="612"/>
                <w:tab w:val="left" w:pos="6946"/>
              </w:tabs>
              <w:rPr>
                <w:sz w:val="20"/>
                <w:szCs w:val="20"/>
              </w:rPr>
            </w:pPr>
            <w:r w:rsidRPr="00575A46">
              <w:rPr>
                <w:sz w:val="20"/>
                <w:szCs w:val="20"/>
              </w:rPr>
              <w:t>Specificații tehnice</w:t>
            </w:r>
          </w:p>
        </w:tc>
        <w:tc>
          <w:tcPr>
            <w:tcW w:w="0" w:type="auto"/>
            <w:shd w:val="clear" w:color="auto" w:fill="auto"/>
          </w:tcPr>
          <w:p w:rsidR="00EB62B6" w:rsidRPr="00575A46" w:rsidRDefault="00EB62B6" w:rsidP="00EB62B6">
            <w:pPr>
              <w:tabs>
                <w:tab w:val="left" w:pos="612"/>
                <w:tab w:val="left" w:pos="6946"/>
              </w:tabs>
              <w:rPr>
                <w:iCs/>
                <w:sz w:val="20"/>
                <w:szCs w:val="20"/>
                <w:lang w:val="en-US"/>
              </w:rPr>
            </w:pPr>
            <w:r w:rsidRPr="00575A46">
              <w:rPr>
                <w:sz w:val="20"/>
                <w:szCs w:val="20"/>
                <w:lang w:val="en-US"/>
              </w:rPr>
              <w:t>Conform anexei nr.</w:t>
            </w:r>
            <w:r>
              <w:rPr>
                <w:sz w:val="20"/>
                <w:szCs w:val="20"/>
                <w:lang w:val="en-US"/>
              </w:rPr>
              <w:t xml:space="preserve"> 22 la Documentaț</w:t>
            </w:r>
            <w:r w:rsidRPr="00575A46">
              <w:rPr>
                <w:sz w:val="20"/>
                <w:szCs w:val="20"/>
                <w:lang w:val="en-US"/>
              </w:rPr>
              <w:t xml:space="preserve">ia standard nr.115 din l5.09.2021, </w:t>
            </w:r>
            <w:r w:rsidRPr="00575A46">
              <w:rPr>
                <w:rStyle w:val="fontstyle01"/>
                <w:lang w:val="en-US"/>
              </w:rPr>
              <w:t>semnat electronic</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3</w:t>
            </w:r>
          </w:p>
        </w:tc>
        <w:tc>
          <w:tcPr>
            <w:tcW w:w="0" w:type="auto"/>
            <w:shd w:val="clear" w:color="auto" w:fill="auto"/>
          </w:tcPr>
          <w:p w:rsidR="00EB62B6" w:rsidRPr="00575A46" w:rsidRDefault="00EB62B6" w:rsidP="00EB62B6">
            <w:pPr>
              <w:tabs>
                <w:tab w:val="left" w:pos="612"/>
                <w:tab w:val="left" w:pos="6946"/>
              </w:tabs>
              <w:rPr>
                <w:sz w:val="20"/>
                <w:szCs w:val="20"/>
              </w:rPr>
            </w:pPr>
            <w:r w:rsidRPr="00575A46">
              <w:rPr>
                <w:sz w:val="20"/>
                <w:szCs w:val="20"/>
              </w:rPr>
              <w:t>Specificații de preț</w:t>
            </w:r>
          </w:p>
        </w:tc>
        <w:tc>
          <w:tcPr>
            <w:tcW w:w="0" w:type="auto"/>
            <w:shd w:val="clear" w:color="auto" w:fill="auto"/>
          </w:tcPr>
          <w:p w:rsidR="00EB62B6" w:rsidRPr="00575A46" w:rsidRDefault="00EB62B6" w:rsidP="00EB62B6">
            <w:pPr>
              <w:tabs>
                <w:tab w:val="left" w:pos="612"/>
                <w:tab w:val="left" w:pos="6946"/>
              </w:tabs>
              <w:rPr>
                <w:sz w:val="20"/>
                <w:szCs w:val="20"/>
                <w:lang w:val="en-US"/>
              </w:rPr>
            </w:pPr>
            <w:r w:rsidRPr="00575A46">
              <w:rPr>
                <w:sz w:val="20"/>
                <w:szCs w:val="20"/>
                <w:lang w:val="en-US"/>
              </w:rPr>
              <w:t>Conform anexei nr.</w:t>
            </w:r>
            <w:r>
              <w:rPr>
                <w:sz w:val="20"/>
                <w:szCs w:val="20"/>
                <w:lang w:val="en-US"/>
              </w:rPr>
              <w:t xml:space="preserve"> 23 la Documentaț</w:t>
            </w:r>
            <w:r w:rsidRPr="00575A46">
              <w:rPr>
                <w:sz w:val="20"/>
                <w:szCs w:val="20"/>
                <w:lang w:val="en-US"/>
              </w:rPr>
              <w:t xml:space="preserve">ia standard nr.115 din 15. 09.2021, </w:t>
            </w:r>
            <w:r w:rsidRPr="00575A46">
              <w:rPr>
                <w:rStyle w:val="fontstyle01"/>
                <w:lang w:val="en-US"/>
              </w:rPr>
              <w:t xml:space="preserve"> semnat electronic</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4</w:t>
            </w:r>
          </w:p>
        </w:tc>
        <w:tc>
          <w:tcPr>
            <w:tcW w:w="0" w:type="auto"/>
            <w:shd w:val="clear" w:color="auto" w:fill="auto"/>
          </w:tcPr>
          <w:p w:rsidR="00EB62B6" w:rsidRPr="00575A46" w:rsidRDefault="00EB62B6" w:rsidP="00EB62B6">
            <w:pPr>
              <w:rPr>
                <w:sz w:val="20"/>
                <w:szCs w:val="20"/>
                <w:lang w:val="en-US"/>
              </w:rPr>
            </w:pPr>
            <w:r w:rsidRPr="00575A46">
              <w:rPr>
                <w:sz w:val="20"/>
                <w:szCs w:val="20"/>
                <w:lang w:val="en-US"/>
              </w:rPr>
              <w:t>Dovada înregistrării persoanei juridice</w:t>
            </w:r>
          </w:p>
        </w:tc>
        <w:tc>
          <w:tcPr>
            <w:tcW w:w="0" w:type="auto"/>
            <w:shd w:val="clear" w:color="auto" w:fill="auto"/>
          </w:tcPr>
          <w:p w:rsidR="00EB62B6" w:rsidRPr="00575A46" w:rsidRDefault="00EB62B6" w:rsidP="00EB62B6">
            <w:pPr>
              <w:rPr>
                <w:sz w:val="20"/>
                <w:szCs w:val="20"/>
                <w:lang w:val="en-US"/>
              </w:rPr>
            </w:pPr>
            <w:r>
              <w:rPr>
                <w:sz w:val="20"/>
                <w:szCs w:val="20"/>
                <w:lang w:val="en-US"/>
              </w:rPr>
              <w:t>Certificat/</w:t>
            </w:r>
            <w:r w:rsidRPr="00575A46">
              <w:rPr>
                <w:sz w:val="20"/>
                <w:szCs w:val="20"/>
                <w:lang w:val="en-US"/>
              </w:rPr>
              <w:t>decizie de înregistrare; Extras din registrul de Stat a persoanelor Juridice</w:t>
            </w:r>
            <w:r>
              <w:rPr>
                <w:sz w:val="20"/>
                <w:szCs w:val="20"/>
                <w:lang w:val="en-US"/>
              </w:rPr>
              <w:t xml:space="preserve"> –</w:t>
            </w:r>
            <w:r w:rsidRPr="00575A46">
              <w:rPr>
                <w:sz w:val="20"/>
                <w:szCs w:val="20"/>
                <w:lang w:val="en-US"/>
              </w:rPr>
              <w:t xml:space="preserve"> Copie, confirmată prin aplicarea semnăturii electronice a </w:t>
            </w:r>
            <w:r>
              <w:rPr>
                <w:sz w:val="20"/>
                <w:szCs w:val="20"/>
                <w:lang w:val="en-US"/>
              </w:rPr>
              <w:t>Ofertantului</w:t>
            </w:r>
            <w:r w:rsidRPr="00575A46">
              <w:rPr>
                <w:sz w:val="20"/>
                <w:szCs w:val="20"/>
                <w:lang w:val="en-US"/>
              </w:rPr>
              <w:t>;</w:t>
            </w:r>
          </w:p>
          <w:p w:rsidR="00EB62B6" w:rsidRPr="00575A46" w:rsidRDefault="00EB62B6" w:rsidP="00EB62B6">
            <w:pPr>
              <w:rPr>
                <w:sz w:val="20"/>
                <w:szCs w:val="20"/>
                <w:lang w:val="en-US"/>
              </w:rPr>
            </w:pPr>
            <w:r w:rsidRPr="00575A46">
              <w:rPr>
                <w:sz w:val="20"/>
                <w:szCs w:val="20"/>
                <w:lang w:val="en-US"/>
              </w:rPr>
              <w:t>Operatorii economici nerezidenți vor prezenta documente din țara de origine, care dovedesc forma de înregistrare / atestare sau aparte</w:t>
            </w:r>
            <w:r>
              <w:rPr>
                <w:sz w:val="20"/>
                <w:szCs w:val="20"/>
                <w:lang w:val="en-US"/>
              </w:rPr>
              <w:t>nența din punct de vedere profe</w:t>
            </w:r>
            <w:r w:rsidRPr="00575A46">
              <w:rPr>
                <w:sz w:val="20"/>
                <w:szCs w:val="20"/>
                <w:lang w:val="en-US"/>
              </w:rPr>
              <w:t>sional.</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lastRenderedPageBreak/>
              <w:t>5</w:t>
            </w:r>
          </w:p>
        </w:tc>
        <w:tc>
          <w:tcPr>
            <w:tcW w:w="0" w:type="auto"/>
            <w:shd w:val="clear" w:color="auto" w:fill="auto"/>
          </w:tcPr>
          <w:p w:rsidR="00EB62B6" w:rsidRPr="00575A46" w:rsidRDefault="00EB62B6" w:rsidP="00EB62B6">
            <w:pPr>
              <w:tabs>
                <w:tab w:val="left" w:pos="3625"/>
              </w:tabs>
              <w:rPr>
                <w:sz w:val="20"/>
                <w:szCs w:val="20"/>
                <w:lang w:val="en-US"/>
              </w:rPr>
            </w:pPr>
            <w:r w:rsidRPr="00575A46">
              <w:rPr>
                <w:sz w:val="20"/>
                <w:szCs w:val="20"/>
                <w:lang w:val="en-US"/>
              </w:rPr>
              <w:t xml:space="preserve"> Situația </w:t>
            </w:r>
            <w:r>
              <w:rPr>
                <w:sz w:val="20"/>
                <w:szCs w:val="20"/>
                <w:lang w:val="en-US"/>
              </w:rPr>
              <w:t>f</w:t>
            </w:r>
            <w:r w:rsidRPr="00575A46">
              <w:rPr>
                <w:sz w:val="20"/>
                <w:szCs w:val="20"/>
                <w:lang w:val="en-US"/>
              </w:rPr>
              <w:t>inanciară</w:t>
            </w:r>
          </w:p>
        </w:tc>
        <w:tc>
          <w:tcPr>
            <w:tcW w:w="0" w:type="auto"/>
            <w:shd w:val="clear" w:color="auto" w:fill="auto"/>
          </w:tcPr>
          <w:p w:rsidR="00EB62B6" w:rsidRPr="00380521" w:rsidRDefault="00EB62B6" w:rsidP="00EB62B6">
            <w:pPr>
              <w:tabs>
                <w:tab w:val="left" w:pos="3625"/>
              </w:tabs>
              <w:rPr>
                <w:sz w:val="20"/>
                <w:szCs w:val="20"/>
                <w:lang w:val="en-US"/>
              </w:rPr>
            </w:pPr>
            <w:r>
              <w:rPr>
                <w:sz w:val="20"/>
                <w:szCs w:val="20"/>
                <w:lang w:val="en-US"/>
              </w:rPr>
              <w:t>P</w:t>
            </w:r>
            <w:r w:rsidRPr="00380521">
              <w:rPr>
                <w:sz w:val="20"/>
                <w:szCs w:val="20"/>
                <w:lang w:val="en-US"/>
              </w:rPr>
              <w:t>entru ultimul an, aprobat de către Direcția Generală pentru Statistică sau însoțit</w:t>
            </w:r>
            <w:r>
              <w:rPr>
                <w:sz w:val="20"/>
                <w:szCs w:val="20"/>
                <w:lang w:val="ro-MD"/>
              </w:rPr>
              <w:t>ă</w:t>
            </w:r>
            <w:r w:rsidRPr="00380521">
              <w:rPr>
                <w:sz w:val="20"/>
                <w:szCs w:val="20"/>
                <w:lang w:val="en-US"/>
              </w:rPr>
              <w:t xml:space="preserve"> de recipisa de primire de către Direcția Generală pentru Statistică,  în cazul prezentării Situațiilor financiare online, semnat electronic de către operatorul economic;</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lang w:val="en-US"/>
              </w:rPr>
              <w:t>6</w:t>
            </w:r>
          </w:p>
        </w:tc>
        <w:tc>
          <w:tcPr>
            <w:tcW w:w="0" w:type="auto"/>
            <w:shd w:val="clear" w:color="auto" w:fill="auto"/>
          </w:tcPr>
          <w:p w:rsidR="00EB62B6" w:rsidRPr="00575A46" w:rsidRDefault="00EB62B6" w:rsidP="00EB62B6">
            <w:pPr>
              <w:tabs>
                <w:tab w:val="left" w:pos="612"/>
              </w:tabs>
              <w:rPr>
                <w:iCs/>
                <w:sz w:val="20"/>
                <w:szCs w:val="20"/>
                <w:lang w:val="en-US"/>
              </w:rPr>
            </w:pPr>
            <w:r w:rsidRPr="00575A46">
              <w:rPr>
                <w:sz w:val="20"/>
                <w:szCs w:val="20"/>
                <w:lang w:val="en-US"/>
              </w:rPr>
              <w:t>Certificat privind lipsa sau existenţa restanţelor faţă de bugetul public naţional</w:t>
            </w:r>
          </w:p>
        </w:tc>
        <w:tc>
          <w:tcPr>
            <w:tcW w:w="0" w:type="auto"/>
            <w:shd w:val="clear" w:color="auto" w:fill="auto"/>
          </w:tcPr>
          <w:p w:rsidR="00EB62B6" w:rsidRPr="00575A46" w:rsidRDefault="00EB62B6" w:rsidP="00EB62B6">
            <w:pPr>
              <w:tabs>
                <w:tab w:val="left" w:pos="612"/>
              </w:tabs>
              <w:rPr>
                <w:iCs/>
                <w:sz w:val="20"/>
                <w:szCs w:val="20"/>
                <w:lang w:val="en-US"/>
              </w:rPr>
            </w:pPr>
            <w:r w:rsidRPr="00575A46">
              <w:rPr>
                <w:sz w:val="20"/>
                <w:szCs w:val="20"/>
                <w:lang w:val="en-US"/>
              </w:rPr>
              <w:t xml:space="preserve">Eliberat de Serviciul Fiscal de Stat (valabilitatea certificatului - conform cerinţelor Serviciului Fiscal de Stat al Republicii Moldova), valabil la data deschiderii ofertelor – copie – confirmată prin aplicarea prin aplicarea semnăturii </w:t>
            </w:r>
            <w:r>
              <w:rPr>
                <w:sz w:val="20"/>
                <w:szCs w:val="20"/>
                <w:lang w:val="en-US"/>
              </w:rPr>
              <w:t>e</w:t>
            </w:r>
            <w:r w:rsidRPr="00575A46">
              <w:rPr>
                <w:sz w:val="20"/>
                <w:szCs w:val="20"/>
                <w:lang w:val="en-US"/>
              </w:rPr>
              <w:t xml:space="preserve">lectronice a </w:t>
            </w:r>
            <w:r>
              <w:rPr>
                <w:sz w:val="20"/>
                <w:szCs w:val="20"/>
                <w:lang w:val="en-US"/>
              </w:rPr>
              <w:t>ofertantului</w:t>
            </w:r>
            <w:r w:rsidRPr="00575A46">
              <w:rPr>
                <w:sz w:val="20"/>
                <w:szCs w:val="20"/>
                <w:lang w:val="en-US"/>
              </w:rPr>
              <w:t>.</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7</w:t>
            </w:r>
          </w:p>
        </w:tc>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Certificat privind atribuirea contului bancar</w:t>
            </w:r>
          </w:p>
        </w:tc>
        <w:tc>
          <w:tcPr>
            <w:tcW w:w="0" w:type="auto"/>
            <w:shd w:val="clear" w:color="auto" w:fill="auto"/>
          </w:tcPr>
          <w:p w:rsidR="00EB62B6" w:rsidRPr="00575A46" w:rsidRDefault="00EB62B6" w:rsidP="00EB62B6">
            <w:pPr>
              <w:tabs>
                <w:tab w:val="left" w:pos="612"/>
              </w:tabs>
              <w:rPr>
                <w:iCs/>
                <w:sz w:val="20"/>
                <w:szCs w:val="20"/>
              </w:rPr>
            </w:pPr>
            <w:r>
              <w:rPr>
                <w:iCs/>
                <w:sz w:val="20"/>
                <w:szCs w:val="20"/>
                <w:lang w:val="ro-MD"/>
              </w:rPr>
              <w:t>Eliberat de banca detinatoare de cont, confirmat prin semnătura electronică a ofertantului</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lang w:val="en-US"/>
              </w:rPr>
            </w:pPr>
            <w:r w:rsidRPr="00575A46">
              <w:rPr>
                <w:iCs/>
                <w:sz w:val="20"/>
                <w:szCs w:val="20"/>
              </w:rPr>
              <w:t>8</w:t>
            </w:r>
          </w:p>
        </w:tc>
        <w:tc>
          <w:tcPr>
            <w:tcW w:w="0" w:type="auto"/>
            <w:shd w:val="clear" w:color="auto" w:fill="auto"/>
          </w:tcPr>
          <w:p w:rsidR="00EB62B6" w:rsidRPr="00575A46" w:rsidRDefault="00EB62B6" w:rsidP="00EB62B6">
            <w:pPr>
              <w:tabs>
                <w:tab w:val="left" w:pos="1020"/>
              </w:tabs>
              <w:rPr>
                <w:sz w:val="20"/>
                <w:szCs w:val="20"/>
              </w:rPr>
            </w:pPr>
            <w:r w:rsidRPr="00575A46">
              <w:rPr>
                <w:sz w:val="20"/>
                <w:szCs w:val="20"/>
              </w:rPr>
              <w:t>Cerere de participare</w:t>
            </w:r>
          </w:p>
        </w:tc>
        <w:tc>
          <w:tcPr>
            <w:tcW w:w="0" w:type="auto"/>
            <w:shd w:val="clear" w:color="auto" w:fill="auto"/>
          </w:tcPr>
          <w:p w:rsidR="00EB62B6" w:rsidRPr="00575A46" w:rsidRDefault="00EB62B6" w:rsidP="00EB62B6">
            <w:pPr>
              <w:tabs>
                <w:tab w:val="left" w:pos="612"/>
                <w:tab w:val="left" w:pos="6946"/>
              </w:tabs>
              <w:rPr>
                <w:sz w:val="20"/>
                <w:szCs w:val="20"/>
                <w:lang w:val="en-US"/>
              </w:rPr>
            </w:pPr>
            <w:r w:rsidRPr="00575A46">
              <w:rPr>
                <w:sz w:val="20"/>
                <w:szCs w:val="20"/>
                <w:lang w:val="en-US"/>
              </w:rPr>
              <w:t>Anexa nr.</w:t>
            </w:r>
            <w:r>
              <w:rPr>
                <w:sz w:val="20"/>
                <w:szCs w:val="20"/>
                <w:lang w:val="en-US"/>
              </w:rPr>
              <w:t xml:space="preserve"> </w:t>
            </w:r>
            <w:r w:rsidRPr="00575A46">
              <w:rPr>
                <w:sz w:val="20"/>
                <w:szCs w:val="20"/>
                <w:lang w:val="en-US"/>
              </w:rPr>
              <w:t>7 la Documenta</w:t>
            </w:r>
            <w:r>
              <w:rPr>
                <w:sz w:val="20"/>
                <w:szCs w:val="20"/>
                <w:lang w:val="en-US"/>
              </w:rPr>
              <w:t>ț</w:t>
            </w:r>
            <w:r w:rsidRPr="00575A46">
              <w:rPr>
                <w:sz w:val="20"/>
                <w:szCs w:val="20"/>
                <w:lang w:val="en-US"/>
              </w:rPr>
              <w:t xml:space="preserve">ia standard nr.115 din 15. 09. </w:t>
            </w:r>
            <w:r w:rsidRPr="00575A46">
              <w:rPr>
                <w:sz w:val="20"/>
                <w:szCs w:val="20"/>
              </w:rPr>
              <w:t>2021, confirmată prin semnătura electronică</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9</w:t>
            </w:r>
          </w:p>
        </w:tc>
        <w:tc>
          <w:tcPr>
            <w:tcW w:w="0" w:type="auto"/>
            <w:shd w:val="clear" w:color="auto" w:fill="auto"/>
          </w:tcPr>
          <w:p w:rsidR="00EB62B6" w:rsidRPr="00E631A9" w:rsidRDefault="00EB62B6" w:rsidP="00EB62B6">
            <w:pPr>
              <w:rPr>
                <w:sz w:val="20"/>
                <w:szCs w:val="20"/>
              </w:rPr>
            </w:pPr>
            <w:r w:rsidRPr="00E631A9">
              <w:rPr>
                <w:sz w:val="20"/>
                <w:szCs w:val="20"/>
              </w:rPr>
              <w:t>Declaratie privind valabilitatea ofertei</w:t>
            </w:r>
            <w:r w:rsidR="0085010B" w:rsidRPr="00E631A9">
              <w:rPr>
                <w:sz w:val="20"/>
                <w:szCs w:val="20"/>
              </w:rPr>
              <w:t xml:space="preserve"> (min. 60 zile)</w:t>
            </w:r>
          </w:p>
          <w:p w:rsidR="00E631A9" w:rsidRPr="00E631A9" w:rsidRDefault="00E631A9" w:rsidP="00E631A9">
            <w:pPr>
              <w:rPr>
                <w:rStyle w:val="fontstyle01"/>
              </w:rPr>
            </w:pPr>
            <w:r w:rsidRPr="00E631A9">
              <w:rPr>
                <w:sz w:val="20"/>
                <w:szCs w:val="20"/>
              </w:rPr>
              <w:t xml:space="preserve">Termenul valabilităţii ofertei începe să decurgă din momentul termenului limită de depunere a ofertelor. </w:t>
            </w:r>
          </w:p>
        </w:tc>
        <w:tc>
          <w:tcPr>
            <w:tcW w:w="0" w:type="auto"/>
            <w:shd w:val="clear" w:color="auto" w:fill="auto"/>
          </w:tcPr>
          <w:p w:rsidR="00E631A9" w:rsidRDefault="00EB62B6" w:rsidP="00EB62B6">
            <w:pPr>
              <w:tabs>
                <w:tab w:val="left" w:pos="612"/>
                <w:tab w:val="left" w:pos="6946"/>
              </w:tabs>
            </w:pPr>
            <w:r w:rsidRPr="00E631A9">
              <w:rPr>
                <w:sz w:val="20"/>
                <w:szCs w:val="20"/>
              </w:rPr>
              <w:t>Conform anexei nr. 8 la Documentația standard nr.1 l5 din l5.09.2021, confirmată prin semnătura electronică</w:t>
            </w:r>
            <w:r w:rsidR="00E631A9" w:rsidRPr="009F1E2C">
              <w:t xml:space="preserve"> </w:t>
            </w:r>
            <w:r w:rsidR="00E631A9">
              <w:t>.</w:t>
            </w:r>
          </w:p>
          <w:p w:rsidR="00EB62B6" w:rsidRPr="00E631A9" w:rsidRDefault="00E631A9" w:rsidP="00E631A9">
            <w:pPr>
              <w:tabs>
                <w:tab w:val="left" w:pos="612"/>
                <w:tab w:val="left" w:pos="6946"/>
              </w:tabs>
              <w:rPr>
                <w:sz w:val="20"/>
                <w:szCs w:val="20"/>
              </w:rPr>
            </w:pPr>
            <w:r w:rsidRPr="00E631A9">
              <w:rPr>
                <w:sz w:val="20"/>
                <w:szCs w:val="20"/>
              </w:rPr>
              <w:t xml:space="preserve">Orice ofertă valabilă pentru o perioadă mai mică decât cea prevăzută în </w:t>
            </w:r>
            <w:r>
              <w:rPr>
                <w:sz w:val="20"/>
                <w:szCs w:val="20"/>
              </w:rPr>
              <w:t>Anunț</w:t>
            </w:r>
            <w:r w:rsidRPr="00E631A9">
              <w:rPr>
                <w:sz w:val="20"/>
                <w:szCs w:val="20"/>
              </w:rPr>
              <w:t xml:space="preserve"> se respinge de către grupul de lucru ca fiind necorespunzătoare</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10</w:t>
            </w:r>
          </w:p>
        </w:tc>
        <w:tc>
          <w:tcPr>
            <w:tcW w:w="0" w:type="auto"/>
            <w:shd w:val="clear" w:color="auto" w:fill="auto"/>
          </w:tcPr>
          <w:p w:rsidR="00EB62B6" w:rsidRPr="00094272" w:rsidRDefault="00EB62B6" w:rsidP="00EB62B6">
            <w:pPr>
              <w:rPr>
                <w:sz w:val="20"/>
                <w:szCs w:val="20"/>
              </w:rPr>
            </w:pPr>
            <w:r>
              <w:rPr>
                <w:rStyle w:val="fontstyle01"/>
              </w:rPr>
              <w:t>Scrisoare g</w:t>
            </w:r>
            <w:r w:rsidRPr="00575A46">
              <w:rPr>
                <w:rStyle w:val="fontstyle01"/>
              </w:rPr>
              <w:t>aranți</w:t>
            </w:r>
            <w:r>
              <w:rPr>
                <w:rStyle w:val="fontstyle01"/>
              </w:rPr>
              <w:t xml:space="preserve">e bancară </w:t>
            </w:r>
            <w:r w:rsidRPr="00575A46">
              <w:rPr>
                <w:rStyle w:val="fontstyle01"/>
              </w:rPr>
              <w:t xml:space="preserve"> pentru ofertă</w:t>
            </w:r>
            <w:r>
              <w:rPr>
                <w:rStyle w:val="fontstyle01"/>
              </w:rPr>
              <w:t xml:space="preserve">, cuantum </w:t>
            </w:r>
            <w:r w:rsidRPr="00575A46">
              <w:rPr>
                <w:rStyle w:val="fontstyle01"/>
              </w:rPr>
              <w:t xml:space="preserve">1% </w:t>
            </w:r>
            <w:r>
              <w:rPr>
                <w:rStyle w:val="fontstyle01"/>
              </w:rPr>
              <w:t>din valoarea ofertei, fără TVA</w:t>
            </w:r>
          </w:p>
        </w:tc>
        <w:tc>
          <w:tcPr>
            <w:tcW w:w="0" w:type="auto"/>
            <w:shd w:val="clear" w:color="auto" w:fill="auto"/>
          </w:tcPr>
          <w:p w:rsidR="00EB62B6" w:rsidRDefault="00EB62B6" w:rsidP="00EB62B6">
            <w:pPr>
              <w:tabs>
                <w:tab w:val="left" w:pos="612"/>
                <w:tab w:val="left" w:pos="6946"/>
              </w:tabs>
              <w:rPr>
                <w:iCs/>
                <w:sz w:val="20"/>
                <w:szCs w:val="20"/>
              </w:rPr>
            </w:pPr>
            <w:r>
              <w:rPr>
                <w:iCs/>
                <w:sz w:val="20"/>
                <w:szCs w:val="20"/>
              </w:rPr>
              <w:t>Emisă de o bancă comercială deținătoare de cont, conform Anexei nr. 9, conform DS aprobat prin ordinul MF nr.115 din 15.09.2021.</w:t>
            </w:r>
          </w:p>
          <w:p w:rsidR="00EB62B6" w:rsidRDefault="00EB62B6" w:rsidP="00EB62B6">
            <w:pPr>
              <w:tabs>
                <w:tab w:val="left" w:pos="612"/>
                <w:tab w:val="left" w:pos="6946"/>
              </w:tabs>
              <w:rPr>
                <w:iCs/>
                <w:sz w:val="20"/>
                <w:szCs w:val="20"/>
              </w:rPr>
            </w:pPr>
            <w:r>
              <w:rPr>
                <w:iCs/>
                <w:sz w:val="20"/>
                <w:szCs w:val="20"/>
              </w:rPr>
              <w:t>Termenul de valabilitate a garanției trebuie să fie egal cu termenul de valabilitate a ofertei, 60 zile.</w:t>
            </w:r>
          </w:p>
          <w:p w:rsidR="00EB62B6" w:rsidRPr="00575A46" w:rsidRDefault="00EB62B6" w:rsidP="00EB62B6">
            <w:pPr>
              <w:tabs>
                <w:tab w:val="left" w:pos="612"/>
                <w:tab w:val="left" w:pos="6946"/>
              </w:tabs>
              <w:rPr>
                <w:iCs/>
                <w:sz w:val="20"/>
                <w:szCs w:val="20"/>
              </w:rPr>
            </w:pP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11</w:t>
            </w:r>
          </w:p>
        </w:tc>
        <w:tc>
          <w:tcPr>
            <w:tcW w:w="0" w:type="auto"/>
            <w:shd w:val="clear" w:color="auto" w:fill="auto"/>
          </w:tcPr>
          <w:p w:rsidR="00EB62B6" w:rsidRPr="00E87EB7" w:rsidRDefault="00EB62B6" w:rsidP="00EB62B6">
            <w:pPr>
              <w:tabs>
                <w:tab w:val="left" w:pos="3625"/>
              </w:tabs>
              <w:rPr>
                <w:rStyle w:val="285pt"/>
                <w:b w:val="0"/>
                <w:lang w:val="en-US"/>
              </w:rPr>
            </w:pPr>
            <w:r w:rsidRPr="00E87EB7">
              <w:rPr>
                <w:rStyle w:val="285pt"/>
                <w:lang w:val="en-US"/>
              </w:rPr>
              <w:t xml:space="preserve">Declarație </w:t>
            </w:r>
          </w:p>
        </w:tc>
        <w:tc>
          <w:tcPr>
            <w:tcW w:w="0" w:type="auto"/>
            <w:shd w:val="clear" w:color="auto" w:fill="auto"/>
          </w:tcPr>
          <w:p w:rsidR="00EB62B6" w:rsidRPr="00575A46" w:rsidRDefault="00EB62B6" w:rsidP="004C71BF">
            <w:pPr>
              <w:tabs>
                <w:tab w:val="left" w:pos="3625"/>
              </w:tabs>
              <w:rPr>
                <w:sz w:val="20"/>
                <w:szCs w:val="20"/>
                <w:lang w:val="en-US"/>
              </w:rPr>
            </w:pPr>
            <w:r w:rsidRPr="00575A46">
              <w:rPr>
                <w:sz w:val="20"/>
                <w:szCs w:val="20"/>
                <w:lang w:val="en-US"/>
              </w:rPr>
              <w:t xml:space="preserve">Privind </w:t>
            </w:r>
            <w:r>
              <w:rPr>
                <w:sz w:val="20"/>
                <w:szCs w:val="20"/>
                <w:lang w:val="en-US"/>
              </w:rPr>
              <w:t xml:space="preserve">perioada de garanție a bunurilor nu mai mică de </w:t>
            </w:r>
            <w:r w:rsidR="004C71BF">
              <w:rPr>
                <w:sz w:val="20"/>
                <w:szCs w:val="20"/>
                <w:lang w:val="en-US"/>
              </w:rPr>
              <w:t>12</w:t>
            </w:r>
            <w:r>
              <w:rPr>
                <w:sz w:val="20"/>
                <w:szCs w:val="20"/>
                <w:lang w:val="en-US"/>
              </w:rPr>
              <w:t xml:space="preserve"> luni din data </w:t>
            </w:r>
            <w:r w:rsidR="00200550">
              <w:rPr>
                <w:sz w:val="20"/>
                <w:szCs w:val="20"/>
                <w:lang w:val="en-US"/>
              </w:rPr>
              <w:t>semnării actului de primire-predare</w:t>
            </w:r>
            <w:r>
              <w:rPr>
                <w:sz w:val="20"/>
                <w:szCs w:val="20"/>
                <w:lang w:val="en-US"/>
              </w:rPr>
              <w:t>, conform specificatiilor tehnice– original –confirmată prin aplicarea semnăturii electronice de către ofertant</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sidRPr="00575A46">
              <w:rPr>
                <w:iCs/>
                <w:sz w:val="20"/>
                <w:szCs w:val="20"/>
              </w:rPr>
              <w:t>12</w:t>
            </w:r>
          </w:p>
        </w:tc>
        <w:tc>
          <w:tcPr>
            <w:tcW w:w="0" w:type="auto"/>
            <w:shd w:val="clear" w:color="auto" w:fill="auto"/>
          </w:tcPr>
          <w:p w:rsidR="00EB62B6" w:rsidRPr="00575A46" w:rsidRDefault="00EB62B6" w:rsidP="00EB62B6">
            <w:pPr>
              <w:rPr>
                <w:rStyle w:val="fontstyle01"/>
              </w:rPr>
            </w:pPr>
            <w:r w:rsidRPr="00E87EB7">
              <w:rPr>
                <w:rStyle w:val="285pt"/>
                <w:lang w:val="en-US"/>
              </w:rPr>
              <w:t>Declarație</w:t>
            </w:r>
          </w:p>
        </w:tc>
        <w:tc>
          <w:tcPr>
            <w:tcW w:w="0" w:type="auto"/>
            <w:shd w:val="clear" w:color="auto" w:fill="auto"/>
          </w:tcPr>
          <w:p w:rsidR="00EB62B6" w:rsidRPr="00575A46" w:rsidRDefault="00EB62B6" w:rsidP="0095370E">
            <w:pPr>
              <w:tabs>
                <w:tab w:val="left" w:pos="612"/>
                <w:tab w:val="left" w:pos="6946"/>
              </w:tabs>
              <w:rPr>
                <w:sz w:val="20"/>
                <w:szCs w:val="20"/>
                <w:lang w:val="en-US"/>
              </w:rPr>
            </w:pPr>
            <w:r>
              <w:rPr>
                <w:sz w:val="20"/>
                <w:szCs w:val="20"/>
                <w:lang w:val="en-US"/>
              </w:rPr>
              <w:t>Cu privire la instalarea și instruirea personalului beneficiarului privind utilizarea utilaj</w:t>
            </w:r>
            <w:r w:rsidR="00200550">
              <w:rPr>
                <w:sz w:val="20"/>
                <w:szCs w:val="20"/>
                <w:lang w:val="en-US"/>
              </w:rPr>
              <w:t>ului</w:t>
            </w:r>
            <w:r>
              <w:rPr>
                <w:sz w:val="20"/>
                <w:szCs w:val="20"/>
                <w:lang w:val="en-US"/>
              </w:rPr>
              <w:t xml:space="preserve"> </w:t>
            </w:r>
            <w:r w:rsidR="0095370E">
              <w:rPr>
                <w:sz w:val="20"/>
                <w:szCs w:val="20"/>
                <w:lang w:val="en-US"/>
              </w:rPr>
              <w:t>livrat și softului de stocare a informației</w:t>
            </w:r>
            <w:r>
              <w:rPr>
                <w:sz w:val="20"/>
                <w:szCs w:val="20"/>
                <w:lang w:val="en-US"/>
              </w:rPr>
              <w:t>, organizate la sediul autorității contractante de către personalul autorizat al furnizorului – original –confirmat prin ap</w:t>
            </w:r>
            <w:r w:rsidR="0095370E">
              <w:rPr>
                <w:sz w:val="20"/>
                <w:szCs w:val="20"/>
                <w:lang w:val="en-US"/>
              </w:rPr>
              <w:t xml:space="preserve">licarea semnăturii electronice </w:t>
            </w:r>
          </w:p>
        </w:tc>
        <w:tc>
          <w:tcPr>
            <w:tcW w:w="0" w:type="auto"/>
            <w:shd w:val="clear" w:color="auto" w:fill="auto"/>
          </w:tcPr>
          <w:p w:rsidR="00EB62B6" w:rsidRPr="00DF6180" w:rsidRDefault="00EB62B6" w:rsidP="00EB62B6">
            <w:pPr>
              <w:jc w:val="center"/>
              <w:rPr>
                <w:sz w:val="20"/>
                <w:szCs w:val="20"/>
                <w:lang w:val="en-US"/>
              </w:rPr>
            </w:pPr>
            <w:r>
              <w:rPr>
                <w:sz w:val="20"/>
                <w:szCs w:val="20"/>
                <w:lang w:val="en-US"/>
              </w:rPr>
              <w:t xml:space="preserve">Obligatoriu </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Pr>
                <w:iCs/>
                <w:sz w:val="20"/>
                <w:szCs w:val="20"/>
                <w:lang w:val="ro-MD"/>
              </w:rPr>
              <w:t>13</w:t>
            </w:r>
          </w:p>
        </w:tc>
        <w:tc>
          <w:tcPr>
            <w:tcW w:w="0" w:type="auto"/>
            <w:shd w:val="clear" w:color="auto" w:fill="auto"/>
          </w:tcPr>
          <w:p w:rsidR="00EB62B6" w:rsidRPr="00DF6180" w:rsidRDefault="00EB62B6" w:rsidP="00EB62B6">
            <w:pPr>
              <w:tabs>
                <w:tab w:val="left" w:pos="612"/>
              </w:tabs>
              <w:rPr>
                <w:b/>
                <w:sz w:val="20"/>
                <w:szCs w:val="20"/>
              </w:rPr>
            </w:pPr>
            <w:r w:rsidRPr="00DF6180">
              <w:rPr>
                <w:rStyle w:val="28"/>
                <w:sz w:val="20"/>
                <w:szCs w:val="20"/>
                <w:lang w:val="en-US"/>
              </w:rPr>
              <w:t>Declarație</w:t>
            </w:r>
          </w:p>
        </w:tc>
        <w:tc>
          <w:tcPr>
            <w:tcW w:w="0" w:type="auto"/>
            <w:shd w:val="clear" w:color="auto" w:fill="auto"/>
          </w:tcPr>
          <w:p w:rsidR="00EB62B6" w:rsidRDefault="00EB62B6" w:rsidP="00EB62B6">
            <w:pPr>
              <w:tabs>
                <w:tab w:val="left" w:pos="612"/>
              </w:tabs>
              <w:rPr>
                <w:sz w:val="20"/>
                <w:szCs w:val="20"/>
                <w:lang w:val="en-US"/>
              </w:rPr>
            </w:pPr>
            <w:r>
              <w:rPr>
                <w:sz w:val="20"/>
                <w:szCs w:val="20"/>
                <w:lang w:val="en-US"/>
              </w:rPr>
              <w:t>Cu privire la g</w:t>
            </w:r>
            <w:r w:rsidR="0085010B">
              <w:rPr>
                <w:sz w:val="20"/>
                <w:szCs w:val="20"/>
                <w:lang w:val="en-US"/>
              </w:rPr>
              <w:t xml:space="preserve">arantarea perioadei de reacție – pînă la </w:t>
            </w:r>
            <w:r>
              <w:rPr>
                <w:sz w:val="20"/>
                <w:szCs w:val="20"/>
                <w:lang w:val="en-US"/>
              </w:rPr>
              <w:t>24 ore– la locul autorității contactante în cazul apariției defecțiunilor tehnice – original –confirmat prin aplicarea semnăturii electronice</w:t>
            </w:r>
          </w:p>
          <w:p w:rsidR="00EB62B6" w:rsidRPr="00575A46" w:rsidRDefault="00EB62B6" w:rsidP="00EB62B6">
            <w:pPr>
              <w:tabs>
                <w:tab w:val="left" w:pos="612"/>
              </w:tabs>
              <w:rPr>
                <w:sz w:val="20"/>
                <w:szCs w:val="20"/>
                <w:lang w:val="en-US"/>
              </w:rPr>
            </w:pPr>
          </w:p>
        </w:tc>
        <w:tc>
          <w:tcPr>
            <w:tcW w:w="0" w:type="auto"/>
            <w:shd w:val="clear" w:color="auto" w:fill="auto"/>
          </w:tcPr>
          <w:p w:rsidR="00EB62B6" w:rsidRPr="00CB51FC" w:rsidRDefault="00EB62B6" w:rsidP="00EB62B6">
            <w:pPr>
              <w:jc w:val="center"/>
              <w:rPr>
                <w:sz w:val="20"/>
                <w:szCs w:val="20"/>
                <w:lang w:val="en-US"/>
              </w:rPr>
            </w:pPr>
            <w:r>
              <w:rPr>
                <w:sz w:val="20"/>
                <w:szCs w:val="20"/>
                <w:lang w:val="en-US"/>
              </w:rPr>
              <w:t xml:space="preserve">Obligatoriu </w:t>
            </w:r>
          </w:p>
        </w:tc>
      </w:tr>
      <w:tr w:rsidR="0085010B" w:rsidRPr="00BE362C" w:rsidTr="00A67305">
        <w:tc>
          <w:tcPr>
            <w:tcW w:w="0" w:type="auto"/>
            <w:shd w:val="clear" w:color="auto" w:fill="auto"/>
          </w:tcPr>
          <w:p w:rsidR="00EB62B6" w:rsidRDefault="00EB62B6" w:rsidP="00EB62B6">
            <w:pPr>
              <w:tabs>
                <w:tab w:val="left" w:pos="612"/>
              </w:tabs>
              <w:rPr>
                <w:iCs/>
                <w:sz w:val="20"/>
                <w:szCs w:val="20"/>
                <w:lang w:val="ro-MD"/>
              </w:rPr>
            </w:pPr>
            <w:r w:rsidRPr="00575A46">
              <w:rPr>
                <w:iCs/>
                <w:sz w:val="20"/>
                <w:szCs w:val="20"/>
                <w:lang w:val="ro-MD"/>
              </w:rPr>
              <w:t>14</w:t>
            </w:r>
          </w:p>
        </w:tc>
        <w:tc>
          <w:tcPr>
            <w:tcW w:w="0" w:type="auto"/>
            <w:shd w:val="clear" w:color="auto" w:fill="auto"/>
          </w:tcPr>
          <w:p w:rsidR="00EB62B6" w:rsidRPr="00CB51FC" w:rsidRDefault="00EB62B6" w:rsidP="00EB62B6">
            <w:pPr>
              <w:tabs>
                <w:tab w:val="left" w:pos="612"/>
              </w:tabs>
              <w:rPr>
                <w:rStyle w:val="28"/>
                <w:b w:val="0"/>
                <w:sz w:val="20"/>
                <w:szCs w:val="20"/>
                <w:lang w:val="en-US"/>
              </w:rPr>
            </w:pPr>
            <w:r w:rsidRPr="00CB51FC">
              <w:rPr>
                <w:rStyle w:val="28"/>
                <w:sz w:val="20"/>
                <w:szCs w:val="20"/>
                <w:lang w:val="en-US"/>
              </w:rPr>
              <w:t>Declarație</w:t>
            </w:r>
          </w:p>
        </w:tc>
        <w:tc>
          <w:tcPr>
            <w:tcW w:w="0" w:type="auto"/>
            <w:shd w:val="clear" w:color="auto" w:fill="auto"/>
          </w:tcPr>
          <w:p w:rsidR="00EB62B6" w:rsidRDefault="00EB62B6" w:rsidP="0085010B">
            <w:pPr>
              <w:tabs>
                <w:tab w:val="left" w:pos="612"/>
              </w:tabs>
              <w:rPr>
                <w:sz w:val="20"/>
                <w:szCs w:val="20"/>
                <w:lang w:val="en-US"/>
              </w:rPr>
            </w:pPr>
            <w:r>
              <w:rPr>
                <w:sz w:val="20"/>
                <w:szCs w:val="20"/>
                <w:lang w:val="en-US"/>
              </w:rPr>
              <w:t>Cu privire la organizarea pe perioada garanției a inspectiilor planificate/întreținere profilactice și calibrare conform programului stabilit și mentenanța utilajului pe durata perioadei de garanție efectuat de către un inginer calificat al ofertantului și să furnizeze piese</w:t>
            </w:r>
            <w:r w:rsidR="0085010B">
              <w:rPr>
                <w:sz w:val="20"/>
                <w:szCs w:val="20"/>
                <w:lang w:val="en-US"/>
              </w:rPr>
              <w:t xml:space="preserve"> de schimb pentru bunul propus pe perioada garanției bunului</w:t>
            </w:r>
            <w:r>
              <w:rPr>
                <w:sz w:val="20"/>
                <w:szCs w:val="20"/>
                <w:lang w:val="en-US"/>
              </w:rPr>
              <w:t>– original – confirmat prin aplicarea semnăturii electronice</w:t>
            </w:r>
          </w:p>
        </w:tc>
        <w:tc>
          <w:tcPr>
            <w:tcW w:w="0" w:type="auto"/>
            <w:shd w:val="clear" w:color="auto" w:fill="auto"/>
          </w:tcPr>
          <w:p w:rsidR="00EB62B6" w:rsidRDefault="00EB62B6" w:rsidP="00EB62B6">
            <w:pPr>
              <w:jc w:val="center"/>
              <w:rPr>
                <w:sz w:val="20"/>
                <w:szCs w:val="20"/>
                <w:lang w:val="en-US"/>
              </w:rPr>
            </w:pPr>
            <w:r>
              <w:rPr>
                <w:sz w:val="20"/>
                <w:szCs w:val="20"/>
                <w:lang w:val="en-US"/>
              </w:rPr>
              <w:t xml:space="preserve">Obligatoriu </w:t>
            </w:r>
          </w:p>
        </w:tc>
      </w:tr>
      <w:tr w:rsidR="0085010B" w:rsidRPr="00BE362C" w:rsidTr="00A67305">
        <w:tc>
          <w:tcPr>
            <w:tcW w:w="0" w:type="auto"/>
            <w:shd w:val="clear" w:color="auto" w:fill="auto"/>
          </w:tcPr>
          <w:p w:rsidR="00EB62B6" w:rsidRPr="00575A46" w:rsidRDefault="00EB62B6" w:rsidP="00EB62B6">
            <w:pPr>
              <w:tabs>
                <w:tab w:val="left" w:pos="612"/>
              </w:tabs>
              <w:rPr>
                <w:iCs/>
                <w:sz w:val="20"/>
                <w:szCs w:val="20"/>
              </w:rPr>
            </w:pPr>
            <w:r>
              <w:rPr>
                <w:iCs/>
                <w:sz w:val="20"/>
                <w:szCs w:val="20"/>
                <w:lang w:val="ro-MD"/>
              </w:rPr>
              <w:t>16</w:t>
            </w:r>
          </w:p>
        </w:tc>
        <w:tc>
          <w:tcPr>
            <w:tcW w:w="0" w:type="auto"/>
            <w:shd w:val="clear" w:color="auto" w:fill="auto"/>
          </w:tcPr>
          <w:p w:rsidR="0085010B" w:rsidRDefault="00EB62B6" w:rsidP="00EB62B6">
            <w:pPr>
              <w:tabs>
                <w:tab w:val="left" w:pos="3625"/>
              </w:tabs>
              <w:rPr>
                <w:sz w:val="20"/>
                <w:szCs w:val="20"/>
                <w:lang w:val="en-US"/>
              </w:rPr>
            </w:pPr>
            <w:r>
              <w:rPr>
                <w:sz w:val="20"/>
                <w:szCs w:val="20"/>
                <w:lang w:val="en-US"/>
              </w:rPr>
              <w:t>Certificat de conformitate sau alte certificate ce confirma calitatea bunului oferit</w:t>
            </w:r>
          </w:p>
          <w:p w:rsidR="005F1607" w:rsidRDefault="005F1607" w:rsidP="00EB62B6">
            <w:pPr>
              <w:tabs>
                <w:tab w:val="left" w:pos="3625"/>
              </w:tabs>
              <w:rPr>
                <w:sz w:val="20"/>
                <w:szCs w:val="20"/>
                <w:lang w:val="en-US"/>
              </w:rPr>
            </w:pPr>
          </w:p>
          <w:p w:rsidR="00EB62B6" w:rsidRPr="005F1607" w:rsidRDefault="0085010B" w:rsidP="005F1607">
            <w:pPr>
              <w:tabs>
                <w:tab w:val="left" w:pos="3625"/>
              </w:tabs>
              <w:rPr>
                <w:sz w:val="20"/>
                <w:szCs w:val="20"/>
                <w:lang w:val="en-US"/>
              </w:rPr>
            </w:pPr>
            <w:r w:rsidRPr="005F1607">
              <w:rPr>
                <w:i/>
                <w:color w:val="000000" w:themeColor="text1"/>
                <w:sz w:val="20"/>
                <w:szCs w:val="20"/>
                <w:lang w:val="en-US"/>
              </w:rPr>
              <w:t xml:space="preserve">OE va prezenta, la solicitarea AC, permisiunea scrisă a producătorului de a participa în cadrul prezentei proceduri de achiziții sau scisoare ce confirmă </w:t>
            </w:r>
            <w:r w:rsidRPr="005F1607">
              <w:rPr>
                <w:i/>
                <w:color w:val="000000" w:themeColor="text1"/>
                <w:sz w:val="20"/>
                <w:szCs w:val="20"/>
                <w:lang w:val="en-US"/>
              </w:rPr>
              <w:lastRenderedPageBreak/>
              <w:t xml:space="preserve">drepul de reprezentat </w:t>
            </w:r>
            <w:bookmarkStart w:id="1" w:name="_GoBack"/>
            <w:bookmarkEnd w:id="1"/>
            <w:r w:rsidRPr="005F1607">
              <w:rPr>
                <w:i/>
                <w:color w:val="000000" w:themeColor="text1"/>
                <w:sz w:val="20"/>
                <w:szCs w:val="20"/>
                <w:lang w:val="en-US"/>
              </w:rPr>
              <w:t>al producăporului pe piața RM</w:t>
            </w:r>
          </w:p>
        </w:tc>
        <w:tc>
          <w:tcPr>
            <w:tcW w:w="0" w:type="auto"/>
            <w:shd w:val="clear" w:color="auto" w:fill="auto"/>
          </w:tcPr>
          <w:p w:rsidR="00EB62B6" w:rsidRPr="00575A46" w:rsidRDefault="00EB62B6" w:rsidP="00EB62B6">
            <w:pPr>
              <w:tabs>
                <w:tab w:val="left" w:pos="3625"/>
              </w:tabs>
              <w:rPr>
                <w:sz w:val="20"/>
                <w:szCs w:val="20"/>
                <w:lang w:val="en-US"/>
              </w:rPr>
            </w:pPr>
            <w:r w:rsidRPr="00575A46">
              <w:rPr>
                <w:sz w:val="20"/>
                <w:szCs w:val="20"/>
                <w:lang w:val="en-US"/>
              </w:rPr>
              <w:lastRenderedPageBreak/>
              <w:t>Certificat de la producător ce atestă calitatea produsului (ISO)-copie-confirmate prin aplicarea semnăturii electronice a Participantului;</w:t>
            </w:r>
          </w:p>
          <w:p w:rsidR="00EB62B6" w:rsidRPr="00575A46" w:rsidRDefault="00EB62B6" w:rsidP="00200550">
            <w:pPr>
              <w:tabs>
                <w:tab w:val="left" w:pos="3625"/>
              </w:tabs>
              <w:rPr>
                <w:sz w:val="20"/>
                <w:szCs w:val="20"/>
                <w:lang w:val="en-US"/>
              </w:rPr>
            </w:pPr>
            <w:r w:rsidRPr="00575A46">
              <w:rPr>
                <w:sz w:val="20"/>
                <w:szCs w:val="20"/>
                <w:lang w:val="en-US"/>
              </w:rPr>
              <w:t>Certificat CE sau declarati</w:t>
            </w:r>
            <w:r w:rsidR="00200550">
              <w:rPr>
                <w:sz w:val="20"/>
                <w:szCs w:val="20"/>
                <w:lang w:val="en-US"/>
              </w:rPr>
              <w:t>e</w:t>
            </w:r>
            <w:r w:rsidRPr="00575A46">
              <w:rPr>
                <w:sz w:val="20"/>
                <w:szCs w:val="20"/>
                <w:lang w:val="en-US"/>
              </w:rPr>
              <w:t xml:space="preserve"> de conformitate CE , în funcție de evaluarea conformității  cu anexele corespunzătoare pentru produsele oferite, valabil - copie-confirmate prin aplicarea semnăturii electronice a </w:t>
            </w:r>
            <w:r>
              <w:rPr>
                <w:sz w:val="20"/>
                <w:szCs w:val="20"/>
                <w:lang w:val="en-US"/>
              </w:rPr>
              <w:t>ofertantului</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Default="00EB62B6" w:rsidP="00EB62B6">
            <w:pPr>
              <w:tabs>
                <w:tab w:val="left" w:pos="612"/>
              </w:tabs>
              <w:rPr>
                <w:iCs/>
                <w:sz w:val="20"/>
                <w:szCs w:val="20"/>
                <w:lang w:val="ro-MD"/>
              </w:rPr>
            </w:pPr>
            <w:r>
              <w:rPr>
                <w:iCs/>
                <w:sz w:val="20"/>
                <w:szCs w:val="20"/>
                <w:lang w:val="ro-MD"/>
              </w:rPr>
              <w:t>17</w:t>
            </w:r>
          </w:p>
        </w:tc>
        <w:tc>
          <w:tcPr>
            <w:tcW w:w="0" w:type="auto"/>
            <w:shd w:val="clear" w:color="auto" w:fill="auto"/>
          </w:tcPr>
          <w:p w:rsidR="00EB62B6" w:rsidRDefault="00EB62B6" w:rsidP="00EB62B6">
            <w:pPr>
              <w:tabs>
                <w:tab w:val="left" w:pos="3625"/>
              </w:tabs>
              <w:rPr>
                <w:sz w:val="20"/>
                <w:szCs w:val="20"/>
                <w:lang w:val="en-US"/>
              </w:rPr>
            </w:pPr>
            <w:r w:rsidRPr="00575A46">
              <w:rPr>
                <w:sz w:val="20"/>
                <w:szCs w:val="20"/>
                <w:lang w:val="en-US"/>
              </w:rPr>
              <w:t>Documente confirmatoare (prospecte) și documente tehnice de confirmare a specificațiilor prezentate, lista accesoriilor echipamentului oferit</w:t>
            </w:r>
          </w:p>
          <w:p w:rsidR="00C37695" w:rsidRDefault="00C37695" w:rsidP="00EB62B6">
            <w:pPr>
              <w:tabs>
                <w:tab w:val="left" w:pos="3625"/>
              </w:tabs>
              <w:rPr>
                <w:sz w:val="20"/>
                <w:szCs w:val="20"/>
              </w:rPr>
            </w:pPr>
          </w:p>
          <w:p w:rsidR="00C37695" w:rsidRPr="00575A46" w:rsidRDefault="00C37695" w:rsidP="00EB62B6">
            <w:pPr>
              <w:tabs>
                <w:tab w:val="left" w:pos="3625"/>
              </w:tabs>
              <w:rPr>
                <w:rStyle w:val="285pt"/>
                <w:b w:val="0"/>
                <w:lang w:val="en-US"/>
              </w:rPr>
            </w:pPr>
          </w:p>
        </w:tc>
        <w:tc>
          <w:tcPr>
            <w:tcW w:w="0" w:type="auto"/>
            <w:shd w:val="clear" w:color="auto" w:fill="auto"/>
          </w:tcPr>
          <w:p w:rsidR="00EB62B6" w:rsidRPr="00575A46" w:rsidRDefault="00EB62B6" w:rsidP="00EB62B6">
            <w:pPr>
              <w:tabs>
                <w:tab w:val="left" w:pos="3625"/>
              </w:tabs>
              <w:rPr>
                <w:sz w:val="20"/>
                <w:szCs w:val="20"/>
                <w:lang w:val="en-US"/>
              </w:rPr>
            </w:pPr>
            <w:r w:rsidRPr="00575A46">
              <w:rPr>
                <w:sz w:val="20"/>
                <w:szCs w:val="20"/>
                <w:lang w:val="en-US"/>
              </w:rPr>
              <w:t>Catalogul producătorului/Documente confirmatoare (prospecte) și documente tehnice de confirmare a specificațiilor prezentate, cu indicarea / marcarea numărului de referință/modelului  articolului oferit de la producător – copie - confirmată prin aplicarea semnăturii electronice;</w:t>
            </w:r>
          </w:p>
          <w:p w:rsidR="00EB62B6" w:rsidRPr="00575A46" w:rsidRDefault="00EB62B6" w:rsidP="00E631A9">
            <w:pPr>
              <w:tabs>
                <w:tab w:val="left" w:pos="3625"/>
              </w:tabs>
              <w:rPr>
                <w:sz w:val="20"/>
                <w:szCs w:val="20"/>
                <w:lang w:val="en-US"/>
              </w:rPr>
            </w:pPr>
            <w:r w:rsidRPr="00575A46">
              <w:rPr>
                <w:sz w:val="20"/>
                <w:szCs w:val="20"/>
                <w:lang w:val="en-US"/>
              </w:rPr>
              <w:t xml:space="preserve">Instrucțiune de utilizare tradusă în limba </w:t>
            </w:r>
            <w:r w:rsidR="00E631A9">
              <w:rPr>
                <w:sz w:val="20"/>
                <w:szCs w:val="20"/>
                <w:lang w:val="en-US"/>
              </w:rPr>
              <w:t>română</w:t>
            </w:r>
            <w:r w:rsidRPr="00575A46">
              <w:rPr>
                <w:sz w:val="20"/>
                <w:szCs w:val="20"/>
                <w:lang w:val="en-US"/>
              </w:rPr>
              <w:t xml:space="preserve"> </w:t>
            </w:r>
          </w:p>
        </w:tc>
        <w:tc>
          <w:tcPr>
            <w:tcW w:w="0" w:type="auto"/>
            <w:shd w:val="clear" w:color="auto" w:fill="auto"/>
          </w:tcPr>
          <w:p w:rsidR="00EB62B6" w:rsidRPr="00575A46" w:rsidRDefault="00EB62B6" w:rsidP="00EB62B6">
            <w:pPr>
              <w:jc w:val="center"/>
              <w:rPr>
                <w:sz w:val="20"/>
                <w:szCs w:val="20"/>
              </w:rPr>
            </w:pPr>
            <w:r>
              <w:rPr>
                <w:iCs/>
                <w:sz w:val="20"/>
                <w:szCs w:val="20"/>
                <w:lang w:val="en-US"/>
              </w:rPr>
              <w:t>Obligatoriu</w:t>
            </w:r>
          </w:p>
        </w:tc>
      </w:tr>
      <w:tr w:rsidR="0085010B" w:rsidRPr="00BE362C" w:rsidTr="00A67305">
        <w:tc>
          <w:tcPr>
            <w:tcW w:w="0" w:type="auto"/>
            <w:shd w:val="clear" w:color="auto" w:fill="auto"/>
          </w:tcPr>
          <w:p w:rsidR="00EB62B6" w:rsidRPr="007415B5" w:rsidRDefault="00EB62B6" w:rsidP="00EB62B6">
            <w:pPr>
              <w:tabs>
                <w:tab w:val="left" w:pos="612"/>
              </w:tabs>
              <w:rPr>
                <w:iCs/>
                <w:sz w:val="20"/>
                <w:szCs w:val="20"/>
                <w:lang w:val="ro-MD"/>
              </w:rPr>
            </w:pPr>
            <w:r>
              <w:rPr>
                <w:iCs/>
                <w:sz w:val="20"/>
                <w:szCs w:val="20"/>
                <w:lang w:val="ro-MD"/>
              </w:rPr>
              <w:t>18</w:t>
            </w:r>
          </w:p>
        </w:tc>
        <w:tc>
          <w:tcPr>
            <w:tcW w:w="0" w:type="auto"/>
            <w:shd w:val="clear" w:color="auto" w:fill="auto"/>
          </w:tcPr>
          <w:p w:rsidR="00EB62B6" w:rsidRPr="007415B5" w:rsidRDefault="00EB62B6" w:rsidP="00EB62B6">
            <w:pPr>
              <w:tabs>
                <w:tab w:val="left" w:pos="612"/>
              </w:tabs>
              <w:rPr>
                <w:iCs/>
                <w:sz w:val="20"/>
                <w:szCs w:val="20"/>
                <w:lang w:val="ro-MD"/>
              </w:rPr>
            </w:pPr>
            <w:r w:rsidRPr="007415B5">
              <w:rPr>
                <w:iCs/>
                <w:sz w:val="20"/>
                <w:szCs w:val="20"/>
                <w:lang w:val="ro-MD"/>
              </w:rPr>
              <w:t xml:space="preserve">Declarația privind </w:t>
            </w:r>
            <w:r>
              <w:rPr>
                <w:iCs/>
                <w:sz w:val="20"/>
                <w:szCs w:val="20"/>
                <w:lang w:val="ro-MD"/>
              </w:rPr>
              <w:t>confirmarea identitatii beneficiarilor efectivi si neincadrarea acestora in situatia condamnarii pentru participarea la activitati ale unei organizatii sau grupari criminale, pentru coruptie, frauda si/sau spalare de bani.</w:t>
            </w:r>
          </w:p>
        </w:tc>
        <w:tc>
          <w:tcPr>
            <w:tcW w:w="0" w:type="auto"/>
            <w:shd w:val="clear" w:color="auto" w:fill="auto"/>
          </w:tcPr>
          <w:p w:rsidR="00EB62B6" w:rsidRPr="007415B5" w:rsidRDefault="00EB62B6" w:rsidP="00EB62B6">
            <w:pPr>
              <w:tabs>
                <w:tab w:val="left" w:pos="612"/>
              </w:tabs>
              <w:rPr>
                <w:iCs/>
                <w:sz w:val="20"/>
                <w:szCs w:val="20"/>
                <w:lang w:val="ro-MD"/>
              </w:rPr>
            </w:pPr>
            <w:r>
              <w:rPr>
                <w:iCs/>
                <w:sz w:val="20"/>
                <w:szCs w:val="20"/>
                <w:lang w:val="ro-MD"/>
              </w:rPr>
              <w:t>Conform ordinului MF nr. 145 din 24.11.2020. Declaratie pe propria răspundere – original confirmat prin aplicarea semnăturii electronice a ofertantului.</w:t>
            </w:r>
          </w:p>
        </w:tc>
        <w:tc>
          <w:tcPr>
            <w:tcW w:w="0" w:type="auto"/>
            <w:shd w:val="clear" w:color="auto" w:fill="auto"/>
          </w:tcPr>
          <w:p w:rsidR="00EB62B6" w:rsidRPr="001D0DB5" w:rsidRDefault="00EB62B6" w:rsidP="0095370E">
            <w:pPr>
              <w:rPr>
                <w:iCs/>
                <w:sz w:val="20"/>
                <w:szCs w:val="20"/>
                <w:lang w:val="en-US"/>
              </w:rPr>
            </w:pPr>
            <w:r w:rsidRPr="007415B5">
              <w:rPr>
                <w:iCs/>
                <w:sz w:val="20"/>
                <w:szCs w:val="20"/>
                <w:lang w:val="en-US"/>
              </w:rPr>
              <w:t xml:space="preserve">Obligatoriu, va fi prezentată de către ofertantul desemnat </w:t>
            </w:r>
            <w:r>
              <w:rPr>
                <w:iCs/>
                <w:sz w:val="20"/>
                <w:szCs w:val="20"/>
                <w:lang w:val="en-US"/>
              </w:rPr>
              <w:t xml:space="preserve">drept </w:t>
            </w:r>
            <w:r w:rsidRPr="007415B5">
              <w:rPr>
                <w:iCs/>
                <w:sz w:val="20"/>
                <w:szCs w:val="20"/>
                <w:lang w:val="en-US"/>
              </w:rPr>
              <w:t xml:space="preserve">câștigător, </w:t>
            </w:r>
            <w:r w:rsidR="00917E70">
              <w:rPr>
                <w:iCs/>
                <w:sz w:val="20"/>
                <w:szCs w:val="20"/>
                <w:lang w:val="en-US"/>
              </w:rPr>
              <w:t>la semnarea contractului de achiziție</w:t>
            </w:r>
          </w:p>
        </w:tc>
      </w:tr>
    </w:tbl>
    <w:p w:rsidR="00262591" w:rsidRDefault="00262591" w:rsidP="00196A6C">
      <w:pPr>
        <w:numPr>
          <w:ilvl w:val="0"/>
          <w:numId w:val="6"/>
        </w:numPr>
        <w:shd w:val="clear" w:color="auto" w:fill="FFFFFF" w:themeFill="background1"/>
        <w:tabs>
          <w:tab w:val="right" w:pos="426"/>
        </w:tabs>
        <w:spacing w:before="120"/>
        <w:ind w:left="360" w:hanging="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200550">
        <w:rPr>
          <w:b/>
          <w:noProof w:val="0"/>
          <w:lang w:val="it-IT" w:eastAsia="ru-RU"/>
        </w:rPr>
        <w:t xml:space="preserve">Garanția pentru ofertă  </w:t>
      </w:r>
      <w:r w:rsidR="00200550">
        <w:rPr>
          <w:rFonts w:eastAsia="Calibri"/>
          <w:lang w:val="en-US"/>
        </w:rPr>
        <w:t xml:space="preserve">emisă de o bancă </w:t>
      </w:r>
      <w:r w:rsidR="00200550" w:rsidRPr="00317FAA">
        <w:rPr>
          <w:lang w:val="en-US"/>
        </w:rPr>
        <w:t>deţinătoare de cont</w:t>
      </w:r>
      <w:r w:rsidR="00200550">
        <w:rPr>
          <w:lang w:val="en-US"/>
        </w:rPr>
        <w:t xml:space="preserve">, în </w:t>
      </w:r>
      <w:r w:rsidR="00200550" w:rsidRPr="0015247E">
        <w:rPr>
          <w:b/>
          <w:noProof w:val="0"/>
          <w:lang w:val="it-IT" w:eastAsia="ru-RU"/>
        </w:rPr>
        <w:t>cuantum</w:t>
      </w:r>
      <w:r w:rsidR="00200550">
        <w:rPr>
          <w:b/>
          <w:noProof w:val="0"/>
          <w:lang w:val="it-IT" w:eastAsia="ru-RU"/>
        </w:rPr>
        <w:t xml:space="preserve"> de 1% din suma ofertei, fără TVA </w:t>
      </w:r>
      <w:r w:rsidR="00200550">
        <w:rPr>
          <w:rFonts w:eastAsia="Calibri"/>
          <w:lang w:val="en-US"/>
        </w:rPr>
        <w:t xml:space="preserve">– </w:t>
      </w:r>
      <w:r w:rsidR="00200550" w:rsidRPr="00317FAA">
        <w:rPr>
          <w:rFonts w:eastAsia="Calibri"/>
          <w:lang w:val="en-US"/>
        </w:rPr>
        <w:t>conform</w:t>
      </w:r>
      <w:r w:rsidR="00200550">
        <w:rPr>
          <w:rFonts w:eastAsia="Calibri"/>
          <w:lang w:val="en-US"/>
        </w:rPr>
        <w:t xml:space="preserve"> Anexei nr. 9</w:t>
      </w:r>
      <w:r w:rsidR="00200550" w:rsidRPr="00317FAA">
        <w:rPr>
          <w:rFonts w:eastAsia="Calibri"/>
          <w:lang w:val="en-US"/>
        </w:rPr>
        <w:t xml:space="preserve"> </w:t>
      </w:r>
      <w:r w:rsidR="00200550" w:rsidRPr="00317FAA">
        <w:rPr>
          <w:iCs/>
          <w:lang w:val="en-US"/>
        </w:rPr>
        <w:t>din Documentația standard aproată prin ordinal MF 1</w:t>
      </w:r>
      <w:r w:rsidR="00200550">
        <w:rPr>
          <w:iCs/>
          <w:lang w:val="en-US"/>
        </w:rPr>
        <w:t>15</w:t>
      </w:r>
      <w:r w:rsidR="00200550" w:rsidRPr="00317FAA">
        <w:rPr>
          <w:iCs/>
          <w:lang w:val="en-US"/>
        </w:rPr>
        <w:t>/20</w:t>
      </w:r>
      <w:r w:rsidR="00200550">
        <w:rPr>
          <w:iCs/>
          <w:lang w:val="en-US"/>
        </w:rPr>
        <w:t>21.</w:t>
      </w:r>
    </w:p>
    <w:p w:rsidR="00917E70" w:rsidRDefault="00917E70" w:rsidP="00917E70">
      <w:pPr>
        <w:pStyle w:val="a"/>
        <w:numPr>
          <w:ilvl w:val="0"/>
          <w:numId w:val="6"/>
        </w:numPr>
        <w:tabs>
          <w:tab w:val="clear" w:pos="1134"/>
        </w:tabs>
        <w:spacing w:before="120"/>
        <w:contextualSpacing/>
        <w:rPr>
          <w:b/>
          <w:lang w:val="it-IT"/>
        </w:rPr>
      </w:pPr>
      <w:r w:rsidRPr="00540BA2">
        <w:rPr>
          <w:b/>
          <w:lang w:val="it-IT"/>
        </w:rPr>
        <w:t>Garanția de bună execuție a contractului, cuantum</w:t>
      </w:r>
      <w:r>
        <w:rPr>
          <w:b/>
          <w:lang w:val="it-IT"/>
        </w:rPr>
        <w:t xml:space="preserve"> </w:t>
      </w:r>
      <w:r w:rsidRPr="00540BA2">
        <w:rPr>
          <w:b/>
          <w:lang w:val="it-IT"/>
        </w:rPr>
        <w:t xml:space="preserve"> 5 % din valoarea contractului, sub formă</w:t>
      </w:r>
      <w:r>
        <w:rPr>
          <w:b/>
          <w:lang w:val="it-IT"/>
        </w:rPr>
        <w:t xml:space="preserve"> de </w:t>
      </w:r>
      <w:r w:rsidRPr="00540BA2">
        <w:rPr>
          <w:b/>
          <w:lang w:val="it-IT"/>
        </w:rPr>
        <w:t>transfer la contul ban</w:t>
      </w:r>
      <w:r>
        <w:rPr>
          <w:b/>
          <w:lang w:val="it-IT"/>
        </w:rPr>
        <w:t>car al Autorității contractante:</w:t>
      </w:r>
    </w:p>
    <w:p w:rsidR="00917E70" w:rsidRPr="009670E9" w:rsidRDefault="00917E70" w:rsidP="00917E70">
      <w:pPr>
        <w:pStyle w:val="a"/>
        <w:numPr>
          <w:ilvl w:val="0"/>
          <w:numId w:val="0"/>
        </w:numPr>
        <w:tabs>
          <w:tab w:val="left" w:pos="372"/>
        </w:tabs>
        <w:suppressAutoHyphens/>
        <w:spacing w:before="120" w:after="120"/>
        <w:ind w:left="644"/>
      </w:pPr>
      <w:r w:rsidRPr="009670E9">
        <w:t xml:space="preserve">MF – TR </w:t>
      </w:r>
      <w:proofErr w:type="spellStart"/>
      <w:r w:rsidRPr="009670E9">
        <w:t>Chișinău</w:t>
      </w:r>
      <w:proofErr w:type="spellEnd"/>
      <w:r w:rsidRPr="009670E9">
        <w:t xml:space="preserve"> – </w:t>
      </w:r>
      <w:proofErr w:type="spellStart"/>
      <w:r w:rsidRPr="009670E9">
        <w:t>bugetul</w:t>
      </w:r>
      <w:proofErr w:type="spellEnd"/>
      <w:r w:rsidRPr="009670E9">
        <w:t xml:space="preserve"> de stat, </w:t>
      </w:r>
      <w:proofErr w:type="spellStart"/>
      <w:r w:rsidRPr="009670E9">
        <w:t>Centrul</w:t>
      </w:r>
      <w:proofErr w:type="spellEnd"/>
      <w:r w:rsidRPr="009670E9">
        <w:t xml:space="preserve"> Republican Experimental </w:t>
      </w:r>
      <w:proofErr w:type="spellStart"/>
      <w:r w:rsidRPr="009670E9">
        <w:t>Protezare</w:t>
      </w:r>
      <w:proofErr w:type="spellEnd"/>
      <w:r w:rsidRPr="009670E9">
        <w:t xml:space="preserve">, </w:t>
      </w:r>
      <w:proofErr w:type="spellStart"/>
      <w:r w:rsidRPr="009670E9">
        <w:t>Ortopedie</w:t>
      </w:r>
      <w:proofErr w:type="spellEnd"/>
      <w:r w:rsidRPr="009670E9">
        <w:t xml:space="preserve"> </w:t>
      </w:r>
      <w:proofErr w:type="spellStart"/>
      <w:r w:rsidRPr="009670E9">
        <w:t>și</w:t>
      </w:r>
      <w:proofErr w:type="spellEnd"/>
      <w:r w:rsidRPr="009670E9">
        <w:t xml:space="preserve"> </w:t>
      </w:r>
      <w:proofErr w:type="spellStart"/>
      <w:r w:rsidRPr="009670E9">
        <w:t>Reabilitare</w:t>
      </w:r>
      <w:proofErr w:type="spellEnd"/>
      <w:r w:rsidRPr="009670E9">
        <w:t xml:space="preserve"> </w:t>
      </w:r>
    </w:p>
    <w:p w:rsidR="00917E70" w:rsidRPr="009670E9" w:rsidRDefault="00917E70" w:rsidP="00917E70">
      <w:pPr>
        <w:pStyle w:val="a"/>
        <w:numPr>
          <w:ilvl w:val="0"/>
          <w:numId w:val="0"/>
        </w:numPr>
        <w:tabs>
          <w:tab w:val="left" w:pos="372"/>
        </w:tabs>
        <w:suppressAutoHyphens/>
        <w:spacing w:before="120" w:after="120"/>
        <w:ind w:left="644"/>
        <w:rPr>
          <w:i/>
        </w:rPr>
      </w:pPr>
      <w:proofErr w:type="spellStart"/>
      <w:r w:rsidRPr="009670E9">
        <w:rPr>
          <w:i/>
        </w:rPr>
        <w:t>Contul</w:t>
      </w:r>
      <w:proofErr w:type="spellEnd"/>
      <w:r w:rsidRPr="009670E9">
        <w:rPr>
          <w:i/>
        </w:rPr>
        <w:t xml:space="preserve"> de </w:t>
      </w:r>
      <w:proofErr w:type="spellStart"/>
      <w:r w:rsidRPr="009670E9">
        <w:rPr>
          <w:i/>
        </w:rPr>
        <w:t>decontare</w:t>
      </w:r>
      <w:proofErr w:type="spellEnd"/>
      <w:r w:rsidRPr="009670E9">
        <w:rPr>
          <w:i/>
        </w:rPr>
        <w:t xml:space="preserve">: MD44TRPCCC518430A01034AA </w:t>
      </w:r>
    </w:p>
    <w:p w:rsidR="00917E70" w:rsidRDefault="00917E70" w:rsidP="00917E70">
      <w:pPr>
        <w:pStyle w:val="a"/>
        <w:numPr>
          <w:ilvl w:val="0"/>
          <w:numId w:val="0"/>
        </w:numPr>
        <w:tabs>
          <w:tab w:val="left" w:pos="372"/>
        </w:tabs>
        <w:suppressAutoHyphens/>
        <w:spacing w:before="120" w:after="120"/>
        <w:ind w:left="644"/>
        <w:rPr>
          <w:i/>
        </w:rPr>
      </w:pPr>
      <w:proofErr w:type="spellStart"/>
      <w:r w:rsidRPr="009670E9">
        <w:rPr>
          <w:i/>
        </w:rPr>
        <w:t>Contul</w:t>
      </w:r>
      <w:proofErr w:type="spellEnd"/>
      <w:r w:rsidRPr="009670E9">
        <w:rPr>
          <w:i/>
        </w:rPr>
        <w:t xml:space="preserve"> </w:t>
      </w:r>
      <w:proofErr w:type="spellStart"/>
      <w:r w:rsidRPr="009670E9">
        <w:rPr>
          <w:i/>
        </w:rPr>
        <w:t>bancar</w:t>
      </w:r>
      <w:proofErr w:type="spellEnd"/>
      <w:r w:rsidRPr="009670E9">
        <w:rPr>
          <w:i/>
        </w:rPr>
        <w:t xml:space="preserve">: TREZMD2X </w:t>
      </w:r>
    </w:p>
    <w:p w:rsidR="00917E70" w:rsidRPr="009670E9" w:rsidRDefault="00917E70" w:rsidP="00917E70">
      <w:pPr>
        <w:pStyle w:val="a"/>
        <w:numPr>
          <w:ilvl w:val="0"/>
          <w:numId w:val="0"/>
        </w:numPr>
        <w:tabs>
          <w:tab w:val="left" w:pos="372"/>
        </w:tabs>
        <w:suppressAutoHyphens/>
        <w:spacing w:before="120" w:after="120"/>
        <w:ind w:left="644"/>
        <w:rPr>
          <w:i/>
        </w:rPr>
      </w:pPr>
      <w:proofErr w:type="spellStart"/>
      <w:r w:rsidRPr="009670E9">
        <w:rPr>
          <w:i/>
        </w:rPr>
        <w:t>Tre</w:t>
      </w:r>
      <w:r>
        <w:rPr>
          <w:i/>
        </w:rPr>
        <w:t>zoreria</w:t>
      </w:r>
      <w:proofErr w:type="spellEnd"/>
      <w:r>
        <w:rPr>
          <w:i/>
        </w:rPr>
        <w:t xml:space="preserve"> </w:t>
      </w:r>
      <w:proofErr w:type="spellStart"/>
      <w:r>
        <w:rPr>
          <w:i/>
        </w:rPr>
        <w:t>regională</w:t>
      </w:r>
      <w:proofErr w:type="spellEnd"/>
      <w:r>
        <w:rPr>
          <w:i/>
        </w:rPr>
        <w:t xml:space="preserve">: TR </w:t>
      </w:r>
      <w:proofErr w:type="spellStart"/>
      <w:r>
        <w:rPr>
          <w:i/>
        </w:rPr>
        <w:t>Chișinău</w:t>
      </w:r>
      <w:proofErr w:type="spellEnd"/>
      <w:r>
        <w:rPr>
          <w:i/>
        </w:rPr>
        <w:t xml:space="preserve"> </w:t>
      </w:r>
    </w:p>
    <w:p w:rsidR="00917E70" w:rsidRDefault="00917E70" w:rsidP="00917E70">
      <w:pPr>
        <w:pStyle w:val="a"/>
        <w:numPr>
          <w:ilvl w:val="0"/>
          <w:numId w:val="0"/>
        </w:numPr>
        <w:tabs>
          <w:tab w:val="left" w:pos="372"/>
        </w:tabs>
        <w:suppressAutoHyphens/>
        <w:spacing w:before="120" w:after="120"/>
        <w:ind w:left="644"/>
        <w:rPr>
          <w:i/>
        </w:rPr>
      </w:pPr>
      <w:proofErr w:type="gramStart"/>
      <w:r w:rsidRPr="009670E9">
        <w:rPr>
          <w:i/>
        </w:rPr>
        <w:t>cu</w:t>
      </w:r>
      <w:proofErr w:type="gramEnd"/>
      <w:r w:rsidRPr="009670E9">
        <w:rPr>
          <w:i/>
        </w:rPr>
        <w:t xml:space="preserve"> nota “</w:t>
      </w:r>
      <w:proofErr w:type="spellStart"/>
      <w:r w:rsidRPr="009670E9">
        <w:rPr>
          <w:i/>
        </w:rPr>
        <w:t>Garanția</w:t>
      </w:r>
      <w:proofErr w:type="spellEnd"/>
      <w:r w:rsidRPr="009670E9">
        <w:rPr>
          <w:i/>
        </w:rPr>
        <w:t xml:space="preserve"> de </w:t>
      </w:r>
      <w:proofErr w:type="spellStart"/>
      <w:r w:rsidRPr="009670E9">
        <w:rPr>
          <w:i/>
        </w:rPr>
        <w:t>bună</w:t>
      </w:r>
      <w:proofErr w:type="spellEnd"/>
      <w:r w:rsidRPr="009670E9">
        <w:rPr>
          <w:i/>
        </w:rPr>
        <w:t xml:space="preserve"> </w:t>
      </w:r>
      <w:proofErr w:type="spellStart"/>
      <w:r w:rsidRPr="009670E9">
        <w:rPr>
          <w:i/>
        </w:rPr>
        <w:t>execuție</w:t>
      </w:r>
      <w:proofErr w:type="spellEnd"/>
      <w:r w:rsidRPr="009670E9">
        <w:rPr>
          <w:i/>
        </w:rPr>
        <w:t xml:space="preserve"> </w:t>
      </w:r>
      <w:proofErr w:type="spellStart"/>
      <w:r w:rsidRPr="009670E9">
        <w:rPr>
          <w:i/>
        </w:rPr>
        <w:t>pentru</w:t>
      </w:r>
      <w:proofErr w:type="spellEnd"/>
      <w:r w:rsidRPr="009670E9">
        <w:rPr>
          <w:i/>
        </w:rPr>
        <w:t xml:space="preserve"> </w:t>
      </w:r>
      <w:proofErr w:type="spellStart"/>
      <w:r w:rsidRPr="009670E9">
        <w:rPr>
          <w:i/>
        </w:rPr>
        <w:t>contractul</w:t>
      </w:r>
      <w:proofErr w:type="spellEnd"/>
      <w:r w:rsidRPr="009670E9">
        <w:rPr>
          <w:i/>
        </w:rPr>
        <w:t xml:space="preserve"> nr. ____ </w:t>
      </w:r>
      <w:proofErr w:type="gramStart"/>
      <w:r w:rsidRPr="009670E9">
        <w:rPr>
          <w:i/>
        </w:rPr>
        <w:t>din</w:t>
      </w:r>
      <w:proofErr w:type="gramEnd"/>
      <w:r w:rsidRPr="009670E9">
        <w:rPr>
          <w:i/>
        </w:rPr>
        <w:t xml:space="preserve"> __________” </w:t>
      </w:r>
    </w:p>
    <w:p w:rsidR="00917E70" w:rsidRPr="000E3CFB" w:rsidRDefault="00917E70" w:rsidP="00917E70">
      <w:pPr>
        <w:pStyle w:val="a"/>
        <w:numPr>
          <w:ilvl w:val="0"/>
          <w:numId w:val="0"/>
        </w:numPr>
        <w:tabs>
          <w:tab w:val="left" w:pos="372"/>
        </w:tabs>
        <w:suppressAutoHyphens/>
        <w:spacing w:before="120" w:after="120"/>
        <w:ind w:left="644"/>
      </w:pPr>
      <w:proofErr w:type="spellStart"/>
      <w:r>
        <w:t>Garanția</w:t>
      </w:r>
      <w:proofErr w:type="spellEnd"/>
      <w:r>
        <w:t xml:space="preserve"> </w:t>
      </w:r>
      <w:proofErr w:type="spellStart"/>
      <w:r>
        <w:t>plății</w:t>
      </w:r>
      <w:proofErr w:type="spellEnd"/>
      <w:r>
        <w:t xml:space="preserve"> </w:t>
      </w:r>
      <w:proofErr w:type="spellStart"/>
      <w:r>
        <w:t>va</w:t>
      </w:r>
      <w:proofErr w:type="spellEnd"/>
      <w:r>
        <w:t xml:space="preserve"> fi </w:t>
      </w:r>
      <w:proofErr w:type="spellStart"/>
      <w:r>
        <w:t>prezentată</w:t>
      </w:r>
      <w:proofErr w:type="spellEnd"/>
      <w:r w:rsidRPr="009670E9">
        <w:rPr>
          <w:i/>
        </w:rPr>
        <w:t xml:space="preserve"> </w:t>
      </w:r>
      <w:proofErr w:type="spellStart"/>
      <w:r>
        <w:t>autorității</w:t>
      </w:r>
      <w:proofErr w:type="spellEnd"/>
      <w:r>
        <w:t xml:space="preserve"> </w:t>
      </w:r>
      <w:proofErr w:type="spellStart"/>
      <w:r>
        <w:t>contractante</w:t>
      </w:r>
      <w:proofErr w:type="spellEnd"/>
      <w:r>
        <w:t xml:space="preserve">, </w:t>
      </w:r>
      <w:proofErr w:type="spellStart"/>
      <w:r>
        <w:t>confirmată</w:t>
      </w:r>
      <w:proofErr w:type="spellEnd"/>
      <w:r>
        <w:t xml:space="preserve"> </w:t>
      </w:r>
      <w:proofErr w:type="spellStart"/>
      <w:r>
        <w:t>prin</w:t>
      </w:r>
      <w:proofErr w:type="spellEnd"/>
      <w:r>
        <w:t xml:space="preserve"> </w:t>
      </w:r>
      <w:proofErr w:type="spellStart"/>
      <w:r>
        <w:t>semnătura</w:t>
      </w:r>
      <w:proofErr w:type="spellEnd"/>
      <w:r>
        <w:t xml:space="preserve"> </w:t>
      </w:r>
      <w:proofErr w:type="spellStart"/>
      <w:r>
        <w:t>olografă</w:t>
      </w:r>
      <w:proofErr w:type="spellEnd"/>
      <w:r>
        <w:t xml:space="preserve"> a </w:t>
      </w:r>
      <w:proofErr w:type="spellStart"/>
      <w:r>
        <w:t>băncii</w:t>
      </w:r>
      <w:proofErr w:type="spellEnd"/>
      <w:r>
        <w:t xml:space="preserve">, la </w:t>
      </w:r>
      <w:proofErr w:type="spellStart"/>
      <w:r>
        <w:t>ziua</w:t>
      </w:r>
      <w:proofErr w:type="spellEnd"/>
      <w:r>
        <w:t xml:space="preserve"> </w:t>
      </w:r>
      <w:proofErr w:type="spellStart"/>
      <w:r>
        <w:t>semnarii</w:t>
      </w:r>
      <w:proofErr w:type="spellEnd"/>
      <w:r>
        <w:t xml:space="preserve"> </w:t>
      </w:r>
      <w:proofErr w:type="spellStart"/>
      <w:proofErr w:type="gramStart"/>
      <w:r>
        <w:t>contractului</w:t>
      </w:r>
      <w:proofErr w:type="spellEnd"/>
      <w:r>
        <w:t xml:space="preserve"> .</w:t>
      </w:r>
      <w:proofErr w:type="gramEnd"/>
    </w:p>
    <w:p w:rsidR="00262591" w:rsidRPr="00917E70" w:rsidRDefault="00262591" w:rsidP="00917E70">
      <w:pPr>
        <w:ind w:left="360" w:hanging="360"/>
        <w:rPr>
          <w:b/>
          <w:lang w:val="it-IT" w:eastAsia="ru-RU"/>
        </w:rPr>
      </w:pPr>
    </w:p>
    <w:p w:rsidR="00262591" w:rsidRPr="00BE362C" w:rsidRDefault="00262591" w:rsidP="00196A6C">
      <w:pPr>
        <w:numPr>
          <w:ilvl w:val="0"/>
          <w:numId w:val="6"/>
        </w:numPr>
        <w:shd w:val="clear" w:color="auto" w:fill="FFFFFF" w:themeFill="background1"/>
        <w:tabs>
          <w:tab w:val="right" w:pos="426"/>
        </w:tabs>
        <w:spacing w:before="120"/>
        <w:ind w:left="360" w:hanging="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w:t>
      </w:r>
      <w:r w:rsidR="00917E70" w:rsidRPr="00917E70">
        <w:rPr>
          <w:b/>
          <w:i/>
          <w:noProof w:val="0"/>
          <w:lang w:val="it-IT" w:eastAsia="ru-RU"/>
        </w:rPr>
        <w:t>Nu se aplică</w:t>
      </w:r>
      <w:r w:rsidR="00A67305">
        <w:rPr>
          <w:b/>
          <w:noProof w:val="0"/>
          <w:lang w:val="it-IT" w:eastAsia="ru-RU"/>
        </w:rPr>
        <w:t>_</w:t>
      </w:r>
    </w:p>
    <w:p w:rsidR="00262591" w:rsidRPr="00BE362C" w:rsidRDefault="00262591" w:rsidP="00196A6C">
      <w:pPr>
        <w:numPr>
          <w:ilvl w:val="0"/>
          <w:numId w:val="6"/>
        </w:numPr>
        <w:shd w:val="clear" w:color="auto" w:fill="FFFFFF" w:themeFill="background1"/>
        <w:tabs>
          <w:tab w:val="right" w:pos="426"/>
        </w:tabs>
        <w:spacing w:before="120"/>
        <w:ind w:left="360" w:hanging="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917E70" w:rsidRPr="00AB5B4F">
        <w:rPr>
          <w:b/>
          <w:noProof w:val="0"/>
          <w:lang w:val="it-IT" w:eastAsia="ru-RU"/>
        </w:rPr>
        <w:t xml:space="preserve"> </w:t>
      </w:r>
      <w:r w:rsidR="00917E70" w:rsidRPr="00AB5B4F">
        <w:rPr>
          <w:b/>
          <w:i/>
          <w:noProof w:val="0"/>
          <w:lang w:val="it-IT" w:eastAsia="ru-RU"/>
        </w:rPr>
        <w:t xml:space="preserve"> </w:t>
      </w:r>
      <w:r w:rsidR="00917E70" w:rsidRPr="00DD0FDE">
        <w:rPr>
          <w:i/>
          <w:noProof w:val="0"/>
          <w:u w:val="single"/>
          <w:lang w:val="it-IT" w:eastAsia="ru-RU"/>
        </w:rPr>
        <w:t xml:space="preserve">licitația electronică în 3 runde, cu utilizarea pasului minim </w:t>
      </w:r>
      <w:r w:rsidR="00917E70">
        <w:rPr>
          <w:i/>
          <w:noProof w:val="0"/>
          <w:u w:val="single"/>
          <w:lang w:val="it-IT" w:eastAsia="ru-RU"/>
        </w:rPr>
        <w:t>0,4%</w:t>
      </w:r>
      <w:r w:rsidR="00917E70" w:rsidRPr="00DD0FDE">
        <w:rPr>
          <w:noProof w:val="0"/>
          <w:u w:val="single"/>
          <w:lang w:val="it-IT" w:eastAsia="ru-RU"/>
        </w:rPr>
        <w:t xml:space="preserve"> </w:t>
      </w:r>
      <w:r w:rsidR="00A67305">
        <w:rPr>
          <w:b/>
          <w:noProof w:val="0"/>
          <w:lang w:val="it-IT" w:eastAsia="ru-RU"/>
        </w:rPr>
        <w:t>_</w:t>
      </w:r>
    </w:p>
    <w:p w:rsidR="00262591" w:rsidRDefault="00262591" w:rsidP="00196A6C">
      <w:pPr>
        <w:numPr>
          <w:ilvl w:val="0"/>
          <w:numId w:val="6"/>
        </w:numPr>
        <w:tabs>
          <w:tab w:val="right" w:pos="426"/>
        </w:tabs>
        <w:spacing w:before="120"/>
        <w:ind w:left="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E576F6" w:rsidRDefault="00262591" w:rsidP="00196A6C">
      <w:pPr>
        <w:numPr>
          <w:ilvl w:val="0"/>
          <w:numId w:val="6"/>
        </w:numPr>
        <w:tabs>
          <w:tab w:val="right" w:pos="426"/>
        </w:tabs>
        <w:spacing w:before="120"/>
        <w:ind w:left="0"/>
        <w:rPr>
          <w:b/>
          <w:i/>
          <w:noProof w:val="0"/>
          <w:lang w:val="it-IT" w:eastAsia="ru-RU"/>
        </w:rPr>
      </w:pPr>
      <w:bookmarkStart w:id="2" w:name="_Hlk71621175"/>
      <w:r>
        <w:rPr>
          <w:b/>
          <w:noProof w:val="0"/>
          <w:lang w:val="it-IT" w:eastAsia="ru-RU"/>
        </w:rPr>
        <w:t>Ofertele se prezintă în valuta__</w:t>
      </w:r>
      <w:bookmarkEnd w:id="2"/>
      <w:r w:rsidR="00E576F6" w:rsidRPr="00E576F6">
        <w:rPr>
          <w:b/>
          <w:i/>
          <w:noProof w:val="0"/>
          <w:lang w:val="it-IT" w:eastAsia="ru-RU"/>
        </w:rPr>
        <w:t>lei moldovenești</w:t>
      </w:r>
    </w:p>
    <w:p w:rsidR="00262591" w:rsidRPr="0055327B" w:rsidRDefault="00262591" w:rsidP="00196A6C">
      <w:pPr>
        <w:numPr>
          <w:ilvl w:val="0"/>
          <w:numId w:val="6"/>
        </w:numPr>
        <w:tabs>
          <w:tab w:val="right" w:pos="426"/>
        </w:tabs>
        <w:spacing w:before="120"/>
        <w:ind w:left="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E576F6" w:rsidRPr="00E576F6">
        <w:rPr>
          <w:b/>
          <w:i/>
          <w:noProof w:val="0"/>
          <w:lang w:val="it-IT" w:eastAsia="ru-RU"/>
        </w:rPr>
        <w:t>cel mai mic preț fără TVA</w:t>
      </w:r>
      <w:r>
        <w:rPr>
          <w:b/>
          <w:noProof w:val="0"/>
          <w:lang w:eastAsia="ru-RU"/>
        </w:rPr>
        <w:t>_</w:t>
      </w:r>
    </w:p>
    <w:p w:rsidR="00262591" w:rsidRDefault="00262591" w:rsidP="00196A6C">
      <w:pPr>
        <w:numPr>
          <w:ilvl w:val="0"/>
          <w:numId w:val="6"/>
        </w:numPr>
        <w:tabs>
          <w:tab w:val="right" w:pos="426"/>
        </w:tabs>
        <w:spacing w:before="120"/>
        <w:ind w:left="0"/>
        <w:jc w:val="both"/>
        <w:rPr>
          <w:b/>
          <w:noProof w:val="0"/>
          <w:lang w:val="it-IT" w:eastAsia="ru-RU"/>
        </w:rPr>
      </w:pPr>
      <w:r w:rsidRPr="00BE362C">
        <w:rPr>
          <w:b/>
          <w:noProof w:val="0"/>
          <w:lang w:val="it-IT" w:eastAsia="ru-RU"/>
        </w:rPr>
        <w:t>Factorii de evaluare a ofertei celei mai avantajoase din punct de vedere economic, precum și ponderile lor:</w:t>
      </w:r>
      <w:r w:rsidR="00E576F6">
        <w:rPr>
          <w:b/>
          <w:noProof w:val="0"/>
          <w:lang w:val="it-IT" w:eastAsia="ru-RU"/>
        </w:rPr>
        <w:t xml:space="preserve"> </w:t>
      </w:r>
      <w:r w:rsidR="00E576F6" w:rsidRPr="00E576F6">
        <w:rPr>
          <w:b/>
          <w:i/>
          <w:noProof w:val="0"/>
          <w:lang w:val="it-IT" w:eastAsia="ru-RU"/>
        </w:rPr>
        <w:t>Nu se aplică</w:t>
      </w:r>
      <w:r w:rsidR="00E576F6">
        <w:rPr>
          <w:b/>
          <w:noProof w:val="0"/>
          <w:lang w:val="it-IT" w:eastAsia="ru-RU"/>
        </w:rPr>
        <w:t xml:space="preserve"> </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196A6C">
      <w:pPr>
        <w:numPr>
          <w:ilvl w:val="0"/>
          <w:numId w:val="6"/>
        </w:numPr>
        <w:shd w:val="clear" w:color="auto" w:fill="FFFFFF" w:themeFill="background1"/>
        <w:tabs>
          <w:tab w:val="right" w:pos="426"/>
        </w:tabs>
        <w:spacing w:before="120"/>
        <w:ind w:left="0"/>
        <w:rPr>
          <w:b/>
          <w:noProof w:val="0"/>
          <w:lang w:val="it-IT" w:eastAsia="ru-RU"/>
        </w:rPr>
      </w:pPr>
      <w:r w:rsidRPr="00BE362C">
        <w:rPr>
          <w:b/>
          <w:noProof w:val="0"/>
          <w:lang w:val="it-IT" w:eastAsia="ru-RU"/>
        </w:rPr>
        <w:lastRenderedPageBreak/>
        <w:t>Termenul limită de depunere/deschidere a ofertelor:</w:t>
      </w:r>
    </w:p>
    <w:p w:rsidR="00262591" w:rsidRPr="00E576F6" w:rsidRDefault="00262591" w:rsidP="00262591">
      <w:pPr>
        <w:numPr>
          <w:ilvl w:val="0"/>
          <w:numId w:val="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la</w:t>
      </w:r>
      <w:r w:rsidR="00E576F6">
        <w:rPr>
          <w:b/>
          <w:noProof w:val="0"/>
          <w:lang w:val="en-US" w:eastAsia="ru-RU"/>
        </w:rPr>
        <w:t xml:space="preserve"> </w:t>
      </w:r>
      <w:proofErr w:type="spellStart"/>
      <w:r w:rsidR="00E576F6">
        <w:rPr>
          <w:b/>
          <w:noProof w:val="0"/>
          <w:lang w:val="en-US" w:eastAsia="ru-RU"/>
        </w:rPr>
        <w:t>ora</w:t>
      </w:r>
      <w:proofErr w:type="spellEnd"/>
      <w:r w:rsidRPr="00E36039">
        <w:rPr>
          <w:b/>
          <w:noProof w:val="0"/>
          <w:lang w:val="en-US" w:eastAsia="ru-RU"/>
        </w:rPr>
        <w:t xml:space="preserve">: </w:t>
      </w:r>
      <w:r w:rsidR="00E576F6" w:rsidRPr="00E576F6">
        <w:rPr>
          <w:b/>
          <w:bCs/>
          <w:i/>
          <w:sz w:val="22"/>
          <w:u w:val="single"/>
        </w:rPr>
        <w:t>Conform SIA „RSAP” M-Tender</w:t>
      </w:r>
    </w:p>
    <w:p w:rsidR="00262591" w:rsidRPr="00E576F6"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E576F6">
        <w:rPr>
          <w:b/>
          <w:noProof w:val="0"/>
          <w:lang w:val="en-US" w:eastAsia="ru-RU"/>
        </w:rPr>
        <w:t>pe</w:t>
      </w:r>
      <w:proofErr w:type="spellEnd"/>
      <w:r w:rsidR="00E576F6">
        <w:rPr>
          <w:b/>
          <w:noProof w:val="0"/>
          <w:lang w:val="ro-MD" w:eastAsia="ru-RU"/>
        </w:rPr>
        <w:t xml:space="preserve"> </w:t>
      </w:r>
      <w:r w:rsidRPr="00E576F6">
        <w:rPr>
          <w:b/>
          <w:i/>
          <w:noProof w:val="0"/>
          <w:lang w:val="en-US" w:eastAsia="ru-RU"/>
        </w:rPr>
        <w:t>data</w:t>
      </w:r>
      <w:r w:rsidR="00E576F6">
        <w:rPr>
          <w:b/>
          <w:i/>
          <w:noProof w:val="0"/>
          <w:lang w:val="ro-MD" w:eastAsia="ru-RU"/>
        </w:rPr>
        <w:t xml:space="preserve">  </w:t>
      </w:r>
      <w:r w:rsidRPr="00E576F6">
        <w:rPr>
          <w:b/>
          <w:noProof w:val="0"/>
          <w:lang w:val="en-US" w:eastAsia="ru-RU"/>
        </w:rPr>
        <w:t>_</w:t>
      </w:r>
      <w:r w:rsidR="00E576F6" w:rsidRPr="00E576F6">
        <w:rPr>
          <w:b/>
          <w:bCs/>
          <w:i/>
          <w:sz w:val="22"/>
          <w:u w:val="single"/>
        </w:rPr>
        <w:t xml:space="preserve"> Conform SIA „RSAP” M-Tender</w:t>
      </w:r>
      <w:r w:rsidR="00E576F6" w:rsidRPr="00E576F6">
        <w:rPr>
          <w:b/>
          <w:noProof w:val="0"/>
          <w:lang w:eastAsia="ru-RU"/>
        </w:rPr>
        <w:t xml:space="preserve"> </w:t>
      </w:r>
      <w:r w:rsidR="00A67305" w:rsidRPr="00E576F6">
        <w:rPr>
          <w:b/>
          <w:noProof w:val="0"/>
          <w:lang w:eastAsia="ru-RU"/>
        </w:rPr>
        <w:t>_</w:t>
      </w:r>
    </w:p>
    <w:p w:rsidR="00262591" w:rsidRPr="00E576F6" w:rsidRDefault="00262591" w:rsidP="00E576F6">
      <w:pPr>
        <w:pStyle w:val="a"/>
        <w:numPr>
          <w:ilvl w:val="0"/>
          <w:numId w:val="6"/>
        </w:numPr>
        <w:shd w:val="clear" w:color="auto" w:fill="FFFFFF" w:themeFill="background1"/>
        <w:tabs>
          <w:tab w:val="right" w:pos="426"/>
        </w:tabs>
        <w:spacing w:before="120"/>
        <w:rPr>
          <w:b/>
          <w:lang w:val="it-IT" w:eastAsia="ru-RU"/>
        </w:rPr>
      </w:pPr>
      <w:r w:rsidRPr="00E576F6">
        <w:rPr>
          <w:b/>
          <w:lang w:val="it-IT" w:eastAsia="ru-RU"/>
        </w:rPr>
        <w:t xml:space="preserve">Adresa la care trebuie transmise ofertele sau cererile de participare: </w:t>
      </w:r>
      <w:r w:rsidRPr="00E576F6">
        <w:rPr>
          <w:b/>
          <w:i/>
          <w:lang w:val="it-IT" w:eastAsia="ru-RU"/>
        </w:rPr>
        <w:t>Ofertele sau cererile de participare vor fi depuse electronic prin intermediul SIA RSAP</w:t>
      </w:r>
    </w:p>
    <w:p w:rsidR="00262591" w:rsidRPr="00BE362C" w:rsidRDefault="00262591" w:rsidP="00196A6C">
      <w:pPr>
        <w:numPr>
          <w:ilvl w:val="0"/>
          <w:numId w:val="6"/>
        </w:numPr>
        <w:tabs>
          <w:tab w:val="right" w:pos="426"/>
        </w:tabs>
        <w:spacing w:before="120"/>
        <w:ind w:left="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576F6" w:rsidRPr="00E576F6">
        <w:rPr>
          <w:b/>
          <w:i/>
          <w:noProof w:val="0"/>
          <w:lang w:val="it-IT" w:eastAsia="ru-RU"/>
        </w:rPr>
        <w:t>60 zie</w:t>
      </w:r>
    </w:p>
    <w:p w:rsidR="00262591" w:rsidRPr="00E576F6" w:rsidRDefault="00262591" w:rsidP="00196A6C">
      <w:pPr>
        <w:numPr>
          <w:ilvl w:val="0"/>
          <w:numId w:val="6"/>
        </w:numPr>
        <w:tabs>
          <w:tab w:val="right" w:pos="426"/>
        </w:tabs>
        <w:spacing w:before="120"/>
        <w:ind w:left="0"/>
        <w:rPr>
          <w:b/>
          <w:i/>
          <w:noProof w:val="0"/>
          <w:lang w:val="en-US" w:eastAsia="ru-RU"/>
        </w:rPr>
      </w:pPr>
      <w:proofErr w:type="spellStart"/>
      <w:r w:rsidRPr="00E576F6">
        <w:rPr>
          <w:b/>
          <w:noProof w:val="0"/>
          <w:lang w:val="en-US" w:eastAsia="ru-RU"/>
        </w:rPr>
        <w:t>Locul</w:t>
      </w:r>
      <w:proofErr w:type="spellEnd"/>
      <w:r>
        <w:rPr>
          <w:b/>
          <w:noProof w:val="0"/>
          <w:lang w:val="ro-MD" w:eastAsia="ru-RU"/>
        </w:rPr>
        <w:t xml:space="preserve"> </w:t>
      </w:r>
      <w:proofErr w:type="spellStart"/>
      <w:r w:rsidRPr="00E576F6">
        <w:rPr>
          <w:b/>
          <w:noProof w:val="0"/>
          <w:lang w:val="en-US" w:eastAsia="ru-RU"/>
        </w:rPr>
        <w:t>deschiderii</w:t>
      </w:r>
      <w:proofErr w:type="spellEnd"/>
      <w:r>
        <w:rPr>
          <w:b/>
          <w:noProof w:val="0"/>
          <w:lang w:val="ro-MD" w:eastAsia="ru-RU"/>
        </w:rPr>
        <w:t xml:space="preserve"> </w:t>
      </w:r>
      <w:proofErr w:type="spellStart"/>
      <w:r w:rsidRPr="00E576F6">
        <w:rPr>
          <w:b/>
          <w:noProof w:val="0"/>
          <w:lang w:val="en-US" w:eastAsia="ru-RU"/>
        </w:rPr>
        <w:t>ofertelor</w:t>
      </w:r>
      <w:proofErr w:type="spellEnd"/>
      <w:r w:rsidRPr="00E576F6">
        <w:rPr>
          <w:b/>
          <w:noProof w:val="0"/>
          <w:lang w:val="en-US" w:eastAsia="ru-RU"/>
        </w:rPr>
        <w:t xml:space="preserve">: </w:t>
      </w:r>
      <w:r w:rsidRPr="00E576F6">
        <w:rPr>
          <w:b/>
          <w:i/>
          <w:noProof w:val="0"/>
          <w:lang w:val="en-US" w:eastAsia="ru-RU"/>
        </w:rPr>
        <w:t>_</w:t>
      </w:r>
      <w:r w:rsidR="00E576F6" w:rsidRPr="00E576F6">
        <w:rPr>
          <w:b/>
          <w:bCs/>
          <w:i/>
          <w:u w:val="single"/>
        </w:rPr>
        <w:t xml:space="preserve"> SIA „RSAP” M-Tender</w:t>
      </w:r>
      <w:r w:rsidR="00E576F6" w:rsidRPr="00E576F6">
        <w:rPr>
          <w:b/>
          <w:i/>
          <w:noProof w:val="0"/>
          <w:lang w:val="en-US" w:eastAsia="ru-RU"/>
        </w:rPr>
        <w:t xml:space="preserve"> </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196A6C">
      <w:pPr>
        <w:numPr>
          <w:ilvl w:val="0"/>
          <w:numId w:val="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E576F6" w:rsidRDefault="00262591" w:rsidP="00196A6C">
      <w:pPr>
        <w:numPr>
          <w:ilvl w:val="0"/>
          <w:numId w:val="6"/>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 xml:space="preserve">Limba sau limbile în care trebuie redactate ofertele sau cererile de participare: </w:t>
      </w:r>
      <w:r w:rsidR="00E576F6" w:rsidRPr="00E576F6">
        <w:rPr>
          <w:b/>
          <w:i/>
          <w:noProof w:val="0"/>
          <w:lang w:val="it-IT" w:eastAsia="ru-RU"/>
        </w:rPr>
        <w:t>limba română</w:t>
      </w:r>
      <w:r w:rsidRPr="00E576F6">
        <w:rPr>
          <w:b/>
          <w:i/>
          <w:noProof w:val="0"/>
          <w:lang w:val="it-IT" w:eastAsia="ru-RU"/>
        </w:rPr>
        <w:t>_</w:t>
      </w:r>
    </w:p>
    <w:p w:rsidR="00262591" w:rsidRPr="00BE362C" w:rsidRDefault="00262591" w:rsidP="00196A6C">
      <w:pPr>
        <w:numPr>
          <w:ilvl w:val="0"/>
          <w:numId w:val="6"/>
        </w:numPr>
        <w:shd w:val="clear" w:color="auto" w:fill="FFFFFF" w:themeFill="background1"/>
        <w:tabs>
          <w:tab w:val="right" w:pos="426"/>
        </w:tabs>
        <w:spacing w:before="120"/>
        <w:ind w:left="360" w:hanging="360"/>
        <w:rPr>
          <w:b/>
          <w:noProof w:val="0"/>
          <w:lang w:val="it-IT" w:eastAsia="ru-RU"/>
        </w:rPr>
      </w:pPr>
      <w:r w:rsidRPr="00BE362C">
        <w:rPr>
          <w:b/>
          <w:noProof w:val="0"/>
          <w:lang w:val="it-IT" w:eastAsia="ru-RU"/>
        </w:rPr>
        <w:t>Respectivul contract se referă la un proiect și/sau program finanțat din fonduri ale Uniunii Europene: _</w:t>
      </w:r>
      <w:r w:rsidR="00E576F6" w:rsidRPr="00E576F6">
        <w:rPr>
          <w:b/>
          <w:i/>
          <w:noProof w:val="0"/>
          <w:lang w:val="it-IT" w:eastAsia="ru-RU"/>
        </w:rPr>
        <w:t>Nu se aplică</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196A6C">
      <w:pPr>
        <w:numPr>
          <w:ilvl w:val="0"/>
          <w:numId w:val="6"/>
        </w:numPr>
        <w:shd w:val="clear" w:color="auto" w:fill="FFFFFF" w:themeFill="background1"/>
        <w:tabs>
          <w:tab w:val="right" w:pos="426"/>
        </w:tabs>
        <w:spacing w:before="120"/>
        <w:ind w:left="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196A6C">
      <w:pPr>
        <w:numPr>
          <w:ilvl w:val="0"/>
          <w:numId w:val="6"/>
        </w:numPr>
        <w:shd w:val="clear" w:color="auto" w:fill="FFFFFF" w:themeFill="background1"/>
        <w:tabs>
          <w:tab w:val="right" w:pos="426"/>
        </w:tabs>
        <w:spacing w:before="120"/>
        <w:ind w:left="360" w:hanging="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E576F6" w:rsidRPr="00E576F6">
        <w:rPr>
          <w:b/>
          <w:i/>
          <w:noProof w:val="0"/>
          <w:color w:val="000000" w:themeColor="text1"/>
          <w:lang w:val="it-IT" w:eastAsia="ru-RU"/>
        </w:rPr>
        <w:t>Nu</w:t>
      </w:r>
      <w:r w:rsidRPr="00E82244">
        <w:rPr>
          <w:b/>
          <w:noProof w:val="0"/>
          <w:color w:val="000000" w:themeColor="text1"/>
          <w:lang w:val="it-IT" w:eastAsia="ru-RU"/>
        </w:rPr>
        <w:t>_</w:t>
      </w:r>
    </w:p>
    <w:p w:rsidR="00262591" w:rsidRPr="00E576F6" w:rsidRDefault="00262591" w:rsidP="00196A6C">
      <w:pPr>
        <w:numPr>
          <w:ilvl w:val="0"/>
          <w:numId w:val="6"/>
        </w:numPr>
        <w:shd w:val="clear" w:color="auto" w:fill="FFFFFF" w:themeFill="background1"/>
        <w:tabs>
          <w:tab w:val="right" w:pos="426"/>
        </w:tabs>
        <w:spacing w:before="120"/>
        <w:ind w:left="360" w:hanging="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E576F6" w:rsidRPr="00E576F6">
        <w:rPr>
          <w:b/>
          <w:i/>
          <w:noProof w:val="0"/>
          <w:shd w:val="clear" w:color="auto" w:fill="FFFFFF" w:themeFill="background1"/>
          <w:lang w:val="it-IT" w:eastAsia="ru-RU"/>
        </w:rPr>
        <w:t>Nu se aplică</w:t>
      </w:r>
      <w:r w:rsidR="00E82244" w:rsidRPr="00E576F6">
        <w:rPr>
          <w:b/>
          <w:i/>
          <w:noProof w:val="0"/>
          <w:shd w:val="clear" w:color="auto" w:fill="FFFFFF" w:themeFill="background1"/>
          <w:lang w:val="it-IT" w:eastAsia="ru-RU"/>
        </w:rPr>
        <w:t>_</w:t>
      </w:r>
    </w:p>
    <w:p w:rsidR="00262591" w:rsidRPr="00E576F6" w:rsidRDefault="00262591" w:rsidP="00196A6C">
      <w:pPr>
        <w:numPr>
          <w:ilvl w:val="0"/>
          <w:numId w:val="6"/>
        </w:numPr>
        <w:shd w:val="clear" w:color="auto" w:fill="FFFFFF" w:themeFill="background1"/>
        <w:tabs>
          <w:tab w:val="right" w:pos="426"/>
        </w:tabs>
        <w:spacing w:before="120"/>
        <w:ind w:left="360" w:hanging="360"/>
        <w:jc w:val="both"/>
        <w:rPr>
          <w:b/>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E576F6">
        <w:rPr>
          <w:b/>
          <w:noProof w:val="0"/>
          <w:shd w:val="clear" w:color="auto" w:fill="FFFFFF" w:themeFill="background1"/>
          <w:lang w:val="it-IT" w:eastAsia="ru-RU"/>
        </w:rPr>
        <w:t>anunţ:</w:t>
      </w:r>
      <w:r w:rsidR="00E82244">
        <w:rPr>
          <w:b/>
          <w:noProof w:val="0"/>
          <w:shd w:val="clear" w:color="auto" w:fill="FFFFFF" w:themeFill="background1"/>
          <w:lang w:val="it-IT" w:eastAsia="ru-RU"/>
        </w:rPr>
        <w:t>_</w:t>
      </w:r>
      <w:r w:rsidR="00E576F6" w:rsidRPr="00E576F6">
        <w:rPr>
          <w:b/>
          <w:i/>
          <w:noProof w:val="0"/>
          <w:shd w:val="clear" w:color="auto" w:fill="FFFFFF" w:themeFill="background1"/>
          <w:lang w:val="it-IT" w:eastAsia="ru-RU"/>
        </w:rPr>
        <w:t>Nu se aplică</w:t>
      </w:r>
      <w:r w:rsidRPr="00E576F6">
        <w:rPr>
          <w:b/>
          <w:i/>
          <w:noProof w:val="0"/>
          <w:shd w:val="clear" w:color="auto" w:fill="FFFFFF" w:themeFill="background1"/>
          <w:lang w:val="it-IT" w:eastAsia="ru-RU"/>
        </w:rPr>
        <w:t>__</w:t>
      </w:r>
    </w:p>
    <w:p w:rsidR="00262591" w:rsidRPr="005C6936" w:rsidRDefault="00262591" w:rsidP="00196A6C">
      <w:pPr>
        <w:numPr>
          <w:ilvl w:val="0"/>
          <w:numId w:val="6"/>
        </w:numPr>
        <w:shd w:val="clear" w:color="auto" w:fill="FFFFFF" w:themeFill="background1"/>
        <w:tabs>
          <w:tab w:val="right" w:pos="426"/>
        </w:tabs>
        <w:spacing w:before="120"/>
        <w:ind w:left="0"/>
        <w:rPr>
          <w:b/>
          <w:i/>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5C6936" w:rsidRPr="005C6936">
        <w:rPr>
          <w:b/>
          <w:i/>
          <w:noProof w:val="0"/>
          <w:shd w:val="clear" w:color="auto" w:fill="FFFFFF" w:themeFill="background1"/>
          <w:lang w:val="it-IT" w:eastAsia="ru-RU"/>
        </w:rPr>
        <w:t>conform SIA RSAP ”MTender”</w:t>
      </w:r>
      <w:r w:rsidRPr="005C6936">
        <w:rPr>
          <w:b/>
          <w:i/>
          <w:noProof w:val="0"/>
          <w:shd w:val="clear" w:color="auto" w:fill="FFFFFF" w:themeFill="background1"/>
          <w:lang w:val="it-IT" w:eastAsia="ru-RU"/>
        </w:rPr>
        <w:t>__</w:t>
      </w:r>
    </w:p>
    <w:p w:rsidR="00262591" w:rsidRPr="00BE362C" w:rsidRDefault="00262591" w:rsidP="00196A6C">
      <w:pPr>
        <w:numPr>
          <w:ilvl w:val="0"/>
          <w:numId w:val="6"/>
        </w:numPr>
        <w:shd w:val="clear" w:color="auto" w:fill="FFFFFF" w:themeFill="background1"/>
        <w:tabs>
          <w:tab w:val="right" w:pos="426"/>
        </w:tabs>
        <w:spacing w:before="120"/>
        <w:ind w:left="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5C6936"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5C6936" w:rsidRDefault="005C6936"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5C6936" w:rsidRDefault="005C6936"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5C6936" w:rsidRDefault="005C6936" w:rsidP="00EC5353">
            <w:pPr>
              <w:shd w:val="clear" w:color="auto" w:fill="FFFFFF" w:themeFill="background1"/>
              <w:tabs>
                <w:tab w:val="right" w:pos="426"/>
              </w:tabs>
              <w:rPr>
                <w:noProof w:val="0"/>
                <w:lang w:val="ro-MD" w:eastAsia="ru-RU"/>
              </w:rPr>
            </w:pPr>
            <w:r>
              <w:rPr>
                <w:noProof w:val="0"/>
                <w:lang w:val="ro-MD" w:eastAsia="ru-RU"/>
              </w:rPr>
              <w:t>da</w:t>
            </w:r>
          </w:p>
        </w:tc>
      </w:tr>
    </w:tbl>
    <w:p w:rsidR="005C6936" w:rsidRPr="005C6936" w:rsidRDefault="00262591" w:rsidP="00196A6C">
      <w:pPr>
        <w:numPr>
          <w:ilvl w:val="0"/>
          <w:numId w:val="6"/>
        </w:numPr>
        <w:shd w:val="clear" w:color="auto" w:fill="FFFFFF" w:themeFill="background1"/>
        <w:tabs>
          <w:tab w:val="right" w:pos="426"/>
        </w:tabs>
        <w:spacing w:before="120"/>
        <w:ind w:left="360" w:hanging="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5C6936" w:rsidRPr="005C6936">
        <w:rPr>
          <w:b/>
          <w:i/>
          <w:noProof w:val="0"/>
          <w:shd w:val="clear" w:color="auto" w:fill="FFFFFF" w:themeFill="background1"/>
          <w:lang w:eastAsia="ru-RU"/>
        </w:rPr>
        <w:t>Nu</w:t>
      </w:r>
      <w:r w:rsidRPr="00A50D0A">
        <w:rPr>
          <w:b/>
          <w:noProof w:val="0"/>
          <w:shd w:val="clear" w:color="auto" w:fill="FFFFFF" w:themeFill="background1"/>
          <w:lang w:eastAsia="ru-RU"/>
        </w:rPr>
        <w:t>__</w:t>
      </w:r>
    </w:p>
    <w:p w:rsidR="00262591" w:rsidRPr="00E82244" w:rsidRDefault="005C6936" w:rsidP="005C6936">
      <w:pPr>
        <w:shd w:val="clear" w:color="auto" w:fill="FFFFFF" w:themeFill="background1"/>
        <w:tabs>
          <w:tab w:val="right" w:pos="426"/>
        </w:tabs>
        <w:spacing w:before="120"/>
        <w:ind w:left="360"/>
        <w:rPr>
          <w:b/>
          <w:noProof w:val="0"/>
          <w:lang w:eastAsia="ru-RU"/>
        </w:rPr>
      </w:pP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00262591" w:rsidRPr="00E82244">
        <w:rPr>
          <w:noProof w:val="0"/>
          <w:sz w:val="20"/>
          <w:lang w:val="it-IT" w:eastAsia="ru-RU"/>
        </w:rPr>
        <w:t>(se specifică da sau nu)</w:t>
      </w:r>
    </w:p>
    <w:p w:rsidR="00262591" w:rsidRPr="00867676" w:rsidRDefault="00262591" w:rsidP="00196A6C">
      <w:pPr>
        <w:numPr>
          <w:ilvl w:val="0"/>
          <w:numId w:val="6"/>
        </w:numPr>
        <w:shd w:val="clear" w:color="auto" w:fill="FFFFFF" w:themeFill="background1"/>
        <w:tabs>
          <w:tab w:val="right" w:pos="426"/>
        </w:tabs>
        <w:spacing w:before="120"/>
        <w:ind w:left="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5C6936" w:rsidRDefault="00262591"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rsidR="00262591" w:rsidRDefault="005C6936"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5C6936">
        <w:rPr>
          <w:b/>
          <w:i/>
          <w:lang w:val="it-IT" w:eastAsia="ru-RU"/>
        </w:rPr>
        <w:t>Nicolai ISCHIMJI</w:t>
      </w:r>
      <w:r>
        <w:rPr>
          <w:b/>
          <w:lang w:val="it-IT" w:eastAsia="ru-RU"/>
        </w:rPr>
        <w:t xml:space="preserve">                 </w:t>
      </w:r>
      <w:r w:rsidRPr="001D10CD">
        <w:rPr>
          <w:b/>
          <w:lang w:val="it-IT" w:eastAsia="ru-RU"/>
        </w:rPr>
        <w:t xml:space="preserve"> </w:t>
      </w:r>
      <w:r w:rsidR="00262591" w:rsidRPr="00D66812">
        <w:rPr>
          <w:b/>
          <w:noProof w:val="0"/>
          <w:shd w:val="clear" w:color="auto" w:fill="FFFFFF" w:themeFill="background1"/>
          <w:lang w:val="it-IT" w:eastAsia="ru-RU"/>
        </w:rPr>
        <w:t>_____</w:t>
      </w:r>
      <w:r>
        <w:rPr>
          <w:b/>
          <w:noProof w:val="0"/>
          <w:shd w:val="clear" w:color="auto" w:fill="FFFFFF" w:themeFill="background1"/>
          <w:lang w:val="it-IT" w:eastAsia="ru-RU"/>
        </w:rPr>
        <w:t>__________</w:t>
      </w:r>
      <w:r w:rsidR="00262591" w:rsidRPr="00D66812">
        <w:rPr>
          <w:b/>
          <w:noProof w:val="0"/>
          <w:shd w:val="clear" w:color="auto" w:fill="FFFFFF" w:themeFill="background1"/>
          <w:lang w:val="it-IT" w:eastAsia="ru-RU"/>
        </w:rPr>
        <w:t xml:space="preserve">_________  </w:t>
      </w:r>
      <w:r w:rsidR="00262591"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Ўм-ЎмЎгЎм?Ўм?"/>
    <w:panose1 w:val="02010600030101010101"/>
    <w:charset w:val="86"/>
    <w:family w:val="auto"/>
    <w:pitch w:val="variable"/>
    <w:sig w:usb0="00000003" w:usb1="288F0000" w:usb2="00000016" w:usb3="00000000" w:csb0="00040001" w:csb1="00000000"/>
  </w:font>
  <w:font w:name="DejaVu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PMingLiU">
    <w:altName w:val="ЎPs??c???"/>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96A6C"/>
    <w:rsid w:val="00200550"/>
    <w:rsid w:val="00262591"/>
    <w:rsid w:val="002904B3"/>
    <w:rsid w:val="003324BB"/>
    <w:rsid w:val="003568A7"/>
    <w:rsid w:val="0036020B"/>
    <w:rsid w:val="004305C0"/>
    <w:rsid w:val="00440660"/>
    <w:rsid w:val="004C71BF"/>
    <w:rsid w:val="005C6936"/>
    <w:rsid w:val="005F1607"/>
    <w:rsid w:val="00635D3A"/>
    <w:rsid w:val="007871B8"/>
    <w:rsid w:val="007F17ED"/>
    <w:rsid w:val="0083406C"/>
    <w:rsid w:val="0085010B"/>
    <w:rsid w:val="008F0A9B"/>
    <w:rsid w:val="00917E70"/>
    <w:rsid w:val="0095370E"/>
    <w:rsid w:val="00A67305"/>
    <w:rsid w:val="00C37695"/>
    <w:rsid w:val="00CD17F7"/>
    <w:rsid w:val="00CE61A2"/>
    <w:rsid w:val="00D44A73"/>
    <w:rsid w:val="00D8732E"/>
    <w:rsid w:val="00E4775C"/>
    <w:rsid w:val="00E576F6"/>
    <w:rsid w:val="00E631A9"/>
    <w:rsid w:val="00E82244"/>
    <w:rsid w:val="00E8483D"/>
    <w:rsid w:val="00EB62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3324BB"/>
    <w:rPr>
      <w:color w:val="0000FF"/>
      <w:u w:val="single"/>
    </w:rPr>
  </w:style>
  <w:style w:type="paragraph" w:styleId="a7">
    <w:name w:val="Normal (Web)"/>
    <w:basedOn w:val="a0"/>
    <w:uiPriority w:val="99"/>
    <w:semiHidden/>
    <w:unhideWhenUsed/>
    <w:rsid w:val="00CD17F7"/>
    <w:pPr>
      <w:spacing w:before="100" w:beforeAutospacing="1" w:after="100" w:afterAutospacing="1"/>
    </w:pPr>
    <w:rPr>
      <w:noProof w:val="0"/>
      <w:lang w:val="ru-RU" w:eastAsia="ru-RU"/>
    </w:rPr>
  </w:style>
  <w:style w:type="character" w:customStyle="1" w:styleId="fontstyle01">
    <w:name w:val="fontstyle01"/>
    <w:basedOn w:val="a1"/>
    <w:rsid w:val="00EB62B6"/>
    <w:rPr>
      <w:rFonts w:ascii="DejaVuSerif" w:hAnsi="DejaVuSerif" w:hint="default"/>
      <w:b w:val="0"/>
      <w:bCs w:val="0"/>
      <w:i w:val="0"/>
      <w:iCs w:val="0"/>
      <w:color w:val="00000A"/>
      <w:sz w:val="20"/>
      <w:szCs w:val="20"/>
    </w:rPr>
  </w:style>
  <w:style w:type="character" w:customStyle="1" w:styleId="285pt">
    <w:name w:val="Основной текст (2) + 8;5 pt;Не полужирный"/>
    <w:rsid w:val="00EB62B6"/>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character" w:customStyle="1" w:styleId="28">
    <w:name w:val="Основной текст (2) + 8"/>
    <w:aliases w:val="5 pt,Не полужирный"/>
    <w:rsid w:val="00EB62B6"/>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lang w:val="ro-RO" w:eastAsia="ro-RO" w:bidi="ro-RO"/>
    </w:rPr>
  </w:style>
  <w:style w:type="paragraph" w:styleId="a8">
    <w:name w:val="Balloon Text"/>
    <w:basedOn w:val="a0"/>
    <w:link w:val="a9"/>
    <w:uiPriority w:val="99"/>
    <w:semiHidden/>
    <w:unhideWhenUsed/>
    <w:rsid w:val="005C6936"/>
    <w:rPr>
      <w:rFonts w:ascii="Segoe UI" w:hAnsi="Segoe UI" w:cs="Segoe UI"/>
      <w:sz w:val="18"/>
      <w:szCs w:val="18"/>
    </w:rPr>
  </w:style>
  <w:style w:type="character" w:customStyle="1" w:styleId="a9">
    <w:name w:val="Текст выноски Знак"/>
    <w:basedOn w:val="a1"/>
    <w:link w:val="a8"/>
    <w:uiPriority w:val="99"/>
    <w:semiHidden/>
    <w:rsid w:val="005C6936"/>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9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repor.org" TargetMode="External"/><Relationship Id="rId5" Type="http://schemas.openxmlformats.org/officeDocument/2006/relationships/hyperlink" Target="http://www.crepor.org/wp-content/uploads/2023/05/PA31.05.2023.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6</Pages>
  <Words>2166</Words>
  <Characters>12350</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Alina Calestru</cp:lastModifiedBy>
  <cp:revision>7</cp:revision>
  <cp:lastPrinted>2023-07-06T05:48:00Z</cp:lastPrinted>
  <dcterms:created xsi:type="dcterms:W3CDTF">2023-06-21T13:17:00Z</dcterms:created>
  <dcterms:modified xsi:type="dcterms:W3CDTF">2023-07-10T08:03:00Z</dcterms:modified>
</cp:coreProperties>
</file>