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right"/>
        <w:tblLook w:val="01E0" w:firstRow="1" w:lastRow="1" w:firstColumn="1" w:lastColumn="1" w:noHBand="0" w:noVBand="0"/>
      </w:tblPr>
      <w:tblGrid>
        <w:gridCol w:w="1821"/>
        <w:gridCol w:w="8669"/>
      </w:tblGrid>
      <w:tr w:rsidR="00B5069B" w:rsidRPr="00F914E8" w14:paraId="60D79044" w14:textId="77777777" w:rsidTr="00890AE0">
        <w:trPr>
          <w:trHeight w:val="57"/>
          <w:jc w:val="right"/>
        </w:trPr>
        <w:tc>
          <w:tcPr>
            <w:tcW w:w="868" w:type="pct"/>
            <w:vAlign w:val="center"/>
          </w:tcPr>
          <w:p w14:paraId="58BAB302" w14:textId="67295845" w:rsidR="00A92D55" w:rsidRPr="00B5069B" w:rsidRDefault="00A92D55" w:rsidP="009106E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o-RO"/>
              </w:rPr>
            </w:pPr>
          </w:p>
        </w:tc>
        <w:tc>
          <w:tcPr>
            <w:tcW w:w="4132" w:type="pct"/>
            <w:vAlign w:val="center"/>
          </w:tcPr>
          <w:p w14:paraId="3776BA58" w14:textId="33E0DEB5" w:rsidR="00A92D55" w:rsidRPr="00B5069B" w:rsidRDefault="00A92D55" w:rsidP="00CE0B09">
            <w:pPr>
              <w:spacing w:after="0" w:line="288" w:lineRule="auto"/>
              <w:jc w:val="right"/>
              <w:rPr>
                <w:rFonts w:ascii="Times New Roman" w:hAnsi="Times New Roman"/>
                <w:sz w:val="24"/>
                <w:szCs w:val="28"/>
                <w:lang w:val="ro-RO"/>
              </w:rPr>
            </w:pPr>
          </w:p>
        </w:tc>
      </w:tr>
    </w:tbl>
    <w:p w14:paraId="48C679C9" w14:textId="77777777" w:rsidR="0095773A" w:rsidRPr="0095773A" w:rsidRDefault="0095773A" w:rsidP="0095773A">
      <w:pPr>
        <w:spacing w:before="120" w:after="120" w:line="240" w:lineRule="auto"/>
        <w:jc w:val="center"/>
        <w:rPr>
          <w:rFonts w:ascii="Times New Roman" w:hAnsi="Times New Roman"/>
          <w:b/>
          <w:caps/>
          <w:sz w:val="28"/>
          <w:lang w:val="ro-RO"/>
        </w:rPr>
      </w:pPr>
      <w:r w:rsidRPr="0095773A">
        <w:rPr>
          <w:rFonts w:ascii="Times New Roman" w:hAnsi="Times New Roman"/>
          <w:b/>
          <w:caps/>
          <w:sz w:val="28"/>
          <w:lang w:val="ro-RO"/>
        </w:rPr>
        <w:t xml:space="preserve">CAIET DE SARCINI </w:t>
      </w:r>
    </w:p>
    <w:p w14:paraId="4FD1BF6B" w14:textId="77777777" w:rsidR="0095773A" w:rsidRPr="0095773A" w:rsidRDefault="0095773A" w:rsidP="0095773A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95773A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pentru achiziția bunurilor  materiale </w:t>
      </w:r>
    </w:p>
    <w:p w14:paraId="3CA93CDF" w14:textId="2B5BC9B5" w:rsidR="00EE2CB4" w:rsidRPr="00690661" w:rsidRDefault="0095773A" w:rsidP="00690661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b/>
          <w:bCs/>
          <w:i/>
          <w:iCs/>
          <w:lang w:val="ro-RO"/>
        </w:rPr>
      </w:pPr>
      <w:r w:rsidRPr="00690661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Obiectul caietului de sarcini </w:t>
      </w:r>
      <w:r w:rsidRPr="00690661">
        <w:rPr>
          <w:rFonts w:ascii="Times New Roman" w:hAnsi="Times New Roman"/>
          <w:b/>
          <w:i/>
          <w:iCs/>
          <w:spacing w:val="-3"/>
          <w:sz w:val="24"/>
          <w:szCs w:val="24"/>
          <w:lang w:val="ro-RO"/>
        </w:rPr>
        <w:t xml:space="preserve">îl reprezintă </w:t>
      </w:r>
      <w:bookmarkStart w:id="0" w:name="_Hlk156480406"/>
      <w:r w:rsidRPr="00690661">
        <w:rPr>
          <w:rFonts w:ascii="Times New Roman" w:hAnsi="Times New Roman"/>
          <w:b/>
          <w:i/>
          <w:iCs/>
          <w:spacing w:val="-3"/>
          <w:sz w:val="24"/>
          <w:szCs w:val="24"/>
          <w:lang w:val="ro-RO"/>
        </w:rPr>
        <w:t>achiziționarea</w:t>
      </w:r>
      <w:r w:rsidRPr="00690661">
        <w:rPr>
          <w:rFonts w:ascii="Times New Roman" w:hAnsi="Times New Roman"/>
          <w:b/>
          <w:iCs/>
          <w:spacing w:val="-3"/>
          <w:sz w:val="24"/>
          <w:szCs w:val="24"/>
          <w:lang w:val="ro-RO"/>
        </w:rPr>
        <w:t xml:space="preserve"> </w:t>
      </w:r>
      <w:r w:rsidR="00EE2CB4" w:rsidRPr="00690661">
        <w:rPr>
          <w:rFonts w:ascii="Times New Roman" w:hAnsi="Times New Roman"/>
          <w:b/>
          <w:bCs/>
          <w:i/>
          <w:iCs/>
          <w:lang w:val="ro-RO"/>
        </w:rPr>
        <w:t>amestecuril</w:t>
      </w:r>
      <w:r w:rsidR="00690661">
        <w:rPr>
          <w:rFonts w:ascii="Times New Roman" w:hAnsi="Times New Roman"/>
          <w:b/>
          <w:bCs/>
          <w:i/>
          <w:iCs/>
          <w:lang w:val="ro-RO"/>
        </w:rPr>
        <w:t>or</w:t>
      </w:r>
      <w:r w:rsidR="00EE2CB4" w:rsidRPr="00690661">
        <w:rPr>
          <w:rFonts w:ascii="Times New Roman" w:hAnsi="Times New Roman"/>
          <w:b/>
          <w:bCs/>
          <w:i/>
          <w:iCs/>
          <w:lang w:val="ro-RO"/>
        </w:rPr>
        <w:t xml:space="preserve"> de gaze </w:t>
      </w:r>
      <w:r w:rsidR="004A38B5">
        <w:rPr>
          <w:rFonts w:ascii="Times New Roman" w:hAnsi="Times New Roman"/>
          <w:b/>
          <w:bCs/>
          <w:i/>
          <w:iCs/>
          <w:lang w:val="ro-RO"/>
        </w:rPr>
        <w:t>de calibrare</w:t>
      </w:r>
      <w:r w:rsidR="00EE2CB4" w:rsidRPr="00690661">
        <w:rPr>
          <w:rFonts w:ascii="Times New Roman" w:hAnsi="Times New Roman"/>
          <w:b/>
          <w:bCs/>
          <w:i/>
          <w:iCs/>
          <w:lang w:val="ro-RO"/>
        </w:rPr>
        <w:t xml:space="preserve">  pentru verificări metrologice şi controale periodice</w:t>
      </w:r>
      <w:r w:rsidR="00BD2178" w:rsidRPr="00690661">
        <w:rPr>
          <w:rFonts w:ascii="Times New Roman" w:hAnsi="Times New Roman"/>
          <w:b/>
          <w:bCs/>
          <w:i/>
          <w:iCs/>
          <w:lang w:val="ro-RO"/>
        </w:rPr>
        <w:t xml:space="preserve"> a funcționalității</w:t>
      </w:r>
      <w:r w:rsidR="00EE2CB4" w:rsidRPr="00690661">
        <w:rPr>
          <w:rFonts w:ascii="Times New Roman" w:hAnsi="Times New Roman"/>
          <w:b/>
          <w:bCs/>
          <w:i/>
          <w:iCs/>
          <w:lang w:val="ro-RO"/>
        </w:rPr>
        <w:t xml:space="preserve"> analizoarelor de gaze la CET </w:t>
      </w:r>
      <w:r w:rsidR="008357E4">
        <w:rPr>
          <w:rFonts w:ascii="Times New Roman" w:hAnsi="Times New Roman"/>
          <w:b/>
          <w:bCs/>
          <w:i/>
          <w:iCs/>
          <w:lang w:val="ro-RO"/>
        </w:rPr>
        <w:t xml:space="preserve"> Sursa </w:t>
      </w:r>
      <w:r w:rsidR="00EE2CB4" w:rsidRPr="00690661">
        <w:rPr>
          <w:rFonts w:ascii="Times New Roman" w:hAnsi="Times New Roman"/>
          <w:b/>
          <w:bCs/>
          <w:i/>
          <w:iCs/>
          <w:lang w:val="ro-RO"/>
        </w:rPr>
        <w:t>1</w:t>
      </w:r>
      <w:bookmarkEnd w:id="0"/>
      <w:r w:rsidR="00EE2CB4" w:rsidRPr="00690661">
        <w:rPr>
          <w:rFonts w:ascii="Times New Roman" w:hAnsi="Times New Roman"/>
          <w:b/>
          <w:bCs/>
          <w:i/>
          <w:iCs/>
          <w:lang w:val="ro-RO"/>
        </w:rPr>
        <w:t>.</w:t>
      </w:r>
    </w:p>
    <w:p w14:paraId="43910383" w14:textId="77777777" w:rsidR="00EE2CB4" w:rsidRPr="008357E4" w:rsidRDefault="00EE2CB4" w:rsidP="008357E4">
      <w:pPr>
        <w:spacing w:after="0" w:line="240" w:lineRule="auto"/>
        <w:jc w:val="right"/>
        <w:rPr>
          <w:rFonts w:ascii="Times New Roman" w:hAnsi="Times New Roman"/>
          <w:bCs/>
          <w:spacing w:val="-3"/>
          <w:lang w:val="ro-RO"/>
        </w:rPr>
      </w:pPr>
      <w:r>
        <w:rPr>
          <w:rFonts w:ascii="Times New Roman" w:hAnsi="Times New Roman"/>
          <w:b/>
          <w:i/>
          <w:iCs/>
          <w:spacing w:val="-3"/>
          <w:lang w:val="ro-RO"/>
        </w:rPr>
        <w:t xml:space="preserve">                                                                                                                                                                   </w:t>
      </w:r>
      <w:r w:rsidRPr="008357E4">
        <w:rPr>
          <w:rFonts w:ascii="Times New Roman" w:hAnsi="Times New Roman"/>
          <w:bCs/>
          <w:spacing w:val="-3"/>
          <w:lang w:val="ro-RO"/>
        </w:rPr>
        <w:t>Tabela 1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1334"/>
        <w:gridCol w:w="3010"/>
        <w:gridCol w:w="853"/>
        <w:gridCol w:w="1129"/>
        <w:gridCol w:w="2112"/>
        <w:gridCol w:w="1547"/>
      </w:tblGrid>
      <w:tr w:rsidR="0095773A" w:rsidRPr="00994C26" w14:paraId="23B08584" w14:textId="77777777" w:rsidTr="00CC5405">
        <w:trPr>
          <w:trHeight w:val="285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40A3E3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C1980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B1BC4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506FF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A217A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83320C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2398FA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 xml:space="preserve">Valoarea estimativă </w:t>
            </w:r>
            <w:r w:rsidR="002D3CAD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, lei</w:t>
            </w:r>
          </w:p>
        </w:tc>
      </w:tr>
      <w:tr w:rsidR="0095773A" w:rsidRPr="00251731" w14:paraId="773D9B77" w14:textId="77777777" w:rsidTr="0095773A">
        <w:trPr>
          <w:trHeight w:val="238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FED27F" w14:textId="77777777" w:rsidR="0095773A" w:rsidRPr="0095773A" w:rsidRDefault="0095773A" w:rsidP="0095773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 R" w:eastAsia="Times New Roman" w:hAnsi="Times New Roman R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DE3F28" w14:textId="77777777" w:rsidR="0095773A" w:rsidRPr="0095773A" w:rsidRDefault="0095773A" w:rsidP="009577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339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29C662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 w:eastAsia="ro-RO"/>
              </w:rPr>
            </w:pPr>
            <w:r w:rsidRPr="0095773A">
              <w:rPr>
                <w:rFonts w:ascii="Times New Roman R" w:eastAsia="Times New Roman" w:hAnsi="Times New Roman R"/>
                <w:b/>
                <w:bCs/>
                <w:sz w:val="24"/>
                <w:szCs w:val="24"/>
                <w:lang w:val="ro-RO" w:eastAsia="ro-RO"/>
              </w:rPr>
              <w:t xml:space="preserve">Lotul 1: </w:t>
            </w:r>
            <w:r w:rsidRPr="002D3C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Amestecuri de gaze </w:t>
            </w:r>
            <w:r w:rsidR="004A38B5" w:rsidRPr="002D3C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de calibrare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5AC8A2B" w14:textId="77777777" w:rsidR="0095773A" w:rsidRPr="0095773A" w:rsidRDefault="0095773A" w:rsidP="0095773A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bCs/>
                <w:sz w:val="24"/>
                <w:szCs w:val="24"/>
                <w:lang w:val="ro-RO" w:eastAsia="ro-RO"/>
              </w:rPr>
            </w:pPr>
          </w:p>
        </w:tc>
      </w:tr>
      <w:tr w:rsidR="00CC5405" w:rsidRPr="0095773A" w14:paraId="3F5B1F31" w14:textId="77777777" w:rsidTr="00CC5405">
        <w:trPr>
          <w:trHeight w:val="238"/>
        </w:trPr>
        <w:tc>
          <w:tcPr>
            <w:tcW w:w="224" w:type="pct"/>
            <w:shd w:val="clear" w:color="auto" w:fill="FFFFFF"/>
            <w:vAlign w:val="center"/>
          </w:tcPr>
          <w:p w14:paraId="11820A36" w14:textId="77777777" w:rsidR="00CC5405" w:rsidRPr="00B5069B" w:rsidRDefault="00CC5405" w:rsidP="00CC5405">
            <w:pPr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1.1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E7556" w14:textId="77777777" w:rsidR="00CC5405" w:rsidRPr="0095773A" w:rsidRDefault="00CC5405" w:rsidP="00CC540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B5069B">
              <w:rPr>
                <w:rFonts w:ascii="Times New Roman" w:hAnsi="Times New Roman"/>
                <w:lang w:val="ro-RO" w:eastAsia="ro-RO"/>
              </w:rPr>
              <w:t>Conform pct.</w:t>
            </w:r>
            <w:r w:rsidR="004A38B5">
              <w:rPr>
                <w:rFonts w:ascii="Times New Roman" w:hAnsi="Times New Roman"/>
                <w:lang w:val="ro-RO" w:eastAsia="ro-RO"/>
              </w:rPr>
              <w:t>4</w:t>
            </w:r>
          </w:p>
        </w:tc>
        <w:tc>
          <w:tcPr>
            <w:tcW w:w="1440" w:type="pct"/>
            <w:shd w:val="clear" w:color="auto" w:fill="FFFFFF"/>
            <w:vAlign w:val="center"/>
          </w:tcPr>
          <w:p w14:paraId="3F78352A" w14:textId="77777777" w:rsidR="00CC5405" w:rsidRPr="00B5069B" w:rsidRDefault="00CC5405" w:rsidP="00CC5405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B5069B">
              <w:rPr>
                <w:rFonts w:ascii="Times New Roman" w:hAnsi="Times New Roman"/>
                <w:lang w:val="ro-RO" w:eastAsia="ru-RU"/>
              </w:rPr>
              <w:t xml:space="preserve">  </w:t>
            </w:r>
            <w:r w:rsidRPr="00B5069B">
              <w:rPr>
                <w:rFonts w:ascii="Times New Roman" w:hAnsi="Times New Roman"/>
                <w:lang w:val="ro-RO"/>
              </w:rPr>
              <w:t>Amestec de gaz</w:t>
            </w:r>
            <w:r w:rsidR="009C5543">
              <w:rPr>
                <w:rFonts w:ascii="Times New Roman" w:hAnsi="Times New Roman"/>
                <w:lang w:val="ro-RO"/>
              </w:rPr>
              <w:t xml:space="preserve"> </w:t>
            </w:r>
            <w:r w:rsidRPr="00B5069B">
              <w:rPr>
                <w:rFonts w:ascii="Times New Roman" w:hAnsi="Times New Roman"/>
                <w:lang w:val="ro-RO"/>
              </w:rPr>
              <w:t xml:space="preserve"> </w:t>
            </w:r>
            <w:r w:rsidR="009C5543">
              <w:rPr>
                <w:rFonts w:ascii="Times New Roman" w:hAnsi="Times New Roman"/>
                <w:lang w:val="ro-RO"/>
              </w:rPr>
              <w:t xml:space="preserve">de calibrare    </w:t>
            </w:r>
            <w:r w:rsidRPr="00B5069B">
              <w:rPr>
                <w:rFonts w:ascii="Times New Roman" w:hAnsi="Times New Roman"/>
                <w:lang w:val="ro-RO"/>
              </w:rPr>
              <w:t xml:space="preserve"> (AG</w:t>
            </w:r>
            <w:r w:rsidR="009C5543">
              <w:rPr>
                <w:rFonts w:ascii="Times New Roman" w:hAnsi="Times New Roman"/>
                <w:lang w:val="ro-RO"/>
              </w:rPr>
              <w:t>C</w:t>
            </w:r>
            <w:r w:rsidRPr="00B5069B">
              <w:rPr>
                <w:rFonts w:ascii="Times New Roman" w:hAnsi="Times New Roman"/>
                <w:lang w:val="ro-RO"/>
              </w:rPr>
              <w:t xml:space="preserve">)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19C6CB2" w14:textId="77777777" w:rsidR="00CC5405" w:rsidRPr="00B5069B" w:rsidRDefault="00CC5405" w:rsidP="00CC5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B5069B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but/10 l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902935F" w14:textId="77777777" w:rsidR="00CC5405" w:rsidRPr="00B5069B" w:rsidRDefault="00EA48BB" w:rsidP="00CC54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101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DC91E2" w14:textId="77777777" w:rsidR="00CC5405" w:rsidRDefault="00CC5405" w:rsidP="00CC54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  <w:p w14:paraId="02D55F66" w14:textId="77777777" w:rsidR="00CC5405" w:rsidRPr="0095773A" w:rsidRDefault="00CC5405" w:rsidP="00CC54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Conform pct.</w:t>
            </w:r>
            <w:r w:rsidR="004A38B5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98CCB" w14:textId="613F7BD7" w:rsidR="00CC5405" w:rsidRPr="00C90FA4" w:rsidRDefault="00C90FA4" w:rsidP="00CC54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C90FA4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79200</w:t>
            </w:r>
          </w:p>
        </w:tc>
      </w:tr>
      <w:tr w:rsidR="00CC5405" w:rsidRPr="0095773A" w14:paraId="7A07199F" w14:textId="77777777" w:rsidTr="00FC29EE">
        <w:trPr>
          <w:trHeight w:val="238"/>
        </w:trPr>
        <w:tc>
          <w:tcPr>
            <w:tcW w:w="224" w:type="pct"/>
            <w:shd w:val="clear" w:color="auto" w:fill="FFFFFF"/>
            <w:vAlign w:val="center"/>
          </w:tcPr>
          <w:p w14:paraId="25C8644F" w14:textId="77777777" w:rsidR="00CC5405" w:rsidRPr="00B5069B" w:rsidRDefault="00CC5405" w:rsidP="00CC5405">
            <w:pPr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1.2</w:t>
            </w:r>
          </w:p>
        </w:tc>
        <w:tc>
          <w:tcPr>
            <w:tcW w:w="6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CE572" w14:textId="77777777" w:rsidR="00CC5405" w:rsidRPr="0095773A" w:rsidRDefault="00CC5405" w:rsidP="00CC540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40" w:type="pct"/>
            <w:shd w:val="clear" w:color="auto" w:fill="FFFFFF"/>
            <w:vAlign w:val="center"/>
          </w:tcPr>
          <w:p w14:paraId="50BB0979" w14:textId="77777777" w:rsidR="00CC5405" w:rsidRPr="00B5069B" w:rsidRDefault="00CC5405" w:rsidP="00CC5405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B5069B">
              <w:rPr>
                <w:rFonts w:ascii="Times New Roman" w:hAnsi="Times New Roman"/>
                <w:lang w:val="ro-RO"/>
              </w:rPr>
              <w:t xml:space="preserve">  </w:t>
            </w:r>
            <w:r w:rsidR="009C5543" w:rsidRPr="00B5069B">
              <w:rPr>
                <w:rFonts w:ascii="Times New Roman" w:hAnsi="Times New Roman"/>
                <w:lang w:val="ro-RO"/>
              </w:rPr>
              <w:t>Amestec de gaz</w:t>
            </w:r>
            <w:r w:rsidR="009C5543">
              <w:rPr>
                <w:rFonts w:ascii="Times New Roman" w:hAnsi="Times New Roman"/>
                <w:lang w:val="ro-RO"/>
              </w:rPr>
              <w:t xml:space="preserve"> </w:t>
            </w:r>
            <w:r w:rsidR="009C5543" w:rsidRPr="00B5069B">
              <w:rPr>
                <w:rFonts w:ascii="Times New Roman" w:hAnsi="Times New Roman"/>
                <w:lang w:val="ro-RO"/>
              </w:rPr>
              <w:t xml:space="preserve"> </w:t>
            </w:r>
            <w:r w:rsidR="009C5543">
              <w:rPr>
                <w:rFonts w:ascii="Times New Roman" w:hAnsi="Times New Roman"/>
                <w:lang w:val="ro-RO"/>
              </w:rPr>
              <w:t xml:space="preserve">de calibrare    </w:t>
            </w:r>
            <w:r w:rsidR="009C5543" w:rsidRPr="00B5069B">
              <w:rPr>
                <w:rFonts w:ascii="Times New Roman" w:hAnsi="Times New Roman"/>
                <w:lang w:val="ro-RO"/>
              </w:rPr>
              <w:t xml:space="preserve"> </w:t>
            </w:r>
            <w:r w:rsidRPr="00B5069B">
              <w:rPr>
                <w:rFonts w:ascii="Times New Roman" w:hAnsi="Times New Roman"/>
                <w:lang w:val="ro-RO"/>
              </w:rPr>
              <w:t>(AG</w:t>
            </w:r>
            <w:r w:rsidR="009C5543">
              <w:rPr>
                <w:rFonts w:ascii="Times New Roman" w:hAnsi="Times New Roman"/>
                <w:lang w:val="ro-RO"/>
              </w:rPr>
              <w:t>C</w:t>
            </w:r>
            <w:r w:rsidRPr="00B5069B"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267569A" w14:textId="77777777" w:rsidR="00CC5405" w:rsidRPr="00B5069B" w:rsidRDefault="00CC5405" w:rsidP="00CC5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B5069B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but/4 l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1721E26" w14:textId="77777777" w:rsidR="00CC5405" w:rsidRPr="00B5069B" w:rsidRDefault="00EA48BB" w:rsidP="00CC54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01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FB673A" w14:textId="77777777" w:rsidR="00CC5405" w:rsidRPr="0095773A" w:rsidRDefault="00CC5405" w:rsidP="00CC54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B40A97" w14:textId="4E7B6BD7" w:rsidR="00CC5405" w:rsidRPr="00C90FA4" w:rsidRDefault="00C90FA4" w:rsidP="00CC54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C90FA4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</w:t>
            </w:r>
            <w:r w:rsidR="00DC0FA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7</w:t>
            </w:r>
            <w:r w:rsidRPr="00C90FA4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600</w:t>
            </w:r>
          </w:p>
        </w:tc>
      </w:tr>
      <w:tr w:rsidR="00FC29EE" w:rsidRPr="0095773A" w14:paraId="3E3BE2B6" w14:textId="77777777" w:rsidTr="00FC29EE">
        <w:trPr>
          <w:trHeight w:val="238"/>
        </w:trPr>
        <w:tc>
          <w:tcPr>
            <w:tcW w:w="4260" w:type="pct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D6ECFA3" w14:textId="77777777" w:rsidR="00FC29EE" w:rsidRPr="0095773A" w:rsidRDefault="00FC29EE" w:rsidP="00CC54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Valoarea totală a bunurilor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208931" w14:textId="3F2CCC5E" w:rsidR="00FC29EE" w:rsidRPr="00C90FA4" w:rsidRDefault="00C90FA4" w:rsidP="00CC54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C90FA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</w:t>
            </w:r>
            <w:r w:rsidR="00DC0F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6</w:t>
            </w:r>
            <w:r w:rsidRPr="00C90FA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800</w:t>
            </w:r>
          </w:p>
        </w:tc>
      </w:tr>
    </w:tbl>
    <w:p w14:paraId="1A7525A7" w14:textId="77777777" w:rsidR="00A92D55" w:rsidRPr="00B5069B" w:rsidRDefault="00A92D55" w:rsidP="00D1163B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B5069B">
        <w:rPr>
          <w:rFonts w:ascii="Times New Roman" w:hAnsi="Times New Roman"/>
          <w:sz w:val="24"/>
          <w:szCs w:val="24"/>
          <w:lang w:val="ro-RO" w:eastAsia="ru-RU"/>
        </w:rPr>
        <w:t xml:space="preserve">  </w:t>
      </w:r>
    </w:p>
    <w:p w14:paraId="1B3240BA" w14:textId="77777777" w:rsidR="00A92D55" w:rsidRPr="00B5069B" w:rsidRDefault="008E4A57" w:rsidP="008E4A57">
      <w:pPr>
        <w:spacing w:after="0" w:line="240" w:lineRule="auto"/>
        <w:jc w:val="both"/>
        <w:rPr>
          <w:rFonts w:ascii="Times New Roman" w:hAnsi="Times New Roman"/>
          <w:b/>
          <w:spacing w:val="-3"/>
          <w:lang w:val="ro-RO"/>
        </w:rPr>
      </w:pPr>
      <w:r w:rsidRPr="00B5069B">
        <w:rPr>
          <w:rFonts w:ascii="Times New Roman" w:hAnsi="Times New Roman"/>
          <w:b/>
          <w:lang w:val="ro-RO"/>
        </w:rPr>
        <w:t xml:space="preserve">2. </w:t>
      </w:r>
      <w:r w:rsidR="00A92D55" w:rsidRPr="00B5069B">
        <w:rPr>
          <w:rFonts w:ascii="Times New Roman" w:hAnsi="Times New Roman"/>
          <w:b/>
          <w:lang w:val="ro-RO"/>
        </w:rPr>
        <w:t>Adresa unde va fi utilizat bunul:</w:t>
      </w:r>
    </w:p>
    <w:p w14:paraId="71E9D6DD" w14:textId="06EA5BBA" w:rsidR="008E4A57" w:rsidRPr="00B5069B" w:rsidRDefault="00A92D55" w:rsidP="00212B2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B5069B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  </w:t>
      </w:r>
      <w:r w:rsidRPr="00B5069B">
        <w:rPr>
          <w:rFonts w:ascii="Times New Roman" w:hAnsi="Times New Roman"/>
          <w:sz w:val="24"/>
          <w:szCs w:val="24"/>
          <w:lang w:val="ro-RO"/>
        </w:rPr>
        <w:t xml:space="preserve"> «TERMOELECTRICA» S.A., CET </w:t>
      </w:r>
      <w:r w:rsidR="008357E4">
        <w:rPr>
          <w:rFonts w:ascii="Times New Roman" w:hAnsi="Times New Roman"/>
          <w:sz w:val="24"/>
          <w:szCs w:val="24"/>
          <w:lang w:val="ro-RO"/>
        </w:rPr>
        <w:t>Sursa</w:t>
      </w:r>
      <w:r w:rsidRPr="00B5069B">
        <w:rPr>
          <w:rFonts w:ascii="Times New Roman" w:hAnsi="Times New Roman"/>
          <w:sz w:val="24"/>
          <w:szCs w:val="24"/>
          <w:lang w:val="ro-RO"/>
        </w:rPr>
        <w:t>1  str.  Meșterul  Manole 3, or. Chișinău, Republica Moldova.</w:t>
      </w:r>
      <w:r w:rsidRPr="00B5069B">
        <w:rPr>
          <w:rFonts w:ascii="Times New Roman" w:hAnsi="Times New Roman"/>
          <w:b/>
          <w:spacing w:val="-3"/>
          <w:lang w:val="ro-RO"/>
        </w:rPr>
        <w:t xml:space="preserve"> </w:t>
      </w:r>
    </w:p>
    <w:p w14:paraId="32E4DE70" w14:textId="77777777" w:rsidR="008E4A57" w:rsidRPr="00B5069B" w:rsidRDefault="008E4A57" w:rsidP="00212B2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</w:p>
    <w:p w14:paraId="113635CC" w14:textId="77777777" w:rsidR="00A92D55" w:rsidRPr="00B5069B" w:rsidRDefault="00A92D55" w:rsidP="00212B2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B5069B">
        <w:rPr>
          <w:rFonts w:ascii="Times New Roman" w:hAnsi="Times New Roman"/>
          <w:b/>
          <w:spacing w:val="-3"/>
          <w:lang w:val="ro-RO"/>
        </w:rPr>
        <w:t>3.Termenul de realizare a achiziţiei</w:t>
      </w:r>
    </w:p>
    <w:p w14:paraId="7BF4C133" w14:textId="03E91EEE" w:rsidR="008E4A57" w:rsidRPr="00DC0FA6" w:rsidRDefault="00A92D55" w:rsidP="00C90FA4">
      <w:pPr>
        <w:spacing w:after="0" w:line="240" w:lineRule="auto"/>
        <w:rPr>
          <w:rFonts w:ascii="Times New Roman" w:hAnsi="Times New Roman"/>
          <w:szCs w:val="24"/>
          <w:lang w:val="en-US"/>
        </w:rPr>
      </w:pPr>
      <w:r w:rsidRPr="00B5069B">
        <w:rPr>
          <w:rFonts w:ascii="Times New Roman" w:hAnsi="Times New Roman"/>
          <w:szCs w:val="24"/>
          <w:lang w:val="ro-RO"/>
        </w:rPr>
        <w:t xml:space="preserve">     </w:t>
      </w:r>
      <w:r w:rsidR="003A5A17">
        <w:rPr>
          <w:rFonts w:ascii="Times New Roman" w:hAnsi="Times New Roman"/>
          <w:szCs w:val="24"/>
          <w:lang w:val="ro-RO"/>
        </w:rPr>
        <w:t xml:space="preserve">15 </w:t>
      </w:r>
      <w:r w:rsidR="006A2A4D">
        <w:rPr>
          <w:rFonts w:ascii="Times New Roman" w:hAnsi="Times New Roman"/>
          <w:szCs w:val="24"/>
          <w:lang w:val="ro-RO"/>
        </w:rPr>
        <w:t>aprilie</w:t>
      </w:r>
      <w:r w:rsidRPr="00B5069B">
        <w:rPr>
          <w:rFonts w:ascii="Times New Roman" w:hAnsi="Times New Roman"/>
          <w:szCs w:val="24"/>
          <w:lang w:val="ro-RO"/>
        </w:rPr>
        <w:t xml:space="preserve"> 20</w:t>
      </w:r>
      <w:r w:rsidR="008E4A57" w:rsidRPr="00B5069B">
        <w:rPr>
          <w:rFonts w:ascii="Times New Roman" w:hAnsi="Times New Roman"/>
          <w:szCs w:val="24"/>
          <w:lang w:val="ro-RO"/>
        </w:rPr>
        <w:t>2</w:t>
      </w:r>
      <w:r w:rsidR="00C90FA4" w:rsidRPr="00DC0FA6">
        <w:rPr>
          <w:rFonts w:ascii="Times New Roman" w:hAnsi="Times New Roman"/>
          <w:szCs w:val="24"/>
          <w:lang w:val="en-US"/>
        </w:rPr>
        <w:t>4.</w:t>
      </w:r>
    </w:p>
    <w:p w14:paraId="39B38BDC" w14:textId="77777777" w:rsidR="00C90FA4" w:rsidRPr="00DC0FA6" w:rsidRDefault="00C90FA4" w:rsidP="00C90FA4">
      <w:pPr>
        <w:spacing w:after="0" w:line="240" w:lineRule="auto"/>
        <w:rPr>
          <w:rFonts w:ascii="Times New Roman" w:hAnsi="Times New Roman"/>
          <w:b/>
          <w:spacing w:val="-3"/>
          <w:lang w:val="en-US"/>
        </w:rPr>
      </w:pPr>
    </w:p>
    <w:p w14:paraId="77A4CB8B" w14:textId="77777777" w:rsidR="00A92D55" w:rsidRPr="00B5069B" w:rsidRDefault="00EE2CB4" w:rsidP="00511221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>
        <w:rPr>
          <w:rFonts w:ascii="Times New Roman" w:hAnsi="Times New Roman"/>
          <w:b/>
          <w:spacing w:val="-3"/>
          <w:lang w:val="ro-RO"/>
        </w:rPr>
        <w:t>4</w:t>
      </w:r>
      <w:r w:rsidR="00A92D55" w:rsidRPr="00B5069B">
        <w:rPr>
          <w:rFonts w:ascii="Times New Roman" w:hAnsi="Times New Roman"/>
          <w:b/>
          <w:spacing w:val="-3"/>
          <w:lang w:val="ro-RO"/>
        </w:rPr>
        <w:t>. Caracteristicile tehnice principale</w:t>
      </w:r>
    </w:p>
    <w:p w14:paraId="082183D1" w14:textId="60BB80AD" w:rsidR="008E4A57" w:rsidRPr="008357E4" w:rsidRDefault="008357E4" w:rsidP="008357E4">
      <w:pPr>
        <w:spacing w:after="0" w:line="240" w:lineRule="auto"/>
        <w:jc w:val="right"/>
        <w:rPr>
          <w:rFonts w:ascii="Times New Roman" w:hAnsi="Times New Roman"/>
          <w:bCs/>
          <w:spacing w:val="-3"/>
          <w:lang w:val="ro-RO"/>
        </w:rPr>
      </w:pPr>
      <w:r w:rsidRPr="008357E4">
        <w:rPr>
          <w:rFonts w:ascii="Times New Roman" w:hAnsi="Times New Roman"/>
          <w:bCs/>
          <w:spacing w:val="-3"/>
          <w:lang w:val="ro-RO"/>
        </w:rPr>
        <w:t xml:space="preserve">Tabela 2                                                                                                                                                                       </w:t>
      </w: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5"/>
        <w:gridCol w:w="1184"/>
        <w:gridCol w:w="1059"/>
        <w:gridCol w:w="2716"/>
        <w:gridCol w:w="850"/>
        <w:gridCol w:w="1284"/>
        <w:gridCol w:w="2832"/>
      </w:tblGrid>
      <w:tr w:rsidR="00B5069B" w:rsidRPr="00B5069B" w14:paraId="0429CF9A" w14:textId="77777777" w:rsidTr="00F936A9">
        <w:trPr>
          <w:trHeight w:val="962"/>
        </w:trPr>
        <w:tc>
          <w:tcPr>
            <w:tcW w:w="565" w:type="dxa"/>
            <w:vAlign w:val="center"/>
          </w:tcPr>
          <w:p w14:paraId="08CAA732" w14:textId="77777777" w:rsidR="00A92D55" w:rsidRPr="00B5069B" w:rsidRDefault="00A92D55" w:rsidP="008E4A57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Nr.crt.</w:t>
            </w:r>
          </w:p>
        </w:tc>
        <w:tc>
          <w:tcPr>
            <w:tcW w:w="1184" w:type="dxa"/>
            <w:vAlign w:val="center"/>
          </w:tcPr>
          <w:p w14:paraId="617CDA77" w14:textId="77777777" w:rsidR="00A92D55" w:rsidRPr="00B5069B" w:rsidRDefault="00A92D55" w:rsidP="008E4A57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059" w:type="dxa"/>
            <w:vAlign w:val="center"/>
          </w:tcPr>
          <w:p w14:paraId="0DD5F501" w14:textId="77777777" w:rsidR="00424919" w:rsidRPr="00424919" w:rsidRDefault="00424919" w:rsidP="00424919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D3CAD">
              <w:rPr>
                <w:rFonts w:ascii="Times New Roman" w:hAnsi="Times New Roman"/>
                <w:sz w:val="16"/>
                <w:szCs w:val="16"/>
                <w:lang w:val="ro-RO"/>
              </w:rPr>
              <w:t>Nr, Materiale de referințță stat           (</w:t>
            </w:r>
            <w:r w:rsidRPr="002D3CA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№ </w:t>
            </w:r>
            <w:r w:rsidRPr="002D3CAD">
              <w:rPr>
                <w:rFonts w:ascii="Times New Roman" w:hAnsi="Times New Roman"/>
                <w:sz w:val="16"/>
                <w:szCs w:val="16"/>
              </w:rPr>
              <w:t>ГСО</w:t>
            </w:r>
            <w:r w:rsidRPr="002D3CA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) </w:t>
            </w:r>
            <w:r w:rsidRPr="00DC0FA6">
              <w:rPr>
                <w:rFonts w:ascii="Times New Roman" w:hAnsi="Times New Roman"/>
                <w:sz w:val="16"/>
                <w:szCs w:val="16"/>
                <w:lang w:val="en-US"/>
              </w:rPr>
              <w:t>*</w:t>
            </w:r>
          </w:p>
        </w:tc>
        <w:tc>
          <w:tcPr>
            <w:tcW w:w="2716" w:type="dxa"/>
            <w:vAlign w:val="center"/>
          </w:tcPr>
          <w:p w14:paraId="6424DECF" w14:textId="77777777" w:rsidR="00A92D55" w:rsidRPr="00B5069B" w:rsidRDefault="00A92D55" w:rsidP="004A38B5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Amestec de gaz</w:t>
            </w:r>
            <w:r w:rsidR="001C7560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de calibrare</w:t>
            </w:r>
          </w:p>
        </w:tc>
        <w:tc>
          <w:tcPr>
            <w:tcW w:w="850" w:type="dxa"/>
            <w:vAlign w:val="center"/>
          </w:tcPr>
          <w:p w14:paraId="758494EC" w14:textId="77777777" w:rsidR="00A92D55" w:rsidRPr="00B5069B" w:rsidRDefault="00A92D55" w:rsidP="008E4A57">
            <w:pPr>
              <w:spacing w:after="100" w:afterAutospacing="1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Butelii/litri</w:t>
            </w:r>
          </w:p>
        </w:tc>
        <w:tc>
          <w:tcPr>
            <w:tcW w:w="1284" w:type="dxa"/>
            <w:vAlign w:val="center"/>
          </w:tcPr>
          <w:p w14:paraId="7A5206E2" w14:textId="77777777" w:rsidR="00A92D55" w:rsidRPr="00B5069B" w:rsidRDefault="00A92D55" w:rsidP="008E4A57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2832" w:type="dxa"/>
            <w:vAlign w:val="center"/>
          </w:tcPr>
          <w:p w14:paraId="37DF14B2" w14:textId="77777777" w:rsidR="00A92D55" w:rsidRPr="00424919" w:rsidRDefault="00A92D55" w:rsidP="008E4A57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Notă</w:t>
            </w:r>
            <w:r w:rsidR="0042491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05F4E" w:rsidRPr="00251731" w14:paraId="3C5E57B0" w14:textId="77777777" w:rsidTr="001B60A5">
        <w:tc>
          <w:tcPr>
            <w:tcW w:w="565" w:type="dxa"/>
          </w:tcPr>
          <w:p w14:paraId="530DFFBD" w14:textId="77777777" w:rsidR="00105F4E" w:rsidRPr="005B5072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5B18E9B9" w14:textId="77777777" w:rsidR="00105F4E" w:rsidRPr="005B5072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84" w:type="dxa"/>
          </w:tcPr>
          <w:p w14:paraId="65CB45E8" w14:textId="77777777" w:rsidR="00105F4E" w:rsidRPr="008D3F41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D3F41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  <w:p w14:paraId="4245BE1B" w14:textId="77777777" w:rsidR="00105F4E" w:rsidRPr="008D3F41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</w:tcPr>
          <w:p w14:paraId="089AF012" w14:textId="77777777" w:rsidR="00105F4E" w:rsidRPr="005B5072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9293-74</w:t>
            </w:r>
          </w:p>
          <w:p w14:paraId="3AF8A959" w14:textId="77777777" w:rsidR="00105F4E" w:rsidRPr="005B5072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716" w:type="dxa"/>
          </w:tcPr>
          <w:p w14:paraId="4DB601CE" w14:textId="41F4DA06" w:rsidR="00105F4E" w:rsidRPr="005B5072" w:rsidRDefault="00105F4E" w:rsidP="00251731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Azot de puritate înaltă 100% </w:t>
            </w:r>
          </w:p>
        </w:tc>
        <w:tc>
          <w:tcPr>
            <w:tcW w:w="850" w:type="dxa"/>
          </w:tcPr>
          <w:p w14:paraId="1A3E510A" w14:textId="2892C6A0" w:rsidR="00105F4E" w:rsidRPr="005B5072" w:rsidRDefault="00105F4E" w:rsidP="00251731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84" w:type="dxa"/>
          </w:tcPr>
          <w:p w14:paraId="1646E6B1" w14:textId="21DAB887" w:rsidR="00105F4E" w:rsidRPr="005B5072" w:rsidRDefault="00105F4E" w:rsidP="0025173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2832" w:type="dxa"/>
          </w:tcPr>
          <w:p w14:paraId="390CD544" w14:textId="77777777" w:rsidR="00105F4E" w:rsidRPr="00C943A6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Analizoare de gaze AG-0012 «Scurgere H2»TG nr. 1,2,3 -5 complete , poz.1,2,3                  Г-п30</w:t>
            </w:r>
            <w:r w:rsidR="002D3CA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– 3complete</w:t>
            </w: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,</w:t>
            </w:r>
            <w:r w:rsidR="002D3CA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5ВЦ-п24«H2 IE»</w:t>
            </w:r>
          </w:p>
        </w:tc>
      </w:tr>
      <w:tr w:rsidR="00105F4E" w:rsidRPr="00251731" w14:paraId="53C5CC91" w14:textId="77777777" w:rsidTr="001B60A5">
        <w:tc>
          <w:tcPr>
            <w:tcW w:w="565" w:type="dxa"/>
          </w:tcPr>
          <w:p w14:paraId="0A56C771" w14:textId="77777777" w:rsidR="00105F4E" w:rsidRPr="005B5072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84" w:type="dxa"/>
          </w:tcPr>
          <w:p w14:paraId="3E2DFEFC" w14:textId="77777777" w:rsidR="00105F4E" w:rsidRPr="008D3F41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D3F41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059BE796" w14:textId="77777777" w:rsidR="00105F4E" w:rsidRPr="008D3F41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</w:tcPr>
          <w:p w14:paraId="49101765" w14:textId="77777777" w:rsidR="00105F4E" w:rsidRPr="005B5072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3022-87</w:t>
            </w:r>
          </w:p>
        </w:tc>
        <w:tc>
          <w:tcPr>
            <w:tcW w:w="2716" w:type="dxa"/>
          </w:tcPr>
          <w:p w14:paraId="095E567C" w14:textId="77777777" w:rsidR="00105F4E" w:rsidRPr="005B5072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Hidrogen tehn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ic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marca «A»</w:t>
            </w:r>
          </w:p>
        </w:tc>
        <w:tc>
          <w:tcPr>
            <w:tcW w:w="850" w:type="dxa"/>
          </w:tcPr>
          <w:p w14:paraId="03288FE5" w14:textId="77777777" w:rsidR="00105F4E" w:rsidRDefault="00105F4E" w:rsidP="00105F4E">
            <w:r w:rsidRPr="0024629E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1284" w:type="dxa"/>
          </w:tcPr>
          <w:p w14:paraId="4624E430" w14:textId="77777777" w:rsidR="00105F4E" w:rsidRDefault="00105F4E" w:rsidP="00105F4E">
            <w:pPr>
              <w:jc w:val="center"/>
            </w:pPr>
            <w:r w:rsidRPr="00A333A4"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2832" w:type="dxa"/>
          </w:tcPr>
          <w:p w14:paraId="1052CE6C" w14:textId="77777777" w:rsidR="00105F4E" w:rsidRPr="00C943A6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Analizoare de gaze AG-0012 «Puritatea  H2»TG nr. 1,2,3-3 comp</w:t>
            </w:r>
            <w:r w:rsidR="00994C26">
              <w:rPr>
                <w:rFonts w:ascii="Times New Roman" w:hAnsi="Times New Roman"/>
                <w:sz w:val="16"/>
                <w:szCs w:val="16"/>
                <w:lang w:val="ro-RO"/>
              </w:rPr>
              <w:t>l</w:t>
            </w: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., poz.1,2,3 Г-п34</w:t>
            </w:r>
            <w:r w:rsidR="00994C26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– 3 compl.</w:t>
            </w:r>
          </w:p>
        </w:tc>
      </w:tr>
      <w:tr w:rsidR="00105F4E" w:rsidRPr="00251731" w14:paraId="3100E07E" w14:textId="77777777" w:rsidTr="001B60A5">
        <w:trPr>
          <w:trHeight w:val="344"/>
        </w:trPr>
        <w:tc>
          <w:tcPr>
            <w:tcW w:w="565" w:type="dxa"/>
          </w:tcPr>
          <w:p w14:paraId="6645AD84" w14:textId="77777777" w:rsidR="00105F4E" w:rsidRPr="005B5072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</w:p>
          <w:p w14:paraId="1A1E8ECD" w14:textId="77777777" w:rsidR="00105F4E" w:rsidRPr="005B5072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14:paraId="21590CE4" w14:textId="77777777" w:rsidR="00105F4E" w:rsidRPr="005B5072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84" w:type="dxa"/>
          </w:tcPr>
          <w:p w14:paraId="70504611" w14:textId="77777777" w:rsidR="00105F4E" w:rsidRPr="008D3F41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D3F41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  <w:p w14:paraId="529CDFB4" w14:textId="77777777" w:rsidR="00105F4E" w:rsidRPr="008D3F41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</w:tcPr>
          <w:p w14:paraId="673EDB06" w14:textId="77777777" w:rsidR="00105F4E" w:rsidRPr="005B5072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37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88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-87</w:t>
            </w:r>
          </w:p>
          <w:p w14:paraId="71655ED3" w14:textId="77777777" w:rsidR="00105F4E" w:rsidRPr="005B5072" w:rsidRDefault="00105F4E" w:rsidP="00105F4E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716" w:type="dxa"/>
          </w:tcPr>
          <w:p w14:paraId="1B7A8FCF" w14:textId="695CF936" w:rsidR="00105F4E" w:rsidRPr="005B5072" w:rsidRDefault="00105F4E" w:rsidP="00251731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Oxigen gazos de calitatea  Ӏ</w:t>
            </w:r>
          </w:p>
        </w:tc>
        <w:tc>
          <w:tcPr>
            <w:tcW w:w="850" w:type="dxa"/>
          </w:tcPr>
          <w:p w14:paraId="47EBA95A" w14:textId="77777777" w:rsidR="00105F4E" w:rsidRDefault="00105F4E" w:rsidP="00105F4E">
            <w:r w:rsidRPr="0024629E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1284" w:type="dxa"/>
          </w:tcPr>
          <w:p w14:paraId="36CCC188" w14:textId="77777777" w:rsidR="00105F4E" w:rsidRDefault="00105F4E" w:rsidP="00105F4E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2832" w:type="dxa"/>
          </w:tcPr>
          <w:p w14:paraId="68293E18" w14:textId="77777777" w:rsidR="00105F4E" w:rsidRPr="00C943A6" w:rsidRDefault="00105F4E" w:rsidP="00105F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Analizoare de gaze</w:t>
            </w:r>
          </w:p>
          <w:p w14:paraId="114007B2" w14:textId="77777777" w:rsidR="00105F4E" w:rsidRPr="00C943A6" w:rsidRDefault="00105F4E" w:rsidP="00105F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ГТХ-1M, ГТХ-4M</w:t>
            </w:r>
          </w:p>
          <w:p w14:paraId="6073FD7F" w14:textId="77777777" w:rsidR="00105F4E" w:rsidRPr="00C943A6" w:rsidRDefault="00105F4E" w:rsidP="00105F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conținutul  H</w:t>
            </w:r>
            <w:r w:rsidRPr="00C943A6">
              <w:rPr>
                <w:rFonts w:ascii="Times New Roman" w:hAnsi="Times New Roman"/>
                <w:sz w:val="16"/>
                <w:szCs w:val="16"/>
                <w:vertAlign w:val="subscript"/>
                <w:lang w:val="ro-RO"/>
              </w:rPr>
              <w:t>2</w:t>
            </w: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în O</w:t>
            </w:r>
            <w:r w:rsidRPr="00C943A6">
              <w:rPr>
                <w:rFonts w:ascii="Times New Roman" w:hAnsi="Times New Roman"/>
                <w:sz w:val="16"/>
                <w:szCs w:val="16"/>
                <w:vertAlign w:val="subscript"/>
                <w:lang w:val="ro-RO"/>
              </w:rPr>
              <w:t>2</w:t>
            </w:r>
          </w:p>
          <w:p w14:paraId="5CD0D610" w14:textId="77777777" w:rsidR="00105F4E" w:rsidRPr="00C943A6" w:rsidRDefault="00105F4E" w:rsidP="00105F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conținutul  O</w:t>
            </w:r>
            <w:r w:rsidRPr="00C943A6">
              <w:rPr>
                <w:rFonts w:ascii="Times New Roman" w:hAnsi="Times New Roman"/>
                <w:sz w:val="16"/>
                <w:szCs w:val="16"/>
                <w:vertAlign w:val="subscript"/>
                <w:lang w:val="ro-RO"/>
              </w:rPr>
              <w:t>2</w:t>
            </w: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în H</w:t>
            </w:r>
            <w:r w:rsidRPr="00C943A6">
              <w:rPr>
                <w:rFonts w:ascii="Times New Roman" w:hAnsi="Times New Roman"/>
                <w:sz w:val="16"/>
                <w:szCs w:val="16"/>
                <w:vertAlign w:val="subscript"/>
                <w:lang w:val="ro-RO"/>
              </w:rPr>
              <w:t>2</w:t>
            </w:r>
          </w:p>
          <w:p w14:paraId="52B1175A" w14:textId="77777777" w:rsidR="00105F4E" w:rsidRPr="00C943A6" w:rsidRDefault="00105F4E" w:rsidP="00105F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instal. de electroliză -2 compl.</w:t>
            </w:r>
          </w:p>
          <w:p w14:paraId="6ED9B4FA" w14:textId="77777777" w:rsidR="00105F4E" w:rsidRPr="00C943A6" w:rsidRDefault="00105F4E" w:rsidP="00105F4E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943A6">
              <w:rPr>
                <w:rFonts w:ascii="Times New Roman" w:hAnsi="Times New Roman"/>
                <w:sz w:val="16"/>
                <w:szCs w:val="16"/>
                <w:lang w:val="ro-RO"/>
              </w:rPr>
              <w:t>în lucru; 2- în rezervă</w:t>
            </w:r>
          </w:p>
        </w:tc>
      </w:tr>
      <w:tr w:rsidR="0071296B" w:rsidRPr="00251731" w14:paraId="43F875AD" w14:textId="77777777" w:rsidTr="00FF0AC4">
        <w:trPr>
          <w:trHeight w:val="987"/>
        </w:trPr>
        <w:tc>
          <w:tcPr>
            <w:tcW w:w="565" w:type="dxa"/>
          </w:tcPr>
          <w:p w14:paraId="09B11D6A" w14:textId="77777777" w:rsidR="0071296B" w:rsidRPr="005B5072" w:rsidRDefault="0071296B" w:rsidP="0071296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84" w:type="dxa"/>
          </w:tcPr>
          <w:p w14:paraId="6AC2249A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04ED1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35031185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4261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-8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2716" w:type="dxa"/>
          </w:tcPr>
          <w:p w14:paraId="51C3F288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(95±5)</w:t>
            </w:r>
            <m:oMath>
              <m:r>
                <w:rPr>
                  <w:rFonts w:ascii="Cambria Math" w:hAnsi="Cambria Math"/>
                  <w:lang w:val="ro-RO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lang w:val="ro-RO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ro-RO"/>
                    </w:rPr>
                    <m:t>2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-1</m:t>
                  </m:r>
                </m:sup>
              </m:sSup>
            </m:oMath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(CO în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N</w:t>
            </w:r>
            <w:r w:rsidRPr="00027F11">
              <w:rPr>
                <w:rFonts w:ascii="Times New Roman" w:hAnsi="Times New Roman"/>
                <w:sz w:val="20"/>
                <w:szCs w:val="20"/>
                <w:vertAlign w:val="subscript"/>
                <w:lang w:val="ro-RO"/>
              </w:rPr>
              <w:t>2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0" w:type="dxa"/>
          </w:tcPr>
          <w:p w14:paraId="51E6171B" w14:textId="5EE5CE33" w:rsidR="0071296B" w:rsidRPr="005B5072" w:rsidRDefault="0071296B" w:rsidP="00251731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84" w:type="dxa"/>
          </w:tcPr>
          <w:p w14:paraId="03114E4A" w14:textId="77777777" w:rsidR="0071296B" w:rsidRPr="005B5072" w:rsidRDefault="0071296B" w:rsidP="0071296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 w:val="restart"/>
            <w:vAlign w:val="center"/>
          </w:tcPr>
          <w:p w14:paraId="49184AC0" w14:textId="49462336" w:rsidR="0071296B" w:rsidRPr="00B5069B" w:rsidRDefault="00105F4E" w:rsidP="002517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0AC4">
              <w:rPr>
                <w:rFonts w:ascii="Times New Roman" w:hAnsi="Times New Roman"/>
                <w:sz w:val="20"/>
                <w:szCs w:val="20"/>
                <w:lang w:val="ro-RO"/>
              </w:rPr>
              <w:t>Se utilizează la analizoare de gaze</w:t>
            </w:r>
            <w:r w:rsidR="0025173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, </w:t>
            </w:r>
            <w:r w:rsidRPr="00FF0AC4">
              <w:rPr>
                <w:rFonts w:ascii="Times New Roman" w:hAnsi="Times New Roman"/>
                <w:sz w:val="20"/>
                <w:szCs w:val="20"/>
                <w:lang w:val="ro-RO"/>
              </w:rPr>
              <w:t>MAK-2000-UMS «Conținutul de O</w:t>
            </w:r>
            <w:r w:rsidRPr="00FF0AC4">
              <w:rPr>
                <w:rFonts w:ascii="Times New Roman" w:hAnsi="Times New Roman"/>
                <w:sz w:val="20"/>
                <w:szCs w:val="20"/>
                <w:vertAlign w:val="subscript"/>
                <w:lang w:val="ro-RO"/>
              </w:rPr>
              <w:t>2</w:t>
            </w:r>
            <w:r w:rsidRPr="00FF0AC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gazele de ardere » cazanele nr. 1,2,3 - 6 seturi</w:t>
            </w:r>
            <w:r w:rsidR="0025173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, </w:t>
            </w:r>
            <w:r w:rsidRPr="00FF0AC4">
              <w:rPr>
                <w:rFonts w:ascii="Times New Roman" w:hAnsi="Times New Roman"/>
                <w:sz w:val="20"/>
                <w:szCs w:val="20"/>
                <w:lang w:val="ro-RO"/>
              </w:rPr>
              <w:t>poz.1,2,3 K-п125A, п126Б</w:t>
            </w:r>
          </w:p>
        </w:tc>
      </w:tr>
      <w:tr w:rsidR="0071296B" w:rsidRPr="00B5069B" w14:paraId="0F77F29D" w14:textId="77777777" w:rsidTr="00F936A9">
        <w:tc>
          <w:tcPr>
            <w:tcW w:w="565" w:type="dxa"/>
          </w:tcPr>
          <w:p w14:paraId="2DC74417" w14:textId="77777777" w:rsidR="0071296B" w:rsidRPr="005B5072" w:rsidRDefault="0071296B" w:rsidP="0071296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84" w:type="dxa"/>
          </w:tcPr>
          <w:p w14:paraId="508C02D1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04ED1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2654EB50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381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0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-87</w:t>
            </w:r>
          </w:p>
        </w:tc>
        <w:tc>
          <w:tcPr>
            <w:tcW w:w="2716" w:type="dxa"/>
          </w:tcPr>
          <w:p w14:paraId="22D4184F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(950±50)</w:t>
            </w:r>
            <m:oMath>
              <m:r>
                <w:rPr>
                  <w:rFonts w:ascii="Cambria Math" w:hAnsi="Cambria Math"/>
                  <w:lang w:val="ro-RO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lang w:val="ro-RO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ro-RO"/>
                    </w:rPr>
                    <m:t>20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-1</m:t>
                  </m:r>
                </m:sup>
              </m:sSup>
            </m:oMath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(CO în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N</w:t>
            </w:r>
            <w:r w:rsidRPr="00027F11">
              <w:rPr>
                <w:rFonts w:ascii="Times New Roman" w:hAnsi="Times New Roman"/>
                <w:sz w:val="20"/>
                <w:szCs w:val="20"/>
                <w:vertAlign w:val="subscript"/>
                <w:lang w:val="ro-RO"/>
              </w:rPr>
              <w:t>2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0" w:type="dxa"/>
          </w:tcPr>
          <w:p w14:paraId="3DB543AD" w14:textId="77777777" w:rsidR="0071296B" w:rsidRDefault="0071296B" w:rsidP="0071296B">
            <w:r w:rsidRPr="0024629E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1284" w:type="dxa"/>
          </w:tcPr>
          <w:p w14:paraId="6DF2076E" w14:textId="77777777" w:rsidR="0071296B" w:rsidRDefault="0071296B" w:rsidP="0071296B">
            <w:pPr>
              <w:jc w:val="center"/>
            </w:pPr>
            <w:r w:rsidRPr="00F2271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79140104" w14:textId="77777777" w:rsidR="0071296B" w:rsidRPr="005B5072" w:rsidRDefault="0071296B" w:rsidP="0071296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1296B" w:rsidRPr="006B0CD4" w14:paraId="2079D800" w14:textId="77777777" w:rsidTr="00F936A9">
        <w:trPr>
          <w:trHeight w:val="835"/>
        </w:trPr>
        <w:tc>
          <w:tcPr>
            <w:tcW w:w="565" w:type="dxa"/>
          </w:tcPr>
          <w:p w14:paraId="07A323C4" w14:textId="77777777" w:rsidR="0071296B" w:rsidRPr="005B5072" w:rsidRDefault="0071296B" w:rsidP="0071296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184" w:type="dxa"/>
          </w:tcPr>
          <w:p w14:paraId="189FC88F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04ED1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44DDCBD3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381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-87</w:t>
            </w:r>
          </w:p>
        </w:tc>
        <w:tc>
          <w:tcPr>
            <w:tcW w:w="2716" w:type="dxa"/>
          </w:tcPr>
          <w:p w14:paraId="0BE12822" w14:textId="77777777" w:rsidR="0071296B" w:rsidRPr="005B5072" w:rsidRDefault="0071296B" w:rsidP="0071296B">
            <w:pPr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(1900±100)</w:t>
            </w:r>
            <m:oMath>
              <m:r>
                <w:rPr>
                  <w:rFonts w:ascii="Cambria Math" w:hAnsi="Cambria Math"/>
                  <w:lang w:val="ro-RO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lang w:val="ro-RO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ro-RO"/>
                    </w:rPr>
                    <m:t>40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-1</m:t>
                  </m:r>
                </m:sup>
              </m:sSup>
            </m:oMath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(CO în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N</w:t>
            </w:r>
            <w:r w:rsidRPr="00027F11">
              <w:rPr>
                <w:rFonts w:ascii="Times New Roman" w:hAnsi="Times New Roman"/>
                <w:sz w:val="20"/>
                <w:szCs w:val="20"/>
                <w:vertAlign w:val="subscript"/>
                <w:lang w:val="ro-RO"/>
              </w:rPr>
              <w:t>2</w:t>
            </w:r>
            <w:r w:rsidRPr="005B5072"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0" w:type="dxa"/>
          </w:tcPr>
          <w:p w14:paraId="57CD68F5" w14:textId="77777777" w:rsidR="0071296B" w:rsidRDefault="0071296B" w:rsidP="0071296B">
            <w:r w:rsidRPr="0024629E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1284" w:type="dxa"/>
          </w:tcPr>
          <w:p w14:paraId="7E405937" w14:textId="77777777" w:rsidR="0071296B" w:rsidRDefault="0071296B" w:rsidP="0071296B">
            <w:pPr>
              <w:jc w:val="center"/>
            </w:pPr>
            <w:r w:rsidRPr="00F2271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05AB877F" w14:textId="77777777" w:rsidR="0071296B" w:rsidRPr="005B5072" w:rsidRDefault="0071296B" w:rsidP="0071296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C448A" w:rsidRPr="00251731" w14:paraId="3B01DEBC" w14:textId="77777777" w:rsidTr="00F936A9">
        <w:tc>
          <w:tcPr>
            <w:tcW w:w="565" w:type="dxa"/>
          </w:tcPr>
          <w:p w14:paraId="7D6028B3" w14:textId="77777777" w:rsidR="007C448A" w:rsidRPr="00E11288" w:rsidRDefault="002D3CAD" w:rsidP="007C448A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184" w:type="dxa"/>
            <w:vAlign w:val="center"/>
          </w:tcPr>
          <w:p w14:paraId="6D065DC6" w14:textId="77777777" w:rsidR="007C448A" w:rsidRPr="00E11288" w:rsidRDefault="007C448A" w:rsidP="007C448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11288">
              <w:rPr>
                <w:rFonts w:ascii="Times New Roman" w:hAnsi="Times New Roman"/>
                <w:sz w:val="20"/>
                <w:szCs w:val="20"/>
                <w:lang w:val="ro-RO"/>
              </w:rPr>
              <w:t>09123000-7</w:t>
            </w:r>
          </w:p>
        </w:tc>
        <w:tc>
          <w:tcPr>
            <w:tcW w:w="1059" w:type="dxa"/>
          </w:tcPr>
          <w:p w14:paraId="284873C9" w14:textId="77777777" w:rsidR="007C448A" w:rsidRPr="00E11288" w:rsidRDefault="007C448A" w:rsidP="007C448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11288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Anexa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</w:t>
            </w:r>
          </w:p>
        </w:tc>
        <w:tc>
          <w:tcPr>
            <w:tcW w:w="2716" w:type="dxa"/>
          </w:tcPr>
          <w:p w14:paraId="7E8EAD6C" w14:textId="5A9C7E65" w:rsidR="007C448A" w:rsidRPr="00E11288" w:rsidRDefault="00DC0FA6" w:rsidP="007C448A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  <w:lang w:val="en-US"/>
              </w:rPr>
            </w:pPr>
            <w:r w:rsidRPr="00E11288">
              <w:rPr>
                <w:rFonts w:ascii="Times New Roman" w:hAnsi="Times New Roman"/>
                <w:spacing w:val="-8"/>
                <w:sz w:val="20"/>
                <w:szCs w:val="20"/>
                <w:lang w:val="en-US"/>
              </w:rPr>
              <w:t>Gaz natural</w:t>
            </w:r>
          </w:p>
        </w:tc>
        <w:tc>
          <w:tcPr>
            <w:tcW w:w="850" w:type="dxa"/>
          </w:tcPr>
          <w:p w14:paraId="42A00C68" w14:textId="77777777" w:rsidR="007C448A" w:rsidRPr="00B5069B" w:rsidRDefault="007C448A" w:rsidP="007C448A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1284" w:type="dxa"/>
          </w:tcPr>
          <w:p w14:paraId="1108DB82" w14:textId="77777777" w:rsidR="007C448A" w:rsidRPr="00B5069B" w:rsidRDefault="007C448A" w:rsidP="007C448A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 w:val="restart"/>
          </w:tcPr>
          <w:p w14:paraId="0DACD8B2" w14:textId="6C6ECF5C" w:rsidR="007C448A" w:rsidRPr="005D2CF5" w:rsidRDefault="007C448A" w:rsidP="00251731">
            <w:pPr>
              <w:pStyle w:val="3"/>
              <w:rPr>
                <w:lang w:val="ro-RO"/>
              </w:rPr>
            </w:pPr>
            <w:r w:rsidRPr="00E174AB">
              <w:rPr>
                <w:color w:val="auto"/>
                <w:sz w:val="20"/>
                <w:szCs w:val="20"/>
                <w:lang w:val="ro-RO"/>
              </w:rPr>
              <w:t>Se utilizează la cromatograf de gaze «Хроматек - Кристалл 9000»</w:t>
            </w:r>
            <w:r w:rsidR="00FF0AC4" w:rsidRPr="00E174AB">
              <w:rPr>
                <w:color w:val="auto"/>
                <w:sz w:val="20"/>
                <w:szCs w:val="20"/>
                <w:lang w:val="ro-RO"/>
              </w:rPr>
              <w:t xml:space="preserve">  </w:t>
            </w:r>
            <w:r w:rsidRPr="00E174AB">
              <w:rPr>
                <w:color w:val="auto"/>
                <w:sz w:val="20"/>
                <w:szCs w:val="20"/>
                <w:lang w:val="ro-RO"/>
              </w:rPr>
              <w:t>«Puritatea  H</w:t>
            </w:r>
            <w:r w:rsidRPr="00E174AB">
              <w:rPr>
                <w:color w:val="auto"/>
                <w:sz w:val="20"/>
                <w:szCs w:val="20"/>
                <w:vertAlign w:val="subscript"/>
                <w:lang w:val="ro-RO"/>
              </w:rPr>
              <w:t>2</w:t>
            </w:r>
            <w:r w:rsidRPr="00E174AB">
              <w:rPr>
                <w:color w:val="auto"/>
                <w:sz w:val="20"/>
                <w:szCs w:val="20"/>
                <w:lang w:val="ro-RO"/>
              </w:rPr>
              <w:t xml:space="preserve">» </w:t>
            </w:r>
            <w:r w:rsidR="00251731">
              <w:rPr>
                <w:color w:val="auto"/>
                <w:sz w:val="20"/>
                <w:szCs w:val="20"/>
                <w:lang w:val="ro-RO"/>
              </w:rPr>
              <w:t xml:space="preserve">, </w:t>
            </w:r>
            <w:r w:rsidRPr="00E174AB">
              <w:rPr>
                <w:color w:val="auto"/>
                <w:sz w:val="20"/>
                <w:szCs w:val="20"/>
                <w:lang w:val="ro-RO"/>
              </w:rPr>
              <w:t>T</w:t>
            </w:r>
            <w:r w:rsidRPr="00251731">
              <w:rPr>
                <w:color w:val="auto"/>
                <w:sz w:val="20"/>
                <w:szCs w:val="20"/>
                <w:lang w:val="ro-RO"/>
              </w:rPr>
              <w:t>Г</w:t>
            </w:r>
            <w:r w:rsidRPr="00E174AB">
              <w:rPr>
                <w:color w:val="auto"/>
                <w:sz w:val="20"/>
                <w:szCs w:val="20"/>
                <w:lang w:val="ro-RO"/>
              </w:rPr>
              <w:t xml:space="preserve"> nr. 1,2,3</w:t>
            </w:r>
            <w:r w:rsidRPr="00251731">
              <w:rPr>
                <w:color w:val="auto"/>
                <w:sz w:val="20"/>
                <w:szCs w:val="20"/>
                <w:lang w:val="ro-RO"/>
              </w:rPr>
              <w:t xml:space="preserve"> </w:t>
            </w:r>
            <w:r w:rsidRPr="00E174AB">
              <w:rPr>
                <w:color w:val="auto"/>
                <w:sz w:val="20"/>
                <w:szCs w:val="20"/>
                <w:lang w:val="ro-RO"/>
              </w:rPr>
              <w:t>și IE</w:t>
            </w:r>
          </w:p>
        </w:tc>
      </w:tr>
      <w:tr w:rsidR="007C448A" w:rsidRPr="00B5069B" w14:paraId="79051145" w14:textId="77777777" w:rsidTr="00FF0AC4">
        <w:trPr>
          <w:trHeight w:val="643"/>
        </w:trPr>
        <w:tc>
          <w:tcPr>
            <w:tcW w:w="565" w:type="dxa"/>
          </w:tcPr>
          <w:p w14:paraId="51CAA35E" w14:textId="77777777" w:rsidR="007C448A" w:rsidRPr="00E11288" w:rsidRDefault="002D3CAD" w:rsidP="002D3CAD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184" w:type="dxa"/>
            <w:vAlign w:val="center"/>
          </w:tcPr>
          <w:p w14:paraId="65EA3B84" w14:textId="77777777" w:rsidR="007C448A" w:rsidRPr="00E11288" w:rsidRDefault="007C448A" w:rsidP="007C448A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11288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</w:tcPr>
          <w:p w14:paraId="65FA2625" w14:textId="77777777" w:rsidR="007C448A" w:rsidRPr="00E11288" w:rsidRDefault="007C448A" w:rsidP="007C448A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11288">
              <w:rPr>
                <w:rFonts w:ascii="Times New Roman" w:hAnsi="Times New Roman"/>
                <w:sz w:val="20"/>
                <w:szCs w:val="20"/>
              </w:rPr>
              <w:t>3022-87</w:t>
            </w:r>
          </w:p>
        </w:tc>
        <w:tc>
          <w:tcPr>
            <w:tcW w:w="2716" w:type="dxa"/>
          </w:tcPr>
          <w:p w14:paraId="4896488F" w14:textId="77777777" w:rsidR="007C448A" w:rsidRPr="00E11288" w:rsidRDefault="007C448A" w:rsidP="007C448A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  <w:lang w:val="en-US"/>
              </w:rPr>
            </w:pPr>
            <w:r w:rsidRPr="00E11288">
              <w:rPr>
                <w:rFonts w:ascii="Times New Roman" w:hAnsi="Times New Roman"/>
                <w:sz w:val="20"/>
                <w:szCs w:val="20"/>
                <w:lang w:val="ro-RO"/>
              </w:rPr>
              <w:t>Hidrogen</w:t>
            </w:r>
            <w:r w:rsidRPr="00E11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1288">
              <w:rPr>
                <w:rFonts w:ascii="Times New Roman" w:hAnsi="Times New Roman"/>
                <w:sz w:val="20"/>
                <w:szCs w:val="20"/>
                <w:lang w:val="ro-RO"/>
              </w:rPr>
              <w:t>tehn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ic</w:t>
            </w:r>
            <w:r w:rsidRPr="00E11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1288">
              <w:rPr>
                <w:rFonts w:ascii="Times New Roman" w:hAnsi="Times New Roman"/>
                <w:sz w:val="20"/>
                <w:szCs w:val="20"/>
                <w:lang w:val="ro-RO"/>
              </w:rPr>
              <w:t>marca</w:t>
            </w:r>
            <w:r w:rsidRPr="00E11288">
              <w:rPr>
                <w:rFonts w:ascii="Times New Roman" w:hAnsi="Times New Roman"/>
                <w:sz w:val="20"/>
                <w:szCs w:val="20"/>
              </w:rPr>
              <w:t xml:space="preserve"> «А»</w:t>
            </w:r>
          </w:p>
        </w:tc>
        <w:tc>
          <w:tcPr>
            <w:tcW w:w="850" w:type="dxa"/>
          </w:tcPr>
          <w:p w14:paraId="486A7E19" w14:textId="77777777" w:rsidR="007C448A" w:rsidRPr="00B5069B" w:rsidRDefault="007C448A" w:rsidP="007C448A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1284" w:type="dxa"/>
          </w:tcPr>
          <w:p w14:paraId="3874715B" w14:textId="77777777" w:rsidR="007C448A" w:rsidRPr="00B5069B" w:rsidRDefault="007C448A" w:rsidP="007C448A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B5069B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662D7597" w14:textId="77777777" w:rsidR="007C448A" w:rsidRPr="00B5069B" w:rsidRDefault="007C448A" w:rsidP="007C448A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52748817" w14:textId="77777777" w:rsidR="00A92D55" w:rsidRPr="00B5069B" w:rsidRDefault="00A92D55" w:rsidP="00D67197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5B95B64B" w14:textId="77777777" w:rsidR="00424919" w:rsidRDefault="00424919" w:rsidP="00424919">
      <w:pPr>
        <w:rPr>
          <w:rFonts w:ascii="Times New Roman" w:hAnsi="Times New Roman"/>
          <w:lang w:val="ro-RO"/>
        </w:rPr>
      </w:pPr>
      <w:r w:rsidRPr="002D3CAD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Notă: *- </w:t>
      </w:r>
      <w:r w:rsidRPr="002D3CAD">
        <w:rPr>
          <w:rFonts w:ascii="Times New Roman" w:hAnsi="Times New Roman"/>
          <w:spacing w:val="-3"/>
          <w:sz w:val="24"/>
          <w:szCs w:val="24"/>
          <w:lang w:val="ro-RO"/>
        </w:rPr>
        <w:t xml:space="preserve">conform documentului normativ </w:t>
      </w:r>
      <w:r w:rsidRPr="002D3CAD">
        <w:rPr>
          <w:rFonts w:ascii="Times New Roman" w:hAnsi="Times New Roman"/>
          <w:lang w:val="en-US"/>
        </w:rPr>
        <w:t>«</w:t>
      </w:r>
      <w:r w:rsidRPr="002D3CAD">
        <w:rPr>
          <w:rFonts w:ascii="Times New Roman" w:hAnsi="Times New Roman"/>
        </w:rPr>
        <w:t>ТУ</w:t>
      </w:r>
      <w:r w:rsidRPr="002D3CAD">
        <w:rPr>
          <w:rFonts w:ascii="Times New Roman" w:hAnsi="Times New Roman"/>
          <w:lang w:val="en-US"/>
        </w:rPr>
        <w:t xml:space="preserve">6-16-2956-92. </w:t>
      </w:r>
      <w:r w:rsidRPr="002D3CAD">
        <w:rPr>
          <w:rFonts w:ascii="Times New Roman" w:hAnsi="Times New Roman"/>
        </w:rPr>
        <w:t>Смеси газовые поверочные -</w:t>
      </w:r>
      <w:r w:rsidRPr="002D3CAD">
        <w:rPr>
          <w:rFonts w:ascii="Times New Roman" w:hAnsi="Times New Roman"/>
          <w:lang w:val="ro-RO"/>
        </w:rPr>
        <w:t xml:space="preserve"> </w:t>
      </w:r>
      <w:r w:rsidRPr="002D3CAD">
        <w:rPr>
          <w:rFonts w:ascii="Times New Roman" w:hAnsi="Times New Roman"/>
        </w:rPr>
        <w:t>Стандартные образцы состава»</w:t>
      </w:r>
      <w:r w:rsidRPr="002D3CAD">
        <w:rPr>
          <w:rFonts w:ascii="Times New Roman" w:hAnsi="Times New Roman"/>
          <w:lang w:val="ro-RO"/>
        </w:rPr>
        <w:t>.</w:t>
      </w:r>
    </w:p>
    <w:p w14:paraId="197F3038" w14:textId="70A54D50" w:rsidR="007C448A" w:rsidRDefault="007C448A" w:rsidP="007C448A">
      <w:pPr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ro-RO"/>
        </w:rPr>
        <w:lastRenderedPageBreak/>
        <w:t xml:space="preserve">                                                                  </w:t>
      </w:r>
      <w:proofErr w:type="spellStart"/>
      <w:r w:rsidRPr="00926B4A">
        <w:rPr>
          <w:rFonts w:ascii="Times New Roman" w:hAnsi="Times New Roman"/>
          <w:lang w:val="ro-RO"/>
        </w:rPr>
        <w:t>Componenţa</w:t>
      </w:r>
      <w:proofErr w:type="spellEnd"/>
      <w:r w:rsidRPr="00926B4A">
        <w:rPr>
          <w:rFonts w:ascii="Times New Roman" w:hAnsi="Times New Roman"/>
          <w:lang w:val="en-US"/>
        </w:rPr>
        <w:t xml:space="preserve"> </w:t>
      </w:r>
      <w:r w:rsidRPr="00926B4A">
        <w:rPr>
          <w:rFonts w:ascii="Times New Roman" w:hAnsi="Times New Roman"/>
          <w:lang w:val="ro-RO"/>
        </w:rPr>
        <w:t>gazului natural</w:t>
      </w:r>
      <w:r w:rsidRPr="00926B4A">
        <w:rPr>
          <w:rFonts w:ascii="Times New Roman" w:hAnsi="Times New Roman"/>
          <w:lang w:val="en-US"/>
        </w:rPr>
        <w:t xml:space="preserve"> </w:t>
      </w:r>
      <w:r w:rsidRPr="00926B4A">
        <w:rPr>
          <w:rFonts w:ascii="Times New Roman" w:hAnsi="Times New Roman"/>
          <w:lang w:val="ro-RO"/>
        </w:rPr>
        <w:t>în</w:t>
      </w:r>
      <w:r w:rsidRPr="00926B4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                                  </w:t>
      </w:r>
      <w:proofErr w:type="spellStart"/>
      <w:r>
        <w:rPr>
          <w:rFonts w:ascii="Times New Roman" w:hAnsi="Times New Roman"/>
          <w:lang w:val="en-US"/>
        </w:rPr>
        <w:t>Anexa</w:t>
      </w:r>
      <w:proofErr w:type="spellEnd"/>
      <w:r>
        <w:rPr>
          <w:rFonts w:ascii="Times New Roman" w:hAnsi="Times New Roman"/>
          <w:lang w:val="en-US"/>
        </w:rPr>
        <w:t xml:space="preserve"> 1  </w:t>
      </w:r>
      <w:r w:rsidR="008357E4">
        <w:rPr>
          <w:rFonts w:ascii="Times New Roman" w:hAnsi="Times New Roman"/>
          <w:lang w:val="en-US"/>
        </w:rPr>
        <w:t xml:space="preserve">la pct.7 </w:t>
      </w:r>
      <w:proofErr w:type="spellStart"/>
      <w:r w:rsidR="008357E4">
        <w:rPr>
          <w:rFonts w:ascii="Times New Roman" w:hAnsi="Times New Roman"/>
          <w:lang w:val="en-US"/>
        </w:rPr>
        <w:t>tabela</w:t>
      </w:r>
      <w:proofErr w:type="spellEnd"/>
      <w:r w:rsidR="008357E4">
        <w:rPr>
          <w:rFonts w:ascii="Times New Roman" w:hAnsi="Times New Roman"/>
          <w:lang w:val="en-US"/>
        </w:rPr>
        <w:t xml:space="preserve"> 2</w:t>
      </w:r>
      <w:r>
        <w:rPr>
          <w:rFonts w:ascii="Times New Roman" w:hAnsi="Times New Roman"/>
          <w:lang w:val="en-US"/>
        </w:rPr>
        <w:t xml:space="preserve">     </w:t>
      </w:r>
    </w:p>
    <w:p w14:paraId="3F698712" w14:textId="77777777" w:rsidR="007C448A" w:rsidRPr="00926B4A" w:rsidRDefault="007C448A" w:rsidP="007C448A">
      <w:pPr>
        <w:spacing w:after="0" w:line="240" w:lineRule="auto"/>
        <w:jc w:val="center"/>
        <w:rPr>
          <w:rFonts w:ascii="Times New Roman" w:hAnsi="Times New Roman"/>
          <w:lang w:val="en-US"/>
        </w:rPr>
      </w:pPr>
      <w:r w:rsidRPr="00926B4A">
        <w:rPr>
          <w:rFonts w:ascii="Times New Roman" w:hAnsi="Times New Roman"/>
          <w:lang w:val="ro-RO"/>
        </w:rPr>
        <w:t>amestecurile de gaze de verificare (control)</w:t>
      </w:r>
    </w:p>
    <w:tbl>
      <w:tblPr>
        <w:tblpPr w:leftFromText="180" w:rightFromText="180" w:vertAnchor="text" w:horzAnchor="margin" w:tblpXSpec="center" w:tblpY="10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</w:tblBorders>
        <w:tblLook w:val="01E0" w:firstRow="1" w:lastRow="1" w:firstColumn="1" w:lastColumn="1" w:noHBand="0" w:noVBand="0"/>
      </w:tblPr>
      <w:tblGrid>
        <w:gridCol w:w="3533"/>
        <w:gridCol w:w="2509"/>
      </w:tblGrid>
      <w:tr w:rsidR="00DC0FA6" w:rsidRPr="00251731" w14:paraId="2C194574" w14:textId="77777777" w:rsidTr="00616AF6">
        <w:trPr>
          <w:trHeight w:val="345"/>
        </w:trPr>
        <w:tc>
          <w:tcPr>
            <w:tcW w:w="3533" w:type="dxa"/>
            <w:tcBorders>
              <w:bottom w:val="single" w:sz="4" w:space="0" w:color="auto"/>
              <w:right w:val="single" w:sz="4" w:space="0" w:color="auto"/>
            </w:tcBorders>
          </w:tcPr>
          <w:p w14:paraId="4E6F9641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Componenţi</w:t>
            </w:r>
            <w:proofErr w:type="spellEnd"/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17DA" w14:textId="77777777" w:rsidR="00DC0FA6" w:rsidRPr="000B2B66" w:rsidRDefault="00DC0FA6" w:rsidP="00616AF6">
            <w:pPr>
              <w:pStyle w:val="32"/>
              <w:rPr>
                <w:rFonts w:ascii="Times New Roman" w:hAnsi="Times New Roman"/>
                <w:b/>
                <w:bCs/>
                <w:lang w:val="fr-FR"/>
              </w:rPr>
            </w:pPr>
            <w:r w:rsidRPr="000B2B66">
              <w:rPr>
                <w:rFonts w:ascii="Times New Roman" w:hAnsi="Times New Roman"/>
                <w:b/>
                <w:bCs/>
                <w:lang w:val="fr-FR"/>
              </w:rPr>
              <w:t>Fracţie masică (fracţiuni de masă), %</w:t>
            </w:r>
          </w:p>
        </w:tc>
      </w:tr>
      <w:tr w:rsidR="00DC0FA6" w:rsidRPr="009C57AC" w14:paraId="0C636585" w14:textId="77777777" w:rsidTr="00616AF6">
        <w:trPr>
          <w:trHeight w:val="380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8A4D5A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Oxigen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О2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66A36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0,011 – 0,014</w:t>
            </w:r>
          </w:p>
        </w:tc>
      </w:tr>
      <w:tr w:rsidR="00DC0FA6" w:rsidRPr="009C57AC" w14:paraId="1AD8539D" w14:textId="77777777" w:rsidTr="00616AF6">
        <w:trPr>
          <w:trHeight w:val="235"/>
        </w:trPr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5C3A5976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Azot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N2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4586DBE8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0,65 – 0,75</w:t>
            </w:r>
          </w:p>
        </w:tc>
      </w:tr>
      <w:tr w:rsidR="00DC0FA6" w:rsidRPr="009C57AC" w14:paraId="6B3B9B15" w14:textId="77777777" w:rsidTr="00616AF6">
        <w:trPr>
          <w:trHeight w:val="312"/>
        </w:trPr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780C7344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Dioxid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de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carbon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СО2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10AEF19D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0,18 – 0,20</w:t>
            </w:r>
          </w:p>
        </w:tc>
      </w:tr>
      <w:tr w:rsidR="00DC0FA6" w:rsidRPr="009C57AC" w14:paraId="75BB5DB9" w14:textId="77777777" w:rsidTr="00616AF6">
        <w:trPr>
          <w:trHeight w:val="321"/>
        </w:trPr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68B96BFD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Etan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 xml:space="preserve"> С2Н6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2C70B063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2,00 – 2,20</w:t>
            </w:r>
          </w:p>
        </w:tc>
      </w:tr>
      <w:tr w:rsidR="00DC0FA6" w:rsidRPr="009C57AC" w14:paraId="07224334" w14:textId="77777777" w:rsidTr="00616AF6"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30076E54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Propan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С3Н8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28206A8D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0,6 – 0,8</w:t>
            </w:r>
          </w:p>
        </w:tc>
      </w:tr>
      <w:tr w:rsidR="00DC0FA6" w:rsidRPr="009C57AC" w14:paraId="0B444FFD" w14:textId="77777777" w:rsidTr="00616AF6"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4878DECF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r w:rsidRPr="00C575A6">
              <w:rPr>
                <w:rFonts w:ascii="Times New Roman" w:hAnsi="Times New Roman"/>
                <w:b/>
                <w:bCs/>
              </w:rPr>
              <w:t>N-</w:t>
            </w: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butan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n-С4Н10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60087886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0,11 – 0,13</w:t>
            </w:r>
          </w:p>
        </w:tc>
      </w:tr>
      <w:tr w:rsidR="00DC0FA6" w:rsidRPr="009C57AC" w14:paraId="4468CC6E" w14:textId="77777777" w:rsidTr="00616AF6"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56BD52EF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Izo-butan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i- С4Н10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3823733E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0,11 – 0,12</w:t>
            </w:r>
          </w:p>
        </w:tc>
      </w:tr>
      <w:tr w:rsidR="00DC0FA6" w:rsidRPr="009C57AC" w14:paraId="67DB49E9" w14:textId="77777777" w:rsidTr="00616AF6"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03775F12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r w:rsidRPr="00C575A6">
              <w:rPr>
                <w:rFonts w:ascii="Times New Roman" w:hAnsi="Times New Roman"/>
                <w:b/>
                <w:bCs/>
              </w:rPr>
              <w:t>N-</w:t>
            </w: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pentan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. n-С5Н12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1586F77B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0,012 – 0,013</w:t>
            </w:r>
          </w:p>
        </w:tc>
      </w:tr>
      <w:tr w:rsidR="00DC0FA6" w:rsidRPr="009C57AC" w14:paraId="73A487ED" w14:textId="77777777" w:rsidTr="00616AF6"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62AF5FF6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Izo-pentan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i-С5Н12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7D0144EB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0,020 – 0,022</w:t>
            </w:r>
          </w:p>
        </w:tc>
      </w:tr>
      <w:tr w:rsidR="00DC0FA6" w:rsidRPr="009C57AC" w14:paraId="20FDF4E1" w14:textId="77777777" w:rsidTr="00616AF6">
        <w:trPr>
          <w:trHeight w:val="218"/>
        </w:trPr>
        <w:tc>
          <w:tcPr>
            <w:tcW w:w="3533" w:type="dxa"/>
            <w:tcBorders>
              <w:left w:val="single" w:sz="4" w:space="0" w:color="auto"/>
              <w:right w:val="single" w:sz="4" w:space="0" w:color="auto"/>
            </w:tcBorders>
          </w:tcPr>
          <w:p w14:paraId="09FF7381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Hexan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С6Н14</w:t>
            </w:r>
          </w:p>
        </w:tc>
        <w:tc>
          <w:tcPr>
            <w:tcW w:w="2509" w:type="dxa"/>
            <w:tcBorders>
              <w:left w:val="single" w:sz="4" w:space="0" w:color="auto"/>
              <w:right w:val="single" w:sz="4" w:space="0" w:color="auto"/>
            </w:tcBorders>
          </w:tcPr>
          <w:p w14:paraId="27FEDEA0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r w:rsidRPr="00C575A6">
              <w:rPr>
                <w:rFonts w:ascii="Times New Roman" w:hAnsi="Times New Roman"/>
              </w:rPr>
              <w:t>0,004 – 0,008</w:t>
            </w:r>
          </w:p>
        </w:tc>
      </w:tr>
      <w:tr w:rsidR="00DC0FA6" w:rsidRPr="009C57AC" w14:paraId="40346774" w14:textId="77777777" w:rsidTr="00616AF6">
        <w:tc>
          <w:tcPr>
            <w:tcW w:w="35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29BD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  <w:b/>
                <w:bCs/>
              </w:rPr>
            </w:pPr>
            <w:proofErr w:type="spellStart"/>
            <w:r w:rsidRPr="00C575A6">
              <w:rPr>
                <w:rFonts w:ascii="Times New Roman" w:hAnsi="Times New Roman"/>
                <w:b/>
                <w:bCs/>
              </w:rPr>
              <w:t>Metan</w:t>
            </w:r>
            <w:proofErr w:type="spellEnd"/>
            <w:r w:rsidRPr="00C575A6">
              <w:rPr>
                <w:rFonts w:ascii="Times New Roman" w:hAnsi="Times New Roman"/>
                <w:b/>
                <w:bCs/>
              </w:rPr>
              <w:t>, СН4</w:t>
            </w:r>
          </w:p>
        </w:tc>
        <w:tc>
          <w:tcPr>
            <w:tcW w:w="25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14DF" w14:textId="77777777" w:rsidR="00DC0FA6" w:rsidRPr="00C575A6" w:rsidRDefault="00DC0FA6" w:rsidP="00616AF6">
            <w:pPr>
              <w:pStyle w:val="32"/>
              <w:rPr>
                <w:rFonts w:ascii="Times New Roman" w:hAnsi="Times New Roman"/>
              </w:rPr>
            </w:pPr>
            <w:proofErr w:type="spellStart"/>
            <w:r w:rsidRPr="00C575A6">
              <w:rPr>
                <w:rFonts w:ascii="Times New Roman" w:hAnsi="Times New Roman"/>
              </w:rPr>
              <w:t>restul</w:t>
            </w:r>
            <w:proofErr w:type="spellEnd"/>
            <w:r w:rsidRPr="00C575A6">
              <w:rPr>
                <w:rFonts w:ascii="Times New Roman" w:hAnsi="Times New Roman"/>
              </w:rPr>
              <w:t xml:space="preserve"> </w:t>
            </w:r>
          </w:p>
        </w:tc>
      </w:tr>
    </w:tbl>
    <w:p w14:paraId="3571AC3A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64E8F3CD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57DDEB4B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779884B1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31278272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53C42AE7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27AEB171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73DA0780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0E5EB655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6285A608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3C3F61DD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669A36C5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45341B74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7B0DFC97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62A029AF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356C1017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0DB22351" w14:textId="77777777" w:rsidR="007C448A" w:rsidRDefault="007C448A" w:rsidP="007C448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06018F8E" w14:textId="77777777" w:rsidR="007C448A" w:rsidRDefault="007C448A" w:rsidP="00424919">
      <w:pPr>
        <w:rPr>
          <w:rFonts w:ascii="Times New Roman" w:hAnsi="Times New Roman"/>
          <w:lang w:val="ro-RO"/>
        </w:rPr>
      </w:pPr>
    </w:p>
    <w:p w14:paraId="04ECE5C0" w14:textId="77777777" w:rsidR="007C448A" w:rsidRDefault="007C448A" w:rsidP="00424919">
      <w:pPr>
        <w:rPr>
          <w:rFonts w:ascii="Times New Roman" w:hAnsi="Times New Roman"/>
          <w:lang w:val="ro-RO"/>
        </w:rPr>
      </w:pPr>
    </w:p>
    <w:p w14:paraId="3D055D93" w14:textId="77777777" w:rsidR="00EE2CB4" w:rsidRDefault="00EE2CB4" w:rsidP="00424919">
      <w:pPr>
        <w:rPr>
          <w:rFonts w:ascii="Times New Roman" w:hAnsi="Times New Roman"/>
          <w:b/>
          <w:bCs/>
          <w:spacing w:val="-3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5. </w:t>
      </w:r>
      <w:r w:rsidRPr="00E56A45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11E39B69" w14:textId="77777777" w:rsidR="007A5F4C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C47534">
        <w:rPr>
          <w:rFonts w:ascii="Times New Roman" w:hAnsi="Times New Roman"/>
          <w:iCs/>
          <w:sz w:val="24"/>
          <w:szCs w:val="24"/>
          <w:lang w:val="ro-RO"/>
        </w:rPr>
        <w:t>Vânzătorul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va trebui se asigure furnizarea AG</w:t>
      </w:r>
      <w:r w:rsidR="004A38B5">
        <w:rPr>
          <w:rFonts w:ascii="Times New Roman" w:hAnsi="Times New Roman"/>
          <w:iCs/>
          <w:sz w:val="24"/>
          <w:szCs w:val="24"/>
          <w:lang w:val="ro-RO"/>
        </w:rPr>
        <w:t>C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la Depozitul Central </w:t>
      </w:r>
      <w:r w:rsidRPr="00000AC9">
        <w:rPr>
          <w:rFonts w:ascii="Times New Roman" w:hAnsi="Times New Roman"/>
          <w:iCs/>
          <w:sz w:val="24"/>
          <w:szCs w:val="24"/>
          <w:lang w:val="ro-RO"/>
        </w:rPr>
        <w:t>al „TERMOELECTRICA” S.A.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(mun. Chișinău, str. Meșterul Manole, 3)</w:t>
      </w:r>
    </w:p>
    <w:p w14:paraId="63CDB7CD" w14:textId="77777777" w:rsidR="007A5F4C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RO"/>
        </w:rPr>
        <w:t xml:space="preserve">Transportul și manipularea produselor se va realiza de către </w:t>
      </w:r>
      <w:r w:rsidR="00560F5A">
        <w:rPr>
          <w:rFonts w:ascii="Times New Roman" w:hAnsi="Times New Roman"/>
          <w:iCs/>
          <w:sz w:val="24"/>
          <w:szCs w:val="24"/>
          <w:lang w:val="ro-RO"/>
        </w:rPr>
        <w:t xml:space="preserve">Furnizor 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cu mijloace de transport și personal propriu incluse în </w:t>
      </w:r>
      <w:r w:rsidR="00560F5A">
        <w:rPr>
          <w:rFonts w:ascii="Times New Roman" w:hAnsi="Times New Roman"/>
          <w:iCs/>
          <w:sz w:val="24"/>
          <w:szCs w:val="24"/>
          <w:lang w:val="ro-RO"/>
        </w:rPr>
        <w:t>valoarea ofertei.</w:t>
      </w:r>
    </w:p>
    <w:p w14:paraId="66111733" w14:textId="77777777" w:rsidR="00105F4E" w:rsidRDefault="00105F4E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</w:p>
    <w:p w14:paraId="38B3F6AA" w14:textId="77777777" w:rsidR="007A5F4C" w:rsidRDefault="00A236D2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sz w:val="24"/>
          <w:szCs w:val="24"/>
          <w:lang w:val="ro-RO"/>
        </w:rPr>
        <w:t xml:space="preserve">5.1. </w:t>
      </w:r>
      <w:r w:rsidR="007A5F4C" w:rsidRPr="00A1077A">
        <w:rPr>
          <w:rFonts w:ascii="Times New Roman" w:hAnsi="Times New Roman"/>
          <w:b/>
          <w:bCs/>
          <w:iCs/>
          <w:sz w:val="24"/>
          <w:szCs w:val="24"/>
          <w:lang w:val="ro-RO"/>
        </w:rPr>
        <w:t>Termen de valabilitate și garanție:</w:t>
      </w:r>
    </w:p>
    <w:p w14:paraId="6B0AAA40" w14:textId="77777777" w:rsidR="007A5F4C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957670">
        <w:rPr>
          <w:rFonts w:ascii="Times New Roman" w:hAnsi="Times New Roman"/>
          <w:iCs/>
          <w:sz w:val="24"/>
          <w:szCs w:val="24"/>
          <w:lang w:val="ro-RO"/>
        </w:rPr>
        <w:t xml:space="preserve">Termenul de valabilitate a </w:t>
      </w:r>
      <w:r>
        <w:rPr>
          <w:rFonts w:ascii="Times New Roman" w:hAnsi="Times New Roman"/>
          <w:iCs/>
          <w:sz w:val="24"/>
          <w:szCs w:val="24"/>
          <w:lang w:val="ro-RO"/>
        </w:rPr>
        <w:t>AG</w:t>
      </w:r>
      <w:r w:rsidR="001C7560">
        <w:rPr>
          <w:rFonts w:ascii="Times New Roman" w:hAnsi="Times New Roman"/>
          <w:iCs/>
          <w:sz w:val="24"/>
          <w:szCs w:val="24"/>
          <w:lang w:val="ro-RO"/>
        </w:rPr>
        <w:t>C</w:t>
      </w:r>
      <w:r w:rsidRPr="00957670">
        <w:rPr>
          <w:rFonts w:ascii="Times New Roman" w:hAnsi="Times New Roman"/>
          <w:iCs/>
          <w:sz w:val="24"/>
          <w:szCs w:val="24"/>
          <w:lang w:val="ro-RO"/>
        </w:rPr>
        <w:t xml:space="preserve"> la momentul livrării trebuie să fie minim </w:t>
      </w:r>
      <w:r w:rsidR="00B13A60">
        <w:rPr>
          <w:rFonts w:ascii="Times New Roman" w:hAnsi="Times New Roman"/>
          <w:iCs/>
          <w:sz w:val="24"/>
          <w:szCs w:val="24"/>
          <w:lang w:val="ro-RO"/>
        </w:rPr>
        <w:t>18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luni.</w:t>
      </w:r>
      <w:r w:rsidRPr="00957670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</w:p>
    <w:p w14:paraId="133258EE" w14:textId="77777777" w:rsidR="007A5F4C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RO"/>
        </w:rPr>
        <w:t>Perioada de garanție acordată AG</w:t>
      </w:r>
      <w:r w:rsidR="001C7560">
        <w:rPr>
          <w:rFonts w:ascii="Times New Roman" w:hAnsi="Times New Roman"/>
          <w:iCs/>
          <w:sz w:val="24"/>
          <w:szCs w:val="24"/>
          <w:lang w:val="ro-RO"/>
        </w:rPr>
        <w:t>C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 de către </w:t>
      </w:r>
      <w:r w:rsidR="00560F5A">
        <w:rPr>
          <w:rFonts w:ascii="Times New Roman" w:hAnsi="Times New Roman"/>
          <w:iCs/>
          <w:sz w:val="24"/>
          <w:szCs w:val="24"/>
          <w:lang w:val="ro-RO"/>
        </w:rPr>
        <w:t>Furnizor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este cea declarată în certificatul de calitate emis de către producător.</w:t>
      </w:r>
    </w:p>
    <w:p w14:paraId="0D8A69B9" w14:textId="77777777" w:rsidR="007C448A" w:rsidRDefault="007C448A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</w:p>
    <w:p w14:paraId="120687B8" w14:textId="77777777" w:rsidR="007A5F4C" w:rsidRDefault="00A236D2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sz w:val="24"/>
          <w:szCs w:val="24"/>
          <w:lang w:val="ro-RO"/>
        </w:rPr>
        <w:t xml:space="preserve">5.2. </w:t>
      </w:r>
      <w:r w:rsidR="007A5F4C" w:rsidRPr="00AD628B">
        <w:rPr>
          <w:rFonts w:ascii="Times New Roman" w:hAnsi="Times New Roman"/>
          <w:b/>
          <w:bCs/>
          <w:iCs/>
          <w:sz w:val="24"/>
          <w:szCs w:val="24"/>
          <w:lang w:val="ro-RO"/>
        </w:rPr>
        <w:t>Cerințe la ambalaj și etichetare:</w:t>
      </w:r>
    </w:p>
    <w:p w14:paraId="1F916973" w14:textId="77777777" w:rsidR="007A5F4C" w:rsidRPr="00AD628B" w:rsidRDefault="00560F5A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RO"/>
        </w:rPr>
        <w:t>Beneficiarul va pune la dispoziția  Furnizorului b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 xml:space="preserve">uteliile 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necesare 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>de 10</w:t>
      </w:r>
      <w:r w:rsidR="00B13A60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>l  (</w:t>
      </w:r>
      <w:r w:rsidR="00B13A60">
        <w:rPr>
          <w:rFonts w:ascii="Times New Roman" w:hAnsi="Times New Roman"/>
          <w:iCs/>
          <w:sz w:val="24"/>
          <w:szCs w:val="24"/>
          <w:lang w:val="ro-RO"/>
        </w:rPr>
        <w:t>9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 xml:space="preserve"> un.) și respectiv 4</w:t>
      </w:r>
      <w:r w:rsidR="00B13A60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>l (</w:t>
      </w:r>
      <w:r w:rsidR="00B13A60">
        <w:rPr>
          <w:rFonts w:ascii="Times New Roman" w:hAnsi="Times New Roman"/>
          <w:iCs/>
          <w:sz w:val="24"/>
          <w:szCs w:val="24"/>
          <w:lang w:val="ro-RO"/>
        </w:rPr>
        <w:t>2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 xml:space="preserve"> un.) pentru 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umplerea cu 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>AG</w:t>
      </w:r>
      <w:r w:rsidR="001C7560">
        <w:rPr>
          <w:rFonts w:ascii="Times New Roman" w:hAnsi="Times New Roman"/>
          <w:iCs/>
          <w:sz w:val="24"/>
          <w:szCs w:val="24"/>
          <w:lang w:val="ro-RO"/>
        </w:rPr>
        <w:t>C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și </w:t>
      </w:r>
      <w:r w:rsidR="007A5F4C">
        <w:rPr>
          <w:rFonts w:ascii="Times New Roman" w:hAnsi="Times New Roman"/>
          <w:iCs/>
          <w:sz w:val="24"/>
          <w:szCs w:val="24"/>
          <w:lang w:val="ro-RO"/>
        </w:rPr>
        <w:t xml:space="preserve">vor fi predate </w:t>
      </w:r>
      <w:r w:rsidR="00BF2D49">
        <w:rPr>
          <w:rFonts w:ascii="Times New Roman" w:hAnsi="Times New Roman"/>
          <w:iCs/>
          <w:sz w:val="24"/>
          <w:szCs w:val="24"/>
          <w:lang w:val="ro-RO"/>
        </w:rPr>
        <w:t>contractantului de la Beneficiar.</w:t>
      </w:r>
    </w:p>
    <w:p w14:paraId="28871ED2" w14:textId="77777777" w:rsidR="007A5F4C" w:rsidRDefault="007A5F4C" w:rsidP="001C7560">
      <w:pPr>
        <w:spacing w:after="0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iCs/>
          <w:sz w:val="24"/>
          <w:szCs w:val="24"/>
          <w:lang w:val="ro-RO"/>
        </w:rPr>
        <w:t>AGE</w:t>
      </w:r>
      <w:r w:rsidRPr="00545517">
        <w:rPr>
          <w:rFonts w:ascii="Times New Roman" w:hAnsi="Times New Roman"/>
          <w:iCs/>
          <w:sz w:val="24"/>
          <w:szCs w:val="24"/>
          <w:lang w:val="ro-RO"/>
        </w:rPr>
        <w:t xml:space="preserve"> vor fi livrate</w:t>
      </w:r>
      <w:r w:rsidRPr="00C47534">
        <w:rPr>
          <w:lang w:val="en-US"/>
        </w:rPr>
        <w:t xml:space="preserve"> </w:t>
      </w:r>
      <w:r w:rsidRPr="00545517">
        <w:rPr>
          <w:rFonts w:ascii="Times New Roman" w:hAnsi="Times New Roman"/>
          <w:iCs/>
          <w:sz w:val="24"/>
          <w:szCs w:val="24"/>
          <w:lang w:val="ro-RO"/>
        </w:rPr>
        <w:t xml:space="preserve">în </w:t>
      </w:r>
      <w:r w:rsidR="00BF2D49">
        <w:rPr>
          <w:rFonts w:ascii="Times New Roman" w:hAnsi="Times New Roman"/>
          <w:iCs/>
          <w:sz w:val="24"/>
          <w:szCs w:val="24"/>
          <w:lang w:val="ro-RO"/>
        </w:rPr>
        <w:t>aceste butelii</w:t>
      </w:r>
      <w:r>
        <w:rPr>
          <w:rFonts w:ascii="Times New Roman" w:hAnsi="Times New Roman"/>
          <w:iCs/>
          <w:sz w:val="24"/>
          <w:szCs w:val="24"/>
          <w:lang w:val="ro-RO"/>
        </w:rPr>
        <w:t>,</w:t>
      </w:r>
      <w:r w:rsidRPr="00545517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BF2D49">
        <w:rPr>
          <w:rFonts w:ascii="Times New Roman" w:hAnsi="Times New Roman"/>
          <w:iCs/>
          <w:sz w:val="24"/>
          <w:szCs w:val="24"/>
          <w:lang w:val="ro-RO"/>
        </w:rPr>
        <w:t>cu p</w:t>
      </w:r>
      <w:r w:rsidR="00BF2D49" w:rsidRPr="0042518B">
        <w:rPr>
          <w:rFonts w:ascii="Times New Roman" w:hAnsi="Times New Roman"/>
          <w:lang w:val="ro-RO" w:eastAsia="ru-RU"/>
        </w:rPr>
        <w:t>așaportul și eticheta  amestecului de gaze</w:t>
      </w:r>
      <w:r w:rsidR="001C7560">
        <w:rPr>
          <w:rFonts w:ascii="Times New Roman" w:hAnsi="Times New Roman"/>
          <w:lang w:val="ro-RO" w:eastAsia="ru-RU"/>
        </w:rPr>
        <w:t xml:space="preserve"> emise de producător </w:t>
      </w:r>
      <w:r w:rsidR="00BF2D49" w:rsidRPr="0042518B">
        <w:rPr>
          <w:rFonts w:ascii="Times New Roman" w:hAnsi="Times New Roman"/>
          <w:lang w:val="ro-RO" w:eastAsia="ru-RU"/>
        </w:rPr>
        <w:t xml:space="preserve"> conform standardelor</w:t>
      </w:r>
      <w:bookmarkStart w:id="1" w:name="_Hlk90905775"/>
      <w:r w:rsidR="001C7560">
        <w:rPr>
          <w:rFonts w:ascii="Times New Roman" w:hAnsi="Times New Roman"/>
          <w:lang w:val="ro-RO" w:eastAsia="ru-RU"/>
        </w:rPr>
        <w:t>.</w:t>
      </w:r>
    </w:p>
    <w:p w14:paraId="62B6210C" w14:textId="77777777" w:rsidR="00105F4E" w:rsidRDefault="00105F4E" w:rsidP="001C7560">
      <w:pPr>
        <w:spacing w:after="0"/>
        <w:rPr>
          <w:rFonts w:ascii="Times New Roman" w:hAnsi="Times New Roman"/>
          <w:lang w:val="ro-RO" w:eastAsia="ru-RU"/>
        </w:rPr>
      </w:pPr>
    </w:p>
    <w:bookmarkEnd w:id="1"/>
    <w:p w14:paraId="001EC37F" w14:textId="77777777" w:rsidR="005370CA" w:rsidRPr="005370CA" w:rsidRDefault="00A236D2" w:rsidP="005370CA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6</w:t>
      </w:r>
      <w:r w:rsidR="005370CA">
        <w:rPr>
          <w:rFonts w:ascii="Times New Roman" w:hAnsi="Times New Roman"/>
          <w:b/>
          <w:sz w:val="24"/>
          <w:szCs w:val="24"/>
          <w:lang w:val="ro-RO"/>
        </w:rPr>
        <w:t xml:space="preserve">. </w:t>
      </w:r>
      <w:r w:rsidR="005370CA" w:rsidRPr="005370CA">
        <w:rPr>
          <w:rFonts w:ascii="Times New Roman" w:hAnsi="Times New Roman"/>
          <w:b/>
          <w:sz w:val="24"/>
          <w:szCs w:val="24"/>
          <w:lang w:val="ro-RO"/>
        </w:rPr>
        <w:t>Materiale, compatibilități, reglementări tehnice şi standarde utilizate.</w:t>
      </w:r>
    </w:p>
    <w:p w14:paraId="373E9576" w14:textId="77777777" w:rsidR="005370CA" w:rsidRDefault="005370CA" w:rsidP="005370CA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Puritatea produselor AG</w:t>
      </w:r>
      <w:r w:rsidR="001C7560">
        <w:rPr>
          <w:rFonts w:ascii="Times New Roman" w:hAnsi="Times New Roman"/>
          <w:sz w:val="24"/>
          <w:szCs w:val="24"/>
          <w:lang w:val="ro-RO"/>
        </w:rPr>
        <w:t>C</w:t>
      </w:r>
      <w:r>
        <w:rPr>
          <w:rFonts w:ascii="Times New Roman" w:hAnsi="Times New Roman"/>
          <w:sz w:val="24"/>
          <w:szCs w:val="24"/>
          <w:lang w:val="ro-RO"/>
        </w:rPr>
        <w:t xml:space="preserve"> trebuie să fie cea specificată sau echivalentă</w:t>
      </w:r>
      <w:r w:rsidRPr="003C16CA">
        <w:rPr>
          <w:rFonts w:ascii="Times New Roman" w:hAnsi="Times New Roman"/>
          <w:sz w:val="24"/>
          <w:szCs w:val="24"/>
          <w:lang w:val="ro-RO"/>
        </w:rPr>
        <w:t>.</w:t>
      </w:r>
    </w:p>
    <w:p w14:paraId="76F89DCB" w14:textId="77777777" w:rsidR="00105F4E" w:rsidRDefault="00105F4E" w:rsidP="005370CA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ACA5960" w14:textId="0450F95B" w:rsidR="00591172" w:rsidRPr="00FC29EE" w:rsidRDefault="009C5543" w:rsidP="00A236D2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74EEA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ro-RO"/>
        </w:rPr>
        <w:t xml:space="preserve"> </w:t>
      </w:r>
      <w:r w:rsidR="00A236D2" w:rsidRPr="00574EEA"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  <w:t>7.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ro-RO"/>
        </w:rPr>
        <w:t xml:space="preserve">  </w:t>
      </w:r>
      <w:r w:rsidR="00591172" w:rsidRPr="00FC29EE">
        <w:rPr>
          <w:rFonts w:ascii="Times New Roman" w:hAnsi="Times New Roman"/>
          <w:b/>
          <w:sz w:val="24"/>
          <w:szCs w:val="24"/>
          <w:lang w:val="ro-RO"/>
        </w:rPr>
        <w:t>Documente obligatorii la depunerea</w:t>
      </w:r>
      <w:r w:rsidR="00442752">
        <w:rPr>
          <w:rFonts w:ascii="Times New Roman" w:hAnsi="Times New Roman"/>
          <w:b/>
          <w:sz w:val="24"/>
          <w:szCs w:val="24"/>
          <w:lang w:val="ro-RO"/>
        </w:rPr>
        <w:t xml:space="preserve"> și evaluarea</w:t>
      </w:r>
      <w:r w:rsidR="00591172" w:rsidRPr="00FC29EE">
        <w:rPr>
          <w:rFonts w:ascii="Times New Roman" w:hAnsi="Times New Roman"/>
          <w:b/>
          <w:sz w:val="24"/>
          <w:szCs w:val="24"/>
          <w:lang w:val="ro-RO"/>
        </w:rPr>
        <w:t xml:space="preserve"> ofertei. </w:t>
      </w:r>
    </w:p>
    <w:p w14:paraId="7FD38F9D" w14:textId="77777777" w:rsidR="00591172" w:rsidRPr="00591172" w:rsidRDefault="00591172" w:rsidP="00591172">
      <w:p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591172">
        <w:rPr>
          <w:rFonts w:ascii="Times New Roman" w:hAnsi="Times New Roman"/>
          <w:sz w:val="24"/>
          <w:szCs w:val="24"/>
          <w:lang w:val="ro-RO"/>
        </w:rPr>
        <w:t>La depunerea ofertelor se va prezenta:</w:t>
      </w:r>
    </w:p>
    <w:p w14:paraId="5A4236A6" w14:textId="77777777" w:rsidR="00442752" w:rsidRPr="00591172" w:rsidRDefault="00442752" w:rsidP="00442752">
      <w:pPr>
        <w:pStyle w:val="a6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/>
          <w:bCs/>
          <w:sz w:val="24"/>
          <w:szCs w:val="20"/>
          <w:lang w:val="ro-RO" w:eastAsia="ru-RU"/>
        </w:rPr>
      </w:pPr>
      <w:r w:rsidRPr="00591172">
        <w:rPr>
          <w:rFonts w:ascii="Times New Roman" w:hAnsi="Times New Roman"/>
          <w:bCs/>
          <w:sz w:val="24"/>
          <w:szCs w:val="20"/>
          <w:lang w:val="ro-RO" w:eastAsia="ru-RU"/>
        </w:rPr>
        <w:t>Certificatul  de înregistrare a întreprinderii;</w:t>
      </w:r>
    </w:p>
    <w:p w14:paraId="205B7BC5" w14:textId="77777777" w:rsidR="00591172" w:rsidRPr="00591172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591172">
        <w:rPr>
          <w:rFonts w:ascii="Times New Roman" w:hAnsi="Times New Roman"/>
          <w:sz w:val="24"/>
          <w:szCs w:val="24"/>
          <w:lang w:val="ro-RO"/>
        </w:rPr>
        <w:t xml:space="preserve">capacitatea legală de a furniza și dreptul de a comercializa produsele chimice care reprezintă obiectul caietului de sarcini, în conformitate cu prevederile legale din Republica Moldova; </w:t>
      </w:r>
    </w:p>
    <w:p w14:paraId="70A8064F" w14:textId="77777777" w:rsidR="00591172" w:rsidRPr="00591172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591172">
        <w:rPr>
          <w:rFonts w:ascii="Times New Roman" w:hAnsi="Times New Roman"/>
          <w:sz w:val="24"/>
          <w:szCs w:val="24"/>
          <w:lang w:val="ro-RO"/>
        </w:rPr>
        <w:t>dovada de experiență similară</w:t>
      </w:r>
      <w:r w:rsidR="006B0CD4">
        <w:rPr>
          <w:rFonts w:ascii="Times New Roman" w:hAnsi="Times New Roman"/>
          <w:sz w:val="24"/>
          <w:szCs w:val="24"/>
          <w:lang w:val="ro-RO"/>
        </w:rPr>
        <w:t xml:space="preserve"> minimum un an</w:t>
      </w:r>
      <w:r w:rsidRPr="00591172">
        <w:rPr>
          <w:rFonts w:ascii="Times New Roman" w:hAnsi="Times New Roman"/>
          <w:sz w:val="24"/>
          <w:szCs w:val="24"/>
          <w:lang w:val="ro-RO"/>
        </w:rPr>
        <w:t>;</w:t>
      </w:r>
    </w:p>
    <w:p w14:paraId="79070B6B" w14:textId="0A98195F" w:rsidR="00591172" w:rsidRPr="00591172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591172">
        <w:rPr>
          <w:rFonts w:ascii="Times New Roman" w:hAnsi="Times New Roman"/>
          <w:sz w:val="24"/>
          <w:szCs w:val="24"/>
          <w:lang w:val="ro-RO"/>
        </w:rPr>
        <w:t xml:space="preserve">certificate sau </w:t>
      </w:r>
      <w:r w:rsidR="00442752">
        <w:rPr>
          <w:rFonts w:ascii="Times New Roman" w:hAnsi="Times New Roman"/>
          <w:sz w:val="24"/>
          <w:szCs w:val="24"/>
          <w:lang w:val="ro-RO"/>
        </w:rPr>
        <w:t xml:space="preserve">scrisori de </w:t>
      </w:r>
      <w:r w:rsidRPr="00591172">
        <w:rPr>
          <w:rFonts w:ascii="Times New Roman" w:hAnsi="Times New Roman"/>
          <w:sz w:val="24"/>
          <w:szCs w:val="24"/>
          <w:lang w:val="ro-RO"/>
        </w:rPr>
        <w:t>recomand</w:t>
      </w:r>
      <w:r w:rsidR="00442752">
        <w:rPr>
          <w:rFonts w:ascii="Times New Roman" w:hAnsi="Times New Roman"/>
          <w:sz w:val="24"/>
          <w:szCs w:val="24"/>
          <w:lang w:val="ro-RO"/>
        </w:rPr>
        <w:t>are</w:t>
      </w:r>
      <w:r w:rsidRPr="00591172">
        <w:rPr>
          <w:rFonts w:ascii="Times New Roman" w:hAnsi="Times New Roman"/>
          <w:sz w:val="24"/>
          <w:szCs w:val="24"/>
          <w:lang w:val="ro-RO"/>
        </w:rPr>
        <w:t xml:space="preserve"> ce confirmă poziția, experiența sau reputația operatorului economic în domeniu;</w:t>
      </w:r>
    </w:p>
    <w:p w14:paraId="1E4DF87E" w14:textId="00415B4C" w:rsidR="00591172" w:rsidRPr="00591172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591172">
        <w:rPr>
          <w:rFonts w:ascii="Times New Roman" w:hAnsi="Times New Roman"/>
          <w:sz w:val="24"/>
          <w:szCs w:val="24"/>
          <w:lang w:val="ro-RO"/>
        </w:rPr>
        <w:t>specificația tehnică</w:t>
      </w:r>
      <w:r w:rsidR="008357E4">
        <w:rPr>
          <w:rFonts w:ascii="Times New Roman" w:hAnsi="Times New Roman"/>
          <w:sz w:val="24"/>
          <w:szCs w:val="24"/>
          <w:lang w:val="ro-RO"/>
        </w:rPr>
        <w:t xml:space="preserve"> la fiecare AGC</w:t>
      </w:r>
      <w:r w:rsidRPr="00591172">
        <w:rPr>
          <w:rFonts w:ascii="Times New Roman" w:hAnsi="Times New Roman"/>
          <w:sz w:val="24"/>
          <w:szCs w:val="24"/>
          <w:lang w:val="ro-RO"/>
        </w:rPr>
        <w:t>;</w:t>
      </w:r>
    </w:p>
    <w:p w14:paraId="256A64E2" w14:textId="7DE4C547" w:rsidR="00591172" w:rsidRPr="00574EEA" w:rsidRDefault="00591172" w:rsidP="00574EEA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591172">
        <w:rPr>
          <w:rFonts w:ascii="Times New Roman" w:hAnsi="Times New Roman"/>
          <w:sz w:val="24"/>
          <w:szCs w:val="24"/>
          <w:lang w:val="ro-RO"/>
        </w:rPr>
        <w:t>specificația de preț;</w:t>
      </w:r>
      <w:bookmarkStart w:id="2" w:name="_Hlk155340043"/>
    </w:p>
    <w:bookmarkEnd w:id="2"/>
    <w:p w14:paraId="7DACF41C" w14:textId="6CDAD6BB" w:rsidR="00105F4E" w:rsidRPr="00F914E8" w:rsidRDefault="00591172" w:rsidP="00237691">
      <w:pPr>
        <w:pStyle w:val="af8"/>
        <w:numPr>
          <w:ilvl w:val="0"/>
          <w:numId w:val="30"/>
        </w:numPr>
        <w:spacing w:line="276" w:lineRule="auto"/>
        <w:jc w:val="both"/>
        <w:rPr>
          <w:sz w:val="24"/>
          <w:szCs w:val="24"/>
          <w:lang w:val="ro-RO"/>
        </w:rPr>
      </w:pPr>
      <w:r w:rsidRPr="00574EEA">
        <w:rPr>
          <w:sz w:val="24"/>
          <w:szCs w:val="24"/>
          <w:lang w:val="ro-RO"/>
        </w:rPr>
        <w:lastRenderedPageBreak/>
        <w:t xml:space="preserve"> </w:t>
      </w:r>
      <w:r w:rsidR="00237691" w:rsidRPr="00F914E8">
        <w:rPr>
          <w:sz w:val="24"/>
          <w:szCs w:val="24"/>
          <w:lang w:val="ro-RO"/>
        </w:rPr>
        <w:t>Fișe cu date de securitate</w:t>
      </w:r>
      <w:r w:rsidR="00442752" w:rsidRPr="00F914E8">
        <w:rPr>
          <w:sz w:val="24"/>
          <w:szCs w:val="24"/>
          <w:lang w:val="ro-RO"/>
        </w:rPr>
        <w:t xml:space="preserve"> la amestecurile </w:t>
      </w:r>
      <w:r w:rsidR="00574EEA" w:rsidRPr="00F914E8">
        <w:rPr>
          <w:sz w:val="24"/>
          <w:szCs w:val="24"/>
          <w:lang w:val="ro-RO"/>
        </w:rPr>
        <w:t>de gaze solicitate</w:t>
      </w:r>
      <w:r w:rsidR="00442752" w:rsidRPr="00F914E8">
        <w:rPr>
          <w:sz w:val="24"/>
          <w:szCs w:val="24"/>
          <w:lang w:val="ro-RO"/>
        </w:rPr>
        <w:t>.</w:t>
      </w:r>
    </w:p>
    <w:p w14:paraId="6F1DD758" w14:textId="77777777" w:rsidR="00237691" w:rsidRDefault="00237691" w:rsidP="00105F4E">
      <w:pPr>
        <w:pStyle w:val="af8"/>
        <w:spacing w:line="276" w:lineRule="auto"/>
        <w:ind w:left="720"/>
        <w:jc w:val="both"/>
        <w:rPr>
          <w:sz w:val="24"/>
          <w:szCs w:val="24"/>
          <w:lang w:val="ro-RO"/>
        </w:rPr>
      </w:pPr>
      <w:r w:rsidRPr="00237691">
        <w:rPr>
          <w:sz w:val="24"/>
          <w:szCs w:val="24"/>
          <w:lang w:val="ro-RO"/>
        </w:rPr>
        <w:t xml:space="preserve"> </w:t>
      </w:r>
    </w:p>
    <w:p w14:paraId="66DB50DD" w14:textId="42638BBC" w:rsidR="00A236D2" w:rsidRDefault="00A468D8" w:rsidP="00A236D2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8.</w:t>
      </w:r>
      <w:r w:rsidR="00A236D2">
        <w:rPr>
          <w:b/>
          <w:bCs/>
          <w:sz w:val="24"/>
          <w:szCs w:val="24"/>
          <w:lang w:val="ro-RO"/>
        </w:rPr>
        <w:t xml:space="preserve"> </w:t>
      </w:r>
      <w:r w:rsidR="00A236D2" w:rsidRPr="00E360A8">
        <w:rPr>
          <w:rFonts w:ascii="Times New Roman" w:hAnsi="Times New Roman"/>
          <w:b/>
          <w:sz w:val="24"/>
          <w:szCs w:val="24"/>
          <w:lang w:val="ro-RO"/>
        </w:rPr>
        <w:t xml:space="preserve"> Documente pentru prezentare</w:t>
      </w:r>
      <w:r w:rsidR="00A236D2">
        <w:rPr>
          <w:rFonts w:ascii="Times New Roman" w:hAnsi="Times New Roman"/>
          <w:b/>
          <w:sz w:val="24"/>
          <w:szCs w:val="24"/>
          <w:lang w:val="ro-RO"/>
        </w:rPr>
        <w:t xml:space="preserve"> la livrare</w:t>
      </w:r>
    </w:p>
    <w:p w14:paraId="06BA1EE8" w14:textId="77777777" w:rsidR="00A236D2" w:rsidRPr="005F1882" w:rsidRDefault="00A236D2" w:rsidP="00DC0FA6">
      <w:pPr>
        <w:spacing w:after="0"/>
        <w:rPr>
          <w:rFonts w:ascii="Times New Roman" w:hAnsi="Times New Roman"/>
          <w:lang w:val="ro-RO"/>
        </w:rPr>
      </w:pPr>
      <w:r w:rsidRPr="00E360A8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5F1882">
        <w:rPr>
          <w:rFonts w:ascii="Times New Roman" w:hAnsi="Times New Roman"/>
          <w:b/>
          <w:lang w:val="ro-RO"/>
        </w:rPr>
        <w:t xml:space="preserve">-  </w:t>
      </w:r>
      <w:r w:rsidRPr="005F1882">
        <w:rPr>
          <w:rFonts w:ascii="Times New Roman" w:hAnsi="Times New Roman"/>
          <w:lang w:val="ro-RO"/>
        </w:rPr>
        <w:t>Certificate de calitate emise de producător;</w:t>
      </w:r>
    </w:p>
    <w:p w14:paraId="2D405DFC" w14:textId="77777777" w:rsidR="005F1882" w:rsidRPr="005F1882" w:rsidRDefault="005F1882" w:rsidP="00DC0FA6">
      <w:pPr>
        <w:spacing w:after="0"/>
        <w:jc w:val="both"/>
        <w:rPr>
          <w:rFonts w:ascii="Times New Roman" w:hAnsi="Times New Roman"/>
          <w:bCs/>
          <w:lang w:val="ro-RO" w:eastAsia="ru-RU"/>
        </w:rPr>
      </w:pPr>
      <w:r w:rsidRPr="005F1882">
        <w:rPr>
          <w:rFonts w:ascii="Times New Roman" w:hAnsi="Times New Roman"/>
          <w:lang w:val="ro-RO"/>
        </w:rPr>
        <w:t xml:space="preserve">  -  </w:t>
      </w:r>
      <w:r w:rsidRPr="005F1882">
        <w:rPr>
          <w:rFonts w:ascii="Times New Roman" w:hAnsi="Times New Roman"/>
          <w:lang w:val="ro-RO" w:eastAsia="ru-RU"/>
        </w:rPr>
        <w:t>Certificatul  de  origine  a  produsului</w:t>
      </w:r>
      <w:r w:rsidRPr="005F1882">
        <w:rPr>
          <w:rFonts w:ascii="Times New Roman" w:hAnsi="Times New Roman"/>
          <w:bCs/>
          <w:lang w:val="ro-RO" w:eastAsia="ru-RU"/>
        </w:rPr>
        <w:t>;</w:t>
      </w:r>
    </w:p>
    <w:p w14:paraId="19624CC3" w14:textId="77777777" w:rsidR="005F1882" w:rsidRPr="005F1882" w:rsidRDefault="005F1882" w:rsidP="00DC0FA6">
      <w:pPr>
        <w:spacing w:after="0"/>
        <w:jc w:val="both"/>
        <w:rPr>
          <w:rFonts w:ascii="Times New Roman" w:hAnsi="Times New Roman"/>
          <w:lang w:val="ro-RO" w:eastAsia="ru-RU"/>
        </w:rPr>
      </w:pPr>
      <w:r w:rsidRPr="005F1882">
        <w:rPr>
          <w:rFonts w:ascii="Times New Roman" w:hAnsi="Times New Roman"/>
          <w:lang w:val="ro-RO" w:eastAsia="ru-RU"/>
        </w:rPr>
        <w:t xml:space="preserve">   - Pașaportul și eticheta  amestecului de gaze conform standardelor  cu indicarea perioadei de valabilitate care va constitui -18 luni de la data livrării la AG</w:t>
      </w:r>
      <w:r>
        <w:rPr>
          <w:rFonts w:ascii="Times New Roman" w:hAnsi="Times New Roman"/>
          <w:lang w:val="ro-RO" w:eastAsia="ru-RU"/>
        </w:rPr>
        <w:t>C</w:t>
      </w:r>
      <w:r w:rsidRPr="005F1882">
        <w:rPr>
          <w:rFonts w:ascii="Times New Roman" w:hAnsi="Times New Roman"/>
          <w:lang w:val="ro-RO" w:eastAsia="ru-RU"/>
        </w:rPr>
        <w:t xml:space="preserve">. </w:t>
      </w:r>
    </w:p>
    <w:p w14:paraId="6B27A1DD" w14:textId="77777777" w:rsidR="005F1882" w:rsidRPr="00A236D2" w:rsidRDefault="005F1882" w:rsidP="00DC0FA6">
      <w:pPr>
        <w:spacing w:after="0"/>
        <w:rPr>
          <w:sz w:val="24"/>
          <w:szCs w:val="24"/>
          <w:lang w:val="ro-RO"/>
        </w:rPr>
      </w:pPr>
    </w:p>
    <w:p w14:paraId="7D198BF3" w14:textId="77777777" w:rsidR="00237691" w:rsidRDefault="00A92D55" w:rsidP="00511221">
      <w:pPr>
        <w:spacing w:after="0" w:line="240" w:lineRule="auto"/>
        <w:jc w:val="both"/>
        <w:rPr>
          <w:rFonts w:ascii="Times New Roman" w:hAnsi="Times New Roman"/>
          <w:b/>
          <w:spacing w:val="-3"/>
          <w:lang w:val="ro-RO"/>
        </w:rPr>
      </w:pPr>
      <w:r w:rsidRPr="00B5069B">
        <w:rPr>
          <w:rFonts w:ascii="Times New Roman" w:hAnsi="Times New Roman"/>
          <w:b/>
          <w:spacing w:val="-3"/>
          <w:lang w:val="ro-RO"/>
        </w:rPr>
        <w:t xml:space="preserve">    </w:t>
      </w:r>
    </w:p>
    <w:sectPr w:rsidR="00237691" w:rsidSect="00E75C02">
      <w:footerReference w:type="default" r:id="rId8"/>
      <w:pgSz w:w="11906" w:h="16838"/>
      <w:pgMar w:top="426" w:right="707" w:bottom="1134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DA0A6" w14:textId="77777777" w:rsidR="005C6BCE" w:rsidRDefault="005C6BCE" w:rsidP="003631CF">
      <w:pPr>
        <w:spacing w:after="0" w:line="240" w:lineRule="auto"/>
      </w:pPr>
      <w:r>
        <w:separator/>
      </w:r>
    </w:p>
  </w:endnote>
  <w:endnote w:type="continuationSeparator" w:id="0">
    <w:p w14:paraId="0B80CC62" w14:textId="77777777" w:rsidR="005C6BCE" w:rsidRDefault="005C6BC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BB052" w14:textId="77777777" w:rsidR="00A92D55" w:rsidRDefault="00A92D55">
    <w:pPr>
      <w:pStyle w:val="aa"/>
      <w:rPr>
        <w:lang w:val="en-US"/>
      </w:rPr>
    </w:pPr>
  </w:p>
  <w:p w14:paraId="3F7801CC" w14:textId="77777777" w:rsidR="00A92D55" w:rsidRPr="00E75C02" w:rsidRDefault="00A92D55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29D2D" w14:textId="77777777" w:rsidR="005C6BCE" w:rsidRDefault="005C6BCE" w:rsidP="003631CF">
      <w:pPr>
        <w:spacing w:after="0" w:line="240" w:lineRule="auto"/>
      </w:pPr>
      <w:r>
        <w:separator/>
      </w:r>
    </w:p>
  </w:footnote>
  <w:footnote w:type="continuationSeparator" w:id="0">
    <w:p w14:paraId="5EC0A97E" w14:textId="77777777" w:rsidR="005C6BCE" w:rsidRDefault="005C6BC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4FC62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C7C52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43C12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2F67E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882A4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C826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D686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A4EE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0A04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B386B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C4C1EAC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2639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7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399" w:hanging="360"/>
      </w:pPr>
      <w:rPr>
        <w:rFonts w:ascii="Wingdings" w:hAnsi="Wingdings" w:hint="default"/>
      </w:rPr>
    </w:lvl>
  </w:abstractNum>
  <w:abstractNum w:abstractNumId="19" w15:restartNumberingAfterBreak="0">
    <w:nsid w:val="4E9E5A82"/>
    <w:multiLevelType w:val="hybridMultilevel"/>
    <w:tmpl w:val="9C223228"/>
    <w:lvl w:ilvl="0" w:tplc="57524D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A82DE4"/>
    <w:multiLevelType w:val="hybridMultilevel"/>
    <w:tmpl w:val="A33A669E"/>
    <w:lvl w:ilvl="0" w:tplc="6B82CD4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9521CD"/>
    <w:multiLevelType w:val="hybridMultilevel"/>
    <w:tmpl w:val="7B9C7F18"/>
    <w:lvl w:ilvl="0" w:tplc="9C20F7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4305CF"/>
    <w:multiLevelType w:val="hybridMultilevel"/>
    <w:tmpl w:val="D7D22CD8"/>
    <w:lvl w:ilvl="0" w:tplc="127A2AF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F707B"/>
    <w:multiLevelType w:val="hybridMultilevel"/>
    <w:tmpl w:val="6B3ECAC6"/>
    <w:lvl w:ilvl="0" w:tplc="42728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940C6F"/>
    <w:multiLevelType w:val="hybridMultilevel"/>
    <w:tmpl w:val="07DE19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7FD114B"/>
    <w:multiLevelType w:val="multilevel"/>
    <w:tmpl w:val="A95A74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9" w15:restartNumberingAfterBreak="0">
    <w:nsid w:val="6D3D1D39"/>
    <w:multiLevelType w:val="hybridMultilevel"/>
    <w:tmpl w:val="94B6B062"/>
    <w:lvl w:ilvl="0" w:tplc="99A024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6F8D30C2"/>
    <w:multiLevelType w:val="hybridMultilevel"/>
    <w:tmpl w:val="E21AA3B2"/>
    <w:lvl w:ilvl="0" w:tplc="4246F81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524004"/>
    <w:multiLevelType w:val="hybridMultilevel"/>
    <w:tmpl w:val="21ECD23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365717281">
    <w:abstractNumId w:val="33"/>
  </w:num>
  <w:num w:numId="2" w16cid:durableId="1871526349">
    <w:abstractNumId w:val="12"/>
  </w:num>
  <w:num w:numId="3" w16cid:durableId="772088506">
    <w:abstractNumId w:val="14"/>
  </w:num>
  <w:num w:numId="4" w16cid:durableId="1670526069">
    <w:abstractNumId w:val="18"/>
  </w:num>
  <w:num w:numId="5" w16cid:durableId="496766724">
    <w:abstractNumId w:val="17"/>
  </w:num>
  <w:num w:numId="6" w16cid:durableId="807940717">
    <w:abstractNumId w:val="24"/>
  </w:num>
  <w:num w:numId="7" w16cid:durableId="590503622">
    <w:abstractNumId w:val="23"/>
  </w:num>
  <w:num w:numId="8" w16cid:durableId="1616522652">
    <w:abstractNumId w:val="27"/>
  </w:num>
  <w:num w:numId="9" w16cid:durableId="971786303">
    <w:abstractNumId w:val="30"/>
  </w:num>
  <w:num w:numId="10" w16cid:durableId="1436632634">
    <w:abstractNumId w:val="15"/>
  </w:num>
  <w:num w:numId="11" w16cid:durableId="842936206">
    <w:abstractNumId w:val="19"/>
  </w:num>
  <w:num w:numId="12" w16cid:durableId="1234046608">
    <w:abstractNumId w:val="21"/>
  </w:num>
  <w:num w:numId="13" w16cid:durableId="1699576830">
    <w:abstractNumId w:val="25"/>
  </w:num>
  <w:num w:numId="14" w16cid:durableId="1372727302">
    <w:abstractNumId w:val="29"/>
  </w:num>
  <w:num w:numId="15" w16cid:durableId="494272848">
    <w:abstractNumId w:val="31"/>
  </w:num>
  <w:num w:numId="16" w16cid:durableId="1635135326">
    <w:abstractNumId w:val="32"/>
  </w:num>
  <w:num w:numId="17" w16cid:durableId="1696732017">
    <w:abstractNumId w:val="9"/>
  </w:num>
  <w:num w:numId="18" w16cid:durableId="1658993327">
    <w:abstractNumId w:val="7"/>
  </w:num>
  <w:num w:numId="19" w16cid:durableId="294602059">
    <w:abstractNumId w:val="6"/>
  </w:num>
  <w:num w:numId="20" w16cid:durableId="503931860">
    <w:abstractNumId w:val="5"/>
  </w:num>
  <w:num w:numId="21" w16cid:durableId="772014180">
    <w:abstractNumId w:val="4"/>
  </w:num>
  <w:num w:numId="22" w16cid:durableId="719939614">
    <w:abstractNumId w:val="8"/>
  </w:num>
  <w:num w:numId="23" w16cid:durableId="694113510">
    <w:abstractNumId w:val="3"/>
  </w:num>
  <w:num w:numId="24" w16cid:durableId="465003384">
    <w:abstractNumId w:val="2"/>
  </w:num>
  <w:num w:numId="25" w16cid:durableId="205679307">
    <w:abstractNumId w:val="1"/>
  </w:num>
  <w:num w:numId="26" w16cid:durableId="1653678142">
    <w:abstractNumId w:val="0"/>
  </w:num>
  <w:num w:numId="27" w16cid:durableId="1364747402">
    <w:abstractNumId w:val="11"/>
  </w:num>
  <w:num w:numId="28" w16cid:durableId="194388090">
    <w:abstractNumId w:val="16"/>
  </w:num>
  <w:num w:numId="29" w16cid:durableId="1805392415">
    <w:abstractNumId w:val="26"/>
  </w:num>
  <w:num w:numId="30" w16cid:durableId="1659647358">
    <w:abstractNumId w:val="10"/>
  </w:num>
  <w:num w:numId="31" w16cid:durableId="632248628">
    <w:abstractNumId w:val="13"/>
  </w:num>
  <w:num w:numId="32" w16cid:durableId="218976356">
    <w:abstractNumId w:val="28"/>
  </w:num>
  <w:num w:numId="33" w16cid:durableId="339047355">
    <w:abstractNumId w:val="22"/>
  </w:num>
  <w:num w:numId="34" w16cid:durableId="211119418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16769"/>
    <w:rsid w:val="00024E78"/>
    <w:rsid w:val="000522CE"/>
    <w:rsid w:val="0005349D"/>
    <w:rsid w:val="00053847"/>
    <w:rsid w:val="000702B6"/>
    <w:rsid w:val="0007118C"/>
    <w:rsid w:val="000731BB"/>
    <w:rsid w:val="000768F4"/>
    <w:rsid w:val="00086B8C"/>
    <w:rsid w:val="00090EA3"/>
    <w:rsid w:val="00091E8C"/>
    <w:rsid w:val="00092420"/>
    <w:rsid w:val="000B2B66"/>
    <w:rsid w:val="000B7044"/>
    <w:rsid w:val="000C4B55"/>
    <w:rsid w:val="000D3C45"/>
    <w:rsid w:val="000E6108"/>
    <w:rsid w:val="000F503F"/>
    <w:rsid w:val="000F631C"/>
    <w:rsid w:val="00105F4E"/>
    <w:rsid w:val="00123B4B"/>
    <w:rsid w:val="0015124B"/>
    <w:rsid w:val="001527E3"/>
    <w:rsid w:val="001633D4"/>
    <w:rsid w:val="00166643"/>
    <w:rsid w:val="001741A7"/>
    <w:rsid w:val="00174CA8"/>
    <w:rsid w:val="001767C2"/>
    <w:rsid w:val="001A39DD"/>
    <w:rsid w:val="001C6054"/>
    <w:rsid w:val="001C6BC6"/>
    <w:rsid w:val="001C7560"/>
    <w:rsid w:val="001D4F70"/>
    <w:rsid w:val="001E1D06"/>
    <w:rsid w:val="00212B24"/>
    <w:rsid w:val="0022070F"/>
    <w:rsid w:val="00225DDF"/>
    <w:rsid w:val="00232F9F"/>
    <w:rsid w:val="00237691"/>
    <w:rsid w:val="00245CCD"/>
    <w:rsid w:val="00251731"/>
    <w:rsid w:val="00266B75"/>
    <w:rsid w:val="00282141"/>
    <w:rsid w:val="002A5935"/>
    <w:rsid w:val="002C1C50"/>
    <w:rsid w:val="002D3CAD"/>
    <w:rsid w:val="002F1AAD"/>
    <w:rsid w:val="00300AF7"/>
    <w:rsid w:val="0030307E"/>
    <w:rsid w:val="0030436C"/>
    <w:rsid w:val="00306A47"/>
    <w:rsid w:val="00310561"/>
    <w:rsid w:val="003143A8"/>
    <w:rsid w:val="00323BE1"/>
    <w:rsid w:val="00345699"/>
    <w:rsid w:val="003630F4"/>
    <w:rsid w:val="003631CF"/>
    <w:rsid w:val="003775DC"/>
    <w:rsid w:val="00382ADE"/>
    <w:rsid w:val="003856F1"/>
    <w:rsid w:val="00390A37"/>
    <w:rsid w:val="00396017"/>
    <w:rsid w:val="00396572"/>
    <w:rsid w:val="003A5A17"/>
    <w:rsid w:val="003A7509"/>
    <w:rsid w:val="003A7E33"/>
    <w:rsid w:val="003B697D"/>
    <w:rsid w:val="003C3D22"/>
    <w:rsid w:val="003E74FF"/>
    <w:rsid w:val="003F2EE2"/>
    <w:rsid w:val="00411733"/>
    <w:rsid w:val="00423DC9"/>
    <w:rsid w:val="00424919"/>
    <w:rsid w:val="0042518B"/>
    <w:rsid w:val="004265AB"/>
    <w:rsid w:val="00442752"/>
    <w:rsid w:val="0045328A"/>
    <w:rsid w:val="0046663E"/>
    <w:rsid w:val="00467E84"/>
    <w:rsid w:val="00470187"/>
    <w:rsid w:val="0049667C"/>
    <w:rsid w:val="004A38B5"/>
    <w:rsid w:val="004B7F20"/>
    <w:rsid w:val="004C1505"/>
    <w:rsid w:val="004C1DB1"/>
    <w:rsid w:val="004D6A4C"/>
    <w:rsid w:val="004E2DB7"/>
    <w:rsid w:val="004E3D6E"/>
    <w:rsid w:val="004F0404"/>
    <w:rsid w:val="004F289D"/>
    <w:rsid w:val="004F3498"/>
    <w:rsid w:val="00511221"/>
    <w:rsid w:val="0051348E"/>
    <w:rsid w:val="005370CA"/>
    <w:rsid w:val="005404F8"/>
    <w:rsid w:val="0055652D"/>
    <w:rsid w:val="00560F5A"/>
    <w:rsid w:val="00572238"/>
    <w:rsid w:val="00574EEA"/>
    <w:rsid w:val="00577FC3"/>
    <w:rsid w:val="00586E13"/>
    <w:rsid w:val="00591172"/>
    <w:rsid w:val="005B5072"/>
    <w:rsid w:val="005C3F92"/>
    <w:rsid w:val="005C6BCE"/>
    <w:rsid w:val="005D2CF5"/>
    <w:rsid w:val="005D44E7"/>
    <w:rsid w:val="005D7E0E"/>
    <w:rsid w:val="005F1882"/>
    <w:rsid w:val="005F1A9A"/>
    <w:rsid w:val="005F4255"/>
    <w:rsid w:val="00615FC7"/>
    <w:rsid w:val="00616ABA"/>
    <w:rsid w:val="0062086E"/>
    <w:rsid w:val="00624E7C"/>
    <w:rsid w:val="0063416D"/>
    <w:rsid w:val="0064075C"/>
    <w:rsid w:val="006545D8"/>
    <w:rsid w:val="00666FBA"/>
    <w:rsid w:val="00672252"/>
    <w:rsid w:val="00690661"/>
    <w:rsid w:val="00693780"/>
    <w:rsid w:val="006A2A4D"/>
    <w:rsid w:val="006B0CD4"/>
    <w:rsid w:val="006B5A94"/>
    <w:rsid w:val="006E5BF5"/>
    <w:rsid w:val="006F10BB"/>
    <w:rsid w:val="006F1A55"/>
    <w:rsid w:val="006F2960"/>
    <w:rsid w:val="006F4B2E"/>
    <w:rsid w:val="00702755"/>
    <w:rsid w:val="007111E7"/>
    <w:rsid w:val="0071296B"/>
    <w:rsid w:val="0072308A"/>
    <w:rsid w:val="007357A4"/>
    <w:rsid w:val="00747BB6"/>
    <w:rsid w:val="007813DF"/>
    <w:rsid w:val="00782D0F"/>
    <w:rsid w:val="00793555"/>
    <w:rsid w:val="007A3421"/>
    <w:rsid w:val="007A3A2B"/>
    <w:rsid w:val="007A5F4C"/>
    <w:rsid w:val="007B5965"/>
    <w:rsid w:val="007C448A"/>
    <w:rsid w:val="007C6363"/>
    <w:rsid w:val="007C6D3D"/>
    <w:rsid w:val="007D71B7"/>
    <w:rsid w:val="007E3B81"/>
    <w:rsid w:val="007E3C2C"/>
    <w:rsid w:val="00806461"/>
    <w:rsid w:val="00811F3A"/>
    <w:rsid w:val="008357E4"/>
    <w:rsid w:val="008363CE"/>
    <w:rsid w:val="008639AF"/>
    <w:rsid w:val="00877B12"/>
    <w:rsid w:val="008878A7"/>
    <w:rsid w:val="00890AE0"/>
    <w:rsid w:val="008A629C"/>
    <w:rsid w:val="008C3AAB"/>
    <w:rsid w:val="008D1889"/>
    <w:rsid w:val="008E4A57"/>
    <w:rsid w:val="00901339"/>
    <w:rsid w:val="00904ED1"/>
    <w:rsid w:val="009106E3"/>
    <w:rsid w:val="0092557A"/>
    <w:rsid w:val="0092616D"/>
    <w:rsid w:val="00926B4A"/>
    <w:rsid w:val="00931D50"/>
    <w:rsid w:val="0093524F"/>
    <w:rsid w:val="00944CFB"/>
    <w:rsid w:val="00945A76"/>
    <w:rsid w:val="0095773A"/>
    <w:rsid w:val="00960ACA"/>
    <w:rsid w:val="00965545"/>
    <w:rsid w:val="00966905"/>
    <w:rsid w:val="00966E98"/>
    <w:rsid w:val="00980C28"/>
    <w:rsid w:val="00982E48"/>
    <w:rsid w:val="00994C26"/>
    <w:rsid w:val="00994F8D"/>
    <w:rsid w:val="00996319"/>
    <w:rsid w:val="009B3448"/>
    <w:rsid w:val="009B6375"/>
    <w:rsid w:val="009C5543"/>
    <w:rsid w:val="009C57AC"/>
    <w:rsid w:val="009F45C7"/>
    <w:rsid w:val="009F6EF4"/>
    <w:rsid w:val="009F75A4"/>
    <w:rsid w:val="00A236D2"/>
    <w:rsid w:val="00A26445"/>
    <w:rsid w:val="00A468D8"/>
    <w:rsid w:val="00A47044"/>
    <w:rsid w:val="00A51307"/>
    <w:rsid w:val="00A57048"/>
    <w:rsid w:val="00A63785"/>
    <w:rsid w:val="00A64206"/>
    <w:rsid w:val="00A65094"/>
    <w:rsid w:val="00A67C7B"/>
    <w:rsid w:val="00A67F8F"/>
    <w:rsid w:val="00A71F9F"/>
    <w:rsid w:val="00A73831"/>
    <w:rsid w:val="00A80627"/>
    <w:rsid w:val="00A92D55"/>
    <w:rsid w:val="00AA78D0"/>
    <w:rsid w:val="00AC118B"/>
    <w:rsid w:val="00AC6FCB"/>
    <w:rsid w:val="00AF0845"/>
    <w:rsid w:val="00B07335"/>
    <w:rsid w:val="00B13A60"/>
    <w:rsid w:val="00B226B3"/>
    <w:rsid w:val="00B37197"/>
    <w:rsid w:val="00B5069B"/>
    <w:rsid w:val="00B548FD"/>
    <w:rsid w:val="00B75745"/>
    <w:rsid w:val="00B93B7D"/>
    <w:rsid w:val="00B947B1"/>
    <w:rsid w:val="00BD2178"/>
    <w:rsid w:val="00BE2EFD"/>
    <w:rsid w:val="00BF1DAC"/>
    <w:rsid w:val="00BF2D49"/>
    <w:rsid w:val="00BF74ED"/>
    <w:rsid w:val="00C131E0"/>
    <w:rsid w:val="00C155FB"/>
    <w:rsid w:val="00C274A8"/>
    <w:rsid w:val="00C575A6"/>
    <w:rsid w:val="00C64FC3"/>
    <w:rsid w:val="00C73D74"/>
    <w:rsid w:val="00C76989"/>
    <w:rsid w:val="00C868F7"/>
    <w:rsid w:val="00C8701B"/>
    <w:rsid w:val="00C90FA4"/>
    <w:rsid w:val="00CB2C9A"/>
    <w:rsid w:val="00CC5405"/>
    <w:rsid w:val="00CD5248"/>
    <w:rsid w:val="00CE0B09"/>
    <w:rsid w:val="00CE76C1"/>
    <w:rsid w:val="00CF1431"/>
    <w:rsid w:val="00CF3DBD"/>
    <w:rsid w:val="00CF5CD2"/>
    <w:rsid w:val="00D07F10"/>
    <w:rsid w:val="00D1163B"/>
    <w:rsid w:val="00D2210C"/>
    <w:rsid w:val="00D26AFA"/>
    <w:rsid w:val="00D30881"/>
    <w:rsid w:val="00D425CF"/>
    <w:rsid w:val="00D4454E"/>
    <w:rsid w:val="00D65C48"/>
    <w:rsid w:val="00D67197"/>
    <w:rsid w:val="00D74446"/>
    <w:rsid w:val="00D81B71"/>
    <w:rsid w:val="00D9175B"/>
    <w:rsid w:val="00D93A7A"/>
    <w:rsid w:val="00DA1923"/>
    <w:rsid w:val="00DB27EA"/>
    <w:rsid w:val="00DB5443"/>
    <w:rsid w:val="00DB7AB1"/>
    <w:rsid w:val="00DC0FA6"/>
    <w:rsid w:val="00DC58B3"/>
    <w:rsid w:val="00DD4E87"/>
    <w:rsid w:val="00DD7178"/>
    <w:rsid w:val="00DF054A"/>
    <w:rsid w:val="00E11288"/>
    <w:rsid w:val="00E174AB"/>
    <w:rsid w:val="00E32B34"/>
    <w:rsid w:val="00E360A8"/>
    <w:rsid w:val="00E75C02"/>
    <w:rsid w:val="00EA2D43"/>
    <w:rsid w:val="00EA48BB"/>
    <w:rsid w:val="00EC28F6"/>
    <w:rsid w:val="00EC4479"/>
    <w:rsid w:val="00ED40BA"/>
    <w:rsid w:val="00EE26AC"/>
    <w:rsid w:val="00EE2CB4"/>
    <w:rsid w:val="00EF5344"/>
    <w:rsid w:val="00F10387"/>
    <w:rsid w:val="00F31280"/>
    <w:rsid w:val="00F37500"/>
    <w:rsid w:val="00F840F0"/>
    <w:rsid w:val="00F87128"/>
    <w:rsid w:val="00F87C20"/>
    <w:rsid w:val="00F914E8"/>
    <w:rsid w:val="00F936A9"/>
    <w:rsid w:val="00FA0363"/>
    <w:rsid w:val="00FA31EF"/>
    <w:rsid w:val="00FA467B"/>
    <w:rsid w:val="00FB0532"/>
    <w:rsid w:val="00FC29EE"/>
    <w:rsid w:val="00FF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929337"/>
  <w15:docId w15:val="{64077873-FAFA-4107-8C85-831F1182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E8C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FF0A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locked/>
    <w:rsid w:val="00FC29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F0A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631C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3631CF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3631CF"/>
    <w:rPr>
      <w:rFonts w:cs="Times New Roman"/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75C02"/>
    <w:rPr>
      <w:rFonts w:cs="Times New Roman"/>
    </w:rPr>
  </w:style>
  <w:style w:type="paragraph" w:styleId="aa">
    <w:name w:val="footer"/>
    <w:basedOn w:val="a"/>
    <w:link w:val="ab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E75C02"/>
    <w:rPr>
      <w:rFonts w:cs="Times New Roman"/>
    </w:rPr>
  </w:style>
  <w:style w:type="paragraph" w:customStyle="1" w:styleId="11">
    <w:name w:val="Абзац списка1"/>
    <w:basedOn w:val="a"/>
    <w:uiPriority w:val="99"/>
    <w:rsid w:val="00D93A7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zh-CN"/>
    </w:rPr>
  </w:style>
  <w:style w:type="paragraph" w:customStyle="1" w:styleId="ac">
    <w:name w:val="Содержимое таблицы"/>
    <w:basedOn w:val="a"/>
    <w:uiPriority w:val="99"/>
    <w:rsid w:val="00A26445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zh-CN"/>
    </w:rPr>
  </w:style>
  <w:style w:type="character" w:styleId="ad">
    <w:name w:val="Hyperlink"/>
    <w:basedOn w:val="a0"/>
    <w:uiPriority w:val="99"/>
    <w:rsid w:val="00BE2EFD"/>
    <w:rPr>
      <w:rFonts w:cs="Times New Roman"/>
      <w:color w:val="0000FF"/>
      <w:u w:val="single"/>
    </w:rPr>
  </w:style>
  <w:style w:type="character" w:customStyle="1" w:styleId="shorttext">
    <w:name w:val="short_text"/>
    <w:uiPriority w:val="99"/>
    <w:rsid w:val="00B75745"/>
  </w:style>
  <w:style w:type="table" w:styleId="ae">
    <w:name w:val="Table Grid"/>
    <w:basedOn w:val="a1"/>
    <w:uiPriority w:val="99"/>
    <w:locked/>
    <w:rsid w:val="005B507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5B5072"/>
    <w:rPr>
      <w:rFonts w:cs="Times New Roman"/>
      <w:color w:val="808080"/>
    </w:rPr>
  </w:style>
  <w:style w:type="paragraph" w:styleId="af0">
    <w:name w:val="Balloon Text"/>
    <w:basedOn w:val="a"/>
    <w:link w:val="af1"/>
    <w:uiPriority w:val="99"/>
    <w:semiHidden/>
    <w:rsid w:val="005B507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5B5072"/>
    <w:rPr>
      <w:rFonts w:ascii="Tahoma" w:hAnsi="Tahoma" w:cs="Tahoma"/>
      <w:sz w:val="16"/>
      <w:szCs w:val="16"/>
      <w:lang w:val="ru-RU" w:eastAsia="ru-RU" w:bidi="ar-SA"/>
    </w:rPr>
  </w:style>
  <w:style w:type="paragraph" w:styleId="af2">
    <w:name w:val="Body Text Indent"/>
    <w:basedOn w:val="a"/>
    <w:link w:val="af3"/>
    <w:uiPriority w:val="99"/>
    <w:rsid w:val="005B507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5B5072"/>
    <w:rPr>
      <w:rFonts w:eastAsia="Times New Roman" w:cs="Times New Roman"/>
      <w:lang w:val="ru-RU" w:eastAsia="ru-RU" w:bidi="ar-SA"/>
    </w:rPr>
  </w:style>
  <w:style w:type="table" w:styleId="4">
    <w:name w:val="Table Classic 4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Classic 2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4">
    <w:name w:val="Table Elegant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3D effects 1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/>
    <w:tcPr>
      <w:shd w:val="solid" w:color="C0C0C0" w:fill="FFFFFF"/>
    </w:tcPr>
    <w:tblStylePr w:type="firstRow">
      <w:rPr>
        <w:rFonts w:cs="Times New Roman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styleId="HTML">
    <w:name w:val="HTML Definition"/>
    <w:basedOn w:val="a0"/>
    <w:uiPriority w:val="99"/>
    <w:rsid w:val="009C57AC"/>
    <w:rPr>
      <w:rFonts w:cs="Times New Roman"/>
      <w:i/>
      <w:iCs/>
    </w:rPr>
  </w:style>
  <w:style w:type="paragraph" w:styleId="af5">
    <w:name w:val="Normal Indent"/>
    <w:basedOn w:val="a"/>
    <w:uiPriority w:val="99"/>
    <w:rsid w:val="009C57AC"/>
    <w:pPr>
      <w:ind w:left="708"/>
    </w:pPr>
  </w:style>
  <w:style w:type="table" w:styleId="31">
    <w:name w:val="Table 3D effects 3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</w:rPr>
      <w:tblPr/>
      <w:tcPr>
        <w:shd w:val="solid" w:color="C0C0C0" w:fill="FFFFFF"/>
      </w:tcPr>
    </w:tblStylePr>
    <w:tblStylePr w:type="band2Vert">
      <w:rPr>
        <w:rFonts w:cs="Times New Roman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3D effects 2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4">
    <w:name w:val="envelope return"/>
    <w:basedOn w:val="a"/>
    <w:uiPriority w:val="99"/>
    <w:rsid w:val="009C57AC"/>
    <w:rPr>
      <w:rFonts w:ascii="Arial" w:hAnsi="Arial" w:cs="Arial"/>
      <w:sz w:val="20"/>
      <w:szCs w:val="20"/>
    </w:rPr>
  </w:style>
  <w:style w:type="paragraph" w:styleId="25">
    <w:name w:val="Body Text 2"/>
    <w:basedOn w:val="a"/>
    <w:link w:val="26"/>
    <w:uiPriority w:val="99"/>
    <w:rsid w:val="009C57AC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locked/>
    <w:rsid w:val="00E32B34"/>
    <w:rPr>
      <w:rFonts w:cs="Times New Roman"/>
      <w:lang w:eastAsia="en-US"/>
    </w:rPr>
  </w:style>
  <w:style w:type="paragraph" w:styleId="32">
    <w:name w:val="Body Text 3"/>
    <w:basedOn w:val="a"/>
    <w:link w:val="33"/>
    <w:uiPriority w:val="99"/>
    <w:rsid w:val="009C57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locked/>
    <w:rsid w:val="00E32B34"/>
    <w:rPr>
      <w:rFonts w:cs="Times New Roman"/>
      <w:sz w:val="16"/>
      <w:szCs w:val="16"/>
      <w:lang w:eastAsia="en-US"/>
    </w:rPr>
  </w:style>
  <w:style w:type="table" w:styleId="af6">
    <w:name w:val="Table Contemporary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3">
    <w:name w:val="Table Colorful 1"/>
    <w:basedOn w:val="a1"/>
    <w:uiPriority w:val="99"/>
    <w:rsid w:val="009C57AC"/>
    <w:pPr>
      <w:spacing w:after="200" w:line="276" w:lineRule="auto"/>
    </w:pPr>
    <w:rPr>
      <w:rFonts w:eastAsia="Times New Roman"/>
      <w:color w:val="FFFFFF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5">
    <w:name w:val="Table List 5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7">
    <w:name w:val="Emphasis"/>
    <w:basedOn w:val="a0"/>
    <w:uiPriority w:val="20"/>
    <w:qFormat/>
    <w:locked/>
    <w:rsid w:val="0042518B"/>
    <w:rPr>
      <w:i/>
      <w:iCs/>
    </w:rPr>
  </w:style>
  <w:style w:type="paragraph" w:styleId="af8">
    <w:name w:val="No Spacing"/>
    <w:uiPriority w:val="99"/>
    <w:qFormat/>
    <w:rsid w:val="00591172"/>
    <w:rPr>
      <w:rFonts w:ascii="Times New Roman" w:eastAsia="Times New Roman" w:hAnsi="Times New Roman"/>
      <w:sz w:val="20"/>
      <w:szCs w:val="20"/>
    </w:rPr>
  </w:style>
  <w:style w:type="character" w:customStyle="1" w:styleId="a7">
    <w:name w:val="Абзац списка Знак"/>
    <w:aliases w:val="HotarirePunct1 Знак"/>
    <w:link w:val="a6"/>
    <w:uiPriority w:val="99"/>
    <w:locked/>
    <w:rsid w:val="00591172"/>
    <w:rPr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FC29E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s-tbx-entailedterm">
    <w:name w:val="sts-tbx-entailedterm"/>
    <w:basedOn w:val="a0"/>
    <w:rsid w:val="004D6A4C"/>
  </w:style>
  <w:style w:type="character" w:customStyle="1" w:styleId="sts-tbx-entailedterm-num">
    <w:name w:val="sts-tbx-entailedterm-num"/>
    <w:basedOn w:val="a0"/>
    <w:rsid w:val="004D6A4C"/>
  </w:style>
  <w:style w:type="character" w:customStyle="1" w:styleId="sts-tbx-note-label">
    <w:name w:val="sts-tbx-note-label"/>
    <w:basedOn w:val="a0"/>
    <w:rsid w:val="004D6A4C"/>
  </w:style>
  <w:style w:type="character" w:styleId="af9">
    <w:name w:val="Strong"/>
    <w:basedOn w:val="a0"/>
    <w:qFormat/>
    <w:locked/>
    <w:rsid w:val="001633D4"/>
    <w:rPr>
      <w:b/>
      <w:bCs/>
    </w:rPr>
  </w:style>
  <w:style w:type="character" w:customStyle="1" w:styleId="10">
    <w:name w:val="Заголовок 1 Знак"/>
    <w:basedOn w:val="a0"/>
    <w:link w:val="1"/>
    <w:rsid w:val="00FF0AC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rsid w:val="00FF0A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1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43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F01F-7376-4CE3-881D-40D491D0E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698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Sorin Moraru</cp:lastModifiedBy>
  <cp:revision>4</cp:revision>
  <cp:lastPrinted>2024-01-09T07:08:00Z</cp:lastPrinted>
  <dcterms:created xsi:type="dcterms:W3CDTF">2024-01-09T07:20:00Z</dcterms:created>
  <dcterms:modified xsi:type="dcterms:W3CDTF">2024-01-18T13:48:00Z</dcterms:modified>
</cp:coreProperties>
</file>