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355825" w14:textId="77777777" w:rsidR="006B3F0F" w:rsidRDefault="006B3F0F" w:rsidP="00CF101D">
      <w:pPr>
        <w:jc w:val="right"/>
        <w:rPr>
          <w:rFonts w:ascii="Onest" w:hAnsi="Onest"/>
          <w:b/>
          <w:bCs/>
          <w:i/>
          <w:iCs/>
          <w:noProof w:val="0"/>
          <w:lang w:val="it-IT"/>
        </w:rPr>
      </w:pPr>
      <w:bookmarkStart w:id="0" w:name="_Toc449692095"/>
    </w:p>
    <w:p w14:paraId="10D864C6" w14:textId="77777777" w:rsidR="006B3F0F" w:rsidRDefault="006B3F0F" w:rsidP="00CF101D">
      <w:pPr>
        <w:jc w:val="right"/>
        <w:rPr>
          <w:rFonts w:ascii="Onest" w:hAnsi="Onest"/>
          <w:b/>
          <w:bCs/>
          <w:i/>
          <w:iCs/>
          <w:noProof w:val="0"/>
          <w:lang w:val="it-IT"/>
        </w:rPr>
      </w:pPr>
    </w:p>
    <w:p w14:paraId="44C90C49" w14:textId="5D834AC6" w:rsidR="00CF101D" w:rsidRPr="006B3F0F" w:rsidRDefault="00CF101D" w:rsidP="00CF101D">
      <w:pPr>
        <w:jc w:val="right"/>
        <w:rPr>
          <w:rFonts w:ascii="Onest" w:hAnsi="Onest"/>
          <w:b/>
          <w:bCs/>
          <w:i/>
          <w:iCs/>
          <w:noProof w:val="0"/>
          <w:sz w:val="22"/>
          <w:szCs w:val="22"/>
          <w:lang w:val="it-IT"/>
        </w:rPr>
      </w:pPr>
      <w:r w:rsidRPr="006B3F0F">
        <w:rPr>
          <w:rFonts w:ascii="Onest" w:hAnsi="Onest"/>
          <w:b/>
          <w:bCs/>
          <w:i/>
          <w:iCs/>
          <w:noProof w:val="0"/>
          <w:lang w:val="it-IT"/>
        </w:rPr>
        <w:t>Anexa nr.</w:t>
      </w:r>
      <w:r w:rsidR="00801345" w:rsidRPr="006B3F0F">
        <w:rPr>
          <w:rFonts w:ascii="Onest" w:hAnsi="Onest"/>
          <w:b/>
          <w:bCs/>
          <w:i/>
          <w:iCs/>
          <w:noProof w:val="0"/>
          <w:lang w:val="it-IT"/>
        </w:rPr>
        <w:t xml:space="preserve"> </w:t>
      </w:r>
      <w:r w:rsidRPr="006B3F0F">
        <w:rPr>
          <w:rFonts w:ascii="Onest" w:hAnsi="Onest"/>
          <w:b/>
          <w:bCs/>
          <w:i/>
          <w:iCs/>
          <w:noProof w:val="0"/>
          <w:lang w:val="it-IT"/>
        </w:rPr>
        <w:t>7</w:t>
      </w:r>
    </w:p>
    <w:p w14:paraId="3B55F325" w14:textId="77777777" w:rsidR="00B42D1F" w:rsidRPr="006B3F0F" w:rsidRDefault="00B42D1F" w:rsidP="00B42D1F">
      <w:pPr>
        <w:tabs>
          <w:tab w:val="left" w:pos="5103"/>
          <w:tab w:val="left" w:pos="10348"/>
        </w:tabs>
        <w:jc w:val="right"/>
        <w:rPr>
          <w:rFonts w:ascii="Onest" w:hAnsi="Onest"/>
          <w:b/>
          <w:bCs/>
          <w:i/>
          <w:iCs/>
          <w:lang w:eastAsia="ru-RU"/>
        </w:rPr>
      </w:pPr>
      <w:r w:rsidRPr="006B3F0F">
        <w:rPr>
          <w:rFonts w:ascii="Onest" w:hAnsi="Onest"/>
          <w:b/>
          <w:i/>
          <w:iCs/>
        </w:rPr>
        <w:t>la</w:t>
      </w:r>
      <w:r w:rsidRPr="006B3F0F">
        <w:rPr>
          <w:rFonts w:ascii="Onest" w:hAnsi="Onest"/>
          <w:b/>
          <w:bCs/>
          <w:i/>
          <w:iCs/>
          <w:lang w:eastAsia="ru-RU"/>
        </w:rPr>
        <w:t xml:space="preserve"> Documentația standard </w:t>
      </w:r>
    </w:p>
    <w:p w14:paraId="6B5DB738" w14:textId="77777777" w:rsidR="00B42D1F" w:rsidRPr="006B3F0F" w:rsidRDefault="00B42D1F" w:rsidP="00B42D1F">
      <w:pPr>
        <w:tabs>
          <w:tab w:val="left" w:pos="5103"/>
          <w:tab w:val="left" w:pos="10348"/>
        </w:tabs>
        <w:jc w:val="right"/>
        <w:rPr>
          <w:rFonts w:ascii="Onest" w:hAnsi="Onest"/>
          <w:b/>
          <w:bCs/>
          <w:i/>
          <w:iCs/>
          <w:lang w:eastAsia="ru-RU"/>
        </w:rPr>
      </w:pPr>
      <w:r w:rsidRPr="006B3F0F">
        <w:rPr>
          <w:rFonts w:ascii="Onest" w:hAnsi="Onest"/>
          <w:b/>
          <w:bCs/>
          <w:i/>
          <w:iCs/>
          <w:lang w:eastAsia="ru-RU"/>
        </w:rPr>
        <w:t xml:space="preserve">aprobată prin Ordinul Ministrului Finanţelor </w:t>
      </w:r>
    </w:p>
    <w:p w14:paraId="054AC4F3" w14:textId="77777777" w:rsidR="00B42D1F" w:rsidRPr="006B3F0F" w:rsidRDefault="00B42D1F" w:rsidP="00B42D1F">
      <w:pPr>
        <w:jc w:val="right"/>
        <w:rPr>
          <w:rFonts w:ascii="Onest" w:hAnsi="Onest"/>
          <w:b/>
          <w:i/>
          <w:iCs/>
          <w:sz w:val="22"/>
          <w:szCs w:val="22"/>
        </w:rPr>
      </w:pPr>
      <w:r w:rsidRPr="006B3F0F">
        <w:rPr>
          <w:rFonts w:ascii="Onest" w:hAnsi="Onest"/>
          <w:b/>
          <w:bCs/>
          <w:i/>
          <w:iCs/>
          <w:lang w:eastAsia="ru-RU"/>
        </w:rPr>
        <w:t xml:space="preserve">                                               nr. 115 din 15.09.2021</w:t>
      </w:r>
    </w:p>
    <w:p w14:paraId="731FCA0D" w14:textId="77777777" w:rsidR="00CF101D" w:rsidRPr="006B3F0F"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36B39BAD" w14:textId="14A1BA28" w:rsidR="00CF101D" w:rsidRPr="006B3F0F"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5DEFCFFD" w14:textId="77777777" w:rsidR="00F5261B" w:rsidRPr="006B3F0F" w:rsidRDefault="00F5261B" w:rsidP="00F5261B">
      <w:pPr>
        <w:pStyle w:val="BodyText"/>
        <w:tabs>
          <w:tab w:val="left" w:pos="567"/>
        </w:tabs>
        <w:rPr>
          <w:rFonts w:ascii="Onest" w:hAnsi="Onest"/>
          <w:b/>
          <w:szCs w:val="24"/>
        </w:rPr>
      </w:pPr>
      <w:bookmarkStart w:id="1" w:name="_Toc449692096"/>
      <w:bookmarkEnd w:id="0"/>
    </w:p>
    <w:p w14:paraId="59B053DA" w14:textId="77777777" w:rsidR="00FC6A31" w:rsidRPr="006B3F0F" w:rsidRDefault="00F5261B" w:rsidP="00F5261B">
      <w:pPr>
        <w:pStyle w:val="BodyText"/>
        <w:tabs>
          <w:tab w:val="left" w:pos="567"/>
        </w:tabs>
        <w:jc w:val="center"/>
        <w:rPr>
          <w:rFonts w:ascii="Onest" w:hAnsi="Onest"/>
          <w:b/>
          <w:sz w:val="28"/>
          <w:szCs w:val="28"/>
        </w:rPr>
      </w:pPr>
      <w:bookmarkStart w:id="2" w:name="_Hlk77771042"/>
      <w:r w:rsidRPr="006B3F0F">
        <w:rPr>
          <w:rFonts w:ascii="Onest" w:hAnsi="Onest"/>
          <w:b/>
          <w:sz w:val="28"/>
          <w:szCs w:val="28"/>
        </w:rPr>
        <w:t>CERERE DE PARTICIPARE</w:t>
      </w:r>
      <w:r w:rsidR="001F09C5" w:rsidRPr="006B3F0F">
        <w:rPr>
          <w:rFonts w:ascii="Onest" w:hAnsi="Onest"/>
          <w:b/>
          <w:sz w:val="28"/>
          <w:szCs w:val="28"/>
        </w:rPr>
        <w:t xml:space="preserve"> </w:t>
      </w:r>
    </w:p>
    <w:bookmarkEnd w:id="2"/>
    <w:p w14:paraId="4612F99E" w14:textId="77777777" w:rsidR="00F5261B" w:rsidRPr="006B3F0F" w:rsidRDefault="00F5261B" w:rsidP="00F5261B">
      <w:pPr>
        <w:pStyle w:val="BodyText"/>
        <w:tabs>
          <w:tab w:val="left" w:pos="-142"/>
        </w:tabs>
        <w:spacing w:before="240"/>
        <w:jc w:val="center"/>
        <w:rPr>
          <w:rFonts w:ascii="Onest" w:hAnsi="Onest"/>
          <w:szCs w:val="24"/>
        </w:rPr>
      </w:pPr>
    </w:p>
    <w:p w14:paraId="60FEF81D" w14:textId="4B88445B" w:rsidR="00F5261B" w:rsidRPr="006B3F0F" w:rsidRDefault="00F5261B" w:rsidP="003A3859">
      <w:pPr>
        <w:pStyle w:val="BodyText"/>
        <w:tabs>
          <w:tab w:val="left" w:pos="-142"/>
        </w:tabs>
        <w:spacing w:before="240"/>
        <w:jc w:val="center"/>
        <w:rPr>
          <w:rFonts w:ascii="Onest" w:hAnsi="Onest"/>
          <w:szCs w:val="24"/>
        </w:rPr>
      </w:pPr>
      <w:r w:rsidRPr="006B3F0F">
        <w:rPr>
          <w:rFonts w:ascii="Onest" w:hAnsi="Onest"/>
          <w:szCs w:val="24"/>
        </w:rPr>
        <w:t xml:space="preserve">Către____________________________________________________________________                                                    </w:t>
      </w:r>
      <w:r w:rsidRPr="006B3F0F">
        <w:rPr>
          <w:rFonts w:ascii="Onest" w:hAnsi="Onest"/>
          <w:i/>
          <w:iCs/>
          <w:sz w:val="20"/>
        </w:rPr>
        <w:t>(denumirea autorităţii contractante şi adresa completă)</w:t>
      </w:r>
    </w:p>
    <w:p w14:paraId="308168F2" w14:textId="77777777" w:rsidR="00F5261B" w:rsidRPr="006B3F0F" w:rsidRDefault="00F5261B" w:rsidP="00F5261B">
      <w:pPr>
        <w:pStyle w:val="BodyText"/>
        <w:tabs>
          <w:tab w:val="left" w:pos="567"/>
        </w:tabs>
        <w:spacing w:line="360" w:lineRule="auto"/>
        <w:jc w:val="both"/>
        <w:rPr>
          <w:rFonts w:ascii="Onest" w:hAnsi="Onest"/>
          <w:szCs w:val="24"/>
        </w:rPr>
      </w:pPr>
    </w:p>
    <w:p w14:paraId="6FA3E1C8" w14:textId="77777777" w:rsidR="00F5261B" w:rsidRPr="006B3F0F" w:rsidRDefault="00F5261B" w:rsidP="00F5261B">
      <w:pPr>
        <w:pStyle w:val="BodyText"/>
        <w:tabs>
          <w:tab w:val="left" w:pos="567"/>
        </w:tabs>
        <w:spacing w:line="360" w:lineRule="auto"/>
        <w:jc w:val="both"/>
        <w:rPr>
          <w:rFonts w:ascii="Onest" w:hAnsi="Onest"/>
          <w:szCs w:val="24"/>
        </w:rPr>
      </w:pPr>
      <w:r w:rsidRPr="006B3F0F">
        <w:rPr>
          <w:rFonts w:ascii="Onest" w:hAnsi="Onest"/>
          <w:b/>
          <w:szCs w:val="24"/>
        </w:rPr>
        <w:t>Stimaţi domni</w:t>
      </w:r>
      <w:r w:rsidRPr="006B3F0F">
        <w:rPr>
          <w:rFonts w:ascii="Onest" w:hAnsi="Onest"/>
          <w:szCs w:val="24"/>
        </w:rPr>
        <w:t>,</w:t>
      </w:r>
    </w:p>
    <w:p w14:paraId="7D1995A3" w14:textId="76D2897F" w:rsidR="00F5261B" w:rsidRPr="006B3F0F" w:rsidRDefault="00F5261B" w:rsidP="00F5261B">
      <w:pPr>
        <w:pStyle w:val="BodyText"/>
        <w:tabs>
          <w:tab w:val="left" w:pos="567"/>
        </w:tabs>
        <w:spacing w:line="360" w:lineRule="auto"/>
        <w:jc w:val="both"/>
        <w:rPr>
          <w:rFonts w:ascii="Onest" w:hAnsi="Onest"/>
          <w:szCs w:val="24"/>
        </w:rPr>
      </w:pPr>
      <w:r w:rsidRPr="006B3F0F">
        <w:rPr>
          <w:rFonts w:ascii="Onest" w:hAnsi="Onest"/>
          <w:szCs w:val="24"/>
        </w:rPr>
        <w:t>Ca urmare a anunțului/invitației de participare</w:t>
      </w:r>
      <w:r w:rsidR="00FB1667" w:rsidRPr="006B3F0F">
        <w:rPr>
          <w:rFonts w:ascii="Onest" w:hAnsi="Onest"/>
          <w:szCs w:val="24"/>
          <w:lang w:val="it-IT"/>
        </w:rPr>
        <w:t>/de pre</w:t>
      </w:r>
      <w:r w:rsidR="00657833" w:rsidRPr="006B3F0F">
        <w:rPr>
          <w:rFonts w:ascii="Onest" w:hAnsi="Onest"/>
          <w:szCs w:val="24"/>
          <w:lang w:val="it-IT"/>
        </w:rPr>
        <w:t>s</w:t>
      </w:r>
      <w:r w:rsidR="00FB1667" w:rsidRPr="006B3F0F">
        <w:rPr>
          <w:rFonts w:ascii="Onest" w:hAnsi="Onest"/>
          <w:szCs w:val="24"/>
          <w:lang w:val="it-IT"/>
        </w:rPr>
        <w:t>elecție</w:t>
      </w:r>
      <w:r w:rsidRPr="006B3F0F">
        <w:rPr>
          <w:rFonts w:ascii="Onest" w:hAnsi="Onest"/>
          <w:szCs w:val="24"/>
        </w:rPr>
        <w:t xml:space="preserve"> apărut în Buletinul </w:t>
      </w:r>
      <w:r w:rsidR="00CF101D" w:rsidRPr="006B3F0F">
        <w:rPr>
          <w:rFonts w:ascii="Onest" w:hAnsi="Onest"/>
          <w:szCs w:val="24"/>
        </w:rPr>
        <w:t>a</w:t>
      </w:r>
      <w:r w:rsidRPr="006B3F0F">
        <w:rPr>
          <w:rFonts w:ascii="Onest" w:hAnsi="Onest"/>
          <w:szCs w:val="24"/>
        </w:rPr>
        <w:t xml:space="preserve">chizițiilor </w:t>
      </w:r>
      <w:r w:rsidR="00CF101D" w:rsidRPr="006B3F0F">
        <w:rPr>
          <w:rFonts w:ascii="Onest" w:hAnsi="Onest"/>
          <w:szCs w:val="24"/>
        </w:rPr>
        <w:t>p</w:t>
      </w:r>
      <w:r w:rsidRPr="006B3F0F">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B3F0F">
        <w:rPr>
          <w:rFonts w:ascii="Onest" w:hAnsi="Onest"/>
          <w:szCs w:val="24"/>
        </w:rPr>
        <w:t>/candidatului</w:t>
      </w:r>
      <w:r w:rsidRPr="006B3F0F">
        <w:rPr>
          <w:rFonts w:ascii="Onest" w:hAnsi="Onest"/>
          <w:szCs w:val="24"/>
        </w:rPr>
        <w:t>)</w:t>
      </w:r>
      <w:r w:rsidRPr="006B3F0F">
        <w:rPr>
          <w:rFonts w:ascii="Onest" w:hAnsi="Onest"/>
        </w:rPr>
        <w:t xml:space="preserve">, </w:t>
      </w:r>
      <w:r w:rsidRPr="006B3F0F">
        <w:rPr>
          <w:rFonts w:ascii="Onest" w:hAnsi="Onest"/>
          <w:szCs w:val="24"/>
        </w:rPr>
        <w:t xml:space="preserve">am luat cunoștință de condițiile și </w:t>
      </w:r>
      <w:r w:rsidR="00CF101D" w:rsidRPr="006B3F0F">
        <w:rPr>
          <w:rFonts w:ascii="Onest" w:hAnsi="Onest"/>
          <w:szCs w:val="24"/>
        </w:rPr>
        <w:t xml:space="preserve">de </w:t>
      </w:r>
      <w:r w:rsidRPr="006B3F0F">
        <w:rPr>
          <w:rFonts w:ascii="Onest" w:hAnsi="Onest"/>
          <w:szCs w:val="24"/>
        </w:rPr>
        <w:t xml:space="preserve">cerințele expuse în documentația de atribuire și </w:t>
      </w:r>
      <w:r w:rsidRPr="006B3F0F">
        <w:rPr>
          <w:rFonts w:ascii="Onest" w:hAnsi="Onest"/>
        </w:rPr>
        <w:t xml:space="preserve">exprimăm  prin prezenta interesul de a participa, în calitate de ofertant/candidat, </w:t>
      </w:r>
      <w:r w:rsidRPr="006B3F0F">
        <w:rPr>
          <w:rFonts w:ascii="Onest" w:hAnsi="Onest"/>
          <w:szCs w:val="24"/>
        </w:rPr>
        <w:t xml:space="preserve"> neav</w:t>
      </w:r>
      <w:r w:rsidR="00CF101D" w:rsidRPr="006B3F0F">
        <w:rPr>
          <w:rFonts w:ascii="Onest" w:hAnsi="Onest"/>
          <w:szCs w:val="24"/>
        </w:rPr>
        <w:t>î</w:t>
      </w:r>
      <w:r w:rsidRPr="006B3F0F">
        <w:rPr>
          <w:rFonts w:ascii="Onest" w:hAnsi="Onest"/>
          <w:szCs w:val="24"/>
        </w:rPr>
        <w:t xml:space="preserve">nd obiecții la </w:t>
      </w:r>
      <w:r w:rsidR="008B330F" w:rsidRPr="006B3F0F">
        <w:rPr>
          <w:rFonts w:ascii="Onest" w:hAnsi="Onest"/>
          <w:szCs w:val="24"/>
        </w:rPr>
        <w:t>documentația de atribuire</w:t>
      </w:r>
      <w:r w:rsidRPr="006B3F0F">
        <w:rPr>
          <w:rFonts w:ascii="Onest" w:hAnsi="Onest"/>
          <w:szCs w:val="24"/>
        </w:rPr>
        <w:t xml:space="preserve">. </w:t>
      </w:r>
    </w:p>
    <w:p w14:paraId="598E8247" w14:textId="77777777" w:rsidR="00F5261B" w:rsidRPr="006B3F0F" w:rsidRDefault="00F5261B" w:rsidP="00F5261B">
      <w:pPr>
        <w:pStyle w:val="BodyText"/>
        <w:tabs>
          <w:tab w:val="left" w:pos="567"/>
        </w:tabs>
        <w:spacing w:line="360" w:lineRule="auto"/>
        <w:rPr>
          <w:rFonts w:ascii="Onest" w:hAnsi="Onest"/>
          <w:szCs w:val="24"/>
        </w:rPr>
      </w:pPr>
    </w:p>
    <w:p w14:paraId="4B28C591" w14:textId="77777777" w:rsidR="00F5261B" w:rsidRPr="006B3F0F" w:rsidRDefault="00F5261B" w:rsidP="00F5261B">
      <w:pPr>
        <w:pStyle w:val="BodyText"/>
        <w:tabs>
          <w:tab w:val="left" w:pos="567"/>
        </w:tabs>
        <w:spacing w:line="360" w:lineRule="auto"/>
        <w:rPr>
          <w:rFonts w:ascii="Onest" w:hAnsi="Onest"/>
          <w:szCs w:val="24"/>
        </w:rPr>
      </w:pPr>
      <w:r w:rsidRPr="006B3F0F">
        <w:rPr>
          <w:rFonts w:ascii="Onest" w:hAnsi="Onest"/>
          <w:szCs w:val="24"/>
        </w:rPr>
        <w:t>Data completării . . . . . . . . . . . . .</w:t>
      </w:r>
      <w:r w:rsidRPr="006B3F0F">
        <w:rPr>
          <w:rFonts w:ascii="Onest" w:hAnsi="Onest"/>
          <w:szCs w:val="24"/>
        </w:rPr>
        <w:tab/>
        <w:t>Cu stimă,</w:t>
      </w:r>
    </w:p>
    <w:p w14:paraId="76303B77" w14:textId="77777777" w:rsidR="00F5261B" w:rsidRPr="006B3F0F" w:rsidRDefault="00F5261B" w:rsidP="00F5261B">
      <w:pPr>
        <w:pStyle w:val="BodyText"/>
        <w:tabs>
          <w:tab w:val="left" w:pos="567"/>
        </w:tabs>
        <w:spacing w:line="360" w:lineRule="auto"/>
        <w:jc w:val="right"/>
        <w:rPr>
          <w:rFonts w:ascii="Onest" w:hAnsi="Onest"/>
          <w:szCs w:val="24"/>
        </w:rPr>
      </w:pPr>
      <w:r w:rsidRPr="006B3F0F">
        <w:rPr>
          <w:rFonts w:ascii="Onest" w:hAnsi="Onest"/>
          <w:szCs w:val="24"/>
        </w:rPr>
        <w:t>Ofertant</w:t>
      </w:r>
      <w:r w:rsidR="00FB1667" w:rsidRPr="006B3F0F">
        <w:rPr>
          <w:rFonts w:ascii="Onest" w:hAnsi="Onest"/>
          <w:szCs w:val="24"/>
        </w:rPr>
        <w:t>/candidat</w:t>
      </w:r>
    </w:p>
    <w:p w14:paraId="336644BC" w14:textId="77777777" w:rsidR="00F5261B" w:rsidRPr="006B3F0F" w:rsidRDefault="00F5261B" w:rsidP="00F5261B">
      <w:pPr>
        <w:pStyle w:val="BodyText"/>
        <w:tabs>
          <w:tab w:val="left" w:pos="567"/>
        </w:tabs>
        <w:spacing w:line="360" w:lineRule="auto"/>
        <w:jc w:val="right"/>
        <w:rPr>
          <w:rFonts w:ascii="Onest" w:hAnsi="Onest"/>
          <w:szCs w:val="24"/>
        </w:rPr>
      </w:pPr>
      <w:r w:rsidRPr="006B3F0F">
        <w:rPr>
          <w:rFonts w:ascii="Onest" w:hAnsi="Onest"/>
          <w:szCs w:val="24"/>
        </w:rPr>
        <w:t>. . . . . . . . . . . . . . . . . . . . . . . .</w:t>
      </w:r>
    </w:p>
    <w:p w14:paraId="7567A78D" w14:textId="77777777" w:rsidR="00F5261B" w:rsidRPr="006B3F0F" w:rsidRDefault="00F5261B" w:rsidP="00F5261B">
      <w:pPr>
        <w:pStyle w:val="BodyText"/>
        <w:tabs>
          <w:tab w:val="left" w:pos="567"/>
        </w:tabs>
        <w:spacing w:line="360" w:lineRule="auto"/>
        <w:jc w:val="right"/>
        <w:rPr>
          <w:rFonts w:ascii="Onest" w:hAnsi="Onest"/>
          <w:szCs w:val="24"/>
        </w:rPr>
      </w:pPr>
      <w:r w:rsidRPr="006B3F0F">
        <w:rPr>
          <w:rFonts w:ascii="Onest" w:hAnsi="Onest"/>
          <w:szCs w:val="24"/>
        </w:rPr>
        <w:t>(semnătura autorizată)</w:t>
      </w:r>
    </w:p>
    <w:p w14:paraId="2493C276" w14:textId="77777777" w:rsidR="00227348" w:rsidRPr="006B3F0F" w:rsidRDefault="00227348" w:rsidP="00950D18">
      <w:pPr>
        <w:pStyle w:val="BodyText"/>
        <w:tabs>
          <w:tab w:val="left" w:pos="567"/>
        </w:tabs>
        <w:spacing w:line="360" w:lineRule="auto"/>
        <w:rPr>
          <w:rFonts w:ascii="Onest" w:hAnsi="Onest"/>
          <w:szCs w:val="24"/>
        </w:rPr>
      </w:pPr>
    </w:p>
    <w:p w14:paraId="5397F49E" w14:textId="20F94E7C" w:rsidR="0033109C" w:rsidRPr="006B3F0F" w:rsidRDefault="0033109C" w:rsidP="00950D18">
      <w:pPr>
        <w:pStyle w:val="BodyText"/>
        <w:tabs>
          <w:tab w:val="left" w:pos="567"/>
        </w:tabs>
        <w:spacing w:line="360" w:lineRule="auto"/>
        <w:rPr>
          <w:rFonts w:ascii="Onest" w:hAnsi="Onest"/>
          <w:szCs w:val="24"/>
        </w:rPr>
      </w:pPr>
    </w:p>
    <w:p w14:paraId="1744B215" w14:textId="41708A99" w:rsidR="00A900BE" w:rsidRPr="006B3F0F" w:rsidRDefault="00A900BE" w:rsidP="00950D18">
      <w:pPr>
        <w:pStyle w:val="BodyText"/>
        <w:tabs>
          <w:tab w:val="left" w:pos="567"/>
        </w:tabs>
        <w:spacing w:line="360" w:lineRule="auto"/>
        <w:rPr>
          <w:rFonts w:ascii="Onest" w:hAnsi="Onest"/>
          <w:szCs w:val="24"/>
        </w:rPr>
      </w:pPr>
    </w:p>
    <w:p w14:paraId="1581E78D" w14:textId="339CC924" w:rsidR="00A900BE" w:rsidRPr="006B3F0F" w:rsidRDefault="00A900BE" w:rsidP="00950D18">
      <w:pPr>
        <w:pStyle w:val="BodyText"/>
        <w:tabs>
          <w:tab w:val="left" w:pos="567"/>
        </w:tabs>
        <w:spacing w:line="360" w:lineRule="auto"/>
        <w:rPr>
          <w:rFonts w:ascii="Onest" w:hAnsi="Onest"/>
          <w:szCs w:val="24"/>
        </w:rPr>
      </w:pPr>
    </w:p>
    <w:p w14:paraId="20DD3768" w14:textId="61A355A3" w:rsidR="00A900BE" w:rsidRPr="006B3F0F" w:rsidRDefault="00A900BE" w:rsidP="00950D18">
      <w:pPr>
        <w:pStyle w:val="BodyText"/>
        <w:tabs>
          <w:tab w:val="left" w:pos="567"/>
        </w:tabs>
        <w:spacing w:line="360" w:lineRule="auto"/>
        <w:rPr>
          <w:rFonts w:ascii="Onest" w:hAnsi="Onest"/>
          <w:szCs w:val="24"/>
        </w:rPr>
      </w:pPr>
    </w:p>
    <w:p w14:paraId="52194BA5" w14:textId="2F77D554" w:rsidR="00A900BE" w:rsidRPr="006B3F0F" w:rsidRDefault="00A900BE" w:rsidP="00950D18">
      <w:pPr>
        <w:pStyle w:val="BodyText"/>
        <w:tabs>
          <w:tab w:val="left" w:pos="567"/>
        </w:tabs>
        <w:spacing w:line="360" w:lineRule="auto"/>
        <w:rPr>
          <w:rFonts w:ascii="Onest" w:hAnsi="Onest"/>
          <w:szCs w:val="24"/>
        </w:rPr>
      </w:pPr>
    </w:p>
    <w:p w14:paraId="233FCFEF" w14:textId="6218C430" w:rsidR="00A900BE" w:rsidRPr="006B3F0F" w:rsidRDefault="00A900BE" w:rsidP="00950D18">
      <w:pPr>
        <w:pStyle w:val="BodyText"/>
        <w:tabs>
          <w:tab w:val="left" w:pos="567"/>
        </w:tabs>
        <w:spacing w:line="360" w:lineRule="auto"/>
        <w:rPr>
          <w:rFonts w:ascii="Onest" w:hAnsi="Onest"/>
          <w:szCs w:val="24"/>
        </w:rPr>
      </w:pPr>
    </w:p>
    <w:p w14:paraId="48BE4AD1" w14:textId="78890488" w:rsidR="0098092C" w:rsidRPr="006B3F0F" w:rsidRDefault="0098092C" w:rsidP="0098092C">
      <w:pPr>
        <w:jc w:val="right"/>
        <w:rPr>
          <w:rFonts w:ascii="Onest" w:hAnsi="Onest"/>
          <w:b/>
          <w:bCs/>
          <w:i/>
          <w:iCs/>
          <w:noProof w:val="0"/>
          <w:sz w:val="22"/>
          <w:szCs w:val="22"/>
          <w:lang w:val="it-IT"/>
        </w:rPr>
      </w:pPr>
      <w:r w:rsidRPr="006B3F0F">
        <w:rPr>
          <w:rFonts w:ascii="Onest" w:hAnsi="Onest"/>
          <w:b/>
          <w:bCs/>
          <w:i/>
          <w:iCs/>
          <w:noProof w:val="0"/>
          <w:lang w:val="it-IT"/>
        </w:rPr>
        <w:lastRenderedPageBreak/>
        <w:t>Anexa nr.</w:t>
      </w:r>
      <w:r w:rsidR="00E1122E" w:rsidRPr="006B3F0F">
        <w:rPr>
          <w:rFonts w:ascii="Onest" w:hAnsi="Onest"/>
          <w:b/>
          <w:bCs/>
          <w:i/>
          <w:iCs/>
          <w:noProof w:val="0"/>
          <w:lang w:val="it-IT"/>
        </w:rPr>
        <w:t xml:space="preserve"> </w:t>
      </w:r>
      <w:r w:rsidRPr="006B3F0F">
        <w:rPr>
          <w:rFonts w:ascii="Onest" w:hAnsi="Onest"/>
          <w:b/>
          <w:bCs/>
          <w:i/>
          <w:iCs/>
          <w:noProof w:val="0"/>
          <w:lang w:val="it-IT"/>
        </w:rPr>
        <w:t>8</w:t>
      </w:r>
    </w:p>
    <w:p w14:paraId="27B185E2" w14:textId="77777777" w:rsidR="00300BBA" w:rsidRPr="006B3F0F" w:rsidRDefault="00300BBA" w:rsidP="00300BBA">
      <w:pPr>
        <w:tabs>
          <w:tab w:val="left" w:pos="5103"/>
          <w:tab w:val="left" w:pos="10348"/>
        </w:tabs>
        <w:jc w:val="right"/>
        <w:rPr>
          <w:rFonts w:ascii="Onest" w:hAnsi="Onest"/>
          <w:b/>
          <w:bCs/>
          <w:i/>
          <w:iCs/>
          <w:lang w:eastAsia="ru-RU"/>
        </w:rPr>
      </w:pPr>
      <w:r w:rsidRPr="006B3F0F">
        <w:rPr>
          <w:rFonts w:ascii="Onest" w:hAnsi="Onest"/>
          <w:b/>
          <w:i/>
          <w:iCs/>
        </w:rPr>
        <w:t>la</w:t>
      </w:r>
      <w:r w:rsidRPr="006B3F0F">
        <w:rPr>
          <w:rFonts w:ascii="Onest" w:hAnsi="Onest"/>
          <w:b/>
          <w:bCs/>
          <w:i/>
          <w:iCs/>
          <w:lang w:eastAsia="ru-RU"/>
        </w:rPr>
        <w:t xml:space="preserve"> Documentația standard </w:t>
      </w:r>
    </w:p>
    <w:p w14:paraId="606A039E" w14:textId="77777777" w:rsidR="00300BBA" w:rsidRPr="006B3F0F" w:rsidRDefault="00300BBA" w:rsidP="00300BBA">
      <w:pPr>
        <w:tabs>
          <w:tab w:val="left" w:pos="5103"/>
          <w:tab w:val="left" w:pos="10348"/>
        </w:tabs>
        <w:jc w:val="right"/>
        <w:rPr>
          <w:rFonts w:ascii="Onest" w:hAnsi="Onest"/>
          <w:b/>
          <w:bCs/>
          <w:i/>
          <w:iCs/>
          <w:lang w:eastAsia="ru-RU"/>
        </w:rPr>
      </w:pPr>
      <w:r w:rsidRPr="006B3F0F">
        <w:rPr>
          <w:rFonts w:ascii="Onest" w:hAnsi="Onest"/>
          <w:b/>
          <w:bCs/>
          <w:i/>
          <w:iCs/>
          <w:lang w:eastAsia="ru-RU"/>
        </w:rPr>
        <w:t xml:space="preserve">aprobată prin Ordinul Ministrului Finanţelor </w:t>
      </w:r>
    </w:p>
    <w:p w14:paraId="5E19C067" w14:textId="77777777" w:rsidR="00300BBA" w:rsidRPr="006B3F0F" w:rsidRDefault="00300BBA" w:rsidP="00300BBA">
      <w:pPr>
        <w:jc w:val="right"/>
        <w:rPr>
          <w:rFonts w:ascii="Onest" w:hAnsi="Onest"/>
          <w:b/>
          <w:i/>
          <w:iCs/>
          <w:sz w:val="22"/>
          <w:szCs w:val="22"/>
        </w:rPr>
      </w:pPr>
      <w:r w:rsidRPr="006B3F0F">
        <w:rPr>
          <w:rFonts w:ascii="Onest" w:hAnsi="Onest"/>
          <w:b/>
          <w:bCs/>
          <w:i/>
          <w:iCs/>
          <w:lang w:eastAsia="ru-RU"/>
        </w:rPr>
        <w:t xml:space="preserve">                                               nr. 115 din 15.09.2021</w:t>
      </w:r>
    </w:p>
    <w:p w14:paraId="23A37CD1" w14:textId="77B4692F" w:rsidR="0098092C" w:rsidRPr="006B3F0F" w:rsidRDefault="0098092C" w:rsidP="0098092C">
      <w:pPr>
        <w:pStyle w:val="BodyText"/>
        <w:tabs>
          <w:tab w:val="left" w:pos="567"/>
        </w:tabs>
        <w:spacing w:line="360" w:lineRule="auto"/>
        <w:rPr>
          <w:rFonts w:ascii="Onest" w:hAnsi="Onest"/>
          <w:szCs w:val="24"/>
        </w:rPr>
      </w:pPr>
    </w:p>
    <w:p w14:paraId="5F34325F" w14:textId="77777777" w:rsidR="00EC7BBC" w:rsidRPr="006B3F0F" w:rsidRDefault="00EC7BBC" w:rsidP="0098092C">
      <w:pPr>
        <w:pStyle w:val="BodyText"/>
        <w:tabs>
          <w:tab w:val="left" w:pos="567"/>
        </w:tabs>
        <w:spacing w:line="360" w:lineRule="auto"/>
        <w:rPr>
          <w:rFonts w:ascii="Onest" w:hAnsi="Onest"/>
          <w:szCs w:val="24"/>
          <w:lang w:val="it-IT"/>
        </w:rPr>
      </w:pPr>
    </w:p>
    <w:p w14:paraId="231946C0" w14:textId="77777777" w:rsidR="00E04575" w:rsidRPr="006B3F0F" w:rsidRDefault="00E04575" w:rsidP="0098092C">
      <w:pPr>
        <w:pStyle w:val="BodyText"/>
        <w:tabs>
          <w:tab w:val="left" w:pos="567"/>
        </w:tabs>
        <w:spacing w:line="360" w:lineRule="auto"/>
        <w:rPr>
          <w:rFonts w:ascii="Onest" w:hAnsi="Onest"/>
          <w:szCs w:val="24"/>
          <w:lang w:val="it-IT"/>
        </w:rPr>
      </w:pPr>
    </w:p>
    <w:p w14:paraId="51F82F5F" w14:textId="77777777" w:rsidR="0098092C" w:rsidRPr="006B3F0F" w:rsidRDefault="0098092C" w:rsidP="0098092C">
      <w:pPr>
        <w:pStyle w:val="Heading2"/>
        <w:tabs>
          <w:tab w:val="left" w:pos="567"/>
        </w:tabs>
        <w:spacing w:before="0"/>
        <w:jc w:val="center"/>
        <w:rPr>
          <w:rFonts w:ascii="Onest" w:hAnsi="Onest" w:cs="Times New Roman"/>
          <w:color w:val="auto"/>
          <w:sz w:val="28"/>
          <w:szCs w:val="28"/>
        </w:rPr>
      </w:pPr>
      <w:bookmarkStart w:id="3" w:name="_Hlk77771056"/>
      <w:r w:rsidRPr="006B3F0F">
        <w:rPr>
          <w:rFonts w:ascii="Onest" w:hAnsi="Onest" w:cs="Times New Roman"/>
          <w:color w:val="auto"/>
          <w:sz w:val="28"/>
          <w:szCs w:val="28"/>
        </w:rPr>
        <w:t>DECLARAŢIE</w:t>
      </w:r>
    </w:p>
    <w:p w14:paraId="44410D98" w14:textId="77777777" w:rsidR="00FC6A31" w:rsidRPr="006B3F0F" w:rsidRDefault="0098092C" w:rsidP="0098092C">
      <w:pPr>
        <w:pStyle w:val="BodyText"/>
        <w:tabs>
          <w:tab w:val="left" w:pos="567"/>
        </w:tabs>
        <w:spacing w:line="360" w:lineRule="auto"/>
        <w:jc w:val="center"/>
        <w:rPr>
          <w:rFonts w:ascii="Onest" w:hAnsi="Onest"/>
          <w:b/>
          <w:szCs w:val="24"/>
        </w:rPr>
      </w:pPr>
      <w:r w:rsidRPr="006B3F0F">
        <w:rPr>
          <w:rFonts w:ascii="Onest" w:hAnsi="Onest"/>
          <w:b/>
          <w:szCs w:val="24"/>
        </w:rPr>
        <w:t>privind valabilitatea ofertei</w:t>
      </w:r>
      <w:r w:rsidR="00267948" w:rsidRPr="006B3F0F">
        <w:rPr>
          <w:rFonts w:ascii="Onest" w:hAnsi="Onest"/>
          <w:b/>
          <w:szCs w:val="24"/>
        </w:rPr>
        <w:t xml:space="preserve"> </w:t>
      </w:r>
    </w:p>
    <w:bookmarkEnd w:id="3"/>
    <w:p w14:paraId="10C05BB9" w14:textId="5A6D9556" w:rsidR="0098092C" w:rsidRPr="006B3F0F" w:rsidRDefault="0098092C" w:rsidP="0098092C">
      <w:pPr>
        <w:pStyle w:val="BodyText"/>
        <w:tabs>
          <w:tab w:val="left" w:pos="-142"/>
        </w:tabs>
        <w:spacing w:before="240"/>
        <w:jc w:val="center"/>
        <w:rPr>
          <w:rFonts w:ascii="Onest" w:hAnsi="Onest"/>
          <w:szCs w:val="24"/>
        </w:rPr>
      </w:pPr>
      <w:r w:rsidRPr="006B3F0F">
        <w:rPr>
          <w:rFonts w:ascii="Onest" w:hAnsi="Onest"/>
          <w:szCs w:val="24"/>
        </w:rPr>
        <w:t xml:space="preserve">Către____________________________________________________________________                              </w:t>
      </w:r>
      <w:r w:rsidRPr="006B3F0F">
        <w:rPr>
          <w:rFonts w:ascii="Onest" w:hAnsi="Onest"/>
          <w:sz w:val="20"/>
        </w:rPr>
        <w:t>(</w:t>
      </w:r>
      <w:r w:rsidRPr="006B3F0F">
        <w:rPr>
          <w:rFonts w:ascii="Onest" w:hAnsi="Onest"/>
          <w:i/>
          <w:sz w:val="20"/>
        </w:rPr>
        <w:t>denumirea autorităţii contractante şi adresa completă</w:t>
      </w:r>
      <w:r w:rsidRPr="006B3F0F">
        <w:rPr>
          <w:rFonts w:ascii="Onest" w:hAnsi="Onest"/>
          <w:sz w:val="20"/>
        </w:rPr>
        <w:t>)</w:t>
      </w:r>
    </w:p>
    <w:p w14:paraId="3E8B7863" w14:textId="77777777" w:rsidR="0098092C" w:rsidRPr="006B3F0F" w:rsidRDefault="0098092C" w:rsidP="0098092C">
      <w:pPr>
        <w:pStyle w:val="BodyText"/>
        <w:tabs>
          <w:tab w:val="left" w:pos="567"/>
        </w:tabs>
        <w:spacing w:line="360" w:lineRule="auto"/>
        <w:jc w:val="both"/>
        <w:rPr>
          <w:rFonts w:ascii="Onest" w:hAnsi="Onest"/>
          <w:szCs w:val="24"/>
        </w:rPr>
      </w:pPr>
    </w:p>
    <w:p w14:paraId="07963FF1" w14:textId="77777777" w:rsidR="0098092C" w:rsidRPr="006B3F0F" w:rsidRDefault="0098092C" w:rsidP="0098092C">
      <w:pPr>
        <w:pStyle w:val="BodyText"/>
        <w:tabs>
          <w:tab w:val="left" w:pos="567"/>
        </w:tabs>
        <w:spacing w:line="360" w:lineRule="auto"/>
        <w:jc w:val="both"/>
        <w:rPr>
          <w:rFonts w:ascii="Onest" w:hAnsi="Onest"/>
          <w:szCs w:val="24"/>
        </w:rPr>
      </w:pPr>
    </w:p>
    <w:p w14:paraId="2A1FA917" w14:textId="77777777" w:rsidR="0098092C" w:rsidRPr="006B3F0F" w:rsidRDefault="0098092C" w:rsidP="0098092C">
      <w:pPr>
        <w:pStyle w:val="BodyText"/>
        <w:tabs>
          <w:tab w:val="left" w:pos="567"/>
        </w:tabs>
        <w:spacing w:line="360" w:lineRule="auto"/>
        <w:jc w:val="both"/>
        <w:rPr>
          <w:rFonts w:ascii="Onest" w:hAnsi="Onest"/>
          <w:szCs w:val="24"/>
        </w:rPr>
      </w:pPr>
      <w:r w:rsidRPr="006B3F0F">
        <w:rPr>
          <w:rFonts w:ascii="Onest" w:hAnsi="Onest"/>
          <w:b/>
          <w:szCs w:val="24"/>
        </w:rPr>
        <w:t>Stimaţi domni</w:t>
      </w:r>
      <w:r w:rsidRPr="006B3F0F">
        <w:rPr>
          <w:rFonts w:ascii="Onest" w:hAnsi="Onest"/>
          <w:szCs w:val="24"/>
        </w:rPr>
        <w:t>,</w:t>
      </w:r>
    </w:p>
    <w:p w14:paraId="1BA69519" w14:textId="77777777" w:rsidR="0098092C" w:rsidRPr="006B3F0F" w:rsidRDefault="0098092C" w:rsidP="0098092C">
      <w:pPr>
        <w:pStyle w:val="BodyText"/>
        <w:tabs>
          <w:tab w:val="left" w:pos="567"/>
        </w:tabs>
        <w:spacing w:line="360" w:lineRule="auto"/>
        <w:rPr>
          <w:rFonts w:ascii="Onest" w:hAnsi="Onest"/>
          <w:szCs w:val="24"/>
        </w:rPr>
      </w:pPr>
    </w:p>
    <w:p w14:paraId="60B2AD55" w14:textId="51AD4A72" w:rsidR="0098092C" w:rsidRPr="006B3F0F" w:rsidRDefault="0098092C" w:rsidP="0098092C">
      <w:pPr>
        <w:shd w:val="clear" w:color="auto" w:fill="FFFFFF" w:themeFill="background1"/>
        <w:spacing w:before="120"/>
        <w:rPr>
          <w:rFonts w:ascii="Onest" w:hAnsi="Onest"/>
          <w:b/>
          <w:noProof w:val="0"/>
          <w:lang w:val="it-IT" w:eastAsia="ru-RU"/>
        </w:rPr>
      </w:pPr>
      <w:r w:rsidRPr="006B3F0F">
        <w:rPr>
          <w:rFonts w:ascii="Onest" w:eastAsia="Calibri" w:hAnsi="Onest"/>
        </w:rPr>
        <w:t xml:space="preserve">    Ne angajăm să menținem oferta valabilă,</w:t>
      </w:r>
      <w:r w:rsidRPr="006B3F0F">
        <w:rPr>
          <w:rFonts w:ascii="Onest" w:hAnsi="Onest"/>
          <w:b/>
          <w:noProof w:val="0"/>
          <w:lang w:val="it-IT" w:eastAsia="ru-RU"/>
        </w:rPr>
        <w:t xml:space="preserve"> privind achiziționarea </w:t>
      </w:r>
      <w:r w:rsidRPr="006B3F0F">
        <w:rPr>
          <w:rFonts w:ascii="Onest" w:hAnsi="Onest"/>
          <w:b/>
          <w:noProof w:val="0"/>
          <w:shd w:val="clear" w:color="auto" w:fill="FFFFFF" w:themeFill="background1"/>
          <w:lang w:val="it-IT" w:eastAsia="ru-RU"/>
        </w:rPr>
        <w:t>_________________</w:t>
      </w:r>
      <w:r w:rsidRPr="006B3F0F">
        <w:rPr>
          <w:rFonts w:ascii="Onest" w:hAnsi="Onest"/>
          <w:b/>
          <w:noProof w:val="0"/>
          <w:shd w:val="clear" w:color="auto" w:fill="FFFFFF" w:themeFill="background1"/>
          <w:lang w:val="it-IT" w:eastAsia="ru-RU"/>
        </w:rPr>
        <w:br/>
      </w:r>
      <w:r w:rsidRPr="006B3F0F">
        <w:rPr>
          <w:rFonts w:ascii="Onest" w:hAnsi="Onest"/>
          <w:noProof w:val="0"/>
          <w:sz w:val="20"/>
          <w:lang w:val="it-IT" w:eastAsia="ru-RU"/>
        </w:rPr>
        <w:t xml:space="preserve">    </w:t>
      </w:r>
      <w:r w:rsidR="00A900BE" w:rsidRPr="006B3F0F">
        <w:rPr>
          <w:rFonts w:ascii="Onest" w:hAnsi="Onest"/>
          <w:noProof w:val="0"/>
          <w:sz w:val="20"/>
          <w:lang w:val="it-IT" w:eastAsia="ru-RU"/>
        </w:rPr>
        <w:t xml:space="preserve">                                                                                                                           </w:t>
      </w:r>
      <w:r w:rsidRPr="006B3F0F">
        <w:rPr>
          <w:rFonts w:ascii="Onest" w:hAnsi="Onest"/>
          <w:noProof w:val="0"/>
          <w:sz w:val="20"/>
          <w:lang w:val="it-IT" w:eastAsia="ru-RU"/>
        </w:rPr>
        <w:t xml:space="preserve"> (se indică obiectul achiziției)</w:t>
      </w:r>
      <w:r w:rsidRPr="006B3F0F">
        <w:rPr>
          <w:rFonts w:ascii="Onest" w:hAnsi="Onest"/>
          <w:b/>
          <w:noProof w:val="0"/>
          <w:lang w:val="it-IT" w:eastAsia="ru-RU"/>
        </w:rPr>
        <w:br/>
        <w:t>prin procedura de achiziție_____________________________________,</w:t>
      </w:r>
      <w:r w:rsidRPr="006B3F0F">
        <w:rPr>
          <w:rFonts w:ascii="Onest" w:hAnsi="Onest"/>
          <w:b/>
          <w:noProof w:val="0"/>
          <w:lang w:val="it-IT" w:eastAsia="ru-RU"/>
        </w:rPr>
        <w:br/>
      </w:r>
      <w:r w:rsidRPr="006B3F0F">
        <w:rPr>
          <w:rFonts w:ascii="Onest" w:hAnsi="Onest"/>
          <w:noProof w:val="0"/>
          <w:sz w:val="20"/>
          <w:lang w:val="it-IT" w:eastAsia="ru-RU"/>
        </w:rPr>
        <w:t xml:space="preserve">                                                                (tipul procedurii de achiziție)</w:t>
      </w:r>
    </w:p>
    <w:p w14:paraId="41B07A22" w14:textId="77777777" w:rsidR="0098092C" w:rsidRPr="006B3F0F" w:rsidRDefault="0098092C" w:rsidP="0098092C">
      <w:pPr>
        <w:autoSpaceDN w:val="0"/>
        <w:adjustRightInd w:val="0"/>
        <w:jc w:val="both"/>
        <w:rPr>
          <w:rFonts w:ascii="Onest" w:eastAsia="Calibri" w:hAnsi="Onest"/>
        </w:rPr>
      </w:pPr>
      <w:r w:rsidRPr="006B3F0F">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B3F0F" w:rsidRDefault="0098092C" w:rsidP="0098092C">
      <w:pPr>
        <w:pStyle w:val="BodyText"/>
        <w:tabs>
          <w:tab w:val="left" w:pos="567"/>
        </w:tabs>
        <w:spacing w:line="360" w:lineRule="auto"/>
        <w:rPr>
          <w:rFonts w:ascii="Onest" w:hAnsi="Onest"/>
          <w:szCs w:val="24"/>
        </w:rPr>
      </w:pPr>
    </w:p>
    <w:p w14:paraId="74FEB660" w14:textId="77777777" w:rsidR="0098092C" w:rsidRPr="006B3F0F" w:rsidRDefault="0098092C" w:rsidP="0098092C">
      <w:pPr>
        <w:pStyle w:val="BodyText"/>
        <w:tabs>
          <w:tab w:val="left" w:pos="567"/>
        </w:tabs>
        <w:spacing w:line="360" w:lineRule="auto"/>
        <w:rPr>
          <w:rFonts w:ascii="Onest" w:hAnsi="Onest"/>
          <w:szCs w:val="24"/>
        </w:rPr>
      </w:pPr>
    </w:p>
    <w:p w14:paraId="6AA77C48" w14:textId="77777777" w:rsidR="0098092C" w:rsidRPr="006B3F0F" w:rsidRDefault="0098092C" w:rsidP="0098092C">
      <w:pPr>
        <w:pStyle w:val="BodyText"/>
        <w:tabs>
          <w:tab w:val="left" w:pos="567"/>
        </w:tabs>
        <w:spacing w:line="360" w:lineRule="auto"/>
        <w:rPr>
          <w:rFonts w:ascii="Onest" w:hAnsi="Onest"/>
          <w:szCs w:val="24"/>
        </w:rPr>
      </w:pPr>
    </w:p>
    <w:p w14:paraId="3657B64A" w14:textId="77777777" w:rsidR="0098092C" w:rsidRPr="006B3F0F" w:rsidRDefault="0098092C" w:rsidP="0098092C">
      <w:pPr>
        <w:pStyle w:val="BodyText"/>
        <w:tabs>
          <w:tab w:val="left" w:pos="567"/>
        </w:tabs>
        <w:spacing w:line="360" w:lineRule="auto"/>
        <w:rPr>
          <w:rFonts w:ascii="Onest" w:hAnsi="Onest"/>
          <w:szCs w:val="24"/>
        </w:rPr>
      </w:pPr>
    </w:p>
    <w:p w14:paraId="5DF91072" w14:textId="77777777" w:rsidR="0098092C" w:rsidRPr="006B3F0F" w:rsidRDefault="0098092C" w:rsidP="0098092C">
      <w:pPr>
        <w:pStyle w:val="BodyText"/>
        <w:tabs>
          <w:tab w:val="left" w:pos="567"/>
        </w:tabs>
        <w:spacing w:line="360" w:lineRule="auto"/>
        <w:rPr>
          <w:rFonts w:ascii="Onest" w:hAnsi="Onest"/>
          <w:szCs w:val="24"/>
        </w:rPr>
      </w:pPr>
    </w:p>
    <w:p w14:paraId="36F8BDE8" w14:textId="77777777" w:rsidR="0098092C" w:rsidRPr="006B3F0F" w:rsidRDefault="0098092C" w:rsidP="0098092C">
      <w:pPr>
        <w:pStyle w:val="BodyText"/>
        <w:tabs>
          <w:tab w:val="left" w:pos="567"/>
        </w:tabs>
        <w:spacing w:line="360" w:lineRule="auto"/>
        <w:rPr>
          <w:rFonts w:ascii="Onest" w:hAnsi="Onest"/>
          <w:szCs w:val="24"/>
        </w:rPr>
      </w:pPr>
      <w:r w:rsidRPr="006B3F0F">
        <w:rPr>
          <w:rFonts w:ascii="Onest" w:hAnsi="Onest"/>
          <w:szCs w:val="24"/>
        </w:rPr>
        <w:t>Data completării . . . . . . . . . . . . .</w:t>
      </w:r>
      <w:r w:rsidRPr="006B3F0F">
        <w:rPr>
          <w:rFonts w:ascii="Onest" w:hAnsi="Onest"/>
          <w:szCs w:val="24"/>
        </w:rPr>
        <w:tab/>
        <w:t>Cu stimă,</w:t>
      </w:r>
    </w:p>
    <w:p w14:paraId="7F9A349C" w14:textId="77777777" w:rsidR="0098092C" w:rsidRPr="006B3F0F" w:rsidRDefault="0098092C" w:rsidP="0098092C">
      <w:pPr>
        <w:pStyle w:val="BodyText"/>
        <w:tabs>
          <w:tab w:val="left" w:pos="567"/>
        </w:tabs>
        <w:spacing w:line="360" w:lineRule="auto"/>
        <w:jc w:val="right"/>
        <w:rPr>
          <w:rFonts w:ascii="Onest" w:hAnsi="Onest"/>
          <w:szCs w:val="24"/>
        </w:rPr>
      </w:pPr>
      <w:r w:rsidRPr="006B3F0F">
        <w:rPr>
          <w:rFonts w:ascii="Onest" w:hAnsi="Onest"/>
          <w:szCs w:val="24"/>
        </w:rPr>
        <w:t>Ofertant/candidat</w:t>
      </w:r>
    </w:p>
    <w:p w14:paraId="59E141E0" w14:textId="77777777" w:rsidR="0098092C" w:rsidRPr="006B3F0F" w:rsidRDefault="0098092C" w:rsidP="0098092C">
      <w:pPr>
        <w:pStyle w:val="BodyText"/>
        <w:tabs>
          <w:tab w:val="left" w:pos="567"/>
        </w:tabs>
        <w:spacing w:line="360" w:lineRule="auto"/>
        <w:jc w:val="right"/>
        <w:rPr>
          <w:rFonts w:ascii="Onest" w:hAnsi="Onest"/>
          <w:szCs w:val="24"/>
        </w:rPr>
      </w:pPr>
      <w:r w:rsidRPr="006B3F0F">
        <w:rPr>
          <w:rFonts w:ascii="Onest" w:hAnsi="Onest"/>
          <w:szCs w:val="24"/>
        </w:rPr>
        <w:t>. . . . . . . . . . . . . . . . . . . . . . . .</w:t>
      </w:r>
    </w:p>
    <w:p w14:paraId="3BE0A18F" w14:textId="4CFC8914" w:rsidR="00EC7C12" w:rsidRPr="006B3F0F" w:rsidRDefault="0098092C" w:rsidP="004F7C68">
      <w:pPr>
        <w:pStyle w:val="BodyText"/>
        <w:tabs>
          <w:tab w:val="left" w:pos="567"/>
        </w:tabs>
        <w:spacing w:line="360" w:lineRule="auto"/>
        <w:jc w:val="right"/>
        <w:rPr>
          <w:rFonts w:ascii="Onest" w:hAnsi="Onest"/>
          <w:szCs w:val="24"/>
        </w:rPr>
      </w:pPr>
      <w:r w:rsidRPr="006B3F0F">
        <w:rPr>
          <w:rFonts w:ascii="Onest" w:hAnsi="Onest"/>
          <w:szCs w:val="24"/>
        </w:rPr>
        <w:t>(semnătura autorizată)</w:t>
      </w:r>
      <w:bookmarkStart w:id="4" w:name="_Toc390252620"/>
      <w:bookmarkStart w:id="5" w:name="_Toc449692117"/>
      <w:bookmarkEnd w:id="1"/>
    </w:p>
    <w:p w14:paraId="0F2392DE" w14:textId="47A70E64" w:rsidR="00EE1E78" w:rsidRPr="006B3F0F" w:rsidRDefault="00EE1E78" w:rsidP="004F7C68">
      <w:pPr>
        <w:pStyle w:val="BodyText"/>
        <w:tabs>
          <w:tab w:val="left" w:pos="567"/>
        </w:tabs>
        <w:spacing w:line="360" w:lineRule="auto"/>
        <w:jc w:val="right"/>
        <w:rPr>
          <w:rFonts w:ascii="Onest" w:hAnsi="Onest"/>
          <w:szCs w:val="24"/>
        </w:rPr>
      </w:pPr>
    </w:p>
    <w:p w14:paraId="53440B4E" w14:textId="7BD6A497" w:rsidR="005F5752" w:rsidRPr="006B3F0F" w:rsidRDefault="005F5752" w:rsidP="005F5752">
      <w:pPr>
        <w:tabs>
          <w:tab w:val="left" w:pos="-284"/>
          <w:tab w:val="left" w:pos="426"/>
          <w:tab w:val="left" w:pos="604"/>
          <w:tab w:val="left" w:pos="960"/>
        </w:tabs>
        <w:spacing w:after="120"/>
        <w:ind w:left="-284" w:firstLine="284"/>
        <w:jc w:val="both"/>
        <w:rPr>
          <w:rFonts w:ascii="Onest" w:hAnsi="Onest"/>
          <w:b/>
          <w:i/>
        </w:rPr>
      </w:pPr>
      <w:r w:rsidRPr="006B3F0F">
        <w:rPr>
          <w:rFonts w:ascii="Onest" w:hAnsi="Onest"/>
          <w:b/>
          <w:i/>
        </w:rPr>
        <w:t xml:space="preserve">*Notă: Termenul valabilităţii ofertei începe să decurgă din momentul termenului limită de depunere a ofertelor. Orice ofertă valabilă pentru o perioadă mai mică decât cea prevăzută în </w:t>
      </w:r>
      <w:r w:rsidR="006B3F0F" w:rsidRPr="006B3F0F">
        <w:rPr>
          <w:rFonts w:ascii="Onest" w:hAnsi="Onest"/>
          <w:b/>
          <w:i/>
        </w:rPr>
        <w:t xml:space="preserve">anunțul de participare </w:t>
      </w:r>
      <w:r w:rsidRPr="006B3F0F">
        <w:rPr>
          <w:rFonts w:ascii="Onest" w:hAnsi="Onest"/>
          <w:b/>
          <w:i/>
        </w:rPr>
        <w:t>se respinge de către grupul de lucru ca fiind necorespunzătoare.</w:t>
      </w:r>
    </w:p>
    <w:p w14:paraId="6EDFF408" w14:textId="76CF3599" w:rsidR="00EE1E78" w:rsidRPr="006B3F0F" w:rsidRDefault="00EE1E78" w:rsidP="005F5752">
      <w:pPr>
        <w:pStyle w:val="BodyText"/>
        <w:tabs>
          <w:tab w:val="left" w:pos="567"/>
        </w:tabs>
        <w:spacing w:line="360" w:lineRule="auto"/>
        <w:rPr>
          <w:rFonts w:ascii="Onest" w:hAnsi="Onest"/>
          <w:szCs w:val="24"/>
        </w:rPr>
      </w:pPr>
    </w:p>
    <w:p w14:paraId="05CB6CD6" w14:textId="77777777" w:rsidR="003657BF" w:rsidRPr="006B3F0F" w:rsidRDefault="003657BF" w:rsidP="000B3F0B">
      <w:pPr>
        <w:jc w:val="right"/>
        <w:rPr>
          <w:rFonts w:ascii="Onest" w:hAnsi="Onest"/>
          <w:b/>
          <w:bCs/>
          <w:i/>
          <w:iCs/>
          <w:lang w:val="it-IT"/>
        </w:rPr>
      </w:pPr>
    </w:p>
    <w:p w14:paraId="11495BCF" w14:textId="276FC453" w:rsidR="000B3F0B" w:rsidRPr="006B3F0F" w:rsidRDefault="000B3F0B" w:rsidP="000B3F0B">
      <w:pPr>
        <w:jc w:val="right"/>
        <w:rPr>
          <w:rFonts w:ascii="Onest" w:hAnsi="Onest"/>
          <w:b/>
          <w:bCs/>
          <w:i/>
          <w:iCs/>
          <w:sz w:val="22"/>
          <w:szCs w:val="22"/>
        </w:rPr>
      </w:pPr>
      <w:r w:rsidRPr="006B3F0F">
        <w:rPr>
          <w:rFonts w:ascii="Onest" w:hAnsi="Onest"/>
          <w:b/>
          <w:bCs/>
          <w:i/>
          <w:iCs/>
        </w:rPr>
        <w:t>Anexa nr. 9</w:t>
      </w:r>
    </w:p>
    <w:p w14:paraId="4653C4AE" w14:textId="77777777" w:rsidR="000B3F0B" w:rsidRPr="006B3F0F" w:rsidRDefault="000B3F0B" w:rsidP="000B3F0B">
      <w:pPr>
        <w:tabs>
          <w:tab w:val="left" w:pos="5103"/>
          <w:tab w:val="left" w:pos="10348"/>
        </w:tabs>
        <w:jc w:val="right"/>
        <w:rPr>
          <w:rFonts w:ascii="Onest" w:hAnsi="Onest"/>
          <w:b/>
          <w:bCs/>
          <w:i/>
          <w:iCs/>
          <w:lang w:eastAsia="ru-RU"/>
        </w:rPr>
      </w:pPr>
      <w:r w:rsidRPr="006B3F0F">
        <w:rPr>
          <w:rFonts w:ascii="Onest" w:hAnsi="Onest"/>
          <w:b/>
          <w:i/>
          <w:iCs/>
        </w:rPr>
        <w:t>la</w:t>
      </w:r>
      <w:r w:rsidRPr="006B3F0F">
        <w:rPr>
          <w:rFonts w:ascii="Onest" w:hAnsi="Onest"/>
          <w:b/>
          <w:bCs/>
          <w:i/>
          <w:iCs/>
          <w:lang w:eastAsia="ru-RU"/>
        </w:rPr>
        <w:t xml:space="preserve"> Documentația standard </w:t>
      </w:r>
    </w:p>
    <w:p w14:paraId="16AD0EB2" w14:textId="77777777" w:rsidR="000B3F0B" w:rsidRPr="006B3F0F" w:rsidRDefault="000B3F0B" w:rsidP="000B3F0B">
      <w:pPr>
        <w:tabs>
          <w:tab w:val="left" w:pos="5103"/>
          <w:tab w:val="left" w:pos="10348"/>
        </w:tabs>
        <w:jc w:val="right"/>
        <w:rPr>
          <w:rFonts w:ascii="Onest" w:hAnsi="Onest"/>
          <w:b/>
          <w:bCs/>
          <w:i/>
          <w:iCs/>
          <w:lang w:eastAsia="ru-RU"/>
        </w:rPr>
      </w:pPr>
      <w:r w:rsidRPr="006B3F0F">
        <w:rPr>
          <w:rFonts w:ascii="Onest" w:hAnsi="Onest"/>
          <w:b/>
          <w:bCs/>
          <w:i/>
          <w:iCs/>
          <w:lang w:eastAsia="ru-RU"/>
        </w:rPr>
        <w:t xml:space="preserve">aprobată prin Ordinul Ministrului Finanţelor </w:t>
      </w:r>
    </w:p>
    <w:p w14:paraId="08198115" w14:textId="77777777" w:rsidR="000B3F0B" w:rsidRPr="006B3F0F" w:rsidRDefault="000B3F0B" w:rsidP="000B3F0B">
      <w:pPr>
        <w:jc w:val="right"/>
        <w:rPr>
          <w:rFonts w:ascii="Onest" w:hAnsi="Onest"/>
          <w:b/>
          <w:i/>
          <w:iCs/>
        </w:rPr>
      </w:pPr>
      <w:r w:rsidRPr="006B3F0F">
        <w:rPr>
          <w:rFonts w:ascii="Onest" w:hAnsi="Onest"/>
          <w:b/>
          <w:bCs/>
          <w:i/>
          <w:iCs/>
          <w:lang w:eastAsia="ru-RU"/>
        </w:rPr>
        <w:t xml:space="preserve">                                               nr. 115 din 15.09.2021</w:t>
      </w:r>
    </w:p>
    <w:p w14:paraId="5579C1DE" w14:textId="77777777" w:rsidR="000B3F0B" w:rsidRPr="006B3F0F" w:rsidRDefault="000B3F0B" w:rsidP="000B3F0B">
      <w:pPr>
        <w:pStyle w:val="BodyText"/>
        <w:tabs>
          <w:tab w:val="left" w:pos="567"/>
        </w:tabs>
        <w:spacing w:line="360" w:lineRule="auto"/>
        <w:rPr>
          <w:rFonts w:ascii="Onest" w:hAnsi="Onest"/>
          <w:noProof/>
          <w:szCs w:val="24"/>
        </w:rPr>
      </w:pPr>
    </w:p>
    <w:p w14:paraId="79E111F5" w14:textId="77777777" w:rsidR="000B3F0B" w:rsidRPr="006B3F0F" w:rsidRDefault="000B3F0B" w:rsidP="000B3F0B">
      <w:pPr>
        <w:pStyle w:val="BodyText"/>
        <w:tabs>
          <w:tab w:val="left" w:pos="567"/>
        </w:tabs>
        <w:rPr>
          <w:rFonts w:ascii="Onest" w:hAnsi="Onest"/>
          <w:b/>
          <w:noProof/>
          <w:szCs w:val="24"/>
        </w:rPr>
      </w:pPr>
    </w:p>
    <w:p w14:paraId="1BBC0221" w14:textId="77777777" w:rsidR="00E04575" w:rsidRPr="006B3F0F" w:rsidRDefault="00E04575" w:rsidP="000B3F0B">
      <w:pPr>
        <w:pStyle w:val="BodyText"/>
        <w:tabs>
          <w:tab w:val="left" w:pos="567"/>
        </w:tabs>
        <w:rPr>
          <w:rFonts w:ascii="Onest" w:hAnsi="Onest"/>
          <w:b/>
          <w:noProof/>
          <w:szCs w:val="24"/>
        </w:rPr>
      </w:pPr>
    </w:p>
    <w:p w14:paraId="4A7AECAC" w14:textId="77777777" w:rsidR="000B3F0B" w:rsidRPr="006B3F0F" w:rsidRDefault="000B3F0B" w:rsidP="000B3F0B">
      <w:pPr>
        <w:pStyle w:val="BodyText"/>
        <w:tabs>
          <w:tab w:val="left" w:pos="567"/>
        </w:tabs>
        <w:rPr>
          <w:rFonts w:ascii="Onest" w:hAnsi="Onest"/>
          <w:b/>
          <w:noProof/>
          <w:szCs w:val="24"/>
        </w:rPr>
      </w:pPr>
      <w:r w:rsidRPr="006B3F0F">
        <w:rPr>
          <w:rFonts w:ascii="Onest" w:hAnsi="Onest"/>
          <w:b/>
          <w:noProof/>
          <w:szCs w:val="24"/>
        </w:rPr>
        <w:tab/>
      </w:r>
      <w:r w:rsidRPr="006B3F0F">
        <w:rPr>
          <w:rFonts w:ascii="Onest" w:hAnsi="Onest"/>
          <w:b/>
          <w:noProof/>
          <w:szCs w:val="24"/>
        </w:rPr>
        <w:tab/>
      </w:r>
      <w:r w:rsidRPr="006B3F0F">
        <w:rPr>
          <w:rFonts w:ascii="Onest" w:hAnsi="Onest"/>
          <w:b/>
          <w:noProof/>
          <w:szCs w:val="24"/>
        </w:rPr>
        <w:tab/>
        <w:t>BANCA</w:t>
      </w:r>
    </w:p>
    <w:p w14:paraId="68D6684F" w14:textId="77777777" w:rsidR="000B3F0B" w:rsidRPr="006B3F0F" w:rsidRDefault="000B3F0B" w:rsidP="000B3F0B">
      <w:pPr>
        <w:pStyle w:val="BodyText"/>
        <w:tabs>
          <w:tab w:val="left" w:pos="567"/>
        </w:tabs>
        <w:rPr>
          <w:rFonts w:ascii="Onest" w:hAnsi="Onest"/>
          <w:noProof/>
          <w:szCs w:val="24"/>
        </w:rPr>
      </w:pPr>
      <w:r w:rsidRPr="006B3F0F">
        <w:rPr>
          <w:rFonts w:ascii="Onest" w:hAnsi="Onest"/>
          <w:noProof/>
          <w:szCs w:val="24"/>
        </w:rPr>
        <w:t>____________________________________</w:t>
      </w:r>
    </w:p>
    <w:p w14:paraId="046C9923" w14:textId="77777777" w:rsidR="000B3F0B" w:rsidRPr="006B3F0F" w:rsidRDefault="000B3F0B" w:rsidP="000B3F0B">
      <w:pPr>
        <w:pStyle w:val="BodyText"/>
        <w:tabs>
          <w:tab w:val="left" w:pos="567"/>
        </w:tabs>
        <w:rPr>
          <w:rFonts w:ascii="Onest" w:hAnsi="Onest"/>
          <w:i/>
          <w:iCs/>
          <w:noProof/>
          <w:sz w:val="20"/>
        </w:rPr>
      </w:pPr>
      <w:r w:rsidRPr="006B3F0F">
        <w:rPr>
          <w:rFonts w:ascii="Onest" w:hAnsi="Onest"/>
          <w:i/>
          <w:iCs/>
          <w:noProof/>
          <w:sz w:val="20"/>
        </w:rPr>
        <w:t xml:space="preserve">                        (denumirea)</w:t>
      </w:r>
    </w:p>
    <w:p w14:paraId="553B7F8C" w14:textId="77777777" w:rsidR="000B3F0B" w:rsidRPr="006B3F0F" w:rsidRDefault="000B3F0B" w:rsidP="000B3F0B">
      <w:pPr>
        <w:pStyle w:val="BodyText"/>
        <w:tabs>
          <w:tab w:val="left" w:pos="567"/>
        </w:tabs>
        <w:rPr>
          <w:rFonts w:ascii="Onest" w:hAnsi="Onest"/>
          <w:b/>
          <w:noProof/>
          <w:szCs w:val="24"/>
        </w:rPr>
      </w:pPr>
    </w:p>
    <w:p w14:paraId="669901A9" w14:textId="77777777" w:rsidR="000B3F0B" w:rsidRPr="006B3F0F" w:rsidRDefault="000B3F0B" w:rsidP="000B3F0B">
      <w:pPr>
        <w:pStyle w:val="BodyText"/>
        <w:tabs>
          <w:tab w:val="left" w:pos="567"/>
        </w:tabs>
        <w:jc w:val="center"/>
        <w:rPr>
          <w:rFonts w:ascii="Onest" w:hAnsi="Onest"/>
          <w:noProof/>
          <w:szCs w:val="24"/>
        </w:rPr>
      </w:pPr>
      <w:bookmarkStart w:id="6" w:name="_Hlk77771091"/>
      <w:r w:rsidRPr="006B3F0F">
        <w:rPr>
          <w:rFonts w:ascii="Onest" w:hAnsi="Onest"/>
          <w:b/>
          <w:noProof/>
          <w:szCs w:val="24"/>
        </w:rPr>
        <w:t>SCRISOARE  DE  GARANŢIE  BANCARĂ</w:t>
      </w:r>
      <w:bookmarkEnd w:id="6"/>
    </w:p>
    <w:p w14:paraId="16E1AE80" w14:textId="77777777" w:rsidR="000B3F0B" w:rsidRPr="006B3F0F" w:rsidRDefault="000B3F0B" w:rsidP="000B3F0B">
      <w:pPr>
        <w:pStyle w:val="BodyText"/>
        <w:tabs>
          <w:tab w:val="left" w:pos="567"/>
        </w:tabs>
        <w:jc w:val="center"/>
        <w:rPr>
          <w:rFonts w:ascii="Onest" w:hAnsi="Onest"/>
          <w:noProof/>
          <w:szCs w:val="24"/>
        </w:rPr>
      </w:pPr>
      <w:r w:rsidRPr="006B3F0F">
        <w:rPr>
          <w:rFonts w:ascii="Onest" w:hAnsi="Onest"/>
          <w:noProof/>
          <w:szCs w:val="24"/>
        </w:rPr>
        <w:t>pentru participare cu ofertă la procedura de atribuire a contractului de achiziţie publică</w:t>
      </w:r>
    </w:p>
    <w:p w14:paraId="6AF032DF" w14:textId="77777777" w:rsidR="000B3F0B" w:rsidRPr="006B3F0F" w:rsidRDefault="000B3F0B" w:rsidP="000B3F0B">
      <w:pPr>
        <w:pStyle w:val="BodyText"/>
        <w:tabs>
          <w:tab w:val="left" w:pos="567"/>
        </w:tabs>
        <w:rPr>
          <w:rFonts w:ascii="Onest" w:hAnsi="Onest"/>
          <w:noProof/>
          <w:szCs w:val="24"/>
        </w:rPr>
      </w:pPr>
    </w:p>
    <w:p w14:paraId="1BDC9511" w14:textId="77777777" w:rsidR="000B3F0B" w:rsidRPr="006B3F0F" w:rsidRDefault="000B3F0B" w:rsidP="000B3F0B">
      <w:pPr>
        <w:pStyle w:val="BodyText"/>
        <w:tabs>
          <w:tab w:val="left" w:pos="567"/>
        </w:tabs>
        <w:rPr>
          <w:rFonts w:ascii="Onest" w:hAnsi="Onest"/>
          <w:noProof/>
          <w:szCs w:val="24"/>
        </w:rPr>
      </w:pPr>
    </w:p>
    <w:p w14:paraId="784F70FC" w14:textId="77777777" w:rsidR="000B3F0B" w:rsidRPr="006B3F0F" w:rsidRDefault="000B3F0B" w:rsidP="000B3F0B">
      <w:pPr>
        <w:pStyle w:val="BodyText"/>
        <w:tabs>
          <w:tab w:val="left" w:pos="567"/>
        </w:tabs>
        <w:rPr>
          <w:rFonts w:ascii="Onest" w:hAnsi="Onest"/>
          <w:noProof/>
          <w:szCs w:val="24"/>
        </w:rPr>
      </w:pPr>
      <w:r w:rsidRPr="006B3F0F">
        <w:rPr>
          <w:rFonts w:ascii="Onest" w:hAnsi="Onest"/>
          <w:noProof/>
          <w:szCs w:val="24"/>
        </w:rPr>
        <w:t>Către____________________________________________________________________</w:t>
      </w:r>
    </w:p>
    <w:p w14:paraId="1AAE5C26" w14:textId="77777777" w:rsidR="000B3F0B" w:rsidRPr="006B3F0F" w:rsidRDefault="000B3F0B" w:rsidP="000B3F0B">
      <w:pPr>
        <w:pStyle w:val="BodyText"/>
        <w:tabs>
          <w:tab w:val="left" w:pos="567"/>
        </w:tabs>
        <w:jc w:val="center"/>
        <w:rPr>
          <w:rFonts w:ascii="Onest" w:hAnsi="Onest"/>
          <w:i/>
          <w:iCs/>
          <w:noProof/>
          <w:sz w:val="20"/>
        </w:rPr>
      </w:pPr>
      <w:r w:rsidRPr="006B3F0F">
        <w:rPr>
          <w:rFonts w:ascii="Onest" w:hAnsi="Onest"/>
          <w:i/>
          <w:iCs/>
          <w:noProof/>
          <w:sz w:val="20"/>
        </w:rPr>
        <w:t>(denumirea autorităţii contractante şi adresa completă)</w:t>
      </w:r>
    </w:p>
    <w:p w14:paraId="2E11E729" w14:textId="77777777" w:rsidR="000B3F0B" w:rsidRPr="006B3F0F" w:rsidRDefault="000B3F0B" w:rsidP="000B3F0B">
      <w:pPr>
        <w:pStyle w:val="BodyText"/>
        <w:tabs>
          <w:tab w:val="left" w:pos="567"/>
        </w:tabs>
        <w:rPr>
          <w:rFonts w:ascii="Onest" w:hAnsi="Onest"/>
          <w:noProof/>
          <w:szCs w:val="24"/>
        </w:rPr>
      </w:pPr>
      <w:r w:rsidRPr="006B3F0F">
        <w:rPr>
          <w:rFonts w:ascii="Onest" w:hAnsi="Onest"/>
          <w:noProof/>
          <w:szCs w:val="24"/>
        </w:rPr>
        <w:t>_________________________________________________________________________</w:t>
      </w:r>
    </w:p>
    <w:p w14:paraId="7FDDE310" w14:textId="77777777" w:rsidR="000B3F0B" w:rsidRPr="006B3F0F" w:rsidRDefault="000B3F0B" w:rsidP="000B3F0B">
      <w:pPr>
        <w:pStyle w:val="BodyText"/>
        <w:tabs>
          <w:tab w:val="left" w:pos="567"/>
        </w:tabs>
        <w:rPr>
          <w:rFonts w:ascii="Onest" w:hAnsi="Onest"/>
          <w:noProof/>
          <w:szCs w:val="24"/>
        </w:rPr>
      </w:pPr>
      <w:r w:rsidRPr="006B3F0F">
        <w:rPr>
          <w:rFonts w:ascii="Onest" w:hAnsi="Onest"/>
          <w:noProof/>
          <w:szCs w:val="24"/>
        </w:rPr>
        <w:t>cu privire la procedura de atribuire a contractului ________________________________________________________________________,</w:t>
      </w:r>
    </w:p>
    <w:p w14:paraId="7E5CCE7A" w14:textId="77777777" w:rsidR="000B3F0B" w:rsidRPr="006B3F0F" w:rsidRDefault="000B3F0B" w:rsidP="000B3F0B">
      <w:pPr>
        <w:pStyle w:val="BodyText"/>
        <w:tabs>
          <w:tab w:val="left" w:pos="567"/>
        </w:tabs>
        <w:jc w:val="center"/>
        <w:rPr>
          <w:rFonts w:ascii="Onest" w:hAnsi="Onest"/>
          <w:i/>
          <w:iCs/>
          <w:noProof/>
          <w:sz w:val="20"/>
        </w:rPr>
      </w:pPr>
      <w:r w:rsidRPr="006B3F0F">
        <w:rPr>
          <w:rFonts w:ascii="Onest" w:hAnsi="Onest"/>
          <w:i/>
          <w:iCs/>
          <w:noProof/>
          <w:sz w:val="20"/>
        </w:rPr>
        <w:t>(denumirea contractului de achiziţie publică)</w:t>
      </w:r>
    </w:p>
    <w:p w14:paraId="496A0D4A" w14:textId="77777777" w:rsidR="000B3F0B" w:rsidRPr="006B3F0F" w:rsidRDefault="000B3F0B" w:rsidP="000B3F0B">
      <w:pPr>
        <w:pStyle w:val="BodyText"/>
        <w:tabs>
          <w:tab w:val="left" w:pos="567"/>
        </w:tabs>
        <w:jc w:val="center"/>
        <w:rPr>
          <w:rFonts w:ascii="Onest" w:hAnsi="Onest"/>
          <w:noProof/>
          <w:szCs w:val="24"/>
        </w:rPr>
      </w:pPr>
      <w:r w:rsidRPr="006B3F0F">
        <w:rPr>
          <w:rFonts w:ascii="Onest" w:hAnsi="Onest"/>
          <w:noProof/>
          <w:szCs w:val="24"/>
        </w:rPr>
        <w:t xml:space="preserve">subsemnaţii______________________________________________________________, </w:t>
      </w:r>
    </w:p>
    <w:p w14:paraId="048CAA2D" w14:textId="77777777" w:rsidR="000B3F0B" w:rsidRPr="006B3F0F" w:rsidRDefault="000B3F0B" w:rsidP="000B3F0B">
      <w:pPr>
        <w:pStyle w:val="BodyText"/>
        <w:tabs>
          <w:tab w:val="left" w:pos="567"/>
        </w:tabs>
        <w:jc w:val="center"/>
        <w:rPr>
          <w:rFonts w:ascii="Onest" w:hAnsi="Onest"/>
          <w:i/>
          <w:iCs/>
          <w:noProof/>
          <w:sz w:val="20"/>
        </w:rPr>
      </w:pPr>
      <w:r w:rsidRPr="006B3F0F">
        <w:rPr>
          <w:rFonts w:ascii="Onest" w:hAnsi="Onest"/>
          <w:i/>
          <w:iCs/>
          <w:noProof/>
          <w:sz w:val="20"/>
        </w:rPr>
        <w:t xml:space="preserve"> (denumirea băncii)</w:t>
      </w:r>
    </w:p>
    <w:p w14:paraId="23692F1B" w14:textId="77777777" w:rsidR="000B3F0B" w:rsidRPr="006B3F0F" w:rsidRDefault="000B3F0B" w:rsidP="000B3F0B">
      <w:pPr>
        <w:pStyle w:val="BodyText"/>
        <w:tabs>
          <w:tab w:val="left" w:pos="567"/>
        </w:tabs>
        <w:rPr>
          <w:rFonts w:ascii="Onest" w:hAnsi="Onest"/>
          <w:noProof/>
          <w:szCs w:val="24"/>
        </w:rPr>
      </w:pPr>
      <w:r w:rsidRPr="006B3F0F">
        <w:rPr>
          <w:rFonts w:ascii="Onest" w:hAnsi="Onest"/>
          <w:noProof/>
          <w:szCs w:val="24"/>
        </w:rPr>
        <w:t>Înregistrat la______________________________________________________________,</w:t>
      </w:r>
    </w:p>
    <w:p w14:paraId="1540DF7A" w14:textId="77777777" w:rsidR="000B3F0B" w:rsidRPr="006B3F0F" w:rsidRDefault="000B3F0B" w:rsidP="000B3F0B">
      <w:pPr>
        <w:pStyle w:val="BodyText"/>
        <w:tabs>
          <w:tab w:val="left" w:pos="567"/>
        </w:tabs>
        <w:jc w:val="center"/>
        <w:rPr>
          <w:rFonts w:ascii="Onest" w:hAnsi="Onest"/>
          <w:i/>
          <w:iCs/>
          <w:noProof/>
          <w:sz w:val="20"/>
        </w:rPr>
      </w:pPr>
      <w:r w:rsidRPr="006B3F0F">
        <w:rPr>
          <w:rFonts w:ascii="Onest" w:hAnsi="Onest"/>
          <w:i/>
          <w:iCs/>
          <w:noProof/>
          <w:sz w:val="20"/>
        </w:rPr>
        <w:t>(adresa băncii)</w:t>
      </w:r>
    </w:p>
    <w:p w14:paraId="74C9F56D" w14:textId="77777777" w:rsidR="000B3F0B" w:rsidRPr="006B3F0F" w:rsidRDefault="000B3F0B" w:rsidP="000B3F0B">
      <w:pPr>
        <w:pStyle w:val="BodyText"/>
        <w:tabs>
          <w:tab w:val="left" w:pos="567"/>
        </w:tabs>
        <w:rPr>
          <w:rFonts w:ascii="Onest" w:hAnsi="Onest"/>
          <w:noProof/>
          <w:szCs w:val="24"/>
        </w:rPr>
      </w:pPr>
      <w:r w:rsidRPr="006B3F0F">
        <w:rPr>
          <w:rFonts w:ascii="Onest" w:hAnsi="Onest"/>
          <w:noProof/>
          <w:szCs w:val="24"/>
        </w:rPr>
        <w:t xml:space="preserve">ne  obligăm faţă de _______________________________________________________să </w:t>
      </w:r>
    </w:p>
    <w:p w14:paraId="02D959F3" w14:textId="77777777" w:rsidR="000B3F0B" w:rsidRPr="006B3F0F" w:rsidRDefault="000B3F0B" w:rsidP="000B3F0B">
      <w:pPr>
        <w:pStyle w:val="BodyText"/>
        <w:tabs>
          <w:tab w:val="left" w:pos="567"/>
        </w:tabs>
        <w:rPr>
          <w:rFonts w:ascii="Onest" w:hAnsi="Onest"/>
          <w:noProof/>
          <w:sz w:val="20"/>
        </w:rPr>
      </w:pPr>
      <w:r w:rsidRPr="006B3F0F">
        <w:rPr>
          <w:rFonts w:ascii="Onest" w:hAnsi="Onest"/>
          <w:noProof/>
          <w:szCs w:val="24"/>
        </w:rPr>
        <w:t xml:space="preserve">                                             </w:t>
      </w:r>
      <w:r w:rsidRPr="006B3F0F">
        <w:rPr>
          <w:rFonts w:ascii="Onest" w:hAnsi="Onest"/>
          <w:noProof/>
          <w:sz w:val="20"/>
        </w:rPr>
        <w:t>(</w:t>
      </w:r>
      <w:r w:rsidRPr="006B3F0F">
        <w:rPr>
          <w:rFonts w:ascii="Onest" w:hAnsi="Onest"/>
          <w:i/>
          <w:iCs/>
          <w:noProof/>
          <w:sz w:val="20"/>
        </w:rPr>
        <w:t>denumirea autorităţii contractante</w:t>
      </w:r>
      <w:r w:rsidRPr="006B3F0F">
        <w:rPr>
          <w:rFonts w:ascii="Onest" w:hAnsi="Onest"/>
          <w:noProof/>
          <w:sz w:val="20"/>
        </w:rPr>
        <w:t>)</w:t>
      </w:r>
    </w:p>
    <w:p w14:paraId="675C82C9" w14:textId="77777777" w:rsidR="000B3F0B" w:rsidRPr="006B3F0F" w:rsidRDefault="000B3F0B" w:rsidP="000B3F0B">
      <w:pPr>
        <w:pStyle w:val="BodyText"/>
        <w:tabs>
          <w:tab w:val="left" w:pos="567"/>
        </w:tabs>
        <w:jc w:val="center"/>
        <w:rPr>
          <w:rFonts w:ascii="Onest" w:hAnsi="Onest"/>
          <w:i/>
          <w:iCs/>
          <w:noProof/>
          <w:szCs w:val="24"/>
        </w:rPr>
      </w:pPr>
      <w:r w:rsidRPr="006B3F0F">
        <w:rPr>
          <w:rFonts w:ascii="Onest" w:hAnsi="Onest"/>
          <w:noProof/>
          <w:szCs w:val="24"/>
        </w:rPr>
        <w:t xml:space="preserve">plătim suma de____________________________________, la prima sa cerere scrisă şi                          </w:t>
      </w:r>
      <w:r w:rsidRPr="006B3F0F">
        <w:rPr>
          <w:rFonts w:ascii="Onest" w:hAnsi="Onest"/>
          <w:i/>
          <w:iCs/>
          <w:noProof/>
          <w:sz w:val="20"/>
        </w:rPr>
        <w:t>(suma în litere şi în cifre)</w:t>
      </w:r>
    </w:p>
    <w:p w14:paraId="63124C1C" w14:textId="77777777" w:rsidR="000B3F0B" w:rsidRPr="006B3F0F" w:rsidRDefault="000B3F0B" w:rsidP="000B3F0B">
      <w:pPr>
        <w:pStyle w:val="BodyText"/>
        <w:tabs>
          <w:tab w:val="left" w:pos="567"/>
        </w:tabs>
        <w:rPr>
          <w:rFonts w:ascii="Onest" w:hAnsi="Onest"/>
          <w:noProof/>
          <w:szCs w:val="24"/>
        </w:rPr>
      </w:pPr>
      <w:r w:rsidRPr="006B3F0F">
        <w:rPr>
          <w:rFonts w:ascii="Onest" w:hAnsi="Onest"/>
          <w:noProof/>
          <w:szCs w:val="24"/>
        </w:rPr>
        <w:tab/>
      </w:r>
      <w:r w:rsidRPr="006B3F0F">
        <w:rPr>
          <w:rFonts w:ascii="Onest" w:hAnsi="Onest"/>
          <w:noProof/>
          <w:szCs w:val="24"/>
        </w:rPr>
        <w:tab/>
      </w:r>
      <w:r w:rsidRPr="006B3F0F">
        <w:rPr>
          <w:rFonts w:ascii="Onest" w:hAnsi="Onest"/>
          <w:noProof/>
          <w:szCs w:val="24"/>
        </w:rPr>
        <w:tab/>
      </w:r>
      <w:r w:rsidRPr="006B3F0F">
        <w:rPr>
          <w:rFonts w:ascii="Onest" w:hAnsi="Onest"/>
          <w:noProof/>
          <w:szCs w:val="24"/>
        </w:rPr>
        <w:tab/>
      </w:r>
    </w:p>
    <w:p w14:paraId="4FFEBF03" w14:textId="77777777" w:rsidR="000B3F0B" w:rsidRPr="006B3F0F" w:rsidRDefault="000B3F0B" w:rsidP="000B3F0B">
      <w:pPr>
        <w:pStyle w:val="BodyText"/>
        <w:tabs>
          <w:tab w:val="left" w:pos="567"/>
        </w:tabs>
        <w:jc w:val="both"/>
        <w:rPr>
          <w:rFonts w:ascii="Onest" w:hAnsi="Onest"/>
          <w:noProof/>
          <w:szCs w:val="24"/>
        </w:rPr>
      </w:pPr>
      <w:r w:rsidRPr="006B3F0F">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6B3F0F" w:rsidRDefault="000B3F0B" w:rsidP="000B3F0B">
      <w:pPr>
        <w:pStyle w:val="BodyText"/>
        <w:numPr>
          <w:ilvl w:val="0"/>
          <w:numId w:val="3"/>
        </w:numPr>
        <w:tabs>
          <w:tab w:val="left" w:pos="1069"/>
        </w:tabs>
        <w:ind w:left="0" w:hanging="284"/>
        <w:jc w:val="both"/>
        <w:rPr>
          <w:rFonts w:ascii="Onest" w:hAnsi="Onest"/>
          <w:noProof/>
          <w:szCs w:val="24"/>
        </w:rPr>
      </w:pPr>
      <w:r w:rsidRPr="006B3F0F">
        <w:rPr>
          <w:rFonts w:ascii="Onest" w:hAnsi="Onest"/>
          <w:noProof/>
          <w:szCs w:val="24"/>
        </w:rPr>
        <w:t>Ofertantul _____________________________________</w:t>
      </w:r>
    </w:p>
    <w:p w14:paraId="4E7EAAAA" w14:textId="77777777" w:rsidR="000B3F0B" w:rsidRPr="006B3F0F" w:rsidRDefault="000B3F0B" w:rsidP="000B3F0B">
      <w:pPr>
        <w:pStyle w:val="BodyText"/>
        <w:tabs>
          <w:tab w:val="left" w:pos="1069"/>
        </w:tabs>
        <w:rPr>
          <w:rFonts w:ascii="Onest" w:hAnsi="Onest"/>
          <w:i/>
          <w:iCs/>
          <w:noProof/>
          <w:sz w:val="20"/>
        </w:rPr>
      </w:pPr>
      <w:r w:rsidRPr="006B3F0F">
        <w:rPr>
          <w:rFonts w:ascii="Onest" w:hAnsi="Onest"/>
          <w:noProof/>
          <w:szCs w:val="24"/>
        </w:rPr>
        <w:tab/>
      </w:r>
      <w:r w:rsidRPr="006B3F0F">
        <w:rPr>
          <w:rFonts w:ascii="Onest" w:hAnsi="Onest"/>
          <w:noProof/>
          <w:szCs w:val="24"/>
        </w:rPr>
        <w:tab/>
      </w:r>
      <w:r w:rsidRPr="006B3F0F">
        <w:rPr>
          <w:rFonts w:ascii="Onest" w:hAnsi="Onest"/>
          <w:noProof/>
          <w:szCs w:val="24"/>
        </w:rPr>
        <w:tab/>
      </w:r>
      <w:r w:rsidRPr="006B3F0F">
        <w:rPr>
          <w:rFonts w:ascii="Onest" w:hAnsi="Onest"/>
          <w:noProof/>
          <w:szCs w:val="24"/>
        </w:rPr>
        <w:tab/>
      </w:r>
      <w:r w:rsidRPr="006B3F0F">
        <w:rPr>
          <w:rFonts w:ascii="Onest" w:hAnsi="Onest"/>
          <w:i/>
          <w:iCs/>
          <w:noProof/>
          <w:sz w:val="20"/>
        </w:rPr>
        <w:t xml:space="preserve">(denumirea ofertantului)                                </w:t>
      </w:r>
    </w:p>
    <w:p w14:paraId="6C6609E8" w14:textId="77777777" w:rsidR="000B3F0B" w:rsidRPr="006B3F0F" w:rsidRDefault="000B3F0B" w:rsidP="000B3F0B">
      <w:pPr>
        <w:pStyle w:val="BodyText"/>
        <w:tabs>
          <w:tab w:val="left" w:pos="567"/>
        </w:tabs>
        <w:rPr>
          <w:rFonts w:ascii="Onest" w:hAnsi="Onest"/>
          <w:noProof/>
          <w:szCs w:val="24"/>
        </w:rPr>
      </w:pPr>
      <w:r w:rsidRPr="006B3F0F">
        <w:rPr>
          <w:rFonts w:ascii="Onest" w:hAnsi="Onest"/>
          <w:noProof/>
          <w:szCs w:val="24"/>
        </w:rPr>
        <w:t>îşi  retrage sau modifică oferta în perioada de  valabilitate a acesteia;</w:t>
      </w:r>
    </w:p>
    <w:p w14:paraId="2196F46E" w14:textId="77777777" w:rsidR="000B3F0B" w:rsidRPr="006B3F0F" w:rsidRDefault="000B3F0B" w:rsidP="000B3F0B">
      <w:pPr>
        <w:pStyle w:val="BodyText"/>
        <w:tabs>
          <w:tab w:val="left" w:pos="567"/>
        </w:tabs>
        <w:jc w:val="both"/>
        <w:rPr>
          <w:rFonts w:ascii="Onest" w:hAnsi="Onest"/>
          <w:noProof/>
          <w:szCs w:val="24"/>
        </w:rPr>
      </w:pPr>
      <w:r w:rsidRPr="006B3F0F">
        <w:rPr>
          <w:rFonts w:ascii="Onest" w:hAnsi="Onest"/>
          <w:noProof/>
          <w:szCs w:val="24"/>
        </w:rPr>
        <w:t xml:space="preserve">Prezenta ofertă rămâne valabilă pentru perioada de timp specificată în </w:t>
      </w:r>
      <w:bookmarkStart w:id="7" w:name="_Hlk69119432"/>
      <w:r w:rsidRPr="006B3F0F">
        <w:rPr>
          <w:rFonts w:ascii="Onest" w:hAnsi="Onest"/>
          <w:noProof/>
          <w:szCs w:val="24"/>
        </w:rPr>
        <w:t>Anexa nr.2 Anunțul de Participare</w:t>
      </w:r>
      <w:bookmarkEnd w:id="7"/>
      <w:r w:rsidRPr="006B3F0F">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6B3F0F" w:rsidRDefault="000B3F0B" w:rsidP="000B3F0B">
      <w:pPr>
        <w:pStyle w:val="BodyText"/>
        <w:numPr>
          <w:ilvl w:val="0"/>
          <w:numId w:val="3"/>
        </w:numPr>
        <w:tabs>
          <w:tab w:val="left" w:pos="567"/>
        </w:tabs>
        <w:ind w:left="0" w:hanging="349"/>
        <w:jc w:val="both"/>
        <w:rPr>
          <w:rFonts w:ascii="Onest" w:hAnsi="Onest"/>
          <w:noProof/>
          <w:szCs w:val="24"/>
        </w:rPr>
      </w:pPr>
      <w:r w:rsidRPr="006B3F0F">
        <w:rPr>
          <w:rFonts w:ascii="Onest" w:hAnsi="Onest"/>
          <w:noProof/>
          <w:szCs w:val="24"/>
        </w:rPr>
        <w:t>Oferta sa fiind stabilită câştigătoare, ofertantul ___________________________________</w:t>
      </w:r>
    </w:p>
    <w:p w14:paraId="2BAB0FB3" w14:textId="77777777" w:rsidR="000B3F0B" w:rsidRPr="006B3F0F" w:rsidRDefault="000B3F0B" w:rsidP="000B3F0B">
      <w:pPr>
        <w:pStyle w:val="BodyText"/>
        <w:tabs>
          <w:tab w:val="left" w:pos="567"/>
        </w:tabs>
        <w:rPr>
          <w:rFonts w:ascii="Onest" w:hAnsi="Onest"/>
          <w:i/>
          <w:iCs/>
          <w:noProof/>
          <w:sz w:val="20"/>
        </w:rPr>
      </w:pPr>
      <w:r w:rsidRPr="006B3F0F">
        <w:rPr>
          <w:rFonts w:ascii="Onest" w:hAnsi="Onest"/>
          <w:i/>
          <w:iCs/>
          <w:noProof/>
          <w:sz w:val="20"/>
        </w:rPr>
        <w:t xml:space="preserve">                                                                                                           (denumirea ofertantului)</w:t>
      </w:r>
    </w:p>
    <w:p w14:paraId="5C8615D3" w14:textId="77777777" w:rsidR="000B3F0B" w:rsidRPr="006B3F0F" w:rsidRDefault="000B3F0B" w:rsidP="000B3F0B">
      <w:pPr>
        <w:pStyle w:val="BodyText"/>
        <w:tabs>
          <w:tab w:val="left" w:pos="567"/>
        </w:tabs>
        <w:ind w:hanging="349"/>
        <w:rPr>
          <w:rFonts w:ascii="Onest" w:hAnsi="Onest"/>
          <w:noProof/>
          <w:szCs w:val="24"/>
        </w:rPr>
      </w:pPr>
      <w:r w:rsidRPr="006B3F0F">
        <w:rPr>
          <w:rFonts w:ascii="Onest" w:hAnsi="Onest"/>
          <w:noProof/>
          <w:szCs w:val="24"/>
        </w:rPr>
        <w:t xml:space="preserve">       nu a constituit garanţia de bună execuție;</w:t>
      </w:r>
    </w:p>
    <w:p w14:paraId="1F002AA7" w14:textId="77777777" w:rsidR="000B3F0B" w:rsidRPr="006B3F0F" w:rsidRDefault="000B3F0B" w:rsidP="000B3F0B">
      <w:pPr>
        <w:pStyle w:val="BodyText"/>
        <w:numPr>
          <w:ilvl w:val="0"/>
          <w:numId w:val="3"/>
        </w:numPr>
        <w:tabs>
          <w:tab w:val="left" w:pos="567"/>
        </w:tabs>
        <w:ind w:left="0" w:hanging="349"/>
        <w:jc w:val="both"/>
        <w:rPr>
          <w:rFonts w:ascii="Onest" w:hAnsi="Onest"/>
          <w:noProof/>
          <w:szCs w:val="24"/>
        </w:rPr>
      </w:pPr>
      <w:r w:rsidRPr="006B3F0F">
        <w:rPr>
          <w:rFonts w:ascii="Onest" w:hAnsi="Onest"/>
          <w:noProof/>
          <w:szCs w:val="24"/>
        </w:rPr>
        <w:t>Oferta sa fiind stabilită câştigătoare, ofertantul __________________________________</w:t>
      </w:r>
    </w:p>
    <w:p w14:paraId="64710AD4" w14:textId="77777777" w:rsidR="000B3F0B" w:rsidRPr="006B3F0F" w:rsidRDefault="000B3F0B" w:rsidP="000B3F0B">
      <w:pPr>
        <w:pStyle w:val="BodyText"/>
        <w:tabs>
          <w:tab w:val="left" w:pos="567"/>
        </w:tabs>
        <w:ind w:hanging="349"/>
        <w:rPr>
          <w:rFonts w:ascii="Onest" w:hAnsi="Onest"/>
          <w:i/>
          <w:iCs/>
          <w:noProof/>
          <w:sz w:val="20"/>
        </w:rPr>
      </w:pPr>
      <w:r w:rsidRPr="006B3F0F">
        <w:rPr>
          <w:rFonts w:ascii="Onest" w:hAnsi="Onest"/>
          <w:noProof/>
          <w:szCs w:val="24"/>
        </w:rPr>
        <w:tab/>
      </w:r>
      <w:r w:rsidRPr="006B3F0F">
        <w:rPr>
          <w:rFonts w:ascii="Onest" w:hAnsi="Onest"/>
          <w:noProof/>
          <w:szCs w:val="24"/>
        </w:rPr>
        <w:tab/>
        <w:t xml:space="preserve">                     </w:t>
      </w:r>
      <w:r w:rsidRPr="006B3F0F">
        <w:rPr>
          <w:rFonts w:ascii="Onest" w:hAnsi="Onest"/>
          <w:noProof/>
          <w:szCs w:val="24"/>
        </w:rPr>
        <w:tab/>
        <w:t xml:space="preserve">                                                      </w:t>
      </w:r>
      <w:r w:rsidRPr="006B3F0F">
        <w:rPr>
          <w:rFonts w:ascii="Onest" w:hAnsi="Onest"/>
          <w:i/>
          <w:iCs/>
          <w:noProof/>
          <w:sz w:val="20"/>
        </w:rPr>
        <w:t xml:space="preserve">(denumirea ofertantului) </w:t>
      </w:r>
    </w:p>
    <w:p w14:paraId="5FB94FC4" w14:textId="77777777" w:rsidR="000B3F0B" w:rsidRPr="006B3F0F" w:rsidRDefault="000B3F0B" w:rsidP="000B3F0B">
      <w:pPr>
        <w:pStyle w:val="BodyText"/>
        <w:tabs>
          <w:tab w:val="left" w:pos="567"/>
        </w:tabs>
        <w:ind w:hanging="349"/>
        <w:rPr>
          <w:rFonts w:ascii="Onest" w:hAnsi="Onest"/>
          <w:noProof/>
          <w:szCs w:val="24"/>
        </w:rPr>
      </w:pPr>
      <w:r w:rsidRPr="006B3F0F">
        <w:rPr>
          <w:rFonts w:ascii="Onest" w:hAnsi="Onest"/>
          <w:noProof/>
          <w:szCs w:val="24"/>
        </w:rPr>
        <w:t xml:space="preserve">      a refuzat să semneze contractul de achiziţie publică de bunuri/servicii;</w:t>
      </w:r>
    </w:p>
    <w:p w14:paraId="6335E97E" w14:textId="77777777" w:rsidR="000B3F0B" w:rsidRPr="006B3F0F" w:rsidRDefault="000B3F0B" w:rsidP="000B3F0B">
      <w:pPr>
        <w:pStyle w:val="BodyText"/>
        <w:tabs>
          <w:tab w:val="left" w:pos="567"/>
        </w:tabs>
        <w:ind w:hanging="502"/>
        <w:rPr>
          <w:rFonts w:ascii="Onest" w:hAnsi="Onest"/>
          <w:noProof/>
          <w:szCs w:val="24"/>
        </w:rPr>
      </w:pPr>
    </w:p>
    <w:p w14:paraId="264B7811" w14:textId="77777777" w:rsidR="000B3F0B" w:rsidRPr="006B3F0F" w:rsidRDefault="000B3F0B" w:rsidP="000B3F0B">
      <w:pPr>
        <w:pStyle w:val="BodyText"/>
        <w:tabs>
          <w:tab w:val="left" w:pos="567"/>
        </w:tabs>
        <w:jc w:val="both"/>
        <w:rPr>
          <w:rFonts w:ascii="Onest" w:hAnsi="Onest"/>
          <w:noProof/>
          <w:szCs w:val="24"/>
        </w:rPr>
      </w:pPr>
      <w:r w:rsidRPr="006B3F0F">
        <w:rPr>
          <w:rFonts w:ascii="Onest" w:hAnsi="Onest"/>
          <w:noProof/>
          <w:szCs w:val="24"/>
        </w:rPr>
        <w:lastRenderedPageBreak/>
        <w:t>Nu se execută vreo condiţie, specificată în documenația de atribuire înainte de semnarea contractului de achiziţie publică de bunuri/servicii.</w:t>
      </w:r>
    </w:p>
    <w:p w14:paraId="3849F03B" w14:textId="77777777" w:rsidR="000B3F0B" w:rsidRPr="006B3F0F" w:rsidRDefault="000B3F0B" w:rsidP="000B3F0B">
      <w:pPr>
        <w:pStyle w:val="BodyText"/>
        <w:tabs>
          <w:tab w:val="left" w:pos="567"/>
        </w:tabs>
        <w:jc w:val="both"/>
        <w:rPr>
          <w:rFonts w:ascii="Onest" w:hAnsi="Onest"/>
          <w:noProof/>
          <w:szCs w:val="24"/>
        </w:rPr>
      </w:pPr>
      <w:r w:rsidRPr="006B3F0F">
        <w:rPr>
          <w:rFonts w:ascii="Onest" w:hAnsi="Onest"/>
          <w:noProof/>
          <w:szCs w:val="24"/>
        </w:rPr>
        <w:t>Prezenta garanţie este valabilă până la data de __________________________________</w:t>
      </w:r>
    </w:p>
    <w:p w14:paraId="0791C8ED" w14:textId="77777777" w:rsidR="000B3F0B" w:rsidRPr="006B3F0F" w:rsidRDefault="000B3F0B" w:rsidP="000B3F0B">
      <w:pPr>
        <w:pStyle w:val="BodyText"/>
        <w:tabs>
          <w:tab w:val="left" w:pos="567"/>
        </w:tabs>
        <w:jc w:val="both"/>
        <w:rPr>
          <w:rFonts w:ascii="Onest" w:hAnsi="Onest"/>
          <w:noProof/>
          <w:szCs w:val="24"/>
        </w:rPr>
      </w:pPr>
      <w:r w:rsidRPr="006B3F0F">
        <w:rPr>
          <w:rFonts w:ascii="Onest" w:hAnsi="Onest"/>
          <w:noProof/>
          <w:szCs w:val="24"/>
        </w:rPr>
        <w:t xml:space="preserve">Parafată de Banca_____________________________în ziua___luna____anul_______  </w:t>
      </w:r>
    </w:p>
    <w:p w14:paraId="7ED5D621" w14:textId="77777777" w:rsidR="000B3F0B" w:rsidRPr="006B3F0F" w:rsidRDefault="000B3F0B" w:rsidP="000B3F0B">
      <w:pPr>
        <w:pStyle w:val="BodyText"/>
        <w:tabs>
          <w:tab w:val="left" w:pos="567"/>
        </w:tabs>
        <w:jc w:val="both"/>
        <w:rPr>
          <w:rFonts w:ascii="Onest" w:hAnsi="Onest"/>
          <w:noProof/>
          <w:sz w:val="20"/>
        </w:rPr>
      </w:pPr>
      <w:r w:rsidRPr="006B3F0F">
        <w:rPr>
          <w:rFonts w:ascii="Onest" w:hAnsi="Onest"/>
          <w:i/>
          <w:iCs/>
          <w:noProof/>
          <w:sz w:val="20"/>
        </w:rPr>
        <w:t xml:space="preserve">                                            (semnătura autorizată</w:t>
      </w:r>
      <w:r w:rsidRPr="006B3F0F">
        <w:rPr>
          <w:rFonts w:ascii="Onest" w:hAnsi="Onest"/>
          <w:noProof/>
          <w:sz w:val="20"/>
        </w:rPr>
        <w:t>)</w:t>
      </w:r>
    </w:p>
    <w:p w14:paraId="21176A2A" w14:textId="77777777" w:rsidR="00E04575" w:rsidRPr="006B3F0F" w:rsidRDefault="00E04575" w:rsidP="000B3F0B">
      <w:pPr>
        <w:jc w:val="right"/>
        <w:rPr>
          <w:rFonts w:ascii="Onest" w:hAnsi="Onest"/>
          <w:b/>
          <w:bCs/>
          <w:i/>
          <w:iCs/>
        </w:rPr>
      </w:pPr>
      <w:bookmarkStart w:id="8" w:name="_Toc449692097"/>
    </w:p>
    <w:bookmarkEnd w:id="8"/>
    <w:p w14:paraId="5E54EBEC" w14:textId="77777777" w:rsidR="006B3F0F" w:rsidRDefault="006B3F0F" w:rsidP="00262DF1">
      <w:pPr>
        <w:tabs>
          <w:tab w:val="left" w:pos="567"/>
        </w:tabs>
        <w:jc w:val="right"/>
        <w:rPr>
          <w:rFonts w:ascii="Onest" w:hAnsi="Onest"/>
          <w:b/>
          <w:bCs/>
          <w:i/>
          <w:iCs/>
          <w:noProof w:val="0"/>
          <w:lang w:val="it-IT"/>
        </w:rPr>
      </w:pPr>
    </w:p>
    <w:p w14:paraId="3CBFA2C5" w14:textId="77777777" w:rsidR="006B3F0F" w:rsidRDefault="006B3F0F" w:rsidP="00262DF1">
      <w:pPr>
        <w:tabs>
          <w:tab w:val="left" w:pos="567"/>
        </w:tabs>
        <w:jc w:val="right"/>
        <w:rPr>
          <w:rFonts w:ascii="Onest" w:hAnsi="Onest"/>
          <w:b/>
          <w:bCs/>
          <w:i/>
          <w:iCs/>
          <w:noProof w:val="0"/>
          <w:lang w:val="it-IT"/>
        </w:rPr>
      </w:pPr>
    </w:p>
    <w:p w14:paraId="4F63142D" w14:textId="77777777" w:rsidR="006B3F0F" w:rsidRDefault="006B3F0F" w:rsidP="00262DF1">
      <w:pPr>
        <w:tabs>
          <w:tab w:val="left" w:pos="567"/>
        </w:tabs>
        <w:jc w:val="right"/>
        <w:rPr>
          <w:rFonts w:ascii="Onest" w:hAnsi="Onest"/>
          <w:b/>
          <w:bCs/>
          <w:i/>
          <w:iCs/>
          <w:noProof w:val="0"/>
          <w:lang w:val="it-IT"/>
        </w:rPr>
      </w:pPr>
    </w:p>
    <w:p w14:paraId="40F7A79C" w14:textId="77777777" w:rsidR="006B3F0F" w:rsidRDefault="006B3F0F" w:rsidP="00262DF1">
      <w:pPr>
        <w:tabs>
          <w:tab w:val="left" w:pos="567"/>
        </w:tabs>
        <w:jc w:val="right"/>
        <w:rPr>
          <w:rFonts w:ascii="Onest" w:hAnsi="Onest"/>
          <w:b/>
          <w:bCs/>
          <w:i/>
          <w:iCs/>
          <w:noProof w:val="0"/>
          <w:lang w:val="it-IT"/>
        </w:rPr>
      </w:pPr>
    </w:p>
    <w:p w14:paraId="483E344C" w14:textId="77777777" w:rsidR="006B3F0F" w:rsidRDefault="006B3F0F" w:rsidP="00262DF1">
      <w:pPr>
        <w:tabs>
          <w:tab w:val="left" w:pos="567"/>
        </w:tabs>
        <w:jc w:val="right"/>
        <w:rPr>
          <w:rFonts w:ascii="Onest" w:hAnsi="Onest"/>
          <w:b/>
          <w:bCs/>
          <w:i/>
          <w:iCs/>
          <w:noProof w:val="0"/>
          <w:lang w:val="it-IT"/>
        </w:rPr>
      </w:pPr>
    </w:p>
    <w:p w14:paraId="7F00F5C1" w14:textId="77777777" w:rsidR="006B3F0F" w:rsidRDefault="006B3F0F" w:rsidP="00262DF1">
      <w:pPr>
        <w:tabs>
          <w:tab w:val="left" w:pos="567"/>
        </w:tabs>
        <w:jc w:val="right"/>
        <w:rPr>
          <w:rFonts w:ascii="Onest" w:hAnsi="Onest"/>
          <w:b/>
          <w:bCs/>
          <w:i/>
          <w:iCs/>
          <w:noProof w:val="0"/>
          <w:lang w:val="it-IT"/>
        </w:rPr>
      </w:pPr>
    </w:p>
    <w:p w14:paraId="68D7DB5D" w14:textId="77777777" w:rsidR="006B3F0F" w:rsidRDefault="006B3F0F" w:rsidP="00262DF1">
      <w:pPr>
        <w:tabs>
          <w:tab w:val="left" w:pos="567"/>
        </w:tabs>
        <w:jc w:val="right"/>
        <w:rPr>
          <w:rFonts w:ascii="Onest" w:hAnsi="Onest"/>
          <w:b/>
          <w:bCs/>
          <w:i/>
          <w:iCs/>
          <w:noProof w:val="0"/>
          <w:lang w:val="it-IT"/>
        </w:rPr>
      </w:pPr>
    </w:p>
    <w:p w14:paraId="019A9B65" w14:textId="77777777" w:rsidR="006B3F0F" w:rsidRDefault="006B3F0F" w:rsidP="00262DF1">
      <w:pPr>
        <w:tabs>
          <w:tab w:val="left" w:pos="567"/>
        </w:tabs>
        <w:jc w:val="right"/>
        <w:rPr>
          <w:rFonts w:ascii="Onest" w:hAnsi="Onest"/>
          <w:b/>
          <w:bCs/>
          <w:i/>
          <w:iCs/>
          <w:noProof w:val="0"/>
          <w:lang w:val="it-IT"/>
        </w:rPr>
      </w:pPr>
    </w:p>
    <w:p w14:paraId="21CF53E9" w14:textId="77777777" w:rsidR="006B3F0F" w:rsidRDefault="006B3F0F" w:rsidP="00262DF1">
      <w:pPr>
        <w:tabs>
          <w:tab w:val="left" w:pos="567"/>
        </w:tabs>
        <w:jc w:val="right"/>
        <w:rPr>
          <w:rFonts w:ascii="Onest" w:hAnsi="Onest"/>
          <w:b/>
          <w:bCs/>
          <w:i/>
          <w:iCs/>
          <w:noProof w:val="0"/>
          <w:lang w:val="it-IT"/>
        </w:rPr>
      </w:pPr>
    </w:p>
    <w:p w14:paraId="15AEBA33" w14:textId="77777777" w:rsidR="006B3F0F" w:rsidRDefault="006B3F0F" w:rsidP="00262DF1">
      <w:pPr>
        <w:tabs>
          <w:tab w:val="left" w:pos="567"/>
        </w:tabs>
        <w:jc w:val="right"/>
        <w:rPr>
          <w:rFonts w:ascii="Onest" w:hAnsi="Onest"/>
          <w:b/>
          <w:bCs/>
          <w:i/>
          <w:iCs/>
          <w:noProof w:val="0"/>
          <w:lang w:val="it-IT"/>
        </w:rPr>
      </w:pPr>
    </w:p>
    <w:p w14:paraId="4420D1A8" w14:textId="77777777" w:rsidR="006B3F0F" w:rsidRDefault="006B3F0F" w:rsidP="00262DF1">
      <w:pPr>
        <w:tabs>
          <w:tab w:val="left" w:pos="567"/>
        </w:tabs>
        <w:jc w:val="right"/>
        <w:rPr>
          <w:rFonts w:ascii="Onest" w:hAnsi="Onest"/>
          <w:b/>
          <w:bCs/>
          <w:i/>
          <w:iCs/>
          <w:noProof w:val="0"/>
          <w:lang w:val="it-IT"/>
        </w:rPr>
      </w:pPr>
    </w:p>
    <w:p w14:paraId="4557F3A6" w14:textId="77777777" w:rsidR="006B3F0F" w:rsidRDefault="006B3F0F" w:rsidP="00262DF1">
      <w:pPr>
        <w:tabs>
          <w:tab w:val="left" w:pos="567"/>
        </w:tabs>
        <w:jc w:val="right"/>
        <w:rPr>
          <w:rFonts w:ascii="Onest" w:hAnsi="Onest"/>
          <w:b/>
          <w:bCs/>
          <w:i/>
          <w:iCs/>
          <w:noProof w:val="0"/>
          <w:lang w:val="it-IT"/>
        </w:rPr>
      </w:pPr>
    </w:p>
    <w:p w14:paraId="3CEF1019" w14:textId="77777777" w:rsidR="006B3F0F" w:rsidRDefault="006B3F0F" w:rsidP="00262DF1">
      <w:pPr>
        <w:tabs>
          <w:tab w:val="left" w:pos="567"/>
        </w:tabs>
        <w:jc w:val="right"/>
        <w:rPr>
          <w:rFonts w:ascii="Onest" w:hAnsi="Onest"/>
          <w:b/>
          <w:bCs/>
          <w:i/>
          <w:iCs/>
          <w:noProof w:val="0"/>
          <w:lang w:val="it-IT"/>
        </w:rPr>
      </w:pPr>
    </w:p>
    <w:p w14:paraId="2EBAE6DB" w14:textId="77777777" w:rsidR="006B3F0F" w:rsidRDefault="006B3F0F" w:rsidP="00262DF1">
      <w:pPr>
        <w:tabs>
          <w:tab w:val="left" w:pos="567"/>
        </w:tabs>
        <w:jc w:val="right"/>
        <w:rPr>
          <w:rFonts w:ascii="Onest" w:hAnsi="Onest"/>
          <w:b/>
          <w:bCs/>
          <w:i/>
          <w:iCs/>
          <w:noProof w:val="0"/>
          <w:lang w:val="it-IT"/>
        </w:rPr>
      </w:pPr>
    </w:p>
    <w:p w14:paraId="0440C22B" w14:textId="77777777" w:rsidR="006B3F0F" w:rsidRDefault="006B3F0F" w:rsidP="00262DF1">
      <w:pPr>
        <w:tabs>
          <w:tab w:val="left" w:pos="567"/>
        </w:tabs>
        <w:jc w:val="right"/>
        <w:rPr>
          <w:rFonts w:ascii="Onest" w:hAnsi="Onest"/>
          <w:b/>
          <w:bCs/>
          <w:i/>
          <w:iCs/>
          <w:noProof w:val="0"/>
          <w:lang w:val="it-IT"/>
        </w:rPr>
      </w:pPr>
    </w:p>
    <w:p w14:paraId="2BE8DB84" w14:textId="77777777" w:rsidR="006B3F0F" w:rsidRDefault="006B3F0F" w:rsidP="00262DF1">
      <w:pPr>
        <w:tabs>
          <w:tab w:val="left" w:pos="567"/>
        </w:tabs>
        <w:jc w:val="right"/>
        <w:rPr>
          <w:rFonts w:ascii="Onest" w:hAnsi="Onest"/>
          <w:b/>
          <w:bCs/>
          <w:i/>
          <w:iCs/>
          <w:noProof w:val="0"/>
          <w:lang w:val="it-IT"/>
        </w:rPr>
      </w:pPr>
    </w:p>
    <w:p w14:paraId="132D12ED" w14:textId="77777777" w:rsidR="006B3F0F" w:rsidRDefault="006B3F0F" w:rsidP="00262DF1">
      <w:pPr>
        <w:tabs>
          <w:tab w:val="left" w:pos="567"/>
        </w:tabs>
        <w:jc w:val="right"/>
        <w:rPr>
          <w:rFonts w:ascii="Onest" w:hAnsi="Onest"/>
          <w:b/>
          <w:bCs/>
          <w:i/>
          <w:iCs/>
          <w:noProof w:val="0"/>
          <w:lang w:val="it-IT"/>
        </w:rPr>
      </w:pPr>
    </w:p>
    <w:p w14:paraId="674CECC3" w14:textId="77777777" w:rsidR="006B3F0F" w:rsidRDefault="006B3F0F" w:rsidP="00262DF1">
      <w:pPr>
        <w:tabs>
          <w:tab w:val="left" w:pos="567"/>
        </w:tabs>
        <w:jc w:val="right"/>
        <w:rPr>
          <w:rFonts w:ascii="Onest" w:hAnsi="Onest"/>
          <w:b/>
          <w:bCs/>
          <w:i/>
          <w:iCs/>
          <w:noProof w:val="0"/>
          <w:lang w:val="it-IT"/>
        </w:rPr>
      </w:pPr>
    </w:p>
    <w:p w14:paraId="33326A12" w14:textId="77777777" w:rsidR="006B3F0F" w:rsidRDefault="006B3F0F" w:rsidP="00262DF1">
      <w:pPr>
        <w:tabs>
          <w:tab w:val="left" w:pos="567"/>
        </w:tabs>
        <w:jc w:val="right"/>
        <w:rPr>
          <w:rFonts w:ascii="Onest" w:hAnsi="Onest"/>
          <w:b/>
          <w:bCs/>
          <w:i/>
          <w:iCs/>
          <w:noProof w:val="0"/>
          <w:lang w:val="it-IT"/>
        </w:rPr>
      </w:pPr>
    </w:p>
    <w:p w14:paraId="3F82EF5C" w14:textId="77777777" w:rsidR="006B3F0F" w:rsidRDefault="006B3F0F" w:rsidP="00262DF1">
      <w:pPr>
        <w:tabs>
          <w:tab w:val="left" w:pos="567"/>
        </w:tabs>
        <w:jc w:val="right"/>
        <w:rPr>
          <w:rFonts w:ascii="Onest" w:hAnsi="Onest"/>
          <w:b/>
          <w:bCs/>
          <w:i/>
          <w:iCs/>
          <w:noProof w:val="0"/>
          <w:lang w:val="it-IT"/>
        </w:rPr>
      </w:pPr>
    </w:p>
    <w:p w14:paraId="3F7C0DEE" w14:textId="77777777" w:rsidR="006B3F0F" w:rsidRDefault="006B3F0F" w:rsidP="00262DF1">
      <w:pPr>
        <w:tabs>
          <w:tab w:val="left" w:pos="567"/>
        </w:tabs>
        <w:jc w:val="right"/>
        <w:rPr>
          <w:rFonts w:ascii="Onest" w:hAnsi="Onest"/>
          <w:b/>
          <w:bCs/>
          <w:i/>
          <w:iCs/>
          <w:noProof w:val="0"/>
          <w:lang w:val="it-IT"/>
        </w:rPr>
      </w:pPr>
    </w:p>
    <w:p w14:paraId="4D9DA3AF" w14:textId="77777777" w:rsidR="006B3F0F" w:rsidRDefault="006B3F0F" w:rsidP="00262DF1">
      <w:pPr>
        <w:tabs>
          <w:tab w:val="left" w:pos="567"/>
        </w:tabs>
        <w:jc w:val="right"/>
        <w:rPr>
          <w:rFonts w:ascii="Onest" w:hAnsi="Onest"/>
          <w:b/>
          <w:bCs/>
          <w:i/>
          <w:iCs/>
          <w:noProof w:val="0"/>
          <w:lang w:val="it-IT"/>
        </w:rPr>
      </w:pPr>
    </w:p>
    <w:p w14:paraId="32E96571" w14:textId="77777777" w:rsidR="006B3F0F" w:rsidRDefault="006B3F0F" w:rsidP="00262DF1">
      <w:pPr>
        <w:tabs>
          <w:tab w:val="left" w:pos="567"/>
        </w:tabs>
        <w:jc w:val="right"/>
        <w:rPr>
          <w:rFonts w:ascii="Onest" w:hAnsi="Onest"/>
          <w:b/>
          <w:bCs/>
          <w:i/>
          <w:iCs/>
          <w:noProof w:val="0"/>
          <w:lang w:val="it-IT"/>
        </w:rPr>
      </w:pPr>
    </w:p>
    <w:p w14:paraId="029387C0" w14:textId="77777777" w:rsidR="006B3F0F" w:rsidRDefault="006B3F0F" w:rsidP="00262DF1">
      <w:pPr>
        <w:tabs>
          <w:tab w:val="left" w:pos="567"/>
        </w:tabs>
        <w:jc w:val="right"/>
        <w:rPr>
          <w:rFonts w:ascii="Onest" w:hAnsi="Onest"/>
          <w:b/>
          <w:bCs/>
          <w:i/>
          <w:iCs/>
          <w:noProof w:val="0"/>
          <w:lang w:val="it-IT"/>
        </w:rPr>
      </w:pPr>
    </w:p>
    <w:p w14:paraId="4788DA2E" w14:textId="77777777" w:rsidR="006B3F0F" w:rsidRDefault="006B3F0F" w:rsidP="00262DF1">
      <w:pPr>
        <w:tabs>
          <w:tab w:val="left" w:pos="567"/>
        </w:tabs>
        <w:jc w:val="right"/>
        <w:rPr>
          <w:rFonts w:ascii="Onest" w:hAnsi="Onest"/>
          <w:b/>
          <w:bCs/>
          <w:i/>
          <w:iCs/>
          <w:noProof w:val="0"/>
          <w:lang w:val="it-IT"/>
        </w:rPr>
      </w:pPr>
    </w:p>
    <w:p w14:paraId="3909A158" w14:textId="77777777" w:rsidR="006B3F0F" w:rsidRDefault="006B3F0F" w:rsidP="00262DF1">
      <w:pPr>
        <w:tabs>
          <w:tab w:val="left" w:pos="567"/>
        </w:tabs>
        <w:jc w:val="right"/>
        <w:rPr>
          <w:rFonts w:ascii="Onest" w:hAnsi="Onest"/>
          <w:b/>
          <w:bCs/>
          <w:i/>
          <w:iCs/>
          <w:noProof w:val="0"/>
          <w:lang w:val="it-IT"/>
        </w:rPr>
      </w:pPr>
    </w:p>
    <w:p w14:paraId="52A8D8C9" w14:textId="77777777" w:rsidR="006B3F0F" w:rsidRDefault="006B3F0F" w:rsidP="00262DF1">
      <w:pPr>
        <w:tabs>
          <w:tab w:val="left" w:pos="567"/>
        </w:tabs>
        <w:jc w:val="right"/>
        <w:rPr>
          <w:rFonts w:ascii="Onest" w:hAnsi="Onest"/>
          <w:b/>
          <w:bCs/>
          <w:i/>
          <w:iCs/>
          <w:noProof w:val="0"/>
          <w:lang w:val="it-IT"/>
        </w:rPr>
      </w:pPr>
    </w:p>
    <w:p w14:paraId="13B1566C" w14:textId="77777777" w:rsidR="006B3F0F" w:rsidRDefault="006B3F0F" w:rsidP="00262DF1">
      <w:pPr>
        <w:tabs>
          <w:tab w:val="left" w:pos="567"/>
        </w:tabs>
        <w:jc w:val="right"/>
        <w:rPr>
          <w:rFonts w:ascii="Onest" w:hAnsi="Onest"/>
          <w:b/>
          <w:bCs/>
          <w:i/>
          <w:iCs/>
          <w:noProof w:val="0"/>
          <w:lang w:val="it-IT"/>
        </w:rPr>
      </w:pPr>
    </w:p>
    <w:p w14:paraId="4999870D" w14:textId="77777777" w:rsidR="006B3F0F" w:rsidRDefault="006B3F0F" w:rsidP="00262DF1">
      <w:pPr>
        <w:tabs>
          <w:tab w:val="left" w:pos="567"/>
        </w:tabs>
        <w:jc w:val="right"/>
        <w:rPr>
          <w:rFonts w:ascii="Onest" w:hAnsi="Onest"/>
          <w:b/>
          <w:bCs/>
          <w:i/>
          <w:iCs/>
          <w:noProof w:val="0"/>
          <w:lang w:val="it-IT"/>
        </w:rPr>
      </w:pPr>
    </w:p>
    <w:p w14:paraId="7B12173A" w14:textId="77777777" w:rsidR="006B3F0F" w:rsidRDefault="006B3F0F" w:rsidP="00262DF1">
      <w:pPr>
        <w:tabs>
          <w:tab w:val="left" w:pos="567"/>
        </w:tabs>
        <w:jc w:val="right"/>
        <w:rPr>
          <w:rFonts w:ascii="Onest" w:hAnsi="Onest"/>
          <w:b/>
          <w:bCs/>
          <w:i/>
          <w:iCs/>
          <w:noProof w:val="0"/>
          <w:lang w:val="it-IT"/>
        </w:rPr>
      </w:pPr>
    </w:p>
    <w:p w14:paraId="4C5A0E9C" w14:textId="77777777" w:rsidR="006B3F0F" w:rsidRDefault="006B3F0F" w:rsidP="00262DF1">
      <w:pPr>
        <w:tabs>
          <w:tab w:val="left" w:pos="567"/>
        </w:tabs>
        <w:jc w:val="right"/>
        <w:rPr>
          <w:rFonts w:ascii="Onest" w:hAnsi="Onest"/>
          <w:b/>
          <w:bCs/>
          <w:i/>
          <w:iCs/>
          <w:noProof w:val="0"/>
          <w:lang w:val="it-IT"/>
        </w:rPr>
      </w:pPr>
    </w:p>
    <w:p w14:paraId="3C68C8F0" w14:textId="77777777" w:rsidR="006B3F0F" w:rsidRDefault="006B3F0F" w:rsidP="00262DF1">
      <w:pPr>
        <w:tabs>
          <w:tab w:val="left" w:pos="567"/>
        </w:tabs>
        <w:jc w:val="right"/>
        <w:rPr>
          <w:rFonts w:ascii="Onest" w:hAnsi="Onest"/>
          <w:b/>
          <w:bCs/>
          <w:i/>
          <w:iCs/>
          <w:noProof w:val="0"/>
          <w:lang w:val="it-IT"/>
        </w:rPr>
      </w:pPr>
    </w:p>
    <w:p w14:paraId="3BE53CEA" w14:textId="77777777" w:rsidR="006B3F0F" w:rsidRDefault="006B3F0F" w:rsidP="00262DF1">
      <w:pPr>
        <w:tabs>
          <w:tab w:val="left" w:pos="567"/>
        </w:tabs>
        <w:jc w:val="right"/>
        <w:rPr>
          <w:rFonts w:ascii="Onest" w:hAnsi="Onest"/>
          <w:b/>
          <w:bCs/>
          <w:i/>
          <w:iCs/>
          <w:noProof w:val="0"/>
          <w:lang w:val="it-IT"/>
        </w:rPr>
      </w:pPr>
    </w:p>
    <w:p w14:paraId="20DB9188" w14:textId="77777777" w:rsidR="006B3F0F" w:rsidRDefault="006B3F0F" w:rsidP="00262DF1">
      <w:pPr>
        <w:tabs>
          <w:tab w:val="left" w:pos="567"/>
        </w:tabs>
        <w:jc w:val="right"/>
        <w:rPr>
          <w:rFonts w:ascii="Onest" w:hAnsi="Onest"/>
          <w:b/>
          <w:bCs/>
          <w:i/>
          <w:iCs/>
          <w:noProof w:val="0"/>
          <w:lang w:val="it-IT"/>
        </w:rPr>
      </w:pPr>
    </w:p>
    <w:p w14:paraId="77968A80" w14:textId="77777777" w:rsidR="006B3F0F" w:rsidRDefault="006B3F0F" w:rsidP="00262DF1">
      <w:pPr>
        <w:tabs>
          <w:tab w:val="left" w:pos="567"/>
        </w:tabs>
        <w:jc w:val="right"/>
        <w:rPr>
          <w:rFonts w:ascii="Onest" w:hAnsi="Onest"/>
          <w:b/>
          <w:bCs/>
          <w:i/>
          <w:iCs/>
          <w:noProof w:val="0"/>
          <w:lang w:val="it-IT"/>
        </w:rPr>
      </w:pPr>
    </w:p>
    <w:p w14:paraId="39009AE6" w14:textId="77777777" w:rsidR="006B3F0F" w:rsidRDefault="006B3F0F" w:rsidP="00262DF1">
      <w:pPr>
        <w:tabs>
          <w:tab w:val="left" w:pos="567"/>
        </w:tabs>
        <w:jc w:val="right"/>
        <w:rPr>
          <w:rFonts w:ascii="Onest" w:hAnsi="Onest"/>
          <w:b/>
          <w:bCs/>
          <w:i/>
          <w:iCs/>
          <w:noProof w:val="0"/>
          <w:lang w:val="it-IT"/>
        </w:rPr>
      </w:pPr>
    </w:p>
    <w:p w14:paraId="18978139" w14:textId="77777777" w:rsidR="006B3F0F" w:rsidRDefault="006B3F0F" w:rsidP="00262DF1">
      <w:pPr>
        <w:tabs>
          <w:tab w:val="left" w:pos="567"/>
        </w:tabs>
        <w:jc w:val="right"/>
        <w:rPr>
          <w:rFonts w:ascii="Onest" w:hAnsi="Onest"/>
          <w:b/>
          <w:bCs/>
          <w:i/>
          <w:iCs/>
          <w:noProof w:val="0"/>
          <w:lang w:val="it-IT"/>
        </w:rPr>
      </w:pPr>
    </w:p>
    <w:p w14:paraId="0202824F" w14:textId="77777777" w:rsidR="006B3F0F" w:rsidRDefault="006B3F0F" w:rsidP="00262DF1">
      <w:pPr>
        <w:tabs>
          <w:tab w:val="left" w:pos="567"/>
        </w:tabs>
        <w:jc w:val="right"/>
        <w:rPr>
          <w:rFonts w:ascii="Onest" w:hAnsi="Onest"/>
          <w:b/>
          <w:bCs/>
          <w:i/>
          <w:iCs/>
          <w:noProof w:val="0"/>
          <w:lang w:val="it-IT"/>
        </w:rPr>
      </w:pPr>
    </w:p>
    <w:p w14:paraId="04435A54" w14:textId="77777777" w:rsidR="006B3F0F" w:rsidRDefault="006B3F0F" w:rsidP="00262DF1">
      <w:pPr>
        <w:tabs>
          <w:tab w:val="left" w:pos="567"/>
        </w:tabs>
        <w:jc w:val="right"/>
        <w:rPr>
          <w:rFonts w:ascii="Onest" w:hAnsi="Onest"/>
          <w:b/>
          <w:bCs/>
          <w:i/>
          <w:iCs/>
          <w:noProof w:val="0"/>
          <w:lang w:val="it-IT"/>
        </w:rPr>
      </w:pPr>
    </w:p>
    <w:p w14:paraId="69DA2FFB" w14:textId="77777777" w:rsidR="006B3F0F" w:rsidRDefault="006B3F0F" w:rsidP="00262DF1">
      <w:pPr>
        <w:tabs>
          <w:tab w:val="left" w:pos="567"/>
        </w:tabs>
        <w:jc w:val="right"/>
        <w:rPr>
          <w:rFonts w:ascii="Onest" w:hAnsi="Onest"/>
          <w:b/>
          <w:bCs/>
          <w:i/>
          <w:iCs/>
          <w:noProof w:val="0"/>
          <w:lang w:val="it-IT"/>
        </w:rPr>
      </w:pPr>
    </w:p>
    <w:p w14:paraId="407B66E6" w14:textId="77777777" w:rsidR="006B3F0F" w:rsidRDefault="006B3F0F" w:rsidP="00262DF1">
      <w:pPr>
        <w:tabs>
          <w:tab w:val="left" w:pos="567"/>
        </w:tabs>
        <w:jc w:val="right"/>
        <w:rPr>
          <w:rFonts w:ascii="Onest" w:hAnsi="Onest"/>
          <w:b/>
          <w:bCs/>
          <w:i/>
          <w:iCs/>
          <w:noProof w:val="0"/>
          <w:lang w:val="it-IT"/>
        </w:rPr>
      </w:pPr>
    </w:p>
    <w:p w14:paraId="54950D9B" w14:textId="77777777" w:rsidR="006B3F0F" w:rsidRDefault="006B3F0F" w:rsidP="00262DF1">
      <w:pPr>
        <w:tabs>
          <w:tab w:val="left" w:pos="567"/>
        </w:tabs>
        <w:jc w:val="right"/>
        <w:rPr>
          <w:rFonts w:ascii="Onest" w:hAnsi="Onest"/>
          <w:b/>
          <w:bCs/>
          <w:i/>
          <w:iCs/>
          <w:noProof w:val="0"/>
          <w:lang w:val="it-IT"/>
        </w:rPr>
      </w:pPr>
    </w:p>
    <w:p w14:paraId="30332AB0" w14:textId="59275281" w:rsidR="00262DF1" w:rsidRPr="006B3F0F" w:rsidRDefault="00262DF1" w:rsidP="00262DF1">
      <w:pPr>
        <w:tabs>
          <w:tab w:val="left" w:pos="567"/>
        </w:tabs>
        <w:jc w:val="right"/>
        <w:rPr>
          <w:rFonts w:ascii="Onest" w:hAnsi="Onest"/>
          <w:b/>
          <w:bCs/>
          <w:i/>
          <w:iCs/>
          <w:noProof w:val="0"/>
          <w:sz w:val="22"/>
          <w:szCs w:val="22"/>
          <w:lang w:val="it-IT"/>
        </w:rPr>
      </w:pPr>
      <w:r w:rsidRPr="006B3F0F">
        <w:rPr>
          <w:rFonts w:ascii="Onest" w:hAnsi="Onest"/>
          <w:b/>
          <w:bCs/>
          <w:i/>
          <w:iCs/>
          <w:noProof w:val="0"/>
          <w:lang w:val="it-IT"/>
        </w:rPr>
        <w:lastRenderedPageBreak/>
        <w:t>Anexa nr. 12</w:t>
      </w:r>
    </w:p>
    <w:p w14:paraId="35F9764F" w14:textId="77777777" w:rsidR="00262DF1" w:rsidRPr="006B3F0F" w:rsidRDefault="00262DF1" w:rsidP="00262DF1">
      <w:pPr>
        <w:tabs>
          <w:tab w:val="left" w:pos="5103"/>
          <w:tab w:val="left" w:pos="10348"/>
        </w:tabs>
        <w:jc w:val="right"/>
        <w:rPr>
          <w:rFonts w:ascii="Onest" w:hAnsi="Onest"/>
          <w:b/>
          <w:bCs/>
          <w:i/>
          <w:iCs/>
          <w:lang w:eastAsia="ru-RU"/>
        </w:rPr>
      </w:pPr>
      <w:r w:rsidRPr="006B3F0F">
        <w:rPr>
          <w:rFonts w:ascii="Onest" w:hAnsi="Onest"/>
          <w:b/>
          <w:i/>
          <w:iCs/>
        </w:rPr>
        <w:t>la</w:t>
      </w:r>
      <w:r w:rsidRPr="006B3F0F">
        <w:rPr>
          <w:rFonts w:ascii="Onest" w:hAnsi="Onest"/>
          <w:b/>
          <w:bCs/>
          <w:i/>
          <w:iCs/>
          <w:lang w:eastAsia="ru-RU"/>
        </w:rPr>
        <w:t xml:space="preserve"> Documentația standard </w:t>
      </w:r>
    </w:p>
    <w:p w14:paraId="3E3C7C68" w14:textId="77777777" w:rsidR="00262DF1" w:rsidRPr="006B3F0F" w:rsidRDefault="00262DF1" w:rsidP="00262DF1">
      <w:pPr>
        <w:tabs>
          <w:tab w:val="left" w:pos="5103"/>
          <w:tab w:val="left" w:pos="10348"/>
        </w:tabs>
        <w:jc w:val="right"/>
        <w:rPr>
          <w:rFonts w:ascii="Onest" w:hAnsi="Onest"/>
          <w:b/>
          <w:bCs/>
          <w:i/>
          <w:iCs/>
          <w:lang w:eastAsia="ru-RU"/>
        </w:rPr>
      </w:pPr>
      <w:r w:rsidRPr="006B3F0F">
        <w:rPr>
          <w:rFonts w:ascii="Onest" w:hAnsi="Onest"/>
          <w:b/>
          <w:bCs/>
          <w:i/>
          <w:iCs/>
          <w:lang w:eastAsia="ru-RU"/>
        </w:rPr>
        <w:t xml:space="preserve">aprobată prin Ordinul Ministrului Finanţelor </w:t>
      </w:r>
    </w:p>
    <w:p w14:paraId="317D751A" w14:textId="77777777" w:rsidR="00262DF1" w:rsidRPr="006B3F0F" w:rsidRDefault="00262DF1" w:rsidP="00262DF1">
      <w:pPr>
        <w:tabs>
          <w:tab w:val="left" w:pos="567"/>
        </w:tabs>
        <w:jc w:val="right"/>
        <w:rPr>
          <w:rFonts w:ascii="Onest" w:hAnsi="Onest"/>
          <w:noProof w:val="0"/>
          <w:lang w:val="it-IT"/>
        </w:rPr>
      </w:pPr>
      <w:r w:rsidRPr="006B3F0F">
        <w:rPr>
          <w:rFonts w:ascii="Onest" w:hAnsi="Onest"/>
          <w:b/>
          <w:bCs/>
          <w:i/>
          <w:iCs/>
          <w:lang w:eastAsia="ru-RU"/>
        </w:rPr>
        <w:t xml:space="preserve">                                               nr. 115 din 15.09.2021</w:t>
      </w:r>
    </w:p>
    <w:p w14:paraId="35023FB0" w14:textId="77777777" w:rsidR="00262DF1" w:rsidRPr="006B3F0F" w:rsidRDefault="00262DF1" w:rsidP="00262DF1">
      <w:pPr>
        <w:jc w:val="center"/>
        <w:rPr>
          <w:rFonts w:ascii="Onest" w:eastAsia="PMingLiU" w:hAnsi="Onest"/>
          <w:b/>
          <w:lang w:eastAsia="zh-CN"/>
        </w:rPr>
      </w:pPr>
    </w:p>
    <w:p w14:paraId="3252033A" w14:textId="77777777" w:rsidR="00262DF1" w:rsidRPr="006B3F0F" w:rsidRDefault="00262DF1" w:rsidP="00262DF1">
      <w:pPr>
        <w:jc w:val="center"/>
        <w:rPr>
          <w:rFonts w:ascii="Onest" w:eastAsia="PMingLiU" w:hAnsi="Onest"/>
          <w:b/>
          <w:lang w:eastAsia="zh-CN"/>
        </w:rPr>
      </w:pPr>
    </w:p>
    <w:p w14:paraId="0F529C11" w14:textId="77777777" w:rsidR="00262DF1" w:rsidRPr="006B3F0F" w:rsidRDefault="00262DF1" w:rsidP="00876920">
      <w:pPr>
        <w:rPr>
          <w:rFonts w:ascii="Onest" w:hAnsi="Onest"/>
          <w:b/>
        </w:rPr>
      </w:pPr>
    </w:p>
    <w:p w14:paraId="1A508887" w14:textId="77777777" w:rsidR="00E04575" w:rsidRPr="006B3F0F" w:rsidRDefault="00E04575" w:rsidP="00876920">
      <w:pPr>
        <w:rPr>
          <w:rFonts w:ascii="Onest" w:hAnsi="Onest"/>
          <w:b/>
        </w:rPr>
      </w:pPr>
    </w:p>
    <w:p w14:paraId="241BF5DC" w14:textId="77777777" w:rsidR="00876920" w:rsidRPr="006B3F0F" w:rsidRDefault="00876920" w:rsidP="00262DF1">
      <w:pPr>
        <w:tabs>
          <w:tab w:val="left" w:pos="567"/>
        </w:tabs>
        <w:jc w:val="center"/>
        <w:rPr>
          <w:rFonts w:ascii="Onest" w:eastAsia="PMingLiU" w:hAnsi="Onest"/>
          <w:b/>
          <w:noProof w:val="0"/>
          <w:sz w:val="28"/>
          <w:szCs w:val="28"/>
          <w:lang w:eastAsia="zh-CN"/>
        </w:rPr>
      </w:pPr>
      <w:bookmarkStart w:id="9" w:name="_Hlk77771164"/>
    </w:p>
    <w:p w14:paraId="6F3A0367" w14:textId="46396D1E" w:rsidR="00262DF1" w:rsidRPr="006B3F0F" w:rsidRDefault="00262DF1" w:rsidP="00262DF1">
      <w:pPr>
        <w:tabs>
          <w:tab w:val="left" w:pos="567"/>
        </w:tabs>
        <w:jc w:val="center"/>
        <w:rPr>
          <w:rFonts w:ascii="Onest" w:eastAsia="PMingLiU" w:hAnsi="Onest"/>
          <w:b/>
          <w:noProof w:val="0"/>
          <w:sz w:val="28"/>
          <w:szCs w:val="28"/>
          <w:lang w:eastAsia="zh-CN"/>
        </w:rPr>
      </w:pPr>
      <w:r w:rsidRPr="006B3F0F">
        <w:rPr>
          <w:rFonts w:ascii="Onest" w:eastAsia="PMingLiU" w:hAnsi="Onest"/>
          <w:b/>
          <w:noProof w:val="0"/>
          <w:sz w:val="28"/>
          <w:szCs w:val="28"/>
          <w:lang w:eastAsia="zh-CN"/>
        </w:rPr>
        <w:t xml:space="preserve">DECLARAȚIE </w:t>
      </w:r>
    </w:p>
    <w:p w14:paraId="1FA16E59" w14:textId="77777777" w:rsidR="00262DF1" w:rsidRPr="006B3F0F" w:rsidRDefault="00262DF1" w:rsidP="00262DF1">
      <w:pPr>
        <w:tabs>
          <w:tab w:val="left" w:pos="567"/>
        </w:tabs>
        <w:jc w:val="center"/>
        <w:rPr>
          <w:rFonts w:ascii="Onest" w:hAnsi="Onest"/>
          <w:b/>
          <w:noProof w:val="0"/>
        </w:rPr>
      </w:pPr>
      <w:r w:rsidRPr="006B3F0F">
        <w:rPr>
          <w:rFonts w:ascii="Onest" w:eastAsia="PMingLiU" w:hAnsi="Onest"/>
          <w:b/>
          <w:noProof w:val="0"/>
          <w:lang w:eastAsia="zh-CN"/>
        </w:rPr>
        <w:t xml:space="preserve">privind </w:t>
      </w:r>
      <w:r w:rsidRPr="006B3F0F">
        <w:rPr>
          <w:rFonts w:ascii="Onest" w:hAnsi="Onest"/>
          <w:b/>
          <w:noProof w:val="0"/>
        </w:rPr>
        <w:t xml:space="preserve">lista principalelor livrari/prestări efectuate în ultimii 3 ani de activitate </w:t>
      </w:r>
    </w:p>
    <w:bookmarkEnd w:id="9"/>
    <w:p w14:paraId="66907E02" w14:textId="77777777" w:rsidR="00262DF1" w:rsidRPr="006B3F0F" w:rsidRDefault="00262DF1" w:rsidP="00876920">
      <w:pPr>
        <w:tabs>
          <w:tab w:val="left" w:pos="567"/>
        </w:tabs>
        <w:rPr>
          <w:rFonts w:ascii="Onest" w:hAnsi="Onest"/>
          <w:b/>
          <w:noProof w:val="0"/>
        </w:rPr>
      </w:pPr>
    </w:p>
    <w:p w14:paraId="503EFCE6" w14:textId="77777777" w:rsidR="00262DF1" w:rsidRPr="006B3F0F" w:rsidRDefault="00262DF1" w:rsidP="00262DF1">
      <w:pPr>
        <w:tabs>
          <w:tab w:val="left" w:pos="567"/>
        </w:tabs>
        <w:rPr>
          <w:rFonts w:ascii="Onest" w:hAnsi="Onest"/>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6B3F0F"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6B3F0F" w:rsidRDefault="00262DF1" w:rsidP="005020E1">
            <w:pPr>
              <w:spacing w:line="256" w:lineRule="auto"/>
              <w:jc w:val="center"/>
              <w:rPr>
                <w:rFonts w:ascii="Onest" w:hAnsi="Onest"/>
                <w:b/>
                <w:bCs/>
                <w:lang w:val="en-GB"/>
              </w:rPr>
            </w:pPr>
            <w:r w:rsidRPr="006B3F0F">
              <w:rPr>
                <w:rFonts w:ascii="Onest" w:hAnsi="Onest"/>
                <w:b/>
                <w:bCs/>
                <w:lang w:val="en-GB"/>
              </w:rPr>
              <w:t>Nr</w:t>
            </w:r>
          </w:p>
          <w:p w14:paraId="090883E4" w14:textId="77777777" w:rsidR="00262DF1" w:rsidRPr="006B3F0F" w:rsidRDefault="00262DF1" w:rsidP="005020E1">
            <w:pPr>
              <w:spacing w:line="256" w:lineRule="auto"/>
              <w:jc w:val="center"/>
              <w:rPr>
                <w:rFonts w:ascii="Onest" w:hAnsi="Onest"/>
                <w:b/>
                <w:bCs/>
                <w:lang w:val="en-GB" w:eastAsia="zh-CN"/>
              </w:rPr>
            </w:pPr>
            <w:r w:rsidRPr="006B3F0F">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6B3F0F" w:rsidRDefault="00262DF1" w:rsidP="005020E1">
            <w:pPr>
              <w:spacing w:line="256" w:lineRule="auto"/>
              <w:jc w:val="center"/>
              <w:rPr>
                <w:rFonts w:ascii="Onest" w:hAnsi="Onest"/>
                <w:b/>
                <w:bCs/>
                <w:lang w:val="en-GB"/>
              </w:rPr>
            </w:pPr>
            <w:r w:rsidRPr="006B3F0F">
              <w:rPr>
                <w:rFonts w:ascii="Onest" w:hAnsi="Onest"/>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6B3F0F" w:rsidRDefault="00262DF1" w:rsidP="005020E1">
            <w:pPr>
              <w:spacing w:line="256" w:lineRule="auto"/>
              <w:jc w:val="center"/>
              <w:rPr>
                <w:rFonts w:ascii="Onest" w:hAnsi="Onest"/>
                <w:b/>
                <w:bCs/>
                <w:lang w:val="en-GB"/>
              </w:rPr>
            </w:pPr>
            <w:r w:rsidRPr="006B3F0F">
              <w:rPr>
                <w:rFonts w:ascii="Onest" w:hAnsi="Onest"/>
                <w:b/>
                <w:bCs/>
                <w:lang w:val="en-GB"/>
              </w:rPr>
              <w:t>Denumirea/numele beneficiaru</w:t>
            </w:r>
          </w:p>
          <w:p w14:paraId="1FFA6CD9" w14:textId="77777777" w:rsidR="00262DF1" w:rsidRPr="006B3F0F" w:rsidRDefault="00262DF1" w:rsidP="005020E1">
            <w:pPr>
              <w:spacing w:line="256" w:lineRule="auto"/>
              <w:jc w:val="center"/>
              <w:rPr>
                <w:rFonts w:ascii="Onest" w:hAnsi="Onest"/>
                <w:b/>
                <w:bCs/>
                <w:lang w:val="en-GB"/>
              </w:rPr>
            </w:pPr>
            <w:r w:rsidRPr="006B3F0F">
              <w:rPr>
                <w:rFonts w:ascii="Onest" w:hAnsi="Onest"/>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6B3F0F" w:rsidRDefault="00262DF1" w:rsidP="005020E1">
            <w:pPr>
              <w:spacing w:line="256" w:lineRule="auto"/>
              <w:jc w:val="center"/>
              <w:rPr>
                <w:rFonts w:ascii="Onest" w:hAnsi="Onest"/>
                <w:b/>
                <w:bCs/>
                <w:lang w:val="en-GB"/>
              </w:rPr>
            </w:pPr>
            <w:r w:rsidRPr="006B3F0F">
              <w:rPr>
                <w:rFonts w:ascii="Onest" w:hAnsi="Onest"/>
                <w:b/>
                <w:bCs/>
                <w:lang w:val="en-GB"/>
              </w:rPr>
              <w:t>Calitatea Furnizorului/Prestatorului</w:t>
            </w:r>
            <w:r w:rsidRPr="006B3F0F">
              <w:rPr>
                <w:rFonts w:ascii="Onest" w:hAnsi="Onest"/>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6B3F0F" w:rsidRDefault="00262DF1" w:rsidP="005020E1">
            <w:pPr>
              <w:spacing w:line="256" w:lineRule="auto"/>
              <w:jc w:val="center"/>
              <w:rPr>
                <w:rFonts w:ascii="Onest" w:hAnsi="Onest"/>
                <w:b/>
                <w:bCs/>
                <w:lang w:val="en-GB"/>
              </w:rPr>
            </w:pPr>
            <w:r w:rsidRPr="006B3F0F">
              <w:rPr>
                <w:rFonts w:ascii="Onest" w:hAnsi="Onest"/>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6B3F0F" w:rsidRDefault="00262DF1" w:rsidP="005020E1">
            <w:pPr>
              <w:spacing w:line="256" w:lineRule="auto"/>
              <w:jc w:val="center"/>
              <w:rPr>
                <w:rFonts w:ascii="Onest" w:hAnsi="Onest"/>
                <w:b/>
                <w:bCs/>
                <w:lang w:val="fr-FR"/>
              </w:rPr>
            </w:pPr>
            <w:r w:rsidRPr="006B3F0F">
              <w:rPr>
                <w:rFonts w:ascii="Onest" w:hAnsi="Onest"/>
                <w:b/>
                <w:bCs/>
                <w:lang w:val="fr-FR"/>
              </w:rPr>
              <w:t>Perioada de livrare/prestare (luni)</w:t>
            </w:r>
          </w:p>
        </w:tc>
      </w:tr>
      <w:tr w:rsidR="00262DF1" w:rsidRPr="006B3F0F"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6B3F0F" w:rsidRDefault="00262DF1" w:rsidP="005020E1">
            <w:pPr>
              <w:spacing w:line="256" w:lineRule="auto"/>
              <w:jc w:val="center"/>
              <w:rPr>
                <w:rFonts w:ascii="Onest" w:hAnsi="Onest"/>
                <w:b/>
                <w:bCs/>
                <w:lang w:val="en-GB"/>
              </w:rPr>
            </w:pPr>
            <w:r w:rsidRPr="006B3F0F">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r>
      <w:tr w:rsidR="00262DF1" w:rsidRPr="006B3F0F"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6B3F0F" w:rsidRDefault="00262DF1" w:rsidP="005020E1">
            <w:pPr>
              <w:spacing w:line="256" w:lineRule="auto"/>
              <w:jc w:val="center"/>
              <w:rPr>
                <w:rFonts w:ascii="Onest" w:hAnsi="Onest"/>
                <w:b/>
                <w:bCs/>
                <w:lang w:val="en-GB"/>
              </w:rPr>
            </w:pPr>
            <w:r w:rsidRPr="006B3F0F">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r>
      <w:tr w:rsidR="00262DF1" w:rsidRPr="006B3F0F"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6B3F0F" w:rsidRDefault="00262DF1" w:rsidP="005020E1">
            <w:pPr>
              <w:spacing w:line="256" w:lineRule="auto"/>
              <w:jc w:val="center"/>
              <w:rPr>
                <w:rFonts w:ascii="Onest" w:hAnsi="Onest"/>
                <w:b/>
                <w:bCs/>
                <w:lang w:val="en-GB"/>
              </w:rPr>
            </w:pPr>
            <w:r w:rsidRPr="006B3F0F">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6B3F0F" w:rsidRDefault="00262DF1" w:rsidP="005020E1">
            <w:pPr>
              <w:spacing w:line="256" w:lineRule="auto"/>
              <w:jc w:val="center"/>
              <w:rPr>
                <w:rFonts w:ascii="Onest" w:hAnsi="Onest"/>
                <w:lang w:val="en-GB"/>
              </w:rPr>
            </w:pPr>
            <w:r w:rsidRPr="006B3F0F">
              <w:rPr>
                <w:rFonts w:ascii="Onest" w:hAnsi="Onest"/>
                <w:lang w:val="en-GB"/>
              </w:rPr>
              <w:t> </w:t>
            </w:r>
          </w:p>
        </w:tc>
      </w:tr>
    </w:tbl>
    <w:p w14:paraId="733F2B7D" w14:textId="77777777" w:rsidR="00262DF1" w:rsidRPr="006B3F0F" w:rsidRDefault="00262DF1" w:rsidP="00262DF1">
      <w:pPr>
        <w:jc w:val="both"/>
        <w:rPr>
          <w:rFonts w:ascii="Onest" w:hAnsi="Onest"/>
          <w:vertAlign w:val="superscript"/>
        </w:rPr>
      </w:pPr>
    </w:p>
    <w:p w14:paraId="5974549E" w14:textId="77777777" w:rsidR="00262DF1" w:rsidRPr="006B3F0F" w:rsidRDefault="00262DF1" w:rsidP="00262DF1">
      <w:pPr>
        <w:jc w:val="both"/>
        <w:rPr>
          <w:rFonts w:ascii="Onest" w:hAnsi="Onest"/>
        </w:rPr>
      </w:pPr>
      <w:r w:rsidRPr="006B3F0F">
        <w:rPr>
          <w:rFonts w:ascii="Onest" w:hAnsi="Onest"/>
          <w:vertAlign w:val="superscript"/>
        </w:rPr>
        <w:t>*)</w:t>
      </w:r>
      <w:r w:rsidRPr="006B3F0F">
        <w:rPr>
          <w:rFonts w:ascii="Onest" w:hAnsi="Onest"/>
        </w:rPr>
        <w:t xml:space="preserve"> Se precizează calitatea în care a participat la îndeplinirea contractului, care poate fi de: contractant unic sau lider de asociaţie; contractant asociat; subcontractant.</w:t>
      </w:r>
    </w:p>
    <w:p w14:paraId="5EDF1520" w14:textId="77777777" w:rsidR="00262DF1" w:rsidRPr="006B3F0F" w:rsidRDefault="00262DF1" w:rsidP="00262DF1">
      <w:pPr>
        <w:jc w:val="both"/>
        <w:rPr>
          <w:rFonts w:ascii="Onest" w:eastAsia="PMingLiU" w:hAnsi="Onest"/>
          <w:lang w:eastAsia="zh-CN"/>
        </w:rPr>
      </w:pPr>
      <w:r w:rsidRPr="006B3F0F">
        <w:rPr>
          <w:rFonts w:ascii="Onest" w:eastAsia="PMingLiU" w:hAnsi="Onest"/>
          <w:lang w:eastAsia="zh-CN"/>
        </w:rPr>
        <w:t>Semnat: ________________________________________</w:t>
      </w:r>
    </w:p>
    <w:p w14:paraId="2F3A63C3" w14:textId="77777777" w:rsidR="00262DF1" w:rsidRPr="006B3F0F" w:rsidRDefault="00262DF1" w:rsidP="00262DF1">
      <w:pPr>
        <w:jc w:val="both"/>
        <w:rPr>
          <w:rFonts w:ascii="Onest" w:eastAsia="PMingLiU" w:hAnsi="Onest"/>
          <w:lang w:eastAsia="zh-CN"/>
        </w:rPr>
      </w:pPr>
      <w:r w:rsidRPr="006B3F0F">
        <w:rPr>
          <w:rFonts w:ascii="Onest" w:eastAsia="PMingLiU" w:hAnsi="Onest"/>
          <w:lang w:eastAsia="zh-CN"/>
        </w:rPr>
        <w:t>Nume: _________________________________________</w:t>
      </w:r>
    </w:p>
    <w:p w14:paraId="6E120255" w14:textId="77777777" w:rsidR="00262DF1" w:rsidRPr="006B3F0F" w:rsidRDefault="00262DF1" w:rsidP="00262DF1">
      <w:pPr>
        <w:jc w:val="both"/>
        <w:rPr>
          <w:rFonts w:ascii="Onest" w:eastAsia="PMingLiU" w:hAnsi="Onest"/>
          <w:lang w:eastAsia="zh-CN"/>
        </w:rPr>
      </w:pPr>
      <w:r w:rsidRPr="006B3F0F">
        <w:rPr>
          <w:rFonts w:ascii="Onest" w:eastAsia="PMingLiU" w:hAnsi="Onest"/>
          <w:lang w:eastAsia="zh-CN"/>
        </w:rPr>
        <w:t>Funcţia în cadrul firmei: ___________________________</w:t>
      </w:r>
    </w:p>
    <w:p w14:paraId="43F0768F" w14:textId="77777777" w:rsidR="00262DF1" w:rsidRPr="006B3F0F" w:rsidRDefault="00262DF1" w:rsidP="00262DF1">
      <w:pPr>
        <w:jc w:val="both"/>
        <w:rPr>
          <w:rFonts w:ascii="Onest" w:eastAsia="PMingLiU" w:hAnsi="Onest"/>
          <w:lang w:eastAsia="zh-CN"/>
        </w:rPr>
      </w:pPr>
      <w:r w:rsidRPr="006B3F0F">
        <w:rPr>
          <w:rFonts w:ascii="Onest" w:eastAsia="PMingLiU" w:hAnsi="Onest"/>
          <w:lang w:eastAsia="zh-CN"/>
        </w:rPr>
        <w:t>Denumirea firmei: _______________________________</w:t>
      </w:r>
    </w:p>
    <w:p w14:paraId="46771B1E" w14:textId="77777777" w:rsidR="005A1572" w:rsidRPr="006B3F0F" w:rsidRDefault="005A1572" w:rsidP="00262DF1">
      <w:pPr>
        <w:jc w:val="both"/>
        <w:rPr>
          <w:rFonts w:ascii="Onest" w:eastAsia="PMingLiU" w:hAnsi="Onest"/>
          <w:lang w:eastAsia="zh-CN"/>
        </w:rPr>
      </w:pPr>
    </w:p>
    <w:p w14:paraId="6A5E1650" w14:textId="77777777" w:rsidR="005A1572" w:rsidRPr="006B3F0F" w:rsidRDefault="005A1572" w:rsidP="00262DF1">
      <w:pPr>
        <w:jc w:val="both"/>
        <w:rPr>
          <w:rFonts w:ascii="Onest" w:eastAsia="PMingLiU" w:hAnsi="Onest"/>
          <w:lang w:eastAsia="zh-CN"/>
        </w:rPr>
      </w:pPr>
    </w:p>
    <w:p w14:paraId="0B9FBF58" w14:textId="77777777" w:rsidR="005A1572" w:rsidRPr="006B3F0F" w:rsidRDefault="005A1572" w:rsidP="00262DF1">
      <w:pPr>
        <w:jc w:val="both"/>
        <w:rPr>
          <w:rFonts w:ascii="Onest" w:eastAsia="PMingLiU" w:hAnsi="Onest"/>
          <w:lang w:eastAsia="zh-CN"/>
        </w:rPr>
      </w:pPr>
    </w:p>
    <w:p w14:paraId="34BE5A59" w14:textId="77777777" w:rsidR="001B46E0" w:rsidRPr="006B3F0F" w:rsidRDefault="001B46E0" w:rsidP="001B46E0">
      <w:pPr>
        <w:tabs>
          <w:tab w:val="left" w:pos="567"/>
        </w:tabs>
        <w:jc w:val="right"/>
        <w:rPr>
          <w:rFonts w:ascii="Onest" w:hAnsi="Onest"/>
          <w:b/>
          <w:bCs/>
          <w:i/>
          <w:iCs/>
        </w:rPr>
      </w:pPr>
    </w:p>
    <w:p w14:paraId="6FDC954C" w14:textId="77777777" w:rsidR="001B46E0" w:rsidRPr="006B3F0F" w:rsidRDefault="001B46E0" w:rsidP="001B46E0">
      <w:pPr>
        <w:tabs>
          <w:tab w:val="left" w:pos="567"/>
        </w:tabs>
        <w:jc w:val="right"/>
        <w:rPr>
          <w:rFonts w:ascii="Onest" w:hAnsi="Onest"/>
          <w:b/>
          <w:bCs/>
          <w:i/>
          <w:iCs/>
        </w:rPr>
      </w:pPr>
    </w:p>
    <w:p w14:paraId="1F1F8B5C" w14:textId="77777777" w:rsidR="001B46E0" w:rsidRPr="006B3F0F" w:rsidRDefault="001B46E0" w:rsidP="001B46E0">
      <w:pPr>
        <w:tabs>
          <w:tab w:val="left" w:pos="567"/>
        </w:tabs>
        <w:jc w:val="right"/>
        <w:rPr>
          <w:rFonts w:ascii="Onest" w:hAnsi="Onest"/>
          <w:b/>
          <w:bCs/>
          <w:i/>
          <w:iCs/>
        </w:rPr>
      </w:pPr>
    </w:p>
    <w:p w14:paraId="527F425F" w14:textId="77777777" w:rsidR="001B46E0" w:rsidRPr="006B3F0F" w:rsidRDefault="001B46E0" w:rsidP="001B46E0">
      <w:pPr>
        <w:tabs>
          <w:tab w:val="left" w:pos="567"/>
        </w:tabs>
        <w:jc w:val="right"/>
        <w:rPr>
          <w:rFonts w:ascii="Onest" w:hAnsi="Onest"/>
          <w:b/>
          <w:bCs/>
          <w:i/>
          <w:iCs/>
        </w:rPr>
      </w:pPr>
    </w:p>
    <w:p w14:paraId="6FE5C95B" w14:textId="77777777" w:rsidR="001B46E0" w:rsidRPr="006B3F0F" w:rsidRDefault="001B46E0" w:rsidP="001B46E0">
      <w:pPr>
        <w:tabs>
          <w:tab w:val="left" w:pos="567"/>
        </w:tabs>
        <w:jc w:val="right"/>
        <w:rPr>
          <w:rFonts w:ascii="Onest" w:hAnsi="Onest"/>
          <w:b/>
          <w:bCs/>
          <w:i/>
          <w:iCs/>
        </w:rPr>
      </w:pPr>
    </w:p>
    <w:p w14:paraId="60781C11" w14:textId="77777777" w:rsidR="001B46E0" w:rsidRPr="006B3F0F" w:rsidRDefault="001B46E0" w:rsidP="001B46E0">
      <w:pPr>
        <w:tabs>
          <w:tab w:val="left" w:pos="567"/>
        </w:tabs>
        <w:jc w:val="right"/>
        <w:rPr>
          <w:rFonts w:ascii="Onest" w:hAnsi="Onest"/>
          <w:b/>
          <w:bCs/>
          <w:i/>
          <w:iCs/>
        </w:rPr>
      </w:pPr>
    </w:p>
    <w:p w14:paraId="0AB1B360" w14:textId="77777777" w:rsidR="001B46E0" w:rsidRPr="006B3F0F" w:rsidRDefault="001B46E0" w:rsidP="001B46E0">
      <w:pPr>
        <w:tabs>
          <w:tab w:val="left" w:pos="567"/>
        </w:tabs>
        <w:jc w:val="right"/>
        <w:rPr>
          <w:rFonts w:ascii="Onest" w:hAnsi="Onest"/>
          <w:b/>
          <w:bCs/>
          <w:i/>
          <w:iCs/>
        </w:rPr>
      </w:pPr>
    </w:p>
    <w:p w14:paraId="1C9CDA79" w14:textId="77777777" w:rsidR="001B46E0" w:rsidRPr="006B3F0F" w:rsidRDefault="001B46E0" w:rsidP="001B46E0">
      <w:pPr>
        <w:tabs>
          <w:tab w:val="left" w:pos="567"/>
        </w:tabs>
        <w:jc w:val="right"/>
        <w:rPr>
          <w:rFonts w:ascii="Onest" w:hAnsi="Onest"/>
          <w:b/>
          <w:bCs/>
          <w:i/>
          <w:iCs/>
        </w:rPr>
      </w:pPr>
    </w:p>
    <w:p w14:paraId="7649997D" w14:textId="77777777" w:rsidR="001B46E0" w:rsidRPr="006B3F0F" w:rsidRDefault="001B46E0" w:rsidP="001B46E0">
      <w:pPr>
        <w:tabs>
          <w:tab w:val="left" w:pos="567"/>
        </w:tabs>
        <w:jc w:val="right"/>
        <w:rPr>
          <w:rFonts w:ascii="Onest" w:hAnsi="Onest"/>
          <w:b/>
          <w:bCs/>
          <w:i/>
          <w:iCs/>
        </w:rPr>
      </w:pPr>
    </w:p>
    <w:p w14:paraId="0739F3A6" w14:textId="77777777" w:rsidR="001B46E0" w:rsidRPr="006B3F0F" w:rsidRDefault="001B46E0" w:rsidP="001B46E0">
      <w:pPr>
        <w:tabs>
          <w:tab w:val="left" w:pos="567"/>
        </w:tabs>
        <w:jc w:val="right"/>
        <w:rPr>
          <w:rFonts w:ascii="Onest" w:hAnsi="Onest"/>
          <w:b/>
          <w:bCs/>
          <w:i/>
          <w:iCs/>
        </w:rPr>
      </w:pPr>
    </w:p>
    <w:p w14:paraId="4EA69B07" w14:textId="77777777" w:rsidR="001B46E0" w:rsidRPr="006B3F0F" w:rsidRDefault="001B46E0" w:rsidP="001B46E0">
      <w:pPr>
        <w:tabs>
          <w:tab w:val="left" w:pos="567"/>
        </w:tabs>
        <w:jc w:val="right"/>
        <w:rPr>
          <w:rFonts w:ascii="Onest" w:hAnsi="Onest"/>
          <w:b/>
          <w:bCs/>
          <w:i/>
          <w:iCs/>
        </w:rPr>
      </w:pPr>
    </w:p>
    <w:p w14:paraId="6406B3BB" w14:textId="77777777" w:rsidR="001B46E0" w:rsidRPr="006B3F0F" w:rsidRDefault="001B46E0" w:rsidP="001B46E0">
      <w:pPr>
        <w:tabs>
          <w:tab w:val="left" w:pos="567"/>
        </w:tabs>
        <w:jc w:val="right"/>
        <w:rPr>
          <w:rFonts w:ascii="Onest" w:hAnsi="Onest"/>
          <w:b/>
          <w:bCs/>
          <w:i/>
          <w:iCs/>
        </w:rPr>
      </w:pPr>
    </w:p>
    <w:p w14:paraId="15588B25" w14:textId="77777777" w:rsidR="001B46E0" w:rsidRPr="006B3F0F" w:rsidRDefault="001B46E0" w:rsidP="001B46E0">
      <w:pPr>
        <w:tabs>
          <w:tab w:val="left" w:pos="567"/>
        </w:tabs>
        <w:jc w:val="right"/>
        <w:rPr>
          <w:rFonts w:ascii="Onest" w:hAnsi="Onest"/>
          <w:b/>
          <w:bCs/>
          <w:i/>
          <w:iCs/>
        </w:rPr>
      </w:pPr>
    </w:p>
    <w:p w14:paraId="1AEB9815" w14:textId="77777777" w:rsidR="003A5A71" w:rsidRPr="006B3F0F" w:rsidRDefault="003A5A71" w:rsidP="005228EE">
      <w:pPr>
        <w:pStyle w:val="BodyText"/>
        <w:tabs>
          <w:tab w:val="left" w:pos="567"/>
        </w:tabs>
        <w:spacing w:line="360" w:lineRule="auto"/>
        <w:rPr>
          <w:rFonts w:ascii="Onest" w:eastAsia="PMingLiU" w:hAnsi="Onest"/>
          <w:b/>
          <w:lang w:eastAsia="zh-CN"/>
        </w:rPr>
        <w:sectPr w:rsidR="003A5A71" w:rsidRPr="006B3F0F" w:rsidSect="002E0392">
          <w:footerReference w:type="default" r:id="rId8"/>
          <w:pgSz w:w="11906" w:h="16838"/>
          <w:pgMar w:top="851" w:right="851" w:bottom="851" w:left="1701" w:header="709" w:footer="709" w:gutter="0"/>
          <w:cols w:space="708"/>
          <w:docGrid w:linePitch="360"/>
        </w:sectPr>
      </w:pPr>
    </w:p>
    <w:p w14:paraId="10425074" w14:textId="77777777" w:rsidR="003A5A71" w:rsidRPr="006B3F0F" w:rsidRDefault="003A5A71" w:rsidP="003A5A71">
      <w:pPr>
        <w:pStyle w:val="BodyText"/>
        <w:tabs>
          <w:tab w:val="left" w:pos="567"/>
        </w:tabs>
        <w:jc w:val="right"/>
        <w:rPr>
          <w:rFonts w:ascii="Onest" w:eastAsia="PMingLiU" w:hAnsi="Onest"/>
          <w:b/>
          <w:i/>
          <w:iCs/>
          <w:lang w:eastAsia="zh-CN"/>
        </w:rPr>
      </w:pPr>
      <w:r w:rsidRPr="006B3F0F">
        <w:rPr>
          <w:rFonts w:ascii="Onest" w:eastAsia="PMingLiU" w:hAnsi="Onest"/>
          <w:b/>
          <w:i/>
          <w:iCs/>
          <w:lang w:eastAsia="zh-CN"/>
        </w:rPr>
        <w:lastRenderedPageBreak/>
        <w:t>Anexa nr. 22</w:t>
      </w:r>
    </w:p>
    <w:p w14:paraId="7D25E179" w14:textId="77777777" w:rsidR="003F511B" w:rsidRPr="006B3F0F" w:rsidRDefault="003F511B" w:rsidP="003F511B">
      <w:pPr>
        <w:tabs>
          <w:tab w:val="left" w:pos="5103"/>
          <w:tab w:val="left" w:pos="10348"/>
        </w:tabs>
        <w:jc w:val="right"/>
        <w:rPr>
          <w:rFonts w:ascii="Onest" w:hAnsi="Onest"/>
          <w:b/>
          <w:bCs/>
          <w:i/>
          <w:iCs/>
          <w:lang w:eastAsia="ru-RU"/>
        </w:rPr>
      </w:pPr>
      <w:r w:rsidRPr="006B3F0F">
        <w:rPr>
          <w:rFonts w:ascii="Onest" w:hAnsi="Onest"/>
          <w:b/>
          <w:i/>
          <w:iCs/>
        </w:rPr>
        <w:t>la</w:t>
      </w:r>
      <w:r w:rsidRPr="006B3F0F">
        <w:rPr>
          <w:rFonts w:ascii="Onest" w:hAnsi="Onest"/>
          <w:b/>
          <w:bCs/>
          <w:i/>
          <w:iCs/>
          <w:lang w:eastAsia="ru-RU"/>
        </w:rPr>
        <w:t xml:space="preserve"> Documentația standard </w:t>
      </w:r>
    </w:p>
    <w:p w14:paraId="3147CB28" w14:textId="77777777" w:rsidR="003F511B" w:rsidRPr="006B3F0F" w:rsidRDefault="003F511B" w:rsidP="003F511B">
      <w:pPr>
        <w:tabs>
          <w:tab w:val="left" w:pos="5103"/>
          <w:tab w:val="left" w:pos="10348"/>
        </w:tabs>
        <w:jc w:val="right"/>
        <w:rPr>
          <w:rFonts w:ascii="Onest" w:hAnsi="Onest"/>
          <w:b/>
          <w:bCs/>
          <w:i/>
          <w:iCs/>
          <w:lang w:eastAsia="ru-RU"/>
        </w:rPr>
      </w:pPr>
      <w:r w:rsidRPr="006B3F0F">
        <w:rPr>
          <w:rFonts w:ascii="Onest" w:hAnsi="Onest"/>
          <w:b/>
          <w:bCs/>
          <w:i/>
          <w:iCs/>
          <w:lang w:eastAsia="ru-RU"/>
        </w:rPr>
        <w:t xml:space="preserve">aprobată prin Ordinul Ministrului Finanţelor </w:t>
      </w:r>
    </w:p>
    <w:p w14:paraId="2A497C19" w14:textId="4BD9BFA8" w:rsidR="003F511B" w:rsidRPr="006B3F0F" w:rsidRDefault="003F511B" w:rsidP="003F511B">
      <w:pPr>
        <w:jc w:val="right"/>
        <w:rPr>
          <w:rFonts w:ascii="Onest" w:hAnsi="Onest"/>
          <w:b/>
          <w:i/>
          <w:iCs/>
          <w:sz w:val="22"/>
          <w:szCs w:val="22"/>
        </w:rPr>
      </w:pPr>
      <w:r w:rsidRPr="006B3F0F">
        <w:rPr>
          <w:rFonts w:ascii="Onest" w:hAnsi="Onest"/>
          <w:b/>
          <w:bCs/>
          <w:i/>
          <w:iCs/>
          <w:lang w:eastAsia="ru-RU"/>
        </w:rPr>
        <w:t xml:space="preserve">                                              nr. 115 din 15.09.2021</w:t>
      </w:r>
    </w:p>
    <w:p w14:paraId="58842B36" w14:textId="599890CB" w:rsidR="003A5A71" w:rsidRPr="006B3F0F" w:rsidRDefault="003A5A71" w:rsidP="003A5A71">
      <w:pPr>
        <w:pStyle w:val="Heading2"/>
        <w:spacing w:before="0"/>
        <w:rPr>
          <w:rFonts w:ascii="Onest" w:hAnsi="Onest" w:cs="Times New Roman"/>
          <w:sz w:val="28"/>
          <w:szCs w:val="28"/>
          <w:lang w:val="it-IT"/>
        </w:rPr>
      </w:pPr>
      <w:r w:rsidRPr="006B3F0F">
        <w:rPr>
          <w:rFonts w:ascii="Onest" w:hAnsi="Onest" w:cs="Times New Roman"/>
          <w:sz w:val="28"/>
          <w:szCs w:val="28"/>
          <w:lang w:val="it-IT"/>
        </w:rPr>
        <w:t>Specificații tehnice</w:t>
      </w:r>
    </w:p>
    <w:p w14:paraId="617A9EC4" w14:textId="4406BFF3" w:rsidR="003A5A71" w:rsidRPr="006B3F0F" w:rsidRDefault="003A5A71" w:rsidP="003A5A71">
      <w:pPr>
        <w:rPr>
          <w:rFonts w:ascii="Onest" w:hAnsi="Onest"/>
          <w:i/>
          <w:iCs/>
          <w:noProof w:val="0"/>
        </w:rPr>
      </w:pPr>
      <w:r w:rsidRPr="006B3F0F">
        <w:rPr>
          <w:rFonts w:ascii="Onest" w:hAnsi="Onest"/>
          <w:i/>
          <w:iCs/>
          <w:noProof w:val="0"/>
        </w:rPr>
        <w:t xml:space="preserve">[Acest tabel va fi completat de către </w:t>
      </w:r>
      <w:r w:rsidRPr="006B3F0F">
        <w:rPr>
          <w:rFonts w:ascii="Onest" w:hAnsi="Onest"/>
          <w:b/>
          <w:bCs/>
          <w:i/>
          <w:iCs/>
          <w:noProof w:val="0"/>
          <w:u w:val="single"/>
        </w:rPr>
        <w:t>ofertant în coloanele 2, 3, 4, 6,</w:t>
      </w:r>
      <w:r w:rsidR="003D008F" w:rsidRPr="006B3F0F">
        <w:rPr>
          <w:rFonts w:ascii="Onest" w:hAnsi="Onest"/>
          <w:b/>
          <w:bCs/>
          <w:i/>
          <w:iCs/>
          <w:noProof w:val="0"/>
          <w:u w:val="single"/>
        </w:rPr>
        <w:t xml:space="preserve"> 7</w:t>
      </w:r>
      <w:r w:rsidR="00193FE7" w:rsidRPr="006B3F0F">
        <w:rPr>
          <w:rFonts w:ascii="Onest" w:hAnsi="Onest"/>
          <w:b/>
          <w:bCs/>
          <w:i/>
          <w:iCs/>
          <w:noProof w:val="0"/>
        </w:rPr>
        <w:t>,</w:t>
      </w:r>
      <w:r w:rsidRPr="006B3F0F">
        <w:rPr>
          <w:rFonts w:ascii="Onest" w:hAnsi="Onest"/>
          <w:i/>
          <w:iCs/>
          <w:noProof w:val="0"/>
        </w:rPr>
        <w:t xml:space="preserve"> iar de către autoritatea contractantă – în coloanele 1, 5]</w:t>
      </w:r>
    </w:p>
    <w:p w14:paraId="00A380B4" w14:textId="77777777" w:rsidR="004B583B" w:rsidRPr="006B3F0F" w:rsidRDefault="004B583B" w:rsidP="003A5A71">
      <w:pPr>
        <w:rPr>
          <w:rFonts w:ascii="Onest" w:hAnsi="Onest"/>
          <w:i/>
          <w:iCs/>
          <w:noProof w:val="0"/>
        </w:rPr>
      </w:pPr>
    </w:p>
    <w:tbl>
      <w:tblPr>
        <w:tblStyle w:val="TableGrid"/>
        <w:tblW w:w="15163" w:type="dxa"/>
        <w:tblLayout w:type="fixed"/>
        <w:tblLook w:val="04A0" w:firstRow="1" w:lastRow="0" w:firstColumn="1" w:lastColumn="0" w:noHBand="0" w:noVBand="1"/>
      </w:tblPr>
      <w:tblGrid>
        <w:gridCol w:w="15163"/>
      </w:tblGrid>
      <w:tr w:rsidR="004B583B" w:rsidRPr="006B3F0F" w14:paraId="49385C58" w14:textId="77777777" w:rsidTr="005020E1">
        <w:tc>
          <w:tcPr>
            <w:tcW w:w="15163" w:type="dxa"/>
            <w:shd w:val="clear" w:color="auto" w:fill="D9D9D9" w:themeFill="background1" w:themeFillShade="D9"/>
          </w:tcPr>
          <w:p w14:paraId="4C5DE573" w14:textId="77777777" w:rsidR="004B583B" w:rsidRPr="006B3F0F" w:rsidRDefault="004B583B" w:rsidP="005020E1">
            <w:pPr>
              <w:rPr>
                <w:rFonts w:ascii="Onest" w:hAnsi="Onest"/>
                <w:noProof w:val="0"/>
              </w:rPr>
            </w:pPr>
            <w:r w:rsidRPr="006B3F0F">
              <w:rPr>
                <w:rFonts w:ascii="Onest" w:hAnsi="Onest"/>
                <w:b/>
                <w:bCs/>
                <w:noProof w:val="0"/>
              </w:rPr>
              <w:t>Numărul procedurii de achiziție:</w:t>
            </w:r>
            <w:r w:rsidRPr="006B3F0F">
              <w:rPr>
                <w:rFonts w:ascii="Onest" w:hAnsi="Onest"/>
                <w:noProof w:val="0"/>
              </w:rPr>
              <w:t xml:space="preserve"> </w:t>
            </w:r>
            <w:r w:rsidRPr="006B3F0F">
              <w:rPr>
                <w:rFonts w:ascii="Onest" w:hAnsi="Onest"/>
                <w:i/>
                <w:iCs/>
                <w:noProof w:val="0"/>
              </w:rPr>
              <w:t>Informația o găsiți în SIA RSAP.</w:t>
            </w:r>
          </w:p>
        </w:tc>
      </w:tr>
      <w:tr w:rsidR="004B583B" w:rsidRPr="006B3F0F" w14:paraId="10CC9939" w14:textId="77777777" w:rsidTr="005020E1">
        <w:tc>
          <w:tcPr>
            <w:tcW w:w="15163" w:type="dxa"/>
            <w:tcBorders>
              <w:bottom w:val="single" w:sz="4" w:space="0" w:color="auto"/>
            </w:tcBorders>
            <w:shd w:val="clear" w:color="auto" w:fill="D9D9D9" w:themeFill="background1" w:themeFillShade="D9"/>
          </w:tcPr>
          <w:p w14:paraId="123B8792" w14:textId="17917737" w:rsidR="004B583B" w:rsidRPr="006B3F0F" w:rsidRDefault="004B583B" w:rsidP="0010237C">
            <w:pPr>
              <w:rPr>
                <w:rFonts w:ascii="Onest" w:hAnsi="Onest"/>
                <w:i/>
                <w:iCs/>
                <w:noProof w:val="0"/>
                <w:lang w:val="en-US"/>
              </w:rPr>
            </w:pPr>
            <w:proofErr w:type="spellStart"/>
            <w:r w:rsidRPr="006B3F0F">
              <w:rPr>
                <w:rFonts w:ascii="Onest" w:hAnsi="Onest"/>
                <w:b/>
                <w:bCs/>
                <w:noProof w:val="0"/>
                <w:lang w:val="en-US"/>
              </w:rPr>
              <w:t>Obiectul</w:t>
            </w:r>
            <w:proofErr w:type="spellEnd"/>
            <w:r w:rsidRPr="006B3F0F">
              <w:rPr>
                <w:rFonts w:ascii="Onest" w:hAnsi="Onest"/>
                <w:b/>
                <w:bCs/>
                <w:noProof w:val="0"/>
                <w:lang w:val="en-US"/>
              </w:rPr>
              <w:t xml:space="preserve"> </w:t>
            </w:r>
            <w:proofErr w:type="spellStart"/>
            <w:r w:rsidRPr="006B3F0F">
              <w:rPr>
                <w:rFonts w:ascii="Onest" w:hAnsi="Onest"/>
                <w:b/>
                <w:bCs/>
                <w:noProof w:val="0"/>
                <w:lang w:val="en-US"/>
              </w:rPr>
              <w:t>achiziției</w:t>
            </w:r>
            <w:proofErr w:type="spellEnd"/>
            <w:r w:rsidRPr="006B3F0F">
              <w:rPr>
                <w:rFonts w:ascii="Onest" w:hAnsi="Onest"/>
                <w:b/>
                <w:bCs/>
                <w:noProof w:val="0"/>
                <w:lang w:val="en-US"/>
              </w:rPr>
              <w:t>:</w:t>
            </w:r>
            <w:r w:rsidRPr="006B3F0F">
              <w:rPr>
                <w:rFonts w:ascii="Onest" w:hAnsi="Onest"/>
                <w:i/>
                <w:iCs/>
                <w:noProof w:val="0"/>
                <w:lang w:val="en-US"/>
              </w:rPr>
              <w:t xml:space="preserve"> </w:t>
            </w:r>
            <w:r w:rsidR="009E11D2" w:rsidRPr="006B3F0F">
              <w:rPr>
                <w:rFonts w:ascii="Onest" w:hAnsi="Onest"/>
                <w:bCs/>
                <w:i/>
                <w:iCs/>
                <w:noProof w:val="0"/>
              </w:rPr>
              <w:t>Camere video cu triped și accesorii</w:t>
            </w:r>
          </w:p>
        </w:tc>
      </w:tr>
    </w:tbl>
    <w:p w14:paraId="40104CC5" w14:textId="77777777" w:rsidR="004B583B" w:rsidRPr="006B3F0F" w:rsidRDefault="004B583B" w:rsidP="003A5A71">
      <w:pPr>
        <w:rPr>
          <w:rFonts w:ascii="Onest" w:hAnsi="Onest"/>
          <w:i/>
          <w:iCs/>
          <w:noProof w:val="0"/>
          <w:lang w:val="en-US"/>
        </w:rPr>
      </w:pPr>
    </w:p>
    <w:tbl>
      <w:tblPr>
        <w:tblStyle w:val="TableGrid"/>
        <w:tblW w:w="15588" w:type="dxa"/>
        <w:tblLayout w:type="fixed"/>
        <w:tblLook w:val="04A0" w:firstRow="1" w:lastRow="0" w:firstColumn="1" w:lastColumn="0" w:noHBand="0" w:noVBand="1"/>
      </w:tblPr>
      <w:tblGrid>
        <w:gridCol w:w="1384"/>
        <w:gridCol w:w="851"/>
        <w:gridCol w:w="992"/>
        <w:gridCol w:w="850"/>
        <w:gridCol w:w="7655"/>
        <w:gridCol w:w="2268"/>
        <w:gridCol w:w="1588"/>
      </w:tblGrid>
      <w:tr w:rsidR="00CB6F2C" w:rsidRPr="006B3F0F" w14:paraId="2418D68A" w14:textId="77777777" w:rsidTr="006B3F0F">
        <w:tc>
          <w:tcPr>
            <w:tcW w:w="1384" w:type="dxa"/>
            <w:shd w:val="clear" w:color="auto" w:fill="D9D9D9" w:themeFill="background1" w:themeFillShade="D9"/>
            <w:vAlign w:val="center"/>
          </w:tcPr>
          <w:p w14:paraId="2CDAE54D" w14:textId="0A824FC4" w:rsidR="00573E12" w:rsidRPr="006B3F0F" w:rsidRDefault="00CB6F2C" w:rsidP="00573E12">
            <w:pPr>
              <w:jc w:val="center"/>
              <w:rPr>
                <w:rFonts w:ascii="Onest" w:hAnsi="Onest"/>
                <w:b/>
                <w:bCs/>
                <w:noProof w:val="0"/>
                <w:lang w:val="en-US"/>
              </w:rPr>
            </w:pPr>
            <w:proofErr w:type="spellStart"/>
            <w:r w:rsidRPr="006B3F0F">
              <w:rPr>
                <w:rFonts w:ascii="Onest" w:hAnsi="Onest"/>
                <w:b/>
                <w:bCs/>
                <w:noProof w:val="0"/>
                <w:lang w:val="en-US"/>
              </w:rPr>
              <w:t>Denumirea</w:t>
            </w:r>
            <w:proofErr w:type="spellEnd"/>
            <w:r w:rsidRPr="006B3F0F">
              <w:rPr>
                <w:rFonts w:ascii="Onest" w:hAnsi="Onest"/>
                <w:b/>
                <w:bCs/>
                <w:noProof w:val="0"/>
                <w:lang w:val="en-US"/>
              </w:rPr>
              <w:t xml:space="preserve"> </w:t>
            </w:r>
            <w:proofErr w:type="spellStart"/>
            <w:r w:rsidRPr="006B3F0F">
              <w:rPr>
                <w:rFonts w:ascii="Onest" w:hAnsi="Onest"/>
                <w:b/>
                <w:bCs/>
                <w:noProof w:val="0"/>
                <w:lang w:val="en-US"/>
              </w:rPr>
              <w:t>bunurilor</w:t>
            </w:r>
            <w:proofErr w:type="spellEnd"/>
          </w:p>
          <w:p w14:paraId="3430A646" w14:textId="3103250D" w:rsidR="00CB6F2C" w:rsidRPr="006B3F0F" w:rsidRDefault="00CB6F2C" w:rsidP="00573E12">
            <w:pPr>
              <w:jc w:val="center"/>
              <w:rPr>
                <w:rFonts w:ascii="Onest" w:hAnsi="Onest"/>
                <w:b/>
                <w:bCs/>
                <w:noProof w:val="0"/>
                <w:lang w:val="en-US"/>
              </w:rPr>
            </w:pPr>
          </w:p>
        </w:tc>
        <w:tc>
          <w:tcPr>
            <w:tcW w:w="851" w:type="dxa"/>
            <w:shd w:val="clear" w:color="auto" w:fill="D9D9D9" w:themeFill="background1" w:themeFillShade="D9"/>
            <w:vAlign w:val="center"/>
          </w:tcPr>
          <w:p w14:paraId="4CEFB974" w14:textId="74D83650" w:rsidR="00CB6F2C" w:rsidRPr="006B3F0F" w:rsidRDefault="00CB6F2C" w:rsidP="00573E12">
            <w:pPr>
              <w:jc w:val="center"/>
              <w:rPr>
                <w:rFonts w:ascii="Onest" w:hAnsi="Onest"/>
                <w:b/>
                <w:bCs/>
                <w:noProof w:val="0"/>
                <w:lang w:val="en-US"/>
              </w:rPr>
            </w:pPr>
            <w:proofErr w:type="spellStart"/>
            <w:r w:rsidRPr="006B3F0F">
              <w:rPr>
                <w:rFonts w:ascii="Onest" w:hAnsi="Onest"/>
                <w:b/>
                <w:bCs/>
                <w:noProof w:val="0"/>
                <w:lang w:val="en-US"/>
              </w:rPr>
              <w:t>Denumirea</w:t>
            </w:r>
            <w:proofErr w:type="spellEnd"/>
            <w:r w:rsidRPr="006B3F0F">
              <w:rPr>
                <w:rFonts w:ascii="Onest" w:hAnsi="Onest"/>
                <w:b/>
                <w:bCs/>
                <w:noProof w:val="0"/>
                <w:lang w:val="en-US"/>
              </w:rPr>
              <w:t xml:space="preserve"> </w:t>
            </w:r>
            <w:proofErr w:type="spellStart"/>
            <w:r w:rsidRPr="006B3F0F">
              <w:rPr>
                <w:rFonts w:ascii="Onest" w:hAnsi="Onest"/>
                <w:b/>
                <w:bCs/>
                <w:noProof w:val="0"/>
                <w:lang w:val="en-US"/>
              </w:rPr>
              <w:t>modelului</w:t>
            </w:r>
            <w:proofErr w:type="spellEnd"/>
            <w:r w:rsidRPr="006B3F0F">
              <w:rPr>
                <w:rFonts w:ascii="Onest" w:hAnsi="Onest"/>
                <w:b/>
                <w:bCs/>
                <w:noProof w:val="0"/>
                <w:lang w:val="en-US"/>
              </w:rPr>
              <w:t xml:space="preserve"> </w:t>
            </w:r>
            <w:proofErr w:type="spellStart"/>
            <w:r w:rsidRPr="006B3F0F">
              <w:rPr>
                <w:rFonts w:ascii="Onest" w:hAnsi="Onest"/>
                <w:b/>
                <w:bCs/>
                <w:noProof w:val="0"/>
                <w:lang w:val="en-US"/>
              </w:rPr>
              <w:t>bunului</w:t>
            </w:r>
            <w:proofErr w:type="spellEnd"/>
          </w:p>
        </w:tc>
        <w:tc>
          <w:tcPr>
            <w:tcW w:w="992" w:type="dxa"/>
            <w:shd w:val="clear" w:color="auto" w:fill="D9D9D9" w:themeFill="background1" w:themeFillShade="D9"/>
            <w:vAlign w:val="center"/>
          </w:tcPr>
          <w:p w14:paraId="23AA7B8C" w14:textId="77777777" w:rsidR="00CB6F2C" w:rsidRPr="006B3F0F" w:rsidRDefault="00CB6F2C" w:rsidP="00573E12">
            <w:pPr>
              <w:jc w:val="center"/>
              <w:rPr>
                <w:rFonts w:ascii="Onest" w:hAnsi="Onest"/>
                <w:b/>
                <w:bCs/>
                <w:noProof w:val="0"/>
                <w:lang w:val="en-US"/>
              </w:rPr>
            </w:pPr>
            <w:proofErr w:type="spellStart"/>
            <w:r w:rsidRPr="006B3F0F">
              <w:rPr>
                <w:rFonts w:ascii="Onest" w:hAnsi="Onest"/>
                <w:b/>
                <w:bCs/>
                <w:noProof w:val="0"/>
                <w:lang w:val="en-US"/>
              </w:rPr>
              <w:t>Țara</w:t>
            </w:r>
            <w:proofErr w:type="spellEnd"/>
            <w:r w:rsidRPr="006B3F0F">
              <w:rPr>
                <w:rFonts w:ascii="Onest" w:hAnsi="Onest"/>
                <w:b/>
                <w:bCs/>
                <w:noProof w:val="0"/>
                <w:lang w:val="en-US"/>
              </w:rPr>
              <w:t xml:space="preserve"> de </w:t>
            </w:r>
            <w:proofErr w:type="spellStart"/>
            <w:r w:rsidRPr="006B3F0F">
              <w:rPr>
                <w:rFonts w:ascii="Onest" w:hAnsi="Onest"/>
                <w:b/>
                <w:bCs/>
                <w:noProof w:val="0"/>
                <w:lang w:val="en-US"/>
              </w:rPr>
              <w:t>origine</w:t>
            </w:r>
            <w:proofErr w:type="spellEnd"/>
          </w:p>
        </w:tc>
        <w:tc>
          <w:tcPr>
            <w:tcW w:w="850" w:type="dxa"/>
            <w:shd w:val="clear" w:color="auto" w:fill="D9D9D9" w:themeFill="background1" w:themeFillShade="D9"/>
            <w:vAlign w:val="center"/>
          </w:tcPr>
          <w:p w14:paraId="5E526C9E" w14:textId="77777777" w:rsidR="00CB6F2C" w:rsidRPr="006B3F0F" w:rsidRDefault="00CB6F2C" w:rsidP="00573E12">
            <w:pPr>
              <w:jc w:val="center"/>
              <w:rPr>
                <w:rFonts w:ascii="Onest" w:hAnsi="Onest"/>
                <w:b/>
                <w:bCs/>
                <w:noProof w:val="0"/>
                <w:lang w:val="en-US"/>
              </w:rPr>
            </w:pPr>
            <w:proofErr w:type="spellStart"/>
            <w:r w:rsidRPr="006B3F0F">
              <w:rPr>
                <w:rFonts w:ascii="Onest" w:hAnsi="Onest"/>
                <w:b/>
                <w:bCs/>
                <w:noProof w:val="0"/>
                <w:lang w:val="en-US"/>
              </w:rPr>
              <w:t>Producă</w:t>
            </w:r>
            <w:proofErr w:type="spellEnd"/>
          </w:p>
          <w:p w14:paraId="1B1DE389" w14:textId="77777777" w:rsidR="00CB6F2C" w:rsidRPr="006B3F0F" w:rsidRDefault="00CB6F2C" w:rsidP="00573E12">
            <w:pPr>
              <w:jc w:val="center"/>
              <w:rPr>
                <w:rFonts w:ascii="Onest" w:hAnsi="Onest"/>
                <w:b/>
                <w:bCs/>
                <w:noProof w:val="0"/>
                <w:lang w:val="en-US"/>
              </w:rPr>
            </w:pPr>
            <w:proofErr w:type="spellStart"/>
            <w:r w:rsidRPr="006B3F0F">
              <w:rPr>
                <w:rFonts w:ascii="Onest" w:hAnsi="Onest"/>
                <w:b/>
                <w:bCs/>
                <w:noProof w:val="0"/>
                <w:lang w:val="en-US"/>
              </w:rPr>
              <w:t>torul</w:t>
            </w:r>
            <w:proofErr w:type="spellEnd"/>
          </w:p>
        </w:tc>
        <w:tc>
          <w:tcPr>
            <w:tcW w:w="7655" w:type="dxa"/>
            <w:shd w:val="clear" w:color="auto" w:fill="D9D9D9" w:themeFill="background1" w:themeFillShade="D9"/>
            <w:vAlign w:val="center"/>
          </w:tcPr>
          <w:p w14:paraId="64AEB517" w14:textId="77777777" w:rsidR="00CB6F2C" w:rsidRPr="006B3F0F" w:rsidRDefault="00CB6F2C" w:rsidP="00573E12">
            <w:pPr>
              <w:jc w:val="center"/>
              <w:rPr>
                <w:rFonts w:ascii="Onest" w:hAnsi="Onest"/>
                <w:b/>
                <w:bCs/>
                <w:noProof w:val="0"/>
                <w:lang w:val="fr-FR"/>
              </w:rPr>
            </w:pPr>
            <w:proofErr w:type="spellStart"/>
            <w:r w:rsidRPr="006B3F0F">
              <w:rPr>
                <w:rFonts w:ascii="Onest" w:hAnsi="Onest"/>
                <w:b/>
                <w:bCs/>
                <w:noProof w:val="0"/>
                <w:lang w:val="fr-FR"/>
              </w:rPr>
              <w:t>Specificarea</w:t>
            </w:r>
            <w:proofErr w:type="spellEnd"/>
            <w:r w:rsidRPr="006B3F0F">
              <w:rPr>
                <w:rFonts w:ascii="Onest" w:hAnsi="Onest"/>
                <w:b/>
                <w:bCs/>
                <w:noProof w:val="0"/>
                <w:lang w:val="fr-FR"/>
              </w:rPr>
              <w:t xml:space="preserve"> </w:t>
            </w:r>
            <w:proofErr w:type="spellStart"/>
            <w:r w:rsidRPr="006B3F0F">
              <w:rPr>
                <w:rFonts w:ascii="Onest" w:hAnsi="Onest"/>
                <w:b/>
                <w:bCs/>
                <w:noProof w:val="0"/>
                <w:lang w:val="fr-FR"/>
              </w:rPr>
              <w:t>tehnică</w:t>
            </w:r>
            <w:proofErr w:type="spellEnd"/>
            <w:r w:rsidRPr="006B3F0F">
              <w:rPr>
                <w:rFonts w:ascii="Onest" w:hAnsi="Onest"/>
                <w:b/>
                <w:bCs/>
                <w:noProof w:val="0"/>
                <w:lang w:val="fr-FR"/>
              </w:rPr>
              <w:t xml:space="preserve"> </w:t>
            </w:r>
            <w:proofErr w:type="spellStart"/>
            <w:r w:rsidRPr="006B3F0F">
              <w:rPr>
                <w:rFonts w:ascii="Onest" w:hAnsi="Onest"/>
                <w:b/>
                <w:bCs/>
                <w:noProof w:val="0"/>
                <w:lang w:val="fr-FR"/>
              </w:rPr>
              <w:t>deplină</w:t>
            </w:r>
            <w:proofErr w:type="spellEnd"/>
            <w:r w:rsidRPr="006B3F0F">
              <w:rPr>
                <w:rFonts w:ascii="Onest" w:hAnsi="Onest"/>
                <w:b/>
                <w:bCs/>
                <w:noProof w:val="0"/>
                <w:lang w:val="fr-FR"/>
              </w:rPr>
              <w:t xml:space="preserve"> </w:t>
            </w:r>
            <w:proofErr w:type="spellStart"/>
            <w:r w:rsidRPr="006B3F0F">
              <w:rPr>
                <w:rFonts w:ascii="Onest" w:hAnsi="Onest"/>
                <w:b/>
                <w:bCs/>
                <w:noProof w:val="0"/>
                <w:lang w:val="fr-FR"/>
              </w:rPr>
              <w:t>solicitată</w:t>
            </w:r>
            <w:proofErr w:type="spellEnd"/>
            <w:r w:rsidRPr="006B3F0F">
              <w:rPr>
                <w:rFonts w:ascii="Onest" w:hAnsi="Onest"/>
                <w:b/>
                <w:bCs/>
                <w:noProof w:val="0"/>
                <w:lang w:val="fr-FR"/>
              </w:rPr>
              <w:t xml:space="preserve"> de </w:t>
            </w:r>
            <w:proofErr w:type="spellStart"/>
            <w:r w:rsidRPr="006B3F0F">
              <w:rPr>
                <w:rFonts w:ascii="Onest" w:hAnsi="Onest"/>
                <w:b/>
                <w:bCs/>
                <w:noProof w:val="0"/>
                <w:lang w:val="fr-FR"/>
              </w:rPr>
              <w:t>către</w:t>
            </w:r>
            <w:proofErr w:type="spellEnd"/>
            <w:r w:rsidRPr="006B3F0F">
              <w:rPr>
                <w:rFonts w:ascii="Onest" w:hAnsi="Onest"/>
                <w:b/>
                <w:bCs/>
                <w:noProof w:val="0"/>
                <w:lang w:val="fr-FR"/>
              </w:rPr>
              <w:t xml:space="preserve"> </w:t>
            </w:r>
            <w:proofErr w:type="spellStart"/>
            <w:r w:rsidRPr="006B3F0F">
              <w:rPr>
                <w:rFonts w:ascii="Onest" w:hAnsi="Onest"/>
                <w:b/>
                <w:bCs/>
                <w:noProof w:val="0"/>
                <w:lang w:val="fr-FR"/>
              </w:rPr>
              <w:t>autoritatea</w:t>
            </w:r>
            <w:proofErr w:type="spellEnd"/>
            <w:r w:rsidRPr="006B3F0F">
              <w:rPr>
                <w:rFonts w:ascii="Onest" w:hAnsi="Onest"/>
                <w:b/>
                <w:bCs/>
                <w:noProof w:val="0"/>
                <w:lang w:val="fr-FR"/>
              </w:rPr>
              <w:t xml:space="preserve"> </w:t>
            </w:r>
            <w:proofErr w:type="spellStart"/>
            <w:r w:rsidRPr="006B3F0F">
              <w:rPr>
                <w:rFonts w:ascii="Onest" w:hAnsi="Onest"/>
                <w:b/>
                <w:bCs/>
                <w:noProof w:val="0"/>
                <w:lang w:val="fr-FR"/>
              </w:rPr>
              <w:t>contractantă</w:t>
            </w:r>
            <w:proofErr w:type="spellEnd"/>
          </w:p>
        </w:tc>
        <w:tc>
          <w:tcPr>
            <w:tcW w:w="2268" w:type="dxa"/>
            <w:shd w:val="clear" w:color="auto" w:fill="D9D9D9" w:themeFill="background1" w:themeFillShade="D9"/>
            <w:vAlign w:val="center"/>
          </w:tcPr>
          <w:p w14:paraId="1D6627A6" w14:textId="77777777" w:rsidR="00CB6F2C" w:rsidRPr="006B3F0F" w:rsidRDefault="00CB6F2C" w:rsidP="00573E12">
            <w:pPr>
              <w:jc w:val="center"/>
              <w:rPr>
                <w:rFonts w:ascii="Onest" w:hAnsi="Onest"/>
                <w:b/>
                <w:bCs/>
                <w:noProof w:val="0"/>
                <w:lang w:val="fr-FR"/>
              </w:rPr>
            </w:pPr>
            <w:proofErr w:type="spellStart"/>
            <w:r w:rsidRPr="006B3F0F">
              <w:rPr>
                <w:rFonts w:ascii="Onest" w:hAnsi="Onest"/>
                <w:b/>
                <w:bCs/>
                <w:noProof w:val="0"/>
                <w:lang w:val="fr-FR"/>
              </w:rPr>
              <w:t>Specificarea</w:t>
            </w:r>
            <w:proofErr w:type="spellEnd"/>
            <w:r w:rsidRPr="006B3F0F">
              <w:rPr>
                <w:rFonts w:ascii="Onest" w:hAnsi="Onest"/>
                <w:b/>
                <w:bCs/>
                <w:noProof w:val="0"/>
                <w:lang w:val="fr-FR"/>
              </w:rPr>
              <w:t xml:space="preserve"> </w:t>
            </w:r>
            <w:proofErr w:type="spellStart"/>
            <w:r w:rsidRPr="006B3F0F">
              <w:rPr>
                <w:rFonts w:ascii="Onest" w:hAnsi="Onest"/>
                <w:b/>
                <w:bCs/>
                <w:noProof w:val="0"/>
                <w:lang w:val="fr-FR"/>
              </w:rPr>
              <w:t>tehnică</w:t>
            </w:r>
            <w:proofErr w:type="spellEnd"/>
            <w:r w:rsidRPr="006B3F0F">
              <w:rPr>
                <w:rFonts w:ascii="Onest" w:hAnsi="Onest"/>
                <w:b/>
                <w:bCs/>
                <w:noProof w:val="0"/>
                <w:lang w:val="fr-FR"/>
              </w:rPr>
              <w:t xml:space="preserve"> </w:t>
            </w:r>
            <w:proofErr w:type="spellStart"/>
            <w:r w:rsidRPr="006B3F0F">
              <w:rPr>
                <w:rFonts w:ascii="Onest" w:hAnsi="Onest"/>
                <w:b/>
                <w:bCs/>
                <w:noProof w:val="0"/>
                <w:lang w:val="fr-FR"/>
              </w:rPr>
              <w:t>deplină</w:t>
            </w:r>
            <w:proofErr w:type="spellEnd"/>
            <w:r w:rsidRPr="006B3F0F">
              <w:rPr>
                <w:rFonts w:ascii="Onest" w:hAnsi="Onest"/>
                <w:b/>
                <w:bCs/>
                <w:noProof w:val="0"/>
                <w:lang w:val="fr-FR"/>
              </w:rPr>
              <w:t xml:space="preserve"> </w:t>
            </w:r>
            <w:proofErr w:type="spellStart"/>
            <w:r w:rsidRPr="006B3F0F">
              <w:rPr>
                <w:rFonts w:ascii="Onest" w:hAnsi="Onest"/>
                <w:b/>
                <w:bCs/>
                <w:noProof w:val="0"/>
                <w:lang w:val="fr-FR"/>
              </w:rPr>
              <w:t>propusă</w:t>
            </w:r>
            <w:proofErr w:type="spellEnd"/>
            <w:r w:rsidRPr="006B3F0F">
              <w:rPr>
                <w:rFonts w:ascii="Onest" w:hAnsi="Onest"/>
                <w:b/>
                <w:bCs/>
                <w:noProof w:val="0"/>
                <w:lang w:val="fr-FR"/>
              </w:rPr>
              <w:t xml:space="preserve"> de </w:t>
            </w:r>
            <w:proofErr w:type="spellStart"/>
            <w:r w:rsidRPr="006B3F0F">
              <w:rPr>
                <w:rFonts w:ascii="Onest" w:hAnsi="Onest"/>
                <w:b/>
                <w:bCs/>
                <w:noProof w:val="0"/>
                <w:lang w:val="fr-FR"/>
              </w:rPr>
              <w:t>către</w:t>
            </w:r>
            <w:proofErr w:type="spellEnd"/>
            <w:r w:rsidRPr="006B3F0F">
              <w:rPr>
                <w:rFonts w:ascii="Onest" w:hAnsi="Onest"/>
                <w:b/>
                <w:bCs/>
                <w:noProof w:val="0"/>
                <w:lang w:val="fr-FR"/>
              </w:rPr>
              <w:t xml:space="preserve"> </w:t>
            </w:r>
            <w:proofErr w:type="spellStart"/>
            <w:r w:rsidRPr="006B3F0F">
              <w:rPr>
                <w:rFonts w:ascii="Onest" w:hAnsi="Onest"/>
                <w:b/>
                <w:bCs/>
                <w:noProof w:val="0"/>
                <w:lang w:val="fr-FR"/>
              </w:rPr>
              <w:t>ofertant</w:t>
            </w:r>
            <w:proofErr w:type="spellEnd"/>
          </w:p>
        </w:tc>
        <w:tc>
          <w:tcPr>
            <w:tcW w:w="1588" w:type="dxa"/>
            <w:shd w:val="clear" w:color="auto" w:fill="D9D9D9" w:themeFill="background1" w:themeFillShade="D9"/>
            <w:vAlign w:val="center"/>
          </w:tcPr>
          <w:p w14:paraId="730BBB2E" w14:textId="77777777" w:rsidR="00CB6F2C" w:rsidRPr="006B3F0F" w:rsidRDefault="00CB6F2C" w:rsidP="00573E12">
            <w:pPr>
              <w:jc w:val="center"/>
              <w:rPr>
                <w:rFonts w:ascii="Onest" w:hAnsi="Onest"/>
                <w:b/>
                <w:bCs/>
                <w:noProof w:val="0"/>
                <w:lang w:val="en-US"/>
              </w:rPr>
            </w:pPr>
            <w:proofErr w:type="spellStart"/>
            <w:r w:rsidRPr="006B3F0F">
              <w:rPr>
                <w:rFonts w:ascii="Onest" w:hAnsi="Onest"/>
                <w:b/>
                <w:bCs/>
                <w:noProof w:val="0"/>
                <w:lang w:val="en-US"/>
              </w:rPr>
              <w:t>Standarde</w:t>
            </w:r>
            <w:proofErr w:type="spellEnd"/>
            <w:r w:rsidRPr="006B3F0F">
              <w:rPr>
                <w:rFonts w:ascii="Onest" w:hAnsi="Onest"/>
                <w:b/>
                <w:bCs/>
                <w:noProof w:val="0"/>
                <w:lang w:val="en-US"/>
              </w:rPr>
              <w:t xml:space="preserve"> de </w:t>
            </w:r>
            <w:proofErr w:type="spellStart"/>
            <w:r w:rsidRPr="006B3F0F">
              <w:rPr>
                <w:rFonts w:ascii="Onest" w:hAnsi="Onest"/>
                <w:b/>
                <w:bCs/>
                <w:noProof w:val="0"/>
                <w:lang w:val="en-US"/>
              </w:rPr>
              <w:t>referință</w:t>
            </w:r>
            <w:proofErr w:type="spellEnd"/>
          </w:p>
        </w:tc>
      </w:tr>
      <w:tr w:rsidR="00CB6F2C" w:rsidRPr="006B3F0F" w14:paraId="01A23F5D" w14:textId="77777777" w:rsidTr="006B3F0F">
        <w:tc>
          <w:tcPr>
            <w:tcW w:w="1384" w:type="dxa"/>
            <w:shd w:val="clear" w:color="auto" w:fill="FFFFFF" w:themeFill="background1"/>
          </w:tcPr>
          <w:p w14:paraId="2AD6BECB" w14:textId="77777777" w:rsidR="00CB6F2C" w:rsidRPr="006B3F0F" w:rsidRDefault="00CB6F2C" w:rsidP="008E4DC0">
            <w:pPr>
              <w:jc w:val="center"/>
              <w:rPr>
                <w:rFonts w:ascii="Onest" w:hAnsi="Onest"/>
                <w:noProof w:val="0"/>
                <w:lang w:val="en-US"/>
              </w:rPr>
            </w:pPr>
            <w:r w:rsidRPr="006B3F0F">
              <w:rPr>
                <w:rFonts w:ascii="Onest" w:hAnsi="Onest"/>
                <w:noProof w:val="0"/>
                <w:lang w:val="en-US"/>
              </w:rPr>
              <w:t>1</w:t>
            </w:r>
          </w:p>
        </w:tc>
        <w:tc>
          <w:tcPr>
            <w:tcW w:w="851" w:type="dxa"/>
            <w:shd w:val="clear" w:color="auto" w:fill="FFFFFF" w:themeFill="background1"/>
          </w:tcPr>
          <w:p w14:paraId="4302EB84" w14:textId="5575FF7A" w:rsidR="00CB6F2C" w:rsidRPr="006B3F0F" w:rsidRDefault="00CB6F2C" w:rsidP="008E4DC0">
            <w:pPr>
              <w:jc w:val="center"/>
              <w:rPr>
                <w:rFonts w:ascii="Onest" w:hAnsi="Onest"/>
                <w:b/>
                <w:bCs/>
                <w:noProof w:val="0"/>
                <w:lang w:val="en-US"/>
              </w:rPr>
            </w:pPr>
            <w:r w:rsidRPr="006B3F0F">
              <w:rPr>
                <w:rFonts w:ascii="Onest" w:hAnsi="Onest"/>
                <w:b/>
                <w:bCs/>
                <w:noProof w:val="0"/>
                <w:lang w:val="en-US"/>
              </w:rPr>
              <w:t>2</w:t>
            </w:r>
          </w:p>
        </w:tc>
        <w:tc>
          <w:tcPr>
            <w:tcW w:w="992" w:type="dxa"/>
            <w:shd w:val="clear" w:color="auto" w:fill="FFFFFF" w:themeFill="background1"/>
          </w:tcPr>
          <w:p w14:paraId="6211FA0C" w14:textId="77777777" w:rsidR="00CB6F2C" w:rsidRPr="006B3F0F" w:rsidRDefault="00CB6F2C" w:rsidP="008E4DC0">
            <w:pPr>
              <w:jc w:val="center"/>
              <w:rPr>
                <w:rFonts w:ascii="Onest" w:hAnsi="Onest"/>
                <w:b/>
                <w:bCs/>
                <w:noProof w:val="0"/>
                <w:lang w:val="en-US"/>
              </w:rPr>
            </w:pPr>
            <w:r w:rsidRPr="006B3F0F">
              <w:rPr>
                <w:rFonts w:ascii="Onest" w:hAnsi="Onest"/>
                <w:b/>
                <w:bCs/>
                <w:noProof w:val="0"/>
                <w:lang w:val="en-US"/>
              </w:rPr>
              <w:t>3</w:t>
            </w:r>
          </w:p>
        </w:tc>
        <w:tc>
          <w:tcPr>
            <w:tcW w:w="850" w:type="dxa"/>
            <w:shd w:val="clear" w:color="auto" w:fill="FFFFFF" w:themeFill="background1"/>
          </w:tcPr>
          <w:p w14:paraId="66B2890E" w14:textId="77777777" w:rsidR="00CB6F2C" w:rsidRPr="006B3F0F" w:rsidRDefault="00CB6F2C" w:rsidP="008E4DC0">
            <w:pPr>
              <w:jc w:val="center"/>
              <w:rPr>
                <w:rFonts w:ascii="Onest" w:hAnsi="Onest"/>
                <w:b/>
                <w:bCs/>
                <w:noProof w:val="0"/>
                <w:lang w:val="en-US"/>
              </w:rPr>
            </w:pPr>
            <w:r w:rsidRPr="006B3F0F">
              <w:rPr>
                <w:rFonts w:ascii="Onest" w:hAnsi="Onest"/>
                <w:b/>
                <w:bCs/>
                <w:noProof w:val="0"/>
                <w:lang w:val="en-US"/>
              </w:rPr>
              <w:t>4</w:t>
            </w:r>
          </w:p>
        </w:tc>
        <w:tc>
          <w:tcPr>
            <w:tcW w:w="7655" w:type="dxa"/>
            <w:shd w:val="clear" w:color="auto" w:fill="FFFFFF" w:themeFill="background1"/>
          </w:tcPr>
          <w:p w14:paraId="6A40D119" w14:textId="77777777" w:rsidR="00CB6F2C" w:rsidRPr="006B3F0F" w:rsidRDefault="00CB6F2C" w:rsidP="008E4DC0">
            <w:pPr>
              <w:jc w:val="center"/>
              <w:rPr>
                <w:rFonts w:ascii="Onest" w:hAnsi="Onest"/>
                <w:noProof w:val="0"/>
                <w:lang w:val="en-US"/>
              </w:rPr>
            </w:pPr>
            <w:r w:rsidRPr="006B3F0F">
              <w:rPr>
                <w:rFonts w:ascii="Onest" w:hAnsi="Onest"/>
                <w:noProof w:val="0"/>
                <w:lang w:val="en-US"/>
              </w:rPr>
              <w:t>5</w:t>
            </w:r>
          </w:p>
        </w:tc>
        <w:tc>
          <w:tcPr>
            <w:tcW w:w="2268" w:type="dxa"/>
            <w:shd w:val="clear" w:color="auto" w:fill="FFFFFF" w:themeFill="background1"/>
          </w:tcPr>
          <w:p w14:paraId="53A2A551" w14:textId="77777777" w:rsidR="00CB6F2C" w:rsidRPr="006B3F0F" w:rsidRDefault="00CB6F2C" w:rsidP="008E4DC0">
            <w:pPr>
              <w:jc w:val="center"/>
              <w:rPr>
                <w:rFonts w:ascii="Onest" w:hAnsi="Onest"/>
                <w:b/>
                <w:bCs/>
                <w:noProof w:val="0"/>
                <w:lang w:val="en-US"/>
              </w:rPr>
            </w:pPr>
            <w:r w:rsidRPr="006B3F0F">
              <w:rPr>
                <w:rFonts w:ascii="Onest" w:hAnsi="Onest"/>
                <w:b/>
                <w:bCs/>
                <w:noProof w:val="0"/>
                <w:lang w:val="en-US"/>
              </w:rPr>
              <w:t>6</w:t>
            </w:r>
          </w:p>
        </w:tc>
        <w:tc>
          <w:tcPr>
            <w:tcW w:w="1588" w:type="dxa"/>
            <w:shd w:val="clear" w:color="auto" w:fill="FFFFFF" w:themeFill="background1"/>
          </w:tcPr>
          <w:p w14:paraId="21ACEA39" w14:textId="77777777" w:rsidR="00CB6F2C" w:rsidRPr="006B3F0F" w:rsidRDefault="00CB6F2C" w:rsidP="008E4DC0">
            <w:pPr>
              <w:jc w:val="center"/>
              <w:rPr>
                <w:rFonts w:ascii="Onest" w:hAnsi="Onest"/>
                <w:b/>
                <w:bCs/>
                <w:noProof w:val="0"/>
                <w:lang w:val="en-US"/>
              </w:rPr>
            </w:pPr>
            <w:r w:rsidRPr="006B3F0F">
              <w:rPr>
                <w:rFonts w:ascii="Onest" w:hAnsi="Onest"/>
                <w:b/>
                <w:bCs/>
                <w:noProof w:val="0"/>
                <w:lang w:val="en-US"/>
              </w:rPr>
              <w:t>7</w:t>
            </w:r>
          </w:p>
        </w:tc>
      </w:tr>
      <w:tr w:rsidR="00CB6F2C" w:rsidRPr="006B3F0F" w14:paraId="7F826969" w14:textId="77777777" w:rsidTr="006B3F0F">
        <w:tc>
          <w:tcPr>
            <w:tcW w:w="1384" w:type="dxa"/>
            <w:shd w:val="clear" w:color="auto" w:fill="FFFFFF" w:themeFill="background1"/>
          </w:tcPr>
          <w:p w14:paraId="630295BF" w14:textId="65F988D4" w:rsidR="00CB6F2C" w:rsidRPr="006B3F0F" w:rsidRDefault="0035682F" w:rsidP="008E4DC0">
            <w:pPr>
              <w:rPr>
                <w:rFonts w:ascii="Onest" w:hAnsi="Onest"/>
                <w:b/>
                <w:bCs/>
                <w:noProof w:val="0"/>
                <w:lang w:val="en-US"/>
              </w:rPr>
            </w:pPr>
            <w:r w:rsidRPr="006B3F0F">
              <w:rPr>
                <w:rFonts w:ascii="Onest" w:hAnsi="Onest"/>
                <w:b/>
              </w:rPr>
              <w:t>Bunuri</w:t>
            </w:r>
          </w:p>
        </w:tc>
        <w:tc>
          <w:tcPr>
            <w:tcW w:w="851" w:type="dxa"/>
            <w:shd w:val="clear" w:color="auto" w:fill="FFFFFF" w:themeFill="background1"/>
          </w:tcPr>
          <w:p w14:paraId="78A617FA" w14:textId="74CFCD44" w:rsidR="00CB6F2C" w:rsidRPr="006B3F0F" w:rsidRDefault="00CB6F2C" w:rsidP="008E4DC0">
            <w:pPr>
              <w:rPr>
                <w:rFonts w:ascii="Onest" w:hAnsi="Onest"/>
                <w:b/>
                <w:bCs/>
                <w:noProof w:val="0"/>
                <w:lang w:val="en-US"/>
              </w:rPr>
            </w:pPr>
          </w:p>
        </w:tc>
        <w:tc>
          <w:tcPr>
            <w:tcW w:w="992" w:type="dxa"/>
            <w:shd w:val="clear" w:color="auto" w:fill="FFFFFF" w:themeFill="background1"/>
          </w:tcPr>
          <w:p w14:paraId="16F2CDC1" w14:textId="77777777" w:rsidR="00CB6F2C" w:rsidRPr="006B3F0F" w:rsidRDefault="00CB6F2C" w:rsidP="008E4DC0">
            <w:pPr>
              <w:rPr>
                <w:rFonts w:ascii="Onest" w:hAnsi="Onest"/>
                <w:b/>
                <w:bCs/>
                <w:noProof w:val="0"/>
                <w:lang w:val="en-US"/>
              </w:rPr>
            </w:pPr>
          </w:p>
        </w:tc>
        <w:tc>
          <w:tcPr>
            <w:tcW w:w="850" w:type="dxa"/>
            <w:shd w:val="clear" w:color="auto" w:fill="FFFFFF" w:themeFill="background1"/>
          </w:tcPr>
          <w:p w14:paraId="7BCC295F" w14:textId="77777777" w:rsidR="00CB6F2C" w:rsidRPr="006B3F0F" w:rsidRDefault="00CB6F2C" w:rsidP="008E4DC0">
            <w:pPr>
              <w:rPr>
                <w:rFonts w:ascii="Onest" w:hAnsi="Onest"/>
                <w:b/>
                <w:bCs/>
                <w:noProof w:val="0"/>
                <w:lang w:val="en-US"/>
              </w:rPr>
            </w:pPr>
          </w:p>
        </w:tc>
        <w:tc>
          <w:tcPr>
            <w:tcW w:w="7655" w:type="dxa"/>
            <w:shd w:val="clear" w:color="auto" w:fill="FFFFFF" w:themeFill="background1"/>
          </w:tcPr>
          <w:p w14:paraId="625C0D8E" w14:textId="77777777" w:rsidR="00CB6F2C" w:rsidRPr="006B3F0F" w:rsidRDefault="00CB6F2C" w:rsidP="008E4DC0">
            <w:pPr>
              <w:rPr>
                <w:rFonts w:ascii="Onest" w:hAnsi="Onest"/>
                <w:b/>
                <w:bCs/>
                <w:noProof w:val="0"/>
                <w:lang w:val="en-US"/>
              </w:rPr>
            </w:pPr>
          </w:p>
        </w:tc>
        <w:tc>
          <w:tcPr>
            <w:tcW w:w="2268" w:type="dxa"/>
            <w:shd w:val="clear" w:color="auto" w:fill="FFFFFF" w:themeFill="background1"/>
          </w:tcPr>
          <w:p w14:paraId="0080FE18" w14:textId="77777777" w:rsidR="00CB6F2C" w:rsidRPr="006B3F0F" w:rsidRDefault="00CB6F2C" w:rsidP="008E4DC0">
            <w:pPr>
              <w:rPr>
                <w:rFonts w:ascii="Onest" w:hAnsi="Onest"/>
                <w:b/>
                <w:bCs/>
                <w:noProof w:val="0"/>
                <w:lang w:val="en-US"/>
              </w:rPr>
            </w:pPr>
          </w:p>
        </w:tc>
        <w:tc>
          <w:tcPr>
            <w:tcW w:w="1588" w:type="dxa"/>
            <w:shd w:val="clear" w:color="auto" w:fill="FFFFFF" w:themeFill="background1"/>
          </w:tcPr>
          <w:p w14:paraId="6FA09BB5" w14:textId="77777777" w:rsidR="00CB6F2C" w:rsidRPr="006B3F0F" w:rsidRDefault="00CB6F2C" w:rsidP="008E4DC0">
            <w:pPr>
              <w:rPr>
                <w:rFonts w:ascii="Onest" w:hAnsi="Onest"/>
                <w:b/>
                <w:bCs/>
                <w:noProof w:val="0"/>
                <w:lang w:val="en-US"/>
              </w:rPr>
            </w:pPr>
          </w:p>
        </w:tc>
      </w:tr>
      <w:tr w:rsidR="00DD51A5" w:rsidRPr="006B3F0F" w14:paraId="3FEFDF82" w14:textId="77777777" w:rsidTr="006B3F0F">
        <w:tc>
          <w:tcPr>
            <w:tcW w:w="4077" w:type="dxa"/>
            <w:gridSpan w:val="4"/>
            <w:shd w:val="clear" w:color="auto" w:fill="FFFFFF" w:themeFill="background1"/>
          </w:tcPr>
          <w:p w14:paraId="2DDD434E" w14:textId="7D6DC5B0" w:rsidR="00DD51A5" w:rsidRPr="006B3F0F" w:rsidRDefault="00DD51A5" w:rsidP="008E4DC0">
            <w:pPr>
              <w:rPr>
                <w:rFonts w:ascii="Onest" w:hAnsi="Onest"/>
                <w:b/>
                <w:bCs/>
                <w:noProof w:val="0"/>
                <w:lang w:val="en-US"/>
              </w:rPr>
            </w:pPr>
            <w:r w:rsidRPr="006B3F0F">
              <w:rPr>
                <w:rFonts w:ascii="Onest" w:eastAsia="Calibri" w:hAnsi="Onest"/>
                <w:sz w:val="20"/>
                <w:szCs w:val="20"/>
              </w:rPr>
              <w:t xml:space="preserve">Lotul nr. 1 Camere </w:t>
            </w:r>
            <w:r w:rsidR="00A13440" w:rsidRPr="006B3F0F">
              <w:rPr>
                <w:rFonts w:ascii="Onest" w:eastAsia="Calibri" w:hAnsi="Onest"/>
                <w:sz w:val="20"/>
                <w:szCs w:val="20"/>
              </w:rPr>
              <w:t xml:space="preserve">video </w:t>
            </w:r>
            <w:r w:rsidRPr="006B3F0F">
              <w:rPr>
                <w:rFonts w:ascii="Onest" w:eastAsia="Calibri" w:hAnsi="Onest"/>
                <w:sz w:val="20"/>
                <w:szCs w:val="20"/>
              </w:rPr>
              <w:t>cu trepied și accesorii</w:t>
            </w:r>
          </w:p>
        </w:tc>
        <w:tc>
          <w:tcPr>
            <w:tcW w:w="7655" w:type="dxa"/>
            <w:shd w:val="clear" w:color="auto" w:fill="FFFFFF" w:themeFill="background1"/>
          </w:tcPr>
          <w:p w14:paraId="1C6BE35A" w14:textId="77777777" w:rsidR="00DD51A5" w:rsidRPr="006B3F0F" w:rsidRDefault="00DD51A5" w:rsidP="008E4DC0">
            <w:pPr>
              <w:rPr>
                <w:rFonts w:ascii="Onest" w:hAnsi="Onest"/>
                <w:b/>
                <w:bCs/>
                <w:noProof w:val="0"/>
                <w:lang w:val="en-US"/>
              </w:rPr>
            </w:pPr>
          </w:p>
        </w:tc>
        <w:tc>
          <w:tcPr>
            <w:tcW w:w="2268" w:type="dxa"/>
            <w:shd w:val="clear" w:color="auto" w:fill="FFFFFF" w:themeFill="background1"/>
          </w:tcPr>
          <w:p w14:paraId="71FDA944" w14:textId="77777777" w:rsidR="00DD51A5" w:rsidRPr="006B3F0F" w:rsidRDefault="00DD51A5" w:rsidP="008E4DC0">
            <w:pPr>
              <w:rPr>
                <w:rFonts w:ascii="Onest" w:hAnsi="Onest"/>
                <w:b/>
                <w:bCs/>
                <w:noProof w:val="0"/>
                <w:lang w:val="en-US"/>
              </w:rPr>
            </w:pPr>
          </w:p>
        </w:tc>
        <w:tc>
          <w:tcPr>
            <w:tcW w:w="1588" w:type="dxa"/>
            <w:shd w:val="clear" w:color="auto" w:fill="FFFFFF" w:themeFill="background1"/>
          </w:tcPr>
          <w:p w14:paraId="2B539109" w14:textId="77777777" w:rsidR="00DD51A5" w:rsidRPr="006B3F0F" w:rsidRDefault="00DD51A5" w:rsidP="008E4DC0">
            <w:pPr>
              <w:rPr>
                <w:rFonts w:ascii="Onest" w:hAnsi="Onest"/>
                <w:b/>
                <w:bCs/>
                <w:noProof w:val="0"/>
                <w:lang w:val="en-US"/>
              </w:rPr>
            </w:pPr>
          </w:p>
        </w:tc>
      </w:tr>
      <w:tr w:rsidR="009E11D2" w:rsidRPr="006B3F0F" w14:paraId="4641E3D7" w14:textId="77777777" w:rsidTr="006B3F0F">
        <w:trPr>
          <w:trHeight w:val="287"/>
        </w:trPr>
        <w:tc>
          <w:tcPr>
            <w:tcW w:w="1384" w:type="dxa"/>
            <w:shd w:val="clear" w:color="auto" w:fill="FFFFFF" w:themeFill="background1"/>
            <w:vAlign w:val="center"/>
          </w:tcPr>
          <w:p w14:paraId="18DA5C7A" w14:textId="3D09A7DA" w:rsidR="009E11D2" w:rsidRPr="006B3F0F" w:rsidRDefault="00904BCE" w:rsidP="009E11D2">
            <w:pPr>
              <w:widowControl w:val="0"/>
              <w:rPr>
                <w:rFonts w:ascii="Onest" w:hAnsi="Onest"/>
                <w:bCs/>
              </w:rPr>
            </w:pPr>
            <w:r w:rsidRPr="006B3F0F">
              <w:rPr>
                <w:rFonts w:ascii="Onest" w:eastAsia="Calibri" w:hAnsi="Onest"/>
                <w:b/>
                <w:sz w:val="20"/>
                <w:szCs w:val="20"/>
                <w:lang w:eastAsia="ru-RU"/>
              </w:rPr>
              <w:t>1.1.</w:t>
            </w:r>
            <w:r w:rsidR="009E11D2" w:rsidRPr="006B3F0F">
              <w:rPr>
                <w:rFonts w:ascii="Onest" w:eastAsia="Calibri" w:hAnsi="Onest"/>
                <w:b/>
                <w:sz w:val="20"/>
                <w:szCs w:val="20"/>
                <w:lang w:eastAsia="ru-RU"/>
              </w:rPr>
              <w:t xml:space="preserve"> Camera (set)</w:t>
            </w:r>
          </w:p>
        </w:tc>
        <w:tc>
          <w:tcPr>
            <w:tcW w:w="851" w:type="dxa"/>
            <w:shd w:val="clear" w:color="auto" w:fill="FFFFFF" w:themeFill="background1"/>
            <w:vAlign w:val="center"/>
          </w:tcPr>
          <w:p w14:paraId="0C1A7B6E" w14:textId="148B64C6" w:rsidR="009E11D2" w:rsidRPr="006B3F0F" w:rsidRDefault="009E11D2" w:rsidP="009E11D2">
            <w:pPr>
              <w:rPr>
                <w:rFonts w:ascii="Onest" w:hAnsi="Onest"/>
                <w:b/>
                <w:bCs/>
                <w:noProof w:val="0"/>
                <w:lang w:val="en-US"/>
              </w:rPr>
            </w:pPr>
          </w:p>
        </w:tc>
        <w:tc>
          <w:tcPr>
            <w:tcW w:w="992" w:type="dxa"/>
            <w:shd w:val="clear" w:color="auto" w:fill="FFFFFF" w:themeFill="background1"/>
            <w:vAlign w:val="center"/>
          </w:tcPr>
          <w:p w14:paraId="6EFDECE5" w14:textId="3AEF9747" w:rsidR="009E11D2" w:rsidRPr="006B3F0F" w:rsidRDefault="009E11D2" w:rsidP="009E11D2">
            <w:pPr>
              <w:rPr>
                <w:rFonts w:ascii="Onest" w:hAnsi="Onest"/>
                <w:b/>
                <w:bCs/>
                <w:noProof w:val="0"/>
                <w:lang w:val="en-US"/>
              </w:rPr>
            </w:pPr>
          </w:p>
        </w:tc>
        <w:tc>
          <w:tcPr>
            <w:tcW w:w="850" w:type="dxa"/>
            <w:shd w:val="clear" w:color="auto" w:fill="FFFFFF" w:themeFill="background1"/>
            <w:vAlign w:val="center"/>
          </w:tcPr>
          <w:p w14:paraId="1E760767" w14:textId="185FDB88" w:rsidR="009E11D2" w:rsidRPr="006B3F0F" w:rsidRDefault="009E11D2" w:rsidP="009E11D2">
            <w:pPr>
              <w:rPr>
                <w:rFonts w:ascii="Onest" w:hAnsi="Onest"/>
                <w:b/>
                <w:bCs/>
                <w:noProof w:val="0"/>
                <w:sz w:val="20"/>
                <w:szCs w:val="20"/>
                <w:lang w:val="en-US"/>
              </w:rPr>
            </w:pPr>
          </w:p>
        </w:tc>
        <w:tc>
          <w:tcPr>
            <w:tcW w:w="7655" w:type="dxa"/>
            <w:shd w:val="clear" w:color="auto" w:fill="FFFFFF" w:themeFill="background1"/>
          </w:tcPr>
          <w:p w14:paraId="7ECD2748" w14:textId="77777777" w:rsidR="00F0051B" w:rsidRPr="006B3F0F" w:rsidRDefault="00F0051B" w:rsidP="00F0051B">
            <w:pPr>
              <w:pStyle w:val="NoSpacing"/>
              <w:rPr>
                <w:rFonts w:ascii="Onest" w:hAnsi="Onest"/>
                <w:b/>
                <w:iCs/>
                <w:sz w:val="20"/>
                <w:szCs w:val="20"/>
              </w:rPr>
            </w:pPr>
            <w:r w:rsidRPr="006B3F0F">
              <w:rPr>
                <w:rFonts w:ascii="Onest" w:hAnsi="Onest"/>
                <w:b/>
                <w:iCs/>
                <w:sz w:val="20"/>
                <w:szCs w:val="20"/>
              </w:rPr>
              <w:t xml:space="preserve">Camera - Imaging </w:t>
            </w:r>
          </w:p>
          <w:p w14:paraId="1F6903AC"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Sensor Resolution - Actual: 12.9 Megapixel; Effective: 10.2 Megapixel</w:t>
            </w:r>
          </w:p>
          <w:p w14:paraId="1ABEA38C"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Image Sensor - Full-Frame CMOS</w:t>
            </w:r>
          </w:p>
          <w:p w14:paraId="1E94DEF8"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Image Stabilization - Supplies Stabilization Metadata</w:t>
            </w:r>
          </w:p>
          <w:p w14:paraId="503A90E8"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Built-In ND Filter - 2 to 7 Stop Electronic ND Filter</w:t>
            </w:r>
          </w:p>
          <w:p w14:paraId="71D5F2B0"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Capture Type - Video Only</w:t>
            </w:r>
          </w:p>
          <w:p w14:paraId="37CC450C"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 xml:space="preserve">Exposure Control </w:t>
            </w:r>
          </w:p>
          <w:p w14:paraId="3281A19F"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 xml:space="preserve">Shutter Type - Electronic Rolling Shutter </w:t>
            </w:r>
          </w:p>
          <w:p w14:paraId="32221672"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Shutter Speed - 1/8000 to 1 Second</w:t>
            </w:r>
          </w:p>
          <w:p w14:paraId="60C3EA67"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ISO Sensitivity Range - 800 to 12,800 (Extended: 409,600)</w:t>
            </w:r>
          </w:p>
          <w:p w14:paraId="57046D33"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Gain - -3 to 30 dB (Native)</w:t>
            </w:r>
          </w:p>
          <w:p w14:paraId="5FDE1A10"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Shutter Angle - 5.6 to 360°</w:t>
            </w:r>
          </w:p>
          <w:p w14:paraId="669ABE2A"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Advertised Dynamic Range - 15 Stops</w:t>
            </w:r>
          </w:p>
          <w:p w14:paraId="597E2FBE"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 xml:space="preserve">White Balance - 2000 to 15,000K; Presets: ATW, Set A, Set B </w:t>
            </w:r>
          </w:p>
          <w:p w14:paraId="58FA67BC"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lastRenderedPageBreak/>
              <w:t>Video Capture</w:t>
            </w:r>
          </w:p>
          <w:p w14:paraId="196A7DBA" w14:textId="77777777" w:rsidR="00F0051B" w:rsidRPr="006B3F0F" w:rsidRDefault="00F0051B" w:rsidP="00F0051B">
            <w:pPr>
              <w:pStyle w:val="NoSpacing"/>
              <w:rPr>
                <w:rFonts w:ascii="Onest" w:hAnsi="Onest"/>
                <w:bCs/>
                <w:iCs/>
                <w:sz w:val="20"/>
                <w:szCs w:val="20"/>
              </w:rPr>
            </w:pPr>
            <w:r w:rsidRPr="006B3F0F">
              <w:rPr>
                <w:rFonts w:ascii="Onest" w:hAnsi="Onest"/>
                <w:bCs/>
                <w:iCs/>
                <w:sz w:val="20"/>
                <w:szCs w:val="20"/>
              </w:rPr>
              <w:t>Internal Recording Modes</w:t>
            </w:r>
            <w:r w:rsidRPr="006B3F0F">
              <w:rPr>
                <w:rFonts w:ascii="Onest" w:hAnsi="Onest"/>
                <w:bCs/>
                <w:iCs/>
                <w:sz w:val="20"/>
                <w:szCs w:val="20"/>
              </w:rPr>
              <w:tab/>
            </w:r>
          </w:p>
          <w:p w14:paraId="0B926B5A" w14:textId="77777777" w:rsidR="009E11D2" w:rsidRPr="006B3F0F" w:rsidRDefault="00F0051B" w:rsidP="00F0051B">
            <w:pPr>
              <w:pStyle w:val="NoSpacing"/>
              <w:rPr>
                <w:rFonts w:ascii="Onest" w:hAnsi="Onest"/>
                <w:bCs/>
                <w:iCs/>
                <w:sz w:val="20"/>
                <w:szCs w:val="20"/>
              </w:rPr>
            </w:pPr>
            <w:r w:rsidRPr="006B3F0F">
              <w:rPr>
                <w:rFonts w:ascii="Onest" w:hAnsi="Onest"/>
                <w:bCs/>
                <w:iCs/>
                <w:sz w:val="20"/>
                <w:szCs w:val="20"/>
              </w:rPr>
              <w:t>XAVC-I DCI 4K (4096 x 2160) up to 59.94 fps [240 to 600 Mb/s VBR]</w:t>
            </w:r>
          </w:p>
          <w:p w14:paraId="04BAA42E"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UHD 4K (3840 x 2160) up to 59.94/100/120 fps [240 to 600 Mb/s VBR]</w:t>
            </w:r>
          </w:p>
          <w:p w14:paraId="07391B8E"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1920 x 1080p up to 59.94/100/120/150/200/240 fps [89 to 223 Mb/s VBR]</w:t>
            </w:r>
          </w:p>
          <w:p w14:paraId="34E2DBD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XAVC-L UHD 4K (3840 x 2160) up to 59.94/100/120 fps [100 to 150 Mb/s]</w:t>
            </w:r>
          </w:p>
          <w:p w14:paraId="7E17DAD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xml:space="preserve">1920 x 1080p up to 59.94/100/120/150/200/240 fps [35 to 50 Mb/s] </w:t>
            </w:r>
          </w:p>
          <w:p w14:paraId="74330B8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External Recording Modes</w:t>
            </w:r>
            <w:r w:rsidRPr="006B3F0F">
              <w:rPr>
                <w:rFonts w:ascii="Onest" w:hAnsi="Onest"/>
                <w:bCs/>
                <w:iCs/>
                <w:sz w:val="20"/>
                <w:szCs w:val="20"/>
                <w:lang w:val="en-US"/>
              </w:rPr>
              <w:tab/>
            </w:r>
          </w:p>
          <w:p w14:paraId="654DEE1E"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xml:space="preserve">Raw 16-Bit via SDI/BNC 4096 x 2160 at 23.98/24.00/25/29.97/50/59.94 fps 3840 x 2160 at 23.98/24.00/25/29.97/50/59.94 fpsRaw 16-Bit via HDMI 4264 x 2408 at 23.98/25/29.97/50/59.94 fps 4240 x 2385 at 23.98/25/29.97/50/59.94 fps </w:t>
            </w:r>
          </w:p>
          <w:p w14:paraId="79B4D80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Fast-/Slow-Motion Support</w:t>
            </w:r>
          </w:p>
          <w:p w14:paraId="29D06A4C"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Gamma Curve - HDR-HLG, Rec709, S Cinetone, Sony S-Log 3, Standard</w:t>
            </w:r>
          </w:p>
          <w:p w14:paraId="3B8AB2DC"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Built-In Microphone - Mono</w:t>
            </w:r>
          </w:p>
          <w:p w14:paraId="52FC862D"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Audio Recording - 4-Channel 24-Bit 48 kHz LPCM Audio</w:t>
            </w:r>
          </w:p>
          <w:p w14:paraId="3CB4478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Interface</w:t>
            </w:r>
          </w:p>
          <w:p w14:paraId="6B292EC7"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Media/Memory Card Slot - Dual Slot: CFexpress Type A / SD</w:t>
            </w:r>
          </w:p>
          <w:p w14:paraId="25F48A98"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Video I/O - 1x BNC (12G-SDI) Output, 1x HDMI 1.0 Output</w:t>
            </w:r>
          </w:p>
          <w:p w14:paraId="3175BE43"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Audio I/O - 2x XLR 3-Pin Mic/Line (+48 V Phantom Power) Input on Included Handle, 1x 1/8" / 3.5 mm TRS Stereo Microphone Output</w:t>
            </w:r>
          </w:p>
          <w:p w14:paraId="0D10F067"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Power I/O - 1x Barrel (19.5VDC) Input</w:t>
            </w:r>
          </w:p>
          <w:p w14:paraId="5DE34DA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Other I/O - 1x USB-C (USB 3.2 / 3.1 Gen 1), 1x Multi/Micro-USB Data, 1x BNC (Timecode), 1x 2.5 mm Sub-Mini Control, 1x 1/8" / 3.5 mm Control, 1x Proprietary</w:t>
            </w:r>
          </w:p>
          <w:p w14:paraId="7426B5E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xml:space="preserve">Wireless - 2.4 / 5 GHz Wi-Fi 5 (802.11ac), NFC </w:t>
            </w:r>
          </w:p>
          <w:p w14:paraId="0C1DBF5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Monitor</w:t>
            </w:r>
          </w:p>
          <w:p w14:paraId="6C41D3F4"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Display Type - Included External Touchscreen LCD, Size - 3.5"</w:t>
            </w:r>
          </w:p>
          <w:p w14:paraId="346D1AB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xml:space="preserve">Resolution - 1280 x 720 (2,760,000 Dot) </w:t>
            </w:r>
          </w:p>
          <w:p w14:paraId="58A5FD9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Include: Handle Unit, 3.5" LCD Monitor, Grip Remote Control, BC-CU1 Battery Cradle, AC Adapter, Power Cord, USB Type-C Cable, Cold Shoe Kit, Lens Mount Cap, Handle Connector Cap</w:t>
            </w:r>
          </w:p>
          <w:p w14:paraId="72FEB5BD"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Mirrorless Lens</w:t>
            </w:r>
          </w:p>
          <w:p w14:paraId="308F07B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Focal Length - 24 to 70mm</w:t>
            </w:r>
          </w:p>
          <w:p w14:paraId="7A282BF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Maximum Aperture - f/2.8</w:t>
            </w:r>
          </w:p>
          <w:p w14:paraId="722C2BF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Lens Mount - Sony E</w:t>
            </w:r>
          </w:p>
          <w:p w14:paraId="239FEFF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Lens Format Coverage - Full-Frame</w:t>
            </w:r>
          </w:p>
          <w:p w14:paraId="49C577A0"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Focus Type - Autofocus</w:t>
            </w:r>
          </w:p>
          <w:p w14:paraId="378B0500"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Filter Size - 82 mm (Front)</w:t>
            </w:r>
          </w:p>
          <w:p w14:paraId="6B4B9C9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lastRenderedPageBreak/>
              <w:t>* Mirrorless Lens</w:t>
            </w:r>
          </w:p>
          <w:p w14:paraId="4EC3A45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Focal Length - 70 to 200mm</w:t>
            </w:r>
          </w:p>
          <w:p w14:paraId="4284D37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Maximum Aperture - f/2.8</w:t>
            </w:r>
          </w:p>
          <w:p w14:paraId="7CB1034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Lens Format Coverage - Full-Frame</w:t>
            </w:r>
          </w:p>
          <w:p w14:paraId="2DD7711E"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Focus Type - Autofocus</w:t>
            </w:r>
          </w:p>
          <w:p w14:paraId="3D1B59E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Image Stabilization</w:t>
            </w:r>
          </w:p>
          <w:p w14:paraId="5D54A9C4"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Filter Size - 77 mm (Front)</w:t>
            </w:r>
          </w:p>
          <w:p w14:paraId="14019C8C"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Memory card: 80GB CFexpress Type A (4 pcs)</w:t>
            </w:r>
          </w:p>
          <w:p w14:paraId="02C8A5C4"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CFexpress Type 2 and UHS-II SD Card Reader (2 pcs)</w:t>
            </w:r>
          </w:p>
          <w:p w14:paraId="26260A40"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Dual BP-U100 Lithium-Ion Batteries with 2 x D-Tap ports, 1 x USB port (6800mAh) + Dual Charger with 2 pcs. plates for charging BP-U100 (compatible with camera) + 2 pcs L-Series-compatible battery plates.</w:t>
            </w:r>
          </w:p>
          <w:p w14:paraId="1C640A8D"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Carbon Fiber Tripod System with XL Head &amp; Mid-Level Spreader (1 pcs)</w:t>
            </w:r>
          </w:p>
          <w:p w14:paraId="44F579C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Tripod - Key Features</w:t>
            </w:r>
          </w:p>
          <w:p w14:paraId="184D5D6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Fluid Head; Two-Stage Carbon Fiber Tripod</w:t>
            </w:r>
          </w:p>
          <w:p w14:paraId="6B04DBEF"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8 kg  Load Capacity</w:t>
            </w:r>
          </w:p>
          <w:p w14:paraId="34763D6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9-Step + 0 Counterbalance</w:t>
            </w:r>
          </w:p>
          <w:p w14:paraId="371EBA0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3-Step + 0 Pan/Tilt Drag</w:t>
            </w:r>
          </w:p>
          <w:p w14:paraId="30D3E3C1"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Mid-Level Spreader, Rubber Feet</w:t>
            </w:r>
          </w:p>
          <w:p w14:paraId="4BD53FF3"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Head</w:t>
            </w:r>
          </w:p>
          <w:p w14:paraId="4F032924"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Camera Mounting - 1/4"-20 Screw (Quick Release w/ Sliding Balance Plate)</w:t>
            </w:r>
          </w:p>
          <w:p w14:paraId="474E1814"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Head Type</w:t>
            </w:r>
            <w:r w:rsidRPr="006B3F0F">
              <w:rPr>
                <w:rFonts w:ascii="Onest" w:hAnsi="Onest"/>
                <w:bCs/>
                <w:iCs/>
                <w:sz w:val="20"/>
                <w:szCs w:val="20"/>
                <w:lang w:val="en-US"/>
              </w:rPr>
              <w:tab/>
              <w:t xml:space="preserve"> - Fluid Head</w:t>
            </w:r>
          </w:p>
          <w:p w14:paraId="19FE947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Base Mount - Flat Base with 3/8"-16 Female (75 mm Half Ball via Included Adapter)</w:t>
            </w:r>
          </w:p>
          <w:p w14:paraId="5692E4A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Counter Balance - Incremental 9-Step Plus 0</w:t>
            </w:r>
          </w:p>
          <w:p w14:paraId="5C5B0727"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Dimensions - Camera Plate: 140.00 x 50.00 mm</w:t>
            </w:r>
          </w:p>
          <w:p w14:paraId="2B2E4241"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Vertical Tilt - +90° to -75°</w:t>
            </w:r>
          </w:p>
          <w:p w14:paraId="28B07E5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Load Capacity - 8 kg</w:t>
            </w:r>
          </w:p>
          <w:p w14:paraId="15EBE1C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Bubble Level - Illuminated</w:t>
            </w:r>
          </w:p>
          <w:p w14:paraId="1541EAD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Weight - 1.7 kg</w:t>
            </w:r>
          </w:p>
          <w:p w14:paraId="1CDACF2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Legs</w:t>
            </w:r>
          </w:p>
          <w:p w14:paraId="114A334F"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Head Mount Type - 75 mm Bowl</w:t>
            </w:r>
          </w:p>
          <w:p w14:paraId="669F2840"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Primary Material - Carbon Fiber</w:t>
            </w:r>
          </w:p>
          <w:p w14:paraId="02D81531"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Load Capacity - 20 kg</w:t>
            </w:r>
          </w:p>
          <w:p w14:paraId="36B1A888"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Maximum Working Height - 158 cm</w:t>
            </w:r>
          </w:p>
          <w:p w14:paraId="589B37EF"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Minimum Working Height - 43 cm</w:t>
            </w:r>
          </w:p>
          <w:p w14:paraId="55BDA417"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Closed Length - 71 cm</w:t>
            </w:r>
          </w:p>
          <w:p w14:paraId="674CDF2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Spreader Support - Ground/Mid-Level</w:t>
            </w:r>
          </w:p>
          <w:p w14:paraId="0B1971A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lastRenderedPageBreak/>
              <w:t>Weight - 1.8 kg</w:t>
            </w:r>
          </w:p>
          <w:p w14:paraId="6A29B3A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Items Included: Fluid Head, 75/2 Mark II Carbon Fiber Tripod, Mid-Level Spreader, Rubber Feet, Carry Handle</w:t>
            </w:r>
          </w:p>
          <w:p w14:paraId="5CDE49BD" w14:textId="77777777" w:rsidR="00F0051B" w:rsidRPr="006B3F0F" w:rsidRDefault="00F0051B" w:rsidP="00F0051B">
            <w:pPr>
              <w:pStyle w:val="NoSpacing"/>
              <w:rPr>
                <w:rFonts w:ascii="Onest" w:hAnsi="Onest"/>
                <w:bCs/>
                <w:iCs/>
                <w:sz w:val="20"/>
                <w:szCs w:val="20"/>
                <w:lang w:val="en-US"/>
              </w:rPr>
            </w:pPr>
          </w:p>
          <w:p w14:paraId="56BFAE5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Kit1: Hendheld mic SET Camera-Mount Digital Wireless Omni Lavalier Mic System with Black Outdoor Kit: Camera-Mount Digital Wireless Receiver, Digital Wireless Bodypack Transmitter, Omnidirectional Lavalier Microphone with Locking 3.5mm Connector, SKM-S Digital Wireless Handheld Transmitter with Mute Switch,  835 Cardioid Dynamic Capsule for Handheld Transmitters, TRS Locking 3.5mm TRS to 3.5mm TRS Coiled Cable, XLR Right-Angle Locking 3.5mm TRS to XLR Male Coiled Output Cable, USB-C Charging Cable, BA 70 Rechargeable Battery Pack, Mounting Kit (Cheeseplate, Cold Shoe, Beltclip, Screws), Bubblebee Industries Windbubble Miniature Imitation-Fur Windscreen, 2 x The Microphone Foam for Lavalier, The Cable Saver, The Mic Accessory Case</w:t>
            </w:r>
          </w:p>
          <w:p w14:paraId="1290929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Wireless Technology - Digital UHF</w:t>
            </w:r>
          </w:p>
          <w:p w14:paraId="4F550AF7"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Included Transmitters - 1x Bodypack, 1x Plug-On</w:t>
            </w:r>
          </w:p>
          <w:p w14:paraId="0C928A9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RF Channel Scanning - Auto-Scan</w:t>
            </w:r>
          </w:p>
          <w:p w14:paraId="6CDB62B3"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Max Operating Range - 100 m (Line of Sight)</w:t>
            </w:r>
          </w:p>
          <w:p w14:paraId="0EDDDE24"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Built-In Recorder</w:t>
            </w:r>
          </w:p>
          <w:p w14:paraId="14D3987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Sample Rate/Resolution - 24-Bit</w:t>
            </w:r>
          </w:p>
          <w:p w14:paraId="148CA9D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Latency - 1.9 ms</w:t>
            </w:r>
          </w:p>
          <w:p w14:paraId="735CF8DE"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Dynamic Range - 134 dB</w:t>
            </w:r>
          </w:p>
          <w:p w14:paraId="50C4535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Receiver Type - Camera-Mount</w:t>
            </w:r>
          </w:p>
          <w:p w14:paraId="16BDD94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Mounting Options - Belt Clip, Shoe-Mount, 1/4"-20 Female (with Included Hardware)</w:t>
            </w:r>
          </w:p>
          <w:p w14:paraId="0C45DDED"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Antenna</w:t>
            </w:r>
            <w:r w:rsidRPr="006B3F0F">
              <w:rPr>
                <w:rFonts w:ascii="Onest" w:hAnsi="Onest"/>
                <w:bCs/>
                <w:iCs/>
                <w:sz w:val="20"/>
                <w:szCs w:val="20"/>
                <w:lang w:val="en-US"/>
              </w:rPr>
              <w:tab/>
              <w:t>- 2x 1/4 Wave Rod, Fixed</w:t>
            </w:r>
          </w:p>
          <w:p w14:paraId="6F5F921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Number of Audio Channels - 1</w:t>
            </w:r>
          </w:p>
          <w:p w14:paraId="4074FAD0"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Audio I/O - 1x 1/8" / 3.5 mm TRS Female Unbalanced Output (Locking), 1x 1/8" / 3.5 mm TRS Female Unbalanced Headphone Output (Locking)</w:t>
            </w:r>
          </w:p>
          <w:p w14:paraId="62C6D1B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Audio Output Level - 1/8" / 3.5 mm Output: 2 dBV (Max, Unbalanced)</w:t>
            </w:r>
          </w:p>
          <w:p w14:paraId="0067E5EC"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Frequency Response - 20 Hz to 20 kHz ±3 dB</w:t>
            </w:r>
          </w:p>
          <w:p w14:paraId="2CEC480E"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USB/Lightning Connectivity - 1x USB-C Female (Bus Power, Charging)</w:t>
            </w:r>
          </w:p>
          <w:p w14:paraId="7F951933"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Display &amp; Indicators - 1x Backlit OLED (AF Level, Frequency, Mute, RF Level, Transmitter Battery Status)</w:t>
            </w:r>
          </w:p>
          <w:p w14:paraId="15F4B92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Transmitter Type - Bodypack</w:t>
            </w:r>
          </w:p>
          <w:p w14:paraId="686F0DB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Audio I/O - 1x 1/8" / 3.5 mm TRS Female Input (Locking)</w:t>
            </w:r>
          </w:p>
          <w:p w14:paraId="076E007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Sync Method - Bluetooth</w:t>
            </w:r>
          </w:p>
          <w:p w14:paraId="2213DC8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lastRenderedPageBreak/>
              <w:t>Antenna</w:t>
            </w:r>
            <w:r w:rsidRPr="006B3F0F">
              <w:rPr>
                <w:rFonts w:ascii="Onest" w:hAnsi="Onest"/>
                <w:bCs/>
                <w:iCs/>
                <w:sz w:val="20"/>
                <w:szCs w:val="20"/>
                <w:lang w:val="en-US"/>
              </w:rPr>
              <w:tab/>
              <w:t xml:space="preserve"> - 1x Flexible Whip, Fixed (Beltpack)</w:t>
            </w:r>
          </w:p>
          <w:p w14:paraId="6EFFC29D"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Battery Type - 2x AA (Included)</w:t>
            </w:r>
          </w:p>
          <w:p w14:paraId="64D9FB3E"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Display &amp; Indicators - 1x LED (Mute), 1x LED (Sync)</w:t>
            </w:r>
          </w:p>
          <w:p w14:paraId="19885D41"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Housing</w:t>
            </w:r>
            <w:r w:rsidRPr="006B3F0F">
              <w:rPr>
                <w:rFonts w:ascii="Onest" w:hAnsi="Onest"/>
                <w:bCs/>
                <w:iCs/>
                <w:sz w:val="20"/>
                <w:szCs w:val="20"/>
                <w:lang w:val="en-US"/>
              </w:rPr>
              <w:tab/>
              <w:t>- Metal</w:t>
            </w:r>
          </w:p>
          <w:p w14:paraId="1F6E5763"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Microphone Type - Lavalier</w:t>
            </w:r>
          </w:p>
          <w:p w14:paraId="671B437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Color - Black</w:t>
            </w:r>
          </w:p>
          <w:p w14:paraId="1BF7DF2F"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Sound Field - Mono</w:t>
            </w:r>
          </w:p>
          <w:p w14:paraId="0F39D55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Capsule - Electret Condenser</w:t>
            </w:r>
          </w:p>
          <w:p w14:paraId="38B9EDC1"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Polar Pattern - Omnidirectional</w:t>
            </w:r>
          </w:p>
          <w:p w14:paraId="4FE2D0B7"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Frequency Range</w:t>
            </w:r>
            <w:r w:rsidRPr="006B3F0F">
              <w:rPr>
                <w:rFonts w:ascii="Onest" w:hAnsi="Onest"/>
                <w:bCs/>
                <w:iCs/>
                <w:sz w:val="20"/>
                <w:szCs w:val="20"/>
                <w:lang w:val="en-US"/>
              </w:rPr>
              <w:tab/>
              <w:t xml:space="preserve"> - 50 Hz to 18 kHz</w:t>
            </w:r>
          </w:p>
          <w:p w14:paraId="4B6DE0E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Equivalent Noise Level - 32 dB</w:t>
            </w:r>
          </w:p>
          <w:p w14:paraId="5159273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Maximum SPL - 130 dB SPL</w:t>
            </w:r>
          </w:p>
          <w:p w14:paraId="6442AFD7"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Sensitivity - 17 mV/Pa at 1 kHz</w:t>
            </w:r>
          </w:p>
          <w:p w14:paraId="6D60A7C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Output Connector - 1x 1/8" / 3.5 mm TRS Male (Locking)</w:t>
            </w:r>
          </w:p>
          <w:p w14:paraId="3011E4AC"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Cable Length - 5.2' / 1.6 m</w:t>
            </w:r>
          </w:p>
          <w:p w14:paraId="397E70B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Operating Voltage - 7.5 V</w:t>
            </w:r>
          </w:p>
          <w:p w14:paraId="42B76C08"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xml:space="preserve">Transmitter 2 </w:t>
            </w:r>
          </w:p>
          <w:p w14:paraId="11B84E4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Transmitter Type - Handheld</w:t>
            </w:r>
          </w:p>
          <w:p w14:paraId="66A04F7D"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RF Output Power - 10 mW (ERP); Up to 10 mW (EIRP)</w:t>
            </w:r>
          </w:p>
          <w:p w14:paraId="2F1649C0"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Muting - Mute Switch</w:t>
            </w:r>
          </w:p>
          <w:p w14:paraId="05180E57"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Audio Input Level - 2 to 4.35 V RMS</w:t>
            </w:r>
          </w:p>
          <w:p w14:paraId="06EACCF1"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Frequency Response - 20 Hz to 20 kHz</w:t>
            </w:r>
          </w:p>
          <w:p w14:paraId="78C4E8E7"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Sync Method - Bluetooth</w:t>
            </w:r>
          </w:p>
          <w:p w14:paraId="3527DE54"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Antenna</w:t>
            </w:r>
            <w:r w:rsidRPr="006B3F0F">
              <w:rPr>
                <w:rFonts w:ascii="Onest" w:hAnsi="Onest"/>
                <w:bCs/>
                <w:iCs/>
                <w:sz w:val="20"/>
                <w:szCs w:val="20"/>
                <w:lang w:val="en-US"/>
              </w:rPr>
              <w:tab/>
              <w:t>- 1x Internal (Handheld)</w:t>
            </w:r>
          </w:p>
          <w:p w14:paraId="5589127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Power Requirements – Battery</w:t>
            </w:r>
          </w:p>
          <w:p w14:paraId="0695F97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Include: MMD 835 cardioid capsule</w:t>
            </w:r>
          </w:p>
          <w:p w14:paraId="428FC702" w14:textId="77777777" w:rsidR="00F0051B" w:rsidRPr="006B3F0F" w:rsidRDefault="00F0051B" w:rsidP="00F0051B">
            <w:pPr>
              <w:pStyle w:val="NoSpacing"/>
              <w:rPr>
                <w:rFonts w:ascii="Onest" w:hAnsi="Onest"/>
                <w:bCs/>
                <w:iCs/>
                <w:sz w:val="20"/>
                <w:szCs w:val="20"/>
                <w:lang w:val="en-US"/>
              </w:rPr>
            </w:pPr>
          </w:p>
          <w:p w14:paraId="20D278D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*Kit2: SET Camera-Mount Digital Wireless Omni Lavalier Mic System with Black Outdoor Kit.</w:t>
            </w:r>
          </w:p>
          <w:p w14:paraId="09701F1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Include Camera-Mount Digital Wireless Receiver, Digital Wireless Bodypack Transmitter, Omnidirectional Lavalier Microphone with Locking 3.5mm Connector, TRS Locking 3.5mm TRS to 3.5mm TRS Coiled Cable, XLR Right-Angle Locking 3.5mm TRS to XLR Male Coiled Output Cable, USB-C</w:t>
            </w:r>
          </w:p>
          <w:p w14:paraId="7FDC0FB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Charging Cable, BA 70 Rechargeable Battery Pack, Mounting Kit (Cheeseplate, Cold Shoe, Beltclip, Screws), Bubblebee Industries Windbubble Miniature Imitation-Fur Windscreen, 2 x The Microphone Foam for Lavalier, The Cable Saver, The Mic Accessory Case</w:t>
            </w:r>
          </w:p>
          <w:p w14:paraId="3853BF04"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Wireless Technology - Digital UHF</w:t>
            </w:r>
          </w:p>
          <w:p w14:paraId="7FD3C6B4"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lastRenderedPageBreak/>
              <w:t>Included Transmitters - 1x Bodypack, 1x Plug-On</w:t>
            </w:r>
          </w:p>
          <w:p w14:paraId="7A7AE7D1"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RF Channel Scanning - Auto-Scan</w:t>
            </w:r>
          </w:p>
          <w:p w14:paraId="581C23A7"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Max Operating Range - 100 m (Line of Sight)</w:t>
            </w:r>
          </w:p>
          <w:p w14:paraId="4A9098B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Built-In Recorder</w:t>
            </w:r>
          </w:p>
          <w:p w14:paraId="283F25D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Sample Rate/Resolution - 24-Bit</w:t>
            </w:r>
          </w:p>
          <w:p w14:paraId="199B1A33"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Latency - 1.9 ms</w:t>
            </w:r>
          </w:p>
          <w:p w14:paraId="6E48C46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Dynamic Range - 134 dB</w:t>
            </w:r>
          </w:p>
          <w:p w14:paraId="78A2C3B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Receiver Type - Camera-Mount</w:t>
            </w:r>
          </w:p>
          <w:p w14:paraId="173BDEF0"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Mounting Options - Belt Clip, Shoe-Mount, 1/4"-20 Female (with Included Hardware)</w:t>
            </w:r>
          </w:p>
          <w:p w14:paraId="6EE4565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Antenna</w:t>
            </w:r>
            <w:r w:rsidRPr="006B3F0F">
              <w:rPr>
                <w:rFonts w:ascii="Onest" w:hAnsi="Onest"/>
                <w:bCs/>
                <w:iCs/>
                <w:sz w:val="20"/>
                <w:szCs w:val="20"/>
                <w:lang w:val="en-US"/>
              </w:rPr>
              <w:tab/>
              <w:t>- 2x 1/4 Wave Rod, Fixed</w:t>
            </w:r>
          </w:p>
          <w:p w14:paraId="48D1D19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Number of Audio Channels - 1</w:t>
            </w:r>
          </w:p>
          <w:p w14:paraId="3462D431"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Audio I/O - 1x 1/8" / 3.5 mm TRS Female Unbalanced Output (Locking), 1x 1/8" / 3.5 mm TRS Female Unbalanced Headphone Output (Locking)</w:t>
            </w:r>
          </w:p>
          <w:p w14:paraId="4E732E1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Audio Output Level - 1/8" / 3.5 mm Output: 2 dBV (Max, Unbalanced)</w:t>
            </w:r>
          </w:p>
          <w:p w14:paraId="33BB5350"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Frequency Response - 20 Hz to 20 kHz ±3 dB</w:t>
            </w:r>
          </w:p>
          <w:p w14:paraId="3477F7AF"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USB/Lightning Connectivity - 1x USB-C Female (Bus Power, Charging)</w:t>
            </w:r>
          </w:p>
          <w:p w14:paraId="7965C35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Display &amp; Indicators - 1x Backlit OLED (AF Level, Frequency, Mute, RF Level, Transmitter Battery Status)</w:t>
            </w:r>
          </w:p>
          <w:p w14:paraId="50031D5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Transmitter Type - Bodypack</w:t>
            </w:r>
          </w:p>
          <w:p w14:paraId="2288A86F"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Audio I/O - 1x 1/8" / 3.5 mm TRS Female Input (Locking)</w:t>
            </w:r>
          </w:p>
          <w:p w14:paraId="6FB2756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Sync Method - Bluetooth</w:t>
            </w:r>
          </w:p>
          <w:p w14:paraId="2C4ECA6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Antenna</w:t>
            </w:r>
            <w:r w:rsidRPr="006B3F0F">
              <w:rPr>
                <w:rFonts w:ascii="Onest" w:hAnsi="Onest"/>
                <w:bCs/>
                <w:iCs/>
                <w:sz w:val="20"/>
                <w:szCs w:val="20"/>
                <w:lang w:val="en-US"/>
              </w:rPr>
              <w:tab/>
              <w:t xml:space="preserve"> - 1x Flexible Whip, Fixed (Beltpack)</w:t>
            </w:r>
          </w:p>
          <w:p w14:paraId="65B7D77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Battery Type - 2x AA (Included)</w:t>
            </w:r>
          </w:p>
          <w:p w14:paraId="58D1C858"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1x Sennheiser Battery Pack (Included, Replaceable)</w:t>
            </w:r>
          </w:p>
          <w:p w14:paraId="02FFC930"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Display &amp; Indicators - 1x LED (Mute), 1x LED (Sync)</w:t>
            </w:r>
          </w:p>
          <w:p w14:paraId="29D5FB8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Housing</w:t>
            </w:r>
            <w:r w:rsidRPr="006B3F0F">
              <w:rPr>
                <w:rFonts w:ascii="Onest" w:hAnsi="Onest"/>
                <w:bCs/>
                <w:iCs/>
                <w:sz w:val="20"/>
                <w:szCs w:val="20"/>
                <w:lang w:val="en-US"/>
              </w:rPr>
              <w:tab/>
              <w:t>- Metal</w:t>
            </w:r>
          </w:p>
          <w:p w14:paraId="111F094B"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Microphone Type - Lavalier</w:t>
            </w:r>
          </w:p>
          <w:p w14:paraId="6EB442E8"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Color - Black</w:t>
            </w:r>
          </w:p>
          <w:p w14:paraId="1477B51F"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Sound Field - Mono</w:t>
            </w:r>
          </w:p>
          <w:p w14:paraId="4F6C1D0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Capsule - Electret Condenser</w:t>
            </w:r>
          </w:p>
          <w:p w14:paraId="01A2B3A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Polar Pattern - Omnidirectional</w:t>
            </w:r>
          </w:p>
          <w:p w14:paraId="59D27E7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Frequency Range</w:t>
            </w:r>
            <w:r w:rsidRPr="006B3F0F">
              <w:rPr>
                <w:rFonts w:ascii="Onest" w:hAnsi="Onest"/>
                <w:bCs/>
                <w:iCs/>
                <w:sz w:val="20"/>
                <w:szCs w:val="20"/>
                <w:lang w:val="en-US"/>
              </w:rPr>
              <w:tab/>
              <w:t xml:space="preserve"> - 50 Hz to 18 kHz</w:t>
            </w:r>
          </w:p>
          <w:p w14:paraId="7B4A2D3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Equivalent Noise Level - 32 dB</w:t>
            </w:r>
          </w:p>
          <w:p w14:paraId="67B56CB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Maximum SPL - 130 dB SPL</w:t>
            </w:r>
          </w:p>
          <w:p w14:paraId="3617E113"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Sensitivity - 17 mV/Pa at 1 kHz</w:t>
            </w:r>
          </w:p>
          <w:p w14:paraId="4D226BC5"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Output Connector - 1x 1/8" / 3.5 mm TRS Male (Locking)</w:t>
            </w:r>
          </w:p>
          <w:p w14:paraId="3C8D448D"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Cable Length - 5.2' / 1.6 m</w:t>
            </w:r>
          </w:p>
          <w:p w14:paraId="128BA2D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lastRenderedPageBreak/>
              <w:t>Operating Voltage - 7.5 V</w:t>
            </w:r>
          </w:p>
          <w:p w14:paraId="11F33F91" w14:textId="77777777" w:rsidR="00F0051B" w:rsidRPr="006B3F0F" w:rsidRDefault="00F0051B" w:rsidP="00F0051B">
            <w:pPr>
              <w:pStyle w:val="NoSpacing"/>
              <w:rPr>
                <w:rFonts w:ascii="Onest" w:hAnsi="Onest"/>
                <w:bCs/>
                <w:iCs/>
                <w:sz w:val="20"/>
                <w:szCs w:val="20"/>
                <w:lang w:val="en-US"/>
              </w:rPr>
            </w:pPr>
          </w:p>
          <w:p w14:paraId="3BDA644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Closed-Back Studio Monitor Headphones (2 pcs.)</w:t>
            </w:r>
          </w:p>
          <w:p w14:paraId="444515DD"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xml:space="preserve">Wearing Style - Dual Ear with Headband; Foldable; Earpiece Swivel. </w:t>
            </w:r>
          </w:p>
          <w:p w14:paraId="2964899E"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Open/Closed-Back - Closed-Back</w:t>
            </w:r>
          </w:p>
          <w:p w14:paraId="11002D1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Impedance - 32 Ohms</w:t>
            </w:r>
          </w:p>
          <w:p w14:paraId="19565FE9"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Frequency Response - 20 Hz to 20 kHz</w:t>
            </w:r>
          </w:p>
          <w:p w14:paraId="08EA8ED4"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Audio Connector</w:t>
            </w:r>
            <w:r w:rsidRPr="006B3F0F">
              <w:rPr>
                <w:rFonts w:ascii="Onest" w:hAnsi="Onest"/>
                <w:bCs/>
                <w:iCs/>
                <w:sz w:val="20"/>
                <w:szCs w:val="20"/>
                <w:lang w:val="en-US"/>
              </w:rPr>
              <w:tab/>
              <w:t>- 1x 1/8" / 3.5 mm TRS</w:t>
            </w:r>
          </w:p>
          <w:p w14:paraId="29761370"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Included Adapter</w:t>
            </w:r>
            <w:r w:rsidRPr="006B3F0F">
              <w:rPr>
                <w:rFonts w:ascii="Onest" w:hAnsi="Onest"/>
                <w:bCs/>
                <w:iCs/>
                <w:sz w:val="20"/>
                <w:szCs w:val="20"/>
                <w:lang w:val="en-US"/>
              </w:rPr>
              <w:tab/>
              <w:t>- 1/4" TRS</w:t>
            </w:r>
          </w:p>
          <w:p w14:paraId="31D480E9" w14:textId="77777777" w:rsidR="00F0051B" w:rsidRPr="006B3F0F" w:rsidRDefault="00F0051B" w:rsidP="00F0051B">
            <w:pPr>
              <w:pStyle w:val="NoSpacing"/>
              <w:rPr>
                <w:rFonts w:ascii="Onest" w:hAnsi="Onest"/>
                <w:bCs/>
                <w:iCs/>
                <w:sz w:val="20"/>
                <w:szCs w:val="20"/>
                <w:lang w:val="en-US"/>
              </w:rPr>
            </w:pPr>
          </w:p>
          <w:p w14:paraId="40624096"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Zoom &amp; Focus Control (2 pcs.)</w:t>
            </w:r>
          </w:p>
          <w:p w14:paraId="1454A17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Remote controller for video camcorders that connects to the camera's LANC port. The remote control can be attached to a tripod handle and be used to control zoom, focus and start/stop. This added functionality is ideal for live event coverage such as concerts and sports. (Compatible with camera)</w:t>
            </w:r>
          </w:p>
          <w:p w14:paraId="0DC25BEC"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 Backpack (equivalent Tenba Cineluxe Backpack 21) (1 Pcs.)</w:t>
            </w:r>
          </w:p>
          <w:p w14:paraId="744D277A"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Camera Gear Capacity Professional camcorders, cinema cameras and ENG rigs up to 18 inches (46 cm) long, with matte box and other accessories attached.</w:t>
            </w:r>
          </w:p>
          <w:p w14:paraId="4EF05CBE"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Fast Doctor Bag Opening Extra wide opening allows unobstructed access to gear through only one quick zipper down the middle. Camera can be stored with baseplate, microphone and/or matte box attached.</w:t>
            </w:r>
          </w:p>
          <w:p w14:paraId="7622D4BD"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Expedition-Grade Harness Pivot-Fit shoulder harness with Airflow channels and padded hip belt provide comfort and support when carrying large camera systems, and high-density foam padding won't compress or break down over time or with heavy use. Hip belt is easily removable when not needed.</w:t>
            </w:r>
          </w:p>
          <w:p w14:paraId="31485032"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Flex-Core Dividers Tenba's exclusive dividers made with aluminum reinforcement are both rigid and flexible, providing a secure separation between cameras and lenses while also being bendable and repositionable.</w:t>
            </w:r>
          </w:p>
          <w:p w14:paraId="3E39599E" w14:textId="77777777"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Protective Pouch and Wraps Soft padded wraps and zippered pouch protect lenses and delicate accessories and allow them to be safely stored alongside camera rigs to maximize the interior storage space.</w:t>
            </w:r>
          </w:p>
          <w:p w14:paraId="3106B7C9" w14:textId="392FD8DE" w:rsidR="00F0051B" w:rsidRPr="006B3F0F" w:rsidRDefault="00F0051B" w:rsidP="00F0051B">
            <w:pPr>
              <w:pStyle w:val="NoSpacing"/>
              <w:rPr>
                <w:rFonts w:ascii="Onest" w:hAnsi="Onest"/>
                <w:bCs/>
                <w:iCs/>
                <w:sz w:val="20"/>
                <w:szCs w:val="20"/>
                <w:lang w:val="en-US"/>
              </w:rPr>
            </w:pPr>
            <w:r w:rsidRPr="006B3F0F">
              <w:rPr>
                <w:rFonts w:ascii="Onest" w:hAnsi="Onest"/>
                <w:bCs/>
                <w:iCs/>
                <w:sz w:val="20"/>
                <w:szCs w:val="20"/>
                <w:lang w:val="en-US"/>
              </w:rPr>
              <w:t>Warranty:  3 years.</w:t>
            </w:r>
          </w:p>
        </w:tc>
        <w:tc>
          <w:tcPr>
            <w:tcW w:w="2268" w:type="dxa"/>
            <w:shd w:val="clear" w:color="auto" w:fill="FFFFFF" w:themeFill="background1"/>
          </w:tcPr>
          <w:p w14:paraId="69C56ACA" w14:textId="77777777" w:rsidR="009E11D2" w:rsidRPr="006B3F0F" w:rsidRDefault="009E11D2" w:rsidP="009E11D2">
            <w:pPr>
              <w:rPr>
                <w:rFonts w:ascii="Onest" w:hAnsi="Onest"/>
                <w:b/>
                <w:bCs/>
                <w:noProof w:val="0"/>
              </w:rPr>
            </w:pPr>
          </w:p>
        </w:tc>
        <w:tc>
          <w:tcPr>
            <w:tcW w:w="1588" w:type="dxa"/>
            <w:shd w:val="clear" w:color="auto" w:fill="FFFFFF" w:themeFill="background1"/>
          </w:tcPr>
          <w:p w14:paraId="559EC03E" w14:textId="77777777" w:rsidR="009E11D2" w:rsidRPr="006B3F0F" w:rsidRDefault="009E11D2" w:rsidP="009E11D2">
            <w:pPr>
              <w:rPr>
                <w:rFonts w:ascii="Onest" w:hAnsi="Onest"/>
                <w:b/>
                <w:bCs/>
                <w:noProof w:val="0"/>
              </w:rPr>
            </w:pPr>
          </w:p>
        </w:tc>
      </w:tr>
      <w:tr w:rsidR="009E11D2" w:rsidRPr="006B3F0F" w14:paraId="2F1E3BAB" w14:textId="77777777" w:rsidTr="006B3F0F">
        <w:trPr>
          <w:trHeight w:val="285"/>
        </w:trPr>
        <w:tc>
          <w:tcPr>
            <w:tcW w:w="1384" w:type="dxa"/>
            <w:shd w:val="clear" w:color="auto" w:fill="FFFFFF" w:themeFill="background1"/>
            <w:vAlign w:val="center"/>
          </w:tcPr>
          <w:p w14:paraId="7662B8CB" w14:textId="77777777" w:rsidR="00CF3FED" w:rsidRPr="006B3F0F" w:rsidRDefault="00CF3FED" w:rsidP="00CF3FED">
            <w:pPr>
              <w:widowControl w:val="0"/>
              <w:rPr>
                <w:rFonts w:ascii="Onest" w:eastAsia="Calibri" w:hAnsi="Onest"/>
                <w:b/>
                <w:sz w:val="20"/>
                <w:szCs w:val="20"/>
                <w:lang w:eastAsia="ru-RU"/>
              </w:rPr>
            </w:pPr>
            <w:r w:rsidRPr="006B3F0F">
              <w:rPr>
                <w:rFonts w:ascii="Onest" w:eastAsia="Calibri" w:hAnsi="Onest"/>
                <w:b/>
                <w:sz w:val="20"/>
                <w:szCs w:val="20"/>
                <w:lang w:eastAsia="ru-RU"/>
              </w:rPr>
              <w:lastRenderedPageBreak/>
              <w:t>1.2. Camera</w:t>
            </w:r>
          </w:p>
          <w:p w14:paraId="44310510" w14:textId="44583A22" w:rsidR="009E11D2" w:rsidRPr="006B3F0F" w:rsidRDefault="00CF3FED" w:rsidP="00CF3FED">
            <w:pPr>
              <w:widowControl w:val="0"/>
              <w:rPr>
                <w:rFonts w:ascii="Onest" w:hAnsi="Onest"/>
                <w:b/>
                <w:bCs/>
                <w:noProof w:val="0"/>
              </w:rPr>
            </w:pPr>
            <w:r w:rsidRPr="006B3F0F">
              <w:rPr>
                <w:rFonts w:ascii="Onest" w:eastAsia="Calibri" w:hAnsi="Onest"/>
                <w:b/>
                <w:sz w:val="20"/>
                <w:szCs w:val="20"/>
                <w:lang w:eastAsia="ru-RU"/>
              </w:rPr>
              <w:t>(set)</w:t>
            </w:r>
          </w:p>
        </w:tc>
        <w:tc>
          <w:tcPr>
            <w:tcW w:w="851" w:type="dxa"/>
            <w:shd w:val="clear" w:color="auto" w:fill="FFFFFF" w:themeFill="background1"/>
            <w:vAlign w:val="center"/>
          </w:tcPr>
          <w:p w14:paraId="279C0291" w14:textId="5ED01230" w:rsidR="009E11D2" w:rsidRPr="006B3F0F" w:rsidRDefault="009E11D2" w:rsidP="009E11D2">
            <w:pPr>
              <w:rPr>
                <w:rFonts w:ascii="Onest" w:hAnsi="Onest"/>
                <w:b/>
                <w:bCs/>
                <w:noProof w:val="0"/>
                <w:sz w:val="20"/>
                <w:szCs w:val="20"/>
                <w:lang w:val="en-US"/>
              </w:rPr>
            </w:pPr>
          </w:p>
        </w:tc>
        <w:tc>
          <w:tcPr>
            <w:tcW w:w="992" w:type="dxa"/>
            <w:shd w:val="clear" w:color="auto" w:fill="FFFFFF" w:themeFill="background1"/>
            <w:vAlign w:val="center"/>
          </w:tcPr>
          <w:p w14:paraId="271B40A8" w14:textId="1E7D59FA" w:rsidR="009E11D2" w:rsidRPr="006B3F0F" w:rsidRDefault="009E11D2" w:rsidP="009E11D2">
            <w:pPr>
              <w:rPr>
                <w:rFonts w:ascii="Onest" w:hAnsi="Onest"/>
                <w:b/>
                <w:bCs/>
                <w:noProof w:val="0"/>
                <w:sz w:val="20"/>
                <w:szCs w:val="20"/>
                <w:lang w:val="en-US"/>
              </w:rPr>
            </w:pPr>
          </w:p>
        </w:tc>
        <w:tc>
          <w:tcPr>
            <w:tcW w:w="850" w:type="dxa"/>
            <w:shd w:val="clear" w:color="auto" w:fill="FFFFFF" w:themeFill="background1"/>
            <w:vAlign w:val="center"/>
          </w:tcPr>
          <w:p w14:paraId="5B8C278D" w14:textId="6C414191" w:rsidR="009E11D2" w:rsidRPr="006B3F0F" w:rsidRDefault="009E11D2" w:rsidP="009E11D2">
            <w:pPr>
              <w:rPr>
                <w:rFonts w:ascii="Onest" w:hAnsi="Onest"/>
                <w:b/>
                <w:bCs/>
                <w:noProof w:val="0"/>
                <w:sz w:val="20"/>
                <w:szCs w:val="20"/>
                <w:lang w:val="en-US"/>
              </w:rPr>
            </w:pPr>
          </w:p>
        </w:tc>
        <w:tc>
          <w:tcPr>
            <w:tcW w:w="7655" w:type="dxa"/>
            <w:shd w:val="clear" w:color="auto" w:fill="auto"/>
            <w:vAlign w:val="center"/>
          </w:tcPr>
          <w:p w14:paraId="094CF6B9" w14:textId="1116E56E" w:rsidR="00F0051B" w:rsidRPr="006B3F0F" w:rsidRDefault="00F0051B" w:rsidP="00F0051B">
            <w:pPr>
              <w:jc w:val="both"/>
              <w:rPr>
                <w:rFonts w:ascii="Onest" w:hAnsi="Onest"/>
                <w:noProof w:val="0"/>
                <w:sz w:val="20"/>
                <w:szCs w:val="20"/>
              </w:rPr>
            </w:pPr>
            <w:r w:rsidRPr="006B3F0F">
              <w:rPr>
                <w:rFonts w:ascii="Onest" w:hAnsi="Onest"/>
                <w:b/>
                <w:bCs/>
                <w:noProof w:val="0"/>
                <w:sz w:val="20"/>
                <w:szCs w:val="20"/>
              </w:rPr>
              <w:t>Camera</w:t>
            </w:r>
            <w:r w:rsidR="00904BCE" w:rsidRPr="006B3F0F">
              <w:rPr>
                <w:rFonts w:ascii="Onest" w:hAnsi="Onest"/>
                <w:noProof w:val="0"/>
                <w:sz w:val="20"/>
                <w:szCs w:val="20"/>
              </w:rPr>
              <w:t xml:space="preserve">  </w:t>
            </w:r>
            <w:r w:rsidRPr="006B3F0F">
              <w:rPr>
                <w:rFonts w:ascii="Onest" w:hAnsi="Onest"/>
                <w:noProof w:val="0"/>
                <w:sz w:val="20"/>
                <w:szCs w:val="20"/>
              </w:rPr>
              <w:t xml:space="preserve">Imaging </w:t>
            </w:r>
          </w:p>
          <w:p w14:paraId="68A1D625"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Sensor Resolution - Actual: 12.9 Megapixel; Effective: 10.2 Megapixel</w:t>
            </w:r>
          </w:p>
          <w:p w14:paraId="23A1397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Image Sensor - Full-Frame CMOS</w:t>
            </w:r>
          </w:p>
          <w:p w14:paraId="7B262C8B"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Image Stabilization - Supplies Stabilization Metadata</w:t>
            </w:r>
          </w:p>
          <w:p w14:paraId="0287D80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Built-In ND Filter - 2 to 7 Stop Electronic ND Filter</w:t>
            </w:r>
          </w:p>
          <w:p w14:paraId="3077E81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Capture Type - Video Only</w:t>
            </w:r>
          </w:p>
          <w:p w14:paraId="030FF99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lastRenderedPageBreak/>
              <w:t xml:space="preserve">Exposure Control </w:t>
            </w:r>
          </w:p>
          <w:p w14:paraId="16E65BDD"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Shutter Type - Electronic Rolling Shutter </w:t>
            </w:r>
          </w:p>
          <w:p w14:paraId="1E5EF080"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Shutter Speed - 1/8000 to 1 Second</w:t>
            </w:r>
          </w:p>
          <w:p w14:paraId="3B3D265B"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ISO Sensitivity Range - 800 to 12,800 (Extended: 409,600)</w:t>
            </w:r>
          </w:p>
          <w:p w14:paraId="33F55251"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Gain - -3 to 30 dB (Native)</w:t>
            </w:r>
          </w:p>
          <w:p w14:paraId="6563BE6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Shutter Angle - 5.6 to 360°</w:t>
            </w:r>
          </w:p>
          <w:p w14:paraId="3E8D1CA3"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Advertised Dynamic Range - 15 Stops</w:t>
            </w:r>
          </w:p>
          <w:p w14:paraId="4690662B"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White Balance - 2000 to 15,000K; Presets: ATW, Set A, Set B </w:t>
            </w:r>
          </w:p>
          <w:p w14:paraId="2CAC4801"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Video Capture</w:t>
            </w:r>
          </w:p>
          <w:p w14:paraId="685313AB"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Internal Recording Modes</w:t>
            </w:r>
            <w:r w:rsidRPr="006B3F0F">
              <w:rPr>
                <w:rFonts w:ascii="Onest" w:hAnsi="Onest"/>
                <w:noProof w:val="0"/>
                <w:sz w:val="20"/>
                <w:szCs w:val="20"/>
              </w:rPr>
              <w:tab/>
            </w:r>
          </w:p>
          <w:p w14:paraId="562687FF"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XAVC-I DCI 4K (4096 x 2160) up to 59.94 fps [240 to 600 Mb/s VBR]</w:t>
            </w:r>
          </w:p>
          <w:p w14:paraId="1F3C2BA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            UHD 4K (3840 x 2160) up to 59.94/100/120 fps [240 to 600 Mb/s VBR]</w:t>
            </w:r>
          </w:p>
          <w:p w14:paraId="6263CD0E"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            1920 x 1080p up to 59.94/100/120/150/200/240 fps [89 to 223 Mb/s VBR]</w:t>
            </w:r>
          </w:p>
          <w:p w14:paraId="29BE8A0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XAVC-L UHD 4K (3840 x 2160) up to 59.94/100/120 fps [100 to 150 Mb/s]</w:t>
            </w:r>
          </w:p>
          <w:p w14:paraId="0DC2C0C9"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             1920 x 1080p up to 59.94/100/120/150/200/240 fps [35 to 50 Mb/s] </w:t>
            </w:r>
          </w:p>
          <w:p w14:paraId="036A8B02"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External Recording Modes</w:t>
            </w:r>
            <w:r w:rsidRPr="006B3F0F">
              <w:rPr>
                <w:rFonts w:ascii="Onest" w:hAnsi="Onest"/>
                <w:noProof w:val="0"/>
                <w:sz w:val="20"/>
                <w:szCs w:val="20"/>
              </w:rPr>
              <w:tab/>
            </w:r>
          </w:p>
          <w:p w14:paraId="296370BE"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Raw 16-Bit via SDI/BNC 4096 x 2160 at 23.98/24.00/25/29.97/50/59.94 fps </w:t>
            </w:r>
          </w:p>
          <w:p w14:paraId="66E8F885"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                                          3840 x 2160 at 23.98/24.00/25/29.97/50/59.94 fps </w:t>
            </w:r>
          </w:p>
          <w:p w14:paraId="1292FBCF"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Raw 16-Bit via HDMI 4264 x 2408 at 23.98/25/29.97/50/59.94 fps </w:t>
            </w:r>
          </w:p>
          <w:p w14:paraId="2BD2E07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                                     4240 x 2385 at 23.98/25/29.97/50/59.94 fps </w:t>
            </w:r>
          </w:p>
          <w:p w14:paraId="53FAB5EF"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Fast-/Slow-Motion Support</w:t>
            </w:r>
          </w:p>
          <w:p w14:paraId="5422773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Gamma Curve - HDR-HLG, Rec709, S Cinetone, Sony S-Log 3, Standard</w:t>
            </w:r>
          </w:p>
          <w:p w14:paraId="4943D683"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Built-In Microphone - Mono</w:t>
            </w:r>
          </w:p>
          <w:p w14:paraId="4A894A83"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Audio Recording - 4-Channel 24-Bit 48 kHz LPCM Audio</w:t>
            </w:r>
          </w:p>
          <w:p w14:paraId="0FFC652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Interface</w:t>
            </w:r>
          </w:p>
          <w:p w14:paraId="60C1294F"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Media/Memory Card Slot - Dual Slot: CFexpress Type A / SD</w:t>
            </w:r>
          </w:p>
          <w:p w14:paraId="6D5AB8F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Video I/O - 1x BNC (12G-SDI) Output, 1x HDMI 1.0 Output</w:t>
            </w:r>
          </w:p>
          <w:p w14:paraId="4C7743A2"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Audio I/O - 2x XLR 3-Pin Mic/Line (+48 V Phantom Power) Input on Included Handle, 1x 1/8" / 3.5 mm TRS Stereo Microphone Output</w:t>
            </w:r>
          </w:p>
          <w:p w14:paraId="166A7E9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Power I/O - 1x Barrel (19.5VDC) Input</w:t>
            </w:r>
          </w:p>
          <w:p w14:paraId="0E87071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Other I/O - 1x USB-C (USB 3.2 / 3.1 Gen 1), 1x Multi/Micro-USB Data, 1x BNC (Timecode), 1x 2.5 mm Sub-Mini Control, 1x 1/8" / 3.5 mm Control, 1x Proprietary</w:t>
            </w:r>
          </w:p>
          <w:p w14:paraId="6D2741C9"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Wireless - 2.4 / 5 GHz Wi-Fi 5 (802.11ac), NFC </w:t>
            </w:r>
          </w:p>
          <w:p w14:paraId="1DE0CB43" w14:textId="14D6DB9B" w:rsidR="009E11D2" w:rsidRPr="006B3F0F" w:rsidRDefault="00F0051B" w:rsidP="00F0051B">
            <w:pPr>
              <w:jc w:val="both"/>
              <w:rPr>
                <w:rFonts w:ascii="Onest" w:hAnsi="Onest"/>
                <w:noProof w:val="0"/>
                <w:sz w:val="20"/>
                <w:szCs w:val="20"/>
              </w:rPr>
            </w:pPr>
            <w:r w:rsidRPr="006B3F0F">
              <w:rPr>
                <w:rFonts w:ascii="Onest" w:hAnsi="Onest"/>
                <w:noProof w:val="0"/>
                <w:sz w:val="20"/>
                <w:szCs w:val="20"/>
              </w:rPr>
              <w:t>Monitor</w:t>
            </w:r>
          </w:p>
          <w:p w14:paraId="5DA43B41"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Display Type - Included External Touchscreen LCD, Size - 3.5"</w:t>
            </w:r>
          </w:p>
          <w:p w14:paraId="008213A5"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xml:space="preserve">Resolution - 1280 x 720 (2,760,000 Dot) </w:t>
            </w:r>
          </w:p>
          <w:p w14:paraId="19384B0E"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xml:space="preserve">Include: Handle Unit, 3.5" LCD Monitor, Grip Remote Control, BC-CU1 Battery </w:t>
            </w:r>
            <w:r w:rsidRPr="006B3F0F">
              <w:rPr>
                <w:rFonts w:ascii="Onest" w:hAnsi="Onest"/>
                <w:noProof w:val="0"/>
                <w:sz w:val="20"/>
                <w:szCs w:val="20"/>
                <w:lang w:val="en-US"/>
              </w:rPr>
              <w:lastRenderedPageBreak/>
              <w:t>Cradle, AC Adapter, Power Cord, USB Type-C Cable, Cold Shoe Kit, Lens Mount Cap, Handle Connector Cap</w:t>
            </w:r>
          </w:p>
          <w:p w14:paraId="1FA40EB6"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Mirrorless Lens</w:t>
            </w:r>
          </w:p>
          <w:p w14:paraId="73D52B0D"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Focal Length - 70 to 200mm</w:t>
            </w:r>
          </w:p>
          <w:p w14:paraId="53E18C7E"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Maximum Aperture - f/2.8</w:t>
            </w:r>
          </w:p>
          <w:p w14:paraId="0ED79C43"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Lens Format Coverage - Full-Frame</w:t>
            </w:r>
          </w:p>
          <w:p w14:paraId="00926BB1"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Focus Type - Autofocus</w:t>
            </w:r>
          </w:p>
          <w:p w14:paraId="0C3A255E"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Image Stabilization</w:t>
            </w:r>
          </w:p>
          <w:p w14:paraId="2DB8463E"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Filter Size - 77 mm (Front)</w:t>
            </w:r>
          </w:p>
          <w:p w14:paraId="116B7542"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xml:space="preserve">* Memory card: 80GB </w:t>
            </w:r>
            <w:proofErr w:type="spellStart"/>
            <w:r w:rsidRPr="006B3F0F">
              <w:rPr>
                <w:rFonts w:ascii="Onest" w:hAnsi="Onest"/>
                <w:noProof w:val="0"/>
                <w:sz w:val="20"/>
                <w:szCs w:val="20"/>
                <w:lang w:val="en-US"/>
              </w:rPr>
              <w:t>CFexpress</w:t>
            </w:r>
            <w:proofErr w:type="spellEnd"/>
            <w:r w:rsidRPr="006B3F0F">
              <w:rPr>
                <w:rFonts w:ascii="Onest" w:hAnsi="Onest"/>
                <w:noProof w:val="0"/>
                <w:sz w:val="20"/>
                <w:szCs w:val="20"/>
                <w:lang w:val="en-US"/>
              </w:rPr>
              <w:t xml:space="preserve"> Type A (4 pcs)</w:t>
            </w:r>
          </w:p>
          <w:p w14:paraId="627E0DB3"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xml:space="preserve">* </w:t>
            </w:r>
            <w:proofErr w:type="spellStart"/>
            <w:r w:rsidRPr="006B3F0F">
              <w:rPr>
                <w:rFonts w:ascii="Onest" w:hAnsi="Onest"/>
                <w:noProof w:val="0"/>
                <w:sz w:val="20"/>
                <w:szCs w:val="20"/>
                <w:lang w:val="en-US"/>
              </w:rPr>
              <w:t>CFexpress</w:t>
            </w:r>
            <w:proofErr w:type="spellEnd"/>
            <w:r w:rsidRPr="006B3F0F">
              <w:rPr>
                <w:rFonts w:ascii="Onest" w:hAnsi="Onest"/>
                <w:noProof w:val="0"/>
                <w:sz w:val="20"/>
                <w:szCs w:val="20"/>
                <w:lang w:val="en-US"/>
              </w:rPr>
              <w:t xml:space="preserve"> Type 2 and UHS-II SD Card Reader (2 pcs)</w:t>
            </w:r>
          </w:p>
          <w:p w14:paraId="18E06E60"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Dual BP-U100 Lithium-Ion Batteries with 2 x D-Tap ports, 1 x USB port (6800mAh) + Dual Charger with 2 pcs. plates for charging BP-U100 (compatible with camera) + 2 pcs L-Series-compatible battery plates.</w:t>
            </w:r>
          </w:p>
          <w:p w14:paraId="74F708AD"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Carbon Fiber Tripod System with XL Head &amp; Mid-Level Spreader (1 pcs)</w:t>
            </w:r>
          </w:p>
          <w:p w14:paraId="4414D0B4" w14:textId="77777777" w:rsidR="00F0051B" w:rsidRPr="006B3F0F" w:rsidRDefault="00F0051B" w:rsidP="00F0051B">
            <w:pPr>
              <w:jc w:val="both"/>
              <w:rPr>
                <w:rFonts w:ascii="Onest" w:hAnsi="Onest"/>
                <w:noProof w:val="0"/>
                <w:sz w:val="20"/>
                <w:szCs w:val="20"/>
                <w:lang w:val="en-US"/>
              </w:rPr>
            </w:pPr>
          </w:p>
          <w:p w14:paraId="6D976CF8"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Tripod</w:t>
            </w:r>
          </w:p>
          <w:p w14:paraId="653C4F4B"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Key Features</w:t>
            </w:r>
          </w:p>
          <w:p w14:paraId="55BACAFC"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xml:space="preserve">    Fluid Head</w:t>
            </w:r>
          </w:p>
          <w:p w14:paraId="7A09FE1C"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xml:space="preserve">    Two-Stage Carbon Fiber Tripod</w:t>
            </w:r>
          </w:p>
          <w:p w14:paraId="6C666CD5"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xml:space="preserve">    8 kg  Load Capacity</w:t>
            </w:r>
          </w:p>
          <w:p w14:paraId="306A208A"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xml:space="preserve">    9-Step + 0 Counterbalance</w:t>
            </w:r>
          </w:p>
          <w:p w14:paraId="726F1D08"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xml:space="preserve">    3-Step + 0 Pan/Tilt Drag</w:t>
            </w:r>
          </w:p>
          <w:p w14:paraId="2BB9A003"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 xml:space="preserve">    Mid-Level Spreader, Rubber Feet</w:t>
            </w:r>
          </w:p>
          <w:p w14:paraId="0B3C6058"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Head</w:t>
            </w:r>
          </w:p>
          <w:p w14:paraId="2648CDDD"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Camera Mounting - 1/4"-20 Screw (Quick Release w/ Sliding Balance Plate)</w:t>
            </w:r>
          </w:p>
          <w:p w14:paraId="520E4C1C"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Head Type</w:t>
            </w:r>
            <w:r w:rsidRPr="006B3F0F">
              <w:rPr>
                <w:rFonts w:ascii="Onest" w:hAnsi="Onest"/>
                <w:noProof w:val="0"/>
                <w:sz w:val="20"/>
                <w:szCs w:val="20"/>
                <w:lang w:val="en-US"/>
              </w:rPr>
              <w:tab/>
              <w:t xml:space="preserve"> - Fluid Head</w:t>
            </w:r>
          </w:p>
          <w:p w14:paraId="098AAA30"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Base Mount - Flat Base with 3/8"-16 Female (75 mm Half Ball via Included Adapter)</w:t>
            </w:r>
          </w:p>
          <w:p w14:paraId="27AFA903"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Counter Balance - Incremental 9-Step Plus 0</w:t>
            </w:r>
          </w:p>
          <w:p w14:paraId="18F3AD10"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Dimensions - Camera Plate: 140.00 x 50.00 mm</w:t>
            </w:r>
          </w:p>
          <w:p w14:paraId="5742F18A"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Vertical Tilt - +90° to -75°</w:t>
            </w:r>
          </w:p>
          <w:p w14:paraId="3E3913D9"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Load Capacity - 8 kg</w:t>
            </w:r>
          </w:p>
          <w:p w14:paraId="2EBB4812"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Bubble Level - Illuminated</w:t>
            </w:r>
          </w:p>
          <w:p w14:paraId="61C8A504"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Weight - 1.7 kg</w:t>
            </w:r>
          </w:p>
          <w:p w14:paraId="696F796B"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Legs</w:t>
            </w:r>
          </w:p>
          <w:p w14:paraId="7491FE72"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Head Mount Type - 75 mm Bowl</w:t>
            </w:r>
          </w:p>
          <w:p w14:paraId="1FDB4FEE"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Primary Material - Carbon Fiber</w:t>
            </w:r>
          </w:p>
          <w:p w14:paraId="3B962252"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lastRenderedPageBreak/>
              <w:t>Load Capacity - 20 kg</w:t>
            </w:r>
          </w:p>
          <w:p w14:paraId="09AF7ADC"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Maximum Working Height - 158 cm</w:t>
            </w:r>
          </w:p>
          <w:p w14:paraId="2C08FFF2"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Minimum Working Height - 43 cm</w:t>
            </w:r>
          </w:p>
          <w:p w14:paraId="704FBF54"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Closed Length - 71 cm</w:t>
            </w:r>
          </w:p>
          <w:p w14:paraId="3E6BE03E"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Spreader Support - Ground/Mid-Level</w:t>
            </w:r>
          </w:p>
          <w:p w14:paraId="4B868590" w14:textId="77777777"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Weight - 1.8 kg</w:t>
            </w:r>
          </w:p>
          <w:p w14:paraId="11B3888D" w14:textId="02BEB364" w:rsidR="00F0051B" w:rsidRPr="006B3F0F" w:rsidRDefault="00F0051B" w:rsidP="00F0051B">
            <w:pPr>
              <w:jc w:val="both"/>
              <w:rPr>
                <w:rFonts w:ascii="Onest" w:hAnsi="Onest"/>
                <w:noProof w:val="0"/>
                <w:sz w:val="20"/>
                <w:szCs w:val="20"/>
                <w:lang w:val="en-US"/>
              </w:rPr>
            </w:pPr>
            <w:r w:rsidRPr="006B3F0F">
              <w:rPr>
                <w:rFonts w:ascii="Onest" w:hAnsi="Onest"/>
                <w:noProof w:val="0"/>
                <w:sz w:val="20"/>
                <w:szCs w:val="20"/>
                <w:lang w:val="en-US"/>
              </w:rPr>
              <w:t>Items Included: Fluid Head, 75/2 Mark II Carbon Fiber Tripod, Mid-Level Spreader, Rubber Feet, Carry Handle</w:t>
            </w:r>
          </w:p>
          <w:p w14:paraId="74F0DC5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Kit1: Hendheld mic SET Camera-Mount Digital Wireless Omni Lavalier Mic System with Black Outdoor Kit: Camera-Mount Digital Wireless Receiver, Digital Wireless Bodypack Transmitter, Omnidirectional Lavalier Microphone with Locking 3.5mm Connector, SKM-S Digital Wireless Handheld Transmitter with Mute Switch,  835 Cardioid Dynamic Capsule for Handheld Transmitters, TRS Locking 3.5mm TRS to 3.5mm TRS Coiled Cable, XLR Right-Angle Locking 3.5mm TRS to XLR Male Coiled Output Cable, USB-C Charging Cable, BA 70 Rechargeable Battery Pack, Mounting Kit (Cheeseplate, Cold Shoe, Beltclip, Screws), Bubblebee Industries Windbubble Miniature Imitation-Fur Windscreen, 2 x The Microphone Foam for Lavalier, The Cable Saver, The Mic Accessory Case</w:t>
            </w:r>
          </w:p>
          <w:p w14:paraId="5742551E"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Wireless Technology - Digital UHF</w:t>
            </w:r>
          </w:p>
          <w:p w14:paraId="26C83372"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Included Transmitters - 1x Bodypack, 1x Plug-On</w:t>
            </w:r>
          </w:p>
          <w:p w14:paraId="696A6431"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RF Channel Scanning - Auto-Scan</w:t>
            </w:r>
          </w:p>
          <w:p w14:paraId="3192AC7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Max Operating Range - 100 m (Line of Sight)</w:t>
            </w:r>
          </w:p>
          <w:p w14:paraId="62EEB342"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Built-In Recorder</w:t>
            </w:r>
          </w:p>
          <w:p w14:paraId="7A5FD200"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Sample Rate/Resolution - 24-Bit</w:t>
            </w:r>
          </w:p>
          <w:p w14:paraId="490840D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Latency - 1.9 ms</w:t>
            </w:r>
          </w:p>
          <w:p w14:paraId="5CAC2EE0"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Dynamic Range - 134 dB</w:t>
            </w:r>
          </w:p>
          <w:p w14:paraId="548F3F1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Receiver Type - Camera-Mount</w:t>
            </w:r>
          </w:p>
          <w:p w14:paraId="1674F90E"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Mounting Options - Belt Clip, Shoe-Mount, 1/4"-20 Female (with Included Hardware)</w:t>
            </w:r>
          </w:p>
          <w:p w14:paraId="2083466F"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Antenna</w:t>
            </w:r>
            <w:r w:rsidRPr="006B3F0F">
              <w:rPr>
                <w:rFonts w:ascii="Onest" w:hAnsi="Onest"/>
                <w:noProof w:val="0"/>
                <w:sz w:val="20"/>
                <w:szCs w:val="20"/>
              </w:rPr>
              <w:tab/>
              <w:t>- 2x 1/4 Wave Rod, Fixed</w:t>
            </w:r>
          </w:p>
          <w:p w14:paraId="6731DA93"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Number of Audio Channels - 1</w:t>
            </w:r>
          </w:p>
          <w:p w14:paraId="7E9B39D3"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Audio I/O - 1x 1/8" / 3.5 mm TRS Female Unbalanced Output (Locking), 1x 1/8" / 3.5 mm TRS Female Unbalanced Headphone Output (Locking)</w:t>
            </w:r>
          </w:p>
          <w:p w14:paraId="24066098"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Audio Output Level - 1/8" / 3.5 mm Output: 2 dBV (Max, Unbalanced)</w:t>
            </w:r>
          </w:p>
          <w:p w14:paraId="23B47452"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Frequency Response - 20 Hz to 20 kHz ±3 dB</w:t>
            </w:r>
          </w:p>
          <w:p w14:paraId="5CDF441B"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USB/Lightning Connectivity - 1x USB-C Female (Bus Power, Charging)</w:t>
            </w:r>
          </w:p>
          <w:p w14:paraId="7C44A33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Display &amp; Indicators - 1x Backlit OLED (AF Level, Frequency, Mute, RF Level, </w:t>
            </w:r>
            <w:r w:rsidRPr="006B3F0F">
              <w:rPr>
                <w:rFonts w:ascii="Onest" w:hAnsi="Onest"/>
                <w:noProof w:val="0"/>
                <w:sz w:val="20"/>
                <w:szCs w:val="20"/>
              </w:rPr>
              <w:lastRenderedPageBreak/>
              <w:t>Transmitter Battery Status)</w:t>
            </w:r>
          </w:p>
          <w:p w14:paraId="7037366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Transmitter Type - Bodypack</w:t>
            </w:r>
          </w:p>
          <w:p w14:paraId="112FB05E"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Audio I/O - 1x 1/8" / 3.5 mm TRS Female Input (Locking)</w:t>
            </w:r>
          </w:p>
          <w:p w14:paraId="6D8DC59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Sync Method - Bluetooth</w:t>
            </w:r>
          </w:p>
          <w:p w14:paraId="72E2EC1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Antenna</w:t>
            </w:r>
            <w:r w:rsidRPr="006B3F0F">
              <w:rPr>
                <w:rFonts w:ascii="Onest" w:hAnsi="Onest"/>
                <w:noProof w:val="0"/>
                <w:sz w:val="20"/>
                <w:szCs w:val="20"/>
              </w:rPr>
              <w:tab/>
              <w:t xml:space="preserve"> - 1x Flexible Whip, Fixed (Beltpack)</w:t>
            </w:r>
          </w:p>
          <w:p w14:paraId="06889A29"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Battery Type - 2x AA (Included)</w:t>
            </w:r>
          </w:p>
          <w:p w14:paraId="418EBBF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Display &amp; Indicators - 1x LED (Mute), 1x LED (Sync)</w:t>
            </w:r>
          </w:p>
          <w:p w14:paraId="1BCE890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Housing</w:t>
            </w:r>
            <w:r w:rsidRPr="006B3F0F">
              <w:rPr>
                <w:rFonts w:ascii="Onest" w:hAnsi="Onest"/>
                <w:noProof w:val="0"/>
                <w:sz w:val="20"/>
                <w:szCs w:val="20"/>
              </w:rPr>
              <w:tab/>
              <w:t>- Metal</w:t>
            </w:r>
          </w:p>
          <w:p w14:paraId="5D6B297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Microphone Type - Lavalier</w:t>
            </w:r>
          </w:p>
          <w:p w14:paraId="7322408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Color - Black</w:t>
            </w:r>
          </w:p>
          <w:p w14:paraId="0412386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Sound Field - Mono</w:t>
            </w:r>
          </w:p>
          <w:p w14:paraId="4A0AE4FE"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Capsule - Electret Condenser</w:t>
            </w:r>
          </w:p>
          <w:p w14:paraId="1EFFBDBD"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Polar Pattern - Omnidirectional</w:t>
            </w:r>
          </w:p>
          <w:p w14:paraId="541ED0D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Frequency Range</w:t>
            </w:r>
            <w:r w:rsidRPr="006B3F0F">
              <w:rPr>
                <w:rFonts w:ascii="Onest" w:hAnsi="Onest"/>
                <w:noProof w:val="0"/>
                <w:sz w:val="20"/>
                <w:szCs w:val="20"/>
              </w:rPr>
              <w:tab/>
              <w:t xml:space="preserve"> - 50 Hz to 18 kHz</w:t>
            </w:r>
          </w:p>
          <w:p w14:paraId="3D3F2931"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Equivalent Noise Level - 32 dB</w:t>
            </w:r>
          </w:p>
          <w:p w14:paraId="3B1C0927"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Maximum SPL - 130 dB SPL</w:t>
            </w:r>
          </w:p>
          <w:p w14:paraId="3D97FA87"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Sensitivity - 17 mV/Pa at 1 kHz</w:t>
            </w:r>
          </w:p>
          <w:p w14:paraId="0A72F353"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Output Connector - 1x 1/8" / 3.5 mm TRS Male (Locking)</w:t>
            </w:r>
          </w:p>
          <w:p w14:paraId="568E4FBF"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Cable Length - 5.2' / 1.6 m</w:t>
            </w:r>
          </w:p>
          <w:p w14:paraId="2377B23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Operating Voltage - 7.5 V</w:t>
            </w:r>
          </w:p>
          <w:p w14:paraId="41FC98C2"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Transmitter 2 </w:t>
            </w:r>
          </w:p>
          <w:p w14:paraId="127D2DD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Transmitter Type - Handheld</w:t>
            </w:r>
          </w:p>
          <w:p w14:paraId="675418A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RF Output Power - 10 mW (ERP); Up to 10 mW (EIRP)</w:t>
            </w:r>
          </w:p>
          <w:p w14:paraId="20436597"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Muting - Mute Switch</w:t>
            </w:r>
          </w:p>
          <w:p w14:paraId="549D02EF"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Audio Input Level - 2 to 4.35 V RMS</w:t>
            </w:r>
          </w:p>
          <w:p w14:paraId="268663B1"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Frequency Response - 20 Hz to 20 kHz</w:t>
            </w:r>
          </w:p>
          <w:p w14:paraId="0CAB411D"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Sync Method - Bluetooth</w:t>
            </w:r>
          </w:p>
          <w:p w14:paraId="20EDB7C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Antenna</w:t>
            </w:r>
            <w:r w:rsidRPr="006B3F0F">
              <w:rPr>
                <w:rFonts w:ascii="Onest" w:hAnsi="Onest"/>
                <w:noProof w:val="0"/>
                <w:sz w:val="20"/>
                <w:szCs w:val="20"/>
              </w:rPr>
              <w:tab/>
              <w:t>- 1x Internal (Handheld)</w:t>
            </w:r>
          </w:p>
          <w:p w14:paraId="5AAFF048"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Power Requirements – Battery</w:t>
            </w:r>
          </w:p>
          <w:p w14:paraId="2AA1F3B1"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Include: MMD 835 cardioid capsule</w:t>
            </w:r>
          </w:p>
          <w:p w14:paraId="220E989B" w14:textId="77777777" w:rsidR="00F0051B" w:rsidRPr="006B3F0F" w:rsidRDefault="00F0051B" w:rsidP="00F0051B">
            <w:pPr>
              <w:jc w:val="both"/>
              <w:rPr>
                <w:rFonts w:ascii="Onest" w:hAnsi="Onest"/>
                <w:noProof w:val="0"/>
                <w:sz w:val="20"/>
                <w:szCs w:val="20"/>
              </w:rPr>
            </w:pPr>
          </w:p>
          <w:p w14:paraId="25013AD7"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*Kit2: SET Camera-Mount Digital Wireless Omni Lavalier Mic System with Black Outdoor Kit.</w:t>
            </w:r>
          </w:p>
          <w:p w14:paraId="3B3B1D5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Include Camera-Mount Digital Wireless Receiver, Digital Wireless Bodypack Transmitter, Omnidirectional Lavalier Microphone with Locking 3.5mm Connector, TRS Locking 3.5mm TRS to 3.5mm TRS Coiled Cable, XLR Right-Angle Locking 3.5mm TRS to XLR Male Coiled Output Cable, USB-C Charging Cable, BA 70 Rechargeable Battery Pack, Mounting Kit (Cheeseplate, Cold </w:t>
            </w:r>
            <w:r w:rsidRPr="006B3F0F">
              <w:rPr>
                <w:rFonts w:ascii="Onest" w:hAnsi="Onest"/>
                <w:noProof w:val="0"/>
                <w:sz w:val="20"/>
                <w:szCs w:val="20"/>
              </w:rPr>
              <w:lastRenderedPageBreak/>
              <w:t>Shoe, Beltclip, Screws), Bubblebee Industries Windbubble Miniature Imitation-Fur Windscreen, 2 x The Microphone Foam for Lavalier, The Cable Saver, The Mic Accessory Case</w:t>
            </w:r>
          </w:p>
          <w:p w14:paraId="65E1D7F7"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Wireless Technology - Digital UHF</w:t>
            </w:r>
          </w:p>
          <w:p w14:paraId="24270981"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Included Transmitters - 1x Bodypack, 1x Plug-On</w:t>
            </w:r>
          </w:p>
          <w:p w14:paraId="08A46D7D"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RF Channel Scanning - Auto-Scan</w:t>
            </w:r>
          </w:p>
          <w:p w14:paraId="2708FCC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Max Operating Range - 100 m (Line of Sight)</w:t>
            </w:r>
          </w:p>
          <w:p w14:paraId="1ED6F447"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Built-In Recorder</w:t>
            </w:r>
          </w:p>
          <w:p w14:paraId="37661D49"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Sample Rate/Resolution - 24-Bit</w:t>
            </w:r>
          </w:p>
          <w:p w14:paraId="637E5D0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Latency - 1.9 ms</w:t>
            </w:r>
          </w:p>
          <w:p w14:paraId="01C3916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Dynamic Range - 134 dB</w:t>
            </w:r>
          </w:p>
          <w:p w14:paraId="46AE4801"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Receiver Type - Camera-Mount</w:t>
            </w:r>
          </w:p>
          <w:p w14:paraId="270D268F"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Mounting Options - Belt Clip, Shoe-Mount, 1/4"-20 Female (with Included Hardware)</w:t>
            </w:r>
          </w:p>
          <w:p w14:paraId="3E8CFE69"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Antenna</w:t>
            </w:r>
            <w:r w:rsidRPr="006B3F0F">
              <w:rPr>
                <w:rFonts w:ascii="Onest" w:hAnsi="Onest"/>
                <w:noProof w:val="0"/>
                <w:sz w:val="20"/>
                <w:szCs w:val="20"/>
              </w:rPr>
              <w:tab/>
              <w:t>- 2x 1/4 Wave Rod, Fixed</w:t>
            </w:r>
          </w:p>
          <w:p w14:paraId="4208E068"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Number of Audio Channels - 1</w:t>
            </w:r>
          </w:p>
          <w:p w14:paraId="6995BC9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Audio I/O - 1x 1/8" / 3.5 mm TRS Female Unbalanced Output (Locking), 1x 1/8" / 3.5 mm TRS Female Unbalanced Headphone Output (Locking)</w:t>
            </w:r>
          </w:p>
          <w:p w14:paraId="3070B949"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Audio Output Level - 1/8" / 3.5 mm Output: 2 dBV (Max, Unbalanced)</w:t>
            </w:r>
          </w:p>
          <w:p w14:paraId="6F80E37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Frequency Response - 20 Hz to 20 kHz ±3 dB</w:t>
            </w:r>
          </w:p>
          <w:p w14:paraId="3EA3EE3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USB/Lightning Connectivity - 1x USB-C Female (Bus Power, Charging)</w:t>
            </w:r>
          </w:p>
          <w:p w14:paraId="31F618EF"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Display &amp; Indicators - 1x Backlit OLED (AF Level, Frequency, Mute, RF Level, Transmitter Battery Status)</w:t>
            </w:r>
          </w:p>
          <w:p w14:paraId="49274CB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Transmitter Type - Bodypack</w:t>
            </w:r>
          </w:p>
          <w:p w14:paraId="03B6AB53"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Audio I/O - 1x 1/8" / 3.5 mm TRS Female Input (Locking)</w:t>
            </w:r>
          </w:p>
          <w:p w14:paraId="11D7546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Sync Method - Bluetooth</w:t>
            </w:r>
          </w:p>
          <w:p w14:paraId="0CCD2D83"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Antenna</w:t>
            </w:r>
            <w:r w:rsidRPr="006B3F0F">
              <w:rPr>
                <w:rFonts w:ascii="Onest" w:hAnsi="Onest"/>
                <w:noProof w:val="0"/>
                <w:sz w:val="20"/>
                <w:szCs w:val="20"/>
              </w:rPr>
              <w:tab/>
              <w:t xml:space="preserve"> - 1x Flexible Whip, Fixed (Beltpack)</w:t>
            </w:r>
          </w:p>
          <w:p w14:paraId="3657C25F"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Battery Type - 2x AA (Included)</w:t>
            </w:r>
          </w:p>
          <w:p w14:paraId="5FC890C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1x Sennheiser Battery Pack (Included, Replaceable)</w:t>
            </w:r>
          </w:p>
          <w:p w14:paraId="2C67DD98"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Display &amp; Indicators - 1x LED (Mute), 1x LED (Sync)</w:t>
            </w:r>
          </w:p>
          <w:p w14:paraId="552B6A63"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Housing</w:t>
            </w:r>
            <w:r w:rsidRPr="006B3F0F">
              <w:rPr>
                <w:rFonts w:ascii="Onest" w:hAnsi="Onest"/>
                <w:noProof w:val="0"/>
                <w:sz w:val="20"/>
                <w:szCs w:val="20"/>
              </w:rPr>
              <w:tab/>
              <w:t>- Metal</w:t>
            </w:r>
          </w:p>
          <w:p w14:paraId="3DBAF578"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Microphone Type</w:t>
            </w:r>
            <w:r w:rsidRPr="006B3F0F">
              <w:rPr>
                <w:rFonts w:ascii="Onest" w:hAnsi="Onest"/>
                <w:noProof w:val="0"/>
                <w:sz w:val="20"/>
                <w:szCs w:val="20"/>
              </w:rPr>
              <w:tab/>
              <w:t>- Lavalier</w:t>
            </w:r>
          </w:p>
          <w:p w14:paraId="4867CB6B"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Color - Black</w:t>
            </w:r>
          </w:p>
          <w:p w14:paraId="50F3A502"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Sound Field - Mono</w:t>
            </w:r>
          </w:p>
          <w:p w14:paraId="2E0E0F1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Capsule - Electret Condenser</w:t>
            </w:r>
          </w:p>
          <w:p w14:paraId="6C6615F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Polar Pattern - Omnidirectional</w:t>
            </w:r>
          </w:p>
          <w:p w14:paraId="23655D1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Frequency Range</w:t>
            </w:r>
            <w:r w:rsidRPr="006B3F0F">
              <w:rPr>
                <w:rFonts w:ascii="Onest" w:hAnsi="Onest"/>
                <w:noProof w:val="0"/>
                <w:sz w:val="20"/>
                <w:szCs w:val="20"/>
              </w:rPr>
              <w:tab/>
              <w:t xml:space="preserve"> - 50 Hz to 18 kHz</w:t>
            </w:r>
          </w:p>
          <w:p w14:paraId="02B0928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Equivalent Noise Level - 32 dB</w:t>
            </w:r>
          </w:p>
          <w:p w14:paraId="4AF1D261"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lastRenderedPageBreak/>
              <w:t>Maximum SPL - 130 dB SPL</w:t>
            </w:r>
          </w:p>
          <w:p w14:paraId="3A20B9D1"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Sensitivity - 17 mV/Pa at 1 kHz</w:t>
            </w:r>
          </w:p>
          <w:p w14:paraId="14856AF5"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Output Connector - 1x 1/8" / 3.5 mm TRS Male (Locking)</w:t>
            </w:r>
          </w:p>
          <w:p w14:paraId="5D64FF49"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Cable Length - 5.2' / 1.6 m</w:t>
            </w:r>
          </w:p>
          <w:p w14:paraId="06A27BE6"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Operating Voltage - 7.5 V</w:t>
            </w:r>
          </w:p>
          <w:p w14:paraId="2277DB02"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Closed-Back Studio Monitor Headphones (2 pcs.)</w:t>
            </w:r>
          </w:p>
          <w:p w14:paraId="6B1994E5"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Wearing Style - Dual Ear with Headband; Foldable; Earpiece Swivel. </w:t>
            </w:r>
          </w:p>
          <w:p w14:paraId="4F7205B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Open/Closed-Back - Closed-Back</w:t>
            </w:r>
          </w:p>
          <w:p w14:paraId="6452D08A"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Impedance - 32 Ohms</w:t>
            </w:r>
          </w:p>
          <w:p w14:paraId="581736C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Frequency Response - 20 Hz to 20 kHz</w:t>
            </w:r>
          </w:p>
          <w:p w14:paraId="0D9CE7FB"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Audio Connector</w:t>
            </w:r>
            <w:r w:rsidRPr="006B3F0F">
              <w:rPr>
                <w:rFonts w:ascii="Onest" w:hAnsi="Onest"/>
                <w:noProof w:val="0"/>
                <w:sz w:val="20"/>
                <w:szCs w:val="20"/>
              </w:rPr>
              <w:tab/>
              <w:t>- 1x 1/8" / 3.5 mm TRS</w:t>
            </w:r>
          </w:p>
          <w:p w14:paraId="577C3570"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Included Adapter</w:t>
            </w:r>
            <w:r w:rsidRPr="006B3F0F">
              <w:rPr>
                <w:rFonts w:ascii="Onest" w:hAnsi="Onest"/>
                <w:noProof w:val="0"/>
                <w:sz w:val="20"/>
                <w:szCs w:val="20"/>
              </w:rPr>
              <w:tab/>
              <w:t>- 1/4" TRS</w:t>
            </w:r>
          </w:p>
          <w:p w14:paraId="531AFECD"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Backpack (equivalent Tenba Cineluxe Backpack 24) (2 pcs.)</w:t>
            </w:r>
          </w:p>
          <w:p w14:paraId="4DADD4A4"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Camera Gear Capacity – Professional camcorders, cinema cameras and ENG rigs up to 20 inches (51 cm) long, from Sony, Canon, RED, Blackmagic and others, with matte box and other accessories attached.</w:t>
            </w:r>
          </w:p>
          <w:p w14:paraId="20C36D13"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    Fast Doctor Bag Opening – Extra wide opening allows unobstructed access to gear through only one quick zipper down the middle. Camera can be stored with baseplate, microphone and/or matte box attached.</w:t>
            </w:r>
          </w:p>
          <w:p w14:paraId="043C2F0C"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    Expedition-Grade Harness – Pivot-Fit shoulder harness with Airflow channels and padded hip belt provide comfort and support when carrying large camera systems, and high-density foam padding won't compress or break down over time or with heavy use. Hip belt is easily removable when not needed.</w:t>
            </w:r>
          </w:p>
          <w:p w14:paraId="13E59B3B"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    Flex-Core Dividers – Tenba's exclusive dividers made with aluminum reinforcement are both rigid and flexible, providing a secure separation between cameras and lenses while also being bendable and repositionable.</w:t>
            </w:r>
          </w:p>
          <w:p w14:paraId="6A80DEED" w14:textId="77777777" w:rsidR="00F0051B" w:rsidRPr="006B3F0F" w:rsidRDefault="00F0051B" w:rsidP="00F0051B">
            <w:pPr>
              <w:jc w:val="both"/>
              <w:rPr>
                <w:rFonts w:ascii="Onest" w:hAnsi="Onest"/>
                <w:noProof w:val="0"/>
                <w:sz w:val="20"/>
                <w:szCs w:val="20"/>
              </w:rPr>
            </w:pPr>
            <w:r w:rsidRPr="006B3F0F">
              <w:rPr>
                <w:rFonts w:ascii="Onest" w:hAnsi="Onest"/>
                <w:noProof w:val="0"/>
                <w:sz w:val="20"/>
                <w:szCs w:val="20"/>
              </w:rPr>
              <w:t xml:space="preserve">    Protective Pouch and Wraps – Soft padded wraps and zippered pouch protect lenses and delicate accessories and allow them to be safely stored alongside camera rigs to maximize the interior storage space.</w:t>
            </w:r>
          </w:p>
          <w:p w14:paraId="2AD620BE" w14:textId="6CF528A6" w:rsidR="00F0051B" w:rsidRPr="006B3F0F" w:rsidRDefault="00F0051B" w:rsidP="00F0051B">
            <w:pPr>
              <w:jc w:val="both"/>
              <w:rPr>
                <w:rFonts w:ascii="Onest" w:hAnsi="Onest"/>
                <w:noProof w:val="0"/>
                <w:sz w:val="20"/>
                <w:szCs w:val="20"/>
              </w:rPr>
            </w:pPr>
            <w:r w:rsidRPr="006B3F0F">
              <w:rPr>
                <w:rFonts w:ascii="Onest" w:hAnsi="Onest"/>
                <w:noProof w:val="0"/>
                <w:sz w:val="20"/>
                <w:szCs w:val="20"/>
              </w:rPr>
              <w:t>Warranty:  3 years.</w:t>
            </w:r>
          </w:p>
        </w:tc>
        <w:tc>
          <w:tcPr>
            <w:tcW w:w="2268" w:type="dxa"/>
            <w:shd w:val="clear" w:color="auto" w:fill="FFFFFF" w:themeFill="background1"/>
          </w:tcPr>
          <w:p w14:paraId="73B2EEAA" w14:textId="77777777" w:rsidR="009E11D2" w:rsidRPr="006B3F0F" w:rsidRDefault="009E11D2" w:rsidP="009E11D2">
            <w:pPr>
              <w:rPr>
                <w:rFonts w:ascii="Onest" w:hAnsi="Onest"/>
                <w:b/>
                <w:bCs/>
                <w:noProof w:val="0"/>
              </w:rPr>
            </w:pPr>
          </w:p>
        </w:tc>
        <w:tc>
          <w:tcPr>
            <w:tcW w:w="1588" w:type="dxa"/>
            <w:shd w:val="clear" w:color="auto" w:fill="FFFFFF" w:themeFill="background1"/>
          </w:tcPr>
          <w:p w14:paraId="327AE133" w14:textId="77777777" w:rsidR="009E11D2" w:rsidRPr="006B3F0F" w:rsidRDefault="009E11D2" w:rsidP="009E11D2">
            <w:pPr>
              <w:rPr>
                <w:rFonts w:ascii="Onest" w:hAnsi="Onest"/>
                <w:b/>
                <w:bCs/>
                <w:noProof w:val="0"/>
              </w:rPr>
            </w:pPr>
          </w:p>
        </w:tc>
      </w:tr>
      <w:tr w:rsidR="009E11D2" w:rsidRPr="006B3F0F" w14:paraId="5F91A3EA" w14:textId="77777777" w:rsidTr="006B3F0F">
        <w:trPr>
          <w:trHeight w:val="251"/>
        </w:trPr>
        <w:tc>
          <w:tcPr>
            <w:tcW w:w="1384" w:type="dxa"/>
            <w:shd w:val="clear" w:color="auto" w:fill="FFFFFF" w:themeFill="background1"/>
            <w:vAlign w:val="center"/>
          </w:tcPr>
          <w:p w14:paraId="00D3AB44" w14:textId="256B88E5" w:rsidR="009E11D2" w:rsidRPr="006B3F0F" w:rsidRDefault="00F0051B" w:rsidP="009E11D2">
            <w:pPr>
              <w:widowControl w:val="0"/>
              <w:rPr>
                <w:rFonts w:ascii="Onest" w:hAnsi="Onest"/>
                <w:b/>
                <w:bCs/>
                <w:noProof w:val="0"/>
              </w:rPr>
            </w:pPr>
            <w:r w:rsidRPr="006B3F0F">
              <w:rPr>
                <w:rFonts w:ascii="Onest" w:hAnsi="Onest"/>
                <w:b/>
                <w:bCs/>
                <w:sz w:val="20"/>
                <w:szCs w:val="20"/>
              </w:rPr>
              <w:lastRenderedPageBreak/>
              <w:t>1</w:t>
            </w:r>
            <w:r w:rsidR="009E11D2" w:rsidRPr="006B3F0F">
              <w:rPr>
                <w:rFonts w:ascii="Onest" w:hAnsi="Onest"/>
                <w:b/>
                <w:bCs/>
                <w:sz w:val="20"/>
                <w:szCs w:val="20"/>
              </w:rPr>
              <w:t>.</w:t>
            </w:r>
            <w:r w:rsidRPr="006B3F0F">
              <w:rPr>
                <w:rFonts w:ascii="Onest" w:hAnsi="Onest"/>
                <w:b/>
                <w:bCs/>
                <w:sz w:val="20"/>
                <w:szCs w:val="20"/>
              </w:rPr>
              <w:t xml:space="preserve">3. </w:t>
            </w:r>
            <w:r w:rsidRPr="006B3F0F">
              <w:rPr>
                <w:rFonts w:ascii="Onest" w:hAnsi="Onest"/>
                <w:b/>
                <w:bCs/>
                <w:sz w:val="18"/>
                <w:szCs w:val="18"/>
                <w:lang w:val="en-US"/>
              </w:rPr>
              <w:t>LED Light</w:t>
            </w:r>
          </w:p>
        </w:tc>
        <w:tc>
          <w:tcPr>
            <w:tcW w:w="851" w:type="dxa"/>
            <w:shd w:val="clear" w:color="auto" w:fill="FFFFFF" w:themeFill="background1"/>
            <w:vAlign w:val="center"/>
          </w:tcPr>
          <w:p w14:paraId="535E0D4B" w14:textId="47CD19DE" w:rsidR="009E11D2" w:rsidRPr="006B3F0F" w:rsidRDefault="009E11D2" w:rsidP="009E11D2">
            <w:pPr>
              <w:pStyle w:val="NoSpacing"/>
              <w:rPr>
                <w:rFonts w:ascii="Onest" w:hAnsi="Onest"/>
                <w:noProof w:val="0"/>
                <w:sz w:val="20"/>
                <w:szCs w:val="20"/>
                <w:lang w:val="en-US"/>
              </w:rPr>
            </w:pPr>
          </w:p>
        </w:tc>
        <w:tc>
          <w:tcPr>
            <w:tcW w:w="992" w:type="dxa"/>
            <w:shd w:val="clear" w:color="auto" w:fill="FFFFFF" w:themeFill="background1"/>
            <w:vAlign w:val="center"/>
          </w:tcPr>
          <w:p w14:paraId="5A30DBEC" w14:textId="21A496D4" w:rsidR="009E11D2" w:rsidRPr="006B3F0F" w:rsidRDefault="009E11D2" w:rsidP="009E11D2">
            <w:pPr>
              <w:pStyle w:val="NoSpacing"/>
              <w:rPr>
                <w:rFonts w:ascii="Onest" w:hAnsi="Onest"/>
                <w:noProof w:val="0"/>
                <w:sz w:val="20"/>
                <w:szCs w:val="20"/>
                <w:lang w:val="en-US"/>
              </w:rPr>
            </w:pPr>
          </w:p>
        </w:tc>
        <w:tc>
          <w:tcPr>
            <w:tcW w:w="850" w:type="dxa"/>
            <w:shd w:val="clear" w:color="auto" w:fill="FFFFFF" w:themeFill="background1"/>
            <w:vAlign w:val="center"/>
          </w:tcPr>
          <w:p w14:paraId="1F71E4B2" w14:textId="449BA20D" w:rsidR="009E11D2" w:rsidRPr="006B3F0F" w:rsidRDefault="009E11D2" w:rsidP="009E11D2">
            <w:pPr>
              <w:pStyle w:val="NoSpacing"/>
              <w:rPr>
                <w:rFonts w:ascii="Onest" w:hAnsi="Onest"/>
                <w:noProof w:val="0"/>
                <w:sz w:val="20"/>
                <w:szCs w:val="20"/>
                <w:lang w:val="en-US"/>
              </w:rPr>
            </w:pPr>
          </w:p>
        </w:tc>
        <w:tc>
          <w:tcPr>
            <w:tcW w:w="7655" w:type="dxa"/>
            <w:shd w:val="clear" w:color="auto" w:fill="auto"/>
            <w:vAlign w:val="center"/>
          </w:tcPr>
          <w:p w14:paraId="0B3EAD7F" w14:textId="77777777" w:rsidR="00F0051B" w:rsidRPr="006B3F0F" w:rsidRDefault="00F0051B" w:rsidP="00F0051B">
            <w:pPr>
              <w:pStyle w:val="NoSpacing"/>
              <w:rPr>
                <w:rFonts w:ascii="Onest" w:hAnsi="Onest"/>
                <w:b/>
                <w:bCs/>
                <w:noProof w:val="0"/>
                <w:sz w:val="20"/>
                <w:szCs w:val="20"/>
              </w:rPr>
            </w:pPr>
            <w:r w:rsidRPr="006B3F0F">
              <w:rPr>
                <w:rFonts w:ascii="Onest" w:hAnsi="Onest"/>
                <w:b/>
                <w:bCs/>
                <w:noProof w:val="0"/>
                <w:sz w:val="20"/>
                <w:szCs w:val="20"/>
              </w:rPr>
              <w:t>Production 8-Light Kit</w:t>
            </w:r>
          </w:p>
          <w:p w14:paraId="7E92A6BE"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CCT 2,000K-10,000K; CRI–96; TLCI–96; CQS–95; SSI (D56)–72; SSI (Tungsten)–82; TM-30 RF (Average)- 94; TM-30 RG (Average) – 103; Lumens - 563 lm</w:t>
            </w:r>
          </w:p>
          <w:p w14:paraId="5B13BD69"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Max Power Output (Fixture) - 5W; Max Power Output (Case) - 100W; Max Power Consumption (Fixture) - 7W; Max Power Consumption (Case) - 129W.</w:t>
            </w:r>
          </w:p>
          <w:p w14:paraId="1F563EB0"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Max Operating Current - 0.84A; Operating Current (Fixture) - 0.84A; Operating Curent (Case) - 1.8A.</w:t>
            </w:r>
          </w:p>
          <w:p w14:paraId="4AAF9BBC"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lastRenderedPageBreak/>
              <w:t>Operating Voltage (Fixture) 3.0-4.2V;</w:t>
            </w:r>
          </w:p>
          <w:p w14:paraId="4DF6652C"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Operating Voltage (Case) 12-28V.</w:t>
            </w:r>
          </w:p>
          <w:p w14:paraId="009415B7"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Charging Input USB Type-C (5V/2A), Contact Charger</w:t>
            </w:r>
          </w:p>
          <w:p w14:paraId="4C11C0F5"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AC Input Voltage 100-240V, 50/60Hz</w:t>
            </w:r>
          </w:p>
          <w:p w14:paraId="602448AD"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Lithium-Polymer Battery 4,200mAh / 3.7-4.2V, 15.5Wh</w:t>
            </w:r>
          </w:p>
          <w:p w14:paraId="6B04F9B3"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Battery Life (Fixture)</w:t>
            </w:r>
            <w:r w:rsidRPr="006B3F0F">
              <w:rPr>
                <w:rFonts w:ascii="Onest" w:hAnsi="Onest"/>
                <w:noProof w:val="0"/>
                <w:sz w:val="20"/>
                <w:szCs w:val="20"/>
              </w:rPr>
              <w:tab/>
              <w:t>Approx. 120 Mins @ Max Output</w:t>
            </w:r>
          </w:p>
          <w:p w14:paraId="38EC3499"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Charge Time Approx. 90 Mins (5V/2A)</w:t>
            </w:r>
          </w:p>
          <w:p w14:paraId="58AAB310"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IP Rating</w:t>
            </w:r>
            <w:r w:rsidRPr="006B3F0F">
              <w:rPr>
                <w:rFonts w:ascii="Onest" w:hAnsi="Onest"/>
                <w:noProof w:val="0"/>
                <w:sz w:val="20"/>
                <w:szCs w:val="20"/>
              </w:rPr>
              <w:tab/>
              <w:t xml:space="preserve">IP65 </w:t>
            </w:r>
          </w:p>
          <w:p w14:paraId="27A452B7"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Operating Temeprature -20ºC~45ºC</w:t>
            </w:r>
          </w:p>
          <w:p w14:paraId="66061184"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Dimming</w:t>
            </w:r>
            <w:r w:rsidRPr="006B3F0F">
              <w:rPr>
                <w:rFonts w:ascii="Onest" w:hAnsi="Onest"/>
                <w:noProof w:val="0"/>
                <w:sz w:val="20"/>
                <w:szCs w:val="20"/>
              </w:rPr>
              <w:tab/>
              <w:t>0-100%</w:t>
            </w:r>
          </w:p>
          <w:p w14:paraId="11DAE965"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Screen Type TFT</w:t>
            </w:r>
          </w:p>
          <w:p w14:paraId="16388583"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Cooling Method Passive Cooling</w:t>
            </w:r>
          </w:p>
          <w:p w14:paraId="1166A073" w14:textId="77777777" w:rsidR="00F0051B" w:rsidRPr="006B3F0F" w:rsidRDefault="00F0051B" w:rsidP="00F0051B">
            <w:pPr>
              <w:pStyle w:val="NoSpacing"/>
              <w:rPr>
                <w:rFonts w:ascii="Onest" w:hAnsi="Onest"/>
                <w:b/>
                <w:bCs/>
                <w:noProof w:val="0"/>
                <w:sz w:val="20"/>
                <w:szCs w:val="20"/>
              </w:rPr>
            </w:pPr>
            <w:r w:rsidRPr="006B3F0F">
              <w:rPr>
                <w:rFonts w:ascii="Onest" w:hAnsi="Onest"/>
                <w:b/>
                <w:bCs/>
                <w:noProof w:val="0"/>
                <w:sz w:val="20"/>
                <w:szCs w:val="20"/>
              </w:rPr>
              <w:t xml:space="preserve">Include: </w:t>
            </w:r>
          </w:p>
          <w:p w14:paraId="2926158C"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8x LED Light Panel</w:t>
            </w:r>
          </w:p>
          <w:p w14:paraId="3515776C"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8x LED Light Panel Flat Diffuser</w:t>
            </w:r>
          </w:p>
          <w:p w14:paraId="139342BA"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8x LED Light Panel Dome Diffuser</w:t>
            </w:r>
          </w:p>
          <w:p w14:paraId="1373A0E8"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8x LED Light Panel 30º Light Control Grid</w:t>
            </w:r>
          </w:p>
          <w:p w14:paraId="55F094C2"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4x Cold Shoe Ball Head</w:t>
            </w:r>
          </w:p>
          <w:p w14:paraId="0987C453"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4x 1/4-20in Screw to Magnetic Plate Adapter</w:t>
            </w:r>
          </w:p>
          <w:p w14:paraId="38836292"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4x 1/4-20in Screw to Baby Pin Adapter</w:t>
            </w:r>
          </w:p>
          <w:p w14:paraId="23693A48"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2x 1/4-20in Articulating Arm to Clamp Adapter</w:t>
            </w:r>
          </w:p>
          <w:p w14:paraId="16ED9B53"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2x USB Type-C Charging Cable</w:t>
            </w:r>
          </w:p>
          <w:p w14:paraId="346C7759"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32x Adhesive Magnetic Plate</w:t>
            </w:r>
          </w:p>
          <w:p w14:paraId="402B7403"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1x Locking IEC C13 AC Power Cable</w:t>
            </w:r>
          </w:p>
          <w:p w14:paraId="5E0E7965"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1x D-Tap to D-Tap Power Cable</w:t>
            </w:r>
          </w:p>
          <w:p w14:paraId="6C53FD84" w14:textId="77777777" w:rsidR="00F0051B" w:rsidRPr="006B3F0F" w:rsidRDefault="00F0051B" w:rsidP="00F0051B">
            <w:pPr>
              <w:pStyle w:val="NoSpacing"/>
              <w:rPr>
                <w:rFonts w:ascii="Onest" w:hAnsi="Onest"/>
                <w:noProof w:val="0"/>
                <w:sz w:val="20"/>
                <w:szCs w:val="20"/>
              </w:rPr>
            </w:pPr>
            <w:r w:rsidRPr="006B3F0F">
              <w:rPr>
                <w:rFonts w:ascii="Onest" w:hAnsi="Onest"/>
                <w:noProof w:val="0"/>
                <w:sz w:val="20"/>
                <w:szCs w:val="20"/>
              </w:rPr>
              <w:t>1x LED Light Panel 8-Light Charging Case</w:t>
            </w:r>
          </w:p>
          <w:p w14:paraId="6F5F5315" w14:textId="6D31AB62" w:rsidR="009E11D2" w:rsidRPr="006B3F0F" w:rsidRDefault="00F0051B" w:rsidP="00F0051B">
            <w:pPr>
              <w:pStyle w:val="NoSpacing"/>
              <w:rPr>
                <w:rFonts w:ascii="Onest" w:hAnsi="Onest"/>
                <w:noProof w:val="0"/>
                <w:sz w:val="20"/>
                <w:szCs w:val="20"/>
              </w:rPr>
            </w:pPr>
            <w:r w:rsidRPr="006B3F0F">
              <w:rPr>
                <w:rFonts w:ascii="Onest" w:hAnsi="Onest"/>
                <w:noProof w:val="0"/>
                <w:sz w:val="20"/>
                <w:szCs w:val="20"/>
              </w:rPr>
              <w:t>Warranty:  3 years.</w:t>
            </w:r>
          </w:p>
        </w:tc>
        <w:tc>
          <w:tcPr>
            <w:tcW w:w="2268" w:type="dxa"/>
            <w:shd w:val="clear" w:color="auto" w:fill="FFFFFF" w:themeFill="background1"/>
          </w:tcPr>
          <w:p w14:paraId="37034557" w14:textId="77777777" w:rsidR="009E11D2" w:rsidRPr="006B3F0F" w:rsidRDefault="009E11D2" w:rsidP="009E11D2">
            <w:pPr>
              <w:rPr>
                <w:rFonts w:ascii="Onest" w:hAnsi="Onest"/>
                <w:b/>
                <w:bCs/>
                <w:noProof w:val="0"/>
              </w:rPr>
            </w:pPr>
          </w:p>
        </w:tc>
        <w:tc>
          <w:tcPr>
            <w:tcW w:w="1588" w:type="dxa"/>
            <w:shd w:val="clear" w:color="auto" w:fill="FFFFFF" w:themeFill="background1"/>
          </w:tcPr>
          <w:p w14:paraId="1387E610" w14:textId="77777777" w:rsidR="009E11D2" w:rsidRPr="006B3F0F" w:rsidRDefault="009E11D2" w:rsidP="009E11D2">
            <w:pPr>
              <w:rPr>
                <w:rFonts w:ascii="Onest" w:hAnsi="Onest"/>
                <w:b/>
                <w:bCs/>
                <w:noProof w:val="0"/>
              </w:rPr>
            </w:pPr>
          </w:p>
        </w:tc>
      </w:tr>
      <w:tr w:rsidR="00F0051B" w:rsidRPr="006B3F0F" w14:paraId="4F82A1E4" w14:textId="77777777" w:rsidTr="006B3F0F">
        <w:trPr>
          <w:trHeight w:val="251"/>
        </w:trPr>
        <w:tc>
          <w:tcPr>
            <w:tcW w:w="1384" w:type="dxa"/>
            <w:shd w:val="clear" w:color="auto" w:fill="FFFFFF" w:themeFill="background1"/>
            <w:vAlign w:val="center"/>
          </w:tcPr>
          <w:p w14:paraId="2B4C7C9C" w14:textId="3643B693" w:rsidR="00F0051B" w:rsidRPr="006B3F0F" w:rsidRDefault="006B3F0F" w:rsidP="006B3F0F">
            <w:pPr>
              <w:widowControl w:val="0"/>
              <w:rPr>
                <w:rFonts w:ascii="Onest" w:hAnsi="Onest"/>
                <w:b/>
                <w:bCs/>
                <w:sz w:val="20"/>
                <w:szCs w:val="20"/>
              </w:rPr>
            </w:pPr>
            <w:r w:rsidRPr="006B3F0F">
              <w:rPr>
                <w:rFonts w:ascii="Onest" w:hAnsi="Onest"/>
                <w:b/>
                <w:bCs/>
                <w:sz w:val="20"/>
                <w:szCs w:val="20"/>
              </w:rPr>
              <w:t>Lotul nr. 2</w:t>
            </w:r>
            <w:r w:rsidRPr="006B3F0F">
              <w:rPr>
                <w:rFonts w:ascii="Onest" w:hAnsi="Onest"/>
                <w:b/>
                <w:bCs/>
                <w:sz w:val="20"/>
                <w:szCs w:val="20"/>
              </w:rPr>
              <w:t xml:space="preserve"> </w:t>
            </w:r>
            <w:r w:rsidR="00F0051B" w:rsidRPr="006B3F0F">
              <w:rPr>
                <w:rFonts w:ascii="Onest" w:hAnsi="Onest"/>
                <w:b/>
                <w:bCs/>
                <w:sz w:val="20"/>
                <w:szCs w:val="20"/>
              </w:rPr>
              <w:t>Camera (set)</w:t>
            </w:r>
          </w:p>
        </w:tc>
        <w:tc>
          <w:tcPr>
            <w:tcW w:w="851" w:type="dxa"/>
            <w:shd w:val="clear" w:color="auto" w:fill="FFFFFF" w:themeFill="background1"/>
            <w:vAlign w:val="center"/>
          </w:tcPr>
          <w:p w14:paraId="30552ACA" w14:textId="77777777" w:rsidR="00F0051B" w:rsidRPr="006B3F0F" w:rsidRDefault="00F0051B" w:rsidP="009E11D2">
            <w:pPr>
              <w:pStyle w:val="NoSpacing"/>
              <w:rPr>
                <w:rFonts w:ascii="Onest" w:hAnsi="Onest"/>
                <w:bCs/>
                <w:noProof w:val="0"/>
                <w:sz w:val="20"/>
                <w:szCs w:val="20"/>
                <w:lang w:val="en-US"/>
              </w:rPr>
            </w:pPr>
          </w:p>
        </w:tc>
        <w:tc>
          <w:tcPr>
            <w:tcW w:w="992" w:type="dxa"/>
            <w:shd w:val="clear" w:color="auto" w:fill="FFFFFF" w:themeFill="background1"/>
            <w:vAlign w:val="center"/>
          </w:tcPr>
          <w:p w14:paraId="4E57511D" w14:textId="77777777" w:rsidR="00F0051B" w:rsidRPr="006B3F0F" w:rsidRDefault="00F0051B" w:rsidP="009E11D2">
            <w:pPr>
              <w:pStyle w:val="NoSpacing"/>
              <w:rPr>
                <w:rFonts w:ascii="Onest" w:hAnsi="Onest"/>
                <w:bCs/>
                <w:noProof w:val="0"/>
                <w:sz w:val="20"/>
                <w:szCs w:val="20"/>
                <w:lang w:val="en-US"/>
              </w:rPr>
            </w:pPr>
          </w:p>
        </w:tc>
        <w:tc>
          <w:tcPr>
            <w:tcW w:w="850" w:type="dxa"/>
            <w:shd w:val="clear" w:color="auto" w:fill="FFFFFF" w:themeFill="background1"/>
            <w:vAlign w:val="center"/>
          </w:tcPr>
          <w:p w14:paraId="06CF9530" w14:textId="77777777" w:rsidR="00F0051B" w:rsidRPr="006B3F0F" w:rsidRDefault="00F0051B" w:rsidP="009E11D2">
            <w:pPr>
              <w:pStyle w:val="NoSpacing"/>
              <w:rPr>
                <w:rFonts w:ascii="Onest" w:hAnsi="Onest"/>
                <w:bCs/>
                <w:noProof w:val="0"/>
                <w:sz w:val="20"/>
                <w:szCs w:val="20"/>
                <w:lang w:val="en-US"/>
              </w:rPr>
            </w:pPr>
          </w:p>
        </w:tc>
        <w:tc>
          <w:tcPr>
            <w:tcW w:w="7655" w:type="dxa"/>
            <w:shd w:val="clear" w:color="auto" w:fill="auto"/>
            <w:vAlign w:val="center"/>
          </w:tcPr>
          <w:p w14:paraId="4A9230BF" w14:textId="27220B0D"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Camera</w:t>
            </w:r>
            <w:r w:rsidR="006B3F0F">
              <w:rPr>
                <w:rFonts w:ascii="Onest" w:hAnsi="Onest"/>
                <w:noProof w:val="0"/>
                <w:sz w:val="20"/>
                <w:szCs w:val="20"/>
                <w:lang w:val="en-US"/>
              </w:rPr>
              <w:t xml:space="preserve"> </w:t>
            </w:r>
            <w:r w:rsidRPr="006B3F0F">
              <w:rPr>
                <w:rFonts w:ascii="Onest" w:hAnsi="Onest"/>
                <w:noProof w:val="0"/>
                <w:sz w:val="20"/>
                <w:szCs w:val="20"/>
                <w:lang w:val="en-US"/>
              </w:rPr>
              <w:t xml:space="preserve">Imaging </w:t>
            </w:r>
          </w:p>
          <w:p w14:paraId="6564DCB6"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Sensor Resolution - Actual: 12.1 Megapixel; Effective: 10.2 Megapixel</w:t>
            </w:r>
          </w:p>
          <w:p w14:paraId="69741D56"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Image Sensor - 35.6 x 23.8 mm (Full-Frame) CMOS</w:t>
            </w:r>
          </w:p>
          <w:p w14:paraId="269669AD"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Crop Factor - 1x</w:t>
            </w:r>
          </w:p>
          <w:p w14:paraId="7360C7DE"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Image Stabilization - Sensor-Shift, 5-Axis</w:t>
            </w:r>
          </w:p>
          <w:p w14:paraId="62E08E6D"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Capture Type - Stills &amp; Video</w:t>
            </w:r>
          </w:p>
          <w:p w14:paraId="5BC4D253"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Exposure Control </w:t>
            </w:r>
          </w:p>
          <w:p w14:paraId="28C5951E"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Shutter Type - Mechanical Focal Plane Shutter and Electronic Rolling Shutter </w:t>
            </w:r>
          </w:p>
          <w:p w14:paraId="3EF66701"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Shutter Speed - 1/8000 to 1/4 Second in Movie Mode; 1/8000 to 1/60 Second in Auto Mode; 1/8000 to 30 Seconds in Manual Mode</w:t>
            </w:r>
          </w:p>
          <w:p w14:paraId="0DDA79AB"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Bulb/Time Mode - Bulb Mode</w:t>
            </w:r>
          </w:p>
          <w:p w14:paraId="117A429B"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lastRenderedPageBreak/>
              <w:t>ISO Sensitivity Range – Video 80 to 102,400 in Manual Mode (Extended: 80 to 409,600)</w:t>
            </w:r>
          </w:p>
          <w:p w14:paraId="1A59F19A"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Advertised Dynamic Range - 15 Stops</w:t>
            </w:r>
          </w:p>
          <w:p w14:paraId="07966AC1"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Exposure Modes - Aperture Priority, Auto, Manual, Program, Shutter Priority</w:t>
            </w:r>
          </w:p>
          <w:p w14:paraId="308A1E5E"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Metering Range - -3 to 20 EV</w:t>
            </w:r>
          </w:p>
          <w:p w14:paraId="3DBBD517"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White Balance - 2500 to 9900K Presets: Auto, Cloudy, Custom, Daylight, Flash, Fluorescent, Incandescent, Shade, Underwater</w:t>
            </w:r>
          </w:p>
          <w:p w14:paraId="69EA9E22"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Continuous Shooting - Up to 10 fps</w:t>
            </w:r>
          </w:p>
          <w:p w14:paraId="68C162D4"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Video Capture</w:t>
            </w:r>
          </w:p>
          <w:p w14:paraId="5DF94F1B"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Internal Recording Modes</w:t>
            </w:r>
            <w:r w:rsidRPr="006B3F0F">
              <w:rPr>
                <w:rFonts w:ascii="Onest" w:hAnsi="Onest"/>
                <w:noProof w:val="0"/>
                <w:sz w:val="20"/>
                <w:szCs w:val="20"/>
                <w:lang w:val="en-US"/>
              </w:rPr>
              <w:tab/>
            </w:r>
          </w:p>
          <w:p w14:paraId="405CB4D2"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XAVC Proxy 1920 x 1080 [9 to 16 Mb/s], 1280 x 720 [6 Mb/s]</w:t>
            </w:r>
          </w:p>
          <w:p w14:paraId="3F91B95A"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MPEG-4 AVC/XAVC S 4:2:0 8-Bit, 3840 x 2160 at 1/2/3/4/6/8/12/15/23.98/25/29.97/50/59.94/100/120 fps [60 to 200 Mb/s]; 1920 x 1080p at 1/2/3/4/6/8/12/15/23.98/25/29.97/50/59.94/100/120/200/240 fps [16 to 100 Mb/s]</w:t>
            </w:r>
          </w:p>
          <w:p w14:paraId="54807C19"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H.265 Long GOP/XAVC HS 4:2:2 10-Bit, UHD 4K (3840 x 2160) at 1/2/3/4/6/8/12/15/23.98/25/29.97/50/59.94/100/120 fps [50 to 280 Mb/s]</w:t>
            </w:r>
          </w:p>
          <w:p w14:paraId="6025B315"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H.265 Long GOP/XAVC HS 4:2:0 10-Bit</w:t>
            </w:r>
          </w:p>
          <w:p w14:paraId="21540AF7"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3840 x 2160 at 1/2/3/4/6/8/12/15/23.98/25/29.97/50/59.94/100/120 fps [30 to 150 Mb/s]</w:t>
            </w:r>
          </w:p>
          <w:p w14:paraId="30357382"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MPEG-4 AVC/XAVC S 4:2:2 10-Bit, 3840 x 2160 at 1/2/3/4/6/8/12/15/23.98/25/29.97/50/59.94/100/120 fps [100 to 280 Mb/s]; 1920 x 1080p at 1/2/3/4/6/8/12/15/23.98/25/29.97/50/59.94/100/120/200/240 fps [50 Mb/s]</w:t>
            </w:r>
          </w:p>
          <w:p w14:paraId="0D9D0A89"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MPEG-4 AVC/XAVC S-I 4:2:2 10-Bit, 4096 x 2160 at 1/2/3/6/12/23.98/24.00/29.97/48.00/59.94 fps</w:t>
            </w:r>
          </w:p>
          <w:p w14:paraId="5CA9E81C"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UHD 4K (3840 x 2160) at 1/2/3/4/6/8/12/15/23.98/25/29.97/59.94/100/120 fps [240 to 600 Mb/s]; 1920 x 1080p at 1/2/3/4/6/8/12/15/23.98/25/29.97/50/59.94/100/120/200/240 fps [89 to 222 Mb/s]</w:t>
            </w:r>
          </w:p>
          <w:p w14:paraId="6E12317D"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External Recording Modes</w:t>
            </w:r>
          </w:p>
          <w:p w14:paraId="5F147697"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Raw 16-Bit via HDMI; 4264 x 2408 at 23.98/25/50/59.94 fps; 3840 x 2160 at 23.98/25/50/59.94 fps; 1920 x 1080p at 23.98/25/50/59.94 fps; 1920 x 1080i at 50 fps </w:t>
            </w:r>
          </w:p>
          <w:p w14:paraId="2F1656BF"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Fast-/Slow-Motion Support</w:t>
            </w:r>
          </w:p>
          <w:p w14:paraId="070AB9B4"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Gamma Curve - HDR-HLG, S </w:t>
            </w:r>
            <w:proofErr w:type="spellStart"/>
            <w:r w:rsidRPr="006B3F0F">
              <w:rPr>
                <w:rFonts w:ascii="Onest" w:hAnsi="Onest"/>
                <w:noProof w:val="0"/>
                <w:sz w:val="20"/>
                <w:szCs w:val="20"/>
                <w:lang w:val="en-US"/>
              </w:rPr>
              <w:t>Cinetone</w:t>
            </w:r>
            <w:proofErr w:type="spellEnd"/>
            <w:r w:rsidRPr="006B3F0F">
              <w:rPr>
                <w:rFonts w:ascii="Onest" w:hAnsi="Onest"/>
                <w:noProof w:val="0"/>
                <w:sz w:val="20"/>
                <w:szCs w:val="20"/>
                <w:lang w:val="en-US"/>
              </w:rPr>
              <w:t>, Sony S-Log 2, Sony S-Log 3, Standard</w:t>
            </w:r>
          </w:p>
          <w:p w14:paraId="4182D97A"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Built-In Microphone - Stereo</w:t>
            </w:r>
          </w:p>
          <w:p w14:paraId="53DDE1CE"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lastRenderedPageBreak/>
              <w:t>Audio Recording - 4-Channel 24-Bit LPCM Audio, 2-Channel 24-Bit LPCM Audio</w:t>
            </w:r>
          </w:p>
          <w:p w14:paraId="022C766E"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Interface</w:t>
            </w:r>
          </w:p>
          <w:p w14:paraId="7EC7FE39"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Media/Memory Card Slot - Dual Slot: </w:t>
            </w:r>
            <w:proofErr w:type="spellStart"/>
            <w:r w:rsidRPr="006B3F0F">
              <w:rPr>
                <w:rFonts w:ascii="Onest" w:hAnsi="Onest"/>
                <w:noProof w:val="0"/>
                <w:sz w:val="20"/>
                <w:szCs w:val="20"/>
                <w:lang w:val="en-US"/>
              </w:rPr>
              <w:t>CFexpress</w:t>
            </w:r>
            <w:proofErr w:type="spellEnd"/>
            <w:r w:rsidRPr="006B3F0F">
              <w:rPr>
                <w:rFonts w:ascii="Onest" w:hAnsi="Onest"/>
                <w:noProof w:val="0"/>
                <w:sz w:val="20"/>
                <w:szCs w:val="20"/>
                <w:lang w:val="en-US"/>
              </w:rPr>
              <w:t xml:space="preserve"> Type A / SD</w:t>
            </w:r>
          </w:p>
          <w:p w14:paraId="5970CD9D"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Video I/O - 1x HDMI (Unspecified Signal) Output</w:t>
            </w:r>
          </w:p>
          <w:p w14:paraId="578CE902"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Audio I/O - 2x XLR / 1/4" TRS Combo Mic/Line Input on Included Handle, 1x 1/8" / 3.5 mm TRS Stereo Microphone Input on Camera Body, 1x 1/8" / 3.5 mm TRS Stereo Headphone Output on Camera Body</w:t>
            </w:r>
          </w:p>
          <w:p w14:paraId="53D3DDEC"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Power I/O - 1x USB-C Input</w:t>
            </w:r>
          </w:p>
          <w:p w14:paraId="01F58BAB"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Other I/O - 1x USB-C (Ethernet, USB 3.2 / 3.1 Gen 1) (Shared with Power Input), Multi/Micro-USB</w:t>
            </w:r>
          </w:p>
          <w:p w14:paraId="43FBC5EF"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Wireless - 2.4 / 5 GHz Wi-Fi 5 (802.11ac), Bluetooth, NFC</w:t>
            </w:r>
          </w:p>
          <w:p w14:paraId="2CE53F1D"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Monitor</w:t>
            </w:r>
          </w:p>
          <w:p w14:paraId="71B30B7B"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Display Type - Articulating Touchscreen </w:t>
            </w:r>
            <w:proofErr w:type="spellStart"/>
            <w:r w:rsidRPr="006B3F0F">
              <w:rPr>
                <w:rFonts w:ascii="Onest" w:hAnsi="Onest"/>
                <w:noProof w:val="0"/>
                <w:sz w:val="20"/>
                <w:szCs w:val="20"/>
                <w:lang w:val="en-US"/>
              </w:rPr>
              <w:t>LCDm</w:t>
            </w:r>
            <w:proofErr w:type="spellEnd"/>
            <w:r w:rsidRPr="006B3F0F">
              <w:rPr>
                <w:rFonts w:ascii="Onest" w:hAnsi="Onest"/>
                <w:noProof w:val="0"/>
                <w:sz w:val="20"/>
                <w:szCs w:val="20"/>
                <w:lang w:val="en-US"/>
              </w:rPr>
              <w:t xml:space="preserve"> Size - 3"</w:t>
            </w:r>
          </w:p>
          <w:p w14:paraId="7CCC669D"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Resolution - 1,440,000 Dot</w:t>
            </w:r>
          </w:p>
          <w:p w14:paraId="48899BD5"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Include: XLR Handle Unit, Accessory Shoe Cap, Accessory Shoe Kit, Battery Charger, Body Cap, Handle Shoe Cap, Power Cord, Rechargeable Lithium-Ion Battery, USB Type-A to Type-C Cable (USB 3.2)</w:t>
            </w:r>
          </w:p>
          <w:p w14:paraId="622C0B86"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Dual Battery Charger + 2 Rechargeable Lithium-Ion Battery (compatible with camera)</w:t>
            </w:r>
          </w:p>
          <w:p w14:paraId="4EC30904"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Mirrorless Lens</w:t>
            </w:r>
          </w:p>
          <w:p w14:paraId="2B3DC987"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Focal Length - 12 to 24mm</w:t>
            </w:r>
          </w:p>
          <w:p w14:paraId="7C69092B"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Maximum Aperture - f/4</w:t>
            </w:r>
          </w:p>
          <w:p w14:paraId="6491C19C"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Lens Mount - Sony E</w:t>
            </w:r>
          </w:p>
          <w:p w14:paraId="46BD7BC7"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Lens Format Coverage - Full-Frame</w:t>
            </w:r>
          </w:p>
          <w:p w14:paraId="6E424FAA"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Focus Type - Autofocus</w:t>
            </w:r>
          </w:p>
          <w:p w14:paraId="00F72CD0"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Mirrorless Lens</w:t>
            </w:r>
          </w:p>
          <w:p w14:paraId="257EEB60"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Focal Length - 70 to 200mm</w:t>
            </w:r>
          </w:p>
          <w:p w14:paraId="1118841E"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Maximum Aperture - f/2.8</w:t>
            </w:r>
          </w:p>
          <w:p w14:paraId="74912163"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Lens Mount - Sony E</w:t>
            </w:r>
          </w:p>
          <w:p w14:paraId="7EBADB25"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Lens Format Coverage - Full-Frame</w:t>
            </w:r>
          </w:p>
          <w:p w14:paraId="61760C8E"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Focus Type - Autofocus</w:t>
            </w:r>
          </w:p>
          <w:p w14:paraId="08CC9601"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Image Stabilization</w:t>
            </w:r>
          </w:p>
          <w:p w14:paraId="2BA365DA"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Filter Size - 77 mm (Front)</w:t>
            </w:r>
          </w:p>
          <w:p w14:paraId="36872C98"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 Memory card: 80GB </w:t>
            </w:r>
            <w:proofErr w:type="spellStart"/>
            <w:r w:rsidRPr="006B3F0F">
              <w:rPr>
                <w:rFonts w:ascii="Onest" w:hAnsi="Onest"/>
                <w:noProof w:val="0"/>
                <w:sz w:val="20"/>
                <w:szCs w:val="20"/>
                <w:lang w:val="en-US"/>
              </w:rPr>
              <w:t>CFexpress</w:t>
            </w:r>
            <w:proofErr w:type="spellEnd"/>
            <w:r w:rsidRPr="006B3F0F">
              <w:rPr>
                <w:rFonts w:ascii="Onest" w:hAnsi="Onest"/>
                <w:noProof w:val="0"/>
                <w:sz w:val="20"/>
                <w:szCs w:val="20"/>
                <w:lang w:val="en-US"/>
              </w:rPr>
              <w:t xml:space="preserve"> Type A (4 pcs)</w:t>
            </w:r>
          </w:p>
          <w:p w14:paraId="7AC6993C"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 </w:t>
            </w:r>
            <w:proofErr w:type="spellStart"/>
            <w:r w:rsidRPr="006B3F0F">
              <w:rPr>
                <w:rFonts w:ascii="Onest" w:hAnsi="Onest"/>
                <w:noProof w:val="0"/>
                <w:sz w:val="20"/>
                <w:szCs w:val="20"/>
                <w:lang w:val="en-US"/>
              </w:rPr>
              <w:t>CFexpress</w:t>
            </w:r>
            <w:proofErr w:type="spellEnd"/>
            <w:r w:rsidRPr="006B3F0F">
              <w:rPr>
                <w:rFonts w:ascii="Onest" w:hAnsi="Onest"/>
                <w:noProof w:val="0"/>
                <w:sz w:val="20"/>
                <w:szCs w:val="20"/>
                <w:lang w:val="en-US"/>
              </w:rPr>
              <w:t xml:space="preserve"> Type 2 and UHS-II SD Card Reader</w:t>
            </w:r>
          </w:p>
          <w:p w14:paraId="2FF180B8"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Aluminum Tripod Kit + Video Head Camera Attachment</w:t>
            </w:r>
          </w:p>
          <w:p w14:paraId="5EE3D84D"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Camera Mounting Screw - 1x 1/4"-20 Male, 1x 3/8"-16 Male</w:t>
            </w:r>
          </w:p>
          <w:p w14:paraId="65EDEA6C"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lastRenderedPageBreak/>
              <w:t>Camera Plate - Quick Release: 504PLONG</w:t>
            </w:r>
          </w:p>
          <w:p w14:paraId="73471303"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Head Type - Fluid Head</w:t>
            </w:r>
          </w:p>
          <w:p w14:paraId="08B15BDF"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Base Mount - Flat Base with 3/8"-16 Female</w:t>
            </w:r>
          </w:p>
          <w:p w14:paraId="171E1E34"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Counter Balance - Fixed (8.82 </w:t>
            </w:r>
            <w:proofErr w:type="spellStart"/>
            <w:r w:rsidRPr="006B3F0F">
              <w:rPr>
                <w:rFonts w:ascii="Onest" w:hAnsi="Onest"/>
                <w:noProof w:val="0"/>
                <w:sz w:val="20"/>
                <w:szCs w:val="20"/>
                <w:lang w:val="en-US"/>
              </w:rPr>
              <w:t>lb</w:t>
            </w:r>
            <w:proofErr w:type="spellEnd"/>
            <w:r w:rsidRPr="006B3F0F">
              <w:rPr>
                <w:rFonts w:ascii="Onest" w:hAnsi="Onest"/>
                <w:noProof w:val="0"/>
                <w:sz w:val="20"/>
                <w:szCs w:val="20"/>
                <w:lang w:val="en-US"/>
              </w:rPr>
              <w:t xml:space="preserve"> / 4 kg)</w:t>
            </w:r>
          </w:p>
          <w:p w14:paraId="79798076"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Head Dimensions - Base Diameter: 2.95" / 7.49 cm, Height: 5.12" / 13.00 cm</w:t>
            </w:r>
          </w:p>
          <w:p w14:paraId="45422B53"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Vertical Tilt - +90° to -80°</w:t>
            </w:r>
          </w:p>
          <w:p w14:paraId="7F33132F"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Load Capacity - 22 </w:t>
            </w:r>
            <w:proofErr w:type="spellStart"/>
            <w:r w:rsidRPr="006B3F0F">
              <w:rPr>
                <w:rFonts w:ascii="Onest" w:hAnsi="Onest"/>
                <w:noProof w:val="0"/>
                <w:sz w:val="20"/>
                <w:szCs w:val="20"/>
                <w:lang w:val="en-US"/>
              </w:rPr>
              <w:t>lb</w:t>
            </w:r>
            <w:proofErr w:type="spellEnd"/>
            <w:r w:rsidRPr="006B3F0F">
              <w:rPr>
                <w:rFonts w:ascii="Onest" w:hAnsi="Onest"/>
                <w:noProof w:val="0"/>
                <w:sz w:val="20"/>
                <w:szCs w:val="20"/>
                <w:lang w:val="en-US"/>
              </w:rPr>
              <w:t xml:space="preserve"> / 10 kg</w:t>
            </w:r>
          </w:p>
          <w:p w14:paraId="0ACB0933"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Accessory Mounting - 1x 3/8"-16 Female Thread, 2x Pan Handle Fitting</w:t>
            </w:r>
          </w:p>
          <w:p w14:paraId="2A2C95E3"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Bubble Level</w:t>
            </w:r>
          </w:p>
          <w:p w14:paraId="0B7EED53"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Weight - 1.69 kg</w:t>
            </w:r>
          </w:p>
          <w:p w14:paraId="1F63440C"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Video Assist 5" 12G-SDI/HDMI HDR Recording Monitor</w:t>
            </w:r>
          </w:p>
          <w:p w14:paraId="3E36515B"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Display </w:t>
            </w:r>
          </w:p>
          <w:p w14:paraId="44DBF776"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Panel Type - IPS-Type LCD, Touchscreen</w:t>
            </w:r>
          </w:p>
          <w:p w14:paraId="45B136D2"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Display Size - 5.0" / 12.7 cm</w:t>
            </w:r>
          </w:p>
          <w:p w14:paraId="3A90DEAC"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Native Resolution</w:t>
            </w:r>
            <w:r w:rsidRPr="006B3F0F">
              <w:rPr>
                <w:rFonts w:ascii="Onest" w:hAnsi="Onest"/>
                <w:noProof w:val="0"/>
                <w:sz w:val="20"/>
                <w:szCs w:val="20"/>
                <w:lang w:val="en-US"/>
              </w:rPr>
              <w:tab/>
              <w:t xml:space="preserve"> - 1920 x 1080</w:t>
            </w:r>
          </w:p>
          <w:p w14:paraId="62BB31CB"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Aspect Ratio - 16:9</w:t>
            </w:r>
          </w:p>
          <w:p w14:paraId="42721342"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Maximum Brightness - 2500 nits / cd/m2</w:t>
            </w:r>
          </w:p>
          <w:p w14:paraId="2D59B500"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Color Support - 1.07 Billion Colors (10-Bit)</w:t>
            </w:r>
          </w:p>
          <w:p w14:paraId="65819BA9"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HDR Support - HDR10/Hybrid Log Gamma</w:t>
            </w:r>
          </w:p>
          <w:p w14:paraId="383D9A5B"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Pixels Per Inch (</w:t>
            </w:r>
            <w:proofErr w:type="spellStart"/>
            <w:r w:rsidRPr="006B3F0F">
              <w:rPr>
                <w:rFonts w:ascii="Onest" w:hAnsi="Onest"/>
                <w:noProof w:val="0"/>
                <w:sz w:val="20"/>
                <w:szCs w:val="20"/>
                <w:lang w:val="en-US"/>
              </w:rPr>
              <w:t>ppi</w:t>
            </w:r>
            <w:proofErr w:type="spellEnd"/>
            <w:r w:rsidRPr="006B3F0F">
              <w:rPr>
                <w:rFonts w:ascii="Onest" w:hAnsi="Onest"/>
                <w:noProof w:val="0"/>
                <w:sz w:val="20"/>
                <w:szCs w:val="20"/>
                <w:lang w:val="en-US"/>
              </w:rPr>
              <w:t xml:space="preserve">) - 440 </w:t>
            </w:r>
            <w:proofErr w:type="spellStart"/>
            <w:r w:rsidRPr="006B3F0F">
              <w:rPr>
                <w:rFonts w:ascii="Onest" w:hAnsi="Onest"/>
                <w:noProof w:val="0"/>
                <w:sz w:val="20"/>
                <w:szCs w:val="20"/>
                <w:lang w:val="en-US"/>
              </w:rPr>
              <w:t>ppi</w:t>
            </w:r>
            <w:proofErr w:type="spellEnd"/>
          </w:p>
          <w:p w14:paraId="2E57677B"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Color Gamut - 100% Rec. 709, 100% Rec. 2020</w:t>
            </w:r>
          </w:p>
          <w:p w14:paraId="6A29AC07"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LUT Support</w:t>
            </w:r>
          </w:p>
          <w:p w14:paraId="5BB97A48"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Image Controls - Histogram, Picture-in-Picture, RGB Parade, </w:t>
            </w:r>
            <w:proofErr w:type="spellStart"/>
            <w:r w:rsidRPr="006B3F0F">
              <w:rPr>
                <w:rFonts w:ascii="Onest" w:hAnsi="Onest"/>
                <w:noProof w:val="0"/>
                <w:sz w:val="20"/>
                <w:szCs w:val="20"/>
                <w:lang w:val="en-US"/>
              </w:rPr>
              <w:t>Vectorscope</w:t>
            </w:r>
            <w:proofErr w:type="spellEnd"/>
            <w:r w:rsidRPr="006B3F0F">
              <w:rPr>
                <w:rFonts w:ascii="Onest" w:hAnsi="Onest"/>
                <w:noProof w:val="0"/>
                <w:sz w:val="20"/>
                <w:szCs w:val="20"/>
                <w:lang w:val="en-US"/>
              </w:rPr>
              <w:t>, Waveform</w:t>
            </w:r>
          </w:p>
          <w:p w14:paraId="75951204"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Inputs / Outputs</w:t>
            </w:r>
          </w:p>
          <w:p w14:paraId="72E118F0"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Video I/O - 1x HDMI 2.0a Input, 1x Micro BNC (12G-SDI) Input, 1x HDMI 2.0a Output, 1x Micro BNC (12G-SDI) Output</w:t>
            </w:r>
          </w:p>
          <w:p w14:paraId="4086A832"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Embedded Audio</w:t>
            </w:r>
            <w:r w:rsidRPr="006B3F0F">
              <w:rPr>
                <w:rFonts w:ascii="Onest" w:hAnsi="Onest"/>
                <w:noProof w:val="0"/>
                <w:sz w:val="20"/>
                <w:szCs w:val="20"/>
                <w:lang w:val="en-US"/>
              </w:rPr>
              <w:tab/>
              <w:t>- HDMI: 8-Channel, SDI: 16-Channel</w:t>
            </w:r>
          </w:p>
          <w:p w14:paraId="08EF6D7E"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Audio I/O - 1x 1/8" / 3.5 mm Headphone Output</w:t>
            </w:r>
          </w:p>
          <w:p w14:paraId="644840C1"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Built-In Speaker - Mono</w:t>
            </w:r>
          </w:p>
          <w:p w14:paraId="42E91EFA"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Power I/O - 1x Barrel (12 VDC) Input</w:t>
            </w:r>
          </w:p>
          <w:p w14:paraId="0456481F"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Other I/O - 1x USB-C</w:t>
            </w:r>
          </w:p>
          <w:p w14:paraId="7D1984EE"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Media/Memory Card Slot - Single Slot: SD/SDHC/SDXC (UHS-II)</w:t>
            </w:r>
          </w:p>
          <w:p w14:paraId="570D9D17"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Video Format SDI (10-Bit 4:2:2 RGB), UHD 4K: 60/59.94/50/30/29.97/25/24/23.98; 1080p: 60/59.94/50/30/29.97/25/24/23.98; 1080i: 60/59.94/50</w:t>
            </w:r>
          </w:p>
          <w:p w14:paraId="4050544C"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HDMI (10-Bit) UHD 4K: 60/59.94/50/30/29.97/25/24/23.98; 1080p: 60/59.94/50/30/29.97/25/24/23.98; 1080i: 60/59.94/50</w:t>
            </w:r>
          </w:p>
          <w:p w14:paraId="64BEB263"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lastRenderedPageBreak/>
              <w:t>Gamma Curve - HDR-HLG, Rec709, Rec2020</w:t>
            </w:r>
          </w:p>
          <w:p w14:paraId="02CE6473"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Backpack (equivalent Shootout 14L Slim Backpack)</w:t>
            </w:r>
          </w:p>
          <w:p w14:paraId="42F03325"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 xml:space="preserve">Camera Gear Capacity – 1-2 Mirrorless or compact DSLR cameras with 3-5 lenses (up to 70-200mm 2.8). </w:t>
            </w:r>
          </w:p>
          <w:p w14:paraId="13E6E218"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Secure Rear Camera Access – Camera gear is secured up against the user's back so that nothing can be removed from the front or sides of the pack while traveling. Rear access also allows the pack to be swung around to the front to exchange gear without ever removing the pack from your body.</w:t>
            </w:r>
          </w:p>
          <w:p w14:paraId="1B7C806C"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Pivot-Fit™ Airflow Harness – Straps automatically adjust to different shoulder and body shapes for a custom fit. Body contact points covered in ventilated, moisture-wicking 3D air mesh for all-day carrying comfort.</w:t>
            </w:r>
          </w:p>
          <w:p w14:paraId="12577093" w14:textId="77777777"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Durability and Weather Resistance – Built with the finest materials and hardware, including water-repellent nylon, YKK® zippers and clips, and heavily-reinforced stitching.</w:t>
            </w:r>
          </w:p>
          <w:p w14:paraId="649B0922" w14:textId="3F8679DD" w:rsidR="00F0051B" w:rsidRPr="006B3F0F" w:rsidRDefault="00F0051B" w:rsidP="00F0051B">
            <w:pPr>
              <w:pStyle w:val="NoSpacing"/>
              <w:rPr>
                <w:rFonts w:ascii="Onest" w:hAnsi="Onest"/>
                <w:noProof w:val="0"/>
                <w:sz w:val="20"/>
                <w:szCs w:val="20"/>
                <w:lang w:val="en-US"/>
              </w:rPr>
            </w:pPr>
            <w:r w:rsidRPr="006B3F0F">
              <w:rPr>
                <w:rFonts w:ascii="Onest" w:hAnsi="Onest"/>
                <w:noProof w:val="0"/>
                <w:sz w:val="20"/>
                <w:szCs w:val="20"/>
                <w:lang w:val="en-US"/>
              </w:rPr>
              <w:t>Warranty:  3 years.</w:t>
            </w:r>
          </w:p>
        </w:tc>
        <w:tc>
          <w:tcPr>
            <w:tcW w:w="2268" w:type="dxa"/>
            <w:shd w:val="clear" w:color="auto" w:fill="FFFFFF" w:themeFill="background1"/>
          </w:tcPr>
          <w:p w14:paraId="2ABA4E1F" w14:textId="77777777" w:rsidR="00F0051B" w:rsidRPr="006B3F0F" w:rsidRDefault="00F0051B" w:rsidP="009E11D2">
            <w:pPr>
              <w:rPr>
                <w:rFonts w:ascii="Onest" w:hAnsi="Onest"/>
                <w:b/>
                <w:bCs/>
                <w:noProof w:val="0"/>
              </w:rPr>
            </w:pPr>
          </w:p>
        </w:tc>
        <w:tc>
          <w:tcPr>
            <w:tcW w:w="1588" w:type="dxa"/>
            <w:shd w:val="clear" w:color="auto" w:fill="FFFFFF" w:themeFill="background1"/>
          </w:tcPr>
          <w:p w14:paraId="4853BCE6" w14:textId="77777777" w:rsidR="00F0051B" w:rsidRPr="006B3F0F" w:rsidRDefault="00F0051B" w:rsidP="009E11D2">
            <w:pPr>
              <w:rPr>
                <w:rFonts w:ascii="Onest" w:hAnsi="Onest"/>
                <w:b/>
                <w:bCs/>
                <w:noProof w:val="0"/>
              </w:rPr>
            </w:pPr>
          </w:p>
        </w:tc>
      </w:tr>
    </w:tbl>
    <w:p w14:paraId="1D9DEDCF" w14:textId="77777777" w:rsidR="006B3F0F" w:rsidRDefault="003A5A71" w:rsidP="003A5A71">
      <w:pPr>
        <w:rPr>
          <w:rFonts w:ascii="Onest" w:hAnsi="Onest"/>
          <w:noProof w:val="0"/>
          <w:lang w:val="en-US"/>
        </w:rPr>
      </w:pPr>
      <w:proofErr w:type="spellStart"/>
      <w:r w:rsidRPr="006B3F0F">
        <w:rPr>
          <w:rFonts w:ascii="Onest" w:hAnsi="Onest"/>
          <w:noProof w:val="0"/>
          <w:lang w:val="en-US"/>
        </w:rPr>
        <w:lastRenderedPageBreak/>
        <w:t>Semnat</w:t>
      </w:r>
      <w:proofErr w:type="spellEnd"/>
      <w:r w:rsidRPr="006B3F0F">
        <w:rPr>
          <w:rFonts w:ascii="Onest" w:hAnsi="Onest"/>
          <w:noProof w:val="0"/>
          <w:lang w:val="en-US"/>
        </w:rPr>
        <w:t xml:space="preserve">: ____________________ </w:t>
      </w:r>
      <w:proofErr w:type="spellStart"/>
      <w:r w:rsidRPr="006B3F0F">
        <w:rPr>
          <w:rFonts w:ascii="Onest" w:hAnsi="Onest"/>
          <w:noProof w:val="0"/>
          <w:lang w:val="en-US"/>
        </w:rPr>
        <w:t>Numele</w:t>
      </w:r>
      <w:proofErr w:type="spellEnd"/>
      <w:r w:rsidRPr="006B3F0F">
        <w:rPr>
          <w:rFonts w:ascii="Onest" w:hAnsi="Onest"/>
          <w:noProof w:val="0"/>
          <w:lang w:val="en-US"/>
        </w:rPr>
        <w:t xml:space="preserve">, </w:t>
      </w:r>
      <w:proofErr w:type="spellStart"/>
      <w:r w:rsidRPr="006B3F0F">
        <w:rPr>
          <w:rFonts w:ascii="Onest" w:hAnsi="Onest"/>
          <w:noProof w:val="0"/>
          <w:lang w:val="en-US"/>
        </w:rPr>
        <w:t>Prenumele</w:t>
      </w:r>
      <w:proofErr w:type="spellEnd"/>
      <w:r w:rsidRPr="006B3F0F">
        <w:rPr>
          <w:rFonts w:ascii="Onest" w:hAnsi="Onest"/>
          <w:noProof w:val="0"/>
          <w:lang w:val="en-US"/>
        </w:rPr>
        <w:t xml:space="preserve">: _______________________ </w:t>
      </w:r>
      <w:proofErr w:type="spellStart"/>
      <w:r w:rsidRPr="006B3F0F">
        <w:rPr>
          <w:rFonts w:ascii="Onest" w:hAnsi="Onest"/>
          <w:noProof w:val="0"/>
          <w:lang w:val="en-US"/>
        </w:rPr>
        <w:t>În</w:t>
      </w:r>
      <w:proofErr w:type="spellEnd"/>
      <w:r w:rsidRPr="006B3F0F">
        <w:rPr>
          <w:rFonts w:ascii="Onest" w:hAnsi="Onest"/>
          <w:noProof w:val="0"/>
          <w:lang w:val="en-US"/>
        </w:rPr>
        <w:t xml:space="preserve"> </w:t>
      </w:r>
      <w:proofErr w:type="spellStart"/>
      <w:r w:rsidRPr="006B3F0F">
        <w:rPr>
          <w:rFonts w:ascii="Onest" w:hAnsi="Onest"/>
          <w:noProof w:val="0"/>
          <w:lang w:val="en-US"/>
        </w:rPr>
        <w:t>calitate</w:t>
      </w:r>
      <w:proofErr w:type="spellEnd"/>
      <w:r w:rsidRPr="006B3F0F">
        <w:rPr>
          <w:rFonts w:ascii="Onest" w:hAnsi="Onest"/>
          <w:noProof w:val="0"/>
          <w:lang w:val="en-US"/>
        </w:rPr>
        <w:t xml:space="preserve"> de: ________________</w:t>
      </w:r>
    </w:p>
    <w:p w14:paraId="34842550" w14:textId="77777777" w:rsidR="003A5A71" w:rsidRDefault="003A5A71" w:rsidP="003A5A71">
      <w:pPr>
        <w:rPr>
          <w:rFonts w:ascii="Onest" w:hAnsi="Onest"/>
          <w:noProof w:val="0"/>
          <w:lang w:val="en-US"/>
        </w:rPr>
      </w:pPr>
      <w:proofErr w:type="spellStart"/>
      <w:r w:rsidRPr="006B3F0F">
        <w:rPr>
          <w:rFonts w:ascii="Onest" w:hAnsi="Onest"/>
          <w:noProof w:val="0"/>
          <w:lang w:val="en-US"/>
        </w:rPr>
        <w:t>Ofertantul</w:t>
      </w:r>
      <w:proofErr w:type="spellEnd"/>
      <w:r w:rsidRPr="006B3F0F">
        <w:rPr>
          <w:rFonts w:ascii="Onest" w:hAnsi="Onest"/>
          <w:noProof w:val="0"/>
          <w:lang w:val="en-US"/>
        </w:rPr>
        <w:t xml:space="preserve">: ___________________________ </w:t>
      </w:r>
      <w:proofErr w:type="spellStart"/>
      <w:r w:rsidRPr="006B3F0F">
        <w:rPr>
          <w:rFonts w:ascii="Onest" w:hAnsi="Onest"/>
          <w:noProof w:val="0"/>
          <w:lang w:val="en-US"/>
        </w:rPr>
        <w:t>Adresa</w:t>
      </w:r>
      <w:proofErr w:type="spellEnd"/>
      <w:r w:rsidRPr="006B3F0F">
        <w:rPr>
          <w:rFonts w:ascii="Onest" w:hAnsi="Onest"/>
          <w:noProof w:val="0"/>
          <w:lang w:val="en-US"/>
        </w:rPr>
        <w:t>: ____________________________________________________</w:t>
      </w:r>
    </w:p>
    <w:p w14:paraId="060BBD20" w14:textId="77777777" w:rsidR="006B3F0F" w:rsidRDefault="006B3F0F" w:rsidP="003A5A71">
      <w:pPr>
        <w:rPr>
          <w:rFonts w:ascii="Onest" w:hAnsi="Onest"/>
          <w:noProof w:val="0"/>
          <w:lang w:val="en-US"/>
        </w:rPr>
      </w:pPr>
    </w:p>
    <w:p w14:paraId="742074F8" w14:textId="77777777" w:rsidR="006B3F0F" w:rsidRDefault="006B3F0F" w:rsidP="003A5A71">
      <w:pPr>
        <w:rPr>
          <w:rFonts w:ascii="Onest" w:hAnsi="Onest"/>
          <w:noProof w:val="0"/>
          <w:lang w:val="en-US"/>
        </w:rPr>
      </w:pPr>
    </w:p>
    <w:p w14:paraId="1E7E61D8" w14:textId="77777777" w:rsidR="006B3F0F" w:rsidRDefault="006B3F0F" w:rsidP="003A5A71">
      <w:pPr>
        <w:rPr>
          <w:rFonts w:ascii="Onest" w:hAnsi="Onest"/>
          <w:noProof w:val="0"/>
          <w:lang w:val="en-US"/>
        </w:rPr>
      </w:pPr>
    </w:p>
    <w:p w14:paraId="328A80D5" w14:textId="77777777" w:rsidR="006B3F0F" w:rsidRDefault="006B3F0F" w:rsidP="006B3F0F">
      <w:pPr>
        <w:ind w:left="-142" w:right="-94"/>
        <w:jc w:val="both"/>
        <w:rPr>
          <w:rFonts w:ascii="Onest" w:eastAsia="SimSun" w:hAnsi="Onest"/>
          <w:b/>
          <w:bCs/>
          <w:i/>
          <w:color w:val="FF0000"/>
          <w:sz w:val="22"/>
          <w:szCs w:val="22"/>
        </w:rPr>
      </w:pPr>
      <w:r>
        <w:rPr>
          <w:rFonts w:ascii="Onest" w:hAnsi="Onest"/>
          <w:b/>
          <w:i/>
          <w:color w:val="FF0000"/>
        </w:rPr>
        <w:t>*Notă:</w:t>
      </w:r>
      <w:r>
        <w:rPr>
          <w:rFonts w:ascii="Onest" w:eastAsia="SimSun" w:hAnsi="Onest"/>
          <w:b/>
          <w:bCs/>
          <w:i/>
          <w:color w:val="FF0000"/>
          <w:sz w:val="22"/>
          <w:szCs w:val="22"/>
        </w:rPr>
        <w:t xml:space="preserve"> Coloanele 2, 3, 4, 6, 7 se completează fără nici o abatere de la formular. Completarea defectuoasă a formularului atrage respingerea ofertei.</w:t>
      </w:r>
    </w:p>
    <w:p w14:paraId="067D4167" w14:textId="77777777" w:rsidR="006B3F0F" w:rsidRDefault="006B3F0F" w:rsidP="006B3F0F">
      <w:pPr>
        <w:ind w:left="720"/>
        <w:rPr>
          <w:rFonts w:ascii="Onest" w:hAnsi="Onest"/>
        </w:rPr>
      </w:pPr>
    </w:p>
    <w:p w14:paraId="61F6413C" w14:textId="1C3453C5" w:rsidR="006B3F0F" w:rsidRPr="006B3F0F" w:rsidRDefault="006B3F0F" w:rsidP="003A5A71">
      <w:pPr>
        <w:rPr>
          <w:rFonts w:ascii="Onest" w:hAnsi="Onest"/>
          <w:noProof w:val="0"/>
          <w:lang w:val="en-US"/>
        </w:rPr>
        <w:sectPr w:rsidR="006B3F0F" w:rsidRPr="006B3F0F" w:rsidSect="006B3F0F">
          <w:pgSz w:w="16838" w:h="11906" w:orient="landscape"/>
          <w:pgMar w:top="851" w:right="820" w:bottom="142" w:left="851" w:header="709" w:footer="709" w:gutter="0"/>
          <w:cols w:space="708"/>
          <w:docGrid w:linePitch="360"/>
        </w:sectPr>
      </w:pPr>
    </w:p>
    <w:p w14:paraId="3F317310" w14:textId="0FB40776" w:rsidR="003A5A71" w:rsidRPr="006B3F0F" w:rsidRDefault="003A5A71" w:rsidP="003A5A71">
      <w:pPr>
        <w:pStyle w:val="BodyText"/>
        <w:tabs>
          <w:tab w:val="left" w:pos="567"/>
        </w:tabs>
        <w:jc w:val="right"/>
        <w:rPr>
          <w:rFonts w:ascii="Onest" w:eastAsia="PMingLiU" w:hAnsi="Onest"/>
          <w:b/>
          <w:i/>
          <w:iCs/>
          <w:sz w:val="22"/>
          <w:szCs w:val="22"/>
          <w:lang w:eastAsia="zh-CN"/>
        </w:rPr>
      </w:pPr>
      <w:r w:rsidRPr="006B3F0F">
        <w:rPr>
          <w:rFonts w:ascii="Onest" w:eastAsia="PMingLiU" w:hAnsi="Onest"/>
          <w:b/>
          <w:i/>
          <w:iCs/>
          <w:sz w:val="22"/>
          <w:szCs w:val="22"/>
          <w:lang w:eastAsia="zh-CN"/>
        </w:rPr>
        <w:lastRenderedPageBreak/>
        <w:t>Anexa nr. 23</w:t>
      </w:r>
    </w:p>
    <w:p w14:paraId="1ED1BA03" w14:textId="77777777" w:rsidR="003F511B" w:rsidRPr="006B3F0F" w:rsidRDefault="003F511B" w:rsidP="003F511B">
      <w:pPr>
        <w:tabs>
          <w:tab w:val="left" w:pos="5103"/>
          <w:tab w:val="left" w:pos="10348"/>
        </w:tabs>
        <w:jc w:val="right"/>
        <w:rPr>
          <w:rFonts w:ascii="Onest" w:hAnsi="Onest"/>
          <w:b/>
          <w:bCs/>
          <w:i/>
          <w:iCs/>
          <w:sz w:val="22"/>
          <w:szCs w:val="22"/>
          <w:lang w:eastAsia="ru-RU"/>
        </w:rPr>
      </w:pPr>
      <w:r w:rsidRPr="006B3F0F">
        <w:rPr>
          <w:rFonts w:ascii="Onest" w:hAnsi="Onest"/>
          <w:b/>
          <w:i/>
          <w:iCs/>
          <w:sz w:val="22"/>
          <w:szCs w:val="22"/>
        </w:rPr>
        <w:t>la</w:t>
      </w:r>
      <w:r w:rsidRPr="006B3F0F">
        <w:rPr>
          <w:rFonts w:ascii="Onest" w:hAnsi="Onest"/>
          <w:b/>
          <w:bCs/>
          <w:i/>
          <w:iCs/>
          <w:sz w:val="22"/>
          <w:szCs w:val="22"/>
          <w:lang w:eastAsia="ru-RU"/>
        </w:rPr>
        <w:t xml:space="preserve"> Documentația standard </w:t>
      </w:r>
    </w:p>
    <w:p w14:paraId="6ED9C84C" w14:textId="77777777" w:rsidR="003F511B" w:rsidRPr="006B3F0F" w:rsidRDefault="003F511B" w:rsidP="003F511B">
      <w:pPr>
        <w:tabs>
          <w:tab w:val="left" w:pos="5103"/>
          <w:tab w:val="left" w:pos="10348"/>
        </w:tabs>
        <w:jc w:val="right"/>
        <w:rPr>
          <w:rFonts w:ascii="Onest" w:hAnsi="Onest"/>
          <w:b/>
          <w:bCs/>
          <w:i/>
          <w:iCs/>
          <w:sz w:val="22"/>
          <w:szCs w:val="22"/>
          <w:lang w:eastAsia="ru-RU"/>
        </w:rPr>
      </w:pPr>
      <w:r w:rsidRPr="006B3F0F">
        <w:rPr>
          <w:rFonts w:ascii="Onest" w:hAnsi="Onest"/>
          <w:b/>
          <w:bCs/>
          <w:i/>
          <w:iCs/>
          <w:sz w:val="22"/>
          <w:szCs w:val="22"/>
          <w:lang w:eastAsia="ru-RU"/>
        </w:rPr>
        <w:t xml:space="preserve">aprobată prin Ordinul Ministrului Finanţelor </w:t>
      </w:r>
    </w:p>
    <w:p w14:paraId="33E60931" w14:textId="77777777" w:rsidR="003F511B" w:rsidRPr="006B3F0F" w:rsidRDefault="003F511B" w:rsidP="003F511B">
      <w:pPr>
        <w:jc w:val="right"/>
        <w:rPr>
          <w:rFonts w:ascii="Onest" w:hAnsi="Onest"/>
          <w:b/>
          <w:i/>
          <w:iCs/>
          <w:sz w:val="22"/>
          <w:szCs w:val="22"/>
        </w:rPr>
      </w:pPr>
      <w:r w:rsidRPr="006B3F0F">
        <w:rPr>
          <w:rFonts w:ascii="Onest" w:hAnsi="Onest"/>
          <w:b/>
          <w:bCs/>
          <w:i/>
          <w:iCs/>
          <w:sz w:val="22"/>
          <w:szCs w:val="22"/>
          <w:lang w:eastAsia="ru-RU"/>
        </w:rPr>
        <w:t xml:space="preserve">                                               nr. 115 din 15.09.2021</w:t>
      </w:r>
    </w:p>
    <w:p w14:paraId="1F9BC827" w14:textId="77777777" w:rsidR="003A5A71" w:rsidRPr="006B3F0F" w:rsidRDefault="003A5A71" w:rsidP="003A5A71">
      <w:pPr>
        <w:pStyle w:val="Heading2"/>
        <w:rPr>
          <w:rFonts w:ascii="Onest" w:hAnsi="Onest" w:cs="Times New Roman"/>
          <w:sz w:val="22"/>
          <w:szCs w:val="22"/>
          <w:lang w:eastAsia="ru-RU"/>
        </w:rPr>
      </w:pPr>
      <w:r w:rsidRPr="006B3F0F">
        <w:rPr>
          <w:rFonts w:ascii="Onest" w:hAnsi="Onest" w:cs="Times New Roman"/>
          <w:sz w:val="22"/>
          <w:szCs w:val="22"/>
          <w:lang w:eastAsia="ru-RU"/>
        </w:rPr>
        <w:t>Specificații de preț</w:t>
      </w:r>
    </w:p>
    <w:p w14:paraId="365A4687" w14:textId="1C9017F5" w:rsidR="003A5A71" w:rsidRPr="006B3F0F" w:rsidRDefault="003A5A71" w:rsidP="003A5A71">
      <w:pPr>
        <w:rPr>
          <w:rFonts w:ascii="Onest" w:hAnsi="Onest"/>
          <w:i/>
          <w:iCs/>
          <w:sz w:val="22"/>
          <w:szCs w:val="22"/>
          <w:lang w:val="fr-FR" w:eastAsia="ru-RU"/>
        </w:rPr>
      </w:pPr>
      <w:r w:rsidRPr="006B3F0F">
        <w:rPr>
          <w:rFonts w:ascii="Onest" w:hAnsi="Onest"/>
          <w:i/>
          <w:iCs/>
          <w:sz w:val="22"/>
          <w:szCs w:val="22"/>
          <w:lang w:val="fr-FR" w:eastAsia="ru-RU"/>
        </w:rPr>
        <w:t xml:space="preserve">[Acest tabel va fi completat de căre </w:t>
      </w:r>
      <w:r w:rsidRPr="006B3F0F">
        <w:rPr>
          <w:rFonts w:ascii="Onest" w:hAnsi="Onest"/>
          <w:b/>
          <w:bCs/>
          <w:i/>
          <w:iCs/>
          <w:sz w:val="22"/>
          <w:szCs w:val="22"/>
          <w:u w:val="single"/>
          <w:lang w:val="fr-FR" w:eastAsia="ru-RU"/>
        </w:rPr>
        <w:t>ofertant în coloanele 5, 6, 7, 8</w:t>
      </w:r>
      <w:r w:rsidRPr="006B3F0F">
        <w:rPr>
          <w:rFonts w:ascii="Onest" w:hAnsi="Onest"/>
          <w:i/>
          <w:iCs/>
          <w:sz w:val="22"/>
          <w:szCs w:val="22"/>
          <w:lang w:val="fr-FR" w:eastAsia="ru-RU"/>
        </w:rPr>
        <w:t>, iar de către autoritatea contractantă – în coloanele 1, 2, 3, 4, 9, 10]</w:t>
      </w:r>
    </w:p>
    <w:p w14:paraId="40507206" w14:textId="77777777" w:rsidR="003A5A71" w:rsidRPr="006B3F0F" w:rsidRDefault="003A5A71" w:rsidP="003A5A71">
      <w:pPr>
        <w:rPr>
          <w:rFonts w:ascii="Onest" w:hAnsi="Onest"/>
          <w:i/>
          <w:iCs/>
          <w:sz w:val="22"/>
          <w:szCs w:val="22"/>
          <w:lang w:val="fr-FR" w:eastAsia="ru-RU"/>
        </w:rPr>
      </w:pPr>
    </w:p>
    <w:tbl>
      <w:tblPr>
        <w:tblStyle w:val="TableGrid"/>
        <w:tblW w:w="15564" w:type="dxa"/>
        <w:tblLayout w:type="fixed"/>
        <w:tblLook w:val="04A0" w:firstRow="1" w:lastRow="0" w:firstColumn="1" w:lastColumn="0" w:noHBand="0" w:noVBand="1"/>
      </w:tblPr>
      <w:tblGrid>
        <w:gridCol w:w="672"/>
        <w:gridCol w:w="3405"/>
        <w:gridCol w:w="850"/>
        <w:gridCol w:w="851"/>
        <w:gridCol w:w="1139"/>
        <w:gridCol w:w="1228"/>
        <w:gridCol w:w="1181"/>
        <w:gridCol w:w="1134"/>
        <w:gridCol w:w="2973"/>
        <w:gridCol w:w="2120"/>
        <w:gridCol w:w="11"/>
      </w:tblGrid>
      <w:tr w:rsidR="003A5A71" w:rsidRPr="006B3F0F" w14:paraId="6A6718EB" w14:textId="77777777" w:rsidTr="005A4663">
        <w:trPr>
          <w:gridAfter w:val="1"/>
          <w:wAfter w:w="11" w:type="dxa"/>
        </w:trPr>
        <w:tc>
          <w:tcPr>
            <w:tcW w:w="15553" w:type="dxa"/>
            <w:gridSpan w:val="10"/>
            <w:shd w:val="clear" w:color="auto" w:fill="D9D9D9" w:themeFill="background1" w:themeFillShade="D9"/>
          </w:tcPr>
          <w:p w14:paraId="693326DF" w14:textId="77777777" w:rsidR="003A5A71" w:rsidRPr="006B3F0F" w:rsidRDefault="003A5A71" w:rsidP="008E4DC0">
            <w:pPr>
              <w:rPr>
                <w:rFonts w:ascii="Onest" w:hAnsi="Onest"/>
                <w:noProof w:val="0"/>
                <w:sz w:val="22"/>
                <w:szCs w:val="22"/>
                <w:lang w:val="fr-FR"/>
              </w:rPr>
            </w:pPr>
            <w:proofErr w:type="spellStart"/>
            <w:r w:rsidRPr="006B3F0F">
              <w:rPr>
                <w:rFonts w:ascii="Onest" w:hAnsi="Onest"/>
                <w:b/>
                <w:bCs/>
                <w:noProof w:val="0"/>
                <w:sz w:val="22"/>
                <w:szCs w:val="22"/>
                <w:lang w:val="fr-FR"/>
              </w:rPr>
              <w:t>Numărul</w:t>
            </w:r>
            <w:proofErr w:type="spellEnd"/>
            <w:r w:rsidRPr="006B3F0F">
              <w:rPr>
                <w:rFonts w:ascii="Onest" w:hAnsi="Onest"/>
                <w:b/>
                <w:bCs/>
                <w:noProof w:val="0"/>
                <w:sz w:val="22"/>
                <w:szCs w:val="22"/>
                <w:lang w:val="fr-FR"/>
              </w:rPr>
              <w:t xml:space="preserve"> </w:t>
            </w:r>
            <w:proofErr w:type="spellStart"/>
            <w:r w:rsidRPr="006B3F0F">
              <w:rPr>
                <w:rFonts w:ascii="Onest" w:hAnsi="Onest"/>
                <w:b/>
                <w:bCs/>
                <w:noProof w:val="0"/>
                <w:sz w:val="22"/>
                <w:szCs w:val="22"/>
                <w:lang w:val="fr-FR"/>
              </w:rPr>
              <w:t>procedurii</w:t>
            </w:r>
            <w:proofErr w:type="spellEnd"/>
            <w:r w:rsidRPr="006B3F0F">
              <w:rPr>
                <w:rFonts w:ascii="Onest" w:hAnsi="Onest"/>
                <w:b/>
                <w:bCs/>
                <w:noProof w:val="0"/>
                <w:sz w:val="22"/>
                <w:szCs w:val="22"/>
                <w:lang w:val="fr-FR"/>
              </w:rPr>
              <w:t xml:space="preserve"> de </w:t>
            </w:r>
            <w:proofErr w:type="spellStart"/>
            <w:r w:rsidRPr="006B3F0F">
              <w:rPr>
                <w:rFonts w:ascii="Onest" w:hAnsi="Onest"/>
                <w:b/>
                <w:bCs/>
                <w:noProof w:val="0"/>
                <w:sz w:val="22"/>
                <w:szCs w:val="22"/>
                <w:lang w:val="fr-FR"/>
              </w:rPr>
              <w:t>achiziție</w:t>
            </w:r>
            <w:proofErr w:type="spellEnd"/>
            <w:r w:rsidRPr="006B3F0F">
              <w:rPr>
                <w:rFonts w:ascii="Onest" w:hAnsi="Onest"/>
                <w:b/>
                <w:bCs/>
                <w:noProof w:val="0"/>
                <w:sz w:val="22"/>
                <w:szCs w:val="22"/>
                <w:lang w:val="fr-FR"/>
              </w:rPr>
              <w:t>:</w:t>
            </w:r>
            <w:r w:rsidRPr="006B3F0F">
              <w:rPr>
                <w:rFonts w:ascii="Onest" w:hAnsi="Onest"/>
                <w:noProof w:val="0"/>
                <w:sz w:val="22"/>
                <w:szCs w:val="22"/>
                <w:lang w:val="fr-FR"/>
              </w:rPr>
              <w:t xml:space="preserve"> </w:t>
            </w:r>
            <w:proofErr w:type="spellStart"/>
            <w:r w:rsidRPr="006B3F0F">
              <w:rPr>
                <w:rFonts w:ascii="Onest" w:hAnsi="Onest"/>
                <w:i/>
                <w:iCs/>
                <w:noProof w:val="0"/>
                <w:sz w:val="22"/>
                <w:szCs w:val="22"/>
                <w:lang w:val="fr-FR"/>
              </w:rPr>
              <w:t>Informația</w:t>
            </w:r>
            <w:proofErr w:type="spellEnd"/>
            <w:r w:rsidRPr="006B3F0F">
              <w:rPr>
                <w:rFonts w:ascii="Onest" w:hAnsi="Onest"/>
                <w:i/>
                <w:iCs/>
                <w:noProof w:val="0"/>
                <w:sz w:val="22"/>
                <w:szCs w:val="22"/>
                <w:lang w:val="fr-FR"/>
              </w:rPr>
              <w:t xml:space="preserve"> o </w:t>
            </w:r>
            <w:proofErr w:type="spellStart"/>
            <w:r w:rsidRPr="006B3F0F">
              <w:rPr>
                <w:rFonts w:ascii="Onest" w:hAnsi="Onest"/>
                <w:i/>
                <w:iCs/>
                <w:noProof w:val="0"/>
                <w:sz w:val="22"/>
                <w:szCs w:val="22"/>
                <w:lang w:val="fr-FR"/>
              </w:rPr>
              <w:t>găsiți</w:t>
            </w:r>
            <w:proofErr w:type="spellEnd"/>
            <w:r w:rsidRPr="006B3F0F">
              <w:rPr>
                <w:rFonts w:ascii="Onest" w:hAnsi="Onest"/>
                <w:i/>
                <w:iCs/>
                <w:noProof w:val="0"/>
                <w:sz w:val="22"/>
                <w:szCs w:val="22"/>
                <w:lang w:val="fr-FR"/>
              </w:rPr>
              <w:t xml:space="preserve"> </w:t>
            </w:r>
            <w:proofErr w:type="spellStart"/>
            <w:r w:rsidRPr="006B3F0F">
              <w:rPr>
                <w:rFonts w:ascii="Onest" w:hAnsi="Onest"/>
                <w:i/>
                <w:iCs/>
                <w:noProof w:val="0"/>
                <w:sz w:val="22"/>
                <w:szCs w:val="22"/>
                <w:lang w:val="fr-FR"/>
              </w:rPr>
              <w:t>în</w:t>
            </w:r>
            <w:proofErr w:type="spellEnd"/>
            <w:r w:rsidRPr="006B3F0F">
              <w:rPr>
                <w:rFonts w:ascii="Onest" w:hAnsi="Onest"/>
                <w:i/>
                <w:iCs/>
                <w:noProof w:val="0"/>
                <w:sz w:val="22"/>
                <w:szCs w:val="22"/>
                <w:lang w:val="fr-FR"/>
              </w:rPr>
              <w:t xml:space="preserve"> SIA RSAP.</w:t>
            </w:r>
          </w:p>
        </w:tc>
      </w:tr>
      <w:tr w:rsidR="00CB6F2C" w:rsidRPr="006B3F0F" w14:paraId="134F0AD1" w14:textId="77777777" w:rsidTr="005A4663">
        <w:trPr>
          <w:gridAfter w:val="1"/>
          <w:wAfter w:w="11" w:type="dxa"/>
        </w:trPr>
        <w:tc>
          <w:tcPr>
            <w:tcW w:w="15553" w:type="dxa"/>
            <w:gridSpan w:val="10"/>
            <w:tcBorders>
              <w:bottom w:val="single" w:sz="4" w:space="0" w:color="auto"/>
            </w:tcBorders>
            <w:shd w:val="clear" w:color="auto" w:fill="D9D9D9" w:themeFill="background1" w:themeFillShade="D9"/>
          </w:tcPr>
          <w:p w14:paraId="53021E3E" w14:textId="06B4B152" w:rsidR="00CB6F2C" w:rsidRPr="006B3F0F" w:rsidRDefault="00CB6F2C" w:rsidP="005020E1">
            <w:pPr>
              <w:rPr>
                <w:rFonts w:ascii="Onest" w:hAnsi="Onest"/>
                <w:i/>
                <w:iCs/>
                <w:noProof w:val="0"/>
                <w:sz w:val="22"/>
                <w:szCs w:val="22"/>
                <w:lang w:val="en-US"/>
              </w:rPr>
            </w:pPr>
            <w:proofErr w:type="spellStart"/>
            <w:r w:rsidRPr="006B3F0F">
              <w:rPr>
                <w:rFonts w:ascii="Onest" w:hAnsi="Onest"/>
                <w:b/>
                <w:bCs/>
                <w:noProof w:val="0"/>
                <w:sz w:val="22"/>
                <w:szCs w:val="22"/>
                <w:lang w:val="en-US"/>
              </w:rPr>
              <w:t>Obiectul</w:t>
            </w:r>
            <w:proofErr w:type="spellEnd"/>
            <w:r w:rsidRPr="006B3F0F">
              <w:rPr>
                <w:rFonts w:ascii="Onest" w:hAnsi="Onest"/>
                <w:b/>
                <w:bCs/>
                <w:noProof w:val="0"/>
                <w:sz w:val="22"/>
                <w:szCs w:val="22"/>
                <w:lang w:val="en-US"/>
              </w:rPr>
              <w:t xml:space="preserve"> </w:t>
            </w:r>
            <w:proofErr w:type="spellStart"/>
            <w:r w:rsidRPr="006B3F0F">
              <w:rPr>
                <w:rFonts w:ascii="Onest" w:hAnsi="Onest"/>
                <w:b/>
                <w:bCs/>
                <w:noProof w:val="0"/>
                <w:sz w:val="22"/>
                <w:szCs w:val="22"/>
                <w:lang w:val="en-US"/>
              </w:rPr>
              <w:t>achiziției</w:t>
            </w:r>
            <w:proofErr w:type="spellEnd"/>
            <w:r w:rsidRPr="006B3F0F">
              <w:rPr>
                <w:rFonts w:ascii="Onest" w:hAnsi="Onest"/>
                <w:b/>
                <w:bCs/>
                <w:noProof w:val="0"/>
                <w:sz w:val="22"/>
                <w:szCs w:val="22"/>
                <w:lang w:val="en-US"/>
              </w:rPr>
              <w:t>:</w:t>
            </w:r>
            <w:r w:rsidRPr="006B3F0F">
              <w:rPr>
                <w:rFonts w:ascii="Onest" w:hAnsi="Onest"/>
                <w:i/>
                <w:iCs/>
                <w:noProof w:val="0"/>
                <w:sz w:val="22"/>
                <w:szCs w:val="22"/>
                <w:lang w:val="en-US"/>
              </w:rPr>
              <w:t xml:space="preserve"> </w:t>
            </w:r>
            <w:bookmarkStart w:id="10" w:name="_Hlk181188705"/>
            <w:proofErr w:type="spellStart"/>
            <w:r w:rsidR="008B2C22" w:rsidRPr="006B3F0F">
              <w:rPr>
                <w:rFonts w:ascii="Onest" w:hAnsi="Onest"/>
                <w:i/>
                <w:iCs/>
                <w:noProof w:val="0"/>
                <w:sz w:val="22"/>
                <w:szCs w:val="22"/>
                <w:lang w:val="en-US"/>
              </w:rPr>
              <w:t>Camere</w:t>
            </w:r>
            <w:proofErr w:type="spellEnd"/>
            <w:r w:rsidR="008B2C22" w:rsidRPr="006B3F0F">
              <w:rPr>
                <w:rFonts w:ascii="Onest" w:hAnsi="Onest"/>
                <w:i/>
                <w:iCs/>
                <w:noProof w:val="0"/>
                <w:sz w:val="22"/>
                <w:szCs w:val="22"/>
                <w:lang w:val="en-US"/>
              </w:rPr>
              <w:t xml:space="preserve"> video cu </w:t>
            </w:r>
            <w:proofErr w:type="spellStart"/>
            <w:r w:rsidR="008B2C22" w:rsidRPr="006B3F0F">
              <w:rPr>
                <w:rFonts w:ascii="Onest" w:hAnsi="Onest"/>
                <w:i/>
                <w:iCs/>
                <w:noProof w:val="0"/>
                <w:sz w:val="22"/>
                <w:szCs w:val="22"/>
                <w:lang w:val="en-US"/>
              </w:rPr>
              <w:t>triped</w:t>
            </w:r>
            <w:proofErr w:type="spellEnd"/>
            <w:r w:rsidR="008B2C22" w:rsidRPr="006B3F0F">
              <w:rPr>
                <w:rFonts w:ascii="Onest" w:hAnsi="Onest"/>
                <w:i/>
                <w:iCs/>
                <w:noProof w:val="0"/>
                <w:sz w:val="22"/>
                <w:szCs w:val="22"/>
                <w:lang w:val="en-US"/>
              </w:rPr>
              <w:t xml:space="preserve"> </w:t>
            </w:r>
            <w:proofErr w:type="spellStart"/>
            <w:r w:rsidR="008B2C22" w:rsidRPr="006B3F0F">
              <w:rPr>
                <w:rFonts w:ascii="Onest" w:hAnsi="Onest"/>
                <w:i/>
                <w:iCs/>
                <w:noProof w:val="0"/>
                <w:sz w:val="22"/>
                <w:szCs w:val="22"/>
                <w:lang w:val="en-US"/>
              </w:rPr>
              <w:t>și</w:t>
            </w:r>
            <w:proofErr w:type="spellEnd"/>
            <w:r w:rsidR="008B2C22" w:rsidRPr="006B3F0F">
              <w:rPr>
                <w:rFonts w:ascii="Onest" w:hAnsi="Onest"/>
                <w:i/>
                <w:iCs/>
                <w:noProof w:val="0"/>
                <w:sz w:val="22"/>
                <w:szCs w:val="22"/>
                <w:lang w:val="en-US"/>
              </w:rPr>
              <w:t xml:space="preserve"> </w:t>
            </w:r>
            <w:proofErr w:type="spellStart"/>
            <w:r w:rsidR="008B2C22" w:rsidRPr="006B3F0F">
              <w:rPr>
                <w:rFonts w:ascii="Onest" w:hAnsi="Onest"/>
                <w:i/>
                <w:iCs/>
                <w:noProof w:val="0"/>
                <w:sz w:val="22"/>
                <w:szCs w:val="22"/>
                <w:lang w:val="en-US"/>
              </w:rPr>
              <w:t>accesorii</w:t>
            </w:r>
            <w:bookmarkEnd w:id="10"/>
            <w:proofErr w:type="spellEnd"/>
          </w:p>
        </w:tc>
      </w:tr>
      <w:tr w:rsidR="00F643FF" w:rsidRPr="006B3F0F" w14:paraId="0C5EA892" w14:textId="77777777" w:rsidTr="005A4663">
        <w:trPr>
          <w:gridAfter w:val="1"/>
          <w:wAfter w:w="11" w:type="dxa"/>
        </w:trPr>
        <w:tc>
          <w:tcPr>
            <w:tcW w:w="15553" w:type="dxa"/>
            <w:gridSpan w:val="10"/>
            <w:tcBorders>
              <w:left w:val="nil"/>
              <w:right w:val="nil"/>
            </w:tcBorders>
            <w:shd w:val="clear" w:color="auto" w:fill="FFFFFF" w:themeFill="background1"/>
          </w:tcPr>
          <w:p w14:paraId="106BA326" w14:textId="77777777" w:rsidR="00F643FF" w:rsidRPr="006B3F0F" w:rsidRDefault="00F643FF" w:rsidP="008E4DC0">
            <w:pPr>
              <w:rPr>
                <w:rFonts w:ascii="Onest" w:hAnsi="Onest"/>
                <w:b/>
                <w:bCs/>
                <w:noProof w:val="0"/>
                <w:sz w:val="22"/>
                <w:szCs w:val="22"/>
                <w:lang w:val="en-US"/>
              </w:rPr>
            </w:pPr>
          </w:p>
        </w:tc>
      </w:tr>
      <w:tr w:rsidR="008B697C" w:rsidRPr="006B3F0F" w14:paraId="3F7C4D65" w14:textId="77777777" w:rsidTr="00FA09B1">
        <w:trPr>
          <w:cantSplit/>
          <w:trHeight w:val="1134"/>
        </w:trPr>
        <w:tc>
          <w:tcPr>
            <w:tcW w:w="672" w:type="dxa"/>
            <w:shd w:val="clear" w:color="auto" w:fill="D9D9D9" w:themeFill="background1" w:themeFillShade="D9"/>
            <w:textDirection w:val="btLr"/>
          </w:tcPr>
          <w:p w14:paraId="2327AC40" w14:textId="6537FC2A" w:rsidR="00893DD9" w:rsidRPr="006B3F0F" w:rsidRDefault="00893DD9" w:rsidP="00CC1B34">
            <w:pPr>
              <w:ind w:left="113" w:right="113"/>
              <w:jc w:val="center"/>
              <w:rPr>
                <w:rFonts w:ascii="Onest" w:hAnsi="Onest"/>
                <w:b/>
                <w:bCs/>
                <w:noProof w:val="0"/>
                <w:sz w:val="22"/>
                <w:szCs w:val="22"/>
                <w:lang w:val="en-US"/>
              </w:rPr>
            </w:pPr>
            <w:r w:rsidRPr="006B3F0F">
              <w:rPr>
                <w:rFonts w:ascii="Onest" w:hAnsi="Onest"/>
                <w:b/>
                <w:bCs/>
                <w:noProof w:val="0"/>
                <w:sz w:val="22"/>
                <w:szCs w:val="22"/>
                <w:lang w:val="en-US"/>
              </w:rPr>
              <w:t xml:space="preserve">Cod </w:t>
            </w:r>
          </w:p>
          <w:p w14:paraId="4407CC0C" w14:textId="77777777" w:rsidR="00893DD9" w:rsidRPr="006B3F0F" w:rsidRDefault="00893DD9" w:rsidP="00CC1B34">
            <w:pPr>
              <w:ind w:left="113" w:right="113"/>
              <w:jc w:val="center"/>
              <w:rPr>
                <w:rFonts w:ascii="Onest" w:hAnsi="Onest"/>
                <w:b/>
                <w:bCs/>
                <w:noProof w:val="0"/>
                <w:sz w:val="22"/>
                <w:szCs w:val="22"/>
                <w:lang w:val="en-US"/>
              </w:rPr>
            </w:pPr>
            <w:r w:rsidRPr="006B3F0F">
              <w:rPr>
                <w:rFonts w:ascii="Onest" w:hAnsi="Onest"/>
                <w:b/>
                <w:bCs/>
                <w:noProof w:val="0"/>
                <w:sz w:val="22"/>
                <w:szCs w:val="22"/>
                <w:lang w:val="en-US"/>
              </w:rPr>
              <w:t>CPV</w:t>
            </w:r>
          </w:p>
        </w:tc>
        <w:tc>
          <w:tcPr>
            <w:tcW w:w="3405" w:type="dxa"/>
            <w:shd w:val="clear" w:color="auto" w:fill="D9D9D9" w:themeFill="background1" w:themeFillShade="D9"/>
          </w:tcPr>
          <w:p w14:paraId="7A2BB60F" w14:textId="77777777" w:rsidR="00893DD9" w:rsidRPr="006B3F0F" w:rsidRDefault="00893DD9" w:rsidP="008F2797">
            <w:pPr>
              <w:jc w:val="center"/>
              <w:rPr>
                <w:rFonts w:ascii="Onest" w:hAnsi="Onest"/>
                <w:b/>
                <w:bCs/>
                <w:noProof w:val="0"/>
                <w:sz w:val="22"/>
                <w:szCs w:val="22"/>
                <w:lang w:val="en-US"/>
              </w:rPr>
            </w:pPr>
            <w:proofErr w:type="spellStart"/>
            <w:r w:rsidRPr="006B3F0F">
              <w:rPr>
                <w:rFonts w:ascii="Onest" w:hAnsi="Onest"/>
                <w:b/>
                <w:bCs/>
                <w:noProof w:val="0"/>
                <w:sz w:val="22"/>
                <w:szCs w:val="22"/>
                <w:lang w:val="en-US"/>
              </w:rPr>
              <w:t>Denumirea</w:t>
            </w:r>
            <w:proofErr w:type="spellEnd"/>
            <w:r w:rsidRPr="006B3F0F">
              <w:rPr>
                <w:rFonts w:ascii="Onest" w:hAnsi="Onest"/>
                <w:b/>
                <w:bCs/>
                <w:noProof w:val="0"/>
                <w:sz w:val="22"/>
                <w:szCs w:val="22"/>
                <w:lang w:val="en-US"/>
              </w:rPr>
              <w:t xml:space="preserve"> </w:t>
            </w:r>
            <w:proofErr w:type="spellStart"/>
            <w:r w:rsidRPr="006B3F0F">
              <w:rPr>
                <w:rFonts w:ascii="Onest" w:hAnsi="Onest"/>
                <w:b/>
                <w:bCs/>
                <w:noProof w:val="0"/>
                <w:sz w:val="22"/>
                <w:szCs w:val="22"/>
                <w:lang w:val="en-US"/>
              </w:rPr>
              <w:t>bunurilor</w:t>
            </w:r>
            <w:proofErr w:type="spellEnd"/>
            <w:r w:rsidRPr="006B3F0F">
              <w:rPr>
                <w:rFonts w:ascii="Onest" w:hAnsi="Onest"/>
                <w:b/>
                <w:bCs/>
                <w:noProof w:val="0"/>
                <w:sz w:val="22"/>
                <w:szCs w:val="22"/>
                <w:lang w:val="en-US"/>
              </w:rPr>
              <w:t>/</w:t>
            </w:r>
          </w:p>
          <w:p w14:paraId="79F44526" w14:textId="77777777" w:rsidR="00893DD9" w:rsidRPr="006B3F0F" w:rsidRDefault="00893DD9" w:rsidP="008F2797">
            <w:pPr>
              <w:jc w:val="center"/>
              <w:rPr>
                <w:rFonts w:ascii="Onest" w:hAnsi="Onest"/>
                <w:b/>
                <w:bCs/>
                <w:noProof w:val="0"/>
                <w:sz w:val="22"/>
                <w:szCs w:val="22"/>
                <w:lang w:val="en-US"/>
              </w:rPr>
            </w:pPr>
            <w:proofErr w:type="spellStart"/>
            <w:r w:rsidRPr="006B3F0F">
              <w:rPr>
                <w:rFonts w:ascii="Onest" w:hAnsi="Onest"/>
                <w:b/>
                <w:bCs/>
                <w:noProof w:val="0"/>
                <w:sz w:val="22"/>
                <w:szCs w:val="22"/>
                <w:lang w:val="en-US"/>
              </w:rPr>
              <w:t>serviciilor</w:t>
            </w:r>
            <w:proofErr w:type="spellEnd"/>
          </w:p>
        </w:tc>
        <w:tc>
          <w:tcPr>
            <w:tcW w:w="850" w:type="dxa"/>
            <w:shd w:val="clear" w:color="auto" w:fill="D9D9D9" w:themeFill="background1" w:themeFillShade="D9"/>
          </w:tcPr>
          <w:p w14:paraId="6F4AF56D" w14:textId="4990B573" w:rsidR="00893DD9" w:rsidRPr="006B3F0F" w:rsidRDefault="0010237C" w:rsidP="0041054F">
            <w:pPr>
              <w:jc w:val="center"/>
              <w:rPr>
                <w:rFonts w:ascii="Onest" w:hAnsi="Onest"/>
                <w:b/>
                <w:bCs/>
                <w:noProof w:val="0"/>
                <w:sz w:val="22"/>
                <w:szCs w:val="22"/>
                <w:lang w:val="fr-FR"/>
              </w:rPr>
            </w:pPr>
            <w:r w:rsidRPr="006B3F0F">
              <w:rPr>
                <w:rFonts w:ascii="Onest" w:hAnsi="Onest"/>
                <w:b/>
                <w:bCs/>
                <w:noProof w:val="0"/>
                <w:sz w:val="22"/>
                <w:szCs w:val="22"/>
              </w:rPr>
              <w:t>Cantitatea</w:t>
            </w:r>
          </w:p>
        </w:tc>
        <w:tc>
          <w:tcPr>
            <w:tcW w:w="851" w:type="dxa"/>
            <w:shd w:val="clear" w:color="auto" w:fill="D9D9D9" w:themeFill="background1" w:themeFillShade="D9"/>
          </w:tcPr>
          <w:p w14:paraId="3C93F2E9" w14:textId="77A9D657" w:rsidR="0010237C" w:rsidRPr="006B3F0F" w:rsidRDefault="0010237C" w:rsidP="0010237C">
            <w:pPr>
              <w:jc w:val="center"/>
              <w:rPr>
                <w:rFonts w:ascii="Onest" w:hAnsi="Onest"/>
                <w:b/>
                <w:bCs/>
                <w:noProof w:val="0"/>
                <w:sz w:val="22"/>
                <w:szCs w:val="22"/>
                <w:lang w:val="fr-FR"/>
              </w:rPr>
            </w:pPr>
            <w:r w:rsidRPr="006B3F0F">
              <w:rPr>
                <w:rFonts w:ascii="Onest" w:hAnsi="Onest"/>
                <w:b/>
                <w:bCs/>
                <w:noProof w:val="0"/>
                <w:sz w:val="22"/>
                <w:szCs w:val="22"/>
                <w:lang w:val="fr-FR"/>
              </w:rPr>
              <w:t>Unita</w:t>
            </w:r>
          </w:p>
          <w:p w14:paraId="12DAA7D1" w14:textId="77777777" w:rsidR="0010237C" w:rsidRPr="006B3F0F" w:rsidRDefault="0010237C" w:rsidP="0010237C">
            <w:pPr>
              <w:jc w:val="center"/>
              <w:rPr>
                <w:rFonts w:ascii="Onest" w:hAnsi="Onest"/>
                <w:b/>
                <w:bCs/>
                <w:noProof w:val="0"/>
                <w:sz w:val="22"/>
                <w:szCs w:val="22"/>
                <w:lang w:val="fr-FR"/>
              </w:rPr>
            </w:pPr>
            <w:proofErr w:type="spellStart"/>
            <w:r w:rsidRPr="006B3F0F">
              <w:rPr>
                <w:rFonts w:ascii="Onest" w:hAnsi="Onest"/>
                <w:b/>
                <w:bCs/>
                <w:noProof w:val="0"/>
                <w:sz w:val="22"/>
                <w:szCs w:val="22"/>
                <w:lang w:val="fr-FR"/>
              </w:rPr>
              <w:t>tea</w:t>
            </w:r>
            <w:proofErr w:type="spellEnd"/>
            <w:r w:rsidRPr="006B3F0F">
              <w:rPr>
                <w:rFonts w:ascii="Onest" w:hAnsi="Onest"/>
                <w:b/>
                <w:bCs/>
                <w:noProof w:val="0"/>
                <w:sz w:val="22"/>
                <w:szCs w:val="22"/>
                <w:lang w:val="fr-FR"/>
              </w:rPr>
              <w:t xml:space="preserve"> de </w:t>
            </w:r>
            <w:proofErr w:type="spellStart"/>
            <w:r w:rsidRPr="006B3F0F">
              <w:rPr>
                <w:rFonts w:ascii="Onest" w:hAnsi="Onest"/>
                <w:b/>
                <w:bCs/>
                <w:noProof w:val="0"/>
                <w:sz w:val="22"/>
                <w:szCs w:val="22"/>
                <w:lang w:val="fr-FR"/>
              </w:rPr>
              <w:t>măsu</w:t>
            </w:r>
            <w:proofErr w:type="spellEnd"/>
          </w:p>
          <w:p w14:paraId="508C267B" w14:textId="6964C83A" w:rsidR="00893DD9" w:rsidRPr="006B3F0F" w:rsidRDefault="0010237C" w:rsidP="0010237C">
            <w:pPr>
              <w:jc w:val="center"/>
              <w:rPr>
                <w:rFonts w:ascii="Onest" w:hAnsi="Onest"/>
                <w:b/>
                <w:bCs/>
                <w:noProof w:val="0"/>
                <w:sz w:val="22"/>
                <w:szCs w:val="22"/>
                <w:lang w:val="en-US"/>
              </w:rPr>
            </w:pPr>
            <w:proofErr w:type="spellStart"/>
            <w:r w:rsidRPr="006B3F0F">
              <w:rPr>
                <w:rFonts w:ascii="Onest" w:hAnsi="Onest"/>
                <w:b/>
                <w:bCs/>
                <w:noProof w:val="0"/>
                <w:sz w:val="22"/>
                <w:szCs w:val="22"/>
                <w:lang w:val="fr-FR"/>
              </w:rPr>
              <w:t>ră</w:t>
            </w:r>
            <w:proofErr w:type="spellEnd"/>
          </w:p>
        </w:tc>
        <w:tc>
          <w:tcPr>
            <w:tcW w:w="1139" w:type="dxa"/>
            <w:shd w:val="clear" w:color="auto" w:fill="D9D9D9" w:themeFill="background1" w:themeFillShade="D9"/>
          </w:tcPr>
          <w:p w14:paraId="2BAD224A" w14:textId="39706315" w:rsidR="00893DD9" w:rsidRPr="006B3F0F" w:rsidRDefault="00893DD9" w:rsidP="008F2797">
            <w:pPr>
              <w:jc w:val="center"/>
              <w:rPr>
                <w:rFonts w:ascii="Onest" w:hAnsi="Onest"/>
                <w:b/>
                <w:bCs/>
                <w:noProof w:val="0"/>
                <w:sz w:val="22"/>
                <w:szCs w:val="22"/>
                <w:lang w:val="en-US"/>
              </w:rPr>
            </w:pPr>
            <w:proofErr w:type="spellStart"/>
            <w:r w:rsidRPr="006B3F0F">
              <w:rPr>
                <w:rFonts w:ascii="Onest" w:hAnsi="Onest"/>
                <w:b/>
                <w:bCs/>
                <w:noProof w:val="0"/>
                <w:sz w:val="22"/>
                <w:szCs w:val="22"/>
                <w:lang w:val="en-US"/>
              </w:rPr>
              <w:t>Preț</w:t>
            </w:r>
            <w:proofErr w:type="spellEnd"/>
            <w:r w:rsidRPr="006B3F0F">
              <w:rPr>
                <w:rFonts w:ascii="Onest" w:hAnsi="Onest"/>
                <w:b/>
                <w:bCs/>
                <w:noProof w:val="0"/>
                <w:sz w:val="22"/>
                <w:szCs w:val="22"/>
                <w:lang w:val="en-US"/>
              </w:rPr>
              <w:t xml:space="preserve"> </w:t>
            </w:r>
            <w:proofErr w:type="spellStart"/>
            <w:r w:rsidRPr="006B3F0F">
              <w:rPr>
                <w:rFonts w:ascii="Onest" w:hAnsi="Onest"/>
                <w:b/>
                <w:bCs/>
                <w:noProof w:val="0"/>
                <w:sz w:val="22"/>
                <w:szCs w:val="22"/>
                <w:lang w:val="en-US"/>
              </w:rPr>
              <w:t>unitar</w:t>
            </w:r>
            <w:proofErr w:type="spellEnd"/>
            <w:r w:rsidRPr="006B3F0F">
              <w:rPr>
                <w:rFonts w:ascii="Onest" w:hAnsi="Onest"/>
                <w:b/>
                <w:bCs/>
                <w:noProof w:val="0"/>
                <w:sz w:val="22"/>
                <w:szCs w:val="22"/>
                <w:lang w:val="en-US"/>
              </w:rPr>
              <w:t xml:space="preserve"> (</w:t>
            </w:r>
            <w:proofErr w:type="spellStart"/>
            <w:r w:rsidRPr="006B3F0F">
              <w:rPr>
                <w:rFonts w:ascii="Onest" w:hAnsi="Onest"/>
                <w:b/>
                <w:bCs/>
                <w:noProof w:val="0"/>
                <w:sz w:val="22"/>
                <w:szCs w:val="22"/>
                <w:lang w:val="en-US"/>
              </w:rPr>
              <w:t>fără</w:t>
            </w:r>
            <w:proofErr w:type="spellEnd"/>
            <w:r w:rsidRPr="006B3F0F">
              <w:rPr>
                <w:rFonts w:ascii="Onest" w:hAnsi="Onest"/>
                <w:b/>
                <w:bCs/>
                <w:noProof w:val="0"/>
                <w:sz w:val="22"/>
                <w:szCs w:val="22"/>
                <w:lang w:val="en-US"/>
              </w:rPr>
              <w:t xml:space="preserve"> TVA)</w:t>
            </w:r>
          </w:p>
        </w:tc>
        <w:tc>
          <w:tcPr>
            <w:tcW w:w="1228" w:type="dxa"/>
            <w:shd w:val="clear" w:color="auto" w:fill="D9D9D9" w:themeFill="background1" w:themeFillShade="D9"/>
          </w:tcPr>
          <w:p w14:paraId="2C09300D" w14:textId="77777777" w:rsidR="00893DD9" w:rsidRPr="006B3F0F" w:rsidRDefault="00893DD9" w:rsidP="008F2797">
            <w:pPr>
              <w:jc w:val="center"/>
              <w:rPr>
                <w:rFonts w:ascii="Onest" w:hAnsi="Onest"/>
                <w:b/>
                <w:bCs/>
                <w:noProof w:val="0"/>
                <w:sz w:val="22"/>
                <w:szCs w:val="22"/>
                <w:lang w:val="en-US"/>
              </w:rPr>
            </w:pPr>
            <w:proofErr w:type="spellStart"/>
            <w:r w:rsidRPr="006B3F0F">
              <w:rPr>
                <w:rFonts w:ascii="Onest" w:hAnsi="Onest"/>
                <w:b/>
                <w:bCs/>
                <w:noProof w:val="0"/>
                <w:sz w:val="22"/>
                <w:szCs w:val="22"/>
                <w:lang w:val="en-US"/>
              </w:rPr>
              <w:t>Preț</w:t>
            </w:r>
            <w:proofErr w:type="spellEnd"/>
            <w:r w:rsidRPr="006B3F0F">
              <w:rPr>
                <w:rFonts w:ascii="Onest" w:hAnsi="Onest"/>
                <w:b/>
                <w:bCs/>
                <w:noProof w:val="0"/>
                <w:sz w:val="22"/>
                <w:szCs w:val="22"/>
                <w:lang w:val="en-US"/>
              </w:rPr>
              <w:t xml:space="preserve"> </w:t>
            </w:r>
            <w:proofErr w:type="spellStart"/>
            <w:r w:rsidRPr="006B3F0F">
              <w:rPr>
                <w:rFonts w:ascii="Onest" w:hAnsi="Onest"/>
                <w:b/>
                <w:bCs/>
                <w:noProof w:val="0"/>
                <w:sz w:val="22"/>
                <w:szCs w:val="22"/>
                <w:lang w:val="en-US"/>
              </w:rPr>
              <w:t>unitar</w:t>
            </w:r>
            <w:proofErr w:type="spellEnd"/>
            <w:r w:rsidRPr="006B3F0F">
              <w:rPr>
                <w:rFonts w:ascii="Onest" w:hAnsi="Onest"/>
                <w:b/>
                <w:bCs/>
                <w:noProof w:val="0"/>
                <w:sz w:val="22"/>
                <w:szCs w:val="22"/>
                <w:lang w:val="en-US"/>
              </w:rPr>
              <w:t xml:space="preserve"> (cu TVA)</w:t>
            </w:r>
          </w:p>
        </w:tc>
        <w:tc>
          <w:tcPr>
            <w:tcW w:w="1181" w:type="dxa"/>
            <w:shd w:val="clear" w:color="auto" w:fill="D9D9D9" w:themeFill="background1" w:themeFillShade="D9"/>
          </w:tcPr>
          <w:p w14:paraId="77851AEA" w14:textId="63468301" w:rsidR="00893DD9" w:rsidRPr="006B3F0F" w:rsidRDefault="00893DD9" w:rsidP="008F2797">
            <w:pPr>
              <w:jc w:val="center"/>
              <w:rPr>
                <w:rFonts w:ascii="Onest" w:hAnsi="Onest"/>
                <w:b/>
                <w:bCs/>
                <w:noProof w:val="0"/>
                <w:sz w:val="22"/>
                <w:szCs w:val="22"/>
                <w:lang w:val="en-US"/>
              </w:rPr>
            </w:pPr>
            <w:r w:rsidRPr="006B3F0F">
              <w:rPr>
                <w:rFonts w:ascii="Onest" w:hAnsi="Onest"/>
                <w:b/>
                <w:bCs/>
                <w:noProof w:val="0"/>
                <w:sz w:val="22"/>
                <w:szCs w:val="22"/>
                <w:lang w:val="en-US"/>
              </w:rPr>
              <w:t xml:space="preserve">Suma </w:t>
            </w:r>
            <w:proofErr w:type="spellStart"/>
            <w:r w:rsidRPr="006B3F0F">
              <w:rPr>
                <w:rFonts w:ascii="Onest" w:hAnsi="Onest"/>
                <w:b/>
                <w:bCs/>
                <w:noProof w:val="0"/>
                <w:sz w:val="22"/>
                <w:szCs w:val="22"/>
                <w:lang w:val="en-US"/>
              </w:rPr>
              <w:t>fără</w:t>
            </w:r>
            <w:proofErr w:type="spellEnd"/>
            <w:r w:rsidRPr="006B3F0F">
              <w:rPr>
                <w:rFonts w:ascii="Onest" w:hAnsi="Onest"/>
                <w:b/>
                <w:bCs/>
                <w:noProof w:val="0"/>
                <w:sz w:val="22"/>
                <w:szCs w:val="22"/>
                <w:lang w:val="en-US"/>
              </w:rPr>
              <w:t xml:space="preserve"> TVA</w:t>
            </w:r>
          </w:p>
        </w:tc>
        <w:tc>
          <w:tcPr>
            <w:tcW w:w="1134" w:type="dxa"/>
            <w:shd w:val="clear" w:color="auto" w:fill="D9D9D9" w:themeFill="background1" w:themeFillShade="D9"/>
          </w:tcPr>
          <w:p w14:paraId="48668C0D" w14:textId="77777777" w:rsidR="00893DD9" w:rsidRPr="006B3F0F" w:rsidRDefault="00893DD9" w:rsidP="008F2797">
            <w:pPr>
              <w:jc w:val="center"/>
              <w:rPr>
                <w:rFonts w:ascii="Onest" w:hAnsi="Onest"/>
                <w:b/>
                <w:bCs/>
                <w:noProof w:val="0"/>
                <w:sz w:val="22"/>
                <w:szCs w:val="22"/>
                <w:lang w:val="en-US"/>
              </w:rPr>
            </w:pPr>
            <w:r w:rsidRPr="006B3F0F">
              <w:rPr>
                <w:rFonts w:ascii="Onest" w:hAnsi="Onest"/>
                <w:b/>
                <w:bCs/>
                <w:noProof w:val="0"/>
                <w:sz w:val="22"/>
                <w:szCs w:val="22"/>
                <w:lang w:val="en-US"/>
              </w:rPr>
              <w:t>Suma cu TVA</w:t>
            </w:r>
          </w:p>
        </w:tc>
        <w:tc>
          <w:tcPr>
            <w:tcW w:w="2973" w:type="dxa"/>
            <w:shd w:val="clear" w:color="auto" w:fill="D9D9D9" w:themeFill="background1" w:themeFillShade="D9"/>
          </w:tcPr>
          <w:p w14:paraId="2117B11B" w14:textId="77777777" w:rsidR="00893DD9" w:rsidRPr="006B3F0F" w:rsidRDefault="00893DD9" w:rsidP="008F2797">
            <w:pPr>
              <w:jc w:val="center"/>
              <w:rPr>
                <w:rFonts w:ascii="Onest" w:hAnsi="Onest"/>
                <w:b/>
                <w:bCs/>
                <w:noProof w:val="0"/>
                <w:sz w:val="22"/>
                <w:szCs w:val="22"/>
                <w:lang w:val="en-US"/>
              </w:rPr>
            </w:pPr>
            <w:proofErr w:type="spellStart"/>
            <w:r w:rsidRPr="006B3F0F">
              <w:rPr>
                <w:rFonts w:ascii="Onest" w:hAnsi="Onest"/>
                <w:b/>
                <w:bCs/>
                <w:noProof w:val="0"/>
                <w:sz w:val="22"/>
                <w:szCs w:val="22"/>
                <w:lang w:val="en-US"/>
              </w:rPr>
              <w:t>Termenul</w:t>
            </w:r>
            <w:proofErr w:type="spellEnd"/>
            <w:r w:rsidRPr="006B3F0F">
              <w:rPr>
                <w:rFonts w:ascii="Onest" w:hAnsi="Onest"/>
                <w:b/>
                <w:bCs/>
                <w:noProof w:val="0"/>
                <w:sz w:val="22"/>
                <w:szCs w:val="22"/>
                <w:lang w:val="en-US"/>
              </w:rPr>
              <w:t xml:space="preserve"> de </w:t>
            </w:r>
            <w:proofErr w:type="spellStart"/>
            <w:r w:rsidRPr="006B3F0F">
              <w:rPr>
                <w:rFonts w:ascii="Onest" w:hAnsi="Onest"/>
                <w:b/>
                <w:bCs/>
                <w:noProof w:val="0"/>
                <w:sz w:val="22"/>
                <w:szCs w:val="22"/>
                <w:lang w:val="en-US"/>
              </w:rPr>
              <w:t>livrare</w:t>
            </w:r>
            <w:proofErr w:type="spellEnd"/>
            <w:r w:rsidRPr="006B3F0F">
              <w:rPr>
                <w:rFonts w:ascii="Onest" w:hAnsi="Onest"/>
                <w:b/>
                <w:bCs/>
                <w:noProof w:val="0"/>
                <w:sz w:val="22"/>
                <w:szCs w:val="22"/>
                <w:lang w:val="en-US"/>
              </w:rPr>
              <w:t>/</w:t>
            </w:r>
            <w:proofErr w:type="spellStart"/>
            <w:r w:rsidRPr="006B3F0F">
              <w:rPr>
                <w:rFonts w:ascii="Onest" w:hAnsi="Onest"/>
                <w:b/>
                <w:bCs/>
                <w:noProof w:val="0"/>
                <w:sz w:val="22"/>
                <w:szCs w:val="22"/>
                <w:lang w:val="en-US"/>
              </w:rPr>
              <w:t>prestare</w:t>
            </w:r>
            <w:proofErr w:type="spellEnd"/>
          </w:p>
        </w:tc>
        <w:tc>
          <w:tcPr>
            <w:tcW w:w="2131" w:type="dxa"/>
            <w:gridSpan w:val="2"/>
            <w:shd w:val="clear" w:color="auto" w:fill="D9D9D9" w:themeFill="background1" w:themeFillShade="D9"/>
          </w:tcPr>
          <w:p w14:paraId="35C3288A" w14:textId="77777777" w:rsidR="00893DD9" w:rsidRPr="006B3F0F" w:rsidRDefault="00893DD9" w:rsidP="008F2797">
            <w:pPr>
              <w:jc w:val="center"/>
              <w:rPr>
                <w:rFonts w:ascii="Onest" w:hAnsi="Onest"/>
                <w:b/>
                <w:bCs/>
                <w:noProof w:val="0"/>
                <w:sz w:val="22"/>
                <w:szCs w:val="22"/>
                <w:lang w:val="en-US"/>
              </w:rPr>
            </w:pPr>
            <w:proofErr w:type="spellStart"/>
            <w:r w:rsidRPr="006B3F0F">
              <w:rPr>
                <w:rFonts w:ascii="Onest" w:hAnsi="Onest"/>
                <w:b/>
                <w:bCs/>
                <w:noProof w:val="0"/>
                <w:sz w:val="22"/>
                <w:szCs w:val="22"/>
                <w:lang w:val="en-US"/>
              </w:rPr>
              <w:t>Clasificație</w:t>
            </w:r>
            <w:proofErr w:type="spellEnd"/>
            <w:r w:rsidRPr="006B3F0F">
              <w:rPr>
                <w:rFonts w:ascii="Onest" w:hAnsi="Onest"/>
                <w:b/>
                <w:bCs/>
                <w:noProof w:val="0"/>
                <w:sz w:val="22"/>
                <w:szCs w:val="22"/>
                <w:lang w:val="en-US"/>
              </w:rPr>
              <w:t xml:space="preserve"> </w:t>
            </w:r>
            <w:proofErr w:type="spellStart"/>
            <w:r w:rsidRPr="006B3F0F">
              <w:rPr>
                <w:rFonts w:ascii="Onest" w:hAnsi="Onest"/>
                <w:b/>
                <w:bCs/>
                <w:noProof w:val="0"/>
                <w:sz w:val="22"/>
                <w:szCs w:val="22"/>
                <w:lang w:val="en-US"/>
              </w:rPr>
              <w:t>bugetară</w:t>
            </w:r>
            <w:proofErr w:type="spellEnd"/>
            <w:r w:rsidRPr="006B3F0F">
              <w:rPr>
                <w:rFonts w:ascii="Onest" w:hAnsi="Onest"/>
                <w:b/>
                <w:bCs/>
                <w:noProof w:val="0"/>
                <w:sz w:val="22"/>
                <w:szCs w:val="22"/>
                <w:lang w:val="en-US"/>
              </w:rPr>
              <w:t xml:space="preserve"> </w:t>
            </w:r>
          </w:p>
          <w:p w14:paraId="7716C479" w14:textId="1AF718F7" w:rsidR="00893DD9" w:rsidRPr="006B3F0F" w:rsidRDefault="00893DD9" w:rsidP="008F2797">
            <w:pPr>
              <w:jc w:val="center"/>
              <w:rPr>
                <w:rFonts w:ascii="Onest" w:hAnsi="Onest"/>
                <w:b/>
                <w:bCs/>
                <w:noProof w:val="0"/>
                <w:color w:val="FF0000"/>
                <w:sz w:val="22"/>
                <w:szCs w:val="22"/>
                <w:lang w:val="en-US"/>
              </w:rPr>
            </w:pPr>
            <w:r w:rsidRPr="006B3F0F">
              <w:rPr>
                <w:rFonts w:ascii="Onest" w:hAnsi="Onest"/>
                <w:b/>
                <w:bCs/>
                <w:noProof w:val="0"/>
                <w:sz w:val="22"/>
                <w:szCs w:val="22"/>
                <w:lang w:val="en-US"/>
              </w:rPr>
              <w:t>(IBAN)</w:t>
            </w:r>
          </w:p>
        </w:tc>
      </w:tr>
      <w:tr w:rsidR="008B697C" w:rsidRPr="006B3F0F" w14:paraId="7A200762" w14:textId="77777777" w:rsidTr="00FA09B1">
        <w:tc>
          <w:tcPr>
            <w:tcW w:w="672" w:type="dxa"/>
            <w:shd w:val="clear" w:color="auto" w:fill="FFFFFF" w:themeFill="background1"/>
          </w:tcPr>
          <w:p w14:paraId="1EB1E3DA" w14:textId="77777777" w:rsidR="00893DD9" w:rsidRPr="006B3F0F" w:rsidRDefault="00893DD9" w:rsidP="008E4DC0">
            <w:pPr>
              <w:jc w:val="center"/>
              <w:rPr>
                <w:rFonts w:ascii="Onest" w:hAnsi="Onest"/>
                <w:noProof w:val="0"/>
                <w:lang w:val="en-US"/>
              </w:rPr>
            </w:pPr>
            <w:r w:rsidRPr="006B3F0F">
              <w:rPr>
                <w:rFonts w:ascii="Onest" w:hAnsi="Onest"/>
                <w:noProof w:val="0"/>
                <w:lang w:val="en-US"/>
              </w:rPr>
              <w:t>1</w:t>
            </w:r>
          </w:p>
        </w:tc>
        <w:tc>
          <w:tcPr>
            <w:tcW w:w="3405" w:type="dxa"/>
            <w:shd w:val="clear" w:color="auto" w:fill="FFFFFF" w:themeFill="background1"/>
          </w:tcPr>
          <w:p w14:paraId="297ED29A" w14:textId="77777777" w:rsidR="00893DD9" w:rsidRPr="006B3F0F" w:rsidRDefault="00893DD9" w:rsidP="008E4DC0">
            <w:pPr>
              <w:jc w:val="center"/>
              <w:rPr>
                <w:rFonts w:ascii="Onest" w:hAnsi="Onest"/>
                <w:noProof w:val="0"/>
                <w:lang w:val="en-US"/>
              </w:rPr>
            </w:pPr>
            <w:r w:rsidRPr="006B3F0F">
              <w:rPr>
                <w:rFonts w:ascii="Onest" w:hAnsi="Onest"/>
                <w:noProof w:val="0"/>
                <w:lang w:val="en-US"/>
              </w:rPr>
              <w:t>2</w:t>
            </w:r>
          </w:p>
        </w:tc>
        <w:tc>
          <w:tcPr>
            <w:tcW w:w="850" w:type="dxa"/>
            <w:shd w:val="clear" w:color="auto" w:fill="FFFFFF" w:themeFill="background1"/>
          </w:tcPr>
          <w:p w14:paraId="01621E76" w14:textId="77777777" w:rsidR="00893DD9" w:rsidRPr="006B3F0F" w:rsidRDefault="00893DD9" w:rsidP="008E4DC0">
            <w:pPr>
              <w:jc w:val="center"/>
              <w:rPr>
                <w:rFonts w:ascii="Onest" w:hAnsi="Onest"/>
                <w:noProof w:val="0"/>
                <w:lang w:val="en-US"/>
              </w:rPr>
            </w:pPr>
            <w:r w:rsidRPr="006B3F0F">
              <w:rPr>
                <w:rFonts w:ascii="Onest" w:hAnsi="Onest"/>
                <w:noProof w:val="0"/>
                <w:lang w:val="en-US"/>
              </w:rPr>
              <w:t>3</w:t>
            </w:r>
          </w:p>
        </w:tc>
        <w:tc>
          <w:tcPr>
            <w:tcW w:w="851" w:type="dxa"/>
            <w:shd w:val="clear" w:color="auto" w:fill="FFFFFF" w:themeFill="background1"/>
          </w:tcPr>
          <w:p w14:paraId="2C375768" w14:textId="77777777" w:rsidR="00893DD9" w:rsidRPr="006B3F0F" w:rsidRDefault="00893DD9" w:rsidP="008E4DC0">
            <w:pPr>
              <w:jc w:val="center"/>
              <w:rPr>
                <w:rFonts w:ascii="Onest" w:hAnsi="Onest"/>
                <w:noProof w:val="0"/>
                <w:lang w:val="en-US"/>
              </w:rPr>
            </w:pPr>
            <w:r w:rsidRPr="006B3F0F">
              <w:rPr>
                <w:rFonts w:ascii="Onest" w:hAnsi="Onest"/>
                <w:noProof w:val="0"/>
                <w:lang w:val="en-US"/>
              </w:rPr>
              <w:t>4</w:t>
            </w:r>
          </w:p>
        </w:tc>
        <w:tc>
          <w:tcPr>
            <w:tcW w:w="1139" w:type="dxa"/>
            <w:shd w:val="clear" w:color="auto" w:fill="FFFFFF" w:themeFill="background1"/>
          </w:tcPr>
          <w:p w14:paraId="6220EFA5" w14:textId="77777777" w:rsidR="00893DD9" w:rsidRPr="006B3F0F" w:rsidRDefault="00893DD9" w:rsidP="008E4DC0">
            <w:pPr>
              <w:jc w:val="center"/>
              <w:rPr>
                <w:rFonts w:ascii="Onest" w:hAnsi="Onest"/>
                <w:b/>
                <w:bCs/>
                <w:noProof w:val="0"/>
                <w:lang w:val="en-US"/>
              </w:rPr>
            </w:pPr>
            <w:r w:rsidRPr="006B3F0F">
              <w:rPr>
                <w:rFonts w:ascii="Onest" w:hAnsi="Onest"/>
                <w:b/>
                <w:bCs/>
                <w:noProof w:val="0"/>
                <w:lang w:val="en-US"/>
              </w:rPr>
              <w:t>5</w:t>
            </w:r>
          </w:p>
        </w:tc>
        <w:tc>
          <w:tcPr>
            <w:tcW w:w="1228" w:type="dxa"/>
            <w:shd w:val="clear" w:color="auto" w:fill="FFFFFF" w:themeFill="background1"/>
          </w:tcPr>
          <w:p w14:paraId="2496817F" w14:textId="77777777" w:rsidR="00893DD9" w:rsidRPr="006B3F0F" w:rsidRDefault="00893DD9" w:rsidP="008E4DC0">
            <w:pPr>
              <w:jc w:val="center"/>
              <w:rPr>
                <w:rFonts w:ascii="Onest" w:hAnsi="Onest"/>
                <w:b/>
                <w:bCs/>
                <w:noProof w:val="0"/>
                <w:lang w:val="en-US"/>
              </w:rPr>
            </w:pPr>
            <w:r w:rsidRPr="006B3F0F">
              <w:rPr>
                <w:rFonts w:ascii="Onest" w:hAnsi="Onest"/>
                <w:b/>
                <w:bCs/>
                <w:noProof w:val="0"/>
                <w:lang w:val="en-US"/>
              </w:rPr>
              <w:t>6</w:t>
            </w:r>
          </w:p>
        </w:tc>
        <w:tc>
          <w:tcPr>
            <w:tcW w:w="1181" w:type="dxa"/>
            <w:shd w:val="clear" w:color="auto" w:fill="FFFFFF" w:themeFill="background1"/>
          </w:tcPr>
          <w:p w14:paraId="3CF29A30" w14:textId="77777777" w:rsidR="00893DD9" w:rsidRPr="006B3F0F" w:rsidRDefault="00893DD9" w:rsidP="008E4DC0">
            <w:pPr>
              <w:jc w:val="center"/>
              <w:rPr>
                <w:rFonts w:ascii="Onest" w:hAnsi="Onest"/>
                <w:b/>
                <w:bCs/>
                <w:noProof w:val="0"/>
                <w:lang w:val="en-US"/>
              </w:rPr>
            </w:pPr>
            <w:r w:rsidRPr="006B3F0F">
              <w:rPr>
                <w:rFonts w:ascii="Onest" w:hAnsi="Onest"/>
                <w:b/>
                <w:bCs/>
                <w:noProof w:val="0"/>
                <w:lang w:val="en-US"/>
              </w:rPr>
              <w:t>7</w:t>
            </w:r>
          </w:p>
        </w:tc>
        <w:tc>
          <w:tcPr>
            <w:tcW w:w="1134" w:type="dxa"/>
            <w:shd w:val="clear" w:color="auto" w:fill="FFFFFF" w:themeFill="background1"/>
          </w:tcPr>
          <w:p w14:paraId="4211EDFE" w14:textId="77777777" w:rsidR="00893DD9" w:rsidRPr="006B3F0F" w:rsidRDefault="00893DD9" w:rsidP="008E4DC0">
            <w:pPr>
              <w:jc w:val="center"/>
              <w:rPr>
                <w:rFonts w:ascii="Onest" w:hAnsi="Onest"/>
                <w:b/>
                <w:bCs/>
                <w:noProof w:val="0"/>
                <w:lang w:val="en-US"/>
              </w:rPr>
            </w:pPr>
            <w:r w:rsidRPr="006B3F0F">
              <w:rPr>
                <w:rFonts w:ascii="Onest" w:hAnsi="Onest"/>
                <w:b/>
                <w:bCs/>
                <w:noProof w:val="0"/>
                <w:lang w:val="en-US"/>
              </w:rPr>
              <w:t>8</w:t>
            </w:r>
          </w:p>
        </w:tc>
        <w:tc>
          <w:tcPr>
            <w:tcW w:w="2973" w:type="dxa"/>
            <w:shd w:val="clear" w:color="auto" w:fill="FFFFFF" w:themeFill="background1"/>
          </w:tcPr>
          <w:p w14:paraId="44E3F8D9" w14:textId="77777777" w:rsidR="00893DD9" w:rsidRPr="006B3F0F" w:rsidRDefault="00893DD9" w:rsidP="008E4DC0">
            <w:pPr>
              <w:jc w:val="center"/>
              <w:rPr>
                <w:rFonts w:ascii="Onest" w:hAnsi="Onest"/>
                <w:noProof w:val="0"/>
                <w:lang w:val="en-US"/>
              </w:rPr>
            </w:pPr>
            <w:r w:rsidRPr="006B3F0F">
              <w:rPr>
                <w:rFonts w:ascii="Onest" w:hAnsi="Onest"/>
                <w:noProof w:val="0"/>
                <w:lang w:val="en-US"/>
              </w:rPr>
              <w:t>9</w:t>
            </w:r>
          </w:p>
        </w:tc>
        <w:tc>
          <w:tcPr>
            <w:tcW w:w="2131" w:type="dxa"/>
            <w:gridSpan w:val="2"/>
            <w:shd w:val="clear" w:color="auto" w:fill="FFFFFF" w:themeFill="background1"/>
          </w:tcPr>
          <w:p w14:paraId="231BBCA0" w14:textId="47FDF74C" w:rsidR="00893DD9" w:rsidRPr="006B3F0F" w:rsidRDefault="00893DD9" w:rsidP="008E4DC0">
            <w:pPr>
              <w:jc w:val="center"/>
              <w:rPr>
                <w:rFonts w:ascii="Onest" w:hAnsi="Onest"/>
                <w:noProof w:val="0"/>
                <w:color w:val="FF0000"/>
                <w:lang w:val="en-US"/>
              </w:rPr>
            </w:pPr>
            <w:r w:rsidRPr="006B3F0F">
              <w:rPr>
                <w:rFonts w:ascii="Onest" w:hAnsi="Onest"/>
                <w:noProof w:val="0"/>
                <w:lang w:val="en-US"/>
              </w:rPr>
              <w:t>10</w:t>
            </w:r>
          </w:p>
        </w:tc>
      </w:tr>
      <w:tr w:rsidR="008B697C" w:rsidRPr="006B3F0F" w14:paraId="559BDAD2" w14:textId="77777777" w:rsidTr="00FA09B1">
        <w:tc>
          <w:tcPr>
            <w:tcW w:w="672" w:type="dxa"/>
            <w:shd w:val="clear" w:color="auto" w:fill="FFFFFF" w:themeFill="background1"/>
          </w:tcPr>
          <w:p w14:paraId="07F02E5B" w14:textId="77777777" w:rsidR="00C7295D" w:rsidRPr="006B3F0F" w:rsidRDefault="00C7295D" w:rsidP="008E4DC0">
            <w:pPr>
              <w:rPr>
                <w:rFonts w:ascii="Onest" w:hAnsi="Onest"/>
                <w:b/>
                <w:bCs/>
                <w:noProof w:val="0"/>
                <w:lang w:val="en-US"/>
              </w:rPr>
            </w:pPr>
          </w:p>
        </w:tc>
        <w:tc>
          <w:tcPr>
            <w:tcW w:w="3405" w:type="dxa"/>
            <w:shd w:val="clear" w:color="auto" w:fill="FFFFFF" w:themeFill="background1"/>
          </w:tcPr>
          <w:p w14:paraId="52B854D2" w14:textId="62BD9EF1" w:rsidR="00C7295D" w:rsidRPr="006B3F0F" w:rsidRDefault="008B2C22" w:rsidP="008E4DC0">
            <w:pPr>
              <w:rPr>
                <w:rFonts w:ascii="Onest" w:hAnsi="Onest"/>
                <w:b/>
                <w:bCs/>
                <w:noProof w:val="0"/>
                <w:lang w:val="en-US"/>
              </w:rPr>
            </w:pPr>
            <w:r w:rsidRPr="006B3F0F">
              <w:rPr>
                <w:rFonts w:ascii="Onest" w:hAnsi="Onest"/>
                <w:b/>
                <w:noProof w:val="0"/>
                <w:sz w:val="22"/>
                <w:szCs w:val="22"/>
                <w:lang w:eastAsia="ru-RU"/>
              </w:rPr>
              <w:t>Camere video cu triped și accesorii</w:t>
            </w:r>
          </w:p>
        </w:tc>
        <w:tc>
          <w:tcPr>
            <w:tcW w:w="850" w:type="dxa"/>
            <w:shd w:val="clear" w:color="auto" w:fill="FFFFFF" w:themeFill="background1"/>
          </w:tcPr>
          <w:p w14:paraId="049AD0AA" w14:textId="77777777" w:rsidR="00C7295D" w:rsidRPr="006B3F0F" w:rsidRDefault="00C7295D" w:rsidP="008E4DC0">
            <w:pPr>
              <w:rPr>
                <w:rFonts w:ascii="Onest" w:hAnsi="Onest"/>
                <w:b/>
                <w:bCs/>
                <w:noProof w:val="0"/>
                <w:lang w:val="en-US"/>
              </w:rPr>
            </w:pPr>
          </w:p>
        </w:tc>
        <w:tc>
          <w:tcPr>
            <w:tcW w:w="851" w:type="dxa"/>
            <w:shd w:val="clear" w:color="auto" w:fill="FFFFFF" w:themeFill="background1"/>
          </w:tcPr>
          <w:p w14:paraId="4243AB1A" w14:textId="77777777" w:rsidR="00C7295D" w:rsidRPr="006B3F0F" w:rsidRDefault="00C7295D" w:rsidP="008E4DC0">
            <w:pPr>
              <w:rPr>
                <w:rFonts w:ascii="Onest" w:hAnsi="Onest"/>
                <w:b/>
                <w:bCs/>
                <w:noProof w:val="0"/>
                <w:lang w:val="en-US"/>
              </w:rPr>
            </w:pPr>
          </w:p>
        </w:tc>
        <w:tc>
          <w:tcPr>
            <w:tcW w:w="1139" w:type="dxa"/>
            <w:shd w:val="clear" w:color="auto" w:fill="FFFFFF" w:themeFill="background1"/>
          </w:tcPr>
          <w:p w14:paraId="3907D7C4" w14:textId="77777777" w:rsidR="00C7295D" w:rsidRPr="006B3F0F" w:rsidRDefault="00C7295D" w:rsidP="008E4DC0">
            <w:pPr>
              <w:rPr>
                <w:rFonts w:ascii="Onest" w:hAnsi="Onest"/>
                <w:b/>
                <w:bCs/>
                <w:noProof w:val="0"/>
                <w:lang w:val="en-US"/>
              </w:rPr>
            </w:pPr>
          </w:p>
        </w:tc>
        <w:tc>
          <w:tcPr>
            <w:tcW w:w="1228" w:type="dxa"/>
            <w:shd w:val="clear" w:color="auto" w:fill="FFFFFF" w:themeFill="background1"/>
          </w:tcPr>
          <w:p w14:paraId="7CED5370" w14:textId="77777777" w:rsidR="00C7295D" w:rsidRPr="006B3F0F" w:rsidRDefault="00C7295D" w:rsidP="008E4DC0">
            <w:pPr>
              <w:rPr>
                <w:rFonts w:ascii="Onest" w:hAnsi="Onest"/>
                <w:b/>
                <w:bCs/>
                <w:noProof w:val="0"/>
                <w:lang w:val="en-US"/>
              </w:rPr>
            </w:pPr>
          </w:p>
        </w:tc>
        <w:tc>
          <w:tcPr>
            <w:tcW w:w="1181" w:type="dxa"/>
            <w:shd w:val="clear" w:color="auto" w:fill="FFFFFF" w:themeFill="background1"/>
          </w:tcPr>
          <w:p w14:paraId="37A6FCB4" w14:textId="77777777" w:rsidR="00C7295D" w:rsidRPr="006B3F0F" w:rsidRDefault="00C7295D" w:rsidP="008E4DC0">
            <w:pPr>
              <w:rPr>
                <w:rFonts w:ascii="Onest" w:hAnsi="Onest"/>
                <w:b/>
                <w:bCs/>
                <w:noProof w:val="0"/>
                <w:lang w:val="en-US"/>
              </w:rPr>
            </w:pPr>
          </w:p>
        </w:tc>
        <w:tc>
          <w:tcPr>
            <w:tcW w:w="1134" w:type="dxa"/>
            <w:shd w:val="clear" w:color="auto" w:fill="FFFFFF" w:themeFill="background1"/>
          </w:tcPr>
          <w:p w14:paraId="1C39598A" w14:textId="77777777" w:rsidR="00C7295D" w:rsidRPr="006B3F0F" w:rsidRDefault="00C7295D" w:rsidP="008E4DC0">
            <w:pPr>
              <w:rPr>
                <w:rFonts w:ascii="Onest" w:hAnsi="Onest"/>
                <w:b/>
                <w:bCs/>
                <w:noProof w:val="0"/>
                <w:lang w:val="en-US"/>
              </w:rPr>
            </w:pPr>
          </w:p>
        </w:tc>
        <w:tc>
          <w:tcPr>
            <w:tcW w:w="2973" w:type="dxa"/>
            <w:shd w:val="clear" w:color="auto" w:fill="FFFFFF" w:themeFill="background1"/>
          </w:tcPr>
          <w:p w14:paraId="5F2CB5EF" w14:textId="77777777" w:rsidR="00C7295D" w:rsidRPr="006B3F0F" w:rsidRDefault="00C7295D" w:rsidP="008E4DC0">
            <w:pPr>
              <w:rPr>
                <w:rFonts w:ascii="Onest" w:hAnsi="Onest"/>
                <w:b/>
                <w:bCs/>
                <w:noProof w:val="0"/>
                <w:lang w:val="en-US"/>
              </w:rPr>
            </w:pPr>
          </w:p>
        </w:tc>
        <w:tc>
          <w:tcPr>
            <w:tcW w:w="2131" w:type="dxa"/>
            <w:gridSpan w:val="2"/>
            <w:shd w:val="clear" w:color="auto" w:fill="FFFFFF" w:themeFill="background1"/>
          </w:tcPr>
          <w:p w14:paraId="7CAB6057" w14:textId="77777777" w:rsidR="00C7295D" w:rsidRPr="006B3F0F" w:rsidRDefault="00C7295D" w:rsidP="008E4DC0">
            <w:pPr>
              <w:rPr>
                <w:rFonts w:ascii="Onest" w:hAnsi="Onest"/>
                <w:b/>
                <w:bCs/>
                <w:noProof w:val="0"/>
                <w:color w:val="FF0000"/>
                <w:lang w:val="en-US"/>
              </w:rPr>
            </w:pPr>
          </w:p>
        </w:tc>
      </w:tr>
      <w:tr w:rsidR="005A4663" w:rsidRPr="006B3F0F" w14:paraId="65AD2786" w14:textId="77777777" w:rsidTr="00FA09B1">
        <w:trPr>
          <w:cantSplit/>
          <w:trHeight w:val="199"/>
        </w:trPr>
        <w:tc>
          <w:tcPr>
            <w:tcW w:w="672" w:type="dxa"/>
            <w:vMerge w:val="restart"/>
            <w:shd w:val="clear" w:color="auto" w:fill="FFFFFF" w:themeFill="background1"/>
            <w:textDirection w:val="btLr"/>
            <w:vAlign w:val="center"/>
          </w:tcPr>
          <w:p w14:paraId="0E728FD1" w14:textId="04C726C9" w:rsidR="005A4663" w:rsidRPr="006B3F0F" w:rsidRDefault="008B2C22" w:rsidP="0064054D">
            <w:pPr>
              <w:spacing w:line="256" w:lineRule="auto"/>
              <w:ind w:left="113" w:right="113"/>
              <w:jc w:val="center"/>
              <w:rPr>
                <w:rFonts w:ascii="Onest" w:hAnsi="Onest"/>
                <w:noProof w:val="0"/>
                <w:lang w:val="en-US"/>
              </w:rPr>
            </w:pPr>
            <w:r w:rsidRPr="006B3F0F">
              <w:rPr>
                <w:rFonts w:ascii="Onest" w:hAnsi="Onest"/>
                <w:noProof w:val="0"/>
                <w:lang w:val="en-US"/>
              </w:rPr>
              <w:t>32240000-7</w:t>
            </w:r>
          </w:p>
        </w:tc>
        <w:tc>
          <w:tcPr>
            <w:tcW w:w="3405" w:type="dxa"/>
            <w:shd w:val="clear" w:color="auto" w:fill="FFFFFF" w:themeFill="background1"/>
            <w:vAlign w:val="center"/>
          </w:tcPr>
          <w:p w14:paraId="5C03F9C0" w14:textId="428E7229" w:rsidR="005A4663" w:rsidRPr="006B3F0F" w:rsidRDefault="008B2C22" w:rsidP="0064054D">
            <w:pPr>
              <w:rPr>
                <w:rFonts w:ascii="Onest" w:hAnsi="Onest"/>
                <w:bCs/>
                <w:noProof w:val="0"/>
                <w:sz w:val="22"/>
                <w:szCs w:val="22"/>
              </w:rPr>
            </w:pPr>
            <w:r w:rsidRPr="006B3F0F">
              <w:rPr>
                <w:rFonts w:ascii="Onest" w:eastAsia="Calibri" w:hAnsi="Onest"/>
                <w:b/>
                <w:sz w:val="22"/>
                <w:szCs w:val="22"/>
                <w:lang w:eastAsia="ru-RU"/>
              </w:rPr>
              <w:t xml:space="preserve">Lotul nr. 1 </w:t>
            </w:r>
          </w:p>
        </w:tc>
        <w:tc>
          <w:tcPr>
            <w:tcW w:w="850" w:type="dxa"/>
            <w:shd w:val="clear" w:color="auto" w:fill="FFFFFF" w:themeFill="background1"/>
            <w:vAlign w:val="center"/>
          </w:tcPr>
          <w:p w14:paraId="1F9116C4" w14:textId="3E88FF59" w:rsidR="005A4663" w:rsidRPr="006B3F0F" w:rsidRDefault="005A4663" w:rsidP="0064054D">
            <w:pPr>
              <w:spacing w:line="256" w:lineRule="auto"/>
              <w:jc w:val="center"/>
              <w:rPr>
                <w:rFonts w:ascii="Onest" w:hAnsi="Onest"/>
                <w:lang w:val="en-US" w:eastAsia="ro-RO"/>
              </w:rPr>
            </w:pPr>
          </w:p>
        </w:tc>
        <w:tc>
          <w:tcPr>
            <w:tcW w:w="851" w:type="dxa"/>
            <w:shd w:val="clear" w:color="auto" w:fill="FFFFFF" w:themeFill="background1"/>
            <w:vAlign w:val="center"/>
          </w:tcPr>
          <w:p w14:paraId="1C2312C8" w14:textId="18BAFFA5" w:rsidR="005A4663" w:rsidRPr="006B3F0F" w:rsidRDefault="005A4663" w:rsidP="0064054D">
            <w:pPr>
              <w:jc w:val="center"/>
              <w:rPr>
                <w:rFonts w:ascii="Onest" w:hAnsi="Onest"/>
                <w:noProof w:val="0"/>
                <w:lang w:val="en-US"/>
              </w:rPr>
            </w:pPr>
          </w:p>
        </w:tc>
        <w:tc>
          <w:tcPr>
            <w:tcW w:w="1139" w:type="dxa"/>
            <w:shd w:val="clear" w:color="auto" w:fill="FFFFFF" w:themeFill="background1"/>
          </w:tcPr>
          <w:p w14:paraId="08943144" w14:textId="77777777" w:rsidR="005A4663" w:rsidRPr="006B3F0F" w:rsidRDefault="005A4663" w:rsidP="0064054D">
            <w:pPr>
              <w:rPr>
                <w:rFonts w:ascii="Onest" w:hAnsi="Onest"/>
                <w:b/>
                <w:bCs/>
                <w:noProof w:val="0"/>
                <w:lang w:val="en-US"/>
              </w:rPr>
            </w:pPr>
          </w:p>
        </w:tc>
        <w:tc>
          <w:tcPr>
            <w:tcW w:w="1228" w:type="dxa"/>
            <w:shd w:val="clear" w:color="auto" w:fill="FFFFFF" w:themeFill="background1"/>
          </w:tcPr>
          <w:p w14:paraId="3832B06E" w14:textId="77777777" w:rsidR="005A4663" w:rsidRPr="006B3F0F" w:rsidRDefault="005A4663" w:rsidP="0064054D">
            <w:pPr>
              <w:rPr>
                <w:rFonts w:ascii="Onest" w:hAnsi="Onest"/>
                <w:b/>
                <w:bCs/>
                <w:noProof w:val="0"/>
                <w:lang w:val="en-US"/>
              </w:rPr>
            </w:pPr>
          </w:p>
        </w:tc>
        <w:tc>
          <w:tcPr>
            <w:tcW w:w="1181" w:type="dxa"/>
            <w:shd w:val="clear" w:color="auto" w:fill="FFFFFF" w:themeFill="background1"/>
          </w:tcPr>
          <w:p w14:paraId="0BA744AE" w14:textId="77777777" w:rsidR="005A4663" w:rsidRPr="006B3F0F" w:rsidRDefault="005A4663" w:rsidP="0064054D">
            <w:pPr>
              <w:rPr>
                <w:rFonts w:ascii="Onest" w:hAnsi="Onest"/>
                <w:b/>
                <w:bCs/>
                <w:noProof w:val="0"/>
                <w:lang w:val="en-US"/>
              </w:rPr>
            </w:pPr>
          </w:p>
        </w:tc>
        <w:tc>
          <w:tcPr>
            <w:tcW w:w="1134" w:type="dxa"/>
            <w:shd w:val="clear" w:color="auto" w:fill="FFFFFF" w:themeFill="background1"/>
          </w:tcPr>
          <w:p w14:paraId="2B027D16" w14:textId="77777777" w:rsidR="005A4663" w:rsidRPr="006B3F0F" w:rsidRDefault="005A4663" w:rsidP="0064054D">
            <w:pPr>
              <w:rPr>
                <w:rFonts w:ascii="Onest" w:hAnsi="Onest"/>
                <w:b/>
                <w:bCs/>
                <w:noProof w:val="0"/>
                <w:lang w:val="en-US"/>
              </w:rPr>
            </w:pPr>
          </w:p>
        </w:tc>
        <w:tc>
          <w:tcPr>
            <w:tcW w:w="2973" w:type="dxa"/>
            <w:vMerge w:val="restart"/>
            <w:shd w:val="clear" w:color="auto" w:fill="FFFFFF" w:themeFill="background1"/>
            <w:vAlign w:val="center"/>
          </w:tcPr>
          <w:p w14:paraId="19857F79" w14:textId="31F03FA8" w:rsidR="005A4663" w:rsidRPr="006B3F0F" w:rsidRDefault="008B2C22" w:rsidP="008B2C22">
            <w:pPr>
              <w:shd w:val="clear" w:color="auto" w:fill="FFFFFF" w:themeFill="background1"/>
              <w:tabs>
                <w:tab w:val="left" w:pos="0"/>
                <w:tab w:val="left" w:pos="284"/>
                <w:tab w:val="left" w:pos="426"/>
              </w:tabs>
              <w:spacing w:before="120"/>
              <w:jc w:val="center"/>
              <w:rPr>
                <w:rFonts w:ascii="Onest" w:hAnsi="Onest"/>
                <w:noProof w:val="0"/>
                <w:sz w:val="22"/>
                <w:szCs w:val="22"/>
                <w:lang w:val="it-IT"/>
              </w:rPr>
            </w:pPr>
            <w:r w:rsidRPr="006B3F0F">
              <w:rPr>
                <w:rFonts w:ascii="Onest" w:hAnsi="Onest"/>
                <w:i/>
                <w:noProof w:val="0"/>
                <w:color w:val="000000" w:themeColor="text1"/>
                <w:sz w:val="22"/>
                <w:szCs w:val="22"/>
                <w:lang w:val="it-IT" w:eastAsia="ru-RU"/>
              </w:rPr>
              <w:t>Livrarea bunurilor</w:t>
            </w:r>
            <w:r w:rsidR="00FA09B1" w:rsidRPr="006B3F0F">
              <w:rPr>
                <w:rFonts w:ascii="Onest" w:hAnsi="Onest"/>
                <w:i/>
                <w:noProof w:val="0"/>
                <w:color w:val="000000" w:themeColor="text1"/>
                <w:sz w:val="22"/>
                <w:szCs w:val="22"/>
                <w:lang w:val="it-IT" w:eastAsia="ru-RU"/>
              </w:rPr>
              <w:t xml:space="preserve"> </w:t>
            </w:r>
            <w:r w:rsidR="00A13440" w:rsidRPr="006B3F0F">
              <w:rPr>
                <w:rFonts w:ascii="Onest" w:hAnsi="Onest"/>
                <w:i/>
                <w:noProof w:val="0"/>
                <w:color w:val="000000" w:themeColor="text1"/>
                <w:sz w:val="22"/>
                <w:szCs w:val="22"/>
                <w:lang w:val="it-IT" w:eastAsia="ru-RU"/>
              </w:rPr>
              <w:t>se efectuează</w:t>
            </w:r>
            <w:r w:rsidRPr="006B3F0F">
              <w:rPr>
                <w:rFonts w:ascii="Onest" w:hAnsi="Onest"/>
                <w:i/>
                <w:noProof w:val="0"/>
                <w:color w:val="000000" w:themeColor="text1"/>
                <w:sz w:val="22"/>
                <w:szCs w:val="22"/>
                <w:lang w:val="it-IT" w:eastAsia="ru-RU"/>
              </w:rPr>
              <w:t xml:space="preserve"> </w:t>
            </w:r>
            <w:r w:rsidR="00FA09B1" w:rsidRPr="006B3F0F">
              <w:rPr>
                <w:rFonts w:ascii="Onest" w:hAnsi="Onest"/>
                <w:i/>
                <w:noProof w:val="0"/>
                <w:color w:val="000000" w:themeColor="text1"/>
                <w:sz w:val="22"/>
                <w:szCs w:val="22"/>
                <w:lang w:val="it-IT" w:eastAsia="ru-RU"/>
              </w:rPr>
              <w:t>în decurs de 50 zile</w:t>
            </w:r>
            <w:r w:rsidR="00D26C26" w:rsidRPr="006B3F0F">
              <w:rPr>
                <w:rFonts w:ascii="Onest" w:hAnsi="Onest"/>
                <w:i/>
                <w:noProof w:val="0"/>
                <w:color w:val="000000" w:themeColor="text1"/>
                <w:sz w:val="22"/>
                <w:szCs w:val="22"/>
                <w:lang w:val="it-IT" w:eastAsia="ru-RU"/>
              </w:rPr>
              <w:t xml:space="preserve"> </w:t>
            </w:r>
            <w:r w:rsidR="00FA09B1" w:rsidRPr="006B3F0F">
              <w:rPr>
                <w:rFonts w:ascii="Onest" w:hAnsi="Onest"/>
                <w:i/>
                <w:noProof w:val="0"/>
                <w:color w:val="000000" w:themeColor="text1"/>
                <w:sz w:val="22"/>
                <w:szCs w:val="22"/>
                <w:lang w:val="it-IT" w:eastAsia="ru-RU"/>
              </w:rPr>
              <w:t>din momentul semnării contractului</w:t>
            </w:r>
          </w:p>
        </w:tc>
        <w:tc>
          <w:tcPr>
            <w:tcW w:w="2131" w:type="dxa"/>
            <w:gridSpan w:val="2"/>
            <w:vMerge w:val="restart"/>
            <w:shd w:val="clear" w:color="auto" w:fill="FFFFFF" w:themeFill="background1"/>
            <w:vAlign w:val="center"/>
          </w:tcPr>
          <w:p w14:paraId="31780D90" w14:textId="7A994303" w:rsidR="005A4663" w:rsidRPr="006B3F0F" w:rsidRDefault="00FB35D9" w:rsidP="00FB35D9">
            <w:pPr>
              <w:jc w:val="center"/>
              <w:rPr>
                <w:rFonts w:ascii="Onest" w:hAnsi="Onest"/>
                <w:sz w:val="22"/>
                <w:szCs w:val="22"/>
              </w:rPr>
            </w:pPr>
            <w:r w:rsidRPr="006B3F0F">
              <w:rPr>
                <w:rFonts w:ascii="Onest" w:hAnsi="Onest"/>
                <w:sz w:val="22"/>
                <w:szCs w:val="22"/>
                <w:lang w:val="ro-MD"/>
              </w:rPr>
              <w:t>MD47ML000000002251206328</w:t>
            </w:r>
          </w:p>
        </w:tc>
      </w:tr>
      <w:tr w:rsidR="00904BCE" w:rsidRPr="006B3F0F" w14:paraId="571A0B15" w14:textId="77777777" w:rsidTr="00FA09B1">
        <w:trPr>
          <w:cantSplit/>
          <w:trHeight w:val="293"/>
        </w:trPr>
        <w:tc>
          <w:tcPr>
            <w:tcW w:w="672" w:type="dxa"/>
            <w:vMerge/>
            <w:shd w:val="clear" w:color="auto" w:fill="FFFFFF" w:themeFill="background1"/>
            <w:textDirection w:val="btLr"/>
            <w:vAlign w:val="center"/>
          </w:tcPr>
          <w:p w14:paraId="077A1FDE" w14:textId="77777777" w:rsidR="00904BCE" w:rsidRPr="006B3F0F" w:rsidRDefault="00904BCE" w:rsidP="00CC04EA">
            <w:pPr>
              <w:spacing w:line="256" w:lineRule="auto"/>
              <w:ind w:left="113" w:right="113"/>
              <w:jc w:val="center"/>
              <w:rPr>
                <w:rFonts w:ascii="Onest" w:hAnsi="Onest"/>
                <w:noProof w:val="0"/>
                <w:lang w:val="en-US"/>
              </w:rPr>
            </w:pPr>
          </w:p>
        </w:tc>
        <w:tc>
          <w:tcPr>
            <w:tcW w:w="3405" w:type="dxa"/>
            <w:shd w:val="clear" w:color="auto" w:fill="FFFFFF" w:themeFill="background1"/>
            <w:vAlign w:val="center"/>
          </w:tcPr>
          <w:p w14:paraId="73252E4F" w14:textId="3EECAD23" w:rsidR="00904BCE" w:rsidRPr="006B3F0F" w:rsidRDefault="00904BCE" w:rsidP="008B2C22">
            <w:pPr>
              <w:rPr>
                <w:rFonts w:ascii="Onest" w:eastAsia="Calibri" w:hAnsi="Onest"/>
                <w:bCs/>
                <w:lang w:eastAsia="ru-RU"/>
              </w:rPr>
            </w:pPr>
            <w:r w:rsidRPr="006B3F0F">
              <w:rPr>
                <w:rFonts w:ascii="Onest" w:eastAsia="Calibri" w:hAnsi="Onest"/>
                <w:bCs/>
                <w:lang w:eastAsia="ru-RU"/>
              </w:rPr>
              <w:t>1.1.</w:t>
            </w:r>
            <w:r w:rsidRPr="006B3F0F">
              <w:rPr>
                <w:rFonts w:ascii="Onest" w:eastAsia="Calibri" w:hAnsi="Onest"/>
                <w:bCs/>
                <w:sz w:val="22"/>
                <w:szCs w:val="22"/>
                <w:lang w:eastAsia="ru-RU"/>
              </w:rPr>
              <w:t xml:space="preserve"> Camera (set)</w:t>
            </w:r>
          </w:p>
        </w:tc>
        <w:tc>
          <w:tcPr>
            <w:tcW w:w="850" w:type="dxa"/>
            <w:shd w:val="clear" w:color="auto" w:fill="FFFFFF" w:themeFill="background1"/>
            <w:vAlign w:val="center"/>
          </w:tcPr>
          <w:p w14:paraId="746E8269" w14:textId="7774B32E" w:rsidR="00904BCE" w:rsidRPr="006B3F0F" w:rsidRDefault="00FA09B1" w:rsidP="00CC04EA">
            <w:pPr>
              <w:spacing w:line="256" w:lineRule="auto"/>
              <w:jc w:val="center"/>
              <w:rPr>
                <w:rFonts w:ascii="Onest" w:hAnsi="Onest"/>
                <w:sz w:val="22"/>
                <w:szCs w:val="22"/>
                <w:lang w:val="en-US" w:eastAsia="ro-RO"/>
              </w:rPr>
            </w:pPr>
            <w:r w:rsidRPr="006B3F0F">
              <w:rPr>
                <w:rFonts w:ascii="Onest" w:hAnsi="Onest"/>
                <w:sz w:val="22"/>
                <w:szCs w:val="22"/>
                <w:lang w:val="en-US" w:eastAsia="ro-RO"/>
              </w:rPr>
              <w:t>1</w:t>
            </w:r>
          </w:p>
        </w:tc>
        <w:tc>
          <w:tcPr>
            <w:tcW w:w="851" w:type="dxa"/>
            <w:shd w:val="clear" w:color="auto" w:fill="FFFFFF" w:themeFill="background1"/>
            <w:vAlign w:val="center"/>
          </w:tcPr>
          <w:p w14:paraId="4E8DDDC5" w14:textId="50F6EBD7" w:rsidR="00904BCE" w:rsidRPr="006B3F0F" w:rsidRDefault="00FA09B1" w:rsidP="00CC04EA">
            <w:pPr>
              <w:jc w:val="center"/>
              <w:rPr>
                <w:rFonts w:ascii="Onest" w:hAnsi="Onest"/>
                <w:noProof w:val="0"/>
                <w:sz w:val="22"/>
                <w:szCs w:val="22"/>
                <w:lang w:val="en-US"/>
              </w:rPr>
            </w:pPr>
            <w:proofErr w:type="spellStart"/>
            <w:r w:rsidRPr="006B3F0F">
              <w:rPr>
                <w:rFonts w:ascii="Onest" w:hAnsi="Onest"/>
                <w:noProof w:val="0"/>
                <w:sz w:val="22"/>
                <w:szCs w:val="22"/>
                <w:lang w:val="en-US"/>
              </w:rPr>
              <w:t>buc</w:t>
            </w:r>
            <w:proofErr w:type="spellEnd"/>
          </w:p>
        </w:tc>
        <w:tc>
          <w:tcPr>
            <w:tcW w:w="1139" w:type="dxa"/>
            <w:shd w:val="clear" w:color="auto" w:fill="FFFFFF" w:themeFill="background1"/>
          </w:tcPr>
          <w:p w14:paraId="3381B080" w14:textId="77777777" w:rsidR="00904BCE" w:rsidRPr="006B3F0F" w:rsidRDefault="00904BCE" w:rsidP="00CC04EA">
            <w:pPr>
              <w:rPr>
                <w:rFonts w:ascii="Onest" w:hAnsi="Onest"/>
                <w:b/>
                <w:bCs/>
                <w:noProof w:val="0"/>
                <w:lang w:val="en-US"/>
              </w:rPr>
            </w:pPr>
          </w:p>
        </w:tc>
        <w:tc>
          <w:tcPr>
            <w:tcW w:w="1228" w:type="dxa"/>
            <w:shd w:val="clear" w:color="auto" w:fill="FFFFFF" w:themeFill="background1"/>
          </w:tcPr>
          <w:p w14:paraId="115CE17D" w14:textId="77777777" w:rsidR="00904BCE" w:rsidRPr="006B3F0F" w:rsidRDefault="00904BCE" w:rsidP="00CC04EA">
            <w:pPr>
              <w:rPr>
                <w:rFonts w:ascii="Onest" w:hAnsi="Onest"/>
                <w:b/>
                <w:bCs/>
                <w:noProof w:val="0"/>
                <w:lang w:val="en-US"/>
              </w:rPr>
            </w:pPr>
          </w:p>
        </w:tc>
        <w:tc>
          <w:tcPr>
            <w:tcW w:w="1181" w:type="dxa"/>
            <w:shd w:val="clear" w:color="auto" w:fill="FFFFFF" w:themeFill="background1"/>
          </w:tcPr>
          <w:p w14:paraId="33433AB9" w14:textId="77777777" w:rsidR="00904BCE" w:rsidRPr="006B3F0F" w:rsidRDefault="00904BCE" w:rsidP="00CC04EA">
            <w:pPr>
              <w:rPr>
                <w:rFonts w:ascii="Onest" w:hAnsi="Onest"/>
                <w:b/>
                <w:bCs/>
                <w:noProof w:val="0"/>
                <w:lang w:val="en-US"/>
              </w:rPr>
            </w:pPr>
          </w:p>
        </w:tc>
        <w:tc>
          <w:tcPr>
            <w:tcW w:w="1134" w:type="dxa"/>
            <w:shd w:val="clear" w:color="auto" w:fill="FFFFFF" w:themeFill="background1"/>
          </w:tcPr>
          <w:p w14:paraId="35309B88" w14:textId="77777777" w:rsidR="00904BCE" w:rsidRPr="006B3F0F" w:rsidRDefault="00904BCE" w:rsidP="00CC04EA">
            <w:pPr>
              <w:rPr>
                <w:rFonts w:ascii="Onest" w:hAnsi="Onest"/>
                <w:b/>
                <w:bCs/>
                <w:noProof w:val="0"/>
                <w:lang w:val="en-US"/>
              </w:rPr>
            </w:pPr>
          </w:p>
        </w:tc>
        <w:tc>
          <w:tcPr>
            <w:tcW w:w="2973" w:type="dxa"/>
            <w:vMerge/>
            <w:shd w:val="clear" w:color="auto" w:fill="FFFFFF" w:themeFill="background1"/>
            <w:vAlign w:val="center"/>
          </w:tcPr>
          <w:p w14:paraId="24CB7F75" w14:textId="77777777" w:rsidR="00904BCE" w:rsidRPr="006B3F0F" w:rsidRDefault="00904BCE" w:rsidP="00CC04EA">
            <w:pPr>
              <w:tabs>
                <w:tab w:val="left" w:pos="459"/>
              </w:tabs>
              <w:jc w:val="center"/>
              <w:rPr>
                <w:rFonts w:ascii="Onest" w:hAnsi="Onest"/>
                <w:noProof w:val="0"/>
              </w:rPr>
            </w:pPr>
          </w:p>
        </w:tc>
        <w:tc>
          <w:tcPr>
            <w:tcW w:w="2131" w:type="dxa"/>
            <w:gridSpan w:val="2"/>
            <w:vMerge/>
            <w:shd w:val="clear" w:color="auto" w:fill="FFFFFF" w:themeFill="background1"/>
            <w:vAlign w:val="center"/>
          </w:tcPr>
          <w:p w14:paraId="2DE5772F" w14:textId="77777777" w:rsidR="00904BCE" w:rsidRPr="006B3F0F" w:rsidRDefault="00904BCE" w:rsidP="00CC04EA">
            <w:pPr>
              <w:jc w:val="center"/>
              <w:rPr>
                <w:rFonts w:ascii="Onest" w:hAnsi="Onest"/>
              </w:rPr>
            </w:pPr>
          </w:p>
        </w:tc>
      </w:tr>
      <w:tr w:rsidR="00CC04EA" w:rsidRPr="006B3F0F" w14:paraId="41486DFD" w14:textId="77777777" w:rsidTr="00FA09B1">
        <w:trPr>
          <w:cantSplit/>
          <w:trHeight w:val="293"/>
        </w:trPr>
        <w:tc>
          <w:tcPr>
            <w:tcW w:w="672" w:type="dxa"/>
            <w:vMerge/>
            <w:shd w:val="clear" w:color="auto" w:fill="FFFFFF" w:themeFill="background1"/>
            <w:textDirection w:val="btLr"/>
            <w:vAlign w:val="center"/>
          </w:tcPr>
          <w:p w14:paraId="7E16F40C" w14:textId="77777777" w:rsidR="00CC04EA" w:rsidRPr="006B3F0F" w:rsidRDefault="00CC04EA" w:rsidP="00CC04EA">
            <w:pPr>
              <w:spacing w:line="256" w:lineRule="auto"/>
              <w:ind w:left="113" w:right="113"/>
              <w:jc w:val="center"/>
              <w:rPr>
                <w:rFonts w:ascii="Onest" w:hAnsi="Onest"/>
                <w:noProof w:val="0"/>
                <w:lang w:val="en-US"/>
              </w:rPr>
            </w:pPr>
          </w:p>
        </w:tc>
        <w:tc>
          <w:tcPr>
            <w:tcW w:w="3405" w:type="dxa"/>
            <w:shd w:val="clear" w:color="auto" w:fill="FFFFFF" w:themeFill="background1"/>
            <w:vAlign w:val="center"/>
          </w:tcPr>
          <w:p w14:paraId="519D5AE8" w14:textId="32EC5B0E" w:rsidR="00CC04EA" w:rsidRPr="006B3F0F" w:rsidRDefault="00904BCE" w:rsidP="008B2C22">
            <w:pPr>
              <w:rPr>
                <w:rFonts w:ascii="Onest" w:hAnsi="Onest"/>
                <w:bCs/>
                <w:sz w:val="22"/>
                <w:szCs w:val="22"/>
              </w:rPr>
            </w:pPr>
            <w:r w:rsidRPr="006B3F0F">
              <w:rPr>
                <w:rFonts w:ascii="Onest" w:hAnsi="Onest"/>
                <w:bCs/>
                <w:sz w:val="22"/>
                <w:szCs w:val="22"/>
              </w:rPr>
              <w:t>1.2.</w:t>
            </w:r>
            <w:r w:rsidR="00FA09B1" w:rsidRPr="006B3F0F">
              <w:rPr>
                <w:rFonts w:ascii="Onest" w:eastAsia="Calibri" w:hAnsi="Onest"/>
                <w:bCs/>
                <w:sz w:val="22"/>
                <w:szCs w:val="22"/>
                <w:lang w:eastAsia="ru-RU"/>
              </w:rPr>
              <w:t xml:space="preserve"> Camera (set)</w:t>
            </w:r>
          </w:p>
        </w:tc>
        <w:tc>
          <w:tcPr>
            <w:tcW w:w="850" w:type="dxa"/>
            <w:shd w:val="clear" w:color="auto" w:fill="FFFFFF" w:themeFill="background1"/>
            <w:vAlign w:val="center"/>
          </w:tcPr>
          <w:p w14:paraId="1CB55B83" w14:textId="306E02AD" w:rsidR="00CC04EA" w:rsidRPr="006B3F0F" w:rsidRDefault="00FA09B1" w:rsidP="00CC04EA">
            <w:pPr>
              <w:spacing w:line="256" w:lineRule="auto"/>
              <w:jc w:val="center"/>
              <w:rPr>
                <w:rFonts w:ascii="Onest" w:hAnsi="Onest"/>
                <w:sz w:val="22"/>
                <w:szCs w:val="22"/>
                <w:lang w:val="en-US" w:eastAsia="ro-RO"/>
              </w:rPr>
            </w:pPr>
            <w:r w:rsidRPr="006B3F0F">
              <w:rPr>
                <w:rFonts w:ascii="Onest" w:hAnsi="Onest"/>
                <w:sz w:val="22"/>
                <w:szCs w:val="22"/>
                <w:lang w:val="en-US" w:eastAsia="ro-RO"/>
              </w:rPr>
              <w:t>2</w:t>
            </w:r>
          </w:p>
        </w:tc>
        <w:tc>
          <w:tcPr>
            <w:tcW w:w="851" w:type="dxa"/>
            <w:shd w:val="clear" w:color="auto" w:fill="FFFFFF" w:themeFill="background1"/>
            <w:vAlign w:val="center"/>
          </w:tcPr>
          <w:p w14:paraId="74847346" w14:textId="0D268F43" w:rsidR="00CC04EA" w:rsidRPr="006B3F0F" w:rsidRDefault="00FA09B1" w:rsidP="00CC04EA">
            <w:pPr>
              <w:jc w:val="center"/>
              <w:rPr>
                <w:rFonts w:ascii="Onest" w:hAnsi="Onest"/>
                <w:noProof w:val="0"/>
                <w:sz w:val="22"/>
                <w:szCs w:val="22"/>
                <w:lang w:val="en-US"/>
              </w:rPr>
            </w:pPr>
            <w:proofErr w:type="spellStart"/>
            <w:r w:rsidRPr="006B3F0F">
              <w:rPr>
                <w:rFonts w:ascii="Onest" w:hAnsi="Onest"/>
                <w:noProof w:val="0"/>
                <w:sz w:val="22"/>
                <w:szCs w:val="22"/>
                <w:lang w:val="en-US"/>
              </w:rPr>
              <w:t>buc</w:t>
            </w:r>
            <w:proofErr w:type="spellEnd"/>
          </w:p>
        </w:tc>
        <w:tc>
          <w:tcPr>
            <w:tcW w:w="1139" w:type="dxa"/>
            <w:shd w:val="clear" w:color="auto" w:fill="FFFFFF" w:themeFill="background1"/>
          </w:tcPr>
          <w:p w14:paraId="18473799" w14:textId="77777777" w:rsidR="00CC04EA" w:rsidRPr="006B3F0F" w:rsidRDefault="00CC04EA" w:rsidP="00CC04EA">
            <w:pPr>
              <w:rPr>
                <w:rFonts w:ascii="Onest" w:hAnsi="Onest"/>
                <w:b/>
                <w:bCs/>
                <w:noProof w:val="0"/>
                <w:lang w:val="en-US"/>
              </w:rPr>
            </w:pPr>
          </w:p>
        </w:tc>
        <w:tc>
          <w:tcPr>
            <w:tcW w:w="1228" w:type="dxa"/>
            <w:shd w:val="clear" w:color="auto" w:fill="FFFFFF" w:themeFill="background1"/>
          </w:tcPr>
          <w:p w14:paraId="7F2CA319" w14:textId="77777777" w:rsidR="00CC04EA" w:rsidRPr="006B3F0F" w:rsidRDefault="00CC04EA" w:rsidP="00CC04EA">
            <w:pPr>
              <w:rPr>
                <w:rFonts w:ascii="Onest" w:hAnsi="Onest"/>
                <w:b/>
                <w:bCs/>
                <w:noProof w:val="0"/>
                <w:lang w:val="en-US"/>
              </w:rPr>
            </w:pPr>
          </w:p>
        </w:tc>
        <w:tc>
          <w:tcPr>
            <w:tcW w:w="1181" w:type="dxa"/>
            <w:shd w:val="clear" w:color="auto" w:fill="FFFFFF" w:themeFill="background1"/>
          </w:tcPr>
          <w:p w14:paraId="6E79F0F6" w14:textId="77777777" w:rsidR="00CC04EA" w:rsidRPr="006B3F0F" w:rsidRDefault="00CC04EA" w:rsidP="00CC04EA">
            <w:pPr>
              <w:rPr>
                <w:rFonts w:ascii="Onest" w:hAnsi="Onest"/>
                <w:b/>
                <w:bCs/>
                <w:noProof w:val="0"/>
                <w:lang w:val="en-US"/>
              </w:rPr>
            </w:pPr>
          </w:p>
        </w:tc>
        <w:tc>
          <w:tcPr>
            <w:tcW w:w="1134" w:type="dxa"/>
            <w:shd w:val="clear" w:color="auto" w:fill="FFFFFF" w:themeFill="background1"/>
          </w:tcPr>
          <w:p w14:paraId="571E095F" w14:textId="77777777" w:rsidR="00CC04EA" w:rsidRPr="006B3F0F" w:rsidRDefault="00CC04EA" w:rsidP="00CC04EA">
            <w:pPr>
              <w:rPr>
                <w:rFonts w:ascii="Onest" w:hAnsi="Onest"/>
                <w:b/>
                <w:bCs/>
                <w:noProof w:val="0"/>
                <w:lang w:val="en-US"/>
              </w:rPr>
            </w:pPr>
          </w:p>
        </w:tc>
        <w:tc>
          <w:tcPr>
            <w:tcW w:w="2973" w:type="dxa"/>
            <w:vMerge/>
            <w:shd w:val="clear" w:color="auto" w:fill="FFFFFF" w:themeFill="background1"/>
            <w:vAlign w:val="center"/>
          </w:tcPr>
          <w:p w14:paraId="365A7307" w14:textId="77777777" w:rsidR="00CC04EA" w:rsidRPr="006B3F0F" w:rsidRDefault="00CC04EA" w:rsidP="00CC04EA">
            <w:pPr>
              <w:tabs>
                <w:tab w:val="left" w:pos="459"/>
              </w:tabs>
              <w:jc w:val="center"/>
              <w:rPr>
                <w:rFonts w:ascii="Onest" w:hAnsi="Onest"/>
                <w:noProof w:val="0"/>
              </w:rPr>
            </w:pPr>
          </w:p>
        </w:tc>
        <w:tc>
          <w:tcPr>
            <w:tcW w:w="2131" w:type="dxa"/>
            <w:gridSpan w:val="2"/>
            <w:vMerge/>
            <w:shd w:val="clear" w:color="auto" w:fill="FFFFFF" w:themeFill="background1"/>
            <w:vAlign w:val="center"/>
          </w:tcPr>
          <w:p w14:paraId="46FBB480" w14:textId="77777777" w:rsidR="00CC04EA" w:rsidRPr="006B3F0F" w:rsidRDefault="00CC04EA" w:rsidP="00CC04EA">
            <w:pPr>
              <w:jc w:val="center"/>
              <w:rPr>
                <w:rFonts w:ascii="Onest" w:hAnsi="Onest"/>
              </w:rPr>
            </w:pPr>
          </w:p>
        </w:tc>
      </w:tr>
      <w:tr w:rsidR="00904BCE" w:rsidRPr="006B3F0F" w14:paraId="7B0AB17A" w14:textId="77777777" w:rsidTr="00FA09B1">
        <w:trPr>
          <w:cantSplit/>
          <w:trHeight w:val="58"/>
        </w:trPr>
        <w:tc>
          <w:tcPr>
            <w:tcW w:w="672" w:type="dxa"/>
            <w:vMerge/>
            <w:shd w:val="clear" w:color="auto" w:fill="FFFFFF" w:themeFill="background1"/>
            <w:vAlign w:val="center"/>
          </w:tcPr>
          <w:p w14:paraId="71EEEE5A" w14:textId="77777777" w:rsidR="00904BCE" w:rsidRPr="006B3F0F" w:rsidRDefault="00904BCE" w:rsidP="00904BCE">
            <w:pPr>
              <w:spacing w:line="256" w:lineRule="auto"/>
              <w:jc w:val="center"/>
              <w:rPr>
                <w:rFonts w:ascii="Onest" w:hAnsi="Onest"/>
                <w:noProof w:val="0"/>
                <w:lang w:val="en-US"/>
              </w:rPr>
            </w:pPr>
          </w:p>
        </w:tc>
        <w:tc>
          <w:tcPr>
            <w:tcW w:w="3405" w:type="dxa"/>
            <w:tcBorders>
              <w:top w:val="single" w:sz="4" w:space="0" w:color="auto"/>
              <w:left w:val="single" w:sz="4" w:space="0" w:color="auto"/>
              <w:bottom w:val="single" w:sz="4" w:space="0" w:color="auto"/>
              <w:right w:val="single" w:sz="4" w:space="0" w:color="auto"/>
            </w:tcBorders>
            <w:vAlign w:val="center"/>
          </w:tcPr>
          <w:p w14:paraId="1D3E9333" w14:textId="7A6997C9" w:rsidR="00904BCE" w:rsidRPr="006B3F0F" w:rsidRDefault="00904BCE" w:rsidP="00904BCE">
            <w:pPr>
              <w:rPr>
                <w:rFonts w:ascii="Onest" w:hAnsi="Onest"/>
                <w:bCs/>
                <w:sz w:val="22"/>
                <w:szCs w:val="22"/>
              </w:rPr>
            </w:pPr>
            <w:r w:rsidRPr="006B3F0F">
              <w:rPr>
                <w:rFonts w:ascii="Onest" w:hAnsi="Onest"/>
                <w:bCs/>
                <w:sz w:val="22"/>
                <w:szCs w:val="22"/>
              </w:rPr>
              <w:t>1.3.</w:t>
            </w:r>
            <w:r w:rsidR="00FA09B1" w:rsidRPr="006B3F0F">
              <w:rPr>
                <w:rFonts w:ascii="Onest" w:hAnsi="Onest"/>
                <w:bCs/>
                <w:sz w:val="22"/>
                <w:szCs w:val="22"/>
              </w:rPr>
              <w:t xml:space="preserve"> Led Light</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059D050" w14:textId="3FF10337" w:rsidR="00904BCE" w:rsidRPr="006B3F0F" w:rsidRDefault="00FA09B1" w:rsidP="00904BCE">
            <w:pPr>
              <w:jc w:val="center"/>
              <w:rPr>
                <w:rFonts w:ascii="Onest" w:hAnsi="Onest"/>
                <w:noProof w:val="0"/>
                <w:sz w:val="22"/>
                <w:szCs w:val="22"/>
                <w:lang w:val="en-US"/>
              </w:rPr>
            </w:pPr>
            <w:r w:rsidRPr="006B3F0F">
              <w:rPr>
                <w:rFonts w:ascii="Onest" w:hAnsi="Onest"/>
                <w:noProof w:val="0"/>
                <w:sz w:val="22"/>
                <w:szCs w:val="22"/>
                <w:lang w:val="en-US"/>
              </w:rPr>
              <w:t>1</w:t>
            </w:r>
          </w:p>
        </w:tc>
        <w:tc>
          <w:tcPr>
            <w:tcW w:w="851" w:type="dxa"/>
            <w:tcBorders>
              <w:top w:val="single" w:sz="4" w:space="0" w:color="auto"/>
              <w:left w:val="single" w:sz="4" w:space="0" w:color="auto"/>
              <w:bottom w:val="single" w:sz="4" w:space="0" w:color="auto"/>
            </w:tcBorders>
            <w:shd w:val="clear" w:color="000000" w:fill="FFFFFF"/>
            <w:vAlign w:val="center"/>
          </w:tcPr>
          <w:p w14:paraId="31470DDD" w14:textId="7788991B" w:rsidR="00904BCE" w:rsidRPr="006B3F0F" w:rsidRDefault="00904BCE" w:rsidP="00904BCE">
            <w:pPr>
              <w:jc w:val="center"/>
              <w:rPr>
                <w:rFonts w:ascii="Onest" w:hAnsi="Onest"/>
                <w:b/>
                <w:bCs/>
                <w:noProof w:val="0"/>
                <w:sz w:val="22"/>
                <w:szCs w:val="22"/>
                <w:lang w:val="en-US"/>
              </w:rPr>
            </w:pPr>
            <w:proofErr w:type="spellStart"/>
            <w:r w:rsidRPr="006B3F0F">
              <w:rPr>
                <w:rFonts w:ascii="Onest" w:hAnsi="Onest"/>
                <w:noProof w:val="0"/>
                <w:sz w:val="22"/>
                <w:szCs w:val="22"/>
                <w:lang w:val="en-US"/>
              </w:rPr>
              <w:t>buc</w:t>
            </w:r>
            <w:proofErr w:type="spellEnd"/>
          </w:p>
        </w:tc>
        <w:tc>
          <w:tcPr>
            <w:tcW w:w="1139" w:type="dxa"/>
            <w:shd w:val="clear" w:color="auto" w:fill="FFFFFF" w:themeFill="background1"/>
            <w:vAlign w:val="center"/>
          </w:tcPr>
          <w:p w14:paraId="2D33E9B8" w14:textId="77777777" w:rsidR="00904BCE" w:rsidRPr="006B3F0F" w:rsidRDefault="00904BCE" w:rsidP="00904BCE">
            <w:pPr>
              <w:jc w:val="right"/>
              <w:rPr>
                <w:rFonts w:ascii="Onest" w:hAnsi="Onest"/>
                <w:b/>
                <w:bCs/>
                <w:noProof w:val="0"/>
                <w:lang w:val="en-US"/>
              </w:rPr>
            </w:pPr>
          </w:p>
        </w:tc>
        <w:tc>
          <w:tcPr>
            <w:tcW w:w="1228" w:type="dxa"/>
            <w:shd w:val="clear" w:color="auto" w:fill="FFFFFF" w:themeFill="background1"/>
            <w:vAlign w:val="center"/>
          </w:tcPr>
          <w:p w14:paraId="41AE18D9" w14:textId="77777777" w:rsidR="00904BCE" w:rsidRPr="006B3F0F" w:rsidRDefault="00904BCE" w:rsidP="00904BCE">
            <w:pPr>
              <w:jc w:val="right"/>
              <w:rPr>
                <w:rFonts w:ascii="Onest" w:hAnsi="Onest"/>
                <w:b/>
                <w:bCs/>
                <w:noProof w:val="0"/>
                <w:lang w:val="en-US"/>
              </w:rPr>
            </w:pPr>
          </w:p>
        </w:tc>
        <w:tc>
          <w:tcPr>
            <w:tcW w:w="1181" w:type="dxa"/>
            <w:shd w:val="clear" w:color="auto" w:fill="FFFFFF" w:themeFill="background1"/>
          </w:tcPr>
          <w:p w14:paraId="04A1BABC" w14:textId="53E98C09" w:rsidR="00904BCE" w:rsidRPr="006B3F0F" w:rsidRDefault="00904BCE" w:rsidP="00904BCE">
            <w:pPr>
              <w:rPr>
                <w:rFonts w:ascii="Onest" w:hAnsi="Onest"/>
                <w:b/>
                <w:bCs/>
                <w:noProof w:val="0"/>
                <w:lang w:val="en-US"/>
              </w:rPr>
            </w:pPr>
          </w:p>
        </w:tc>
        <w:tc>
          <w:tcPr>
            <w:tcW w:w="1134" w:type="dxa"/>
            <w:shd w:val="clear" w:color="auto" w:fill="FFFFFF" w:themeFill="background1"/>
          </w:tcPr>
          <w:p w14:paraId="4B858268" w14:textId="77777777" w:rsidR="00904BCE" w:rsidRPr="006B3F0F" w:rsidRDefault="00904BCE" w:rsidP="00904BCE">
            <w:pPr>
              <w:rPr>
                <w:rFonts w:ascii="Onest" w:hAnsi="Onest"/>
                <w:b/>
                <w:bCs/>
                <w:noProof w:val="0"/>
                <w:lang w:val="en-US"/>
              </w:rPr>
            </w:pPr>
          </w:p>
        </w:tc>
        <w:tc>
          <w:tcPr>
            <w:tcW w:w="2973" w:type="dxa"/>
            <w:vMerge/>
            <w:shd w:val="clear" w:color="auto" w:fill="FFFFFF" w:themeFill="background1"/>
            <w:vAlign w:val="center"/>
          </w:tcPr>
          <w:p w14:paraId="5BE8ADE4" w14:textId="77777777" w:rsidR="00904BCE" w:rsidRPr="006B3F0F" w:rsidRDefault="00904BCE" w:rsidP="00904BCE">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0863E311" w14:textId="77777777" w:rsidR="00904BCE" w:rsidRPr="006B3F0F" w:rsidRDefault="00904BCE" w:rsidP="00904BCE">
            <w:pPr>
              <w:jc w:val="center"/>
              <w:rPr>
                <w:rFonts w:ascii="Onest" w:hAnsi="Onest"/>
              </w:rPr>
            </w:pPr>
          </w:p>
        </w:tc>
      </w:tr>
      <w:tr w:rsidR="00904BCE" w:rsidRPr="006B3F0F" w14:paraId="53B55FDD" w14:textId="77777777" w:rsidTr="00FA09B1">
        <w:trPr>
          <w:cantSplit/>
          <w:trHeight w:val="58"/>
        </w:trPr>
        <w:tc>
          <w:tcPr>
            <w:tcW w:w="672" w:type="dxa"/>
            <w:vMerge/>
            <w:shd w:val="clear" w:color="auto" w:fill="FFFFFF" w:themeFill="background1"/>
            <w:vAlign w:val="center"/>
          </w:tcPr>
          <w:p w14:paraId="56DA5F95" w14:textId="77777777" w:rsidR="00904BCE" w:rsidRPr="006B3F0F" w:rsidRDefault="00904BCE" w:rsidP="00904BCE">
            <w:pPr>
              <w:spacing w:line="256" w:lineRule="auto"/>
              <w:jc w:val="center"/>
              <w:rPr>
                <w:rFonts w:ascii="Onest" w:hAnsi="Onest"/>
                <w:noProof w:val="0"/>
                <w:lang w:val="en-US"/>
              </w:rPr>
            </w:pPr>
          </w:p>
        </w:tc>
        <w:tc>
          <w:tcPr>
            <w:tcW w:w="3405" w:type="dxa"/>
            <w:shd w:val="clear" w:color="auto" w:fill="FFFFFF" w:themeFill="background1"/>
            <w:vAlign w:val="center"/>
          </w:tcPr>
          <w:p w14:paraId="1291AB20" w14:textId="1B5F121C" w:rsidR="00904BCE" w:rsidRPr="006B3F0F" w:rsidRDefault="006B3F0F" w:rsidP="00904BCE">
            <w:pPr>
              <w:rPr>
                <w:rFonts w:ascii="Onest" w:hAnsi="Onest"/>
                <w:b/>
                <w:sz w:val="22"/>
                <w:szCs w:val="22"/>
              </w:rPr>
            </w:pPr>
            <w:r w:rsidRPr="006B3F0F">
              <w:rPr>
                <w:rFonts w:ascii="Onest" w:hAnsi="Onest"/>
                <w:b/>
                <w:sz w:val="22"/>
                <w:szCs w:val="22"/>
              </w:rPr>
              <w:t>Total Lotul nr. 1</w:t>
            </w:r>
          </w:p>
        </w:tc>
        <w:tc>
          <w:tcPr>
            <w:tcW w:w="850" w:type="dxa"/>
            <w:shd w:val="clear" w:color="auto" w:fill="FFFFFF" w:themeFill="background1"/>
            <w:vAlign w:val="center"/>
          </w:tcPr>
          <w:p w14:paraId="795EB5DA" w14:textId="2071885C" w:rsidR="00904BCE" w:rsidRPr="006B3F0F" w:rsidRDefault="00904BCE" w:rsidP="00904BCE">
            <w:pPr>
              <w:jc w:val="center"/>
              <w:rPr>
                <w:rFonts w:ascii="Onest" w:hAnsi="Onest"/>
                <w:noProof w:val="0"/>
                <w:sz w:val="22"/>
                <w:szCs w:val="22"/>
                <w:lang w:val="en-US"/>
              </w:rPr>
            </w:pPr>
          </w:p>
        </w:tc>
        <w:tc>
          <w:tcPr>
            <w:tcW w:w="851" w:type="dxa"/>
            <w:shd w:val="clear" w:color="auto" w:fill="FFFFFF" w:themeFill="background1"/>
            <w:vAlign w:val="center"/>
          </w:tcPr>
          <w:p w14:paraId="4173541F" w14:textId="1AC7E48B" w:rsidR="00904BCE" w:rsidRPr="006B3F0F" w:rsidRDefault="00904BCE" w:rsidP="00904BCE">
            <w:pPr>
              <w:jc w:val="center"/>
              <w:rPr>
                <w:rFonts w:ascii="Onest" w:hAnsi="Onest"/>
                <w:b/>
                <w:bCs/>
                <w:noProof w:val="0"/>
                <w:sz w:val="22"/>
                <w:szCs w:val="22"/>
                <w:lang w:val="en-US"/>
              </w:rPr>
            </w:pPr>
          </w:p>
        </w:tc>
        <w:tc>
          <w:tcPr>
            <w:tcW w:w="1139" w:type="dxa"/>
            <w:shd w:val="clear" w:color="auto" w:fill="FFFFFF" w:themeFill="background1"/>
            <w:vAlign w:val="center"/>
          </w:tcPr>
          <w:p w14:paraId="006F00B5" w14:textId="77777777" w:rsidR="00904BCE" w:rsidRPr="006B3F0F" w:rsidRDefault="00904BCE" w:rsidP="00904BCE">
            <w:pPr>
              <w:jc w:val="right"/>
              <w:rPr>
                <w:rFonts w:ascii="Onest" w:hAnsi="Onest"/>
                <w:b/>
                <w:bCs/>
                <w:noProof w:val="0"/>
                <w:lang w:val="en-US"/>
              </w:rPr>
            </w:pPr>
          </w:p>
        </w:tc>
        <w:tc>
          <w:tcPr>
            <w:tcW w:w="1228" w:type="dxa"/>
            <w:shd w:val="clear" w:color="auto" w:fill="FFFFFF" w:themeFill="background1"/>
            <w:vAlign w:val="center"/>
          </w:tcPr>
          <w:p w14:paraId="3D7AD242" w14:textId="77777777" w:rsidR="00904BCE" w:rsidRPr="006B3F0F" w:rsidRDefault="00904BCE" w:rsidP="00904BCE">
            <w:pPr>
              <w:jc w:val="right"/>
              <w:rPr>
                <w:rFonts w:ascii="Onest" w:hAnsi="Onest"/>
                <w:b/>
                <w:bCs/>
                <w:noProof w:val="0"/>
                <w:lang w:val="en-US"/>
              </w:rPr>
            </w:pPr>
          </w:p>
        </w:tc>
        <w:tc>
          <w:tcPr>
            <w:tcW w:w="1181" w:type="dxa"/>
            <w:shd w:val="clear" w:color="auto" w:fill="FFFFFF" w:themeFill="background1"/>
          </w:tcPr>
          <w:p w14:paraId="2BE0F1CA" w14:textId="77777777" w:rsidR="00904BCE" w:rsidRPr="006B3F0F" w:rsidRDefault="00904BCE" w:rsidP="00904BCE">
            <w:pPr>
              <w:rPr>
                <w:rFonts w:ascii="Onest" w:hAnsi="Onest"/>
                <w:b/>
                <w:bCs/>
                <w:noProof w:val="0"/>
                <w:lang w:val="en-US"/>
              </w:rPr>
            </w:pPr>
          </w:p>
        </w:tc>
        <w:tc>
          <w:tcPr>
            <w:tcW w:w="1134" w:type="dxa"/>
            <w:shd w:val="clear" w:color="auto" w:fill="FFFFFF" w:themeFill="background1"/>
          </w:tcPr>
          <w:p w14:paraId="6FA8A015" w14:textId="77777777" w:rsidR="00904BCE" w:rsidRPr="006B3F0F" w:rsidRDefault="00904BCE" w:rsidP="00904BCE">
            <w:pPr>
              <w:rPr>
                <w:rFonts w:ascii="Onest" w:hAnsi="Onest"/>
                <w:b/>
                <w:bCs/>
                <w:noProof w:val="0"/>
                <w:lang w:val="en-US"/>
              </w:rPr>
            </w:pPr>
          </w:p>
        </w:tc>
        <w:tc>
          <w:tcPr>
            <w:tcW w:w="2973" w:type="dxa"/>
            <w:vMerge/>
            <w:shd w:val="clear" w:color="auto" w:fill="FFFFFF" w:themeFill="background1"/>
            <w:vAlign w:val="center"/>
          </w:tcPr>
          <w:p w14:paraId="33122D55" w14:textId="77777777" w:rsidR="00904BCE" w:rsidRPr="006B3F0F" w:rsidRDefault="00904BCE" w:rsidP="00904BCE">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5B61D857" w14:textId="77777777" w:rsidR="00904BCE" w:rsidRPr="006B3F0F" w:rsidRDefault="00904BCE" w:rsidP="00904BCE">
            <w:pPr>
              <w:jc w:val="center"/>
              <w:rPr>
                <w:rFonts w:ascii="Onest" w:hAnsi="Onest"/>
              </w:rPr>
            </w:pPr>
          </w:p>
        </w:tc>
      </w:tr>
      <w:tr w:rsidR="00904BCE" w:rsidRPr="006B3F0F" w14:paraId="7E3F3808" w14:textId="77777777" w:rsidTr="00FA09B1">
        <w:trPr>
          <w:cantSplit/>
          <w:trHeight w:val="185"/>
        </w:trPr>
        <w:tc>
          <w:tcPr>
            <w:tcW w:w="672" w:type="dxa"/>
            <w:vMerge/>
            <w:shd w:val="clear" w:color="auto" w:fill="FFFFFF" w:themeFill="background1"/>
            <w:vAlign w:val="center"/>
          </w:tcPr>
          <w:p w14:paraId="12AA98A5" w14:textId="77777777" w:rsidR="00904BCE" w:rsidRPr="006B3F0F" w:rsidRDefault="00904BCE" w:rsidP="00904BCE">
            <w:pPr>
              <w:spacing w:line="256" w:lineRule="auto"/>
              <w:jc w:val="center"/>
              <w:rPr>
                <w:rFonts w:ascii="Onest" w:hAnsi="Onest"/>
                <w:noProof w:val="0"/>
                <w:lang w:val="en-US"/>
              </w:rPr>
            </w:pPr>
          </w:p>
        </w:tc>
        <w:tc>
          <w:tcPr>
            <w:tcW w:w="3405" w:type="dxa"/>
            <w:shd w:val="clear" w:color="auto" w:fill="FFFFFF" w:themeFill="background1"/>
            <w:vAlign w:val="center"/>
          </w:tcPr>
          <w:p w14:paraId="35AE9A67" w14:textId="2DFD8C12" w:rsidR="00904BCE" w:rsidRPr="006B3F0F" w:rsidRDefault="006B3F0F" w:rsidP="00904BCE">
            <w:pPr>
              <w:rPr>
                <w:rFonts w:ascii="Onest" w:hAnsi="Onest"/>
                <w:sz w:val="22"/>
                <w:szCs w:val="22"/>
              </w:rPr>
            </w:pPr>
            <w:r w:rsidRPr="006B3F0F">
              <w:rPr>
                <w:rFonts w:ascii="Onest" w:eastAsia="Calibri" w:hAnsi="Onest"/>
                <w:b/>
                <w:lang w:eastAsia="ru-RU"/>
              </w:rPr>
              <w:t>Lotul nr. 2</w:t>
            </w:r>
            <w:r w:rsidRPr="006B3F0F">
              <w:rPr>
                <w:rFonts w:ascii="Onest" w:eastAsia="Calibri" w:hAnsi="Onest"/>
                <w:bCs/>
                <w:lang w:eastAsia="ru-RU"/>
              </w:rPr>
              <w:t xml:space="preserve"> Camera (set)</w:t>
            </w:r>
          </w:p>
        </w:tc>
        <w:tc>
          <w:tcPr>
            <w:tcW w:w="850" w:type="dxa"/>
            <w:shd w:val="clear" w:color="auto" w:fill="FFFFFF" w:themeFill="background1"/>
            <w:vAlign w:val="center"/>
          </w:tcPr>
          <w:p w14:paraId="06663E8F" w14:textId="1C151EF0" w:rsidR="00904BCE" w:rsidRPr="006B3F0F" w:rsidRDefault="00FA09B1" w:rsidP="00904BCE">
            <w:pPr>
              <w:jc w:val="center"/>
              <w:rPr>
                <w:rFonts w:ascii="Onest" w:hAnsi="Onest"/>
                <w:noProof w:val="0"/>
                <w:sz w:val="22"/>
                <w:szCs w:val="22"/>
                <w:lang w:val="en-US"/>
              </w:rPr>
            </w:pPr>
            <w:r w:rsidRPr="006B3F0F">
              <w:rPr>
                <w:rFonts w:ascii="Onest" w:hAnsi="Onest"/>
                <w:noProof w:val="0"/>
                <w:sz w:val="22"/>
                <w:szCs w:val="22"/>
                <w:lang w:val="en-US"/>
              </w:rPr>
              <w:t>1</w:t>
            </w:r>
          </w:p>
        </w:tc>
        <w:tc>
          <w:tcPr>
            <w:tcW w:w="851" w:type="dxa"/>
            <w:shd w:val="clear" w:color="auto" w:fill="FFFFFF" w:themeFill="background1"/>
            <w:vAlign w:val="center"/>
          </w:tcPr>
          <w:p w14:paraId="1B7A9EF6" w14:textId="27A5B2C5" w:rsidR="00904BCE" w:rsidRPr="006B3F0F" w:rsidRDefault="00FA09B1" w:rsidP="00904BCE">
            <w:pPr>
              <w:jc w:val="center"/>
              <w:rPr>
                <w:rFonts w:ascii="Onest" w:hAnsi="Onest"/>
                <w:noProof w:val="0"/>
                <w:sz w:val="22"/>
                <w:szCs w:val="22"/>
                <w:lang w:val="en-US"/>
              </w:rPr>
            </w:pPr>
            <w:proofErr w:type="spellStart"/>
            <w:r w:rsidRPr="006B3F0F">
              <w:rPr>
                <w:rFonts w:ascii="Onest" w:hAnsi="Onest"/>
                <w:noProof w:val="0"/>
                <w:sz w:val="22"/>
                <w:szCs w:val="22"/>
                <w:lang w:val="en-US"/>
              </w:rPr>
              <w:t>buc</w:t>
            </w:r>
            <w:proofErr w:type="spellEnd"/>
          </w:p>
        </w:tc>
        <w:tc>
          <w:tcPr>
            <w:tcW w:w="1139" w:type="dxa"/>
            <w:shd w:val="clear" w:color="auto" w:fill="FFFFFF" w:themeFill="background1"/>
            <w:vAlign w:val="center"/>
          </w:tcPr>
          <w:p w14:paraId="4A3100E2" w14:textId="77777777" w:rsidR="00904BCE" w:rsidRPr="006B3F0F" w:rsidRDefault="00904BCE" w:rsidP="00904BCE">
            <w:pPr>
              <w:jc w:val="right"/>
              <w:rPr>
                <w:rFonts w:ascii="Onest" w:hAnsi="Onest"/>
                <w:b/>
                <w:bCs/>
                <w:noProof w:val="0"/>
                <w:lang w:val="en-US"/>
              </w:rPr>
            </w:pPr>
          </w:p>
        </w:tc>
        <w:tc>
          <w:tcPr>
            <w:tcW w:w="1228" w:type="dxa"/>
            <w:shd w:val="clear" w:color="auto" w:fill="FFFFFF" w:themeFill="background1"/>
            <w:vAlign w:val="center"/>
          </w:tcPr>
          <w:p w14:paraId="54FBBCCF" w14:textId="77777777" w:rsidR="00904BCE" w:rsidRPr="006B3F0F" w:rsidRDefault="00904BCE" w:rsidP="00904BCE">
            <w:pPr>
              <w:jc w:val="right"/>
              <w:rPr>
                <w:rFonts w:ascii="Onest" w:hAnsi="Onest"/>
                <w:b/>
                <w:bCs/>
                <w:noProof w:val="0"/>
                <w:lang w:val="en-US"/>
              </w:rPr>
            </w:pPr>
          </w:p>
        </w:tc>
        <w:tc>
          <w:tcPr>
            <w:tcW w:w="1181" w:type="dxa"/>
            <w:shd w:val="clear" w:color="auto" w:fill="FFFFFF" w:themeFill="background1"/>
          </w:tcPr>
          <w:p w14:paraId="588741D1" w14:textId="77777777" w:rsidR="00904BCE" w:rsidRPr="006B3F0F" w:rsidRDefault="00904BCE" w:rsidP="00904BCE">
            <w:pPr>
              <w:rPr>
                <w:rFonts w:ascii="Onest" w:hAnsi="Onest"/>
                <w:b/>
                <w:bCs/>
                <w:noProof w:val="0"/>
                <w:lang w:val="en-US"/>
              </w:rPr>
            </w:pPr>
          </w:p>
        </w:tc>
        <w:tc>
          <w:tcPr>
            <w:tcW w:w="1134" w:type="dxa"/>
            <w:shd w:val="clear" w:color="auto" w:fill="FFFFFF" w:themeFill="background1"/>
          </w:tcPr>
          <w:p w14:paraId="57F4C8FD" w14:textId="77777777" w:rsidR="00904BCE" w:rsidRPr="006B3F0F" w:rsidRDefault="00904BCE" w:rsidP="00904BCE">
            <w:pPr>
              <w:rPr>
                <w:rFonts w:ascii="Onest" w:hAnsi="Onest"/>
                <w:b/>
                <w:bCs/>
                <w:noProof w:val="0"/>
                <w:lang w:val="en-US"/>
              </w:rPr>
            </w:pPr>
          </w:p>
        </w:tc>
        <w:tc>
          <w:tcPr>
            <w:tcW w:w="2973" w:type="dxa"/>
            <w:vMerge/>
            <w:shd w:val="clear" w:color="auto" w:fill="FFFFFF" w:themeFill="background1"/>
            <w:vAlign w:val="center"/>
          </w:tcPr>
          <w:p w14:paraId="64CF787C" w14:textId="77777777" w:rsidR="00904BCE" w:rsidRPr="006B3F0F" w:rsidRDefault="00904BCE" w:rsidP="00904BCE">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064E2071" w14:textId="77777777" w:rsidR="00904BCE" w:rsidRPr="006B3F0F" w:rsidRDefault="00904BCE" w:rsidP="00904BCE">
            <w:pPr>
              <w:jc w:val="center"/>
              <w:rPr>
                <w:rFonts w:ascii="Onest" w:hAnsi="Onest"/>
              </w:rPr>
            </w:pPr>
          </w:p>
        </w:tc>
      </w:tr>
      <w:tr w:rsidR="00904BCE" w:rsidRPr="006B3F0F" w14:paraId="68E4E774" w14:textId="77777777" w:rsidTr="00FA09B1">
        <w:trPr>
          <w:cantSplit/>
          <w:trHeight w:val="58"/>
        </w:trPr>
        <w:tc>
          <w:tcPr>
            <w:tcW w:w="672" w:type="dxa"/>
            <w:vMerge/>
            <w:shd w:val="clear" w:color="auto" w:fill="FFFFFF" w:themeFill="background1"/>
            <w:vAlign w:val="center"/>
          </w:tcPr>
          <w:p w14:paraId="6003F5D8" w14:textId="77777777" w:rsidR="00904BCE" w:rsidRPr="006B3F0F" w:rsidRDefault="00904BCE" w:rsidP="00904BCE">
            <w:pPr>
              <w:spacing w:line="256" w:lineRule="auto"/>
              <w:jc w:val="center"/>
              <w:rPr>
                <w:rFonts w:ascii="Onest" w:hAnsi="Onest"/>
                <w:noProof w:val="0"/>
                <w:lang w:val="en-US"/>
              </w:rPr>
            </w:pPr>
          </w:p>
        </w:tc>
        <w:tc>
          <w:tcPr>
            <w:tcW w:w="3405" w:type="dxa"/>
            <w:shd w:val="clear" w:color="auto" w:fill="FFFFFF" w:themeFill="background1"/>
            <w:vAlign w:val="center"/>
          </w:tcPr>
          <w:p w14:paraId="12FB36C3" w14:textId="46B56EC4" w:rsidR="00904BCE" w:rsidRPr="006B3F0F" w:rsidRDefault="00904BCE" w:rsidP="00904BCE">
            <w:pPr>
              <w:rPr>
                <w:rFonts w:ascii="Onest" w:hAnsi="Onest"/>
                <w:sz w:val="22"/>
                <w:szCs w:val="22"/>
              </w:rPr>
            </w:pPr>
          </w:p>
        </w:tc>
        <w:tc>
          <w:tcPr>
            <w:tcW w:w="850" w:type="dxa"/>
            <w:shd w:val="clear" w:color="auto" w:fill="FFFFFF" w:themeFill="background1"/>
            <w:vAlign w:val="center"/>
          </w:tcPr>
          <w:p w14:paraId="4A70A1C5" w14:textId="0912F7C4" w:rsidR="00904BCE" w:rsidRPr="006B3F0F" w:rsidRDefault="00904BCE" w:rsidP="00904BCE">
            <w:pPr>
              <w:jc w:val="center"/>
              <w:rPr>
                <w:rFonts w:ascii="Onest" w:hAnsi="Onest"/>
                <w:noProof w:val="0"/>
                <w:sz w:val="22"/>
                <w:szCs w:val="22"/>
                <w:lang w:val="en-US"/>
              </w:rPr>
            </w:pPr>
          </w:p>
        </w:tc>
        <w:tc>
          <w:tcPr>
            <w:tcW w:w="851" w:type="dxa"/>
            <w:shd w:val="clear" w:color="auto" w:fill="FFFFFF" w:themeFill="background1"/>
            <w:vAlign w:val="center"/>
          </w:tcPr>
          <w:p w14:paraId="5DFACE9E" w14:textId="38FB9C3D" w:rsidR="00904BCE" w:rsidRPr="006B3F0F" w:rsidRDefault="00904BCE" w:rsidP="00904BCE">
            <w:pPr>
              <w:jc w:val="center"/>
              <w:rPr>
                <w:rFonts w:ascii="Onest" w:hAnsi="Onest"/>
                <w:b/>
                <w:bCs/>
                <w:noProof w:val="0"/>
                <w:sz w:val="22"/>
                <w:szCs w:val="22"/>
                <w:lang w:val="en-US"/>
              </w:rPr>
            </w:pPr>
          </w:p>
        </w:tc>
        <w:tc>
          <w:tcPr>
            <w:tcW w:w="1139" w:type="dxa"/>
            <w:shd w:val="clear" w:color="auto" w:fill="FFFFFF" w:themeFill="background1"/>
            <w:vAlign w:val="center"/>
          </w:tcPr>
          <w:p w14:paraId="79D56B3F" w14:textId="77777777" w:rsidR="00904BCE" w:rsidRPr="006B3F0F" w:rsidRDefault="00904BCE" w:rsidP="00904BCE">
            <w:pPr>
              <w:jc w:val="right"/>
              <w:rPr>
                <w:rFonts w:ascii="Onest" w:hAnsi="Onest"/>
                <w:b/>
                <w:bCs/>
                <w:noProof w:val="0"/>
                <w:lang w:val="en-US"/>
              </w:rPr>
            </w:pPr>
          </w:p>
        </w:tc>
        <w:tc>
          <w:tcPr>
            <w:tcW w:w="1228" w:type="dxa"/>
            <w:shd w:val="clear" w:color="auto" w:fill="FFFFFF" w:themeFill="background1"/>
            <w:vAlign w:val="center"/>
          </w:tcPr>
          <w:p w14:paraId="0B8046A7" w14:textId="77777777" w:rsidR="00904BCE" w:rsidRPr="006B3F0F" w:rsidRDefault="00904BCE" w:rsidP="00904BCE">
            <w:pPr>
              <w:jc w:val="right"/>
              <w:rPr>
                <w:rFonts w:ascii="Onest" w:hAnsi="Onest"/>
                <w:b/>
                <w:bCs/>
                <w:noProof w:val="0"/>
                <w:lang w:val="en-US"/>
              </w:rPr>
            </w:pPr>
          </w:p>
        </w:tc>
        <w:tc>
          <w:tcPr>
            <w:tcW w:w="1181" w:type="dxa"/>
            <w:shd w:val="clear" w:color="auto" w:fill="FFFFFF" w:themeFill="background1"/>
          </w:tcPr>
          <w:p w14:paraId="53232465" w14:textId="77777777" w:rsidR="00904BCE" w:rsidRPr="006B3F0F" w:rsidRDefault="00904BCE" w:rsidP="00904BCE">
            <w:pPr>
              <w:rPr>
                <w:rFonts w:ascii="Onest" w:hAnsi="Onest"/>
                <w:b/>
                <w:bCs/>
                <w:noProof w:val="0"/>
                <w:lang w:val="en-US"/>
              </w:rPr>
            </w:pPr>
          </w:p>
        </w:tc>
        <w:tc>
          <w:tcPr>
            <w:tcW w:w="1134" w:type="dxa"/>
            <w:shd w:val="clear" w:color="auto" w:fill="FFFFFF" w:themeFill="background1"/>
          </w:tcPr>
          <w:p w14:paraId="06382B95" w14:textId="77777777" w:rsidR="00904BCE" w:rsidRPr="006B3F0F" w:rsidRDefault="00904BCE" w:rsidP="00904BCE">
            <w:pPr>
              <w:rPr>
                <w:rFonts w:ascii="Onest" w:hAnsi="Onest"/>
                <w:b/>
                <w:bCs/>
                <w:noProof w:val="0"/>
                <w:lang w:val="en-US"/>
              </w:rPr>
            </w:pPr>
          </w:p>
        </w:tc>
        <w:tc>
          <w:tcPr>
            <w:tcW w:w="2973" w:type="dxa"/>
            <w:vMerge/>
            <w:shd w:val="clear" w:color="auto" w:fill="FFFFFF" w:themeFill="background1"/>
            <w:vAlign w:val="center"/>
          </w:tcPr>
          <w:p w14:paraId="33ECB464" w14:textId="77777777" w:rsidR="00904BCE" w:rsidRPr="006B3F0F" w:rsidRDefault="00904BCE" w:rsidP="00904BCE">
            <w:pPr>
              <w:tabs>
                <w:tab w:val="right" w:pos="426"/>
              </w:tabs>
              <w:jc w:val="center"/>
              <w:rPr>
                <w:rFonts w:ascii="Onest" w:hAnsi="Onest"/>
                <w:bCs/>
                <w:i/>
                <w:noProof w:val="0"/>
              </w:rPr>
            </w:pPr>
          </w:p>
        </w:tc>
        <w:tc>
          <w:tcPr>
            <w:tcW w:w="2131" w:type="dxa"/>
            <w:gridSpan w:val="2"/>
            <w:vMerge/>
            <w:shd w:val="clear" w:color="auto" w:fill="FFFFFF" w:themeFill="background1"/>
            <w:vAlign w:val="center"/>
          </w:tcPr>
          <w:p w14:paraId="1AD14230" w14:textId="77777777" w:rsidR="00904BCE" w:rsidRPr="006B3F0F" w:rsidRDefault="00904BCE" w:rsidP="00904BCE">
            <w:pPr>
              <w:jc w:val="center"/>
              <w:rPr>
                <w:rFonts w:ascii="Onest" w:hAnsi="Onest"/>
              </w:rPr>
            </w:pPr>
          </w:p>
        </w:tc>
      </w:tr>
      <w:tr w:rsidR="00904BCE" w:rsidRPr="006B3F0F" w14:paraId="18BE4BFA" w14:textId="77777777" w:rsidTr="00FA09B1">
        <w:trPr>
          <w:cantSplit/>
          <w:trHeight w:val="58"/>
        </w:trPr>
        <w:tc>
          <w:tcPr>
            <w:tcW w:w="672" w:type="dxa"/>
            <w:vMerge/>
            <w:shd w:val="clear" w:color="auto" w:fill="FFFFFF" w:themeFill="background1"/>
            <w:vAlign w:val="center"/>
          </w:tcPr>
          <w:p w14:paraId="6F4F37D3" w14:textId="77777777" w:rsidR="00904BCE" w:rsidRPr="006B3F0F" w:rsidRDefault="00904BCE" w:rsidP="00904BCE">
            <w:pPr>
              <w:spacing w:line="256" w:lineRule="auto"/>
              <w:jc w:val="center"/>
              <w:rPr>
                <w:rFonts w:ascii="Onest" w:hAnsi="Onest"/>
                <w:noProof w:val="0"/>
                <w:lang w:val="en-US"/>
              </w:rPr>
            </w:pPr>
          </w:p>
        </w:tc>
        <w:tc>
          <w:tcPr>
            <w:tcW w:w="3405" w:type="dxa"/>
            <w:shd w:val="clear" w:color="auto" w:fill="FFFFFF" w:themeFill="background1"/>
            <w:vAlign w:val="center"/>
          </w:tcPr>
          <w:p w14:paraId="4D1D7B82" w14:textId="15582578" w:rsidR="00904BCE" w:rsidRPr="006B3F0F" w:rsidRDefault="00904BCE" w:rsidP="00904BCE">
            <w:pPr>
              <w:rPr>
                <w:rFonts w:ascii="Onest" w:hAnsi="Onest"/>
                <w:b/>
              </w:rPr>
            </w:pPr>
            <w:r w:rsidRPr="006B3F0F">
              <w:rPr>
                <w:rFonts w:ascii="Onest" w:hAnsi="Onest"/>
                <w:b/>
              </w:rPr>
              <w:t>TOTAL</w:t>
            </w:r>
          </w:p>
        </w:tc>
        <w:tc>
          <w:tcPr>
            <w:tcW w:w="850" w:type="dxa"/>
            <w:shd w:val="clear" w:color="auto" w:fill="FFFFFF" w:themeFill="background1"/>
            <w:vAlign w:val="center"/>
          </w:tcPr>
          <w:p w14:paraId="7F180CC1" w14:textId="77777777" w:rsidR="00904BCE" w:rsidRPr="006B3F0F" w:rsidRDefault="00904BCE" w:rsidP="00904BCE">
            <w:pPr>
              <w:jc w:val="right"/>
              <w:rPr>
                <w:rFonts w:ascii="Onest" w:hAnsi="Onest"/>
                <w:b/>
                <w:bCs/>
                <w:noProof w:val="0"/>
                <w:lang w:val="en-US"/>
              </w:rPr>
            </w:pPr>
          </w:p>
        </w:tc>
        <w:tc>
          <w:tcPr>
            <w:tcW w:w="851" w:type="dxa"/>
            <w:shd w:val="clear" w:color="auto" w:fill="FFFFFF" w:themeFill="background1"/>
            <w:vAlign w:val="center"/>
          </w:tcPr>
          <w:p w14:paraId="58AE42D8" w14:textId="77777777" w:rsidR="00904BCE" w:rsidRPr="006B3F0F" w:rsidRDefault="00904BCE" w:rsidP="00904BCE">
            <w:pPr>
              <w:jc w:val="right"/>
              <w:rPr>
                <w:rFonts w:ascii="Onest" w:hAnsi="Onest"/>
                <w:b/>
                <w:bCs/>
                <w:noProof w:val="0"/>
                <w:lang w:val="en-US"/>
              </w:rPr>
            </w:pPr>
          </w:p>
        </w:tc>
        <w:tc>
          <w:tcPr>
            <w:tcW w:w="1139" w:type="dxa"/>
            <w:shd w:val="clear" w:color="auto" w:fill="FFFFFF" w:themeFill="background1"/>
            <w:vAlign w:val="center"/>
          </w:tcPr>
          <w:p w14:paraId="304746B1" w14:textId="77777777" w:rsidR="00904BCE" w:rsidRPr="006B3F0F" w:rsidRDefault="00904BCE" w:rsidP="00904BCE">
            <w:pPr>
              <w:jc w:val="right"/>
              <w:rPr>
                <w:rFonts w:ascii="Onest" w:hAnsi="Onest"/>
                <w:b/>
                <w:bCs/>
                <w:noProof w:val="0"/>
                <w:lang w:val="en-US"/>
              </w:rPr>
            </w:pPr>
          </w:p>
        </w:tc>
        <w:tc>
          <w:tcPr>
            <w:tcW w:w="1228" w:type="dxa"/>
            <w:shd w:val="clear" w:color="auto" w:fill="FFFFFF" w:themeFill="background1"/>
            <w:vAlign w:val="center"/>
          </w:tcPr>
          <w:p w14:paraId="396FAF32" w14:textId="77777777" w:rsidR="00904BCE" w:rsidRPr="006B3F0F" w:rsidRDefault="00904BCE" w:rsidP="00904BCE">
            <w:pPr>
              <w:jc w:val="right"/>
              <w:rPr>
                <w:rFonts w:ascii="Onest" w:hAnsi="Onest"/>
                <w:b/>
                <w:bCs/>
                <w:noProof w:val="0"/>
                <w:lang w:val="en-US"/>
              </w:rPr>
            </w:pPr>
          </w:p>
        </w:tc>
        <w:tc>
          <w:tcPr>
            <w:tcW w:w="1181" w:type="dxa"/>
            <w:shd w:val="clear" w:color="auto" w:fill="FFFFFF" w:themeFill="background1"/>
          </w:tcPr>
          <w:p w14:paraId="0CA0E22A" w14:textId="77777777" w:rsidR="00904BCE" w:rsidRPr="006B3F0F" w:rsidRDefault="00904BCE" w:rsidP="00904BCE">
            <w:pPr>
              <w:rPr>
                <w:rFonts w:ascii="Onest" w:hAnsi="Onest"/>
                <w:b/>
                <w:bCs/>
                <w:noProof w:val="0"/>
                <w:lang w:val="en-US"/>
              </w:rPr>
            </w:pPr>
          </w:p>
        </w:tc>
        <w:tc>
          <w:tcPr>
            <w:tcW w:w="1134" w:type="dxa"/>
            <w:shd w:val="clear" w:color="auto" w:fill="FFFFFF" w:themeFill="background1"/>
          </w:tcPr>
          <w:p w14:paraId="1311264C" w14:textId="77777777" w:rsidR="00904BCE" w:rsidRPr="006B3F0F" w:rsidRDefault="00904BCE" w:rsidP="00904BCE">
            <w:pPr>
              <w:rPr>
                <w:rFonts w:ascii="Onest" w:hAnsi="Onest"/>
                <w:b/>
                <w:bCs/>
                <w:noProof w:val="0"/>
                <w:lang w:val="en-US"/>
              </w:rPr>
            </w:pPr>
          </w:p>
        </w:tc>
        <w:tc>
          <w:tcPr>
            <w:tcW w:w="2973" w:type="dxa"/>
            <w:shd w:val="clear" w:color="auto" w:fill="FFFFFF" w:themeFill="background1"/>
            <w:vAlign w:val="center"/>
          </w:tcPr>
          <w:p w14:paraId="13F6FE90" w14:textId="77777777" w:rsidR="00904BCE" w:rsidRPr="006B3F0F" w:rsidRDefault="00904BCE" w:rsidP="00904BCE">
            <w:pPr>
              <w:tabs>
                <w:tab w:val="right" w:pos="426"/>
              </w:tabs>
              <w:jc w:val="center"/>
              <w:rPr>
                <w:rFonts w:ascii="Onest" w:hAnsi="Onest"/>
                <w:bCs/>
                <w:i/>
                <w:noProof w:val="0"/>
              </w:rPr>
            </w:pPr>
          </w:p>
        </w:tc>
        <w:tc>
          <w:tcPr>
            <w:tcW w:w="2131" w:type="dxa"/>
            <w:gridSpan w:val="2"/>
            <w:shd w:val="clear" w:color="auto" w:fill="FFFFFF" w:themeFill="background1"/>
            <w:vAlign w:val="center"/>
          </w:tcPr>
          <w:p w14:paraId="0590A2B2" w14:textId="77777777" w:rsidR="00904BCE" w:rsidRPr="006B3F0F" w:rsidRDefault="00904BCE" w:rsidP="00904BCE">
            <w:pPr>
              <w:jc w:val="center"/>
              <w:rPr>
                <w:rFonts w:ascii="Onest" w:hAnsi="Onest"/>
              </w:rPr>
            </w:pPr>
          </w:p>
        </w:tc>
      </w:tr>
    </w:tbl>
    <w:p w14:paraId="3FA07621" w14:textId="77777777" w:rsidR="008F2797" w:rsidRPr="006B3F0F" w:rsidRDefault="008F2797" w:rsidP="003A5A71">
      <w:pPr>
        <w:rPr>
          <w:rFonts w:ascii="Onest" w:hAnsi="Onest"/>
          <w:noProof w:val="0"/>
          <w:sz w:val="22"/>
          <w:szCs w:val="22"/>
          <w:lang w:val="en-US"/>
        </w:rPr>
      </w:pPr>
    </w:p>
    <w:p w14:paraId="22AD12A4" w14:textId="49F36574" w:rsidR="003A5A71" w:rsidRPr="006B3F0F" w:rsidRDefault="003A5A71" w:rsidP="003A5A71">
      <w:pPr>
        <w:rPr>
          <w:rFonts w:ascii="Onest" w:hAnsi="Onest"/>
          <w:noProof w:val="0"/>
          <w:sz w:val="22"/>
          <w:szCs w:val="22"/>
          <w:lang w:val="en-US"/>
        </w:rPr>
      </w:pPr>
      <w:proofErr w:type="spellStart"/>
      <w:r w:rsidRPr="006B3F0F">
        <w:rPr>
          <w:rFonts w:ascii="Onest" w:hAnsi="Onest"/>
          <w:noProof w:val="0"/>
          <w:sz w:val="22"/>
          <w:szCs w:val="22"/>
          <w:lang w:val="en-US"/>
        </w:rPr>
        <w:t>Semnat</w:t>
      </w:r>
      <w:proofErr w:type="spellEnd"/>
      <w:r w:rsidRPr="006B3F0F">
        <w:rPr>
          <w:rFonts w:ascii="Onest" w:hAnsi="Onest"/>
          <w:noProof w:val="0"/>
          <w:sz w:val="22"/>
          <w:szCs w:val="22"/>
          <w:lang w:val="en-US"/>
        </w:rPr>
        <w:t xml:space="preserve">: ____________________ </w:t>
      </w:r>
      <w:proofErr w:type="spellStart"/>
      <w:r w:rsidRPr="006B3F0F">
        <w:rPr>
          <w:rFonts w:ascii="Onest" w:hAnsi="Onest"/>
          <w:noProof w:val="0"/>
          <w:sz w:val="22"/>
          <w:szCs w:val="22"/>
          <w:lang w:val="en-US"/>
        </w:rPr>
        <w:t>Numele</w:t>
      </w:r>
      <w:proofErr w:type="spellEnd"/>
      <w:r w:rsidRPr="006B3F0F">
        <w:rPr>
          <w:rFonts w:ascii="Onest" w:hAnsi="Onest"/>
          <w:noProof w:val="0"/>
          <w:sz w:val="22"/>
          <w:szCs w:val="22"/>
          <w:lang w:val="en-US"/>
        </w:rPr>
        <w:t xml:space="preserve">, </w:t>
      </w:r>
      <w:proofErr w:type="spellStart"/>
      <w:r w:rsidRPr="006B3F0F">
        <w:rPr>
          <w:rFonts w:ascii="Onest" w:hAnsi="Onest"/>
          <w:noProof w:val="0"/>
          <w:sz w:val="22"/>
          <w:szCs w:val="22"/>
          <w:lang w:val="en-US"/>
        </w:rPr>
        <w:t>Prenumele</w:t>
      </w:r>
      <w:proofErr w:type="spellEnd"/>
      <w:r w:rsidRPr="006B3F0F">
        <w:rPr>
          <w:rFonts w:ascii="Onest" w:hAnsi="Onest"/>
          <w:noProof w:val="0"/>
          <w:sz w:val="22"/>
          <w:szCs w:val="22"/>
          <w:lang w:val="en-US"/>
        </w:rPr>
        <w:t xml:space="preserve">: _______________________ </w:t>
      </w:r>
      <w:proofErr w:type="spellStart"/>
      <w:r w:rsidRPr="006B3F0F">
        <w:rPr>
          <w:rFonts w:ascii="Onest" w:hAnsi="Onest"/>
          <w:noProof w:val="0"/>
          <w:sz w:val="22"/>
          <w:szCs w:val="22"/>
          <w:lang w:val="en-US"/>
        </w:rPr>
        <w:t>În</w:t>
      </w:r>
      <w:proofErr w:type="spellEnd"/>
      <w:r w:rsidRPr="006B3F0F">
        <w:rPr>
          <w:rFonts w:ascii="Onest" w:hAnsi="Onest"/>
          <w:noProof w:val="0"/>
          <w:sz w:val="22"/>
          <w:szCs w:val="22"/>
          <w:lang w:val="en-US"/>
        </w:rPr>
        <w:t xml:space="preserve"> </w:t>
      </w:r>
      <w:proofErr w:type="spellStart"/>
      <w:r w:rsidRPr="006B3F0F">
        <w:rPr>
          <w:rFonts w:ascii="Onest" w:hAnsi="Onest"/>
          <w:noProof w:val="0"/>
          <w:sz w:val="22"/>
          <w:szCs w:val="22"/>
          <w:lang w:val="en-US"/>
        </w:rPr>
        <w:t>calitate</w:t>
      </w:r>
      <w:proofErr w:type="spellEnd"/>
      <w:r w:rsidRPr="006B3F0F">
        <w:rPr>
          <w:rFonts w:ascii="Onest" w:hAnsi="Onest"/>
          <w:noProof w:val="0"/>
          <w:sz w:val="22"/>
          <w:szCs w:val="22"/>
          <w:lang w:val="en-US"/>
        </w:rPr>
        <w:t xml:space="preserve"> de: ________________</w:t>
      </w:r>
    </w:p>
    <w:p w14:paraId="0F588A2F" w14:textId="28A0F26A" w:rsidR="008F2797" w:rsidRPr="006B3F0F" w:rsidRDefault="008F2797" w:rsidP="003A5A71">
      <w:pPr>
        <w:rPr>
          <w:rFonts w:ascii="Onest" w:hAnsi="Onest"/>
          <w:noProof w:val="0"/>
          <w:sz w:val="22"/>
          <w:szCs w:val="22"/>
          <w:lang w:val="en-US"/>
        </w:rPr>
      </w:pPr>
    </w:p>
    <w:p w14:paraId="6EEFDD9A" w14:textId="77777777" w:rsidR="003A5A71" w:rsidRPr="006B3F0F" w:rsidRDefault="003A5A71" w:rsidP="003A5A71">
      <w:pPr>
        <w:rPr>
          <w:rFonts w:ascii="Onest" w:hAnsi="Onest"/>
          <w:noProof w:val="0"/>
          <w:sz w:val="22"/>
          <w:szCs w:val="22"/>
          <w:lang w:val="en-US"/>
        </w:rPr>
      </w:pPr>
      <w:proofErr w:type="spellStart"/>
      <w:r w:rsidRPr="006B3F0F">
        <w:rPr>
          <w:rFonts w:ascii="Onest" w:hAnsi="Onest"/>
          <w:noProof w:val="0"/>
          <w:sz w:val="22"/>
          <w:szCs w:val="22"/>
          <w:lang w:val="en-US"/>
        </w:rPr>
        <w:t>Ofertantul</w:t>
      </w:r>
      <w:proofErr w:type="spellEnd"/>
      <w:r w:rsidRPr="006B3F0F">
        <w:rPr>
          <w:rFonts w:ascii="Onest" w:hAnsi="Onest"/>
          <w:noProof w:val="0"/>
          <w:sz w:val="22"/>
          <w:szCs w:val="22"/>
          <w:lang w:val="en-US"/>
        </w:rPr>
        <w:t xml:space="preserve">: ___________________________ </w:t>
      </w:r>
      <w:proofErr w:type="spellStart"/>
      <w:r w:rsidRPr="006B3F0F">
        <w:rPr>
          <w:rFonts w:ascii="Onest" w:hAnsi="Onest"/>
          <w:noProof w:val="0"/>
          <w:sz w:val="22"/>
          <w:szCs w:val="22"/>
          <w:lang w:val="en-US"/>
        </w:rPr>
        <w:t>Adresa</w:t>
      </w:r>
      <w:proofErr w:type="spellEnd"/>
      <w:r w:rsidRPr="006B3F0F">
        <w:rPr>
          <w:rFonts w:ascii="Onest" w:hAnsi="Onest"/>
          <w:noProof w:val="0"/>
          <w:sz w:val="22"/>
          <w:szCs w:val="22"/>
          <w:lang w:val="en-US"/>
        </w:rPr>
        <w:t>: ____________________________________________________</w:t>
      </w:r>
      <w:bookmarkEnd w:id="4"/>
      <w:bookmarkEnd w:id="5"/>
    </w:p>
    <w:p w14:paraId="20E76248" w14:textId="77777777" w:rsidR="0010237C" w:rsidRPr="006B3F0F" w:rsidRDefault="0010237C" w:rsidP="003A5A71">
      <w:pPr>
        <w:rPr>
          <w:rFonts w:ascii="Onest" w:hAnsi="Onest"/>
          <w:noProof w:val="0"/>
          <w:lang w:val="en-US"/>
        </w:rPr>
        <w:sectPr w:rsidR="0010237C" w:rsidRPr="006B3F0F" w:rsidSect="002E0392">
          <w:pgSz w:w="16838" w:h="11906" w:orient="landscape"/>
          <w:pgMar w:top="851" w:right="851" w:bottom="851" w:left="851" w:header="720" w:footer="720" w:gutter="0"/>
          <w:cols w:space="720"/>
          <w:docGrid w:linePitch="272"/>
        </w:sectPr>
      </w:pPr>
    </w:p>
    <w:p w14:paraId="6E130729" w14:textId="509C8D59" w:rsidR="0010237C" w:rsidRPr="006B3F0F" w:rsidRDefault="0010237C" w:rsidP="002F266C">
      <w:pPr>
        <w:ind w:left="142"/>
        <w:rPr>
          <w:rFonts w:ascii="Onest" w:hAnsi="Onest"/>
          <w:noProof w:val="0"/>
          <w:lang w:val="en-US"/>
        </w:rPr>
      </w:pPr>
    </w:p>
    <w:p w14:paraId="31FCA2C9" w14:textId="77777777" w:rsidR="0010237C" w:rsidRPr="006B3F0F" w:rsidRDefault="0010237C" w:rsidP="002F266C">
      <w:pPr>
        <w:ind w:left="142"/>
        <w:jc w:val="center"/>
        <w:rPr>
          <w:rFonts w:ascii="Onest" w:hAnsi="Onest"/>
          <w:sz w:val="28"/>
          <w:szCs w:val="28"/>
          <w:u w:val="single"/>
        </w:rPr>
      </w:pPr>
      <w:r w:rsidRPr="006B3F0F">
        <w:rPr>
          <w:rFonts w:ascii="Onest" w:hAnsi="Onest"/>
          <w:caps/>
          <w:sz w:val="28"/>
          <w:szCs w:val="28"/>
        </w:rPr>
        <w:t>Contract</w:t>
      </w:r>
      <w:r w:rsidRPr="006B3F0F">
        <w:rPr>
          <w:rFonts w:ascii="Onest" w:hAnsi="Onest"/>
          <w:sz w:val="28"/>
          <w:szCs w:val="28"/>
        </w:rPr>
        <w:t xml:space="preserve"> Nr.______</w:t>
      </w:r>
    </w:p>
    <w:p w14:paraId="43FDB9AF" w14:textId="77777777" w:rsidR="0010237C" w:rsidRPr="006B3F0F" w:rsidRDefault="0010237C" w:rsidP="002F266C">
      <w:pPr>
        <w:ind w:left="142"/>
        <w:rPr>
          <w:rFonts w:ascii="Onest" w:hAnsi="Onest"/>
        </w:rPr>
      </w:pPr>
      <w:r w:rsidRPr="006B3F0F">
        <w:rPr>
          <w:rFonts w:ascii="Onest" w:hAnsi="Onest"/>
        </w:rPr>
        <w:t xml:space="preserve">                                                    privind achiziţia de bunuri</w:t>
      </w:r>
    </w:p>
    <w:p w14:paraId="77C93F0B" w14:textId="77777777" w:rsidR="0010237C" w:rsidRPr="006B3F0F" w:rsidRDefault="0010237C" w:rsidP="002F266C">
      <w:pPr>
        <w:ind w:left="142"/>
        <w:jc w:val="center"/>
        <w:rPr>
          <w:rFonts w:ascii="Onest" w:hAnsi="Onest"/>
          <w:iCs/>
        </w:rPr>
      </w:pPr>
    </w:p>
    <w:p w14:paraId="7E848C58" w14:textId="713389DA" w:rsidR="0010237C" w:rsidRPr="006B3F0F" w:rsidRDefault="0010237C" w:rsidP="002F266C">
      <w:pPr>
        <w:ind w:left="142"/>
        <w:jc w:val="both"/>
        <w:rPr>
          <w:rFonts w:ascii="Onest" w:hAnsi="Onest"/>
          <w:i/>
          <w:sz w:val="22"/>
          <w:szCs w:val="22"/>
        </w:rPr>
      </w:pPr>
      <w:r w:rsidRPr="006B3F0F">
        <w:rPr>
          <w:rFonts w:ascii="Onest" w:hAnsi="Onest"/>
          <w:i/>
          <w:sz w:val="22"/>
          <w:szCs w:val="22"/>
        </w:rPr>
        <w:t xml:space="preserve">Obiectul achiziției: </w:t>
      </w:r>
      <w:r w:rsidR="008B2C22" w:rsidRPr="006B3F0F">
        <w:rPr>
          <w:rFonts w:ascii="Onest" w:hAnsi="Onest"/>
          <w:i/>
          <w:sz w:val="22"/>
          <w:szCs w:val="22"/>
        </w:rPr>
        <w:t xml:space="preserve">Camere </w:t>
      </w:r>
      <w:r w:rsidR="00FA09B1" w:rsidRPr="006B3F0F">
        <w:rPr>
          <w:rFonts w:ascii="Onest" w:hAnsi="Onest"/>
          <w:i/>
          <w:sz w:val="22"/>
          <w:szCs w:val="22"/>
        </w:rPr>
        <w:t xml:space="preserve">video </w:t>
      </w:r>
      <w:r w:rsidR="008B2C22" w:rsidRPr="006B3F0F">
        <w:rPr>
          <w:rFonts w:ascii="Onest" w:hAnsi="Onest"/>
          <w:i/>
          <w:sz w:val="22"/>
          <w:szCs w:val="22"/>
        </w:rPr>
        <w:t>cu triped și accesorii</w:t>
      </w:r>
    </w:p>
    <w:p w14:paraId="3E08F5D8" w14:textId="749A85B7" w:rsidR="0010237C" w:rsidRPr="006B3F0F" w:rsidRDefault="0010237C" w:rsidP="002F266C">
      <w:pPr>
        <w:ind w:left="142"/>
        <w:jc w:val="both"/>
        <w:rPr>
          <w:rFonts w:ascii="Onest" w:hAnsi="Onest"/>
          <w:i/>
          <w:sz w:val="22"/>
          <w:szCs w:val="22"/>
        </w:rPr>
      </w:pPr>
      <w:r w:rsidRPr="006B3F0F">
        <w:rPr>
          <w:rFonts w:ascii="Onest" w:hAnsi="Onest"/>
          <w:i/>
          <w:sz w:val="22"/>
          <w:szCs w:val="22"/>
        </w:rPr>
        <w:t xml:space="preserve">Cod CPV: </w:t>
      </w:r>
      <w:r w:rsidR="008B2C22" w:rsidRPr="006B3F0F">
        <w:rPr>
          <w:rFonts w:ascii="Onest" w:hAnsi="Onest"/>
          <w:i/>
          <w:sz w:val="22"/>
          <w:szCs w:val="22"/>
        </w:rPr>
        <w:t>32240000-7</w:t>
      </w:r>
    </w:p>
    <w:p w14:paraId="78CC2C44" w14:textId="77777777" w:rsidR="0010237C" w:rsidRPr="006B3F0F" w:rsidRDefault="0010237C" w:rsidP="002F266C">
      <w:pPr>
        <w:ind w:left="142"/>
        <w:jc w:val="both"/>
        <w:rPr>
          <w:rFonts w:ascii="Onest" w:hAnsi="Onest"/>
          <w:i/>
          <w:sz w:val="22"/>
          <w:szCs w:val="22"/>
        </w:rPr>
      </w:pPr>
    </w:p>
    <w:p w14:paraId="4BCB33E0" w14:textId="59A75B5A" w:rsidR="0010237C" w:rsidRPr="006B3F0F" w:rsidRDefault="0010237C" w:rsidP="002F266C">
      <w:pPr>
        <w:ind w:left="142"/>
        <w:rPr>
          <w:rFonts w:ascii="Onest" w:hAnsi="Onest"/>
          <w:i/>
        </w:rPr>
      </w:pPr>
      <w:r w:rsidRPr="006B3F0F">
        <w:rPr>
          <w:rFonts w:ascii="Onest" w:hAnsi="Onest"/>
          <w:i/>
        </w:rPr>
        <w:t>“___”____________20</w:t>
      </w:r>
      <w:r w:rsidRPr="006B3F0F">
        <w:rPr>
          <w:rFonts w:ascii="Onest" w:hAnsi="Onest"/>
          <w:i/>
        </w:rPr>
        <w:tab/>
        <w:t xml:space="preserve">                                                    </w:t>
      </w:r>
      <w:r w:rsidR="002F266C" w:rsidRPr="006B3F0F">
        <w:rPr>
          <w:rFonts w:ascii="Onest" w:hAnsi="Onest"/>
          <w:i/>
        </w:rPr>
        <w:t xml:space="preserve">      </w:t>
      </w:r>
      <w:r w:rsidRPr="006B3F0F">
        <w:rPr>
          <w:rFonts w:ascii="Onest" w:hAnsi="Onest"/>
          <w:i/>
        </w:rPr>
        <w:t>mun. Chișinău</w:t>
      </w:r>
    </w:p>
    <w:p w14:paraId="4D91E5ED" w14:textId="77777777" w:rsidR="0010237C" w:rsidRPr="006B3F0F" w:rsidRDefault="0010237C" w:rsidP="002F266C">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10237C" w:rsidRPr="006B3F0F" w14:paraId="79B38D7E" w14:textId="77777777" w:rsidTr="002F266C">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712E8EDC" w14:textId="77777777" w:rsidR="0010237C" w:rsidRPr="006B3F0F" w:rsidRDefault="0010237C" w:rsidP="002F266C">
            <w:pPr>
              <w:ind w:left="142"/>
              <w:jc w:val="center"/>
              <w:rPr>
                <w:rFonts w:ascii="Onest" w:hAnsi="Onest"/>
                <w:b/>
                <w:caps/>
                <w:sz w:val="40"/>
              </w:rPr>
            </w:pPr>
            <w:r w:rsidRPr="006B3F0F">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22B7EFE" w14:textId="77777777" w:rsidR="0010237C" w:rsidRPr="006B3F0F" w:rsidRDefault="0010237C" w:rsidP="002F266C">
            <w:pPr>
              <w:ind w:left="142"/>
              <w:jc w:val="center"/>
              <w:rPr>
                <w:rFonts w:ascii="Onest" w:hAnsi="Onest"/>
                <w:b/>
                <w:caps/>
                <w:sz w:val="40"/>
              </w:rPr>
            </w:pPr>
            <w:r w:rsidRPr="006B3F0F">
              <w:rPr>
                <w:rFonts w:ascii="Onest" w:hAnsi="Onest"/>
                <w:b/>
                <w:bCs/>
              </w:rPr>
              <w:t>Autoritatea contractantă</w:t>
            </w:r>
          </w:p>
        </w:tc>
      </w:tr>
      <w:tr w:rsidR="0010237C" w:rsidRPr="006B3F0F" w14:paraId="28749691" w14:textId="77777777" w:rsidTr="002F266C">
        <w:trPr>
          <w:trHeight w:val="1198"/>
        </w:trPr>
        <w:tc>
          <w:tcPr>
            <w:tcW w:w="4810" w:type="dxa"/>
            <w:tcBorders>
              <w:top w:val="single" w:sz="4" w:space="0" w:color="auto"/>
              <w:left w:val="single" w:sz="4" w:space="0" w:color="auto"/>
              <w:bottom w:val="single" w:sz="4" w:space="0" w:color="auto"/>
              <w:right w:val="single" w:sz="4" w:space="0" w:color="auto"/>
            </w:tcBorders>
          </w:tcPr>
          <w:p w14:paraId="784815F4" w14:textId="0A85E215" w:rsidR="0010237C" w:rsidRPr="006B3F0F" w:rsidRDefault="002F266C" w:rsidP="002F266C">
            <w:pPr>
              <w:ind w:left="142" w:hanging="79"/>
              <w:jc w:val="both"/>
              <w:rPr>
                <w:rFonts w:ascii="Onest" w:hAnsi="Onest"/>
                <w:sz w:val="22"/>
                <w:szCs w:val="22"/>
              </w:rPr>
            </w:pPr>
            <w:r w:rsidRPr="006B3F0F">
              <w:rPr>
                <w:rFonts w:ascii="Onest" w:hAnsi="Onest"/>
                <w:b/>
                <w:sz w:val="22"/>
                <w:szCs w:val="22"/>
              </w:rPr>
              <w:t>________________</w:t>
            </w:r>
            <w:r w:rsidR="0010237C" w:rsidRPr="006B3F0F">
              <w:rPr>
                <w:rFonts w:ascii="Onest" w:eastAsia="Calibri" w:hAnsi="Onest"/>
                <w:noProof w:val="0"/>
                <w:sz w:val="22"/>
                <w:szCs w:val="22"/>
                <w:lang w:val="en-US"/>
              </w:rPr>
              <w:t xml:space="preserve">, </w:t>
            </w:r>
            <w:proofErr w:type="spellStart"/>
            <w:r w:rsidR="0010237C" w:rsidRPr="006B3F0F">
              <w:rPr>
                <w:rFonts w:ascii="Onest" w:eastAsia="Calibri" w:hAnsi="Onest"/>
                <w:noProof w:val="0"/>
                <w:sz w:val="22"/>
                <w:szCs w:val="22"/>
                <w:lang w:val="en-US"/>
              </w:rPr>
              <w:t>reprezentată</w:t>
            </w:r>
            <w:proofErr w:type="spellEnd"/>
            <w:r w:rsidR="0010237C" w:rsidRPr="006B3F0F">
              <w:rPr>
                <w:rFonts w:ascii="Onest" w:eastAsia="Calibri" w:hAnsi="Onest"/>
                <w:noProof w:val="0"/>
                <w:sz w:val="22"/>
                <w:szCs w:val="22"/>
                <w:lang w:val="en-US"/>
              </w:rPr>
              <w:t xml:space="preserve"> </w:t>
            </w:r>
            <w:proofErr w:type="spellStart"/>
            <w:r w:rsidR="0010237C" w:rsidRPr="006B3F0F">
              <w:rPr>
                <w:rFonts w:ascii="Onest" w:eastAsia="Calibri" w:hAnsi="Onest"/>
                <w:noProof w:val="0"/>
                <w:sz w:val="22"/>
                <w:szCs w:val="22"/>
                <w:lang w:val="en-US"/>
              </w:rPr>
              <w:t>prin</w:t>
            </w:r>
            <w:proofErr w:type="spellEnd"/>
            <w:r w:rsidR="0010237C" w:rsidRPr="006B3F0F">
              <w:rPr>
                <w:rFonts w:ascii="Onest" w:eastAsia="Calibri" w:hAnsi="Onest"/>
                <w:noProof w:val="0"/>
                <w:sz w:val="22"/>
                <w:szCs w:val="22"/>
                <w:lang w:val="en-US"/>
              </w:rPr>
              <w:t xml:space="preserve"> </w:t>
            </w:r>
            <w:proofErr w:type="spellStart"/>
            <w:r w:rsidR="0010237C" w:rsidRPr="006B3F0F">
              <w:rPr>
                <w:rFonts w:ascii="Onest" w:eastAsia="Calibri" w:hAnsi="Onest"/>
                <w:noProof w:val="0"/>
                <w:sz w:val="22"/>
                <w:szCs w:val="22"/>
                <w:lang w:val="en-US"/>
              </w:rPr>
              <w:t>Administratorul</w:t>
            </w:r>
            <w:proofErr w:type="spellEnd"/>
            <w:r w:rsidR="0010237C" w:rsidRPr="006B3F0F">
              <w:rPr>
                <w:rFonts w:ascii="Onest" w:eastAsia="Calibri" w:hAnsi="Onest"/>
                <w:noProof w:val="0"/>
                <w:sz w:val="22"/>
                <w:szCs w:val="22"/>
                <w:lang w:val="en-US"/>
              </w:rPr>
              <w:t xml:space="preserve">, dl </w:t>
            </w:r>
            <w:r w:rsidRPr="006B3F0F">
              <w:rPr>
                <w:rFonts w:ascii="Onest" w:eastAsia="PMingLiU" w:hAnsi="Onest"/>
                <w:b/>
                <w:noProof w:val="0"/>
                <w:sz w:val="22"/>
                <w:szCs w:val="22"/>
                <w:lang w:val="en-US" w:eastAsia="ar-SA"/>
              </w:rPr>
              <w:t>__________</w:t>
            </w:r>
            <w:r w:rsidR="0010237C" w:rsidRPr="006B3F0F">
              <w:rPr>
                <w:rFonts w:ascii="Onest" w:eastAsia="Calibri" w:hAnsi="Onest"/>
                <w:noProof w:val="0"/>
                <w:sz w:val="22"/>
                <w:szCs w:val="22"/>
                <w:lang w:val="en-US"/>
              </w:rPr>
              <w:t xml:space="preserve">, care </w:t>
            </w:r>
            <w:proofErr w:type="spellStart"/>
            <w:r w:rsidR="0010237C" w:rsidRPr="006B3F0F">
              <w:rPr>
                <w:rFonts w:ascii="Onest" w:eastAsia="Calibri" w:hAnsi="Onest"/>
                <w:noProof w:val="0"/>
                <w:sz w:val="22"/>
                <w:szCs w:val="22"/>
                <w:lang w:val="en-US"/>
              </w:rPr>
              <w:t>acţionează</w:t>
            </w:r>
            <w:proofErr w:type="spellEnd"/>
            <w:r w:rsidR="0010237C" w:rsidRPr="006B3F0F">
              <w:rPr>
                <w:rFonts w:ascii="Onest" w:eastAsia="Calibri" w:hAnsi="Onest"/>
                <w:noProof w:val="0"/>
                <w:sz w:val="22"/>
                <w:szCs w:val="22"/>
                <w:lang w:val="en-US"/>
              </w:rPr>
              <w:t xml:space="preserve"> </w:t>
            </w:r>
            <w:proofErr w:type="spellStart"/>
            <w:r w:rsidR="0010237C" w:rsidRPr="006B3F0F">
              <w:rPr>
                <w:rFonts w:ascii="Onest" w:eastAsia="Calibri" w:hAnsi="Onest"/>
                <w:noProof w:val="0"/>
                <w:sz w:val="22"/>
                <w:szCs w:val="22"/>
                <w:lang w:val="en-US"/>
              </w:rPr>
              <w:t>în</w:t>
            </w:r>
            <w:proofErr w:type="spellEnd"/>
            <w:r w:rsidR="0010237C" w:rsidRPr="006B3F0F">
              <w:rPr>
                <w:rFonts w:ascii="Onest" w:eastAsia="Calibri" w:hAnsi="Onest"/>
                <w:noProof w:val="0"/>
                <w:sz w:val="22"/>
                <w:szCs w:val="22"/>
                <w:lang w:val="en-US"/>
              </w:rPr>
              <w:t xml:space="preserve"> </w:t>
            </w:r>
            <w:proofErr w:type="spellStart"/>
            <w:r w:rsidR="0010237C" w:rsidRPr="006B3F0F">
              <w:rPr>
                <w:rFonts w:ascii="Onest" w:eastAsia="Calibri" w:hAnsi="Onest"/>
                <w:noProof w:val="0"/>
                <w:sz w:val="22"/>
                <w:szCs w:val="22"/>
                <w:lang w:val="en-US"/>
              </w:rPr>
              <w:t>baza</w:t>
            </w:r>
            <w:proofErr w:type="spellEnd"/>
            <w:r w:rsidR="0010237C" w:rsidRPr="006B3F0F">
              <w:rPr>
                <w:rFonts w:ascii="Onest" w:eastAsia="Calibri" w:hAnsi="Onest"/>
                <w:noProof w:val="0"/>
                <w:sz w:val="22"/>
                <w:szCs w:val="22"/>
                <w:lang w:val="en-US"/>
              </w:rPr>
              <w:t xml:space="preserve"> </w:t>
            </w:r>
            <w:proofErr w:type="spellStart"/>
            <w:r w:rsidR="0010237C" w:rsidRPr="006B3F0F">
              <w:rPr>
                <w:rFonts w:ascii="Onest" w:eastAsia="Calibri" w:hAnsi="Onest"/>
                <w:noProof w:val="0"/>
                <w:sz w:val="22"/>
                <w:szCs w:val="22"/>
                <w:lang w:val="en-US"/>
              </w:rPr>
              <w:t>statutului</w:t>
            </w:r>
            <w:proofErr w:type="spellEnd"/>
            <w:r w:rsidR="0010237C" w:rsidRPr="006B3F0F">
              <w:rPr>
                <w:rFonts w:ascii="Onest" w:eastAsia="Calibri" w:hAnsi="Onest"/>
                <w:noProof w:val="0"/>
                <w:sz w:val="22"/>
                <w:szCs w:val="22"/>
                <w:lang w:val="en-US"/>
              </w:rPr>
              <w:t>,</w:t>
            </w:r>
            <w:r w:rsidR="0010237C" w:rsidRPr="006B3F0F">
              <w:rPr>
                <w:rFonts w:ascii="Onest" w:eastAsia="Calibri" w:hAnsi="Onest"/>
                <w:b/>
                <w:noProof w:val="0"/>
                <w:sz w:val="22"/>
                <w:szCs w:val="22"/>
                <w:lang w:val="en-US"/>
              </w:rPr>
              <w:t xml:space="preserve"> </w:t>
            </w:r>
            <w:proofErr w:type="spellStart"/>
            <w:r w:rsidR="0010237C" w:rsidRPr="006B3F0F">
              <w:rPr>
                <w:rFonts w:ascii="Onest" w:eastAsia="Calibri" w:hAnsi="Onest"/>
                <w:noProof w:val="0"/>
                <w:sz w:val="22"/>
                <w:szCs w:val="22"/>
                <w:lang w:val="en-US"/>
              </w:rPr>
              <w:t>denumită</w:t>
            </w:r>
            <w:proofErr w:type="spellEnd"/>
            <w:r w:rsidR="0010237C" w:rsidRPr="006B3F0F">
              <w:rPr>
                <w:rFonts w:ascii="Onest" w:eastAsia="Calibri" w:hAnsi="Onest"/>
                <w:noProof w:val="0"/>
                <w:sz w:val="22"/>
                <w:szCs w:val="22"/>
                <w:lang w:val="en-US"/>
              </w:rPr>
              <w:t xml:space="preserve"> </w:t>
            </w:r>
            <w:proofErr w:type="spellStart"/>
            <w:r w:rsidR="0010237C" w:rsidRPr="006B3F0F">
              <w:rPr>
                <w:rFonts w:ascii="Onest" w:eastAsia="Calibri" w:hAnsi="Onest"/>
                <w:noProof w:val="0"/>
                <w:sz w:val="22"/>
                <w:szCs w:val="22"/>
                <w:lang w:val="en-US"/>
              </w:rPr>
              <w:t>în</w:t>
            </w:r>
            <w:proofErr w:type="spellEnd"/>
            <w:r w:rsidR="0010237C" w:rsidRPr="006B3F0F">
              <w:rPr>
                <w:rFonts w:ascii="Onest" w:eastAsia="Calibri" w:hAnsi="Onest"/>
                <w:noProof w:val="0"/>
                <w:sz w:val="22"/>
                <w:szCs w:val="22"/>
                <w:lang w:val="en-US"/>
              </w:rPr>
              <w:t xml:space="preserve"> </w:t>
            </w:r>
            <w:proofErr w:type="spellStart"/>
            <w:r w:rsidR="0010237C" w:rsidRPr="006B3F0F">
              <w:rPr>
                <w:rFonts w:ascii="Onest" w:eastAsia="Calibri" w:hAnsi="Onest"/>
                <w:noProof w:val="0"/>
                <w:sz w:val="22"/>
                <w:szCs w:val="22"/>
                <w:lang w:val="en-US"/>
              </w:rPr>
              <w:t>continuare</w:t>
            </w:r>
            <w:proofErr w:type="spellEnd"/>
            <w:r w:rsidR="0010237C" w:rsidRPr="006B3F0F">
              <w:rPr>
                <w:rFonts w:ascii="Onest" w:eastAsia="Calibri" w:hAnsi="Onest"/>
                <w:noProof w:val="0"/>
                <w:sz w:val="22"/>
                <w:szCs w:val="22"/>
                <w:lang w:val="en-US"/>
              </w:rPr>
              <w:t xml:space="preserve"> </w:t>
            </w:r>
            <w:proofErr w:type="spellStart"/>
            <w:r w:rsidR="0010237C" w:rsidRPr="006B3F0F">
              <w:rPr>
                <w:rFonts w:ascii="Onest" w:eastAsia="Calibri" w:hAnsi="Onest"/>
                <w:i/>
                <w:noProof w:val="0"/>
                <w:sz w:val="22"/>
                <w:szCs w:val="22"/>
                <w:lang w:val="en-US"/>
              </w:rPr>
              <w:t>Furnizor</w:t>
            </w:r>
            <w:proofErr w:type="spellEnd"/>
            <w:r w:rsidR="0010237C" w:rsidRPr="006B3F0F">
              <w:rPr>
                <w:rFonts w:ascii="Onest" w:eastAsia="Calibri" w:hAnsi="Onest"/>
                <w:noProof w:val="0"/>
                <w:sz w:val="22"/>
                <w:szCs w:val="22"/>
                <w:lang w:val="en-US"/>
              </w:rPr>
              <w:t xml:space="preserve">, </w:t>
            </w:r>
            <w:r w:rsidRPr="006B3F0F">
              <w:rPr>
                <w:rFonts w:ascii="Onest" w:eastAsia="Calibri" w:hAnsi="Onest"/>
                <w:noProof w:val="0"/>
                <w:sz w:val="22"/>
                <w:szCs w:val="22"/>
                <w:lang w:val="en-US"/>
              </w:rPr>
              <w:t>___________</w:t>
            </w:r>
            <w:r w:rsidR="0010237C" w:rsidRPr="006B3F0F">
              <w:rPr>
                <w:rFonts w:ascii="Onest" w:eastAsia="Calibri" w:hAnsi="Onest"/>
                <w:noProof w:val="0"/>
                <w:sz w:val="22"/>
                <w:szCs w:val="22"/>
                <w:lang w:val="en-US"/>
              </w:rPr>
              <w:t xml:space="preserve">din </w:t>
            </w:r>
            <w:r w:rsidRPr="006B3F0F">
              <w:rPr>
                <w:rFonts w:ascii="Onest" w:eastAsia="Calibri" w:hAnsi="Onest"/>
                <w:noProof w:val="0"/>
                <w:sz w:val="22"/>
                <w:szCs w:val="22"/>
                <w:lang w:val="en-US"/>
              </w:rPr>
              <w:t>__________</w:t>
            </w:r>
            <w:r w:rsidR="0010237C" w:rsidRPr="006B3F0F">
              <w:rPr>
                <w:rFonts w:ascii="Onest" w:eastAsia="Calibri" w:hAnsi="Onest"/>
                <w:noProof w:val="0"/>
                <w:sz w:val="22"/>
                <w:szCs w:val="22"/>
                <w:lang w:val="en-US"/>
              </w:rPr>
              <w:t xml:space="preserve"> pe de o </w:t>
            </w:r>
            <w:proofErr w:type="spellStart"/>
            <w:r w:rsidR="0010237C" w:rsidRPr="006B3F0F">
              <w:rPr>
                <w:rFonts w:ascii="Onest" w:eastAsia="Calibri" w:hAnsi="Onest"/>
                <w:noProof w:val="0"/>
                <w:sz w:val="22"/>
                <w:szCs w:val="22"/>
                <w:lang w:val="en-US"/>
              </w:rPr>
              <w:t>parte</w:t>
            </w:r>
            <w:proofErr w:type="spellEnd"/>
            <w:r w:rsidR="0010237C" w:rsidRPr="006B3F0F">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007F2329" w14:textId="77777777" w:rsidR="0010237C" w:rsidRPr="006B3F0F" w:rsidRDefault="0010237C" w:rsidP="002F266C">
            <w:pPr>
              <w:ind w:left="142"/>
              <w:jc w:val="both"/>
              <w:rPr>
                <w:rFonts w:ascii="Onest" w:hAnsi="Onest"/>
                <w:sz w:val="22"/>
                <w:szCs w:val="22"/>
              </w:rPr>
            </w:pPr>
            <w:r w:rsidRPr="006B3F0F">
              <w:rPr>
                <w:rFonts w:ascii="Onest" w:hAnsi="Onest"/>
                <w:b/>
                <w:sz w:val="22"/>
                <w:szCs w:val="22"/>
              </w:rPr>
              <w:t>I.P. Compania „Teleradio-Moldova”</w:t>
            </w:r>
            <w:r w:rsidRPr="006B3F0F">
              <w:rPr>
                <w:rFonts w:ascii="Onest" w:hAnsi="Onest"/>
                <w:sz w:val="22"/>
                <w:szCs w:val="22"/>
              </w:rPr>
              <w:t xml:space="preserve">, reprezentată prin Directorul general, dl </w:t>
            </w:r>
            <w:r w:rsidRPr="006B3F0F">
              <w:rPr>
                <w:rFonts w:ascii="Onest" w:hAnsi="Onest"/>
                <w:b/>
                <w:sz w:val="22"/>
                <w:szCs w:val="22"/>
              </w:rPr>
              <w:t>Vladimir Țurcanu</w:t>
            </w:r>
            <w:r w:rsidRPr="006B3F0F">
              <w:rPr>
                <w:rFonts w:ascii="Onest" w:hAnsi="Onest"/>
                <w:sz w:val="22"/>
                <w:szCs w:val="22"/>
              </w:rPr>
              <w:t xml:space="preserve">, care acţionează în baza statutului, denumită în continuare </w:t>
            </w:r>
            <w:r w:rsidRPr="006B3F0F">
              <w:rPr>
                <w:rFonts w:ascii="Onest" w:hAnsi="Onest"/>
                <w:i/>
                <w:sz w:val="22"/>
                <w:szCs w:val="22"/>
              </w:rPr>
              <w:t>Cumpărător</w:t>
            </w:r>
            <w:r w:rsidRPr="006B3F0F">
              <w:rPr>
                <w:rFonts w:ascii="Onest" w:hAnsi="Onest"/>
                <w:sz w:val="22"/>
                <w:szCs w:val="22"/>
              </w:rPr>
              <w:t xml:space="preserve">, </w:t>
            </w:r>
            <w:r w:rsidRPr="006B3F0F">
              <w:rPr>
                <w:rFonts w:ascii="Onest" w:hAnsi="Onest"/>
                <w:noProof w:val="0"/>
                <w:sz w:val="22"/>
                <w:szCs w:val="22"/>
                <w:lang w:val="ro-MD" w:eastAsia="ru-RU"/>
              </w:rPr>
              <w:t>certificat de înregistrare</w:t>
            </w:r>
            <w:r w:rsidRPr="006B3F0F">
              <w:rPr>
                <w:rFonts w:ascii="Onest" w:hAnsi="Onest"/>
                <w:i/>
                <w:sz w:val="22"/>
                <w:szCs w:val="22"/>
              </w:rPr>
              <w:t xml:space="preserve"> </w:t>
            </w:r>
            <w:r w:rsidRPr="006B3F0F">
              <w:rPr>
                <w:rFonts w:ascii="Onest" w:hAnsi="Onest"/>
                <w:noProof w:val="0"/>
                <w:sz w:val="22"/>
                <w:szCs w:val="22"/>
              </w:rPr>
              <w:t xml:space="preserve">MD 0029877 din 26.07.2004, </w:t>
            </w:r>
            <w:r w:rsidRPr="006B3F0F">
              <w:rPr>
                <w:rFonts w:ascii="Onest" w:hAnsi="Onest"/>
                <w:bCs/>
                <w:sz w:val="22"/>
                <w:szCs w:val="22"/>
              </w:rPr>
              <w:t>pe de altă parte</w:t>
            </w:r>
            <w:r w:rsidRPr="006B3F0F">
              <w:rPr>
                <w:rFonts w:ascii="Onest" w:hAnsi="Onest"/>
                <w:sz w:val="22"/>
                <w:szCs w:val="22"/>
              </w:rPr>
              <w:t>,</w:t>
            </w:r>
          </w:p>
        </w:tc>
      </w:tr>
    </w:tbl>
    <w:p w14:paraId="1BC0F4C6" w14:textId="77777777" w:rsidR="0010237C" w:rsidRPr="006B3F0F" w:rsidRDefault="0010237C" w:rsidP="002F266C">
      <w:pPr>
        <w:ind w:left="142" w:right="-284" w:hanging="426"/>
        <w:jc w:val="both"/>
        <w:rPr>
          <w:rFonts w:ascii="Onest" w:hAnsi="Onest"/>
          <w:iCs/>
          <w:sz w:val="22"/>
          <w:szCs w:val="22"/>
        </w:rPr>
      </w:pPr>
    </w:p>
    <w:p w14:paraId="547B0278"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ambii denumiţi în continuare Părţi, au încheiat prezentul Contract referitor la următoarele:</w:t>
      </w:r>
    </w:p>
    <w:p w14:paraId="5CBA3229" w14:textId="5C8E3DB0" w:rsidR="0010237C" w:rsidRPr="006B3F0F" w:rsidRDefault="0010237C" w:rsidP="002F266C">
      <w:pPr>
        <w:shd w:val="clear" w:color="auto" w:fill="FFFFFF"/>
        <w:wordWrap w:val="0"/>
        <w:ind w:left="142" w:right="-2"/>
        <w:textAlignment w:val="center"/>
        <w:rPr>
          <w:rFonts w:ascii="Onest" w:eastAsia="Calibri" w:hAnsi="Onest"/>
          <w:iCs/>
          <w:noProof w:val="0"/>
          <w:sz w:val="22"/>
          <w:szCs w:val="22"/>
          <w:lang w:val="en-US"/>
        </w:rPr>
      </w:pPr>
      <w:r w:rsidRPr="006B3F0F">
        <w:rPr>
          <w:rFonts w:ascii="Onest" w:hAnsi="Onest"/>
          <w:iCs/>
          <w:sz w:val="22"/>
          <w:szCs w:val="22"/>
        </w:rPr>
        <w:t xml:space="preserve">a. </w:t>
      </w:r>
      <w:proofErr w:type="spellStart"/>
      <w:r w:rsidRPr="006B3F0F">
        <w:rPr>
          <w:rFonts w:ascii="Onest" w:eastAsia="Calibri" w:hAnsi="Onest"/>
          <w:iCs/>
          <w:noProof w:val="0"/>
          <w:sz w:val="22"/>
          <w:szCs w:val="22"/>
          <w:lang w:val="en-US"/>
        </w:rPr>
        <w:t>Achiziţionarea</w:t>
      </w:r>
      <w:proofErr w:type="spellEnd"/>
      <w:r w:rsidR="00556D6F" w:rsidRPr="006B3F0F">
        <w:rPr>
          <w:rFonts w:ascii="Onest" w:eastAsia="Calibri" w:hAnsi="Onest"/>
          <w:iCs/>
          <w:noProof w:val="0"/>
          <w:sz w:val="22"/>
          <w:szCs w:val="22"/>
          <w:lang w:val="en-US"/>
        </w:rPr>
        <w:t xml:space="preserve"> </w:t>
      </w:r>
      <w:r w:rsidR="008B2C22" w:rsidRPr="006B3F0F">
        <w:rPr>
          <w:rFonts w:ascii="Onest" w:hAnsi="Onest"/>
          <w:i/>
          <w:iCs/>
          <w:sz w:val="22"/>
          <w:szCs w:val="22"/>
          <w:lang w:val="en-US"/>
        </w:rPr>
        <w:t xml:space="preserve">Camerelor </w:t>
      </w:r>
      <w:r w:rsidR="00FA09B1" w:rsidRPr="006B3F0F">
        <w:rPr>
          <w:rFonts w:ascii="Onest" w:hAnsi="Onest"/>
          <w:i/>
          <w:iCs/>
          <w:sz w:val="22"/>
          <w:szCs w:val="22"/>
          <w:lang w:val="en-US"/>
        </w:rPr>
        <w:t xml:space="preserve">video </w:t>
      </w:r>
      <w:r w:rsidR="008B2C22" w:rsidRPr="006B3F0F">
        <w:rPr>
          <w:rFonts w:ascii="Onest" w:hAnsi="Onest"/>
          <w:i/>
          <w:iCs/>
          <w:sz w:val="22"/>
          <w:szCs w:val="22"/>
          <w:lang w:val="en-US"/>
        </w:rPr>
        <w:t>cu triped și accesorii</w:t>
      </w:r>
      <w:r w:rsidRPr="006B3F0F">
        <w:rPr>
          <w:rFonts w:ascii="Onest" w:eastAsia="Calibri" w:hAnsi="Onest"/>
          <w:i/>
          <w:iCs/>
          <w:noProof w:val="0"/>
          <w:sz w:val="22"/>
          <w:szCs w:val="22"/>
          <w:lang w:val="en-US"/>
        </w:rPr>
        <w:t>,</w:t>
      </w:r>
      <w:r w:rsidRPr="006B3F0F">
        <w:rPr>
          <w:rFonts w:ascii="Onest" w:eastAsia="Calibri" w:hAnsi="Onest"/>
          <w:iCs/>
          <w:noProof w:val="0"/>
          <w:sz w:val="22"/>
          <w:szCs w:val="22"/>
          <w:lang w:val="en-US"/>
        </w:rPr>
        <w:t xml:space="preserve"> </w:t>
      </w:r>
      <w:proofErr w:type="spellStart"/>
      <w:r w:rsidRPr="006B3F0F">
        <w:rPr>
          <w:rFonts w:ascii="Onest" w:eastAsia="Calibri" w:hAnsi="Onest"/>
          <w:iCs/>
          <w:noProof w:val="0"/>
          <w:sz w:val="22"/>
          <w:szCs w:val="22"/>
          <w:lang w:val="en-US"/>
        </w:rPr>
        <w:t>denumit</w:t>
      </w:r>
      <w:r w:rsidR="002F266C" w:rsidRPr="006B3F0F">
        <w:rPr>
          <w:rFonts w:ascii="Onest" w:eastAsia="Calibri" w:hAnsi="Onest"/>
          <w:iCs/>
          <w:noProof w:val="0"/>
          <w:sz w:val="22"/>
          <w:szCs w:val="22"/>
          <w:lang w:val="en-US"/>
        </w:rPr>
        <w:t>e</w:t>
      </w:r>
      <w:proofErr w:type="spellEnd"/>
      <w:r w:rsidRPr="006B3F0F">
        <w:rPr>
          <w:rFonts w:ascii="Onest" w:eastAsia="Calibri" w:hAnsi="Onest"/>
          <w:iCs/>
          <w:noProof w:val="0"/>
          <w:sz w:val="22"/>
          <w:szCs w:val="22"/>
          <w:lang w:val="en-US"/>
        </w:rPr>
        <w:t xml:space="preserve"> </w:t>
      </w:r>
      <w:proofErr w:type="spellStart"/>
      <w:r w:rsidRPr="006B3F0F">
        <w:rPr>
          <w:rFonts w:ascii="Onest" w:eastAsia="Calibri" w:hAnsi="Onest"/>
          <w:iCs/>
          <w:noProof w:val="0"/>
          <w:sz w:val="22"/>
          <w:szCs w:val="22"/>
          <w:lang w:val="en-US"/>
        </w:rPr>
        <w:t>în</w:t>
      </w:r>
      <w:proofErr w:type="spellEnd"/>
      <w:r w:rsidRPr="006B3F0F">
        <w:rPr>
          <w:rFonts w:ascii="Onest" w:eastAsia="Calibri" w:hAnsi="Onest"/>
          <w:iCs/>
          <w:noProof w:val="0"/>
          <w:sz w:val="22"/>
          <w:szCs w:val="22"/>
          <w:lang w:val="en-US"/>
        </w:rPr>
        <w:t xml:space="preserve"> </w:t>
      </w:r>
      <w:proofErr w:type="spellStart"/>
      <w:r w:rsidRPr="006B3F0F">
        <w:rPr>
          <w:rFonts w:ascii="Onest" w:eastAsia="Calibri" w:hAnsi="Onest"/>
          <w:iCs/>
          <w:noProof w:val="0"/>
          <w:sz w:val="22"/>
          <w:szCs w:val="22"/>
          <w:lang w:val="en-US"/>
        </w:rPr>
        <w:t>continuare</w:t>
      </w:r>
      <w:proofErr w:type="spellEnd"/>
      <w:r w:rsidRPr="006B3F0F">
        <w:rPr>
          <w:rFonts w:ascii="Onest" w:eastAsia="Calibri" w:hAnsi="Onest"/>
          <w:iCs/>
          <w:noProof w:val="0"/>
          <w:sz w:val="22"/>
          <w:szCs w:val="22"/>
          <w:lang w:val="en-US"/>
        </w:rPr>
        <w:t xml:space="preserve"> </w:t>
      </w:r>
      <w:proofErr w:type="spellStart"/>
      <w:r w:rsidRPr="006B3F0F">
        <w:rPr>
          <w:rFonts w:ascii="Onest" w:eastAsia="Calibri" w:hAnsi="Onest"/>
          <w:iCs/>
          <w:noProof w:val="0"/>
          <w:sz w:val="22"/>
          <w:szCs w:val="22"/>
          <w:lang w:val="en-US"/>
        </w:rPr>
        <w:t>Bunuri</w:t>
      </w:r>
      <w:proofErr w:type="spellEnd"/>
      <w:r w:rsidRPr="006B3F0F">
        <w:rPr>
          <w:rFonts w:ascii="Onest" w:eastAsia="Calibri" w:hAnsi="Onest"/>
          <w:iCs/>
          <w:noProof w:val="0"/>
          <w:sz w:val="22"/>
          <w:szCs w:val="22"/>
          <w:lang w:val="en-US"/>
        </w:rPr>
        <w:t xml:space="preserve">, </w:t>
      </w:r>
      <w:r w:rsidR="002F266C" w:rsidRPr="006B3F0F">
        <w:rPr>
          <w:rFonts w:ascii="Onest" w:eastAsia="Calibri" w:hAnsi="Onest"/>
          <w:iCs/>
          <w:noProof w:val="0"/>
          <w:sz w:val="22"/>
          <w:szCs w:val="22"/>
          <w:lang w:val="en-US"/>
        </w:rPr>
        <w:t xml:space="preserve">conform </w:t>
      </w:r>
      <w:proofErr w:type="spellStart"/>
      <w:r w:rsidR="002F266C" w:rsidRPr="006B3F0F">
        <w:rPr>
          <w:rFonts w:ascii="Onest" w:eastAsia="Calibri" w:hAnsi="Onest"/>
          <w:iCs/>
          <w:noProof w:val="0"/>
          <w:sz w:val="22"/>
          <w:szCs w:val="22"/>
          <w:lang w:val="en-US"/>
        </w:rPr>
        <w:t>procedurii</w:t>
      </w:r>
      <w:proofErr w:type="spellEnd"/>
      <w:r w:rsidR="002F266C" w:rsidRPr="006B3F0F">
        <w:rPr>
          <w:rFonts w:ascii="Onest" w:eastAsia="Calibri" w:hAnsi="Onest"/>
          <w:iCs/>
          <w:noProof w:val="0"/>
          <w:sz w:val="22"/>
          <w:szCs w:val="22"/>
          <w:lang w:val="en-US"/>
        </w:rPr>
        <w:t xml:space="preserve"> de </w:t>
      </w:r>
      <w:proofErr w:type="spellStart"/>
      <w:r w:rsidR="002F266C" w:rsidRPr="006B3F0F">
        <w:rPr>
          <w:rFonts w:ascii="Onest" w:eastAsia="Calibri" w:hAnsi="Onest"/>
          <w:iCs/>
          <w:noProof w:val="0"/>
          <w:sz w:val="22"/>
          <w:szCs w:val="22"/>
          <w:lang w:val="en-US"/>
        </w:rPr>
        <w:t>achiziții</w:t>
      </w:r>
      <w:proofErr w:type="spellEnd"/>
      <w:r w:rsidR="002F266C" w:rsidRPr="006B3F0F">
        <w:rPr>
          <w:rFonts w:ascii="Onest" w:eastAsia="Calibri" w:hAnsi="Onest"/>
          <w:iCs/>
          <w:noProof w:val="0"/>
          <w:sz w:val="22"/>
          <w:szCs w:val="22"/>
          <w:lang w:val="en-US"/>
        </w:rPr>
        <w:t xml:space="preserve"> </w:t>
      </w:r>
      <w:proofErr w:type="spellStart"/>
      <w:r w:rsidRPr="006B3F0F">
        <w:rPr>
          <w:rFonts w:ascii="Onest" w:eastAsia="Calibri" w:hAnsi="Onest"/>
          <w:iCs/>
          <w:noProof w:val="0"/>
          <w:sz w:val="22"/>
          <w:szCs w:val="22"/>
          <w:lang w:val="en-US"/>
        </w:rPr>
        <w:t>publice</w:t>
      </w:r>
      <w:proofErr w:type="spellEnd"/>
      <w:r w:rsidRPr="006B3F0F">
        <w:rPr>
          <w:rFonts w:ascii="Onest" w:eastAsia="Calibri" w:hAnsi="Onest"/>
          <w:iCs/>
          <w:noProof w:val="0"/>
          <w:sz w:val="22"/>
          <w:szCs w:val="22"/>
          <w:lang w:val="en-US"/>
        </w:rPr>
        <w:t xml:space="preserve"> de tip</w:t>
      </w:r>
      <w:r w:rsidR="002F266C" w:rsidRPr="006B3F0F">
        <w:rPr>
          <w:rFonts w:ascii="Onest" w:eastAsia="Calibri" w:hAnsi="Onest"/>
          <w:iCs/>
          <w:noProof w:val="0"/>
          <w:sz w:val="22"/>
          <w:szCs w:val="22"/>
          <w:lang w:val="en-US"/>
        </w:rPr>
        <w:t xml:space="preserve"> – </w:t>
      </w:r>
      <w:proofErr w:type="spellStart"/>
      <w:r w:rsidR="002F266C" w:rsidRPr="006B3F0F">
        <w:rPr>
          <w:rFonts w:ascii="Onest" w:eastAsia="Calibri" w:hAnsi="Onest"/>
          <w:i/>
          <w:iCs/>
          <w:noProof w:val="0"/>
          <w:sz w:val="22"/>
          <w:szCs w:val="22"/>
          <w:lang w:val="en-US"/>
        </w:rPr>
        <w:t>Licitație</w:t>
      </w:r>
      <w:proofErr w:type="spellEnd"/>
      <w:r w:rsidR="002F266C" w:rsidRPr="006B3F0F">
        <w:rPr>
          <w:rFonts w:ascii="Onest" w:eastAsia="Calibri" w:hAnsi="Onest"/>
          <w:i/>
          <w:iCs/>
          <w:noProof w:val="0"/>
          <w:sz w:val="22"/>
          <w:szCs w:val="22"/>
          <w:lang w:val="en-US"/>
        </w:rPr>
        <w:t xml:space="preserve"> </w:t>
      </w:r>
      <w:proofErr w:type="spellStart"/>
      <w:r w:rsidR="002F266C" w:rsidRPr="006B3F0F">
        <w:rPr>
          <w:rFonts w:ascii="Onest" w:eastAsia="Calibri" w:hAnsi="Onest"/>
          <w:i/>
          <w:iCs/>
          <w:noProof w:val="0"/>
          <w:sz w:val="22"/>
          <w:szCs w:val="22"/>
          <w:lang w:val="en-US"/>
        </w:rPr>
        <w:t>deschisă</w:t>
      </w:r>
      <w:proofErr w:type="spellEnd"/>
      <w:r w:rsidRPr="006B3F0F">
        <w:rPr>
          <w:rFonts w:ascii="Onest" w:eastAsia="Calibri" w:hAnsi="Onest"/>
          <w:iCs/>
          <w:noProof w:val="0"/>
          <w:sz w:val="22"/>
          <w:szCs w:val="22"/>
          <w:lang w:val="en-US"/>
        </w:rPr>
        <w:t xml:space="preserve"> nr</w:t>
      </w:r>
      <w:r w:rsidRPr="006B3F0F">
        <w:rPr>
          <w:rFonts w:ascii="Onest" w:eastAsia="Calibri" w:hAnsi="Onest"/>
          <w:i/>
          <w:iCs/>
          <w:noProof w:val="0"/>
          <w:sz w:val="22"/>
          <w:szCs w:val="22"/>
          <w:lang w:val="en-US"/>
        </w:rPr>
        <w:t>.</w:t>
      </w:r>
      <w:r w:rsidRPr="006B3F0F">
        <w:rPr>
          <w:rFonts w:ascii="Onest" w:eastAsia="Calibri" w:hAnsi="Onest"/>
          <w:noProof w:val="0"/>
          <w:sz w:val="22"/>
          <w:szCs w:val="22"/>
          <w:lang w:val="en-US" w:eastAsia="ru-RU"/>
        </w:rPr>
        <w:t xml:space="preserve"> </w:t>
      </w:r>
      <w:r w:rsidR="002F266C" w:rsidRPr="006B3F0F">
        <w:rPr>
          <w:rFonts w:ascii="Onest" w:eastAsia="Calibri" w:hAnsi="Onest"/>
          <w:noProof w:val="0"/>
          <w:sz w:val="22"/>
          <w:szCs w:val="22"/>
          <w:lang w:val="en-US"/>
        </w:rPr>
        <w:t>____________</w:t>
      </w:r>
      <w:r w:rsidRPr="006B3F0F">
        <w:rPr>
          <w:rFonts w:ascii="Onest" w:eastAsia="Calibri" w:hAnsi="Onest"/>
          <w:iCs/>
          <w:noProof w:val="0"/>
          <w:sz w:val="22"/>
          <w:szCs w:val="22"/>
          <w:lang w:val="en-US"/>
        </w:rPr>
        <w:t xml:space="preserve">din </w:t>
      </w:r>
      <w:r w:rsidR="002F266C" w:rsidRPr="006B3F0F">
        <w:rPr>
          <w:rFonts w:ascii="Onest" w:eastAsia="Calibri" w:hAnsi="Onest"/>
          <w:iCs/>
          <w:noProof w:val="0"/>
          <w:sz w:val="22"/>
          <w:szCs w:val="22"/>
          <w:lang w:val="en-US"/>
        </w:rPr>
        <w:t>__________</w:t>
      </w:r>
      <w:r w:rsidRPr="006B3F0F">
        <w:rPr>
          <w:rFonts w:ascii="Onest" w:eastAsia="Calibri" w:hAnsi="Onest"/>
          <w:iCs/>
          <w:noProof w:val="0"/>
          <w:sz w:val="22"/>
          <w:szCs w:val="22"/>
          <w:lang w:val="en-US"/>
        </w:rPr>
        <w:t xml:space="preserve">, </w:t>
      </w:r>
      <w:proofErr w:type="spellStart"/>
      <w:r w:rsidRPr="006B3F0F">
        <w:rPr>
          <w:rFonts w:ascii="Onest" w:eastAsia="Calibri" w:hAnsi="Onest"/>
          <w:iCs/>
          <w:noProof w:val="0"/>
          <w:sz w:val="22"/>
          <w:szCs w:val="22"/>
          <w:lang w:val="en-US"/>
        </w:rPr>
        <w:t>în</w:t>
      </w:r>
      <w:proofErr w:type="spellEnd"/>
      <w:r w:rsidRPr="006B3F0F">
        <w:rPr>
          <w:rFonts w:ascii="Onest" w:eastAsia="Calibri" w:hAnsi="Onest"/>
          <w:iCs/>
          <w:noProof w:val="0"/>
          <w:sz w:val="22"/>
          <w:szCs w:val="22"/>
          <w:lang w:val="en-US"/>
        </w:rPr>
        <w:t xml:space="preserve"> </w:t>
      </w:r>
      <w:proofErr w:type="spellStart"/>
      <w:r w:rsidRPr="006B3F0F">
        <w:rPr>
          <w:rFonts w:ascii="Onest" w:eastAsia="Calibri" w:hAnsi="Onest"/>
          <w:iCs/>
          <w:noProof w:val="0"/>
          <w:sz w:val="22"/>
          <w:szCs w:val="22"/>
          <w:lang w:val="en-US"/>
        </w:rPr>
        <w:t>baza</w:t>
      </w:r>
      <w:proofErr w:type="spellEnd"/>
      <w:r w:rsidRPr="006B3F0F">
        <w:rPr>
          <w:rFonts w:ascii="Onest" w:eastAsia="Calibri" w:hAnsi="Onest"/>
          <w:iCs/>
          <w:noProof w:val="0"/>
          <w:sz w:val="22"/>
          <w:szCs w:val="22"/>
          <w:lang w:val="en-US"/>
        </w:rPr>
        <w:t xml:space="preserve"> </w:t>
      </w:r>
      <w:proofErr w:type="spellStart"/>
      <w:r w:rsidRPr="006B3F0F">
        <w:rPr>
          <w:rFonts w:ascii="Onest" w:eastAsia="Calibri" w:hAnsi="Onest"/>
          <w:iCs/>
          <w:noProof w:val="0"/>
          <w:sz w:val="22"/>
          <w:szCs w:val="22"/>
          <w:lang w:val="en-US"/>
        </w:rPr>
        <w:t>deciziei</w:t>
      </w:r>
      <w:proofErr w:type="spellEnd"/>
      <w:r w:rsidRPr="006B3F0F">
        <w:rPr>
          <w:rFonts w:ascii="Onest" w:eastAsia="Calibri" w:hAnsi="Onest"/>
          <w:iCs/>
          <w:noProof w:val="0"/>
          <w:sz w:val="22"/>
          <w:szCs w:val="22"/>
          <w:lang w:val="en-US"/>
        </w:rPr>
        <w:t xml:space="preserve"> </w:t>
      </w:r>
      <w:proofErr w:type="spellStart"/>
      <w:r w:rsidRPr="006B3F0F">
        <w:rPr>
          <w:rFonts w:ascii="Onest" w:eastAsia="Calibri" w:hAnsi="Onest"/>
          <w:iCs/>
          <w:noProof w:val="0"/>
          <w:sz w:val="22"/>
          <w:szCs w:val="22"/>
          <w:lang w:val="en-US"/>
        </w:rPr>
        <w:t>grupului</w:t>
      </w:r>
      <w:proofErr w:type="spellEnd"/>
      <w:r w:rsidRPr="006B3F0F">
        <w:rPr>
          <w:rFonts w:ascii="Onest" w:eastAsia="Calibri" w:hAnsi="Onest"/>
          <w:iCs/>
          <w:noProof w:val="0"/>
          <w:sz w:val="22"/>
          <w:szCs w:val="22"/>
          <w:lang w:val="en-US"/>
        </w:rPr>
        <w:t xml:space="preserve"> de </w:t>
      </w:r>
      <w:proofErr w:type="spellStart"/>
      <w:r w:rsidRPr="006B3F0F">
        <w:rPr>
          <w:rFonts w:ascii="Onest" w:eastAsia="Calibri" w:hAnsi="Onest"/>
          <w:iCs/>
          <w:noProof w:val="0"/>
          <w:sz w:val="22"/>
          <w:szCs w:val="22"/>
          <w:lang w:val="en-US"/>
        </w:rPr>
        <w:t>lucru</w:t>
      </w:r>
      <w:proofErr w:type="spellEnd"/>
      <w:r w:rsidRPr="006B3F0F">
        <w:rPr>
          <w:rFonts w:ascii="Onest" w:eastAsia="Calibri" w:hAnsi="Onest"/>
          <w:iCs/>
          <w:noProof w:val="0"/>
          <w:sz w:val="22"/>
          <w:szCs w:val="22"/>
          <w:lang w:val="en-US"/>
        </w:rPr>
        <w:t xml:space="preserve"> al </w:t>
      </w:r>
      <w:proofErr w:type="spellStart"/>
      <w:r w:rsidRPr="006B3F0F">
        <w:rPr>
          <w:rFonts w:ascii="Onest" w:eastAsia="Calibri" w:hAnsi="Onest"/>
          <w:iCs/>
          <w:noProof w:val="0"/>
          <w:sz w:val="22"/>
          <w:szCs w:val="22"/>
          <w:lang w:val="en-US"/>
        </w:rPr>
        <w:t>Cumpărătorulu</w:t>
      </w:r>
      <w:r w:rsidR="002F266C" w:rsidRPr="006B3F0F">
        <w:rPr>
          <w:rFonts w:ascii="Onest" w:eastAsia="Calibri" w:hAnsi="Onest"/>
          <w:iCs/>
          <w:noProof w:val="0"/>
          <w:sz w:val="22"/>
          <w:szCs w:val="22"/>
          <w:lang w:val="en-US"/>
        </w:rPr>
        <w:t>i</w:t>
      </w:r>
      <w:proofErr w:type="spellEnd"/>
      <w:r w:rsidR="002F266C" w:rsidRPr="006B3F0F">
        <w:rPr>
          <w:rFonts w:ascii="Onest" w:eastAsia="Calibri" w:hAnsi="Onest"/>
          <w:iCs/>
          <w:noProof w:val="0"/>
          <w:sz w:val="22"/>
          <w:szCs w:val="22"/>
          <w:lang w:val="en-US"/>
        </w:rPr>
        <w:t xml:space="preserve"> nr. ______ din _________.</w:t>
      </w:r>
      <w:r w:rsidRPr="006B3F0F">
        <w:rPr>
          <w:rFonts w:ascii="Onest" w:eastAsia="Calibri" w:hAnsi="Onest"/>
          <w:iCs/>
          <w:noProof w:val="0"/>
          <w:sz w:val="22"/>
          <w:szCs w:val="22"/>
          <w:lang w:val="en-US"/>
        </w:rPr>
        <w:t xml:space="preserve"> </w:t>
      </w:r>
    </w:p>
    <w:p w14:paraId="6E23358B" w14:textId="77777777" w:rsidR="0010237C" w:rsidRPr="006B3F0F" w:rsidRDefault="0010237C" w:rsidP="002F266C">
      <w:pPr>
        <w:shd w:val="clear" w:color="auto" w:fill="FFFFFF"/>
        <w:wordWrap w:val="0"/>
        <w:ind w:left="142" w:right="-144"/>
        <w:jc w:val="both"/>
        <w:textAlignment w:val="center"/>
        <w:rPr>
          <w:rFonts w:ascii="Onest" w:hAnsi="Onest"/>
          <w:iCs/>
          <w:sz w:val="22"/>
          <w:szCs w:val="22"/>
        </w:rPr>
      </w:pPr>
      <w:r w:rsidRPr="006B3F0F">
        <w:rPr>
          <w:rFonts w:ascii="Onest" w:hAnsi="Onest"/>
          <w:iCs/>
          <w:sz w:val="22"/>
          <w:szCs w:val="22"/>
        </w:rPr>
        <w:t>b.</w:t>
      </w:r>
      <w:r w:rsidRPr="006B3F0F">
        <w:rPr>
          <w:rFonts w:ascii="Onest" w:hAnsi="Onest"/>
          <w:iCs/>
          <w:sz w:val="22"/>
          <w:szCs w:val="22"/>
        </w:rPr>
        <w:tab/>
        <w:t>Următoarele documente vor fi considerate părţi componente ale Contractului:</w:t>
      </w:r>
    </w:p>
    <w:p w14:paraId="57CA0FDA" w14:textId="49F32A73"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a)</w:t>
      </w:r>
      <w:r w:rsidRPr="006B3F0F">
        <w:rPr>
          <w:rFonts w:ascii="Onest" w:hAnsi="Onest"/>
          <w:iCs/>
          <w:sz w:val="22"/>
          <w:szCs w:val="22"/>
        </w:rPr>
        <w:tab/>
        <w:t>Specificaţia tehnică</w:t>
      </w:r>
      <w:r w:rsidR="002F266C" w:rsidRPr="006B3F0F">
        <w:rPr>
          <w:rFonts w:ascii="Onest" w:hAnsi="Onest"/>
          <w:iCs/>
          <w:sz w:val="22"/>
          <w:szCs w:val="22"/>
        </w:rPr>
        <w:t xml:space="preserve"> – Anexa nr. 1</w:t>
      </w:r>
      <w:r w:rsidRPr="006B3F0F">
        <w:rPr>
          <w:rFonts w:ascii="Onest" w:hAnsi="Onest"/>
          <w:iCs/>
          <w:sz w:val="22"/>
          <w:szCs w:val="22"/>
        </w:rPr>
        <w:t>;</w:t>
      </w:r>
    </w:p>
    <w:p w14:paraId="7DCF0FDC" w14:textId="1CBC64F4"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b)</w:t>
      </w:r>
      <w:r w:rsidRPr="006B3F0F">
        <w:rPr>
          <w:rFonts w:ascii="Onest" w:hAnsi="Onest"/>
          <w:iCs/>
          <w:sz w:val="22"/>
          <w:szCs w:val="22"/>
        </w:rPr>
        <w:tab/>
        <w:t>Specificația de preț</w:t>
      </w:r>
      <w:r w:rsidR="002F266C" w:rsidRPr="006B3F0F">
        <w:rPr>
          <w:rFonts w:ascii="Onest" w:hAnsi="Onest"/>
          <w:iCs/>
          <w:sz w:val="22"/>
          <w:szCs w:val="22"/>
        </w:rPr>
        <w:t xml:space="preserve"> – Anexa nr. 2</w:t>
      </w:r>
      <w:r w:rsidRPr="006B3F0F">
        <w:rPr>
          <w:rFonts w:ascii="Onest" w:hAnsi="Onest"/>
          <w:iCs/>
          <w:sz w:val="22"/>
          <w:szCs w:val="22"/>
        </w:rPr>
        <w:t>;</w:t>
      </w:r>
    </w:p>
    <w:p w14:paraId="0BA059D2"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c.</w:t>
      </w:r>
      <w:r w:rsidRPr="006B3F0F">
        <w:rPr>
          <w:rFonts w:ascii="Onest" w:hAnsi="Onest"/>
          <w:iCs/>
          <w:sz w:val="22"/>
          <w:szCs w:val="22"/>
        </w:rPr>
        <w:tab/>
        <w:t>În cazul unor discrepanţe sau inconsecvenţe între documentele componente ale Contractului, documentele vor avea ordinea de prioritate enumerată mai sus.</w:t>
      </w:r>
    </w:p>
    <w:p w14:paraId="21A27A2C"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d.</w:t>
      </w:r>
      <w:r w:rsidRPr="006B3F0F">
        <w:rPr>
          <w:rFonts w:ascii="Onest" w:hAnsi="Onest"/>
          <w:iCs/>
          <w:sz w:val="22"/>
          <w:szCs w:val="22"/>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135BC41"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e.</w:t>
      </w:r>
      <w:r w:rsidRPr="006B3F0F">
        <w:rPr>
          <w:rFonts w:ascii="Onest" w:hAnsi="Onest"/>
          <w:iCs/>
          <w:sz w:val="22"/>
          <w:szCs w:val="22"/>
        </w:rPr>
        <w:tab/>
        <w:t>Cumpărătorul se obligă prin prezentul contract să plătească Furnizorului, în calitate de contravaloare a livrării bunurilor,</w:t>
      </w:r>
      <w:r w:rsidRPr="006B3F0F">
        <w:rPr>
          <w:rFonts w:ascii="Onest" w:hAnsi="Onest"/>
          <w:sz w:val="22"/>
          <w:szCs w:val="22"/>
        </w:rPr>
        <w:t xml:space="preserve"> </w:t>
      </w:r>
      <w:r w:rsidRPr="006B3F0F">
        <w:rPr>
          <w:rFonts w:ascii="Onest" w:hAnsi="Onest"/>
          <w:iCs/>
          <w:sz w:val="22"/>
          <w:szCs w:val="22"/>
        </w:rPr>
        <w:t>prețul Contractului în termenele şi modalitatea stabilite de Contract.</w:t>
      </w:r>
    </w:p>
    <w:p w14:paraId="3583F463" w14:textId="77777777" w:rsidR="0010237C" w:rsidRPr="006B3F0F" w:rsidRDefault="0010237C" w:rsidP="002F266C">
      <w:pPr>
        <w:ind w:left="142" w:right="-144"/>
        <w:jc w:val="both"/>
        <w:rPr>
          <w:rFonts w:ascii="Onest" w:hAnsi="Onest"/>
          <w:iCs/>
          <w:sz w:val="22"/>
          <w:szCs w:val="22"/>
        </w:rPr>
      </w:pPr>
    </w:p>
    <w:p w14:paraId="22434DA9" w14:textId="77777777"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1.</w:t>
      </w:r>
      <w:r w:rsidRPr="006B3F0F">
        <w:rPr>
          <w:rFonts w:ascii="Onest" w:hAnsi="Onest"/>
          <w:b/>
          <w:bCs/>
          <w:iCs/>
          <w:sz w:val="22"/>
          <w:szCs w:val="22"/>
        </w:rPr>
        <w:tab/>
        <w:t>Obiectul Contractului</w:t>
      </w:r>
    </w:p>
    <w:p w14:paraId="0B07221E" w14:textId="36A779F2"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1.1.</w:t>
      </w:r>
      <w:r w:rsidRPr="006B3F0F">
        <w:rPr>
          <w:rFonts w:ascii="Onest" w:hAnsi="Onest"/>
          <w:iCs/>
          <w:sz w:val="22"/>
          <w:szCs w:val="22"/>
        </w:rPr>
        <w:tab/>
        <w:t>Furnizorul îşi asumă obligaţia de a livra Bunurile con</w:t>
      </w:r>
      <w:r w:rsidR="002F266C" w:rsidRPr="006B3F0F">
        <w:rPr>
          <w:rFonts w:ascii="Onest" w:hAnsi="Onest"/>
          <w:iCs/>
          <w:sz w:val="22"/>
          <w:szCs w:val="22"/>
        </w:rPr>
        <w:t>form Specificașiilor din Anexele nr. 1 și 2</w:t>
      </w:r>
      <w:r w:rsidRPr="006B3F0F">
        <w:rPr>
          <w:rFonts w:ascii="Onest" w:hAnsi="Onest"/>
          <w:iCs/>
          <w:sz w:val="22"/>
          <w:szCs w:val="22"/>
        </w:rPr>
        <w:t xml:space="preserve">, care </w:t>
      </w:r>
      <w:r w:rsidR="002F266C" w:rsidRPr="006B3F0F">
        <w:rPr>
          <w:rFonts w:ascii="Onest" w:hAnsi="Onest"/>
          <w:iCs/>
          <w:sz w:val="22"/>
          <w:szCs w:val="22"/>
        </w:rPr>
        <w:t xml:space="preserve">sunt părți integrante ale </w:t>
      </w:r>
      <w:r w:rsidRPr="006B3F0F">
        <w:rPr>
          <w:rFonts w:ascii="Onest" w:hAnsi="Onest"/>
          <w:iCs/>
          <w:sz w:val="22"/>
          <w:szCs w:val="22"/>
        </w:rPr>
        <w:t xml:space="preserve">prezentului Contract. </w:t>
      </w:r>
    </w:p>
    <w:p w14:paraId="2BB48495"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1.2.</w:t>
      </w:r>
      <w:r w:rsidRPr="006B3F0F">
        <w:rPr>
          <w:rFonts w:ascii="Onest" w:hAnsi="Onest"/>
          <w:iCs/>
          <w:sz w:val="22"/>
          <w:szCs w:val="22"/>
        </w:rPr>
        <w:tab/>
        <w:t xml:space="preserve">Cumpărătorul se obligă, la rândul său, să achite şi să recepţioneze Bunurile livrate de Furnizor. </w:t>
      </w:r>
    </w:p>
    <w:p w14:paraId="474F1DFF" w14:textId="439B8F69" w:rsidR="0010237C" w:rsidRPr="006B3F0F" w:rsidRDefault="0010237C" w:rsidP="002F266C">
      <w:pPr>
        <w:ind w:left="142" w:right="-144"/>
        <w:rPr>
          <w:rFonts w:ascii="Onest" w:hAnsi="Onest"/>
          <w:iCs/>
          <w:sz w:val="22"/>
          <w:szCs w:val="22"/>
        </w:rPr>
      </w:pPr>
      <w:r w:rsidRPr="006B3F0F">
        <w:rPr>
          <w:rFonts w:ascii="Onest" w:hAnsi="Onest"/>
          <w:iCs/>
          <w:sz w:val="22"/>
          <w:szCs w:val="22"/>
        </w:rPr>
        <w:t>1.3.</w:t>
      </w:r>
      <w:r w:rsidRPr="006B3F0F">
        <w:rPr>
          <w:rFonts w:ascii="Onest" w:hAnsi="Onest"/>
          <w:iCs/>
          <w:sz w:val="22"/>
          <w:szCs w:val="22"/>
        </w:rPr>
        <w:tab/>
        <w:t xml:space="preserve">Calitatea Bunurilor </w:t>
      </w:r>
      <w:r w:rsidR="002F266C" w:rsidRPr="006B3F0F">
        <w:rPr>
          <w:rFonts w:ascii="Onest" w:hAnsi="Onest"/>
          <w:color w:val="000000"/>
          <w:sz w:val="22"/>
          <w:szCs w:val="22"/>
        </w:rPr>
        <w:t>corespunde cerințelor indicate în Anexa nr. 1 a prezentului Contract.</w:t>
      </w:r>
      <w:r w:rsidR="002F266C" w:rsidRPr="006B3F0F">
        <w:rPr>
          <w:rFonts w:ascii="Onest" w:hAnsi="Onest"/>
          <w:color w:val="000000"/>
          <w:sz w:val="22"/>
          <w:szCs w:val="22"/>
        </w:rPr>
        <w:br/>
        <w:t>1.4.     Termenul de garanție a Bunurilor este indicat în Anexa nr. 1 a prezentului Contract</w:t>
      </w:r>
      <w:r w:rsidRPr="006B3F0F">
        <w:rPr>
          <w:rFonts w:ascii="Onest" w:hAnsi="Onest"/>
          <w:iCs/>
          <w:sz w:val="22"/>
          <w:szCs w:val="22"/>
        </w:rPr>
        <w:t xml:space="preserve">. </w:t>
      </w:r>
    </w:p>
    <w:p w14:paraId="7DDE0AB2" w14:textId="77777777" w:rsidR="0010237C" w:rsidRPr="006B3F0F" w:rsidRDefault="0010237C" w:rsidP="002F266C">
      <w:pPr>
        <w:ind w:left="142" w:right="-144"/>
        <w:jc w:val="both"/>
        <w:rPr>
          <w:rFonts w:ascii="Onest" w:hAnsi="Onest"/>
          <w:iCs/>
          <w:sz w:val="22"/>
          <w:szCs w:val="22"/>
        </w:rPr>
      </w:pPr>
    </w:p>
    <w:p w14:paraId="4A4D3B9C" w14:textId="77777777"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2.</w:t>
      </w:r>
      <w:r w:rsidRPr="006B3F0F">
        <w:rPr>
          <w:rFonts w:ascii="Onest" w:hAnsi="Onest"/>
          <w:b/>
          <w:bCs/>
          <w:iCs/>
          <w:sz w:val="22"/>
          <w:szCs w:val="22"/>
        </w:rPr>
        <w:tab/>
        <w:t>Termeni şi condiţii de livrare</w:t>
      </w:r>
    </w:p>
    <w:p w14:paraId="0FF4ADB6" w14:textId="38B99548"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2.1.</w:t>
      </w:r>
      <w:r w:rsidRPr="006B3F0F">
        <w:rPr>
          <w:rFonts w:ascii="Onest" w:hAnsi="Onest"/>
          <w:iCs/>
          <w:sz w:val="22"/>
          <w:szCs w:val="22"/>
        </w:rPr>
        <w:tab/>
        <w:t xml:space="preserve">Livrarea Bunurilor se efectuează de către Furnizor </w:t>
      </w:r>
      <w:r w:rsidR="00FA09B1" w:rsidRPr="006B3F0F">
        <w:rPr>
          <w:rFonts w:ascii="Onest" w:hAnsi="Onest"/>
          <w:b/>
          <w:bCs/>
          <w:iCs/>
          <w:sz w:val="22"/>
          <w:szCs w:val="22"/>
        </w:rPr>
        <w:t>în decurs de 50 zile din momentul semnării contractului</w:t>
      </w:r>
      <w:r w:rsidR="002F266C" w:rsidRPr="006B3F0F">
        <w:rPr>
          <w:rFonts w:ascii="Onest" w:hAnsi="Onest"/>
          <w:iCs/>
          <w:sz w:val="22"/>
          <w:szCs w:val="22"/>
        </w:rPr>
        <w:t>, conform cerințelor tehnice și cantității specificate în Anexele nr. 1 și 2 ale Contractului.</w:t>
      </w:r>
    </w:p>
    <w:p w14:paraId="38B8D105"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2.2.</w:t>
      </w:r>
      <w:r w:rsidRPr="006B3F0F">
        <w:rPr>
          <w:rFonts w:ascii="Onest" w:hAnsi="Onest"/>
          <w:iCs/>
          <w:sz w:val="22"/>
          <w:szCs w:val="22"/>
        </w:rPr>
        <w:tab/>
        <w:t>Documentaţia de însoţire a Bunurilor include:</w:t>
      </w:r>
    </w:p>
    <w:p w14:paraId="2537859C" w14:textId="77777777" w:rsidR="0010237C" w:rsidRPr="006B3F0F" w:rsidRDefault="0010237C" w:rsidP="002F266C">
      <w:pPr>
        <w:ind w:left="142" w:right="-144"/>
        <w:jc w:val="both"/>
        <w:rPr>
          <w:rFonts w:ascii="Onest" w:hAnsi="Onest"/>
          <w:i/>
          <w:sz w:val="22"/>
          <w:szCs w:val="22"/>
        </w:rPr>
      </w:pPr>
      <w:r w:rsidRPr="006B3F0F">
        <w:rPr>
          <w:rFonts w:ascii="Onest" w:hAnsi="Onest"/>
          <w:i/>
          <w:sz w:val="22"/>
          <w:szCs w:val="22"/>
        </w:rPr>
        <w:t xml:space="preserve">- Factura fiscală electronică, </w:t>
      </w:r>
    </w:p>
    <w:p w14:paraId="5E0D6E83" w14:textId="77777777" w:rsidR="0010237C" w:rsidRPr="006B3F0F" w:rsidRDefault="0010237C" w:rsidP="002F266C">
      <w:pPr>
        <w:ind w:left="142" w:right="-144"/>
        <w:jc w:val="both"/>
        <w:rPr>
          <w:rFonts w:ascii="Onest" w:hAnsi="Onest"/>
          <w:i/>
          <w:sz w:val="22"/>
          <w:szCs w:val="22"/>
        </w:rPr>
      </w:pPr>
      <w:r w:rsidRPr="006B3F0F">
        <w:rPr>
          <w:rFonts w:ascii="Onest" w:hAnsi="Onest"/>
          <w:i/>
          <w:sz w:val="22"/>
          <w:szCs w:val="22"/>
        </w:rPr>
        <w:t>- Actul de predare primire;</w:t>
      </w:r>
    </w:p>
    <w:p w14:paraId="44558450"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2.3.</w:t>
      </w:r>
      <w:r w:rsidRPr="006B3F0F">
        <w:rPr>
          <w:rFonts w:ascii="Onest" w:hAnsi="Onest"/>
          <w:iCs/>
          <w:sz w:val="22"/>
          <w:szCs w:val="22"/>
        </w:rPr>
        <w:tab/>
        <w:t>Originalele documentelor prevăzute în punctul 2.2 se vor prezenta Cumpărătorului cel tîrziu la momentul livrării bunurilor la destinaţia finală. Livrarea bunurilor se consideră încheiată în momentul în care sunt acceptate  documentele din punctul 2.2.</w:t>
      </w:r>
    </w:p>
    <w:p w14:paraId="1FC1BA0C" w14:textId="77777777" w:rsidR="0010237C" w:rsidRPr="006B3F0F" w:rsidRDefault="0010237C" w:rsidP="002F266C">
      <w:pPr>
        <w:ind w:left="142" w:right="-144"/>
        <w:jc w:val="both"/>
        <w:rPr>
          <w:rFonts w:ascii="Onest" w:hAnsi="Onest"/>
          <w:iCs/>
          <w:sz w:val="22"/>
          <w:szCs w:val="22"/>
        </w:rPr>
      </w:pPr>
    </w:p>
    <w:p w14:paraId="660B0EB0" w14:textId="77777777" w:rsidR="0010237C" w:rsidRPr="006B3F0F" w:rsidRDefault="0010237C" w:rsidP="002F266C">
      <w:pPr>
        <w:ind w:left="142" w:right="-144"/>
        <w:jc w:val="both"/>
        <w:rPr>
          <w:rFonts w:ascii="Onest" w:hAnsi="Onest"/>
          <w:iCs/>
          <w:sz w:val="22"/>
          <w:szCs w:val="22"/>
        </w:rPr>
      </w:pPr>
      <w:r w:rsidRPr="006B3F0F">
        <w:rPr>
          <w:rFonts w:ascii="Onest" w:hAnsi="Onest"/>
          <w:b/>
          <w:bCs/>
          <w:iCs/>
          <w:sz w:val="22"/>
          <w:szCs w:val="22"/>
        </w:rPr>
        <w:t>3.</w:t>
      </w:r>
      <w:r w:rsidRPr="006B3F0F">
        <w:rPr>
          <w:rFonts w:ascii="Onest" w:hAnsi="Onest"/>
          <w:b/>
          <w:bCs/>
          <w:iCs/>
          <w:sz w:val="22"/>
          <w:szCs w:val="22"/>
        </w:rPr>
        <w:tab/>
        <w:t>Preţul şi condiţii de plată</w:t>
      </w:r>
    </w:p>
    <w:p w14:paraId="513F55D8" w14:textId="5933CE1F"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lastRenderedPageBreak/>
        <w:t>3.1.</w:t>
      </w:r>
      <w:r w:rsidRPr="006B3F0F">
        <w:rPr>
          <w:rFonts w:ascii="Onest" w:hAnsi="Onest"/>
          <w:iCs/>
          <w:sz w:val="22"/>
          <w:szCs w:val="22"/>
        </w:rPr>
        <w:tab/>
      </w:r>
      <w:r w:rsidR="002F266C" w:rsidRPr="006B3F0F">
        <w:rPr>
          <w:rFonts w:ascii="Onest" w:hAnsi="Onest"/>
          <w:iCs/>
          <w:sz w:val="22"/>
          <w:szCs w:val="22"/>
        </w:rPr>
        <w:t>Preţul Bunurilor livrate conform prezentului Contract este stabilit în lei moldoveneşti, fiind indicat în Specificațiile de preț din Anexa nr. 2 a prezentului Contract</w:t>
      </w:r>
    </w:p>
    <w:p w14:paraId="05CD2C7E" w14:textId="5112EB1D"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3.2.</w:t>
      </w:r>
      <w:r w:rsidRPr="006B3F0F">
        <w:rPr>
          <w:rFonts w:ascii="Onest" w:hAnsi="Onest"/>
          <w:iCs/>
          <w:sz w:val="22"/>
          <w:szCs w:val="22"/>
        </w:rPr>
        <w:tab/>
        <w:t xml:space="preserve">Suma totală a prezentului Contract, inclusiv TVA, constituie: </w:t>
      </w:r>
      <w:r w:rsidR="002F266C" w:rsidRPr="006B3F0F">
        <w:rPr>
          <w:rFonts w:ascii="Onest" w:hAnsi="Onest"/>
          <w:bCs/>
          <w:noProof w:val="0"/>
          <w:color w:val="000000"/>
          <w:sz w:val="22"/>
          <w:szCs w:val="22"/>
          <w:lang w:val="ro-MD" w:eastAsia="ru-RU"/>
        </w:rPr>
        <w:t>______________________________</w:t>
      </w:r>
      <w:r w:rsidRPr="006B3F0F">
        <w:rPr>
          <w:rFonts w:ascii="Onest" w:hAnsi="Onest"/>
          <w:iCs/>
          <w:sz w:val="22"/>
          <w:szCs w:val="22"/>
        </w:rPr>
        <w:t>.</w:t>
      </w:r>
    </w:p>
    <w:p w14:paraId="2B309C44"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3.3.</w:t>
      </w:r>
      <w:r w:rsidRPr="006B3F0F">
        <w:rPr>
          <w:rFonts w:ascii="Onest" w:hAnsi="Onest"/>
          <w:iCs/>
          <w:sz w:val="22"/>
          <w:szCs w:val="22"/>
        </w:rPr>
        <w:tab/>
        <w:t xml:space="preserve">Achitarea plăţilor pentru Bunurile livrate se va efectua în lei moldoveneşti. </w:t>
      </w:r>
    </w:p>
    <w:p w14:paraId="02E7A2EA"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3.4.</w:t>
      </w:r>
      <w:r w:rsidRPr="006B3F0F">
        <w:rPr>
          <w:rFonts w:ascii="Onest" w:hAnsi="Onest"/>
          <w:iCs/>
          <w:sz w:val="22"/>
          <w:szCs w:val="22"/>
        </w:rPr>
        <w:tab/>
        <w:t xml:space="preserve">Metoda şi condiţiile de plată de către Cumpărător vor fi: </w:t>
      </w:r>
      <w:r w:rsidRPr="006B3F0F">
        <w:rPr>
          <w:rFonts w:ascii="Onest" w:hAnsi="Onest"/>
          <w:noProof w:val="0"/>
          <w:sz w:val="22"/>
          <w:szCs w:val="22"/>
          <w:lang w:val="ro-MD"/>
        </w:rPr>
        <w:t>î</w:t>
      </w:r>
      <w:r w:rsidRPr="006B3F0F">
        <w:rPr>
          <w:rFonts w:ascii="Onest" w:hAnsi="Onest"/>
          <w:iCs/>
          <w:sz w:val="22"/>
          <w:szCs w:val="22"/>
        </w:rPr>
        <w:t>n termen de 30 de zile de la acceptării documentelor specificate la p. 2.2</w:t>
      </w:r>
    </w:p>
    <w:p w14:paraId="0B61A60E"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3.5.</w:t>
      </w:r>
      <w:r w:rsidRPr="006B3F0F">
        <w:rPr>
          <w:rFonts w:ascii="Onest" w:hAnsi="Onest"/>
          <w:iCs/>
          <w:sz w:val="22"/>
          <w:szCs w:val="22"/>
        </w:rPr>
        <w:tab/>
        <w:t>Plăţile se vor efectua prin transfer bancar pe contul de decontare al Furnizorului indicat în prezentul Contract.</w:t>
      </w:r>
    </w:p>
    <w:p w14:paraId="3C2C1FA9" w14:textId="77777777" w:rsidR="0010237C" w:rsidRPr="006B3F0F" w:rsidRDefault="0010237C" w:rsidP="002F266C">
      <w:pPr>
        <w:ind w:left="142" w:right="-144"/>
        <w:jc w:val="both"/>
        <w:rPr>
          <w:rFonts w:ascii="Onest" w:hAnsi="Onest"/>
          <w:iCs/>
          <w:sz w:val="22"/>
          <w:szCs w:val="22"/>
        </w:rPr>
      </w:pPr>
    </w:p>
    <w:p w14:paraId="03C76630" w14:textId="77777777"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4.</w:t>
      </w:r>
      <w:r w:rsidRPr="006B3F0F">
        <w:rPr>
          <w:rFonts w:ascii="Onest" w:hAnsi="Onest"/>
          <w:b/>
          <w:bCs/>
          <w:iCs/>
          <w:sz w:val="22"/>
          <w:szCs w:val="22"/>
        </w:rPr>
        <w:tab/>
        <w:t>Condiţii de predare-primire</w:t>
      </w:r>
    </w:p>
    <w:p w14:paraId="13A7F4CA"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4.1.</w:t>
      </w:r>
      <w:r w:rsidRPr="006B3F0F">
        <w:rPr>
          <w:rFonts w:ascii="Onest" w:hAnsi="Onest"/>
          <w:iCs/>
          <w:sz w:val="22"/>
          <w:szCs w:val="22"/>
        </w:rPr>
        <w:tab/>
        <w:t>Bunurile  se consideră predate de către Furnizor şi recepţionate de către Cumpărător dacă:</w:t>
      </w:r>
    </w:p>
    <w:p w14:paraId="31BDF34A" w14:textId="77777777" w:rsidR="001A7E41" w:rsidRPr="006B3F0F" w:rsidRDefault="0010237C" w:rsidP="002F266C">
      <w:pPr>
        <w:ind w:left="142" w:right="-144"/>
        <w:jc w:val="both"/>
        <w:rPr>
          <w:rFonts w:ascii="Onest" w:hAnsi="Onest"/>
          <w:iCs/>
          <w:sz w:val="22"/>
          <w:szCs w:val="22"/>
        </w:rPr>
      </w:pPr>
      <w:r w:rsidRPr="006B3F0F">
        <w:rPr>
          <w:rFonts w:ascii="Onest" w:hAnsi="Onest"/>
          <w:iCs/>
          <w:sz w:val="22"/>
          <w:szCs w:val="22"/>
        </w:rPr>
        <w:t>a)</w:t>
      </w:r>
      <w:r w:rsidRPr="006B3F0F">
        <w:rPr>
          <w:rFonts w:ascii="Onest" w:hAnsi="Onest"/>
          <w:iCs/>
          <w:sz w:val="22"/>
          <w:szCs w:val="22"/>
        </w:rPr>
        <w:tab/>
        <w:t xml:space="preserve">cantitatea Bunurilor corespunde informaţiei </w:t>
      </w:r>
      <w:r w:rsidR="001A7E41" w:rsidRPr="006B3F0F">
        <w:rPr>
          <w:rFonts w:ascii="Onest" w:hAnsi="Onest"/>
          <w:iCs/>
          <w:sz w:val="22"/>
          <w:szCs w:val="22"/>
        </w:rPr>
        <w:t>în Anexa nr. 2 a prezentului Contract;</w:t>
      </w:r>
    </w:p>
    <w:p w14:paraId="7392B75B" w14:textId="77777777" w:rsidR="001A7E41" w:rsidRPr="006B3F0F" w:rsidRDefault="0010237C" w:rsidP="002F266C">
      <w:pPr>
        <w:ind w:left="142" w:right="-144"/>
        <w:jc w:val="both"/>
        <w:rPr>
          <w:rFonts w:ascii="Onest" w:hAnsi="Onest"/>
          <w:sz w:val="22"/>
          <w:szCs w:val="22"/>
        </w:rPr>
      </w:pPr>
      <w:r w:rsidRPr="006B3F0F">
        <w:rPr>
          <w:rFonts w:ascii="Onest" w:hAnsi="Onest"/>
          <w:iCs/>
          <w:sz w:val="22"/>
          <w:szCs w:val="22"/>
        </w:rPr>
        <w:t>b)</w:t>
      </w:r>
      <w:r w:rsidRPr="006B3F0F">
        <w:rPr>
          <w:rFonts w:ascii="Onest" w:hAnsi="Onest"/>
          <w:iCs/>
          <w:sz w:val="22"/>
          <w:szCs w:val="22"/>
        </w:rPr>
        <w:tab/>
        <w:t xml:space="preserve">calitatea Bunurilor </w:t>
      </w:r>
      <w:r w:rsidR="001A7E41" w:rsidRPr="006B3F0F">
        <w:rPr>
          <w:rFonts w:ascii="Onest" w:hAnsi="Onest"/>
          <w:color w:val="000000"/>
          <w:sz w:val="22"/>
          <w:szCs w:val="22"/>
        </w:rPr>
        <w:t>corespunde cerințelor specificate în Anexa nr. 1 a prezentului Contract;</w:t>
      </w:r>
      <w:r w:rsidR="001A7E41" w:rsidRPr="006B3F0F">
        <w:rPr>
          <w:rFonts w:ascii="Onest" w:hAnsi="Onest"/>
          <w:sz w:val="22"/>
          <w:szCs w:val="22"/>
        </w:rPr>
        <w:t xml:space="preserve"> </w:t>
      </w:r>
    </w:p>
    <w:p w14:paraId="6F8D9F3D" w14:textId="0B8CE96E" w:rsidR="0010237C" w:rsidRPr="006B3F0F" w:rsidRDefault="0010237C" w:rsidP="002F266C">
      <w:pPr>
        <w:ind w:left="142" w:right="-144"/>
        <w:jc w:val="both"/>
        <w:rPr>
          <w:rFonts w:ascii="Onest" w:hAnsi="Onest"/>
          <w:iCs/>
          <w:sz w:val="22"/>
          <w:szCs w:val="22"/>
        </w:rPr>
      </w:pPr>
      <w:r w:rsidRPr="006B3F0F">
        <w:rPr>
          <w:rFonts w:ascii="Onest" w:hAnsi="Onest"/>
          <w:i/>
          <w:sz w:val="22"/>
          <w:szCs w:val="22"/>
        </w:rPr>
        <w:t>c</w:t>
      </w:r>
      <w:r w:rsidRPr="006B3F0F">
        <w:rPr>
          <w:rFonts w:ascii="Onest" w:hAnsi="Onest"/>
          <w:iCs/>
          <w:sz w:val="22"/>
          <w:szCs w:val="22"/>
        </w:rPr>
        <w:t>)</w:t>
      </w:r>
      <w:r w:rsidRPr="006B3F0F">
        <w:rPr>
          <w:rFonts w:ascii="Onest" w:hAnsi="Onest"/>
          <w:iCs/>
          <w:sz w:val="22"/>
          <w:szCs w:val="22"/>
        </w:rPr>
        <w:tab/>
        <w:t xml:space="preserve">ambalajul şi integritatea Bunurilor </w:t>
      </w:r>
      <w:r w:rsidR="001A7E41" w:rsidRPr="006B3F0F">
        <w:rPr>
          <w:rFonts w:ascii="Onest" w:hAnsi="Onest"/>
          <w:iCs/>
          <w:sz w:val="22"/>
          <w:szCs w:val="22"/>
        </w:rPr>
        <w:t>livrate permit utilizarea acestora după destinație.</w:t>
      </w:r>
    </w:p>
    <w:p w14:paraId="2722CDF7"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4.2.</w:t>
      </w:r>
      <w:r w:rsidRPr="006B3F0F">
        <w:rPr>
          <w:rFonts w:ascii="Onest" w:hAnsi="Onest"/>
          <w:iCs/>
          <w:sz w:val="22"/>
          <w:szCs w:val="22"/>
        </w:rPr>
        <w:tab/>
        <w:t>Furnizorul este obligat să prezinte Cumpărătorului un exemplar original al facturii fiscale electronice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10.4.</w:t>
      </w:r>
    </w:p>
    <w:p w14:paraId="7D44384C" w14:textId="77777777" w:rsidR="0010237C" w:rsidRPr="006B3F0F" w:rsidRDefault="0010237C" w:rsidP="002F266C">
      <w:pPr>
        <w:ind w:left="142" w:right="-144"/>
        <w:jc w:val="both"/>
        <w:rPr>
          <w:rFonts w:ascii="Onest" w:hAnsi="Onest"/>
          <w:iCs/>
          <w:sz w:val="22"/>
          <w:szCs w:val="22"/>
        </w:rPr>
      </w:pPr>
    </w:p>
    <w:p w14:paraId="3D30A4F6" w14:textId="77777777"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5.</w:t>
      </w:r>
      <w:r w:rsidRPr="006B3F0F">
        <w:rPr>
          <w:rFonts w:ascii="Onest" w:hAnsi="Onest"/>
          <w:b/>
          <w:bCs/>
          <w:iCs/>
          <w:sz w:val="22"/>
          <w:szCs w:val="22"/>
        </w:rPr>
        <w:tab/>
        <w:t>Standarde</w:t>
      </w:r>
    </w:p>
    <w:p w14:paraId="0E3533D5"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5.1.</w:t>
      </w:r>
      <w:r w:rsidRPr="006B3F0F">
        <w:rPr>
          <w:rFonts w:ascii="Onest" w:hAnsi="Onest"/>
          <w:iCs/>
          <w:sz w:val="22"/>
          <w:szCs w:val="22"/>
        </w:rPr>
        <w:tab/>
        <w:t>Bunurile furnizate în baza contractului vor respecta standardele prezentate de către Furnizor în propunerea sa tehnică.</w:t>
      </w:r>
    </w:p>
    <w:p w14:paraId="2A122A47"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5.2.</w:t>
      </w:r>
      <w:r w:rsidRPr="006B3F0F">
        <w:rPr>
          <w:rFonts w:ascii="Onest" w:hAnsi="Onest"/>
          <w:iCs/>
          <w:sz w:val="22"/>
          <w:szCs w:val="22"/>
        </w:rPr>
        <w:tab/>
        <w:t>Cînd nu este menţionat nici un standard sau reglementare aplicabilă se vor respecta standardele sau alte reglementări autorizate în ţara de origine a Bunurilor.</w:t>
      </w:r>
    </w:p>
    <w:p w14:paraId="15ECAC9A" w14:textId="77777777" w:rsidR="0010237C" w:rsidRPr="006B3F0F" w:rsidRDefault="0010237C" w:rsidP="002F266C">
      <w:pPr>
        <w:ind w:left="142" w:right="-144"/>
        <w:jc w:val="both"/>
        <w:rPr>
          <w:rFonts w:ascii="Onest" w:hAnsi="Onest"/>
          <w:iCs/>
          <w:sz w:val="22"/>
          <w:szCs w:val="22"/>
        </w:rPr>
      </w:pPr>
    </w:p>
    <w:p w14:paraId="33A65C60" w14:textId="77777777"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6.</w:t>
      </w:r>
      <w:r w:rsidRPr="006B3F0F">
        <w:rPr>
          <w:rFonts w:ascii="Onest" w:hAnsi="Onest"/>
          <w:b/>
          <w:bCs/>
          <w:iCs/>
          <w:sz w:val="22"/>
          <w:szCs w:val="22"/>
        </w:rPr>
        <w:tab/>
        <w:t>Obligaţiile părţilor</w:t>
      </w:r>
    </w:p>
    <w:p w14:paraId="10328CD8"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6.1.</w:t>
      </w:r>
      <w:r w:rsidRPr="006B3F0F">
        <w:rPr>
          <w:rFonts w:ascii="Onest" w:hAnsi="Onest"/>
          <w:iCs/>
          <w:sz w:val="22"/>
          <w:szCs w:val="22"/>
        </w:rPr>
        <w:tab/>
        <w:t>În baza prezentului Contract, Furnizorul se obligă:</w:t>
      </w:r>
    </w:p>
    <w:p w14:paraId="7E51F642"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a)</w:t>
      </w:r>
      <w:r w:rsidRPr="006B3F0F">
        <w:rPr>
          <w:rFonts w:ascii="Onest" w:hAnsi="Onest"/>
          <w:iCs/>
          <w:sz w:val="22"/>
          <w:szCs w:val="22"/>
        </w:rPr>
        <w:tab/>
        <w:t>să livreze Bunurile în condiţiile prevăzute de prezentul Contract;</w:t>
      </w:r>
    </w:p>
    <w:p w14:paraId="2961403C"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b)</w:t>
      </w:r>
      <w:r w:rsidRPr="006B3F0F">
        <w:rPr>
          <w:rFonts w:ascii="Onest" w:hAnsi="Onest"/>
          <w:iCs/>
          <w:sz w:val="22"/>
          <w:szCs w:val="22"/>
        </w:rPr>
        <w:tab/>
        <w:t>să anunţe Cumpărătorul după semnarea prezentului Contract, în decurs de 5 zile calendaristice, prin telefon/fax sau mijloace electronice, despre disponibilitatea livrării Bunurilor;</w:t>
      </w:r>
    </w:p>
    <w:p w14:paraId="12E9F3D3"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c)</w:t>
      </w:r>
      <w:r w:rsidRPr="006B3F0F">
        <w:rPr>
          <w:rFonts w:ascii="Onest" w:hAnsi="Onest"/>
          <w:iCs/>
          <w:sz w:val="22"/>
          <w:szCs w:val="22"/>
        </w:rPr>
        <w:tab/>
        <w:t>să asigure condiţiile corespunzătoare pentru recepţionarea Bunurilor de către Cumpărător, în termenele stabilite, în corespundere cu cerinţele prezentului Contract;</w:t>
      </w:r>
    </w:p>
    <w:p w14:paraId="343B97B5"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d)</w:t>
      </w:r>
      <w:r w:rsidRPr="006B3F0F">
        <w:rPr>
          <w:rFonts w:ascii="Onest" w:hAnsi="Onest"/>
          <w:iCs/>
          <w:sz w:val="22"/>
          <w:szCs w:val="22"/>
        </w:rPr>
        <w:tab/>
        <w:t>să asigure integritatea şi calitatea Bunurilor pe toată perioada de până la recepţionarea lor de către Cumpărător.</w:t>
      </w:r>
    </w:p>
    <w:p w14:paraId="6D37BB1D"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6.2.</w:t>
      </w:r>
      <w:r w:rsidRPr="006B3F0F">
        <w:rPr>
          <w:rFonts w:ascii="Onest" w:hAnsi="Onest"/>
          <w:iCs/>
          <w:sz w:val="22"/>
          <w:szCs w:val="22"/>
        </w:rPr>
        <w:tab/>
        <w:t>În baza prezentului Contract, Cumpărătorul se obligă:</w:t>
      </w:r>
    </w:p>
    <w:p w14:paraId="0E1248DD"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a)</w:t>
      </w:r>
      <w:r w:rsidRPr="006B3F0F">
        <w:rPr>
          <w:rFonts w:ascii="Onest" w:hAnsi="Onest"/>
          <w:iCs/>
          <w:sz w:val="22"/>
          <w:szCs w:val="22"/>
        </w:rPr>
        <w:tab/>
        <w:t>să întreprindă toate măsurile necesare pentru asigurarea recepţionării în termenul stabilit a Bunurilor livrate în corespundere cu cerinţele prezentului Contract;</w:t>
      </w:r>
    </w:p>
    <w:p w14:paraId="6E820D8A"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b)</w:t>
      </w:r>
      <w:r w:rsidRPr="006B3F0F">
        <w:rPr>
          <w:rFonts w:ascii="Onest" w:hAnsi="Onest"/>
          <w:iCs/>
          <w:sz w:val="22"/>
          <w:szCs w:val="22"/>
        </w:rPr>
        <w:tab/>
        <w:t>să asigure achitarea Bunurilor livrate, respectînd modalităţile şi termenele indicate în prezentul Contract.</w:t>
      </w:r>
    </w:p>
    <w:p w14:paraId="0E4E5D5F" w14:textId="77777777" w:rsidR="0010237C" w:rsidRPr="006B3F0F" w:rsidRDefault="0010237C" w:rsidP="002F266C">
      <w:pPr>
        <w:ind w:left="142" w:right="-144"/>
        <w:jc w:val="both"/>
        <w:rPr>
          <w:rFonts w:ascii="Onest" w:hAnsi="Onest"/>
          <w:iCs/>
          <w:sz w:val="22"/>
          <w:szCs w:val="22"/>
        </w:rPr>
      </w:pPr>
    </w:p>
    <w:p w14:paraId="6F60D143" w14:textId="77777777"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7.</w:t>
      </w:r>
      <w:r w:rsidRPr="006B3F0F">
        <w:rPr>
          <w:rFonts w:ascii="Onest" w:hAnsi="Onest"/>
          <w:b/>
          <w:bCs/>
          <w:iCs/>
          <w:sz w:val="22"/>
          <w:szCs w:val="22"/>
        </w:rPr>
        <w:tab/>
        <w:t>Circumstanțe care justifică neexecutarea contractului</w:t>
      </w:r>
    </w:p>
    <w:p w14:paraId="7048E9AE"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7.1.</w:t>
      </w:r>
      <w:r w:rsidRPr="006B3F0F">
        <w:rPr>
          <w:rFonts w:ascii="Onest" w:hAnsi="Onest"/>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6B3F0F" w:rsidDel="003C3B2C">
        <w:rPr>
          <w:rFonts w:ascii="Onest" w:hAnsi="Onest"/>
          <w:iCs/>
          <w:sz w:val="22"/>
          <w:szCs w:val="22"/>
        </w:rPr>
        <w:t xml:space="preserve"> </w:t>
      </w:r>
      <w:r w:rsidRPr="006B3F0F">
        <w:rPr>
          <w:rFonts w:ascii="Onest" w:hAnsi="Onest"/>
          <w:iCs/>
          <w:sz w:val="22"/>
          <w:szCs w:val="22"/>
        </w:rPr>
        <w:t>(războaie, calamităţi naturale: incendii, inundaţii, cutremure de pămînt, precum şi alte circumstanţe care nu depind de voinţa Părţilor).</w:t>
      </w:r>
    </w:p>
    <w:p w14:paraId="3839993E" w14:textId="77777777" w:rsidR="0010237C" w:rsidRPr="006B3F0F" w:rsidRDefault="0010237C" w:rsidP="002F266C">
      <w:pPr>
        <w:ind w:left="142" w:right="-144"/>
        <w:rPr>
          <w:rFonts w:ascii="Onest" w:hAnsi="Onest"/>
          <w:iCs/>
          <w:sz w:val="22"/>
          <w:szCs w:val="22"/>
        </w:rPr>
      </w:pPr>
      <w:r w:rsidRPr="006B3F0F">
        <w:rPr>
          <w:rFonts w:ascii="Onest" w:hAnsi="Onest"/>
          <w:iCs/>
          <w:sz w:val="22"/>
          <w:szCs w:val="22"/>
        </w:rPr>
        <w:t>7.2.</w:t>
      </w:r>
      <w:r w:rsidRPr="006B3F0F">
        <w:rPr>
          <w:rFonts w:ascii="Onest" w:hAnsi="Onest"/>
          <w:iCs/>
          <w:sz w:val="22"/>
          <w:szCs w:val="22"/>
        </w:rPr>
        <w:tab/>
        <w:t>Partea care invocă clauza circumstanțelor care justifică neexecutarea contractului</w:t>
      </w:r>
      <w:r w:rsidRPr="006B3F0F" w:rsidDel="003C3B2C">
        <w:rPr>
          <w:rFonts w:ascii="Onest" w:hAnsi="Onest"/>
          <w:iCs/>
          <w:sz w:val="22"/>
          <w:szCs w:val="22"/>
        </w:rPr>
        <w:t xml:space="preserve"> </w:t>
      </w:r>
      <w:r w:rsidRPr="006B3F0F">
        <w:rPr>
          <w:rFonts w:ascii="Onest" w:hAnsi="Onest"/>
          <w:iCs/>
          <w:sz w:val="22"/>
          <w:szCs w:val="22"/>
        </w:rPr>
        <w:t>este obligată să informeze imediat (dar nu mai tîrziu de 10 zile) cealaltă Parte despre survenirea circumstanţelor care justifică neexecutarea contractului.</w:t>
      </w:r>
    </w:p>
    <w:p w14:paraId="14B8C20F"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7.3.</w:t>
      </w:r>
      <w:r w:rsidRPr="006B3F0F">
        <w:rPr>
          <w:rFonts w:ascii="Onest" w:hAnsi="Onest"/>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EF96775"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lastRenderedPageBreak/>
        <w:t>7.4   În cazul în care circumstanțele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102BB37" w14:textId="77777777" w:rsidR="0010237C" w:rsidRPr="006B3F0F" w:rsidRDefault="0010237C" w:rsidP="002F266C">
      <w:pPr>
        <w:ind w:left="142" w:right="-144"/>
        <w:jc w:val="both"/>
        <w:rPr>
          <w:rFonts w:ascii="Onest" w:hAnsi="Onest"/>
          <w:iCs/>
          <w:sz w:val="22"/>
          <w:szCs w:val="22"/>
        </w:rPr>
      </w:pPr>
    </w:p>
    <w:p w14:paraId="30D4D9F0" w14:textId="77777777"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8.</w:t>
      </w:r>
      <w:r w:rsidRPr="006B3F0F">
        <w:rPr>
          <w:rFonts w:ascii="Onest" w:hAnsi="Onest"/>
          <w:b/>
          <w:bCs/>
          <w:iCs/>
          <w:sz w:val="22"/>
          <w:szCs w:val="22"/>
        </w:rPr>
        <w:tab/>
        <w:t>Rezoluțiunea</w:t>
      </w:r>
    </w:p>
    <w:p w14:paraId="70B9A56D"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8.1.</w:t>
      </w:r>
      <w:r w:rsidRPr="006B3F0F">
        <w:rPr>
          <w:rFonts w:ascii="Onest" w:hAnsi="Onest"/>
          <w:iCs/>
          <w:sz w:val="22"/>
          <w:szCs w:val="22"/>
        </w:rPr>
        <w:tab/>
        <w:t>Rezoluțiunea Contractului se poate realiza cu acordul comun al Părţilor.</w:t>
      </w:r>
    </w:p>
    <w:p w14:paraId="1D0C2D40"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8.2.</w:t>
      </w:r>
      <w:r w:rsidRPr="006B3F0F">
        <w:rPr>
          <w:rFonts w:ascii="Onest" w:hAnsi="Onest"/>
          <w:iCs/>
          <w:sz w:val="22"/>
          <w:szCs w:val="22"/>
        </w:rPr>
        <w:tab/>
        <w:t>Contractul poate fi rezolvit în mod unilateral de către:</w:t>
      </w:r>
    </w:p>
    <w:p w14:paraId="7730C464"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a)</w:t>
      </w:r>
      <w:r w:rsidRPr="006B3F0F">
        <w:rPr>
          <w:rFonts w:ascii="Onest" w:hAnsi="Onest"/>
          <w:iCs/>
          <w:sz w:val="22"/>
          <w:szCs w:val="22"/>
        </w:rPr>
        <w:tab/>
        <w:t xml:space="preserve">Cumpărător în caz de refuz al Furnizorului de a livra Bunurile prevăzute în prezentul Contract;         </w:t>
      </w:r>
    </w:p>
    <w:p w14:paraId="24EB2FDC"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b)</w:t>
      </w:r>
      <w:r w:rsidRPr="006B3F0F">
        <w:rPr>
          <w:rFonts w:ascii="Onest" w:hAnsi="Onest"/>
          <w:iCs/>
          <w:sz w:val="22"/>
          <w:szCs w:val="22"/>
        </w:rPr>
        <w:tab/>
        <w:t>Cumpărător în caz de nerespectare de către Furnizor a termenelor de livrare stabilite;</w:t>
      </w:r>
    </w:p>
    <w:p w14:paraId="6D97C464"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c)</w:t>
      </w:r>
      <w:r w:rsidRPr="006B3F0F">
        <w:rPr>
          <w:rFonts w:ascii="Onest" w:hAnsi="Onest"/>
          <w:iCs/>
          <w:sz w:val="22"/>
          <w:szCs w:val="22"/>
        </w:rPr>
        <w:tab/>
        <w:t>Furnizor în caz de nerespectare de către Cumpărător a termenelor de plată a Bunurilor ;</w:t>
      </w:r>
    </w:p>
    <w:p w14:paraId="72561661"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d)</w:t>
      </w:r>
      <w:r w:rsidRPr="006B3F0F">
        <w:rPr>
          <w:rFonts w:ascii="Onest" w:hAnsi="Onest"/>
          <w:iCs/>
          <w:sz w:val="22"/>
          <w:szCs w:val="22"/>
        </w:rPr>
        <w:tab/>
        <w:t>Furnizor sau Cumpărător în caz de nesatisfacere de către una dintre Părţi a pretenţiilor înaintate conform prezentului Contract.</w:t>
      </w:r>
    </w:p>
    <w:p w14:paraId="6BA5705C"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8.3   Cumpărătorul are dreptul de a rezolvi unilateral contractul în perioada de valabilitate a acestuia în una dintre următoarele situaţii:</w:t>
      </w:r>
    </w:p>
    <w:p w14:paraId="44D473A1"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a)</w:t>
      </w:r>
      <w:r w:rsidRPr="006B3F0F">
        <w:rPr>
          <w:rFonts w:ascii="Onest" w:hAnsi="Onest"/>
          <w:sz w:val="22"/>
          <w:szCs w:val="22"/>
        </w:rPr>
        <w:t xml:space="preserve"> </w:t>
      </w:r>
      <w:r w:rsidRPr="006B3F0F">
        <w:rPr>
          <w:rFonts w:ascii="Onest" w:hAnsi="Onest"/>
          <w:iCs/>
          <w:sz w:val="22"/>
          <w:szCs w:val="22"/>
        </w:rPr>
        <w:t>contractantul se afla, la momentul atribuirii lui, în una dintre situaţiile care ar fi determinat excluderea sa din procedura de atribuire potrivit art. 19 al Legii nr.131/2015 privind achizițiile publice;</w:t>
      </w:r>
    </w:p>
    <w:p w14:paraId="2564CB38"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b) contractul a făcut obiectul unei modificări substanțiale care necesita o nouă procedură de achiziție publică în conformitate cu art. 76</w:t>
      </w:r>
      <w:r w:rsidRPr="006B3F0F">
        <w:rPr>
          <w:rFonts w:ascii="Onest" w:hAnsi="Onest"/>
          <w:sz w:val="22"/>
          <w:szCs w:val="22"/>
        </w:rPr>
        <w:t xml:space="preserve"> </w:t>
      </w:r>
      <w:r w:rsidRPr="006B3F0F">
        <w:rPr>
          <w:rFonts w:ascii="Onest" w:hAnsi="Onest"/>
          <w:iCs/>
          <w:sz w:val="22"/>
          <w:szCs w:val="22"/>
        </w:rPr>
        <w:t>al Legii nr.131/2015 privind achizițiile publice;</w:t>
      </w:r>
    </w:p>
    <w:p w14:paraId="26D4F41E"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A5F565"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8.4.</w:t>
      </w:r>
      <w:r w:rsidRPr="006B3F0F">
        <w:rPr>
          <w:rFonts w:ascii="Onest" w:hAnsi="Onest"/>
          <w:iCs/>
          <w:sz w:val="22"/>
          <w:szCs w:val="22"/>
        </w:rPr>
        <w:tab/>
        <w:t>Partea iniţiatoare a rezoluțiunii Contractului este obligată să comunice în termen de 5 zile lucrătoare celeilalte Părţi despre intenţiile ei printr-o scrisoare motivată.</w:t>
      </w:r>
    </w:p>
    <w:p w14:paraId="43C3FD02"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8.5.</w:t>
      </w:r>
      <w:r w:rsidRPr="006B3F0F">
        <w:rPr>
          <w:rFonts w:ascii="Onest" w:hAnsi="Onest"/>
          <w:iCs/>
          <w:sz w:val="22"/>
          <w:szCs w:val="22"/>
        </w:rPr>
        <w:tab/>
        <w:t>Partea înştiinţată este obligată să răspundă în decurs de 5 zile lucrătoare de la primirea notificării. În cazul în care litigiul nu este soluţionat în termenele stabilite, partea iniţiatoare va iniția rezoluțiunea.</w:t>
      </w:r>
    </w:p>
    <w:p w14:paraId="50CDFCFC" w14:textId="77777777" w:rsidR="0010237C" w:rsidRPr="006B3F0F" w:rsidRDefault="0010237C" w:rsidP="002F266C">
      <w:pPr>
        <w:ind w:left="142" w:right="-144"/>
        <w:jc w:val="both"/>
        <w:rPr>
          <w:rFonts w:ascii="Onest" w:hAnsi="Onest"/>
          <w:iCs/>
          <w:sz w:val="22"/>
          <w:szCs w:val="22"/>
        </w:rPr>
      </w:pPr>
    </w:p>
    <w:p w14:paraId="096F1F6D" w14:textId="77777777"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9.</w:t>
      </w:r>
      <w:r w:rsidRPr="006B3F0F">
        <w:rPr>
          <w:rFonts w:ascii="Onest" w:hAnsi="Onest"/>
          <w:b/>
          <w:bCs/>
          <w:iCs/>
          <w:sz w:val="22"/>
          <w:szCs w:val="22"/>
        </w:rPr>
        <w:tab/>
        <w:t>Reclamaţii</w:t>
      </w:r>
    </w:p>
    <w:p w14:paraId="07153DD7" w14:textId="77777777" w:rsidR="0010237C" w:rsidRPr="006B3F0F" w:rsidRDefault="0010237C" w:rsidP="002F266C">
      <w:pPr>
        <w:ind w:left="142" w:right="-144"/>
        <w:jc w:val="both"/>
        <w:rPr>
          <w:rFonts w:ascii="Onest" w:hAnsi="Onest"/>
          <w:iCs/>
          <w:sz w:val="22"/>
          <w:szCs w:val="22"/>
        </w:rPr>
      </w:pPr>
      <w:r w:rsidRPr="006B3F0F">
        <w:rPr>
          <w:rFonts w:ascii="Onest" w:hAnsi="Onest"/>
          <w:b/>
          <w:bCs/>
          <w:iCs/>
          <w:sz w:val="22"/>
          <w:szCs w:val="22"/>
        </w:rPr>
        <w:t xml:space="preserve"> </w:t>
      </w:r>
      <w:r w:rsidRPr="006B3F0F">
        <w:rPr>
          <w:rFonts w:ascii="Onest" w:hAnsi="Onest"/>
          <w:iCs/>
          <w:sz w:val="22"/>
          <w:szCs w:val="22"/>
        </w:rPr>
        <w:t>9.1.</w:t>
      </w:r>
      <w:r w:rsidRPr="006B3F0F">
        <w:rPr>
          <w:rFonts w:ascii="Onest" w:hAnsi="Onest"/>
          <w:iCs/>
          <w:sz w:val="22"/>
          <w:szCs w:val="22"/>
        </w:rPr>
        <w:tab/>
        <w:t>Reclamaţiile privind cantitatea Bunurilor livrate sunt înaintate Furnizorului la momentul recepţionării lor, fiind confirmate printr-un act întocmit în comun cu reprezentantul Furnizorului.</w:t>
      </w:r>
    </w:p>
    <w:p w14:paraId="54F21F25"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9.2.</w:t>
      </w:r>
      <w:r w:rsidRPr="006B3F0F">
        <w:rPr>
          <w:rFonts w:ascii="Onest" w:hAnsi="Onest"/>
          <w:iCs/>
          <w:sz w:val="22"/>
          <w:szCs w:val="22"/>
        </w:rPr>
        <w:tab/>
        <w:t>Pretenţiile privind calitatea bunurilor livrate sunt înaintate Furnizorului în termen de 5 zile de la depistarea deficienţelor de calitate.</w:t>
      </w:r>
    </w:p>
    <w:p w14:paraId="67A1B790"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9.3.</w:t>
      </w:r>
      <w:r w:rsidRPr="006B3F0F">
        <w:rPr>
          <w:rFonts w:ascii="Onest" w:hAnsi="Onest"/>
          <w:iCs/>
          <w:sz w:val="22"/>
          <w:szCs w:val="22"/>
        </w:rPr>
        <w:tab/>
        <w:t>Furnizorul este obligat să examineze pretenţiile înaintate în termen de 5 zile de la data primirii acestora şi să comunice Cumpărătorului despre decizia luată.</w:t>
      </w:r>
    </w:p>
    <w:p w14:paraId="420C0972"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9.4.</w:t>
      </w:r>
      <w:r w:rsidRPr="006B3F0F">
        <w:rPr>
          <w:rFonts w:ascii="Onest" w:hAnsi="Onest"/>
          <w:iCs/>
          <w:sz w:val="22"/>
          <w:szCs w:val="22"/>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2D33719"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9.5.</w:t>
      </w:r>
      <w:r w:rsidRPr="006B3F0F">
        <w:rPr>
          <w:rFonts w:ascii="Onest" w:hAnsi="Onest"/>
          <w:iCs/>
          <w:sz w:val="22"/>
          <w:szCs w:val="22"/>
        </w:rPr>
        <w:tab/>
        <w:t>Furnizorul poartă răspundere pentru calitatea Bunurilor în limitele stabilite, inclusiv pentru viciile ascunse.</w:t>
      </w:r>
    </w:p>
    <w:p w14:paraId="5BF5AE5F"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9.6.</w:t>
      </w:r>
      <w:r w:rsidRPr="006B3F0F">
        <w:rPr>
          <w:rFonts w:ascii="Onest" w:hAnsi="Onest"/>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7B2F48C0" w14:textId="77777777" w:rsidR="0010237C" w:rsidRPr="006B3F0F" w:rsidRDefault="0010237C" w:rsidP="002F266C">
      <w:pPr>
        <w:ind w:left="142" w:right="-144"/>
        <w:jc w:val="both"/>
        <w:rPr>
          <w:rFonts w:ascii="Onest" w:hAnsi="Onest"/>
          <w:iCs/>
          <w:sz w:val="22"/>
          <w:szCs w:val="22"/>
        </w:rPr>
      </w:pPr>
    </w:p>
    <w:p w14:paraId="6006F093" w14:textId="4728674C"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10.</w:t>
      </w:r>
      <w:r w:rsidR="0041202D" w:rsidRPr="006B3F0F">
        <w:rPr>
          <w:rFonts w:ascii="Onest" w:hAnsi="Onest"/>
          <w:b/>
          <w:bCs/>
          <w:iCs/>
          <w:sz w:val="22"/>
          <w:szCs w:val="22"/>
        </w:rPr>
        <w:t xml:space="preserve"> </w:t>
      </w:r>
      <w:r w:rsidRPr="006B3F0F">
        <w:rPr>
          <w:rFonts w:ascii="Onest" w:hAnsi="Onest"/>
          <w:b/>
          <w:bCs/>
          <w:iCs/>
          <w:sz w:val="22"/>
          <w:szCs w:val="22"/>
        </w:rPr>
        <w:t>Sancţiuni</w:t>
      </w:r>
    </w:p>
    <w:p w14:paraId="054816F1" w14:textId="77777777" w:rsidR="0010237C" w:rsidRPr="006B3F0F" w:rsidRDefault="0010237C" w:rsidP="002F266C">
      <w:pPr>
        <w:ind w:left="142" w:right="-144"/>
        <w:rPr>
          <w:rFonts w:ascii="Onest" w:eastAsia="Calibri" w:hAnsi="Onest"/>
          <w:noProof w:val="0"/>
          <w:sz w:val="22"/>
          <w:szCs w:val="22"/>
        </w:rPr>
      </w:pPr>
      <w:r w:rsidRPr="006B3F0F">
        <w:rPr>
          <w:rFonts w:ascii="Onest" w:hAnsi="Onest"/>
          <w:iCs/>
          <w:sz w:val="22"/>
          <w:szCs w:val="22"/>
        </w:rPr>
        <w:t>10.1.</w:t>
      </w:r>
      <w:r w:rsidRPr="006B3F0F">
        <w:rPr>
          <w:rFonts w:ascii="Onest" w:eastAsia="Calibri" w:hAnsi="Onest"/>
          <w:noProof w:val="0"/>
          <w:sz w:val="22"/>
          <w:szCs w:val="22"/>
        </w:rPr>
        <w:t xml:space="preserve"> </w:t>
      </w:r>
      <w:r w:rsidRPr="006B3F0F">
        <w:rPr>
          <w:rFonts w:ascii="Onest" w:eastAsia="Calibri" w:hAnsi="Onest"/>
          <w:noProof w:val="0"/>
          <w:sz w:val="22"/>
          <w:szCs w:val="22"/>
          <w:highlight w:val="yellow"/>
        </w:rPr>
        <w:t>Garanția de bună execuție agreată de părți este sub forma de transfer la contul Cumpărătorului a 5% din valoarea contractului.</w:t>
      </w:r>
    </w:p>
    <w:p w14:paraId="39A4BF5E"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10.2. Pentru refuzul de a vinde Bunurile prevăzute în prezentul Contract, se va reține garanţia de bună executare a contractului.</w:t>
      </w:r>
    </w:p>
    <w:p w14:paraId="004E4C40"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lastRenderedPageBreak/>
        <w:t>10.3. Pentru Livrarea cu întârziere a Bunurilor, Furnizorul va achita penalitatea în valoare de 0,1 % din suma Bunurilor nelivrate, pentru fiecare zi de întârziere, dar nu mai mult de 5 % din suma totală a prezentului Contract. În cazul în care întârzierea depășește 20 zile, Furnizorul prezintă Cumpărătorului o explicație în formă scrisă. Dacă Cumpărătorul acceptă explicația, Furnizorul prelungește termenul de valabilitate a garanției de bună executare, în caz contrar se consideră ca fiind refuz de a livra Bunurile prevăzute în prezentul Contract și Furnizorului i se va reține garanţia de bună executare a Contractului.</w:t>
      </w:r>
    </w:p>
    <w:p w14:paraId="56CFD138"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10.4. Pentru achitarea cu întârziere, Cumpărătorul achită o penalitate în valoare de 0,1% din suma Bunurilor neachitate, pentru fiecare zi de întârziere, dar nu mai mult de 5 % din suma neachitată.</w:t>
      </w:r>
    </w:p>
    <w:p w14:paraId="7D9A445B"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 xml:space="preserve">10.5. Prima zi lucrătoare ulterioară datei ce constituie termenul limită de livrare, precum și termenul limită de achitare se consideră zi lucrătoare de întârziere. </w:t>
      </w:r>
    </w:p>
    <w:p w14:paraId="223D5EAE"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10.6. Suma penalităţii calculate Furnizorului conform prezentului Contract va fi dedusă (reţinută) de către Cumpărător prin compensare din suma plăţii pentru Bunurile livrate sau din contul garanției de bună executare a contractului.</w:t>
      </w:r>
    </w:p>
    <w:p w14:paraId="27660A5C" w14:textId="77777777" w:rsidR="0010237C" w:rsidRPr="006B3F0F" w:rsidRDefault="0010237C" w:rsidP="002F266C">
      <w:pPr>
        <w:ind w:left="142" w:right="-144"/>
        <w:jc w:val="both"/>
        <w:rPr>
          <w:rFonts w:ascii="Onest" w:hAnsi="Onest"/>
          <w:iCs/>
          <w:sz w:val="22"/>
          <w:szCs w:val="22"/>
        </w:rPr>
      </w:pPr>
    </w:p>
    <w:p w14:paraId="10A83A66" w14:textId="77777777"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11.</w:t>
      </w:r>
      <w:r w:rsidRPr="006B3F0F">
        <w:rPr>
          <w:rFonts w:ascii="Onest" w:hAnsi="Onest"/>
          <w:b/>
          <w:bCs/>
          <w:iCs/>
          <w:sz w:val="22"/>
          <w:szCs w:val="22"/>
        </w:rPr>
        <w:tab/>
        <w:t>Drepturi de proprietate intelectuală</w:t>
      </w:r>
    </w:p>
    <w:p w14:paraId="20D51FC4"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11.1.Furnizorul  are obligaţia să despăgubească achizitorul împotriva oricăror:</w:t>
      </w:r>
    </w:p>
    <w:p w14:paraId="2B306B56"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a)</w:t>
      </w:r>
      <w:r w:rsidRPr="006B3F0F">
        <w:rPr>
          <w:rFonts w:ascii="Onest" w:hAnsi="Onest"/>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928081"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b)</w:t>
      </w:r>
      <w:r w:rsidRPr="006B3F0F">
        <w:rPr>
          <w:rFonts w:ascii="Onest" w:hAnsi="Onest"/>
          <w:iCs/>
          <w:sz w:val="22"/>
          <w:szCs w:val="22"/>
        </w:rPr>
        <w:tab/>
        <w:t>daune-interese, costuri, taxe şi cheltuieli de orice natură, aferente, cu excepţia situaţiei în care o astfel de încălcare rezultă din respectarea Caietului de sarcini întocmit de către achizitor.</w:t>
      </w:r>
    </w:p>
    <w:p w14:paraId="3E58D2E5" w14:textId="77777777" w:rsidR="0010237C" w:rsidRPr="006B3F0F" w:rsidRDefault="0010237C" w:rsidP="002F266C">
      <w:pPr>
        <w:ind w:left="142" w:right="-144"/>
        <w:jc w:val="both"/>
        <w:rPr>
          <w:rFonts w:ascii="Onest" w:hAnsi="Onest"/>
          <w:iCs/>
          <w:sz w:val="22"/>
          <w:szCs w:val="22"/>
        </w:rPr>
      </w:pPr>
    </w:p>
    <w:p w14:paraId="709F62BF" w14:textId="77777777" w:rsidR="0010237C" w:rsidRPr="006B3F0F" w:rsidRDefault="0010237C" w:rsidP="002F266C">
      <w:pPr>
        <w:ind w:left="142" w:right="-144"/>
        <w:jc w:val="both"/>
        <w:rPr>
          <w:rFonts w:ascii="Onest" w:hAnsi="Onest"/>
          <w:b/>
          <w:bCs/>
          <w:iCs/>
          <w:sz w:val="22"/>
          <w:szCs w:val="22"/>
        </w:rPr>
      </w:pPr>
      <w:r w:rsidRPr="006B3F0F">
        <w:rPr>
          <w:rFonts w:ascii="Onest" w:hAnsi="Onest"/>
          <w:b/>
          <w:bCs/>
          <w:iCs/>
          <w:sz w:val="22"/>
          <w:szCs w:val="22"/>
        </w:rPr>
        <w:t>12.</w:t>
      </w:r>
      <w:r w:rsidRPr="006B3F0F">
        <w:rPr>
          <w:rFonts w:ascii="Onest" w:hAnsi="Onest"/>
          <w:b/>
          <w:bCs/>
          <w:iCs/>
          <w:sz w:val="22"/>
          <w:szCs w:val="22"/>
        </w:rPr>
        <w:tab/>
        <w:t>Dispoziţii finale</w:t>
      </w:r>
    </w:p>
    <w:p w14:paraId="2D9C2523"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5A496AFB"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D9A1306"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12.3.Nici una dintre Părţi nu are dreptul să transmită obligaţiile şi drepturile sale stipulate în prezentul Contract unor terţe persoane fără acordul în scris al celeilalte părţi.</w:t>
      </w:r>
    </w:p>
    <w:p w14:paraId="2AD89FFA"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12.4.Prezentul Contract se întocmește în două exemplare în limba română, câte un exemplar pentru Furnizor și Cumpărător.</w:t>
      </w:r>
    </w:p>
    <w:p w14:paraId="537E08A5" w14:textId="77777777"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12.5.Prezentul Contract se consideră încheiat la data semnării şi intră în vigoare la data înregistrării  în Registrul contractelor al Cumpărătorului.</w:t>
      </w:r>
    </w:p>
    <w:p w14:paraId="251E7F14" w14:textId="6959B4AD" w:rsidR="0010237C" w:rsidRPr="006B3F0F" w:rsidRDefault="0010237C" w:rsidP="002F266C">
      <w:pPr>
        <w:ind w:left="142" w:right="-144"/>
        <w:jc w:val="both"/>
        <w:rPr>
          <w:rFonts w:ascii="Onest" w:hAnsi="Onest"/>
          <w:iCs/>
          <w:sz w:val="22"/>
          <w:szCs w:val="22"/>
        </w:rPr>
      </w:pPr>
      <w:r w:rsidRPr="006B3F0F">
        <w:rPr>
          <w:rFonts w:ascii="Onest" w:hAnsi="Onest"/>
          <w:iCs/>
          <w:sz w:val="22"/>
          <w:szCs w:val="22"/>
        </w:rPr>
        <w:t xml:space="preserve">12.6.Prezentul contract este valabil până la </w:t>
      </w:r>
      <w:r w:rsidRPr="006B3F0F">
        <w:rPr>
          <w:rFonts w:ascii="Onest" w:hAnsi="Onest"/>
          <w:b/>
          <w:iCs/>
          <w:sz w:val="22"/>
          <w:szCs w:val="22"/>
        </w:rPr>
        <w:t>31.</w:t>
      </w:r>
      <w:r w:rsidR="00556D6F" w:rsidRPr="006B3F0F">
        <w:rPr>
          <w:rFonts w:ascii="Onest" w:hAnsi="Onest"/>
          <w:b/>
          <w:iCs/>
          <w:sz w:val="22"/>
          <w:szCs w:val="22"/>
        </w:rPr>
        <w:t>12</w:t>
      </w:r>
      <w:r w:rsidRPr="006B3F0F">
        <w:rPr>
          <w:rFonts w:ascii="Onest" w:hAnsi="Onest"/>
          <w:b/>
          <w:iCs/>
          <w:sz w:val="22"/>
          <w:szCs w:val="22"/>
        </w:rPr>
        <w:t>.202</w:t>
      </w:r>
      <w:r w:rsidR="00FA09B1" w:rsidRPr="006B3F0F">
        <w:rPr>
          <w:rFonts w:ascii="Onest" w:hAnsi="Onest"/>
          <w:b/>
          <w:iCs/>
          <w:sz w:val="22"/>
          <w:szCs w:val="22"/>
        </w:rPr>
        <w:t>5</w:t>
      </w:r>
      <w:r w:rsidRPr="006B3F0F">
        <w:rPr>
          <w:rFonts w:ascii="Onest" w:hAnsi="Onest"/>
          <w:iCs/>
          <w:sz w:val="22"/>
          <w:szCs w:val="22"/>
        </w:rPr>
        <w:t>.</w:t>
      </w:r>
    </w:p>
    <w:p w14:paraId="3A879C4A" w14:textId="61A31C4E" w:rsidR="001A7E41" w:rsidRPr="006B3F0F" w:rsidRDefault="0010237C" w:rsidP="001A7E41">
      <w:pPr>
        <w:ind w:left="142" w:right="-144"/>
        <w:jc w:val="both"/>
        <w:rPr>
          <w:rFonts w:ascii="Onest" w:hAnsi="Onest"/>
          <w:iCs/>
          <w:sz w:val="22"/>
          <w:szCs w:val="22"/>
        </w:rPr>
      </w:pPr>
      <w:r w:rsidRPr="006B3F0F">
        <w:rPr>
          <w:rFonts w:ascii="Onest" w:hAnsi="Onest"/>
          <w:iCs/>
          <w:sz w:val="22"/>
          <w:szCs w:val="22"/>
        </w:rPr>
        <w:t>12.7.Pentru confirmarea celor menţionate mai sus, Părţile au semnat prezentul Contract în conformitate cu legislaţia Republicii Moldova.</w:t>
      </w:r>
    </w:p>
    <w:tbl>
      <w:tblPr>
        <w:tblW w:w="9746" w:type="dxa"/>
        <w:tblInd w:w="250" w:type="dxa"/>
        <w:tblLayout w:type="fixed"/>
        <w:tblLook w:val="04A0" w:firstRow="1" w:lastRow="0" w:firstColumn="1" w:lastColumn="0" w:noHBand="0" w:noVBand="1"/>
      </w:tblPr>
      <w:tblGrid>
        <w:gridCol w:w="4873"/>
        <w:gridCol w:w="55"/>
        <w:gridCol w:w="4818"/>
      </w:tblGrid>
      <w:tr w:rsidR="0010237C" w:rsidRPr="006B3F0F" w14:paraId="576FAF6D" w14:textId="77777777" w:rsidTr="0041202D">
        <w:trPr>
          <w:trHeight w:val="405"/>
        </w:trPr>
        <w:tc>
          <w:tcPr>
            <w:tcW w:w="9746" w:type="dxa"/>
            <w:gridSpan w:val="3"/>
            <w:tcBorders>
              <w:top w:val="single" w:sz="4" w:space="0" w:color="FFFFFF"/>
              <w:bottom w:val="single" w:sz="4" w:space="0" w:color="auto"/>
            </w:tcBorders>
            <w:vAlign w:val="center"/>
          </w:tcPr>
          <w:p w14:paraId="32789818" w14:textId="77777777" w:rsidR="0010237C" w:rsidRPr="006B3F0F" w:rsidRDefault="0010237C" w:rsidP="001A7E41">
            <w:pPr>
              <w:spacing w:after="160" w:line="259" w:lineRule="auto"/>
              <w:ind w:left="142"/>
              <w:contextualSpacing/>
              <w:rPr>
                <w:rFonts w:ascii="Onest" w:hAnsi="Onest"/>
                <w:b/>
                <w:sz w:val="22"/>
                <w:szCs w:val="22"/>
              </w:rPr>
            </w:pPr>
            <w:r w:rsidRPr="006B3F0F">
              <w:rPr>
                <w:rFonts w:ascii="Onest" w:hAnsi="Onest"/>
                <w:b/>
                <w:sz w:val="22"/>
                <w:szCs w:val="22"/>
              </w:rPr>
              <w:t>Datele juridice, poştale şi bancare ale Părţilor</w:t>
            </w:r>
          </w:p>
        </w:tc>
      </w:tr>
      <w:tr w:rsidR="0010237C" w:rsidRPr="006B3F0F" w14:paraId="66D8A5B9" w14:textId="77777777" w:rsidTr="0041202D">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2A9D936" w14:textId="77777777" w:rsidR="0010237C" w:rsidRPr="006B3F0F" w:rsidRDefault="0010237C" w:rsidP="002F266C">
            <w:pPr>
              <w:tabs>
                <w:tab w:val="left" w:pos="1134"/>
              </w:tabs>
              <w:ind w:left="142" w:firstLine="567"/>
              <w:jc w:val="center"/>
              <w:rPr>
                <w:rFonts w:ascii="Onest" w:hAnsi="Onest"/>
                <w:b/>
                <w:caps/>
                <w:sz w:val="22"/>
                <w:szCs w:val="22"/>
              </w:rPr>
            </w:pPr>
            <w:r w:rsidRPr="006B3F0F">
              <w:rPr>
                <w:rFonts w:ascii="Onest" w:hAnsi="Onest"/>
                <w:b/>
                <w:sz w:val="22"/>
                <w:szCs w:val="22"/>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78FEED0B" w14:textId="77777777" w:rsidR="0010237C" w:rsidRPr="006B3F0F" w:rsidRDefault="0010237C" w:rsidP="002F266C">
            <w:pPr>
              <w:tabs>
                <w:tab w:val="left" w:pos="1134"/>
              </w:tabs>
              <w:ind w:left="142" w:firstLine="567"/>
              <w:jc w:val="center"/>
              <w:rPr>
                <w:rFonts w:ascii="Onest" w:hAnsi="Onest"/>
                <w:b/>
                <w:caps/>
                <w:sz w:val="22"/>
                <w:szCs w:val="22"/>
              </w:rPr>
            </w:pPr>
            <w:r w:rsidRPr="006B3F0F">
              <w:rPr>
                <w:rFonts w:ascii="Onest" w:hAnsi="Onest"/>
                <w:b/>
                <w:sz w:val="22"/>
                <w:szCs w:val="22"/>
              </w:rPr>
              <w:t xml:space="preserve">Cumpărătorul </w:t>
            </w:r>
          </w:p>
        </w:tc>
      </w:tr>
      <w:tr w:rsidR="0010237C" w:rsidRPr="006B3F0F" w14:paraId="35BDB48C" w14:textId="77777777" w:rsidTr="0041202D">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05A853F" w14:textId="054F509F" w:rsidR="0010237C" w:rsidRPr="006B3F0F"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4BB68FF6" w14:textId="77777777" w:rsidR="0010237C" w:rsidRPr="006B3F0F" w:rsidRDefault="0010237C" w:rsidP="002F266C">
            <w:pPr>
              <w:tabs>
                <w:tab w:val="left" w:pos="4680"/>
                <w:tab w:val="left" w:pos="7020"/>
              </w:tabs>
              <w:suppressAutoHyphens/>
              <w:ind w:left="142"/>
              <w:jc w:val="both"/>
              <w:rPr>
                <w:rFonts w:ascii="Onest" w:hAnsi="Onest"/>
                <w:b/>
                <w:sz w:val="22"/>
                <w:szCs w:val="22"/>
              </w:rPr>
            </w:pPr>
            <w:r w:rsidRPr="006B3F0F">
              <w:rPr>
                <w:rFonts w:ascii="Onest" w:hAnsi="Onest"/>
                <w:b/>
                <w:sz w:val="22"/>
                <w:szCs w:val="22"/>
              </w:rPr>
              <w:t>IP Compania „Teleradio-Moldova”</w:t>
            </w:r>
          </w:p>
        </w:tc>
      </w:tr>
      <w:tr w:rsidR="0010237C" w:rsidRPr="006B3F0F" w14:paraId="3B7BAFE4" w14:textId="77777777" w:rsidTr="0041202D">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9C43314" w14:textId="03022B99" w:rsidR="0010237C" w:rsidRPr="006B3F0F" w:rsidRDefault="0010237C" w:rsidP="002F266C">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6B3F0F">
              <w:rPr>
                <w:rFonts w:ascii="Onest" w:eastAsia="Calibri" w:hAnsi="Onest"/>
                <w:noProof w:val="0"/>
                <w:sz w:val="22"/>
                <w:szCs w:val="22"/>
                <w:lang w:val="en-US"/>
              </w:rPr>
              <w:t>Adresa</w:t>
            </w:r>
            <w:proofErr w:type="spellEnd"/>
            <w:r w:rsidRPr="006B3F0F">
              <w:rPr>
                <w:rFonts w:ascii="Onest" w:eastAsia="Calibri" w:hAnsi="Onest"/>
                <w:noProof w:val="0"/>
                <w:sz w:val="22"/>
                <w:szCs w:val="22"/>
                <w:lang w:val="en-US"/>
              </w:rPr>
              <w:t xml:space="preserve"> </w:t>
            </w:r>
            <w:proofErr w:type="spellStart"/>
            <w:r w:rsidRPr="006B3F0F">
              <w:rPr>
                <w:rFonts w:ascii="Onest" w:eastAsia="Calibri" w:hAnsi="Onest"/>
                <w:noProof w:val="0"/>
                <w:sz w:val="22"/>
                <w:szCs w:val="22"/>
                <w:lang w:val="en-US"/>
              </w:rPr>
              <w:t>juridică</w:t>
            </w:r>
            <w:proofErr w:type="spellEnd"/>
            <w:r w:rsidRPr="006B3F0F">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06E86667" w14:textId="77777777" w:rsidR="0010237C" w:rsidRPr="006B3F0F" w:rsidRDefault="0010237C" w:rsidP="002F266C">
            <w:pPr>
              <w:tabs>
                <w:tab w:val="left" w:pos="4680"/>
                <w:tab w:val="left" w:pos="7020"/>
              </w:tabs>
              <w:suppressAutoHyphens/>
              <w:ind w:left="142"/>
              <w:jc w:val="both"/>
              <w:rPr>
                <w:rFonts w:ascii="Onest" w:hAnsi="Onest"/>
                <w:sz w:val="22"/>
                <w:szCs w:val="22"/>
              </w:rPr>
            </w:pPr>
            <w:r w:rsidRPr="006B3F0F">
              <w:rPr>
                <w:rFonts w:ascii="Onest" w:hAnsi="Onest"/>
                <w:sz w:val="22"/>
                <w:szCs w:val="22"/>
              </w:rPr>
              <w:t>Adresa poştală: str. Miorița 1, mun. Chișinău</w:t>
            </w:r>
          </w:p>
          <w:p w14:paraId="1CAD329F" w14:textId="77777777" w:rsidR="0010237C" w:rsidRPr="006B3F0F" w:rsidRDefault="0010237C" w:rsidP="002F266C">
            <w:pPr>
              <w:tabs>
                <w:tab w:val="left" w:pos="4680"/>
                <w:tab w:val="left" w:pos="7020"/>
              </w:tabs>
              <w:suppressAutoHyphens/>
              <w:ind w:left="142"/>
              <w:jc w:val="both"/>
              <w:rPr>
                <w:rFonts w:ascii="Onest" w:hAnsi="Onest"/>
                <w:b/>
                <w:sz w:val="22"/>
                <w:szCs w:val="22"/>
              </w:rPr>
            </w:pPr>
            <w:r w:rsidRPr="006B3F0F">
              <w:rPr>
                <w:rFonts w:ascii="Onest" w:hAnsi="Onest"/>
                <w:sz w:val="22"/>
                <w:szCs w:val="22"/>
              </w:rPr>
              <w:t>MD-2028</w:t>
            </w:r>
          </w:p>
        </w:tc>
      </w:tr>
      <w:tr w:rsidR="0010237C" w:rsidRPr="006B3F0F" w14:paraId="57F8B624" w14:textId="77777777" w:rsidTr="0041202D">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317852A" w14:textId="070C6EC5" w:rsidR="0010237C" w:rsidRPr="006B3F0F"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6B3F0F">
              <w:rPr>
                <w:rFonts w:ascii="Onest" w:eastAsia="Calibri" w:hAnsi="Onest"/>
                <w:noProof w:val="0"/>
                <w:sz w:val="22"/>
                <w:szCs w:val="22"/>
                <w:lang w:val="en-US"/>
              </w:rPr>
              <w:t>Telefon</w:t>
            </w:r>
            <w:proofErr w:type="spellEnd"/>
            <w:r w:rsidRPr="006B3F0F">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085C4CBD" w14:textId="77777777" w:rsidR="0010237C" w:rsidRPr="006B3F0F" w:rsidRDefault="0010237C" w:rsidP="002F266C">
            <w:pPr>
              <w:tabs>
                <w:tab w:val="left" w:pos="4680"/>
                <w:tab w:val="left" w:pos="7020"/>
              </w:tabs>
              <w:suppressAutoHyphens/>
              <w:ind w:left="142"/>
              <w:jc w:val="both"/>
              <w:rPr>
                <w:rFonts w:ascii="Onest" w:hAnsi="Onest"/>
                <w:sz w:val="22"/>
                <w:szCs w:val="22"/>
              </w:rPr>
            </w:pPr>
            <w:r w:rsidRPr="006B3F0F">
              <w:rPr>
                <w:rFonts w:ascii="Onest" w:hAnsi="Onest"/>
                <w:sz w:val="22"/>
                <w:szCs w:val="22"/>
              </w:rPr>
              <w:t>Telefon: 022721047, 022723352</w:t>
            </w:r>
          </w:p>
        </w:tc>
      </w:tr>
      <w:tr w:rsidR="0010237C" w:rsidRPr="006B3F0F" w14:paraId="032D61CC"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B7067DA" w14:textId="4C536C7B" w:rsidR="0010237C" w:rsidRPr="006B3F0F" w:rsidRDefault="0010237C" w:rsidP="002F266C">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6B3F0F">
              <w:rPr>
                <w:rFonts w:ascii="Onest" w:eastAsia="Calibri" w:hAnsi="Onest"/>
                <w:noProof w:val="0"/>
                <w:sz w:val="22"/>
                <w:szCs w:val="22"/>
                <w:lang w:val="en-US"/>
              </w:rPr>
              <w:t>Cont</w:t>
            </w:r>
            <w:proofErr w:type="spellEnd"/>
            <w:r w:rsidRPr="006B3F0F">
              <w:rPr>
                <w:rFonts w:ascii="Onest" w:eastAsia="Calibri" w:hAnsi="Onest"/>
                <w:noProof w:val="0"/>
                <w:sz w:val="22"/>
                <w:szCs w:val="22"/>
                <w:lang w:val="en-US"/>
              </w:rPr>
              <w:t xml:space="preserve"> de </w:t>
            </w:r>
            <w:proofErr w:type="spellStart"/>
            <w:r w:rsidRPr="006B3F0F">
              <w:rPr>
                <w:rFonts w:ascii="Onest" w:eastAsia="Calibri" w:hAnsi="Onest"/>
                <w:noProof w:val="0"/>
                <w:sz w:val="22"/>
                <w:szCs w:val="22"/>
                <w:lang w:val="en-US"/>
              </w:rPr>
              <w:t>decontare</w:t>
            </w:r>
            <w:proofErr w:type="spellEnd"/>
            <w:r w:rsidRPr="006B3F0F">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224D222A" w14:textId="77777777" w:rsidR="0010237C" w:rsidRPr="006B3F0F" w:rsidRDefault="0010237C" w:rsidP="002F266C">
            <w:pPr>
              <w:tabs>
                <w:tab w:val="left" w:pos="4680"/>
                <w:tab w:val="left" w:pos="7020"/>
              </w:tabs>
              <w:suppressAutoHyphens/>
              <w:ind w:left="142"/>
              <w:jc w:val="both"/>
              <w:rPr>
                <w:rFonts w:ascii="Onest" w:eastAsia="PMingLiU" w:hAnsi="Onest"/>
                <w:sz w:val="22"/>
                <w:szCs w:val="22"/>
                <w:lang w:eastAsia="zh-CN"/>
              </w:rPr>
            </w:pPr>
            <w:r w:rsidRPr="006B3F0F">
              <w:rPr>
                <w:rFonts w:ascii="Onest" w:hAnsi="Onest"/>
                <w:sz w:val="22"/>
                <w:szCs w:val="22"/>
              </w:rPr>
              <w:t xml:space="preserve">IBAN: </w:t>
            </w:r>
            <w:r w:rsidRPr="006B3F0F">
              <w:rPr>
                <w:rFonts w:ascii="Onest" w:eastAsia="PMingLiU" w:hAnsi="Onest"/>
                <w:sz w:val="22"/>
                <w:szCs w:val="22"/>
                <w:lang w:eastAsia="zh-CN"/>
              </w:rPr>
              <w:t xml:space="preserve">MD47ML000000002251206328 </w:t>
            </w:r>
          </w:p>
          <w:p w14:paraId="0424646D" w14:textId="77777777" w:rsidR="0010237C" w:rsidRPr="006B3F0F" w:rsidRDefault="0010237C" w:rsidP="002F266C">
            <w:pPr>
              <w:tabs>
                <w:tab w:val="left" w:pos="4680"/>
                <w:tab w:val="left" w:pos="7020"/>
              </w:tabs>
              <w:suppressAutoHyphens/>
              <w:ind w:left="142" w:hanging="708"/>
              <w:jc w:val="both"/>
              <w:rPr>
                <w:rFonts w:ascii="Onest" w:hAnsi="Onest"/>
                <w:sz w:val="22"/>
                <w:szCs w:val="22"/>
              </w:rPr>
            </w:pPr>
            <w:r w:rsidRPr="006B3F0F">
              <w:rPr>
                <w:rFonts w:ascii="Onest" w:eastAsia="PMingLiU" w:hAnsi="Onest"/>
                <w:sz w:val="22"/>
                <w:szCs w:val="22"/>
                <w:lang w:eastAsia="zh-CN"/>
              </w:rPr>
              <w:t xml:space="preserve">                MD33AG000000022512706126/       </w:t>
            </w:r>
            <w:r w:rsidRPr="006B3F0F">
              <w:rPr>
                <w:rFonts w:ascii="Onest" w:eastAsia="PMingLiU" w:hAnsi="Onest"/>
                <w:sz w:val="22"/>
                <w:szCs w:val="22"/>
                <w:lang w:val="ro-MD" w:eastAsia="ar-SA"/>
              </w:rPr>
              <w:t>MD54TRPCCC518430A00044AA</w:t>
            </w:r>
            <w:r w:rsidRPr="006B3F0F">
              <w:rPr>
                <w:rFonts w:ascii="Onest" w:eastAsia="PMingLiU" w:hAnsi="Onest"/>
                <w:sz w:val="22"/>
                <w:szCs w:val="22"/>
                <w:lang w:eastAsia="zh-CN"/>
              </w:rPr>
              <w:t xml:space="preserve"> </w:t>
            </w:r>
          </w:p>
        </w:tc>
      </w:tr>
      <w:tr w:rsidR="0010237C" w:rsidRPr="006B3F0F" w14:paraId="11BA48A1"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F0D8B6C" w14:textId="4ED4948B" w:rsidR="0010237C" w:rsidRPr="006B3F0F"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6B3F0F">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45AAB6E8" w14:textId="77777777" w:rsidR="0010237C" w:rsidRPr="006B3F0F" w:rsidRDefault="0010237C" w:rsidP="002F266C">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6B3F0F">
              <w:rPr>
                <w:rFonts w:ascii="Onest" w:hAnsi="Onest"/>
                <w:sz w:val="22"/>
                <w:szCs w:val="22"/>
              </w:rPr>
              <w:t xml:space="preserve">Banca: </w:t>
            </w:r>
            <w:r w:rsidRPr="006B3F0F">
              <w:rPr>
                <w:rFonts w:ascii="Onest" w:eastAsia="SimSun" w:hAnsi="Onest"/>
                <w:sz w:val="22"/>
                <w:szCs w:val="22"/>
              </w:rPr>
              <w:t>BC „</w:t>
            </w:r>
            <w:r w:rsidRPr="006B3F0F">
              <w:rPr>
                <w:rFonts w:ascii="Onest" w:eastAsia="PMingLiU" w:hAnsi="Onest"/>
                <w:sz w:val="22"/>
                <w:szCs w:val="22"/>
                <w:lang w:eastAsia="zh-CN"/>
              </w:rPr>
              <w:t xml:space="preserve">Moldinconbank” SA, </w:t>
            </w:r>
            <w:r w:rsidRPr="006B3F0F">
              <w:rPr>
                <w:rFonts w:ascii="Onest" w:eastAsia="PMingLiU" w:hAnsi="Onest"/>
                <w:sz w:val="22"/>
                <w:szCs w:val="22"/>
                <w:lang w:eastAsia="zh-CN"/>
              </w:rPr>
              <w:lastRenderedPageBreak/>
              <w:t xml:space="preserve">fil.Telecentru </w:t>
            </w:r>
          </w:p>
          <w:p w14:paraId="4137B8D3" w14:textId="77777777" w:rsidR="0010237C" w:rsidRPr="006B3F0F" w:rsidRDefault="0010237C" w:rsidP="002F266C">
            <w:pPr>
              <w:tabs>
                <w:tab w:val="left" w:pos="4680"/>
                <w:tab w:val="left" w:pos="7020"/>
              </w:tabs>
              <w:suppressAutoHyphens/>
              <w:ind w:left="142"/>
              <w:rPr>
                <w:rFonts w:ascii="Onest" w:hAnsi="Onest"/>
                <w:sz w:val="22"/>
                <w:szCs w:val="22"/>
              </w:rPr>
            </w:pPr>
            <w:r w:rsidRPr="006B3F0F">
              <w:rPr>
                <w:rFonts w:ascii="Onest" w:eastAsia="PMingLiU" w:hAnsi="Onest"/>
                <w:sz w:val="22"/>
                <w:szCs w:val="22"/>
                <w:lang w:eastAsia="zh-CN"/>
              </w:rPr>
              <w:t>BC  „Moldova-Agroindbank” SA, fil. nr. 16</w:t>
            </w:r>
            <w:r w:rsidRPr="006B3F0F">
              <w:rPr>
                <w:rFonts w:ascii="Onest" w:eastAsia="PMingLiU" w:hAnsi="Onest"/>
                <w:sz w:val="22"/>
                <w:szCs w:val="22"/>
                <w:lang w:val="ro-MD" w:eastAsia="ar-SA"/>
              </w:rPr>
              <w:t xml:space="preserve"> Ministerul Finanțelor, Trezoreria de Stat, str. C. Tănase7</w:t>
            </w:r>
          </w:p>
        </w:tc>
      </w:tr>
      <w:tr w:rsidR="0010237C" w:rsidRPr="006B3F0F" w14:paraId="234058C6"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280F107" w14:textId="37758CFE" w:rsidR="0010237C" w:rsidRPr="006B3F0F" w:rsidRDefault="0010237C" w:rsidP="002F266C">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6B3F0F">
              <w:rPr>
                <w:rFonts w:ascii="Onest" w:eastAsia="Calibri" w:hAnsi="Onest"/>
                <w:noProof w:val="0"/>
                <w:sz w:val="22"/>
                <w:szCs w:val="22"/>
                <w:lang w:val="en-US"/>
              </w:rPr>
              <w:lastRenderedPageBreak/>
              <w:t xml:space="preserve">Cod: </w:t>
            </w:r>
          </w:p>
        </w:tc>
        <w:tc>
          <w:tcPr>
            <w:tcW w:w="4818" w:type="dxa"/>
            <w:tcBorders>
              <w:top w:val="single" w:sz="4" w:space="0" w:color="auto"/>
              <w:left w:val="single" w:sz="4" w:space="0" w:color="auto"/>
              <w:bottom w:val="single" w:sz="4" w:space="0" w:color="auto"/>
              <w:right w:val="single" w:sz="4" w:space="0" w:color="auto"/>
            </w:tcBorders>
          </w:tcPr>
          <w:p w14:paraId="17AB5749" w14:textId="77777777" w:rsidR="0010237C" w:rsidRPr="006B3F0F" w:rsidRDefault="0010237C" w:rsidP="002F266C">
            <w:pPr>
              <w:tabs>
                <w:tab w:val="left" w:pos="4680"/>
                <w:tab w:val="left" w:pos="7020"/>
              </w:tabs>
              <w:suppressAutoHyphens/>
              <w:ind w:left="142"/>
              <w:jc w:val="both"/>
              <w:rPr>
                <w:rFonts w:ascii="Onest" w:hAnsi="Onest"/>
                <w:sz w:val="22"/>
                <w:szCs w:val="22"/>
              </w:rPr>
            </w:pPr>
            <w:r w:rsidRPr="006B3F0F">
              <w:rPr>
                <w:rFonts w:ascii="Onest" w:hAnsi="Onest"/>
                <w:sz w:val="22"/>
                <w:szCs w:val="22"/>
              </w:rPr>
              <w:t xml:space="preserve">Cod: </w:t>
            </w:r>
            <w:r w:rsidRPr="006B3F0F">
              <w:rPr>
                <w:rFonts w:ascii="Onest" w:eastAsia="SimSun" w:hAnsi="Onest"/>
                <w:sz w:val="22"/>
                <w:szCs w:val="22"/>
              </w:rPr>
              <w:t>MOLDMD2X306/ AGRNMD2X451/</w:t>
            </w:r>
            <w:r w:rsidRPr="006B3F0F">
              <w:rPr>
                <w:rFonts w:ascii="Onest" w:eastAsia="PMingLiU" w:hAnsi="Onest"/>
                <w:sz w:val="22"/>
                <w:szCs w:val="22"/>
                <w:lang w:val="ro-MD" w:eastAsia="ar-SA"/>
              </w:rPr>
              <w:t xml:space="preserve"> TREZMD2X</w:t>
            </w:r>
          </w:p>
        </w:tc>
      </w:tr>
      <w:tr w:rsidR="0010237C" w:rsidRPr="006B3F0F" w14:paraId="065E7469" w14:textId="77777777" w:rsidTr="0041202D">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69A61D1" w14:textId="33AEABBD" w:rsidR="0010237C" w:rsidRPr="006B3F0F" w:rsidRDefault="0010237C" w:rsidP="002F266C">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6B3F0F">
              <w:rPr>
                <w:rFonts w:ascii="Onest" w:eastAsia="Calibri" w:hAnsi="Onest"/>
                <w:noProof w:val="0"/>
                <w:sz w:val="22"/>
                <w:szCs w:val="22"/>
                <w:lang w:val="en-US"/>
              </w:rPr>
              <w:t>Cod fiscal:</w:t>
            </w:r>
            <w:r w:rsidRPr="006B3F0F">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1BA7907B" w14:textId="77777777" w:rsidR="0010237C" w:rsidRPr="006B3F0F" w:rsidRDefault="0010237C" w:rsidP="002F266C">
            <w:pPr>
              <w:tabs>
                <w:tab w:val="left" w:pos="4680"/>
                <w:tab w:val="left" w:pos="7020"/>
              </w:tabs>
              <w:suppressAutoHyphens/>
              <w:ind w:left="142"/>
              <w:jc w:val="both"/>
              <w:rPr>
                <w:rFonts w:ascii="Onest" w:hAnsi="Onest"/>
                <w:sz w:val="22"/>
                <w:szCs w:val="22"/>
              </w:rPr>
            </w:pPr>
            <w:r w:rsidRPr="006B3F0F">
              <w:rPr>
                <w:rFonts w:ascii="Onest" w:hAnsi="Onest"/>
                <w:sz w:val="22"/>
                <w:szCs w:val="22"/>
              </w:rPr>
              <w:t>Cod fiscal: 1004600050558</w:t>
            </w:r>
          </w:p>
        </w:tc>
      </w:tr>
      <w:tr w:rsidR="0010237C" w:rsidRPr="006B3F0F" w14:paraId="25F1E490" w14:textId="77777777" w:rsidTr="0041202D">
        <w:trPr>
          <w:trHeight w:val="516"/>
        </w:trPr>
        <w:tc>
          <w:tcPr>
            <w:tcW w:w="9746" w:type="dxa"/>
            <w:gridSpan w:val="3"/>
            <w:tcBorders>
              <w:top w:val="single" w:sz="4" w:space="0" w:color="auto"/>
            </w:tcBorders>
            <w:vAlign w:val="center"/>
          </w:tcPr>
          <w:p w14:paraId="70A49CAF" w14:textId="77777777" w:rsidR="0010237C" w:rsidRPr="006B3F0F" w:rsidRDefault="0010237C" w:rsidP="002F266C">
            <w:pPr>
              <w:tabs>
                <w:tab w:val="left" w:pos="1134"/>
              </w:tabs>
              <w:ind w:left="142"/>
              <w:jc w:val="center"/>
              <w:rPr>
                <w:rFonts w:ascii="Onest" w:hAnsi="Onest"/>
                <w:b/>
                <w:sz w:val="22"/>
                <w:szCs w:val="22"/>
              </w:rPr>
            </w:pPr>
          </w:p>
          <w:p w14:paraId="761BDCC8" w14:textId="77777777" w:rsidR="0010237C" w:rsidRPr="006B3F0F" w:rsidRDefault="0010237C" w:rsidP="002F266C">
            <w:pPr>
              <w:tabs>
                <w:tab w:val="left" w:pos="1134"/>
              </w:tabs>
              <w:ind w:left="142"/>
              <w:jc w:val="center"/>
              <w:rPr>
                <w:rFonts w:ascii="Onest" w:hAnsi="Onest"/>
                <w:b/>
                <w:sz w:val="22"/>
                <w:szCs w:val="22"/>
              </w:rPr>
            </w:pPr>
            <w:r w:rsidRPr="006B3F0F">
              <w:rPr>
                <w:rFonts w:ascii="Onest" w:hAnsi="Onest"/>
                <w:b/>
                <w:sz w:val="22"/>
                <w:szCs w:val="22"/>
              </w:rPr>
              <w:t>Semnăturile părţilor</w:t>
            </w:r>
          </w:p>
        </w:tc>
      </w:tr>
      <w:tr w:rsidR="0010237C" w:rsidRPr="006B3F0F" w14:paraId="04854FC4" w14:textId="77777777" w:rsidTr="0041202D">
        <w:trPr>
          <w:trHeight w:val="136"/>
        </w:trPr>
        <w:tc>
          <w:tcPr>
            <w:tcW w:w="4873" w:type="dxa"/>
            <w:vAlign w:val="center"/>
          </w:tcPr>
          <w:p w14:paraId="4BDA1E30" w14:textId="77777777" w:rsidR="0010237C" w:rsidRPr="006B3F0F" w:rsidRDefault="0010237C" w:rsidP="002F266C">
            <w:pPr>
              <w:tabs>
                <w:tab w:val="left" w:pos="1134"/>
              </w:tabs>
              <w:ind w:left="142" w:firstLine="567"/>
              <w:jc w:val="center"/>
              <w:rPr>
                <w:rFonts w:ascii="Onest" w:hAnsi="Onest"/>
                <w:b/>
                <w:sz w:val="22"/>
                <w:szCs w:val="22"/>
              </w:rPr>
            </w:pPr>
          </w:p>
          <w:p w14:paraId="09C4E1EB" w14:textId="77777777" w:rsidR="0010237C" w:rsidRPr="006B3F0F" w:rsidRDefault="0010237C" w:rsidP="002F266C">
            <w:pPr>
              <w:tabs>
                <w:tab w:val="left" w:pos="1134"/>
              </w:tabs>
              <w:ind w:left="142" w:firstLine="567"/>
              <w:jc w:val="center"/>
              <w:rPr>
                <w:rFonts w:ascii="Onest" w:hAnsi="Onest"/>
                <w:b/>
                <w:sz w:val="22"/>
                <w:szCs w:val="22"/>
              </w:rPr>
            </w:pPr>
            <w:r w:rsidRPr="006B3F0F">
              <w:rPr>
                <w:rFonts w:ascii="Onest" w:hAnsi="Onest"/>
                <w:b/>
                <w:sz w:val="22"/>
                <w:szCs w:val="22"/>
              </w:rPr>
              <w:t xml:space="preserve">Furnizorul de bunuri </w:t>
            </w:r>
          </w:p>
          <w:p w14:paraId="611BBCFA" w14:textId="77777777" w:rsidR="0010237C" w:rsidRPr="006B3F0F" w:rsidRDefault="0010237C" w:rsidP="002F266C">
            <w:pPr>
              <w:tabs>
                <w:tab w:val="left" w:pos="1134"/>
              </w:tabs>
              <w:ind w:left="142" w:firstLine="567"/>
              <w:jc w:val="center"/>
              <w:rPr>
                <w:rFonts w:ascii="Onest" w:hAnsi="Onest"/>
                <w:b/>
                <w:caps/>
                <w:sz w:val="22"/>
                <w:szCs w:val="22"/>
              </w:rPr>
            </w:pPr>
          </w:p>
        </w:tc>
        <w:tc>
          <w:tcPr>
            <w:tcW w:w="4873" w:type="dxa"/>
            <w:gridSpan w:val="2"/>
            <w:vAlign w:val="center"/>
          </w:tcPr>
          <w:p w14:paraId="002D9D0A" w14:textId="77777777" w:rsidR="0010237C" w:rsidRPr="006B3F0F" w:rsidRDefault="0010237C" w:rsidP="002F266C">
            <w:pPr>
              <w:tabs>
                <w:tab w:val="left" w:pos="1134"/>
              </w:tabs>
              <w:ind w:left="142" w:firstLine="567"/>
              <w:jc w:val="center"/>
              <w:rPr>
                <w:rFonts w:ascii="Onest" w:hAnsi="Onest"/>
                <w:b/>
                <w:sz w:val="22"/>
                <w:szCs w:val="22"/>
              </w:rPr>
            </w:pPr>
          </w:p>
          <w:p w14:paraId="70EE306B" w14:textId="77777777" w:rsidR="0010237C" w:rsidRPr="006B3F0F" w:rsidRDefault="0010237C" w:rsidP="002F266C">
            <w:pPr>
              <w:tabs>
                <w:tab w:val="left" w:pos="1134"/>
              </w:tabs>
              <w:ind w:left="142" w:firstLine="567"/>
              <w:jc w:val="center"/>
              <w:rPr>
                <w:rFonts w:ascii="Onest" w:hAnsi="Onest"/>
                <w:b/>
                <w:sz w:val="22"/>
                <w:szCs w:val="22"/>
              </w:rPr>
            </w:pPr>
            <w:r w:rsidRPr="006B3F0F">
              <w:rPr>
                <w:rFonts w:ascii="Onest" w:hAnsi="Onest"/>
                <w:b/>
                <w:sz w:val="22"/>
                <w:szCs w:val="22"/>
              </w:rPr>
              <w:t xml:space="preserve">Cumpărătorul </w:t>
            </w:r>
          </w:p>
          <w:p w14:paraId="7CC46404" w14:textId="77777777" w:rsidR="0010237C" w:rsidRPr="006B3F0F" w:rsidRDefault="0010237C" w:rsidP="002F266C">
            <w:pPr>
              <w:tabs>
                <w:tab w:val="left" w:pos="1134"/>
              </w:tabs>
              <w:ind w:left="142" w:firstLine="567"/>
              <w:jc w:val="center"/>
              <w:rPr>
                <w:rFonts w:ascii="Onest" w:hAnsi="Onest"/>
                <w:b/>
                <w:sz w:val="22"/>
                <w:szCs w:val="22"/>
              </w:rPr>
            </w:pPr>
          </w:p>
          <w:p w14:paraId="153DF24E" w14:textId="77777777" w:rsidR="0010237C" w:rsidRPr="006B3F0F" w:rsidRDefault="0010237C" w:rsidP="002F266C">
            <w:pPr>
              <w:tabs>
                <w:tab w:val="left" w:pos="1134"/>
              </w:tabs>
              <w:ind w:left="142" w:firstLine="567"/>
              <w:jc w:val="center"/>
              <w:rPr>
                <w:rFonts w:ascii="Onest" w:hAnsi="Onest"/>
                <w:b/>
                <w:caps/>
                <w:sz w:val="22"/>
                <w:szCs w:val="22"/>
              </w:rPr>
            </w:pPr>
          </w:p>
        </w:tc>
      </w:tr>
      <w:tr w:rsidR="0010237C" w:rsidRPr="006B3F0F" w14:paraId="337A4F8C" w14:textId="77777777" w:rsidTr="0041202D">
        <w:trPr>
          <w:trHeight w:val="374"/>
        </w:trPr>
        <w:tc>
          <w:tcPr>
            <w:tcW w:w="4873" w:type="dxa"/>
            <w:vAlign w:val="center"/>
          </w:tcPr>
          <w:p w14:paraId="0951B2E0" w14:textId="77777777" w:rsidR="0010237C" w:rsidRPr="006B3F0F" w:rsidRDefault="0010237C" w:rsidP="002F266C">
            <w:pPr>
              <w:tabs>
                <w:tab w:val="left" w:pos="1134"/>
                <w:tab w:val="left" w:pos="4680"/>
                <w:tab w:val="left" w:pos="7020"/>
              </w:tabs>
              <w:suppressAutoHyphens/>
              <w:ind w:left="142" w:firstLine="567"/>
              <w:rPr>
                <w:rFonts w:ascii="Onest" w:hAnsi="Onest"/>
              </w:rPr>
            </w:pPr>
            <w:r w:rsidRPr="006B3F0F">
              <w:rPr>
                <w:rFonts w:ascii="Onest" w:hAnsi="Onest"/>
              </w:rPr>
              <w:t xml:space="preserve">Administrator </w:t>
            </w:r>
          </w:p>
          <w:p w14:paraId="1E47F659" w14:textId="77777777" w:rsidR="0010237C" w:rsidRPr="006B3F0F" w:rsidRDefault="0010237C" w:rsidP="002F266C">
            <w:pPr>
              <w:tabs>
                <w:tab w:val="left" w:pos="1134"/>
                <w:tab w:val="left" w:pos="4680"/>
                <w:tab w:val="left" w:pos="7020"/>
              </w:tabs>
              <w:suppressAutoHyphens/>
              <w:ind w:left="142" w:firstLine="567"/>
              <w:rPr>
                <w:rFonts w:ascii="Onest" w:hAnsi="Onest"/>
              </w:rPr>
            </w:pPr>
          </w:p>
          <w:p w14:paraId="49C265EF" w14:textId="3E08A1AA" w:rsidR="0010237C" w:rsidRPr="006B3F0F" w:rsidRDefault="0010237C" w:rsidP="002F266C">
            <w:pPr>
              <w:tabs>
                <w:tab w:val="left" w:pos="1134"/>
                <w:tab w:val="left" w:pos="4680"/>
                <w:tab w:val="left" w:pos="7020"/>
              </w:tabs>
              <w:suppressAutoHyphens/>
              <w:ind w:left="142"/>
              <w:rPr>
                <w:rFonts w:ascii="Onest" w:hAnsi="Onest"/>
                <w:b/>
              </w:rPr>
            </w:pPr>
            <w:r w:rsidRPr="006B3F0F">
              <w:rPr>
                <w:rFonts w:ascii="Onest" w:eastAsia="PMingLiU" w:hAnsi="Onest"/>
                <w:b/>
                <w:lang w:eastAsia="ar-SA"/>
              </w:rPr>
              <w:t xml:space="preserve">         </w:t>
            </w:r>
            <w:r w:rsidRPr="006B3F0F">
              <w:rPr>
                <w:rFonts w:ascii="Onest" w:hAnsi="Onest"/>
                <w:b/>
              </w:rPr>
              <w:t>____________</w:t>
            </w:r>
          </w:p>
        </w:tc>
        <w:tc>
          <w:tcPr>
            <w:tcW w:w="4873" w:type="dxa"/>
            <w:gridSpan w:val="2"/>
            <w:vAlign w:val="center"/>
          </w:tcPr>
          <w:p w14:paraId="41CD651B" w14:textId="77777777" w:rsidR="0010237C" w:rsidRPr="006B3F0F" w:rsidRDefault="0010237C" w:rsidP="002F266C">
            <w:pPr>
              <w:tabs>
                <w:tab w:val="left" w:pos="1134"/>
                <w:tab w:val="left" w:pos="4680"/>
                <w:tab w:val="left" w:pos="7020"/>
              </w:tabs>
              <w:suppressAutoHyphens/>
              <w:ind w:left="142" w:firstLine="567"/>
              <w:rPr>
                <w:rFonts w:ascii="Onest" w:hAnsi="Onest"/>
              </w:rPr>
            </w:pPr>
            <w:r w:rsidRPr="006B3F0F">
              <w:rPr>
                <w:rFonts w:ascii="Onest" w:hAnsi="Onest"/>
              </w:rPr>
              <w:t xml:space="preserve">Director general </w:t>
            </w:r>
          </w:p>
          <w:p w14:paraId="7FAC8A22" w14:textId="77777777" w:rsidR="0010237C" w:rsidRPr="006B3F0F" w:rsidRDefault="0010237C" w:rsidP="002F266C">
            <w:pPr>
              <w:tabs>
                <w:tab w:val="left" w:pos="1134"/>
                <w:tab w:val="left" w:pos="4680"/>
                <w:tab w:val="left" w:pos="7020"/>
              </w:tabs>
              <w:suppressAutoHyphens/>
              <w:ind w:left="142" w:firstLine="567"/>
              <w:rPr>
                <w:rFonts w:ascii="Onest" w:hAnsi="Onest"/>
              </w:rPr>
            </w:pPr>
          </w:p>
          <w:p w14:paraId="193C2594" w14:textId="77777777" w:rsidR="0010237C" w:rsidRPr="006B3F0F" w:rsidRDefault="0010237C" w:rsidP="002F266C">
            <w:pPr>
              <w:tabs>
                <w:tab w:val="left" w:pos="1134"/>
                <w:tab w:val="left" w:pos="4680"/>
                <w:tab w:val="left" w:pos="7020"/>
              </w:tabs>
              <w:suppressAutoHyphens/>
              <w:ind w:left="142" w:firstLine="567"/>
              <w:rPr>
                <w:rFonts w:ascii="Onest" w:hAnsi="Onest"/>
                <w:b/>
              </w:rPr>
            </w:pPr>
            <w:r w:rsidRPr="006B3F0F">
              <w:rPr>
                <w:rFonts w:ascii="Onest" w:hAnsi="Onest"/>
                <w:b/>
              </w:rPr>
              <w:t>Vladimir Țurcanu____________</w:t>
            </w:r>
          </w:p>
        </w:tc>
      </w:tr>
    </w:tbl>
    <w:p w14:paraId="764A6AD9" w14:textId="77777777" w:rsidR="0010237C" w:rsidRPr="006B3F0F" w:rsidRDefault="0010237C" w:rsidP="0010237C">
      <w:pPr>
        <w:tabs>
          <w:tab w:val="left" w:pos="1134"/>
          <w:tab w:val="left" w:pos="2052"/>
          <w:tab w:val="left" w:pos="4680"/>
          <w:tab w:val="center" w:pos="5567"/>
          <w:tab w:val="left" w:pos="7020"/>
        </w:tabs>
        <w:suppressAutoHyphens/>
        <w:ind w:firstLine="567"/>
        <w:rPr>
          <w:rFonts w:ascii="Onest" w:hAnsi="Onest"/>
        </w:rPr>
      </w:pPr>
    </w:p>
    <w:p w14:paraId="1FF2017E" w14:textId="77777777" w:rsidR="0010237C" w:rsidRPr="006B3F0F" w:rsidRDefault="0010237C" w:rsidP="0010237C">
      <w:pPr>
        <w:tabs>
          <w:tab w:val="left" w:pos="1134"/>
          <w:tab w:val="left" w:pos="2052"/>
          <w:tab w:val="left" w:pos="4680"/>
          <w:tab w:val="center" w:pos="5567"/>
          <w:tab w:val="left" w:pos="7020"/>
        </w:tabs>
        <w:suppressAutoHyphens/>
        <w:ind w:firstLine="567"/>
        <w:rPr>
          <w:rFonts w:ascii="Onest" w:hAnsi="Onest"/>
        </w:rPr>
      </w:pPr>
      <w:r w:rsidRPr="006B3F0F">
        <w:rPr>
          <w:rFonts w:ascii="Onest" w:hAnsi="Onest"/>
        </w:rPr>
        <w:t xml:space="preserve"> </w:t>
      </w:r>
      <w:r w:rsidRPr="006B3F0F">
        <w:rPr>
          <w:rFonts w:ascii="Onest" w:hAnsi="Onest"/>
        </w:rPr>
        <w:tab/>
      </w:r>
      <w:r w:rsidRPr="006B3F0F">
        <w:rPr>
          <w:rFonts w:ascii="Onest" w:hAnsi="Onest"/>
        </w:rPr>
        <w:tab/>
        <w:t>L.Ș.</w:t>
      </w:r>
      <w:r w:rsidRPr="006B3F0F">
        <w:rPr>
          <w:rFonts w:ascii="Onest" w:hAnsi="Onest"/>
        </w:rPr>
        <w:tab/>
      </w:r>
      <w:r w:rsidRPr="006B3F0F">
        <w:rPr>
          <w:rFonts w:ascii="Onest" w:hAnsi="Onest"/>
        </w:rPr>
        <w:tab/>
      </w:r>
      <w:r w:rsidRPr="006B3F0F">
        <w:rPr>
          <w:rFonts w:ascii="Onest" w:hAnsi="Onest"/>
        </w:rPr>
        <w:tab/>
        <w:t>L.Ș.</w:t>
      </w:r>
      <w:r w:rsidRPr="006B3F0F">
        <w:rPr>
          <w:rFonts w:ascii="Onest" w:hAnsi="Onest"/>
        </w:rPr>
        <w:tab/>
      </w:r>
    </w:p>
    <w:p w14:paraId="6B06A169" w14:textId="77777777" w:rsidR="0010237C" w:rsidRPr="006B3F0F" w:rsidRDefault="0010237C" w:rsidP="003A5A71">
      <w:pPr>
        <w:rPr>
          <w:rFonts w:ascii="Onest" w:hAnsi="Onest"/>
          <w:noProof w:val="0"/>
          <w:lang w:val="en-US"/>
        </w:rPr>
      </w:pPr>
    </w:p>
    <w:p w14:paraId="786B1A2C" w14:textId="77777777" w:rsidR="0010237C" w:rsidRPr="006B3F0F" w:rsidRDefault="0010237C" w:rsidP="003A5A71">
      <w:pPr>
        <w:rPr>
          <w:rFonts w:ascii="Onest" w:hAnsi="Onest"/>
          <w:noProof w:val="0"/>
          <w:lang w:val="en-US"/>
        </w:rPr>
      </w:pPr>
    </w:p>
    <w:p w14:paraId="1DA8FDF3" w14:textId="77777777" w:rsidR="001A7E41" w:rsidRPr="006B3F0F" w:rsidRDefault="001A7E41" w:rsidP="003A5A71">
      <w:pPr>
        <w:rPr>
          <w:rFonts w:ascii="Onest" w:hAnsi="Onest"/>
          <w:noProof w:val="0"/>
          <w:lang w:val="en-US"/>
        </w:rPr>
      </w:pPr>
    </w:p>
    <w:p w14:paraId="259E0D85" w14:textId="77777777" w:rsidR="007B4D81" w:rsidRPr="006B3F0F" w:rsidRDefault="007B4D81" w:rsidP="001A7E41">
      <w:pPr>
        <w:jc w:val="right"/>
        <w:rPr>
          <w:rFonts w:ascii="Onest" w:hAnsi="Onest"/>
          <w:b/>
          <w:bCs/>
          <w:color w:val="000000"/>
        </w:rPr>
      </w:pPr>
    </w:p>
    <w:p w14:paraId="07A6C831" w14:textId="5AF9361E" w:rsidR="001A7E41" w:rsidRPr="006B3F0F" w:rsidRDefault="001A7E41" w:rsidP="001A7E41">
      <w:pPr>
        <w:jc w:val="right"/>
        <w:rPr>
          <w:rFonts w:ascii="Onest" w:hAnsi="Onest"/>
          <w:b/>
          <w:bCs/>
          <w:color w:val="000000"/>
        </w:rPr>
      </w:pPr>
      <w:r w:rsidRPr="006B3F0F">
        <w:rPr>
          <w:rFonts w:ascii="Onest" w:hAnsi="Onest"/>
          <w:b/>
          <w:bCs/>
          <w:color w:val="000000"/>
        </w:rPr>
        <w:t>Anexa nr. 1</w:t>
      </w:r>
      <w:r w:rsidRPr="006B3F0F">
        <w:rPr>
          <w:rFonts w:ascii="Onest" w:hAnsi="Onest"/>
          <w:b/>
          <w:bCs/>
          <w:color w:val="000000"/>
        </w:rPr>
        <w:br/>
        <w:t>la Contractul nr. ______</w:t>
      </w:r>
      <w:r w:rsidRPr="006B3F0F">
        <w:rPr>
          <w:rFonts w:ascii="Onest" w:hAnsi="Onest"/>
          <w:b/>
          <w:bCs/>
          <w:color w:val="000000"/>
        </w:rPr>
        <w:br/>
        <w:t>din „______” ___________ 2024</w:t>
      </w:r>
      <w:r w:rsidRPr="006B3F0F">
        <w:rPr>
          <w:rFonts w:ascii="Onest" w:hAnsi="Onest"/>
          <w:b/>
          <w:bCs/>
          <w:color w:val="000000"/>
        </w:rPr>
        <w:br/>
      </w:r>
    </w:p>
    <w:p w14:paraId="493FFE13" w14:textId="77777777" w:rsidR="001A7E41" w:rsidRPr="006B3F0F" w:rsidRDefault="001A7E41" w:rsidP="001A7E41">
      <w:pPr>
        <w:jc w:val="right"/>
        <w:rPr>
          <w:rFonts w:ascii="Onest" w:hAnsi="Onest"/>
          <w:b/>
          <w:bCs/>
          <w:color w:val="000000"/>
        </w:rPr>
      </w:pPr>
    </w:p>
    <w:p w14:paraId="3702EEED" w14:textId="77777777" w:rsidR="001A7E41" w:rsidRPr="006B3F0F" w:rsidRDefault="001A7E41" w:rsidP="001A7E41">
      <w:pPr>
        <w:jc w:val="right"/>
        <w:rPr>
          <w:rFonts w:ascii="Onest" w:hAnsi="Onest"/>
          <w:b/>
          <w:bCs/>
          <w:color w:val="000000"/>
        </w:rPr>
      </w:pPr>
    </w:p>
    <w:p w14:paraId="7DF4C724" w14:textId="77777777" w:rsidR="001A7E41" w:rsidRPr="006B3F0F" w:rsidRDefault="001A7E41" w:rsidP="001A7E41">
      <w:pPr>
        <w:jc w:val="center"/>
        <w:rPr>
          <w:rFonts w:ascii="Onest" w:hAnsi="Onest"/>
          <w:b/>
          <w:bCs/>
          <w:color w:val="000000"/>
        </w:rPr>
      </w:pPr>
      <w:r w:rsidRPr="006B3F0F">
        <w:rPr>
          <w:rFonts w:ascii="Onest" w:hAnsi="Onest"/>
          <w:b/>
          <w:bCs/>
          <w:color w:val="000000"/>
        </w:rPr>
        <w:t xml:space="preserve">SPECIFICAȚII TEHNICE - </w:t>
      </w:r>
      <w:r w:rsidRPr="006B3F0F">
        <w:rPr>
          <w:rFonts w:ascii="Onest" w:hAnsi="Onest"/>
          <w:b/>
          <w:bCs/>
          <w:color w:val="000000"/>
          <w:sz w:val="22"/>
          <w:szCs w:val="22"/>
        </w:rPr>
        <w:t xml:space="preserve">conform </w:t>
      </w:r>
      <w:r w:rsidRPr="006B3F0F">
        <w:rPr>
          <w:rFonts w:ascii="Onest" w:hAnsi="Onest"/>
          <w:b/>
          <w:bCs/>
          <w:color w:val="000000"/>
        </w:rPr>
        <w:t>Anexei nr. 22</w:t>
      </w:r>
      <w:r w:rsidRPr="006B3F0F">
        <w:rPr>
          <w:rFonts w:ascii="Onest" w:hAnsi="Onest"/>
          <w:b/>
          <w:bCs/>
          <w:color w:val="000000"/>
        </w:rPr>
        <w:br/>
        <w:t>la Documentația standard aprobată prin Ordinul Ministrului Finanţelor nr. 115 din 15.09.2021</w:t>
      </w:r>
      <w:r w:rsidRPr="006B3F0F">
        <w:rPr>
          <w:rFonts w:ascii="Onest" w:hAnsi="Onest"/>
          <w:b/>
          <w:bCs/>
          <w:color w:val="000000"/>
        </w:rPr>
        <w:br/>
      </w:r>
    </w:p>
    <w:p w14:paraId="41AE8297" w14:textId="77777777" w:rsidR="001A7E41" w:rsidRPr="006B3F0F" w:rsidRDefault="001A7E41" w:rsidP="001A7E41">
      <w:pPr>
        <w:rPr>
          <w:rFonts w:ascii="Onest" w:hAnsi="Onest"/>
          <w:b/>
          <w:bCs/>
          <w:color w:val="000000"/>
        </w:rPr>
      </w:pPr>
    </w:p>
    <w:p w14:paraId="5A052B5F" w14:textId="3B795B04" w:rsidR="001A7E41" w:rsidRPr="006B3F0F" w:rsidRDefault="001A7E41" w:rsidP="001A7E41">
      <w:pPr>
        <w:rPr>
          <w:rFonts w:ascii="Onest" w:hAnsi="Onest"/>
          <w:noProof w:val="0"/>
          <w:lang w:val="en-US"/>
        </w:rPr>
      </w:pPr>
      <w:r w:rsidRPr="006B3F0F">
        <w:rPr>
          <w:rFonts w:ascii="Onest" w:hAnsi="Onest"/>
          <w:b/>
          <w:bCs/>
          <w:color w:val="000000"/>
        </w:rPr>
        <w:t xml:space="preserve">Obiectul achiziției: </w:t>
      </w:r>
    </w:p>
    <w:p w14:paraId="135DD460" w14:textId="77777777" w:rsidR="001A7E41" w:rsidRPr="006B3F0F" w:rsidRDefault="001A7E41" w:rsidP="003A5A71">
      <w:pPr>
        <w:rPr>
          <w:rFonts w:ascii="Onest" w:hAnsi="Onest"/>
          <w:noProof w:val="0"/>
          <w:lang w:val="en-US"/>
        </w:rPr>
      </w:pPr>
    </w:p>
    <w:p w14:paraId="16D140F1" w14:textId="77777777" w:rsidR="001A7E41" w:rsidRPr="006B3F0F" w:rsidRDefault="001A7E41" w:rsidP="003A5A71">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1A7E41" w:rsidRPr="006B3F0F" w14:paraId="079499A7" w14:textId="77777777" w:rsidTr="00D5501A">
        <w:trPr>
          <w:trHeight w:val="516"/>
        </w:trPr>
        <w:tc>
          <w:tcPr>
            <w:tcW w:w="9746" w:type="dxa"/>
            <w:gridSpan w:val="2"/>
            <w:tcBorders>
              <w:top w:val="single" w:sz="4" w:space="0" w:color="auto"/>
            </w:tcBorders>
            <w:vAlign w:val="center"/>
          </w:tcPr>
          <w:p w14:paraId="48D20CDE" w14:textId="77777777" w:rsidR="001A7E41" w:rsidRPr="006B3F0F" w:rsidRDefault="001A7E41" w:rsidP="00D5501A">
            <w:pPr>
              <w:tabs>
                <w:tab w:val="left" w:pos="1134"/>
              </w:tabs>
              <w:ind w:left="142"/>
              <w:jc w:val="center"/>
              <w:rPr>
                <w:rFonts w:ascii="Onest" w:hAnsi="Onest"/>
                <w:b/>
                <w:sz w:val="22"/>
                <w:szCs w:val="22"/>
              </w:rPr>
            </w:pPr>
          </w:p>
          <w:p w14:paraId="3D447DA3" w14:textId="77777777" w:rsidR="001A7E41" w:rsidRPr="006B3F0F" w:rsidRDefault="001A7E41" w:rsidP="00D5501A">
            <w:pPr>
              <w:tabs>
                <w:tab w:val="left" w:pos="1134"/>
              </w:tabs>
              <w:ind w:left="142"/>
              <w:jc w:val="center"/>
              <w:rPr>
                <w:rFonts w:ascii="Onest" w:hAnsi="Onest"/>
                <w:b/>
                <w:sz w:val="22"/>
                <w:szCs w:val="22"/>
              </w:rPr>
            </w:pPr>
            <w:r w:rsidRPr="006B3F0F">
              <w:rPr>
                <w:rFonts w:ascii="Onest" w:hAnsi="Onest"/>
                <w:b/>
                <w:sz w:val="22"/>
                <w:szCs w:val="22"/>
              </w:rPr>
              <w:t>Semnăturile părţilor</w:t>
            </w:r>
          </w:p>
        </w:tc>
      </w:tr>
      <w:tr w:rsidR="001A7E41" w:rsidRPr="006B3F0F" w14:paraId="2A436D7E" w14:textId="77777777" w:rsidTr="00D5501A">
        <w:trPr>
          <w:trHeight w:val="136"/>
        </w:trPr>
        <w:tc>
          <w:tcPr>
            <w:tcW w:w="4873" w:type="dxa"/>
            <w:vAlign w:val="center"/>
          </w:tcPr>
          <w:p w14:paraId="6AD7616D" w14:textId="77777777" w:rsidR="001A7E41" w:rsidRPr="006B3F0F" w:rsidRDefault="001A7E41" w:rsidP="00D5501A">
            <w:pPr>
              <w:tabs>
                <w:tab w:val="left" w:pos="1134"/>
              </w:tabs>
              <w:ind w:left="142" w:firstLine="567"/>
              <w:jc w:val="center"/>
              <w:rPr>
                <w:rFonts w:ascii="Onest" w:hAnsi="Onest"/>
                <w:b/>
                <w:sz w:val="22"/>
                <w:szCs w:val="22"/>
              </w:rPr>
            </w:pPr>
          </w:p>
          <w:p w14:paraId="63C1708E" w14:textId="77777777" w:rsidR="001A7E41" w:rsidRPr="006B3F0F" w:rsidRDefault="001A7E41" w:rsidP="00D5501A">
            <w:pPr>
              <w:tabs>
                <w:tab w:val="left" w:pos="1134"/>
              </w:tabs>
              <w:ind w:left="142" w:firstLine="567"/>
              <w:jc w:val="center"/>
              <w:rPr>
                <w:rFonts w:ascii="Onest" w:hAnsi="Onest"/>
                <w:b/>
                <w:sz w:val="22"/>
                <w:szCs w:val="22"/>
              </w:rPr>
            </w:pPr>
            <w:r w:rsidRPr="006B3F0F">
              <w:rPr>
                <w:rFonts w:ascii="Onest" w:hAnsi="Onest"/>
                <w:b/>
                <w:sz w:val="22"/>
                <w:szCs w:val="22"/>
              </w:rPr>
              <w:t xml:space="preserve">Furnizorul de bunuri </w:t>
            </w:r>
          </w:p>
          <w:p w14:paraId="0F07EF66" w14:textId="77777777" w:rsidR="001A7E41" w:rsidRPr="006B3F0F" w:rsidRDefault="001A7E41" w:rsidP="00D5501A">
            <w:pPr>
              <w:tabs>
                <w:tab w:val="left" w:pos="1134"/>
              </w:tabs>
              <w:ind w:left="142" w:firstLine="567"/>
              <w:jc w:val="center"/>
              <w:rPr>
                <w:rFonts w:ascii="Onest" w:hAnsi="Onest"/>
                <w:b/>
                <w:caps/>
                <w:sz w:val="22"/>
                <w:szCs w:val="22"/>
              </w:rPr>
            </w:pPr>
          </w:p>
        </w:tc>
        <w:tc>
          <w:tcPr>
            <w:tcW w:w="4873" w:type="dxa"/>
            <w:vAlign w:val="center"/>
          </w:tcPr>
          <w:p w14:paraId="3E77E08A" w14:textId="77777777" w:rsidR="001A7E41" w:rsidRPr="006B3F0F" w:rsidRDefault="001A7E41" w:rsidP="00D5501A">
            <w:pPr>
              <w:tabs>
                <w:tab w:val="left" w:pos="1134"/>
              </w:tabs>
              <w:ind w:left="142" w:firstLine="567"/>
              <w:jc w:val="center"/>
              <w:rPr>
                <w:rFonts w:ascii="Onest" w:hAnsi="Onest"/>
                <w:b/>
                <w:sz w:val="22"/>
                <w:szCs w:val="22"/>
              </w:rPr>
            </w:pPr>
          </w:p>
          <w:p w14:paraId="17EDE8B9" w14:textId="77777777" w:rsidR="001A7E41" w:rsidRPr="006B3F0F" w:rsidRDefault="001A7E41" w:rsidP="00D5501A">
            <w:pPr>
              <w:tabs>
                <w:tab w:val="left" w:pos="1134"/>
              </w:tabs>
              <w:ind w:left="142" w:firstLine="567"/>
              <w:jc w:val="center"/>
              <w:rPr>
                <w:rFonts w:ascii="Onest" w:hAnsi="Onest"/>
                <w:b/>
                <w:sz w:val="22"/>
                <w:szCs w:val="22"/>
              </w:rPr>
            </w:pPr>
            <w:r w:rsidRPr="006B3F0F">
              <w:rPr>
                <w:rFonts w:ascii="Onest" w:hAnsi="Onest"/>
                <w:b/>
                <w:sz w:val="22"/>
                <w:szCs w:val="22"/>
              </w:rPr>
              <w:t xml:space="preserve">Cumpărătorul </w:t>
            </w:r>
          </w:p>
          <w:p w14:paraId="1D05CBD7" w14:textId="77777777" w:rsidR="001A7E41" w:rsidRPr="006B3F0F" w:rsidRDefault="001A7E41" w:rsidP="00D5501A">
            <w:pPr>
              <w:tabs>
                <w:tab w:val="left" w:pos="1134"/>
              </w:tabs>
              <w:ind w:left="142" w:firstLine="567"/>
              <w:jc w:val="center"/>
              <w:rPr>
                <w:rFonts w:ascii="Onest" w:hAnsi="Onest"/>
                <w:b/>
                <w:sz w:val="22"/>
                <w:szCs w:val="22"/>
              </w:rPr>
            </w:pPr>
          </w:p>
          <w:p w14:paraId="0269A74A" w14:textId="77777777" w:rsidR="001A7E41" w:rsidRPr="006B3F0F" w:rsidRDefault="001A7E41" w:rsidP="00D5501A">
            <w:pPr>
              <w:tabs>
                <w:tab w:val="left" w:pos="1134"/>
              </w:tabs>
              <w:ind w:left="142" w:firstLine="567"/>
              <w:jc w:val="center"/>
              <w:rPr>
                <w:rFonts w:ascii="Onest" w:hAnsi="Onest"/>
                <w:b/>
                <w:caps/>
                <w:sz w:val="22"/>
                <w:szCs w:val="22"/>
              </w:rPr>
            </w:pPr>
          </w:p>
        </w:tc>
      </w:tr>
      <w:tr w:rsidR="001A7E41" w:rsidRPr="006B3F0F" w14:paraId="1FD1A8E1" w14:textId="77777777" w:rsidTr="00D5501A">
        <w:trPr>
          <w:trHeight w:val="374"/>
        </w:trPr>
        <w:tc>
          <w:tcPr>
            <w:tcW w:w="4873" w:type="dxa"/>
            <w:vAlign w:val="center"/>
          </w:tcPr>
          <w:p w14:paraId="77CC49AC" w14:textId="77777777" w:rsidR="001A7E41" w:rsidRPr="006B3F0F" w:rsidRDefault="001A7E41" w:rsidP="00D5501A">
            <w:pPr>
              <w:tabs>
                <w:tab w:val="left" w:pos="1134"/>
                <w:tab w:val="left" w:pos="4680"/>
                <w:tab w:val="left" w:pos="7020"/>
              </w:tabs>
              <w:suppressAutoHyphens/>
              <w:ind w:left="142" w:firstLine="567"/>
              <w:rPr>
                <w:rFonts w:ascii="Onest" w:hAnsi="Onest"/>
              </w:rPr>
            </w:pPr>
            <w:r w:rsidRPr="006B3F0F">
              <w:rPr>
                <w:rFonts w:ascii="Onest" w:hAnsi="Onest"/>
              </w:rPr>
              <w:t xml:space="preserve">Administrator </w:t>
            </w:r>
          </w:p>
          <w:p w14:paraId="73334697" w14:textId="77777777" w:rsidR="001A7E41" w:rsidRPr="006B3F0F" w:rsidRDefault="001A7E41" w:rsidP="00D5501A">
            <w:pPr>
              <w:tabs>
                <w:tab w:val="left" w:pos="1134"/>
                <w:tab w:val="left" w:pos="4680"/>
                <w:tab w:val="left" w:pos="7020"/>
              </w:tabs>
              <w:suppressAutoHyphens/>
              <w:ind w:left="142" w:firstLine="567"/>
              <w:rPr>
                <w:rFonts w:ascii="Onest" w:hAnsi="Onest"/>
              </w:rPr>
            </w:pPr>
          </w:p>
          <w:p w14:paraId="1127F97B" w14:textId="77777777" w:rsidR="001A7E41" w:rsidRPr="006B3F0F" w:rsidRDefault="001A7E41" w:rsidP="00D5501A">
            <w:pPr>
              <w:tabs>
                <w:tab w:val="left" w:pos="1134"/>
                <w:tab w:val="left" w:pos="4680"/>
                <w:tab w:val="left" w:pos="7020"/>
              </w:tabs>
              <w:suppressAutoHyphens/>
              <w:ind w:left="142"/>
              <w:rPr>
                <w:rFonts w:ascii="Onest" w:hAnsi="Onest"/>
                <w:b/>
              </w:rPr>
            </w:pPr>
            <w:r w:rsidRPr="006B3F0F">
              <w:rPr>
                <w:rFonts w:ascii="Onest" w:eastAsia="PMingLiU" w:hAnsi="Onest"/>
                <w:b/>
                <w:lang w:eastAsia="ar-SA"/>
              </w:rPr>
              <w:t xml:space="preserve">         </w:t>
            </w:r>
            <w:r w:rsidRPr="006B3F0F">
              <w:rPr>
                <w:rFonts w:ascii="Onest" w:hAnsi="Onest"/>
                <w:b/>
              </w:rPr>
              <w:t>____________</w:t>
            </w:r>
          </w:p>
        </w:tc>
        <w:tc>
          <w:tcPr>
            <w:tcW w:w="4873" w:type="dxa"/>
            <w:vAlign w:val="center"/>
          </w:tcPr>
          <w:p w14:paraId="459AA971" w14:textId="77777777" w:rsidR="001A7E41" w:rsidRPr="006B3F0F" w:rsidRDefault="001A7E41" w:rsidP="00D5501A">
            <w:pPr>
              <w:tabs>
                <w:tab w:val="left" w:pos="1134"/>
                <w:tab w:val="left" w:pos="4680"/>
                <w:tab w:val="left" w:pos="7020"/>
              </w:tabs>
              <w:suppressAutoHyphens/>
              <w:ind w:left="142" w:firstLine="567"/>
              <w:rPr>
                <w:rFonts w:ascii="Onest" w:hAnsi="Onest"/>
              </w:rPr>
            </w:pPr>
            <w:r w:rsidRPr="006B3F0F">
              <w:rPr>
                <w:rFonts w:ascii="Onest" w:hAnsi="Onest"/>
              </w:rPr>
              <w:t xml:space="preserve">Director general </w:t>
            </w:r>
          </w:p>
          <w:p w14:paraId="59633202" w14:textId="77777777" w:rsidR="001A7E41" w:rsidRPr="006B3F0F" w:rsidRDefault="001A7E41" w:rsidP="00D5501A">
            <w:pPr>
              <w:tabs>
                <w:tab w:val="left" w:pos="1134"/>
                <w:tab w:val="left" w:pos="4680"/>
                <w:tab w:val="left" w:pos="7020"/>
              </w:tabs>
              <w:suppressAutoHyphens/>
              <w:ind w:left="142" w:firstLine="567"/>
              <w:rPr>
                <w:rFonts w:ascii="Onest" w:hAnsi="Onest"/>
              </w:rPr>
            </w:pPr>
          </w:p>
          <w:p w14:paraId="4D826E63" w14:textId="77777777" w:rsidR="001A7E41" w:rsidRPr="006B3F0F" w:rsidRDefault="001A7E41" w:rsidP="00D5501A">
            <w:pPr>
              <w:tabs>
                <w:tab w:val="left" w:pos="1134"/>
                <w:tab w:val="left" w:pos="4680"/>
                <w:tab w:val="left" w:pos="7020"/>
              </w:tabs>
              <w:suppressAutoHyphens/>
              <w:ind w:left="142" w:firstLine="567"/>
              <w:rPr>
                <w:rFonts w:ascii="Onest" w:hAnsi="Onest"/>
                <w:b/>
              </w:rPr>
            </w:pPr>
            <w:r w:rsidRPr="006B3F0F">
              <w:rPr>
                <w:rFonts w:ascii="Onest" w:hAnsi="Onest"/>
                <w:b/>
              </w:rPr>
              <w:t>Vladimir Țurcanu____________</w:t>
            </w:r>
          </w:p>
        </w:tc>
      </w:tr>
    </w:tbl>
    <w:p w14:paraId="49487C35" w14:textId="77777777" w:rsidR="001A7E41" w:rsidRPr="006B3F0F" w:rsidRDefault="001A7E41" w:rsidP="001A7E41">
      <w:pPr>
        <w:tabs>
          <w:tab w:val="left" w:pos="1134"/>
          <w:tab w:val="left" w:pos="2052"/>
          <w:tab w:val="left" w:pos="4680"/>
          <w:tab w:val="center" w:pos="5567"/>
          <w:tab w:val="left" w:pos="7020"/>
        </w:tabs>
        <w:suppressAutoHyphens/>
        <w:ind w:firstLine="567"/>
        <w:rPr>
          <w:rFonts w:ascii="Onest" w:hAnsi="Onest"/>
        </w:rPr>
      </w:pPr>
    </w:p>
    <w:p w14:paraId="7CD1C721" w14:textId="77777777" w:rsidR="001A7E41" w:rsidRPr="006B3F0F" w:rsidRDefault="001A7E41" w:rsidP="001A7E41">
      <w:pPr>
        <w:tabs>
          <w:tab w:val="left" w:pos="1134"/>
          <w:tab w:val="left" w:pos="2052"/>
          <w:tab w:val="left" w:pos="4680"/>
          <w:tab w:val="center" w:pos="5567"/>
          <w:tab w:val="left" w:pos="7020"/>
        </w:tabs>
        <w:suppressAutoHyphens/>
        <w:ind w:firstLine="567"/>
        <w:rPr>
          <w:rFonts w:ascii="Onest" w:hAnsi="Onest"/>
        </w:rPr>
      </w:pPr>
      <w:r w:rsidRPr="006B3F0F">
        <w:rPr>
          <w:rFonts w:ascii="Onest" w:hAnsi="Onest"/>
        </w:rPr>
        <w:t xml:space="preserve"> </w:t>
      </w:r>
      <w:r w:rsidRPr="006B3F0F">
        <w:rPr>
          <w:rFonts w:ascii="Onest" w:hAnsi="Onest"/>
        </w:rPr>
        <w:tab/>
      </w:r>
      <w:r w:rsidRPr="006B3F0F">
        <w:rPr>
          <w:rFonts w:ascii="Onest" w:hAnsi="Onest"/>
        </w:rPr>
        <w:tab/>
        <w:t>L.Ș.</w:t>
      </w:r>
      <w:r w:rsidRPr="006B3F0F">
        <w:rPr>
          <w:rFonts w:ascii="Onest" w:hAnsi="Onest"/>
        </w:rPr>
        <w:tab/>
      </w:r>
      <w:r w:rsidRPr="006B3F0F">
        <w:rPr>
          <w:rFonts w:ascii="Onest" w:hAnsi="Onest"/>
        </w:rPr>
        <w:tab/>
      </w:r>
      <w:r w:rsidRPr="006B3F0F">
        <w:rPr>
          <w:rFonts w:ascii="Onest" w:hAnsi="Onest"/>
        </w:rPr>
        <w:tab/>
        <w:t>L.Ș.</w:t>
      </w:r>
      <w:r w:rsidRPr="006B3F0F">
        <w:rPr>
          <w:rFonts w:ascii="Onest" w:hAnsi="Onest"/>
        </w:rPr>
        <w:tab/>
      </w:r>
    </w:p>
    <w:p w14:paraId="5ED4C567" w14:textId="77777777" w:rsidR="001A7E41" w:rsidRPr="006B3F0F" w:rsidRDefault="001A7E41" w:rsidP="003A5A71">
      <w:pPr>
        <w:rPr>
          <w:rFonts w:ascii="Onest" w:hAnsi="Onest"/>
          <w:noProof w:val="0"/>
          <w:lang w:val="en-US"/>
        </w:rPr>
      </w:pPr>
    </w:p>
    <w:p w14:paraId="23A5E580" w14:textId="77777777" w:rsidR="001A7E41" w:rsidRPr="006B3F0F" w:rsidRDefault="001A7E41" w:rsidP="003A5A71">
      <w:pPr>
        <w:rPr>
          <w:rFonts w:ascii="Onest" w:hAnsi="Onest"/>
          <w:noProof w:val="0"/>
          <w:lang w:val="en-US"/>
        </w:rPr>
      </w:pPr>
    </w:p>
    <w:p w14:paraId="3C9C8DBE" w14:textId="77777777" w:rsidR="001A7E41" w:rsidRPr="006B3F0F" w:rsidRDefault="001A7E41" w:rsidP="001A7E41">
      <w:pPr>
        <w:jc w:val="right"/>
        <w:rPr>
          <w:rFonts w:ascii="Onest" w:hAnsi="Onest"/>
          <w:b/>
          <w:bCs/>
          <w:noProof w:val="0"/>
        </w:rPr>
      </w:pPr>
      <w:bookmarkStart w:id="11" w:name="_GoBack"/>
      <w:bookmarkEnd w:id="11"/>
      <w:r w:rsidRPr="006B3F0F">
        <w:rPr>
          <w:rFonts w:ascii="Onest" w:hAnsi="Onest"/>
          <w:b/>
          <w:bCs/>
          <w:noProof w:val="0"/>
        </w:rPr>
        <w:lastRenderedPageBreak/>
        <w:t>Anexa nr. 2</w:t>
      </w:r>
      <w:r w:rsidRPr="006B3F0F">
        <w:rPr>
          <w:rFonts w:ascii="Onest" w:hAnsi="Onest"/>
          <w:b/>
          <w:bCs/>
          <w:noProof w:val="0"/>
        </w:rPr>
        <w:br/>
        <w:t>la Contractul nr. ______</w:t>
      </w:r>
      <w:r w:rsidRPr="006B3F0F">
        <w:rPr>
          <w:rFonts w:ascii="Onest" w:hAnsi="Onest"/>
          <w:b/>
          <w:bCs/>
          <w:noProof w:val="0"/>
        </w:rPr>
        <w:br/>
        <w:t>din „______” ___________ 2024</w:t>
      </w:r>
      <w:r w:rsidRPr="006B3F0F">
        <w:rPr>
          <w:rFonts w:ascii="Onest" w:hAnsi="Onest"/>
          <w:b/>
          <w:bCs/>
          <w:noProof w:val="0"/>
        </w:rPr>
        <w:br/>
      </w:r>
    </w:p>
    <w:p w14:paraId="7704CA1D" w14:textId="77777777" w:rsidR="001A7E41" w:rsidRPr="006B3F0F" w:rsidRDefault="001A7E41" w:rsidP="001A7E41">
      <w:pPr>
        <w:jc w:val="right"/>
        <w:rPr>
          <w:rFonts w:ascii="Onest" w:hAnsi="Onest"/>
          <w:b/>
          <w:bCs/>
          <w:noProof w:val="0"/>
        </w:rPr>
      </w:pPr>
    </w:p>
    <w:p w14:paraId="2E621440" w14:textId="0DCAA95C" w:rsidR="001A7E41" w:rsidRPr="006B3F0F" w:rsidRDefault="001A7E41" w:rsidP="001A7E41">
      <w:pPr>
        <w:jc w:val="center"/>
        <w:rPr>
          <w:rFonts w:ascii="Onest" w:hAnsi="Onest"/>
          <w:b/>
          <w:bCs/>
          <w:noProof w:val="0"/>
        </w:rPr>
      </w:pPr>
      <w:r w:rsidRPr="006B3F0F">
        <w:rPr>
          <w:rFonts w:ascii="Onest" w:hAnsi="Onest"/>
          <w:b/>
          <w:bCs/>
          <w:noProof w:val="0"/>
        </w:rPr>
        <w:t>SPECIFICAȚII DE PREȚ - conform Anexei nr. 23</w:t>
      </w:r>
      <w:r w:rsidRPr="006B3F0F">
        <w:rPr>
          <w:rFonts w:ascii="Onest" w:hAnsi="Onest"/>
          <w:b/>
          <w:bCs/>
          <w:noProof w:val="0"/>
        </w:rPr>
        <w:br/>
        <w:t>la Documentația standard aprobată prin Ordinul Ministrului Finanţelor nr. 115 din 15.09.2021</w:t>
      </w:r>
      <w:r w:rsidRPr="006B3F0F">
        <w:rPr>
          <w:rFonts w:ascii="Onest" w:hAnsi="Onest"/>
          <w:b/>
          <w:bCs/>
          <w:noProof w:val="0"/>
        </w:rPr>
        <w:br/>
      </w:r>
    </w:p>
    <w:p w14:paraId="63A1F098" w14:textId="39A58F08" w:rsidR="001A7E41" w:rsidRPr="006B3F0F" w:rsidRDefault="001A7E41" w:rsidP="001A7E41">
      <w:pPr>
        <w:rPr>
          <w:rFonts w:ascii="Onest" w:hAnsi="Onest"/>
          <w:noProof w:val="0"/>
          <w:lang w:val="en-US"/>
        </w:rPr>
      </w:pPr>
      <w:r w:rsidRPr="006B3F0F">
        <w:rPr>
          <w:rFonts w:ascii="Onest" w:hAnsi="Onest"/>
          <w:b/>
          <w:bCs/>
          <w:color w:val="000000"/>
        </w:rPr>
        <w:t xml:space="preserve">Obiectul achiziției: </w:t>
      </w:r>
    </w:p>
    <w:p w14:paraId="32CFD469" w14:textId="77777777" w:rsidR="001A7E41" w:rsidRPr="006B3F0F" w:rsidRDefault="001A7E41" w:rsidP="001A7E41">
      <w:pPr>
        <w:jc w:val="center"/>
        <w:rPr>
          <w:rFonts w:ascii="Onest" w:hAnsi="Onest"/>
          <w:noProof w:val="0"/>
          <w:lang w:val="en-US"/>
        </w:rPr>
      </w:pPr>
    </w:p>
    <w:p w14:paraId="1EF116FB" w14:textId="77777777" w:rsidR="001A7E41" w:rsidRPr="006B3F0F" w:rsidRDefault="001A7E41" w:rsidP="001A7E41">
      <w:pPr>
        <w:jc w:val="center"/>
        <w:rPr>
          <w:rFonts w:ascii="Onest" w:hAnsi="Onest"/>
          <w:noProof w:val="0"/>
          <w:lang w:val="en-US"/>
        </w:rPr>
      </w:pPr>
    </w:p>
    <w:p w14:paraId="220B4CDD" w14:textId="77777777" w:rsidR="001A7E41" w:rsidRPr="006B3F0F" w:rsidRDefault="001A7E41" w:rsidP="001A7E41">
      <w:pPr>
        <w:jc w:val="center"/>
        <w:rPr>
          <w:rFonts w:ascii="Onest" w:hAnsi="Onest"/>
          <w:noProof w:val="0"/>
          <w:lang w:val="en-US"/>
        </w:rPr>
      </w:pPr>
    </w:p>
    <w:p w14:paraId="26907E2C" w14:textId="77777777" w:rsidR="001A7E41" w:rsidRPr="006B3F0F" w:rsidRDefault="001A7E41" w:rsidP="001A7E41">
      <w:pPr>
        <w:jc w:val="center"/>
        <w:rPr>
          <w:rFonts w:ascii="Onest" w:hAnsi="Onest"/>
          <w:noProof w:val="0"/>
          <w:lang w:val="en-US"/>
        </w:rPr>
      </w:pPr>
    </w:p>
    <w:p w14:paraId="10452731" w14:textId="77777777" w:rsidR="001A7E41" w:rsidRPr="006B3F0F" w:rsidRDefault="001A7E41" w:rsidP="001A7E41">
      <w:pPr>
        <w:jc w:val="center"/>
        <w:rPr>
          <w:rFonts w:ascii="Onest" w:hAnsi="Onest"/>
          <w:noProof w:val="0"/>
          <w:lang w:val="en-US"/>
        </w:rPr>
      </w:pPr>
    </w:p>
    <w:p w14:paraId="47FD4809" w14:textId="77777777" w:rsidR="001A7E41" w:rsidRPr="006B3F0F" w:rsidRDefault="001A7E41" w:rsidP="001A7E41">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1A7E41" w:rsidRPr="006B3F0F" w14:paraId="7E2B921C" w14:textId="77777777" w:rsidTr="00D5501A">
        <w:trPr>
          <w:trHeight w:val="516"/>
        </w:trPr>
        <w:tc>
          <w:tcPr>
            <w:tcW w:w="9746" w:type="dxa"/>
            <w:gridSpan w:val="2"/>
            <w:tcBorders>
              <w:top w:val="single" w:sz="4" w:space="0" w:color="auto"/>
            </w:tcBorders>
            <w:vAlign w:val="center"/>
          </w:tcPr>
          <w:p w14:paraId="45DF9DB5" w14:textId="77777777" w:rsidR="001A7E41" w:rsidRPr="006B3F0F" w:rsidRDefault="001A7E41" w:rsidP="00D5501A">
            <w:pPr>
              <w:tabs>
                <w:tab w:val="left" w:pos="1134"/>
              </w:tabs>
              <w:ind w:left="142"/>
              <w:jc w:val="center"/>
              <w:rPr>
                <w:rFonts w:ascii="Onest" w:hAnsi="Onest"/>
                <w:b/>
                <w:sz w:val="22"/>
                <w:szCs w:val="22"/>
              </w:rPr>
            </w:pPr>
          </w:p>
          <w:p w14:paraId="2EB2030B" w14:textId="77777777" w:rsidR="001A7E41" w:rsidRPr="006B3F0F" w:rsidRDefault="001A7E41" w:rsidP="00D5501A">
            <w:pPr>
              <w:tabs>
                <w:tab w:val="left" w:pos="1134"/>
              </w:tabs>
              <w:ind w:left="142"/>
              <w:jc w:val="center"/>
              <w:rPr>
                <w:rFonts w:ascii="Onest" w:hAnsi="Onest"/>
                <w:b/>
                <w:sz w:val="22"/>
                <w:szCs w:val="22"/>
              </w:rPr>
            </w:pPr>
            <w:r w:rsidRPr="006B3F0F">
              <w:rPr>
                <w:rFonts w:ascii="Onest" w:hAnsi="Onest"/>
                <w:b/>
                <w:sz w:val="22"/>
                <w:szCs w:val="22"/>
              </w:rPr>
              <w:t>Semnăturile părţilor</w:t>
            </w:r>
          </w:p>
        </w:tc>
      </w:tr>
      <w:tr w:rsidR="001A7E41" w:rsidRPr="006B3F0F" w14:paraId="655763E6" w14:textId="77777777" w:rsidTr="00D5501A">
        <w:trPr>
          <w:trHeight w:val="136"/>
        </w:trPr>
        <w:tc>
          <w:tcPr>
            <w:tcW w:w="4873" w:type="dxa"/>
            <w:vAlign w:val="center"/>
          </w:tcPr>
          <w:p w14:paraId="6891498F" w14:textId="77777777" w:rsidR="001A7E41" w:rsidRPr="006B3F0F" w:rsidRDefault="001A7E41" w:rsidP="00D5501A">
            <w:pPr>
              <w:tabs>
                <w:tab w:val="left" w:pos="1134"/>
              </w:tabs>
              <w:ind w:left="142" w:firstLine="567"/>
              <w:jc w:val="center"/>
              <w:rPr>
                <w:rFonts w:ascii="Onest" w:hAnsi="Onest"/>
                <w:b/>
                <w:sz w:val="22"/>
                <w:szCs w:val="22"/>
              </w:rPr>
            </w:pPr>
          </w:p>
          <w:p w14:paraId="28BFE9DD" w14:textId="77777777" w:rsidR="001A7E41" w:rsidRPr="006B3F0F" w:rsidRDefault="001A7E41" w:rsidP="00D5501A">
            <w:pPr>
              <w:tabs>
                <w:tab w:val="left" w:pos="1134"/>
              </w:tabs>
              <w:ind w:left="142" w:firstLine="567"/>
              <w:jc w:val="center"/>
              <w:rPr>
                <w:rFonts w:ascii="Onest" w:hAnsi="Onest"/>
                <w:b/>
                <w:sz w:val="22"/>
                <w:szCs w:val="22"/>
              </w:rPr>
            </w:pPr>
            <w:r w:rsidRPr="006B3F0F">
              <w:rPr>
                <w:rFonts w:ascii="Onest" w:hAnsi="Onest"/>
                <w:b/>
                <w:sz w:val="22"/>
                <w:szCs w:val="22"/>
              </w:rPr>
              <w:t xml:space="preserve">Furnizorul de bunuri </w:t>
            </w:r>
          </w:p>
          <w:p w14:paraId="657B80E0" w14:textId="77777777" w:rsidR="001A7E41" w:rsidRPr="006B3F0F" w:rsidRDefault="001A7E41" w:rsidP="00D5501A">
            <w:pPr>
              <w:tabs>
                <w:tab w:val="left" w:pos="1134"/>
              </w:tabs>
              <w:ind w:left="142" w:firstLine="567"/>
              <w:jc w:val="center"/>
              <w:rPr>
                <w:rFonts w:ascii="Onest" w:hAnsi="Onest"/>
                <w:b/>
                <w:caps/>
                <w:sz w:val="22"/>
                <w:szCs w:val="22"/>
              </w:rPr>
            </w:pPr>
          </w:p>
        </w:tc>
        <w:tc>
          <w:tcPr>
            <w:tcW w:w="4873" w:type="dxa"/>
            <w:vAlign w:val="center"/>
          </w:tcPr>
          <w:p w14:paraId="4E0BF70D" w14:textId="77777777" w:rsidR="001A7E41" w:rsidRPr="006B3F0F" w:rsidRDefault="001A7E41" w:rsidP="00D5501A">
            <w:pPr>
              <w:tabs>
                <w:tab w:val="left" w:pos="1134"/>
              </w:tabs>
              <w:ind w:left="142" w:firstLine="567"/>
              <w:jc w:val="center"/>
              <w:rPr>
                <w:rFonts w:ascii="Onest" w:hAnsi="Onest"/>
                <w:b/>
                <w:sz w:val="22"/>
                <w:szCs w:val="22"/>
              </w:rPr>
            </w:pPr>
          </w:p>
          <w:p w14:paraId="3C119A38" w14:textId="77777777" w:rsidR="001A7E41" w:rsidRPr="006B3F0F" w:rsidRDefault="001A7E41" w:rsidP="00D5501A">
            <w:pPr>
              <w:tabs>
                <w:tab w:val="left" w:pos="1134"/>
              </w:tabs>
              <w:ind w:left="142" w:firstLine="567"/>
              <w:jc w:val="center"/>
              <w:rPr>
                <w:rFonts w:ascii="Onest" w:hAnsi="Onest"/>
                <w:b/>
                <w:sz w:val="22"/>
                <w:szCs w:val="22"/>
              </w:rPr>
            </w:pPr>
            <w:r w:rsidRPr="006B3F0F">
              <w:rPr>
                <w:rFonts w:ascii="Onest" w:hAnsi="Onest"/>
                <w:b/>
                <w:sz w:val="22"/>
                <w:szCs w:val="22"/>
              </w:rPr>
              <w:t xml:space="preserve">Cumpărătorul </w:t>
            </w:r>
          </w:p>
          <w:p w14:paraId="0A5630C9" w14:textId="77777777" w:rsidR="001A7E41" w:rsidRPr="006B3F0F" w:rsidRDefault="001A7E41" w:rsidP="00D5501A">
            <w:pPr>
              <w:tabs>
                <w:tab w:val="left" w:pos="1134"/>
              </w:tabs>
              <w:ind w:left="142" w:firstLine="567"/>
              <w:jc w:val="center"/>
              <w:rPr>
                <w:rFonts w:ascii="Onest" w:hAnsi="Onest"/>
                <w:b/>
                <w:sz w:val="22"/>
                <w:szCs w:val="22"/>
              </w:rPr>
            </w:pPr>
          </w:p>
          <w:p w14:paraId="279A4BB7" w14:textId="77777777" w:rsidR="001A7E41" w:rsidRPr="006B3F0F" w:rsidRDefault="001A7E41" w:rsidP="00D5501A">
            <w:pPr>
              <w:tabs>
                <w:tab w:val="left" w:pos="1134"/>
              </w:tabs>
              <w:ind w:left="142" w:firstLine="567"/>
              <w:jc w:val="center"/>
              <w:rPr>
                <w:rFonts w:ascii="Onest" w:hAnsi="Onest"/>
                <w:b/>
                <w:caps/>
                <w:sz w:val="22"/>
                <w:szCs w:val="22"/>
              </w:rPr>
            </w:pPr>
          </w:p>
        </w:tc>
      </w:tr>
      <w:tr w:rsidR="001A7E41" w:rsidRPr="006B3F0F" w14:paraId="388BC7D6" w14:textId="77777777" w:rsidTr="00D5501A">
        <w:trPr>
          <w:trHeight w:val="374"/>
        </w:trPr>
        <w:tc>
          <w:tcPr>
            <w:tcW w:w="4873" w:type="dxa"/>
            <w:vAlign w:val="center"/>
          </w:tcPr>
          <w:p w14:paraId="64A06623" w14:textId="77777777" w:rsidR="001A7E41" w:rsidRPr="006B3F0F" w:rsidRDefault="001A7E41" w:rsidP="00D5501A">
            <w:pPr>
              <w:tabs>
                <w:tab w:val="left" w:pos="1134"/>
                <w:tab w:val="left" w:pos="4680"/>
                <w:tab w:val="left" w:pos="7020"/>
              </w:tabs>
              <w:suppressAutoHyphens/>
              <w:ind w:left="142" w:firstLine="567"/>
              <w:rPr>
                <w:rFonts w:ascii="Onest" w:hAnsi="Onest"/>
              </w:rPr>
            </w:pPr>
            <w:r w:rsidRPr="006B3F0F">
              <w:rPr>
                <w:rFonts w:ascii="Onest" w:hAnsi="Onest"/>
              </w:rPr>
              <w:t xml:space="preserve">Administrator </w:t>
            </w:r>
          </w:p>
          <w:p w14:paraId="787B4905" w14:textId="77777777" w:rsidR="001A7E41" w:rsidRPr="006B3F0F" w:rsidRDefault="001A7E41" w:rsidP="00D5501A">
            <w:pPr>
              <w:tabs>
                <w:tab w:val="left" w:pos="1134"/>
                <w:tab w:val="left" w:pos="4680"/>
                <w:tab w:val="left" w:pos="7020"/>
              </w:tabs>
              <w:suppressAutoHyphens/>
              <w:ind w:left="142" w:firstLine="567"/>
              <w:rPr>
                <w:rFonts w:ascii="Onest" w:hAnsi="Onest"/>
              </w:rPr>
            </w:pPr>
          </w:p>
          <w:p w14:paraId="2CAD2BC5" w14:textId="77777777" w:rsidR="001A7E41" w:rsidRPr="006B3F0F" w:rsidRDefault="001A7E41" w:rsidP="00D5501A">
            <w:pPr>
              <w:tabs>
                <w:tab w:val="left" w:pos="1134"/>
                <w:tab w:val="left" w:pos="4680"/>
                <w:tab w:val="left" w:pos="7020"/>
              </w:tabs>
              <w:suppressAutoHyphens/>
              <w:ind w:left="142"/>
              <w:rPr>
                <w:rFonts w:ascii="Onest" w:hAnsi="Onest"/>
                <w:b/>
              </w:rPr>
            </w:pPr>
            <w:r w:rsidRPr="006B3F0F">
              <w:rPr>
                <w:rFonts w:ascii="Onest" w:eastAsia="PMingLiU" w:hAnsi="Onest"/>
                <w:b/>
                <w:lang w:eastAsia="ar-SA"/>
              </w:rPr>
              <w:t xml:space="preserve">         </w:t>
            </w:r>
            <w:r w:rsidRPr="006B3F0F">
              <w:rPr>
                <w:rFonts w:ascii="Onest" w:hAnsi="Onest"/>
                <w:b/>
              </w:rPr>
              <w:t>____________</w:t>
            </w:r>
          </w:p>
        </w:tc>
        <w:tc>
          <w:tcPr>
            <w:tcW w:w="4873" w:type="dxa"/>
            <w:vAlign w:val="center"/>
          </w:tcPr>
          <w:p w14:paraId="0A74EE39" w14:textId="77777777" w:rsidR="001A7E41" w:rsidRPr="006B3F0F" w:rsidRDefault="001A7E41" w:rsidP="00D5501A">
            <w:pPr>
              <w:tabs>
                <w:tab w:val="left" w:pos="1134"/>
                <w:tab w:val="left" w:pos="4680"/>
                <w:tab w:val="left" w:pos="7020"/>
              </w:tabs>
              <w:suppressAutoHyphens/>
              <w:ind w:left="142" w:firstLine="567"/>
              <w:rPr>
                <w:rFonts w:ascii="Onest" w:hAnsi="Onest"/>
              </w:rPr>
            </w:pPr>
            <w:r w:rsidRPr="006B3F0F">
              <w:rPr>
                <w:rFonts w:ascii="Onest" w:hAnsi="Onest"/>
              </w:rPr>
              <w:t xml:space="preserve">Director general </w:t>
            </w:r>
          </w:p>
          <w:p w14:paraId="42E3C963" w14:textId="77777777" w:rsidR="001A7E41" w:rsidRPr="006B3F0F" w:rsidRDefault="001A7E41" w:rsidP="00D5501A">
            <w:pPr>
              <w:tabs>
                <w:tab w:val="left" w:pos="1134"/>
                <w:tab w:val="left" w:pos="4680"/>
                <w:tab w:val="left" w:pos="7020"/>
              </w:tabs>
              <w:suppressAutoHyphens/>
              <w:ind w:left="142" w:firstLine="567"/>
              <w:rPr>
                <w:rFonts w:ascii="Onest" w:hAnsi="Onest"/>
              </w:rPr>
            </w:pPr>
          </w:p>
          <w:p w14:paraId="37B1BC26" w14:textId="77777777" w:rsidR="001A7E41" w:rsidRPr="006B3F0F" w:rsidRDefault="001A7E41" w:rsidP="00D5501A">
            <w:pPr>
              <w:tabs>
                <w:tab w:val="left" w:pos="1134"/>
                <w:tab w:val="left" w:pos="4680"/>
                <w:tab w:val="left" w:pos="7020"/>
              </w:tabs>
              <w:suppressAutoHyphens/>
              <w:ind w:left="142" w:firstLine="567"/>
              <w:rPr>
                <w:rFonts w:ascii="Onest" w:hAnsi="Onest"/>
                <w:b/>
              </w:rPr>
            </w:pPr>
            <w:r w:rsidRPr="006B3F0F">
              <w:rPr>
                <w:rFonts w:ascii="Onest" w:hAnsi="Onest"/>
                <w:b/>
              </w:rPr>
              <w:t>Vladimir Țurcanu____________</w:t>
            </w:r>
          </w:p>
        </w:tc>
      </w:tr>
    </w:tbl>
    <w:p w14:paraId="657E21E6" w14:textId="77777777" w:rsidR="001A7E41" w:rsidRPr="006B3F0F" w:rsidRDefault="001A7E41" w:rsidP="001A7E41">
      <w:pPr>
        <w:tabs>
          <w:tab w:val="left" w:pos="1134"/>
          <w:tab w:val="left" w:pos="2052"/>
          <w:tab w:val="left" w:pos="4680"/>
          <w:tab w:val="center" w:pos="5567"/>
          <w:tab w:val="left" w:pos="7020"/>
        </w:tabs>
        <w:suppressAutoHyphens/>
        <w:ind w:firstLine="567"/>
        <w:rPr>
          <w:rFonts w:ascii="Onest" w:hAnsi="Onest"/>
        </w:rPr>
      </w:pPr>
    </w:p>
    <w:p w14:paraId="32E7677F" w14:textId="77777777" w:rsidR="001A7E41" w:rsidRPr="006B3F0F" w:rsidRDefault="001A7E41" w:rsidP="001A7E41">
      <w:pPr>
        <w:tabs>
          <w:tab w:val="left" w:pos="1134"/>
          <w:tab w:val="left" w:pos="2052"/>
          <w:tab w:val="left" w:pos="4680"/>
          <w:tab w:val="center" w:pos="5567"/>
          <w:tab w:val="left" w:pos="7020"/>
        </w:tabs>
        <w:suppressAutoHyphens/>
        <w:ind w:firstLine="567"/>
        <w:rPr>
          <w:rFonts w:ascii="Onest" w:hAnsi="Onest"/>
        </w:rPr>
      </w:pPr>
      <w:r w:rsidRPr="006B3F0F">
        <w:rPr>
          <w:rFonts w:ascii="Onest" w:hAnsi="Onest"/>
        </w:rPr>
        <w:t xml:space="preserve"> </w:t>
      </w:r>
      <w:r w:rsidRPr="006B3F0F">
        <w:rPr>
          <w:rFonts w:ascii="Onest" w:hAnsi="Onest"/>
        </w:rPr>
        <w:tab/>
      </w:r>
      <w:r w:rsidRPr="006B3F0F">
        <w:rPr>
          <w:rFonts w:ascii="Onest" w:hAnsi="Onest"/>
        </w:rPr>
        <w:tab/>
        <w:t>L.Ș.</w:t>
      </w:r>
      <w:r w:rsidRPr="006B3F0F">
        <w:rPr>
          <w:rFonts w:ascii="Onest" w:hAnsi="Onest"/>
        </w:rPr>
        <w:tab/>
      </w:r>
      <w:r w:rsidRPr="006B3F0F">
        <w:rPr>
          <w:rFonts w:ascii="Onest" w:hAnsi="Onest"/>
        </w:rPr>
        <w:tab/>
      </w:r>
      <w:r w:rsidRPr="006B3F0F">
        <w:rPr>
          <w:rFonts w:ascii="Onest" w:hAnsi="Onest"/>
        </w:rPr>
        <w:tab/>
        <w:t>L.Ș.</w:t>
      </w:r>
      <w:r w:rsidRPr="006B3F0F">
        <w:rPr>
          <w:rFonts w:ascii="Onest" w:hAnsi="Onest"/>
        </w:rPr>
        <w:tab/>
      </w:r>
    </w:p>
    <w:p w14:paraId="5AC154D0" w14:textId="77777777" w:rsidR="001A7E41" w:rsidRPr="006B3F0F" w:rsidRDefault="001A7E41" w:rsidP="001A7E41">
      <w:pPr>
        <w:rPr>
          <w:rFonts w:ascii="Onest" w:hAnsi="Onest"/>
          <w:noProof w:val="0"/>
          <w:lang w:val="en-US"/>
        </w:rPr>
      </w:pPr>
    </w:p>
    <w:sectPr w:rsidR="001A7E41" w:rsidRPr="006B3F0F" w:rsidSect="002F266C">
      <w:pgSz w:w="11906" w:h="16838"/>
      <w:pgMar w:top="851" w:right="707"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7941B" w14:textId="77777777" w:rsidR="0010237C" w:rsidRDefault="0010237C" w:rsidP="00A20ACF">
      <w:r>
        <w:separator/>
      </w:r>
    </w:p>
  </w:endnote>
  <w:endnote w:type="continuationSeparator" w:id="0">
    <w:p w14:paraId="17E5C83C" w14:textId="77777777" w:rsidR="0010237C" w:rsidRDefault="001023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10237C" w:rsidRDefault="0010237C">
        <w:pPr>
          <w:pStyle w:val="Footer"/>
          <w:jc w:val="right"/>
        </w:pPr>
        <w:r>
          <w:fldChar w:fldCharType="begin"/>
        </w:r>
        <w:r>
          <w:instrText xml:space="preserve"> PAGE   \* MERGEFORMAT </w:instrText>
        </w:r>
        <w:r>
          <w:fldChar w:fldCharType="separate"/>
        </w:r>
        <w:r w:rsidR="006570B9">
          <w:t>21</w:t>
        </w:r>
        <w:r>
          <w:fldChar w:fldCharType="end"/>
        </w:r>
      </w:p>
    </w:sdtContent>
  </w:sdt>
  <w:p w14:paraId="394448D7" w14:textId="77777777" w:rsidR="0010237C" w:rsidRDefault="00102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5A0D2" w14:textId="77777777" w:rsidR="0010237C" w:rsidRDefault="0010237C" w:rsidP="00A20ACF">
      <w:r>
        <w:separator/>
      </w:r>
    </w:p>
  </w:footnote>
  <w:footnote w:type="continuationSeparator" w:id="0">
    <w:p w14:paraId="56827420" w14:textId="77777777" w:rsidR="0010237C" w:rsidRDefault="001023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640ECA"/>
    <w:multiLevelType w:val="multilevel"/>
    <w:tmpl w:val="1166D4CE"/>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8"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9"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8"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9"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3E666AA"/>
    <w:multiLevelType w:val="multilevel"/>
    <w:tmpl w:val="CBBC8A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2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2" w15:restartNumberingAfterBreak="0">
    <w:nsid w:val="774B5179"/>
    <w:multiLevelType w:val="multilevel"/>
    <w:tmpl w:val="CB8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4"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6"/>
  </w:num>
  <w:num w:numId="3">
    <w:abstractNumId w:val="6"/>
  </w:num>
  <w:num w:numId="4">
    <w:abstractNumId w:val="22"/>
  </w:num>
  <w:num w:numId="5">
    <w:abstractNumId w:val="29"/>
  </w:num>
  <w:num w:numId="6">
    <w:abstractNumId w:val="35"/>
  </w:num>
  <w:num w:numId="7">
    <w:abstractNumId w:val="30"/>
  </w:num>
  <w:num w:numId="8">
    <w:abstractNumId w:val="1"/>
  </w:num>
  <w:num w:numId="9">
    <w:abstractNumId w:val="4"/>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0"/>
  </w:num>
  <w:num w:numId="13">
    <w:abstractNumId w:val="9"/>
  </w:num>
  <w:num w:numId="14">
    <w:abstractNumId w:val="1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9"/>
  </w:num>
  <w:num w:numId="25">
    <w:abstractNumId w:val="0"/>
  </w:num>
  <w:num w:numId="26">
    <w:abstractNumId w:val="8"/>
  </w:num>
  <w:num w:numId="27">
    <w:abstractNumId w:val="10"/>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3"/>
  </w:num>
  <w:num w:numId="32">
    <w:abstractNumId w:val="19"/>
  </w:num>
  <w:num w:numId="33">
    <w:abstractNumId w:val="31"/>
  </w:num>
  <w:num w:numId="34">
    <w:abstractNumId w:val="0"/>
  </w:num>
  <w:num w:numId="35">
    <w:abstractNumId w:val="8"/>
  </w:num>
  <w:num w:numId="36">
    <w:abstractNumId w:val="10"/>
  </w:num>
  <w:num w:numId="37">
    <w:abstractNumId w:val="18"/>
  </w:num>
  <w:num w:numId="38">
    <w:abstractNumId w:val="13"/>
  </w:num>
  <w:num w:numId="39">
    <w:abstractNumId w:val="33"/>
  </w:num>
  <w:num w:numId="40">
    <w:abstractNumId w:val="19"/>
  </w:num>
  <w:num w:numId="41">
    <w:abstractNumId w:val="31"/>
  </w:num>
  <w:num w:numId="42">
    <w:abstractNumId w:val="0"/>
  </w:num>
  <w:num w:numId="43">
    <w:abstractNumId w:val="8"/>
  </w:num>
  <w:num w:numId="44">
    <w:abstractNumId w:val="16"/>
  </w:num>
  <w:num w:numId="45">
    <w:abstractNumId w:val="32"/>
  </w:num>
  <w:num w:numId="46">
    <w:abstractNumId w:val="34"/>
  </w:num>
  <w:num w:numId="47">
    <w:abstractNumId w:val="23"/>
  </w:num>
  <w:num w:numId="4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4A80"/>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237C"/>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E03"/>
    <w:rsid w:val="001401CD"/>
    <w:rsid w:val="001407E8"/>
    <w:rsid w:val="00142784"/>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A7E41"/>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266C"/>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02D"/>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56D6F"/>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3E12"/>
    <w:rsid w:val="005754E4"/>
    <w:rsid w:val="00575B83"/>
    <w:rsid w:val="00582339"/>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26E5"/>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0B9"/>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3F0F"/>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D31"/>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87E57"/>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4D81"/>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3F29"/>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2C22"/>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8F6A93"/>
    <w:rsid w:val="009009C2"/>
    <w:rsid w:val="009010D6"/>
    <w:rsid w:val="0090214E"/>
    <w:rsid w:val="00903CEE"/>
    <w:rsid w:val="00904BC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08B9"/>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1D2"/>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440"/>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258E"/>
    <w:rsid w:val="00B03165"/>
    <w:rsid w:val="00B04EA9"/>
    <w:rsid w:val="00B05C8B"/>
    <w:rsid w:val="00B05EAB"/>
    <w:rsid w:val="00B06D9F"/>
    <w:rsid w:val="00B07774"/>
    <w:rsid w:val="00B10024"/>
    <w:rsid w:val="00B11F90"/>
    <w:rsid w:val="00B138F6"/>
    <w:rsid w:val="00B14173"/>
    <w:rsid w:val="00B159B9"/>
    <w:rsid w:val="00B167A3"/>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2315"/>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61FD"/>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4EA"/>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3FED"/>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C26"/>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1A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51B"/>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09B1"/>
    <w:rsid w:val="00FA1DBA"/>
    <w:rsid w:val="00FA2018"/>
    <w:rsid w:val="00FA3E26"/>
    <w:rsid w:val="00FA4A7C"/>
    <w:rsid w:val="00FA5168"/>
    <w:rsid w:val="00FA6B1F"/>
    <w:rsid w:val="00FA771E"/>
    <w:rsid w:val="00FB14BE"/>
    <w:rsid w:val="00FB15D4"/>
    <w:rsid w:val="00FB1667"/>
    <w:rsid w:val="00FB1811"/>
    <w:rsid w:val="00FB21E6"/>
    <w:rsid w:val="00FB2F32"/>
    <w:rsid w:val="00FB33F5"/>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customStyle="1" w:styleId="feature-list-itemleft">
    <w:name w:val="feature-list-item_left"/>
    <w:basedOn w:val="DefaultParagraphFont"/>
    <w:rsid w:val="0010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35767837">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65578807">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1750C-102B-4EC1-AB29-CE04394CE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30</Pages>
  <Words>7679</Words>
  <Characters>43771</Characters>
  <Application>Microsoft Office Word</Application>
  <DocSecurity>0</DocSecurity>
  <Lines>364</Lines>
  <Paragraphs>102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34</cp:revision>
  <cp:lastPrinted>2024-03-26T14:34:00Z</cp:lastPrinted>
  <dcterms:created xsi:type="dcterms:W3CDTF">2024-03-11T10:57:00Z</dcterms:created>
  <dcterms:modified xsi:type="dcterms:W3CDTF">2025-06-02T08:36:00Z</dcterms:modified>
</cp:coreProperties>
</file>