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ale și</w:t>
      </w:r>
      <w:r w:rsidRPr="00237286">
        <w:rPr>
          <w:b/>
          <w:i/>
          <w:sz w:val="32"/>
          <w:szCs w:val="32"/>
          <w:lang w:val="en-US"/>
        </w:rPr>
        <w:t xml:space="preserve"> </w:t>
      </w:r>
      <w:r w:rsidR="006A6970" w:rsidRPr="00237286">
        <w:rPr>
          <w:b/>
          <w:i/>
          <w:sz w:val="32"/>
          <w:szCs w:val="32"/>
          <w:lang w:val="en-US"/>
        </w:rPr>
        <w:t>instrumentar stomatologic pentru anul 202</w:t>
      </w:r>
      <w:r w:rsidR="00997BF4">
        <w:rPr>
          <w:b/>
          <w:i/>
          <w:sz w:val="32"/>
          <w:szCs w:val="32"/>
          <w:lang w:val="en-US"/>
        </w:rPr>
        <w:t>4</w:t>
      </w:r>
      <w:r w:rsidR="00CC33EF">
        <w:rPr>
          <w:b/>
          <w:i/>
          <w:sz w:val="32"/>
          <w:szCs w:val="32"/>
          <w:lang w:val="en-US"/>
        </w:rPr>
        <w:t xml:space="preserve"> (repetat)</w:t>
      </w:r>
    </w:p>
    <w:p w:rsid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6A6970" w:rsidRDefault="006A6970" w:rsidP="0073222F">
      <w:pPr>
        <w:spacing w:line="360" w:lineRule="auto"/>
        <w:jc w:val="center"/>
        <w:rPr>
          <w:sz w:val="32"/>
          <w:szCs w:val="32"/>
        </w:rPr>
      </w:pPr>
      <w:r>
        <w:rPr>
          <w:spacing w:val="-2"/>
          <w:sz w:val="32"/>
          <w:szCs w:val="32"/>
        </w:rPr>
        <w:t>IMSP Centrul Stomatologic Municipal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3171"/>
        <w:gridCol w:w="3018"/>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C33EF" w:rsidRPr="00C00499" w:rsidTr="00CC33EF">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r w:rsidRPr="001D0322">
              <w:rPr>
                <w:b/>
                <w:highlight w:val="green"/>
              </w:rPr>
              <w:t xml:space="preserve">LOTUL </w:t>
            </w:r>
            <w:r>
              <w:rPr>
                <w:b/>
                <w:highlight w:val="green"/>
              </w:rPr>
              <w:t>I</w:t>
            </w:r>
            <w:r w:rsidRPr="001D0322">
              <w:rPr>
                <w:b/>
                <w:highlight w:val="green"/>
              </w:rPr>
              <w:t xml:space="preserve"> </w:t>
            </w:r>
            <w:r w:rsidRPr="0041180D">
              <w:rPr>
                <w:b/>
                <w:highlight w:val="green"/>
                <w:lang w:val="en-US"/>
              </w:rPr>
              <w:t>Material anestetic</w:t>
            </w: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rPr>
                <w:i/>
                <w:sz w:val="18"/>
                <w:szCs w:val="18"/>
              </w:rPr>
            </w:pPr>
            <w:r w:rsidRPr="00997BF4">
              <w:rPr>
                <w:i/>
                <w:sz w:val="18"/>
                <w:szCs w:val="18"/>
              </w:rPr>
              <w:t>Soluție injectabilă de uz stomatologic, substanță active: clorhidrat de articaină 68 mg (ml, clorhidrat de epinefrină 0,017 mg/ml), aproximativ 1 cartuș (1,7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i/>
                <w:sz w:val="16"/>
                <w:szCs w:val="16"/>
                <w:lang w:val="en-US"/>
              </w:rPr>
            </w:pPr>
            <w:r w:rsidRPr="00F6761D">
              <w:rPr>
                <w:i/>
                <w:sz w:val="16"/>
                <w:szCs w:val="16"/>
                <w:lang w:val="en-US"/>
              </w:rPr>
              <w:t>substanță active: clorhidrat de articaină 68 mg (ml, clorhidrat de epinefrină 0,017 mg/ml), aproximativ 1 cartuș (1,7 ml)</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rPr>
                <w:i/>
                <w:sz w:val="18"/>
                <w:szCs w:val="18"/>
              </w:rPr>
            </w:pPr>
            <w:r w:rsidRPr="00997BF4">
              <w:rPr>
                <w:i/>
                <w:sz w:val="18"/>
                <w:szCs w:val="18"/>
              </w:rPr>
              <w:t xml:space="preserve">Soluție injectabilă de uz stomatologic </w:t>
            </w:r>
            <w:r w:rsidRPr="00997BF4">
              <w:rPr>
                <w:rFonts w:ascii="Cambria Math" w:hAnsi="Cambria Math"/>
                <w:i/>
                <w:sz w:val="18"/>
                <w:szCs w:val="18"/>
              </w:rPr>
              <w:t>≅</w:t>
            </w:r>
            <w:r w:rsidRPr="00997BF4">
              <w:rPr>
                <w:i/>
                <w:sz w:val="18"/>
                <w:szCs w:val="18"/>
              </w:rPr>
              <w:t xml:space="preserve">  30 mg/ml, mepivakaine hydrochloric (fără adrenalină) </w:t>
            </w:r>
            <w:r w:rsidRPr="00997BF4">
              <w:rPr>
                <w:rFonts w:ascii="Cambria Math" w:hAnsi="Cambria Math"/>
                <w:i/>
                <w:sz w:val="18"/>
                <w:szCs w:val="18"/>
              </w:rPr>
              <w:t>≅</w:t>
            </w:r>
            <w:r w:rsidRPr="00997BF4">
              <w:rPr>
                <w:i/>
                <w:sz w:val="18"/>
                <w:szCs w:val="18"/>
              </w:rPr>
              <w:t xml:space="preserve">  1,8 ml în 1 carpula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C40BE9" w:rsidRDefault="00997BF4" w:rsidP="00997BF4">
            <w:pPr>
              <w:rPr>
                <w:rFonts w:eastAsia="PMingLiU"/>
                <w:i/>
                <w:sz w:val="16"/>
                <w:szCs w:val="16"/>
                <w:lang w:eastAsia="zh-CN"/>
              </w:rPr>
            </w:pPr>
            <w:r w:rsidRPr="00997BF4">
              <w:rPr>
                <w:i/>
                <w:sz w:val="16"/>
                <w:szCs w:val="16"/>
              </w:rPr>
              <w:t xml:space="preserve">30 mg/ml, mepivakaine hydrochloric (fără adrenalină) </w:t>
            </w:r>
            <w:r w:rsidRPr="00997BF4">
              <w:rPr>
                <w:rFonts w:ascii="Cambria Math" w:hAnsi="Cambria Math"/>
                <w:i/>
                <w:sz w:val="16"/>
                <w:szCs w:val="16"/>
              </w:rPr>
              <w:t>≅</w:t>
            </w:r>
            <w:r w:rsidRPr="00997BF4">
              <w:rPr>
                <w:i/>
                <w:sz w:val="16"/>
                <w:szCs w:val="16"/>
              </w:rPr>
              <w:t xml:space="preserve">  1,8 ml în 1 carpula</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CC33EF" w:rsidRPr="00C00499" w:rsidTr="00CC33EF">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r w:rsidRPr="001D0322">
              <w:rPr>
                <w:b/>
                <w:highlight w:val="green"/>
              </w:rPr>
              <w:t xml:space="preserve">LOTUL </w:t>
            </w:r>
            <w:r>
              <w:rPr>
                <w:b/>
                <w:highlight w:val="green"/>
              </w:rPr>
              <w:t>I</w:t>
            </w:r>
            <w:r w:rsidRPr="001D0322">
              <w:rPr>
                <w:b/>
                <w:highlight w:val="green"/>
              </w:rPr>
              <w:t xml:space="preserve">I  </w:t>
            </w:r>
            <w:r w:rsidRPr="00735DA1">
              <w:rPr>
                <w:b/>
                <w:highlight w:val="green"/>
                <w:lang w:val="en-US"/>
              </w:rPr>
              <w:t>Materiale ortopedice</w:t>
            </w: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rPr>
                <w:i/>
                <w:sz w:val="18"/>
                <w:szCs w:val="18"/>
                <w:lang w:val="en-US"/>
              </w:rPr>
            </w:pPr>
            <w:r w:rsidRPr="00997BF4">
              <w:rPr>
                <w:i/>
                <w:sz w:val="18"/>
                <w:szCs w:val="18"/>
                <w:lang w:val="en-US"/>
              </w:rPr>
              <w:t xml:space="preserve">Masă amprentară siliconica pentru metaloceramică </w:t>
            </w:r>
            <w:r w:rsidRPr="00997BF4">
              <w:rPr>
                <w:i/>
                <w:sz w:val="18"/>
                <w:szCs w:val="18"/>
              </w:rPr>
              <w:t>900 gr + 2 tub stratul II, bază și catalizator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i/>
                <w:sz w:val="16"/>
                <w:szCs w:val="16"/>
              </w:rPr>
            </w:pPr>
            <w:r w:rsidRPr="00F6761D">
              <w:rPr>
                <w:i/>
                <w:sz w:val="16"/>
                <w:szCs w:val="16"/>
              </w:rPr>
              <w:t>900 gr + 2 tub stratul II, bază și catalizator</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t xml:space="preserve">Ceară de bază  pentru modelarea bazelor protezelor </w:t>
            </w:r>
            <w:smartTag w:uri="urn:schemas-microsoft-com:office:smarttags" w:element="metricconverter">
              <w:smartTagPr>
                <w:attr w:name="ProductID" w:val="0,5 kg"/>
              </w:smartTagPr>
              <w:r w:rsidRPr="00997BF4">
                <w:rPr>
                  <w:i/>
                  <w:sz w:val="18"/>
                  <w:szCs w:val="18"/>
                  <w:lang w:val="en-US"/>
                </w:rPr>
                <w:t>0,5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i/>
                <w:sz w:val="16"/>
                <w:szCs w:val="16"/>
                <w:lang w:val="en-US"/>
              </w:rPr>
            </w:pPr>
            <w:r w:rsidRPr="00F6761D">
              <w:rPr>
                <w:i/>
                <w:sz w:val="16"/>
                <w:szCs w:val="16"/>
                <w:lang w:val="en-US"/>
              </w:rPr>
              <w:t xml:space="preserve">pentru modelarea bazelor protezelor </w:t>
            </w:r>
            <w:smartTag w:uri="urn:schemas-microsoft-com:office:smarttags" w:element="metricconverter">
              <w:smartTagPr>
                <w:attr w:name="ProductID" w:val="0,5 kg"/>
              </w:smartTagPr>
              <w:r w:rsidRPr="00F6761D">
                <w:rPr>
                  <w:i/>
                  <w:sz w:val="16"/>
                  <w:szCs w:val="16"/>
                  <w:lang w:val="en-US"/>
                </w:rPr>
                <w:t>0,5 kg</w:t>
              </w:r>
            </w:smartTag>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de-DE"/>
              </w:rPr>
            </w:pPr>
            <w:r w:rsidRPr="00997BF4">
              <w:rPr>
                <w:i/>
                <w:sz w:val="18"/>
                <w:szCs w:val="18"/>
                <w:lang w:val="de-DE"/>
              </w:rPr>
              <w:t>Masă plastică pentru bază de protezare 300+150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de-DE" w:eastAsia="zh-CN"/>
              </w:rPr>
            </w:pPr>
            <w:r w:rsidRPr="00F6761D">
              <w:rPr>
                <w:i/>
                <w:sz w:val="16"/>
                <w:szCs w:val="16"/>
                <w:lang w:val="de-DE"/>
              </w:rPr>
              <w:t>pentru bază de protezare 300+150 ml</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t>Masă plastică pentru repararea protezelor acrylice (monomer)</w:t>
            </w:r>
            <w:r w:rsidRPr="00997BF4">
              <w:rPr>
                <w:rFonts w:ascii="Cambria Math" w:hAnsi="Cambria Math" w:cs="Cambria Math"/>
                <w:i/>
                <w:sz w:val="18"/>
                <w:szCs w:val="18"/>
                <w:lang w:val="en-US"/>
              </w:rPr>
              <w:t xml:space="preserve"> ≅</w:t>
            </w:r>
            <w:r w:rsidRPr="00997BF4">
              <w:rPr>
                <w:i/>
                <w:sz w:val="18"/>
                <w:szCs w:val="18"/>
                <w:lang w:val="en-US"/>
              </w:rPr>
              <w:t xml:space="preserve">  150 gr.praf+150 ml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i/>
                <w:sz w:val="16"/>
                <w:szCs w:val="16"/>
              </w:rPr>
            </w:pPr>
            <w:r w:rsidRPr="00F6761D">
              <w:rPr>
                <w:i/>
                <w:sz w:val="16"/>
                <w:szCs w:val="16"/>
              </w:rPr>
              <w:t>repararea protezelor acrylice</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t>Solvent pentru masele plastice (acryl manomer) echivalent Vertex,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lang w:val="en-US"/>
              </w:rPr>
              <w:t>echivalent Vertex, 1 litru</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lang w:val="en-US"/>
              </w:rPr>
              <w:t>Dinţi acrila</w:t>
            </w:r>
            <w:r w:rsidRPr="00997BF4">
              <w:rPr>
                <w:i/>
                <w:sz w:val="18"/>
                <w:szCs w:val="18"/>
              </w:rPr>
              <w:t>ți</w:t>
            </w:r>
            <w:r w:rsidRPr="00997BF4">
              <w:rPr>
                <w:i/>
                <w:sz w:val="18"/>
                <w:szCs w:val="18"/>
                <w:lang w:val="en-US"/>
              </w:rPr>
              <w:t xml:space="preserve"> p/u proteze  cu 20 garnituri (A 27, 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lang w:val="en-US"/>
              </w:rPr>
              <w:t>p/u proteze  cu 20 garnituri (A 27, 28)</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lastRenderedPageBreak/>
              <w:t>Metal uşor fuzibil pentru confecţionarea coroanelor min 60 gr, max 70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lang w:val="en-US"/>
              </w:rPr>
              <w:t>pentru confecţionarea coroanelor min 60 gr, max 70 gr</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rPr>
              <w:t xml:space="preserve">Praf poliere </w:t>
            </w:r>
            <w:r w:rsidRPr="00997BF4">
              <w:rPr>
                <w:rFonts w:eastAsia="PMingLiU"/>
                <w:i/>
                <w:sz w:val="18"/>
                <w:szCs w:val="18"/>
                <w:lang w:val="en-US" w:eastAsia="zh-CN"/>
              </w:rPr>
              <w:t>p</w:t>
            </w:r>
            <w:r w:rsidRPr="00997BF4">
              <w:rPr>
                <w:i/>
                <w:sz w:val="18"/>
                <w:szCs w:val="18"/>
              </w:rPr>
              <w:t>-u polierea protezelor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rFonts w:eastAsia="PMingLiU"/>
                <w:i/>
                <w:sz w:val="16"/>
                <w:szCs w:val="16"/>
                <w:lang w:val="en-US" w:eastAsia="zh-CN"/>
              </w:rPr>
              <w:t>p</w:t>
            </w:r>
            <w:r w:rsidRPr="00F6761D">
              <w:rPr>
                <w:i/>
                <w:sz w:val="16"/>
                <w:szCs w:val="16"/>
              </w:rPr>
              <w:t>-u polierea protezelor</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rPr>
              <w:t xml:space="preserve">Ceară de modelare </w:t>
            </w:r>
            <w:r w:rsidRPr="00997BF4">
              <w:rPr>
                <w:i/>
                <w:sz w:val="18"/>
                <w:szCs w:val="18"/>
                <w:lang w:val="de-DE"/>
              </w:rPr>
              <w:t>aproximativ min 55 gr, max 60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de-DE" w:eastAsia="zh-CN"/>
              </w:rPr>
            </w:pPr>
            <w:r w:rsidRPr="00F6761D">
              <w:rPr>
                <w:i/>
                <w:sz w:val="16"/>
                <w:szCs w:val="16"/>
                <w:lang w:val="de-DE"/>
              </w:rPr>
              <w:t>aproximativ min 55 gr, max 60 gr</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rPr>
                <w:i/>
                <w:sz w:val="18"/>
                <w:szCs w:val="18"/>
                <w:lang w:val="en-US"/>
              </w:rPr>
            </w:pPr>
            <w:r w:rsidRPr="00997BF4">
              <w:rPr>
                <w:i/>
                <w:sz w:val="18"/>
                <w:szCs w:val="18"/>
                <w:lang w:val="de-DE"/>
              </w:rPr>
              <w:t xml:space="preserve"> </w:t>
            </w:r>
            <w:r w:rsidRPr="00997BF4">
              <w:rPr>
                <w:i/>
                <w:sz w:val="18"/>
                <w:szCs w:val="18"/>
                <w:lang w:val="en-US"/>
              </w:rPr>
              <w:t xml:space="preserve">Masă plastică p/u proteze </w:t>
            </w:r>
            <w:r w:rsidRPr="00997BF4">
              <w:rPr>
                <w:rFonts w:ascii="Cambria Math" w:hAnsi="Cambria Math" w:cs="Cambria Math"/>
                <w:i/>
                <w:sz w:val="18"/>
                <w:szCs w:val="18"/>
                <w:lang w:val="en-US"/>
              </w:rPr>
              <w:t>≅</w:t>
            </w:r>
            <w:r w:rsidRPr="00997BF4">
              <w:rPr>
                <w:i/>
                <w:sz w:val="18"/>
                <w:szCs w:val="18"/>
                <w:lang w:val="en-US"/>
              </w:rPr>
              <w:t xml:space="preserve"> 2 x 40 gr (culorile 10;12;14;16)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lang w:val="en-US"/>
              </w:rPr>
              <w:t xml:space="preserve">p/u proteze </w:t>
            </w:r>
            <w:r w:rsidRPr="00F6761D">
              <w:rPr>
                <w:rFonts w:ascii="Cambria Math" w:hAnsi="Cambria Math"/>
                <w:i/>
                <w:sz w:val="16"/>
                <w:szCs w:val="16"/>
                <w:lang w:val="en-US"/>
              </w:rPr>
              <w:t>≅</w:t>
            </w:r>
            <w:r w:rsidRPr="00F6761D">
              <w:rPr>
                <w:i/>
                <w:sz w:val="16"/>
                <w:szCs w:val="16"/>
                <w:lang w:val="en-US"/>
              </w:rPr>
              <w:t xml:space="preserve"> 2 x 40 gr (culorile 10;12;14;16)</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t>Lac de izolare a protezelor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numPr>
                <w:ilvl w:val="0"/>
                <w:numId w:val="57"/>
              </w:numPr>
              <w:ind w:left="340"/>
              <w:contextualSpacing/>
              <w:rPr>
                <w:rFonts w:eastAsia="PMingLiU"/>
                <w:i/>
                <w:sz w:val="16"/>
                <w:szCs w:val="16"/>
                <w:lang w:val="en-US" w:eastAsia="zh-CN"/>
              </w:rPr>
            </w:pPr>
            <w:r w:rsidRPr="00F6761D">
              <w:rPr>
                <w:rFonts w:eastAsia="PMingLiU"/>
                <w:i/>
                <w:sz w:val="16"/>
                <w:szCs w:val="16"/>
                <w:lang w:val="en-US" w:eastAsia="zh-CN"/>
              </w:rPr>
              <w:t>ml</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lang w:val="en-US"/>
              </w:rPr>
            </w:pPr>
            <w:r w:rsidRPr="00997BF4">
              <w:rPr>
                <w:i/>
                <w:sz w:val="18"/>
                <w:szCs w:val="18"/>
                <w:lang w:val="en-US"/>
              </w:rPr>
              <w:t>Masă plastică incoloră p/u proteze mobile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rPr>
              <w:t>p/u proteze mobile</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rPr>
              <w:t>Tuburi de oţel  (N 7, 8, 9, 12,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rPr>
              <w:t>(N 7, 8, 9, 12, 14)</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rPr>
              <w:t>Ceară lipicioasă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rFonts w:eastAsia="PMingLiU"/>
                <w:i/>
                <w:sz w:val="16"/>
                <w:szCs w:val="16"/>
                <w:lang w:val="en-US" w:eastAsia="zh-CN"/>
              </w:rPr>
            </w:pPr>
            <w:r w:rsidRPr="00F6761D">
              <w:rPr>
                <w:i/>
                <w:sz w:val="16"/>
                <w:szCs w:val="16"/>
              </w:rPr>
              <w:t>lipicioasă</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997BF4"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BF4" w:rsidRPr="00997BF4" w:rsidRDefault="00997BF4" w:rsidP="00997BF4">
            <w:pPr>
              <w:snapToGrid w:val="0"/>
              <w:ind w:firstLine="34"/>
              <w:rPr>
                <w:i/>
                <w:sz w:val="18"/>
                <w:szCs w:val="18"/>
              </w:rPr>
            </w:pPr>
            <w:r w:rsidRPr="00997BF4">
              <w:rPr>
                <w:i/>
                <w:sz w:val="18"/>
                <w:szCs w:val="18"/>
              </w:rPr>
              <w:t xml:space="preserve">Alginat masă amprentară de tip normal de întărire </w:t>
            </w:r>
            <w:r w:rsidRPr="00997BF4">
              <w:rPr>
                <w:rFonts w:ascii="Cambria Math" w:hAnsi="Cambria Math" w:cs="Cambria Math"/>
                <w:i/>
                <w:sz w:val="18"/>
                <w:szCs w:val="18"/>
                <w:lang w:val="en-US"/>
              </w:rPr>
              <w:t>≅</w:t>
            </w:r>
            <w:r w:rsidRPr="00997BF4">
              <w:rPr>
                <w:i/>
                <w:sz w:val="18"/>
                <w:szCs w:val="18"/>
                <w:lang w:val="en-US"/>
              </w:rPr>
              <w:t xml:space="preserve"> 450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97BF4" w:rsidRPr="00F6761D" w:rsidRDefault="00997BF4" w:rsidP="00997BF4">
            <w:pPr>
              <w:rPr>
                <w:i/>
                <w:sz w:val="16"/>
                <w:szCs w:val="16"/>
              </w:rPr>
            </w:pPr>
            <w:r w:rsidRPr="00F6761D">
              <w:rPr>
                <w:i/>
                <w:sz w:val="16"/>
                <w:szCs w:val="16"/>
              </w:rPr>
              <w:t>masă amprentară</w:t>
            </w:r>
          </w:p>
        </w:tc>
        <w:tc>
          <w:tcPr>
            <w:tcW w:w="932" w:type="pct"/>
            <w:tcBorders>
              <w:top w:val="single" w:sz="4" w:space="0" w:color="auto"/>
              <w:left w:val="single" w:sz="4" w:space="0" w:color="auto"/>
              <w:bottom w:val="single" w:sz="4" w:space="0" w:color="auto"/>
              <w:right w:val="single" w:sz="4" w:space="0" w:color="auto"/>
            </w:tcBorders>
          </w:tcPr>
          <w:p w:rsidR="00997BF4" w:rsidRPr="0065496F" w:rsidRDefault="00997BF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BF4" w:rsidRPr="0065496F" w:rsidRDefault="00997BF4" w:rsidP="00590BCC">
            <w:pPr>
              <w:rPr>
                <w:sz w:val="20"/>
                <w:szCs w:val="20"/>
              </w:rPr>
            </w:pPr>
          </w:p>
        </w:tc>
      </w:tr>
      <w:tr w:rsidR="00CC33EF" w:rsidRPr="00C00499" w:rsidTr="00CC33EF">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CC33EF" w:rsidRPr="0065496F" w:rsidRDefault="00CC33EF" w:rsidP="00590BCC">
            <w:pPr>
              <w:rPr>
                <w:sz w:val="20"/>
                <w:szCs w:val="20"/>
              </w:rPr>
            </w:pPr>
            <w:r w:rsidRPr="001D0322">
              <w:rPr>
                <w:b/>
                <w:highlight w:val="green"/>
              </w:rPr>
              <w:t xml:space="preserve">LOTUL </w:t>
            </w:r>
            <w:r>
              <w:rPr>
                <w:b/>
                <w:highlight w:val="green"/>
              </w:rPr>
              <w:t>II</w:t>
            </w:r>
            <w:r w:rsidRPr="001D0322">
              <w:rPr>
                <w:b/>
                <w:highlight w:val="green"/>
              </w:rPr>
              <w:t xml:space="preserve">I </w:t>
            </w:r>
            <w:r w:rsidRPr="00CC33EF">
              <w:rPr>
                <w:b/>
                <w:highlight w:val="green"/>
                <w:lang w:val="en-US"/>
              </w:rPr>
              <w:t>Aliaj de argint pentru sudat</w:t>
            </w:r>
          </w:p>
        </w:tc>
      </w:tr>
      <w:tr w:rsidR="00CC33EF"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33EF" w:rsidRPr="00997BF4" w:rsidRDefault="00CC33EF" w:rsidP="00997BF4">
            <w:pPr>
              <w:snapToGrid w:val="0"/>
              <w:ind w:firstLine="34"/>
              <w:rPr>
                <w:i/>
                <w:sz w:val="18"/>
                <w:szCs w:val="18"/>
              </w:rPr>
            </w:pPr>
            <w:r w:rsidRPr="00997BF4">
              <w:rPr>
                <w:i/>
                <w:sz w:val="18"/>
                <w:szCs w:val="18"/>
                <w:lang w:val="en-US"/>
              </w:rPr>
              <w:t xml:space="preserve">Aliaj de argint pentru sudat </w:t>
            </w:r>
            <w:r w:rsidRPr="00997BF4">
              <w:rPr>
                <w:rFonts w:ascii="Cambria Math" w:hAnsi="Cambria Math" w:cs="Cambria Math"/>
                <w:i/>
                <w:sz w:val="18"/>
                <w:szCs w:val="18"/>
                <w:lang w:val="en-US"/>
              </w:rPr>
              <w:t>≅</w:t>
            </w:r>
            <w:r w:rsidRPr="00997BF4">
              <w:rPr>
                <w:i/>
                <w:sz w:val="18"/>
                <w:szCs w:val="18"/>
                <w:lang w:val="en-US"/>
              </w:rPr>
              <w:t xml:space="preserve"> 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33EF" w:rsidRPr="00F6761D" w:rsidRDefault="00CC33EF" w:rsidP="00997BF4">
            <w:pPr>
              <w:rPr>
                <w:i/>
                <w:sz w:val="16"/>
                <w:szCs w:val="16"/>
              </w:rPr>
            </w:pPr>
            <w:r w:rsidRPr="00997BF4">
              <w:rPr>
                <w:i/>
                <w:sz w:val="18"/>
                <w:szCs w:val="18"/>
                <w:lang w:val="en-US"/>
              </w:rPr>
              <w:t xml:space="preserve">pentru sudat </w:t>
            </w:r>
            <w:r w:rsidRPr="00997BF4">
              <w:rPr>
                <w:rFonts w:ascii="Cambria Math" w:hAnsi="Cambria Math" w:cs="Cambria Math"/>
                <w:i/>
                <w:sz w:val="18"/>
                <w:szCs w:val="18"/>
                <w:lang w:val="en-US"/>
              </w:rPr>
              <w:t>≅</w:t>
            </w:r>
            <w:r w:rsidRPr="00997BF4">
              <w:rPr>
                <w:i/>
                <w:sz w:val="18"/>
                <w:szCs w:val="18"/>
                <w:lang w:val="en-US"/>
              </w:rPr>
              <w:t xml:space="preserve"> 40 gr</w:t>
            </w:r>
          </w:p>
        </w:tc>
        <w:tc>
          <w:tcPr>
            <w:tcW w:w="932" w:type="pct"/>
            <w:tcBorders>
              <w:top w:val="single" w:sz="4" w:space="0" w:color="auto"/>
              <w:left w:val="single" w:sz="4" w:space="0" w:color="auto"/>
              <w:bottom w:val="single" w:sz="4" w:space="0" w:color="auto"/>
              <w:right w:val="single" w:sz="4" w:space="0" w:color="auto"/>
            </w:tcBorders>
          </w:tcPr>
          <w:p w:rsidR="00CC33EF" w:rsidRPr="0065496F" w:rsidRDefault="00CC33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33EF" w:rsidRPr="0065496F" w:rsidRDefault="00CC33EF" w:rsidP="00590BCC">
            <w:pPr>
              <w:rPr>
                <w:sz w:val="20"/>
                <w:szCs w:val="20"/>
              </w:rPr>
            </w:pPr>
          </w:p>
        </w:tc>
      </w:tr>
      <w:tr w:rsidR="00CC33EF" w:rsidRPr="00C00499" w:rsidTr="00CC33EF">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CC33EF" w:rsidRPr="0065496F" w:rsidRDefault="00CC33EF" w:rsidP="00590BCC">
            <w:pPr>
              <w:rPr>
                <w:sz w:val="20"/>
                <w:szCs w:val="20"/>
              </w:rPr>
            </w:pPr>
            <w:r w:rsidRPr="009C56C5">
              <w:rPr>
                <w:b/>
                <w:highlight w:val="green"/>
                <w:lang w:val="en-US"/>
              </w:rPr>
              <w:t xml:space="preserve">LOTUL </w:t>
            </w:r>
            <w:r>
              <w:rPr>
                <w:b/>
                <w:highlight w:val="green"/>
                <w:lang w:val="en-US"/>
              </w:rPr>
              <w:t>IV</w:t>
            </w:r>
            <w:r w:rsidRPr="009C56C5">
              <w:rPr>
                <w:b/>
                <w:highlight w:val="green"/>
                <w:lang w:val="en-US"/>
              </w:rPr>
              <w:t xml:space="preserve"> Sticluțe pentru malaxarea cimentului</w:t>
            </w:r>
          </w:p>
        </w:tc>
      </w:tr>
      <w:tr w:rsidR="009C56C5"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C56C5" w:rsidRPr="009C56C5" w:rsidRDefault="009C56C5" w:rsidP="000B4B8A">
            <w:pPr>
              <w:rPr>
                <w:i/>
                <w:sz w:val="18"/>
                <w:szCs w:val="18"/>
                <w:lang w:val="en-US"/>
              </w:rPr>
            </w:pPr>
            <w:r w:rsidRPr="009C56C5">
              <w:rPr>
                <w:i/>
                <w:sz w:val="18"/>
                <w:szCs w:val="18"/>
                <w:lang w:val="en-US"/>
              </w:rPr>
              <w:t>Sticluțe pentru malaxarea cimentului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56C5" w:rsidRPr="0065496F" w:rsidRDefault="009C56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56C5" w:rsidRPr="0065496F" w:rsidRDefault="009C56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56C5" w:rsidRPr="0065496F" w:rsidRDefault="009C56C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C56C5" w:rsidRPr="00C0070C" w:rsidRDefault="009C56C5" w:rsidP="00B303B1">
            <w:pPr>
              <w:rPr>
                <w:i/>
                <w:sz w:val="16"/>
                <w:szCs w:val="16"/>
                <w:lang w:val="en-US"/>
              </w:rPr>
            </w:pPr>
            <w:r w:rsidRPr="00C0070C">
              <w:rPr>
                <w:i/>
                <w:sz w:val="16"/>
                <w:szCs w:val="16"/>
                <w:lang w:val="en-US"/>
              </w:rPr>
              <w:t>pentru malaxarea cimentului</w:t>
            </w:r>
          </w:p>
        </w:tc>
        <w:tc>
          <w:tcPr>
            <w:tcW w:w="932" w:type="pct"/>
            <w:tcBorders>
              <w:top w:val="single" w:sz="4" w:space="0" w:color="auto"/>
              <w:left w:val="single" w:sz="4" w:space="0" w:color="auto"/>
              <w:bottom w:val="single" w:sz="4" w:space="0" w:color="auto"/>
              <w:right w:val="single" w:sz="4" w:space="0" w:color="auto"/>
            </w:tcBorders>
          </w:tcPr>
          <w:p w:rsidR="009C56C5" w:rsidRPr="0065496F" w:rsidRDefault="009C56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56C5" w:rsidRPr="0065496F" w:rsidRDefault="009C56C5" w:rsidP="00590BCC">
            <w:pPr>
              <w:rPr>
                <w:sz w:val="20"/>
                <w:szCs w:val="20"/>
              </w:rPr>
            </w:pPr>
          </w:p>
        </w:tc>
      </w:tr>
      <w:tr w:rsidR="00B303B1" w:rsidRPr="00C00499" w:rsidTr="00B303B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590BCC">
            <w:r w:rsidRPr="00B303B1">
              <w:rPr>
                <w:b/>
                <w:highlight w:val="green"/>
                <w:lang w:val="en-US"/>
              </w:rPr>
              <w:t>LOTUL V Gel pentru prelucrarea și lărgirea canalelor</w:t>
            </w:r>
          </w:p>
        </w:tc>
      </w:tr>
      <w:tr w:rsidR="00B303B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B303B1">
            <w:pPr>
              <w:rPr>
                <w:i/>
                <w:sz w:val="18"/>
                <w:szCs w:val="18"/>
                <w:lang w:val="en-US"/>
              </w:rPr>
            </w:pPr>
            <w:r w:rsidRPr="00B303B1">
              <w:rPr>
                <w:i/>
                <w:sz w:val="18"/>
                <w:szCs w:val="18"/>
                <w:lang w:val="en-US"/>
              </w:rPr>
              <w:t>Gel pentru prelucrarea</w:t>
            </w:r>
            <w:r>
              <w:rPr>
                <w:i/>
                <w:sz w:val="18"/>
                <w:szCs w:val="18"/>
                <w:lang w:val="en-US"/>
              </w:rPr>
              <w:t xml:space="preserve"> </w:t>
            </w:r>
            <w:r w:rsidRPr="00B303B1">
              <w:rPr>
                <w:i/>
                <w:sz w:val="18"/>
                <w:szCs w:val="18"/>
                <w:lang w:val="en-US"/>
              </w:rPr>
              <w:t>și lărgirea canalelor 3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303B1" w:rsidRPr="0065496F" w:rsidRDefault="00B303B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303B1" w:rsidRPr="0065496F" w:rsidRDefault="00B303B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303B1" w:rsidRPr="0065496F" w:rsidRDefault="00B303B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0B4B8A">
            <w:pPr>
              <w:jc w:val="center"/>
              <w:rPr>
                <w:i/>
                <w:sz w:val="16"/>
                <w:szCs w:val="16"/>
                <w:lang w:val="en-US"/>
              </w:rPr>
            </w:pPr>
            <w:r w:rsidRPr="00B303B1">
              <w:rPr>
                <w:i/>
                <w:sz w:val="16"/>
                <w:szCs w:val="16"/>
                <w:lang w:val="en-US"/>
              </w:rPr>
              <w:t>pentru prelucrarea</w:t>
            </w:r>
            <w:r w:rsidRPr="00B303B1">
              <w:rPr>
                <w:i/>
                <w:sz w:val="16"/>
                <w:szCs w:val="16"/>
                <w:lang w:val="en-US"/>
              </w:rPr>
              <w:t xml:space="preserve"> </w:t>
            </w:r>
            <w:r w:rsidRPr="00B303B1">
              <w:rPr>
                <w:i/>
                <w:sz w:val="16"/>
                <w:szCs w:val="16"/>
                <w:lang w:val="en-US"/>
              </w:rPr>
              <w:t>și lărgirea canalelor 3 gr</w:t>
            </w:r>
          </w:p>
        </w:tc>
        <w:tc>
          <w:tcPr>
            <w:tcW w:w="932" w:type="pct"/>
            <w:tcBorders>
              <w:top w:val="single" w:sz="4" w:space="0" w:color="auto"/>
              <w:left w:val="single" w:sz="4" w:space="0" w:color="auto"/>
              <w:bottom w:val="single" w:sz="4" w:space="0" w:color="auto"/>
              <w:right w:val="single" w:sz="4" w:space="0" w:color="auto"/>
            </w:tcBorders>
          </w:tcPr>
          <w:p w:rsidR="00B303B1" w:rsidRPr="0065496F" w:rsidRDefault="00B303B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03B1" w:rsidRPr="0065496F" w:rsidRDefault="00B303B1" w:rsidP="00590BCC">
            <w:pPr>
              <w:rPr>
                <w:sz w:val="20"/>
                <w:szCs w:val="20"/>
              </w:rPr>
            </w:pPr>
          </w:p>
        </w:tc>
      </w:tr>
      <w:tr w:rsidR="00B303B1" w:rsidRPr="00C00499" w:rsidTr="00845C1B">
        <w:trPr>
          <w:trHeight w:val="397"/>
        </w:trPr>
        <w:tc>
          <w:tcPr>
            <w:tcW w:w="5000" w:type="pct"/>
            <w:gridSpan w:val="10"/>
            <w:tcBorders>
              <w:top w:val="single" w:sz="4" w:space="0" w:color="auto"/>
            </w:tcBorders>
            <w:shd w:val="clear" w:color="auto" w:fill="auto"/>
            <w:vAlign w:val="center"/>
          </w:tcPr>
          <w:p w:rsidR="00B303B1" w:rsidRDefault="00B303B1" w:rsidP="00590BCC"/>
          <w:p w:rsidR="00B303B1" w:rsidRDefault="00B303B1" w:rsidP="00590BCC">
            <w:r w:rsidRPr="00C00499">
              <w:t>Semnat:_______________ Numele, Prenumele:_____________________________ În calitate de: ________________</w:t>
            </w:r>
          </w:p>
          <w:p w:rsidR="00B303B1" w:rsidRDefault="00B303B1" w:rsidP="00590BCC"/>
          <w:p w:rsidR="00B303B1" w:rsidRPr="00C00499" w:rsidRDefault="00B303B1" w:rsidP="00590BCC"/>
          <w:p w:rsidR="00B303B1" w:rsidRPr="00C00499" w:rsidRDefault="00B303B1" w:rsidP="00590BCC">
            <w:pPr>
              <w:rPr>
                <w:bCs/>
                <w:iCs/>
              </w:rPr>
            </w:pPr>
            <w:r w:rsidRPr="00C00499">
              <w:rPr>
                <w:bCs/>
                <w:iCs/>
              </w:rPr>
              <w:t>Ofertantul: _______________________ Adresa: __________________________</w:t>
            </w:r>
          </w:p>
          <w:tbl>
            <w:tblPr>
              <w:tblW w:w="15559" w:type="dxa"/>
              <w:tblLook w:val="04A0"/>
            </w:tblPr>
            <w:tblGrid>
              <w:gridCol w:w="976"/>
              <w:gridCol w:w="298"/>
              <w:gridCol w:w="2239"/>
              <w:gridCol w:w="950"/>
              <w:gridCol w:w="1136"/>
              <w:gridCol w:w="1176"/>
              <w:gridCol w:w="1026"/>
              <w:gridCol w:w="1070"/>
              <w:gridCol w:w="800"/>
              <w:gridCol w:w="548"/>
              <w:gridCol w:w="1486"/>
              <w:gridCol w:w="270"/>
              <w:gridCol w:w="1742"/>
              <w:gridCol w:w="160"/>
              <w:gridCol w:w="710"/>
              <w:gridCol w:w="539"/>
              <w:gridCol w:w="59"/>
              <w:gridCol w:w="374"/>
            </w:tblGrid>
            <w:tr w:rsidR="00B303B1" w:rsidRPr="00C00499" w:rsidTr="00A42C84">
              <w:trPr>
                <w:gridAfter w:val="2"/>
                <w:wAfter w:w="433" w:type="dxa"/>
                <w:trHeight w:val="697"/>
              </w:trPr>
              <w:tc>
                <w:tcPr>
                  <w:tcW w:w="13717" w:type="dxa"/>
                  <w:gridSpan w:val="13"/>
                  <w:shd w:val="clear" w:color="auto" w:fill="auto"/>
                  <w:vAlign w:val="center"/>
                </w:tcPr>
                <w:p w:rsidR="00B303B1" w:rsidRDefault="00B303B1" w:rsidP="00B303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p>
                <w:p w:rsidR="00B303B1" w:rsidRDefault="00B303B1" w:rsidP="00B303B1">
                  <w:pPr>
                    <w:framePr w:hSpace="180" w:wrap="around" w:vAnchor="page" w:hAnchor="margin" w:y="347"/>
                    <w:jc w:val="right"/>
                    <w:rPr>
                      <w:noProof w:val="0"/>
                      <w:lang w:val="it-IT"/>
                    </w:rPr>
                  </w:pPr>
                  <w:r w:rsidRPr="00A30B00">
                    <w:rPr>
                      <w:noProof w:val="0"/>
                      <w:lang w:val="it-IT"/>
                    </w:rPr>
                    <w:t>Anexa nr.</w:t>
                  </w:r>
                  <w:r>
                    <w:rPr>
                      <w:noProof w:val="0"/>
                      <w:lang w:val="it-IT"/>
                    </w:rPr>
                    <w:t>23</w:t>
                  </w:r>
                </w:p>
                <w:p w:rsidR="00B303B1" w:rsidRPr="00D22624" w:rsidRDefault="00B303B1" w:rsidP="00B303B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B303B1" w:rsidRPr="00D22624" w:rsidRDefault="00B303B1" w:rsidP="00B303B1">
                  <w:pPr>
                    <w:framePr w:hSpace="180" w:wrap="around" w:vAnchor="page" w:hAnchor="margin" w:y="347"/>
                    <w:jc w:val="center"/>
                    <w:rPr>
                      <w:noProof w:val="0"/>
                      <w:lang w:val="it-IT"/>
                    </w:rPr>
                  </w:pPr>
                  <w:r w:rsidRPr="0003591A">
                    <w:rPr>
                      <w:noProof w:val="0"/>
                      <w:lang w:val="it-IT"/>
                    </w:rPr>
                    <w:t>din “____” ________ 20___</w:t>
                  </w:r>
                </w:p>
                <w:p w:rsidR="00B303B1" w:rsidRPr="00DC35AC" w:rsidRDefault="00B303B1" w:rsidP="00B303B1">
                  <w:pPr>
                    <w:pStyle w:val="2"/>
                    <w:framePr w:hSpace="180" w:wrap="around" w:vAnchor="page" w:hAnchor="margin" w:y="347"/>
                    <w:spacing w:before="0"/>
                    <w:rPr>
                      <w:noProof w:val="0"/>
                      <w:sz w:val="24"/>
                      <w:lang w:val="it-IT"/>
                    </w:rPr>
                  </w:pPr>
                  <w:r w:rsidRPr="00DC35AC">
                    <w:rPr>
                      <w:noProof w:val="0"/>
                      <w:lang w:val="it-IT"/>
                    </w:rPr>
                    <w:t>Specificații de preț</w:t>
                  </w:r>
                </w:p>
              </w:tc>
              <w:tc>
                <w:tcPr>
                  <w:tcW w:w="1409" w:type="dxa"/>
                  <w:gridSpan w:val="3"/>
                </w:tcPr>
                <w:p w:rsidR="00B303B1" w:rsidRDefault="00B303B1" w:rsidP="00B303B1">
                  <w:pPr>
                    <w:framePr w:hSpace="180" w:wrap="around" w:vAnchor="page" w:hAnchor="margin" w:y="347"/>
                    <w:rPr>
                      <w:lang w:val="en-US"/>
                    </w:rPr>
                  </w:pPr>
                </w:p>
                <w:p w:rsidR="00B303B1" w:rsidRDefault="00B303B1" w:rsidP="00B303B1">
                  <w:pPr>
                    <w:framePr w:hSpace="180" w:wrap="around" w:vAnchor="page" w:hAnchor="margin" w:y="347"/>
                    <w:rPr>
                      <w:lang w:val="en-US"/>
                    </w:rPr>
                  </w:pPr>
                </w:p>
                <w:p w:rsidR="00B303B1" w:rsidRDefault="00B303B1" w:rsidP="00B303B1">
                  <w:pPr>
                    <w:framePr w:hSpace="180" w:wrap="around" w:vAnchor="page" w:hAnchor="margin" w:y="347"/>
                    <w:rPr>
                      <w:lang w:val="en-US"/>
                    </w:rPr>
                  </w:pPr>
                </w:p>
                <w:p w:rsidR="00B303B1" w:rsidRDefault="00B303B1" w:rsidP="00B303B1">
                  <w:pPr>
                    <w:framePr w:hSpace="180" w:wrap="around" w:vAnchor="page" w:hAnchor="margin" w:y="347"/>
                    <w:rPr>
                      <w:lang w:val="en-US"/>
                    </w:rPr>
                  </w:pPr>
                </w:p>
                <w:p w:rsidR="00B303B1" w:rsidRPr="00BC2541" w:rsidRDefault="00B303B1" w:rsidP="00B303B1">
                  <w:pPr>
                    <w:framePr w:hSpace="180" w:wrap="around" w:vAnchor="page" w:hAnchor="margin" w:y="347"/>
                    <w:rPr>
                      <w:lang w:val="en-US"/>
                    </w:rPr>
                  </w:pPr>
                </w:p>
              </w:tc>
            </w:tr>
            <w:tr w:rsidR="00B303B1" w:rsidRPr="00C00499" w:rsidTr="00A42C84">
              <w:trPr>
                <w:gridAfter w:val="2"/>
                <w:wAfter w:w="433" w:type="dxa"/>
              </w:trPr>
              <w:tc>
                <w:tcPr>
                  <w:tcW w:w="13717" w:type="dxa"/>
                  <w:gridSpan w:val="13"/>
                  <w:tcBorders>
                    <w:bottom w:val="single" w:sz="4" w:space="0" w:color="auto"/>
                  </w:tcBorders>
                  <w:shd w:val="clear" w:color="auto" w:fill="auto"/>
                </w:tcPr>
                <w:p w:rsidR="00B303B1" w:rsidRPr="00C00499" w:rsidRDefault="00B303B1" w:rsidP="00B303B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09" w:type="dxa"/>
                  <w:gridSpan w:val="3"/>
                  <w:tcBorders>
                    <w:bottom w:val="single" w:sz="4" w:space="0" w:color="auto"/>
                  </w:tcBorders>
                </w:tcPr>
                <w:p w:rsidR="00B303B1" w:rsidRPr="007C0C9D" w:rsidRDefault="00B303B1" w:rsidP="00B303B1">
                  <w:pPr>
                    <w:framePr w:hSpace="180" w:wrap="around" w:vAnchor="page" w:hAnchor="margin" w:y="347"/>
                    <w:jc w:val="both"/>
                    <w:rPr>
                      <w:i/>
                      <w:iCs/>
                    </w:rPr>
                  </w:pPr>
                </w:p>
              </w:tc>
            </w:tr>
            <w:tr w:rsidR="00B303B1" w:rsidRPr="00C00499"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rsidR="00B303B1" w:rsidRPr="00C00499" w:rsidRDefault="00B303B1" w:rsidP="00B303B1">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303B1" w:rsidRPr="00C00499" w:rsidRDefault="00B303B1" w:rsidP="00B303B1">
                  <w:pPr>
                    <w:framePr w:hSpace="180" w:wrap="around" w:vAnchor="page" w:hAnchor="margin" w:y="347"/>
                  </w:pPr>
                  <w:r w:rsidRPr="00C00499">
                    <w:t xml:space="preserve">Numărul </w:t>
                  </w:r>
                  <w:r>
                    <w:t xml:space="preserve"> procedurii de achiziție______________din_________</w:t>
                  </w:r>
                </w:p>
              </w:tc>
            </w:tr>
            <w:tr w:rsidR="00B303B1" w:rsidRPr="00C00499"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303B1" w:rsidRPr="00C00499" w:rsidRDefault="00B303B1" w:rsidP="00B303B1">
                  <w:pPr>
                    <w:framePr w:hSpace="180" w:wrap="around" w:vAnchor="page" w:hAnchor="margin" w:y="347"/>
                  </w:pPr>
                  <w:r>
                    <w:t>Obiectul de achiziției</w:t>
                  </w:r>
                  <w:r w:rsidRPr="00C00499">
                    <w:t>:</w:t>
                  </w:r>
                  <w:r>
                    <w:t>______________</w:t>
                  </w:r>
                </w:p>
              </w:tc>
            </w:tr>
            <w:tr w:rsidR="00B303B1" w:rsidRPr="006C1FA2" w:rsidTr="00A42C84">
              <w:trPr>
                <w:trHeight w:val="104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b/>
                      <w:sz w:val="20"/>
                    </w:rPr>
                  </w:pPr>
                  <w:r w:rsidRPr="0028367D">
                    <w:rPr>
                      <w:b/>
                      <w:sz w:val="20"/>
                    </w:rPr>
                    <w:t>Cod CPV</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Unitatea de măsură</w:t>
                  </w:r>
                </w:p>
              </w:tc>
              <w:tc>
                <w:tcPr>
                  <w:tcW w:w="1136" w:type="dxa"/>
                  <w:tcBorders>
                    <w:top w:val="single" w:sz="4" w:space="0" w:color="auto"/>
                    <w:left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Preţ unitar (cu TVA)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Suma</w:t>
                  </w:r>
                </w:p>
                <w:p w:rsidR="00B303B1" w:rsidRPr="0028367D" w:rsidRDefault="00B303B1" w:rsidP="00B303B1">
                  <w:pPr>
                    <w:framePr w:hSpace="180" w:wrap="around" w:vAnchor="page" w:hAnchor="margin" w:y="347"/>
                    <w:jc w:val="center"/>
                    <w:rPr>
                      <w:b/>
                      <w:sz w:val="20"/>
                    </w:rPr>
                  </w:pPr>
                  <w:r w:rsidRPr="0028367D">
                    <w:rPr>
                      <w:b/>
                      <w:sz w:val="20"/>
                    </w:rPr>
                    <w:t>fără</w:t>
                  </w:r>
                </w:p>
                <w:p w:rsidR="00B303B1" w:rsidRPr="0028367D" w:rsidRDefault="00B303B1" w:rsidP="00B303B1">
                  <w:pPr>
                    <w:framePr w:hSpace="180" w:wrap="around" w:vAnchor="page" w:hAnchor="margin" w:y="347"/>
                    <w:jc w:val="center"/>
                    <w:rPr>
                      <w:b/>
                      <w:sz w:val="20"/>
                    </w:rPr>
                  </w:pPr>
                  <w:r w:rsidRPr="0028367D">
                    <w:rPr>
                      <w:b/>
                      <w:sz w:val="20"/>
                    </w:rPr>
                    <w:t>TVA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B303B1" w:rsidRPr="0028367D" w:rsidRDefault="00B303B1" w:rsidP="00B303B1">
                  <w:pPr>
                    <w:framePr w:hSpace="180" w:wrap="around" w:vAnchor="page" w:hAnchor="margin" w:y="347"/>
                    <w:jc w:val="center"/>
                    <w:rPr>
                      <w:b/>
                      <w:sz w:val="20"/>
                    </w:rPr>
                  </w:pPr>
                  <w:r w:rsidRPr="0028367D">
                    <w:rPr>
                      <w:b/>
                      <w:sz w:val="20"/>
                    </w:rPr>
                    <w:t>Suma</w:t>
                  </w:r>
                </w:p>
                <w:p w:rsidR="00B303B1" w:rsidRPr="0028367D" w:rsidRDefault="00B303B1" w:rsidP="00B303B1">
                  <w:pPr>
                    <w:framePr w:hSpace="180" w:wrap="around" w:vAnchor="page" w:hAnchor="margin" w:y="347"/>
                    <w:jc w:val="center"/>
                    <w:rPr>
                      <w:b/>
                      <w:sz w:val="20"/>
                    </w:rPr>
                  </w:pPr>
                  <w:r w:rsidRPr="0028367D">
                    <w:rPr>
                      <w:b/>
                      <w:sz w:val="20"/>
                    </w:rPr>
                    <w:t>cu TVA</w:t>
                  </w: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jc w:val="center"/>
                    <w:rPr>
                      <w:b/>
                      <w:sz w:val="20"/>
                      <w:szCs w:val="28"/>
                    </w:rPr>
                  </w:pPr>
                  <w:r w:rsidRPr="0028367D">
                    <w:rPr>
                      <w:b/>
                      <w:sz w:val="20"/>
                      <w:szCs w:val="28"/>
                    </w:rPr>
                    <w:t xml:space="preserve">Termenul de </w:t>
                  </w:r>
                </w:p>
                <w:p w:rsidR="00B303B1" w:rsidRPr="0028367D" w:rsidRDefault="00B303B1" w:rsidP="00B303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b/>
                      <w:sz w:val="20"/>
                      <w:szCs w:val="28"/>
                    </w:rPr>
                  </w:pPr>
                  <w:r>
                    <w:rPr>
                      <w:b/>
                      <w:sz w:val="20"/>
                      <w:szCs w:val="28"/>
                    </w:rPr>
                    <w:t>Discount</w:t>
                  </w:r>
                </w:p>
                <w:p w:rsidR="00B303B1" w:rsidRPr="0028367D" w:rsidRDefault="00B303B1" w:rsidP="00B303B1">
                  <w:pPr>
                    <w:framePr w:hSpace="180" w:wrap="around" w:vAnchor="page" w:hAnchor="margin" w:y="347"/>
                    <w:jc w:val="center"/>
                    <w:rPr>
                      <w:b/>
                      <w:sz w:val="20"/>
                      <w:szCs w:val="28"/>
                    </w:rPr>
                  </w:pPr>
                  <w:r>
                    <w:rPr>
                      <w:b/>
                      <w:sz w:val="20"/>
                      <w:szCs w:val="28"/>
                    </w:rPr>
                    <w:t>%</w:t>
                  </w:r>
                </w:p>
              </w:tc>
            </w:tr>
            <w:tr w:rsidR="00B303B1" w:rsidRPr="006C1FA2" w:rsidTr="00A42C84">
              <w:trPr>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1</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6</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jc w:val="center"/>
                    <w:rPr>
                      <w:sz w:val="20"/>
                    </w:rPr>
                  </w:pPr>
                  <w:r w:rsidRPr="0028367D">
                    <w:rPr>
                      <w:sz w:val="20"/>
                    </w:rPr>
                    <w:t>8</w:t>
                  </w: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jc w:val="center"/>
                    <w:rPr>
                      <w:sz w:val="20"/>
                    </w:rPr>
                  </w:pPr>
                  <w:r w:rsidRPr="0028367D">
                    <w:rPr>
                      <w:sz w:val="20"/>
                    </w:rPr>
                    <w:t>9</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sz w:val="20"/>
                    </w:rPr>
                  </w:pPr>
                  <w:r>
                    <w:rPr>
                      <w:sz w:val="20"/>
                    </w:rPr>
                    <w:t>11</w:t>
                  </w: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i/>
                      <w:iCs/>
                      <w:sz w:val="20"/>
                      <w:szCs w:val="20"/>
                    </w:rPr>
                  </w:pPr>
                  <w:r w:rsidRPr="00CC33EF">
                    <w:rPr>
                      <w:b/>
                      <w:sz w:val="20"/>
                      <w:szCs w:val="20"/>
                      <w:highlight w:val="green"/>
                    </w:rPr>
                    <w:t xml:space="preserve">LOTUL I </w:t>
                  </w:r>
                  <w:r w:rsidRPr="00CC33EF">
                    <w:rPr>
                      <w:b/>
                      <w:sz w:val="20"/>
                      <w:szCs w:val="20"/>
                      <w:lang w:val="en-US"/>
                    </w:rPr>
                    <w:t xml:space="preserve"> </w:t>
                  </w:r>
                  <w:r w:rsidRPr="00CC33EF">
                    <w:rPr>
                      <w:b/>
                      <w:sz w:val="20"/>
                      <w:szCs w:val="20"/>
                      <w:highlight w:val="green"/>
                      <w:lang w:val="en-US"/>
                    </w:rPr>
                    <w:t>Material anestetic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rPr>
                      <w:i/>
                      <w:sz w:val="20"/>
                      <w:szCs w:val="20"/>
                      <w:lang w:val="en-US"/>
                    </w:rPr>
                  </w:pPr>
                  <w:r w:rsidRPr="00384734">
                    <w:rPr>
                      <w:i/>
                      <w:sz w:val="20"/>
                      <w:szCs w:val="20"/>
                      <w:lang w:val="en-US"/>
                    </w:rPr>
                    <w:t>Soluție injectabilă de uz stomatologic, substanță active: clorhidrat de articaină 68 mg (ml, clorhidrat de epinefrină 0,017 mg/ml), aproximativ 1 cartuș (1,7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left="170"/>
                    <w:rPr>
                      <w:i/>
                      <w:color w:val="020202"/>
                      <w:sz w:val="20"/>
                      <w:szCs w:val="20"/>
                      <w:lang w:val="en-US"/>
                    </w:rPr>
                  </w:pPr>
                  <w:r w:rsidRPr="00384734">
                    <w:rPr>
                      <w:i/>
                      <w:color w:val="020202"/>
                      <w:sz w:val="20"/>
                      <w:szCs w:val="20"/>
                      <w:lang w:val="en-US"/>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lang w:val="en-US"/>
                    </w:rPr>
                  </w:pPr>
                  <w:r w:rsidRPr="00384734">
                    <w:rPr>
                      <w:i/>
                      <w:color w:val="020202"/>
                      <w:sz w:val="20"/>
                      <w:szCs w:val="20"/>
                      <w:lang w:val="en-US"/>
                    </w:rPr>
                    <w:t>fiole</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rPr>
                      <w:i/>
                      <w:sz w:val="20"/>
                      <w:szCs w:val="20"/>
                      <w:lang w:val="en-US"/>
                    </w:rPr>
                  </w:pPr>
                  <w:r w:rsidRPr="00384734">
                    <w:rPr>
                      <w:i/>
                      <w:sz w:val="20"/>
                      <w:szCs w:val="20"/>
                      <w:lang w:val="en-US"/>
                    </w:rPr>
                    <w:t xml:space="preserve">Soluție injectabilă de uz stomatologic </w:t>
                  </w:r>
                  <w:r w:rsidRPr="00384734">
                    <w:rPr>
                      <w:rFonts w:ascii="Cambria Math" w:hAnsi="Cambria Math"/>
                      <w:i/>
                      <w:sz w:val="20"/>
                      <w:szCs w:val="20"/>
                      <w:lang w:val="en-US"/>
                    </w:rPr>
                    <w:t>≅</w:t>
                  </w:r>
                  <w:r w:rsidRPr="00384734">
                    <w:rPr>
                      <w:i/>
                      <w:sz w:val="20"/>
                      <w:szCs w:val="20"/>
                      <w:lang w:val="en-US"/>
                    </w:rPr>
                    <w:t xml:space="preserve">  30 mg/ml, mepivakaine hydrochloric (fără adrenalină) </w:t>
                  </w:r>
                  <w:r w:rsidRPr="00384734">
                    <w:rPr>
                      <w:rFonts w:ascii="Cambria Math" w:hAnsi="Cambria Math"/>
                      <w:i/>
                      <w:sz w:val="20"/>
                      <w:szCs w:val="20"/>
                      <w:lang w:val="en-US"/>
                    </w:rPr>
                    <w:t>≅</w:t>
                  </w:r>
                  <w:r w:rsidRPr="00384734">
                    <w:rPr>
                      <w:i/>
                      <w:sz w:val="20"/>
                      <w:szCs w:val="20"/>
                      <w:lang w:val="en-US"/>
                    </w:rPr>
                    <w:t xml:space="preserve">  1,8 ml în 1 carpula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left="170"/>
                    <w:rPr>
                      <w:i/>
                      <w:color w:val="020202"/>
                      <w:sz w:val="20"/>
                      <w:szCs w:val="20"/>
                    </w:rPr>
                  </w:pPr>
                  <w:r w:rsidRPr="00384734">
                    <w:rPr>
                      <w:i/>
                      <w:color w:val="020202"/>
                      <w:sz w:val="20"/>
                      <w:szCs w:val="20"/>
                    </w:rPr>
                    <w:t>1500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lang w:val="en-US"/>
                    </w:rPr>
                  </w:pPr>
                  <w:r w:rsidRPr="00384734">
                    <w:rPr>
                      <w:i/>
                      <w:color w:val="020202"/>
                      <w:sz w:val="20"/>
                      <w:szCs w:val="20"/>
                      <w:lang w:val="en-US"/>
                    </w:rPr>
                    <w:t>fiole</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i/>
                      <w:iCs/>
                      <w:sz w:val="20"/>
                      <w:szCs w:val="20"/>
                    </w:rPr>
                  </w:pPr>
                  <w:r w:rsidRPr="00CC33EF">
                    <w:rPr>
                      <w:b/>
                      <w:sz w:val="20"/>
                      <w:szCs w:val="20"/>
                    </w:rPr>
                    <w:t xml:space="preserve">Total lot I </w:t>
                  </w:r>
                  <w:r w:rsidRPr="00CC33EF">
                    <w:rPr>
                      <w:b/>
                      <w:sz w:val="20"/>
                      <w:szCs w:val="20"/>
                      <w:lang w:val="en-US"/>
                    </w:rPr>
                    <w:t>Material anestetic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i/>
                      <w:iCs/>
                      <w:sz w:val="20"/>
                      <w:szCs w:val="20"/>
                      <w:highlight w:val="green"/>
                      <w:lang w:val="en-US"/>
                    </w:rPr>
                  </w:pPr>
                  <w:r w:rsidRPr="00CC33EF">
                    <w:rPr>
                      <w:b/>
                      <w:sz w:val="20"/>
                      <w:szCs w:val="20"/>
                      <w:highlight w:val="green"/>
                    </w:rPr>
                    <w:t xml:space="preserve">LOTUL II </w:t>
                  </w:r>
                  <w:r w:rsidRPr="00CC33EF">
                    <w:rPr>
                      <w:b/>
                      <w:sz w:val="20"/>
                      <w:szCs w:val="20"/>
                      <w:lang w:val="en-US"/>
                    </w:rPr>
                    <w:t xml:space="preserve"> </w:t>
                  </w:r>
                  <w:r w:rsidRPr="00CC33EF">
                    <w:rPr>
                      <w:b/>
                      <w:sz w:val="20"/>
                      <w:szCs w:val="20"/>
                      <w:highlight w:val="green"/>
                      <w:lang w:val="en-US"/>
                    </w:rPr>
                    <w:t>Materiale ortopedice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rPr>
                      <w:i/>
                      <w:sz w:val="20"/>
                      <w:szCs w:val="20"/>
                      <w:lang w:val="en-US"/>
                    </w:rPr>
                  </w:pPr>
                  <w:r w:rsidRPr="00384734">
                    <w:rPr>
                      <w:i/>
                      <w:sz w:val="20"/>
                      <w:szCs w:val="20"/>
                      <w:lang w:val="en-US"/>
                    </w:rPr>
                    <w:t xml:space="preserve">Masă amprentară siliconica pentru metaloceramică </w:t>
                  </w:r>
                  <w:r w:rsidRPr="00384734">
                    <w:rPr>
                      <w:i/>
                      <w:sz w:val="20"/>
                      <w:szCs w:val="20"/>
                    </w:rPr>
                    <w:t xml:space="preserve">900 gr + 2 tub stratul II, bază și </w:t>
                  </w:r>
                  <w:r w:rsidRPr="00384734">
                    <w:rPr>
                      <w:i/>
                      <w:sz w:val="20"/>
                      <w:szCs w:val="20"/>
                    </w:rPr>
                    <w:lastRenderedPageBreak/>
                    <w:t>catalizator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lastRenderedPageBreak/>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set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 xml:space="preserve">Ceară de bază  pentru modelarea bazelor protezelor </w:t>
                  </w:r>
                  <w:smartTag w:uri="urn:schemas-microsoft-com:office:smarttags" w:element="metricconverter">
                    <w:smartTagPr>
                      <w:attr w:name="ProductID" w:val="0,5 kg"/>
                    </w:smartTagPr>
                    <w:r w:rsidRPr="00384734">
                      <w:rPr>
                        <w:i/>
                        <w:sz w:val="20"/>
                        <w:szCs w:val="20"/>
                        <w:lang w:val="en-US"/>
                      </w:rPr>
                      <w:t>0,5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10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de-DE"/>
                    </w:rPr>
                  </w:pPr>
                  <w:r w:rsidRPr="00384734">
                    <w:rPr>
                      <w:i/>
                      <w:sz w:val="20"/>
                      <w:szCs w:val="20"/>
                      <w:lang w:val="de-DE"/>
                    </w:rPr>
                    <w:t>Masă plastică pentru bază de protezare 300+150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8</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sz w:val="20"/>
                      <w:szCs w:val="20"/>
                    </w:rPr>
                  </w:pPr>
                  <w:r w:rsidRPr="00384734">
                    <w:rPr>
                      <w:i/>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 xml:space="preserve">Masă plastică pentru repararea protezelor acrylice (monomer) </w:t>
                  </w:r>
                  <w:r w:rsidRPr="00384734">
                    <w:rPr>
                      <w:rFonts w:ascii="Cambria Math" w:hAnsi="Cambria Math"/>
                      <w:i/>
                      <w:sz w:val="20"/>
                      <w:szCs w:val="20"/>
                      <w:lang w:val="en-US"/>
                    </w:rPr>
                    <w:t>≅</w:t>
                  </w:r>
                  <w:r w:rsidRPr="00384734">
                    <w:rPr>
                      <w:i/>
                      <w:sz w:val="20"/>
                      <w:szCs w:val="20"/>
                      <w:lang w:val="en-US"/>
                    </w:rPr>
                    <w:t xml:space="preserve">  150 gr.praf+150 ml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sz w:val="20"/>
                      <w:szCs w:val="20"/>
                    </w:rPr>
                  </w:pPr>
                  <w:r w:rsidRPr="00384734">
                    <w:rPr>
                      <w:i/>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Solvent pentru masele plastice (acryl manomer) echivalent Vertex,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lang w:val="en-US"/>
                    </w:rPr>
                    <w:t>Dinţi acrila</w:t>
                  </w:r>
                  <w:r w:rsidRPr="00384734">
                    <w:rPr>
                      <w:i/>
                      <w:sz w:val="20"/>
                      <w:szCs w:val="20"/>
                    </w:rPr>
                    <w:t>ți</w:t>
                  </w:r>
                  <w:r w:rsidRPr="00384734">
                    <w:rPr>
                      <w:i/>
                      <w:sz w:val="20"/>
                      <w:szCs w:val="20"/>
                      <w:lang w:val="en-US"/>
                    </w:rPr>
                    <w:t xml:space="preserve"> p/u proteze  cu 20 garnituri (A 27, 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rPr>
                      <w:i/>
                      <w:color w:val="020202"/>
                      <w:sz w:val="20"/>
                      <w:szCs w:val="20"/>
                    </w:rPr>
                  </w:pPr>
                  <w:r w:rsidRPr="00384734">
                    <w:rPr>
                      <w:i/>
                      <w:color w:val="020202"/>
                      <w:sz w:val="20"/>
                      <w:szCs w:val="20"/>
                    </w:rPr>
                    <w:t>barabane</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Metal uşor fuzibil pentru confecţionarea coroanelor min 60 gr, max 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35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bloc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rPr>
                    <w:t xml:space="preserve">Praf poliere </w:t>
                  </w:r>
                  <w:r w:rsidRPr="00384734">
                    <w:rPr>
                      <w:rFonts w:eastAsia="PMingLiU"/>
                      <w:i/>
                      <w:sz w:val="20"/>
                      <w:szCs w:val="20"/>
                      <w:lang w:val="en-US" w:eastAsia="zh-CN"/>
                    </w:rPr>
                    <w:t>p</w:t>
                  </w:r>
                  <w:r w:rsidRPr="00384734">
                    <w:rPr>
                      <w:i/>
                      <w:sz w:val="20"/>
                      <w:szCs w:val="20"/>
                    </w:rPr>
                    <w:t>-u polierea protezelor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kg</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rPr>
                    <w:t xml:space="preserve">Ceară de modelare </w:t>
                  </w:r>
                  <w:r w:rsidRPr="00384734">
                    <w:rPr>
                      <w:i/>
                      <w:sz w:val="20"/>
                      <w:szCs w:val="20"/>
                      <w:lang w:val="de-DE"/>
                    </w:rPr>
                    <w:t>aproximativ min 55 gr, max 60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rPr>
                      <w:i/>
                      <w:sz w:val="20"/>
                      <w:szCs w:val="20"/>
                      <w:lang w:val="en-US"/>
                    </w:rPr>
                  </w:pPr>
                  <w:r w:rsidRPr="00384734">
                    <w:rPr>
                      <w:i/>
                      <w:sz w:val="20"/>
                      <w:szCs w:val="20"/>
                      <w:lang w:val="en-US"/>
                    </w:rPr>
                    <w:t xml:space="preserve"> Masă plastică p/u proteze </w:t>
                  </w:r>
                  <w:r w:rsidRPr="00384734">
                    <w:rPr>
                      <w:rFonts w:ascii="Cambria Math" w:hAnsi="Cambria Math"/>
                      <w:i/>
                      <w:sz w:val="20"/>
                      <w:szCs w:val="20"/>
                      <w:lang w:val="en-US"/>
                    </w:rPr>
                    <w:t>≅</w:t>
                  </w:r>
                  <w:r w:rsidRPr="00384734">
                    <w:rPr>
                      <w:i/>
                      <w:sz w:val="20"/>
                      <w:szCs w:val="20"/>
                      <w:lang w:val="en-US"/>
                    </w:rPr>
                    <w:t xml:space="preserve"> 2 x 40 gr (culorile 10;12;14;16)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4</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Lac de izolare a protezelor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8</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lang w:val="en-US"/>
                    </w:rPr>
                  </w:pPr>
                  <w:r w:rsidRPr="00384734">
                    <w:rPr>
                      <w:i/>
                      <w:sz w:val="20"/>
                      <w:szCs w:val="20"/>
                      <w:lang w:val="en-US"/>
                    </w:rPr>
                    <w:t>Masă plastică incoloră p/u proteze mobile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rPr>
                    <w:t>Tuburi de oţel  (N 7, 8, 9, 12,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rPr>
                      <w:i/>
                      <w:color w:val="020202"/>
                      <w:sz w:val="20"/>
                      <w:szCs w:val="20"/>
                    </w:rPr>
                  </w:pPr>
                  <w:r w:rsidRPr="00384734">
                    <w:rPr>
                      <w:i/>
                      <w:color w:val="020202"/>
                      <w:sz w:val="20"/>
                      <w:szCs w:val="20"/>
                    </w:rPr>
                    <w:t xml:space="preserve">   800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rPr>
                    <w:t>Ceară lipicioasă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snapToGrid w:val="0"/>
                    <w:ind w:firstLine="34"/>
                    <w:rPr>
                      <w:i/>
                      <w:sz w:val="20"/>
                      <w:szCs w:val="20"/>
                    </w:rPr>
                  </w:pPr>
                  <w:r w:rsidRPr="00384734">
                    <w:rPr>
                      <w:i/>
                      <w:sz w:val="20"/>
                      <w:szCs w:val="20"/>
                    </w:rPr>
                    <w:t xml:space="preserve">Alginat masă amprentară de tip normal de întărire </w:t>
                  </w:r>
                  <w:r w:rsidRPr="00384734">
                    <w:rPr>
                      <w:rFonts w:ascii="Cambria Math" w:hAnsi="Cambria Math"/>
                      <w:i/>
                      <w:sz w:val="20"/>
                      <w:szCs w:val="20"/>
                      <w:lang w:val="en-US"/>
                    </w:rPr>
                    <w:t>≅</w:t>
                  </w:r>
                  <w:r w:rsidRPr="00384734">
                    <w:rPr>
                      <w:i/>
                      <w:sz w:val="20"/>
                      <w:szCs w:val="20"/>
                      <w:lang w:val="en-US"/>
                    </w:rPr>
                    <w:t xml:space="preserve"> 450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sidRPr="00384734">
                    <w:rPr>
                      <w:i/>
                      <w:color w:val="020202"/>
                      <w:sz w:val="20"/>
                      <w:szCs w:val="20"/>
                    </w:rPr>
                    <w:t>20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rPr>
                      <w:i/>
                      <w:color w:val="020202"/>
                      <w:sz w:val="20"/>
                      <w:szCs w:val="20"/>
                    </w:rPr>
                  </w:pPr>
                  <w:r w:rsidRPr="00384734">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i/>
                      <w:iCs/>
                      <w:sz w:val="20"/>
                      <w:szCs w:val="20"/>
                      <w:lang w:val="en-US"/>
                    </w:rPr>
                  </w:pPr>
                  <w:r w:rsidRPr="00CC33EF">
                    <w:rPr>
                      <w:b/>
                      <w:sz w:val="20"/>
                      <w:szCs w:val="20"/>
                    </w:rPr>
                    <w:t>Total lot</w:t>
                  </w:r>
                  <w:r>
                    <w:rPr>
                      <w:b/>
                      <w:sz w:val="20"/>
                      <w:szCs w:val="20"/>
                    </w:rPr>
                    <w:t xml:space="preserve"> I</w:t>
                  </w:r>
                  <w:r w:rsidRPr="00CC33EF">
                    <w:rPr>
                      <w:b/>
                      <w:sz w:val="20"/>
                      <w:szCs w:val="20"/>
                    </w:rPr>
                    <w:t xml:space="preserve">I </w:t>
                  </w:r>
                  <w:r w:rsidRPr="00CC33EF">
                    <w:rPr>
                      <w:b/>
                      <w:sz w:val="20"/>
                      <w:szCs w:val="20"/>
                      <w:lang w:val="en-US"/>
                    </w:rPr>
                    <w:t>Materiale ortopedice</w:t>
                  </w:r>
                  <w:r w:rsidRPr="00CC33EF">
                    <w:rPr>
                      <w:i/>
                      <w:i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b/>
                      <w:i/>
                      <w:iCs/>
                      <w:sz w:val="20"/>
                      <w:szCs w:val="20"/>
                    </w:rPr>
                  </w:pPr>
                  <w:r w:rsidRPr="00CC33EF">
                    <w:rPr>
                      <w:b/>
                      <w:sz w:val="20"/>
                      <w:szCs w:val="20"/>
                      <w:highlight w:val="green"/>
                    </w:rPr>
                    <w:lastRenderedPageBreak/>
                    <w:t xml:space="preserve">LOTUL III </w:t>
                  </w:r>
                  <w:r w:rsidRPr="00CC33EF">
                    <w:rPr>
                      <w:b/>
                      <w:sz w:val="20"/>
                      <w:szCs w:val="20"/>
                      <w:highlight w:val="green"/>
                      <w:lang w:val="en-US"/>
                    </w:rPr>
                    <w:t xml:space="preserve">Aliaj de argint pentru sudat </w:t>
                  </w:r>
                  <w:r w:rsidRPr="00CC33EF">
                    <w:rPr>
                      <w:rFonts w:ascii="Cambria Math" w:hAnsi="Cambria Math"/>
                      <w:b/>
                      <w:sz w:val="20"/>
                      <w:szCs w:val="20"/>
                      <w:highlight w:val="green"/>
                      <w:lang w:val="en-US"/>
                    </w:rPr>
                    <w:t>≅</w:t>
                  </w:r>
                  <w:r w:rsidRPr="00CC33EF">
                    <w:rPr>
                      <w:b/>
                      <w:sz w:val="20"/>
                      <w:szCs w:val="20"/>
                      <w:highlight w:val="green"/>
                      <w:lang w:val="en-US"/>
                    </w:rPr>
                    <w:t xml:space="preserve"> 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CC33EF" w:rsidRDefault="00B303B1" w:rsidP="00B303B1">
                  <w:pPr>
                    <w:framePr w:hSpace="180" w:wrap="around" w:vAnchor="page" w:hAnchor="margin" w:y="347"/>
                    <w:snapToGrid w:val="0"/>
                    <w:ind w:firstLine="34"/>
                    <w:rPr>
                      <w:i/>
                      <w:sz w:val="20"/>
                      <w:szCs w:val="20"/>
                    </w:rPr>
                  </w:pPr>
                  <w:r w:rsidRPr="00CC33EF">
                    <w:rPr>
                      <w:sz w:val="20"/>
                      <w:szCs w:val="20"/>
                      <w:lang w:val="en-US"/>
                    </w:rPr>
                    <w:t xml:space="preserve">Aliaj de argint pentru sudat </w:t>
                  </w:r>
                  <w:r w:rsidRPr="00CC33EF">
                    <w:rPr>
                      <w:rFonts w:ascii="Cambria Math" w:hAnsi="Cambria Math"/>
                      <w:sz w:val="20"/>
                      <w:szCs w:val="20"/>
                      <w:lang w:val="en-US"/>
                    </w:rPr>
                    <w:t>≅</w:t>
                  </w:r>
                  <w:r w:rsidRPr="00CC33EF">
                    <w:rPr>
                      <w:sz w:val="20"/>
                      <w:szCs w:val="20"/>
                      <w:lang w:val="en-US"/>
                    </w:rPr>
                    <w:t xml:space="preserve"> 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jc w:val="center"/>
                    <w:rPr>
                      <w:i/>
                      <w:color w:val="020202"/>
                      <w:sz w:val="20"/>
                      <w:szCs w:val="20"/>
                    </w:rPr>
                  </w:pPr>
                  <w:r>
                    <w:rPr>
                      <w:i/>
                      <w:color w:val="020202"/>
                      <w:sz w:val="20"/>
                      <w:szCs w:val="20"/>
                    </w:rPr>
                    <w:t>4</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384734" w:rsidRDefault="00B303B1" w:rsidP="00B303B1">
                  <w:pPr>
                    <w:framePr w:hSpace="180" w:wrap="around" w:vAnchor="page" w:hAnchor="margin" w:y="347"/>
                    <w:ind w:firstLine="176"/>
                    <w:jc w:val="center"/>
                    <w:rPr>
                      <w:i/>
                      <w:color w:val="020202"/>
                      <w:sz w:val="20"/>
                      <w:szCs w:val="20"/>
                    </w:rPr>
                  </w:pPr>
                  <w:r w:rsidRPr="0038473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3B1" w:rsidRPr="00CC33EF" w:rsidRDefault="00B303B1" w:rsidP="00B303B1">
                  <w:pPr>
                    <w:framePr w:hSpace="180" w:wrap="around" w:vAnchor="page" w:hAnchor="margin" w:y="347"/>
                    <w:rPr>
                      <w:i/>
                      <w:iCs/>
                      <w:sz w:val="20"/>
                      <w:szCs w:val="20"/>
                    </w:rPr>
                  </w:pPr>
                  <w:r w:rsidRPr="00CC33EF">
                    <w:rPr>
                      <w:b/>
                      <w:sz w:val="20"/>
                      <w:szCs w:val="20"/>
                    </w:rPr>
                    <w:t xml:space="preserve">Total  lot III </w:t>
                  </w:r>
                  <w:r w:rsidRPr="00CC33EF">
                    <w:rPr>
                      <w:b/>
                      <w:sz w:val="20"/>
                      <w:szCs w:val="20"/>
                      <w:lang w:val="en-US"/>
                    </w:rPr>
                    <w:t xml:space="preserve">Aliaj de argint pentru sudat </w:t>
                  </w:r>
                  <w:r w:rsidRPr="00CC33EF">
                    <w:rPr>
                      <w:rFonts w:ascii="Cambria Math" w:hAnsi="Cambria Math"/>
                      <w:b/>
                      <w:sz w:val="20"/>
                      <w:szCs w:val="20"/>
                      <w:lang w:val="en-US"/>
                    </w:rPr>
                    <w:t>≅</w:t>
                  </w:r>
                  <w:r w:rsidRPr="00CC33EF">
                    <w:rPr>
                      <w:b/>
                      <w:sz w:val="20"/>
                      <w:szCs w:val="20"/>
                      <w:lang w:val="en-US"/>
                    </w:rPr>
                    <w:t xml:space="preserve"> 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A42C84" w:rsidRDefault="00B303B1" w:rsidP="00B303B1">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A42C84" w:rsidRDefault="00B303B1" w:rsidP="00B303B1">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8367D" w:rsidRDefault="00B303B1" w:rsidP="00B303B1">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682CB3">
              <w:trPr>
                <w:trHeight w:val="397"/>
              </w:trPr>
              <w:tc>
                <w:tcPr>
                  <w:tcW w:w="3513" w:type="dxa"/>
                  <w:gridSpan w:val="3"/>
                  <w:tcBorders>
                    <w:top w:val="single" w:sz="4" w:space="0" w:color="auto"/>
                    <w:left w:val="single" w:sz="4" w:space="0" w:color="auto"/>
                    <w:bottom w:val="single" w:sz="4" w:space="0" w:color="auto"/>
                    <w:right w:val="single" w:sz="4" w:space="0" w:color="auto"/>
                  </w:tcBorders>
                  <w:shd w:val="clear" w:color="auto" w:fill="auto"/>
                </w:tcPr>
                <w:p w:rsidR="00B303B1" w:rsidRPr="00CC33EF" w:rsidRDefault="00B303B1" w:rsidP="00B303B1">
                  <w:pPr>
                    <w:framePr w:hSpace="180" w:wrap="around" w:vAnchor="page" w:hAnchor="margin" w:y="347"/>
                    <w:spacing w:line="276" w:lineRule="auto"/>
                    <w:rPr>
                      <w:b/>
                      <w:sz w:val="20"/>
                      <w:szCs w:val="20"/>
                      <w:highlight w:val="green"/>
                    </w:rPr>
                  </w:pPr>
                  <w:r w:rsidRPr="00CC33EF">
                    <w:rPr>
                      <w:b/>
                      <w:sz w:val="20"/>
                      <w:szCs w:val="20"/>
                      <w:highlight w:val="green"/>
                      <w:lang w:val="en-US"/>
                    </w:rPr>
                    <w:t>LOTUL IV Sticluțe pentru malaxarea cimentului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9C56C5" w:rsidRDefault="00B303B1" w:rsidP="00B303B1">
                  <w:pPr>
                    <w:framePr w:hSpace="180" w:wrap="around" w:vAnchor="page" w:hAnchor="margin" w:y="347"/>
                    <w:rPr>
                      <w:i/>
                      <w:sz w:val="18"/>
                      <w:szCs w:val="18"/>
                      <w:lang w:val="en-US"/>
                    </w:rPr>
                  </w:pPr>
                  <w:r w:rsidRPr="009C56C5">
                    <w:rPr>
                      <w:i/>
                      <w:sz w:val="18"/>
                      <w:szCs w:val="18"/>
                      <w:lang w:val="en-US"/>
                    </w:rPr>
                    <w:t>Sticluțe pentru malaxarea cimentului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9C56C5" w:rsidRDefault="00B303B1" w:rsidP="00B303B1">
                  <w:pPr>
                    <w:framePr w:hSpace="180" w:wrap="around" w:vAnchor="page" w:hAnchor="margin" w:y="347"/>
                    <w:jc w:val="center"/>
                    <w:rPr>
                      <w:i/>
                      <w:color w:val="020202"/>
                      <w:sz w:val="20"/>
                      <w:szCs w:val="20"/>
                    </w:rPr>
                  </w:pPr>
                  <w:r w:rsidRPr="009C56C5">
                    <w:rPr>
                      <w:i/>
                      <w:color w:val="020202"/>
                      <w:sz w:val="20"/>
                      <w:szCs w:val="20"/>
                    </w:rPr>
                    <w:t>50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9C56C5" w:rsidRDefault="00B303B1" w:rsidP="00B303B1">
                  <w:pPr>
                    <w:framePr w:hSpace="180" w:wrap="around" w:vAnchor="page" w:hAnchor="margin" w:y="347"/>
                    <w:ind w:firstLine="176"/>
                    <w:jc w:val="center"/>
                    <w:rPr>
                      <w:i/>
                      <w:color w:val="020202"/>
                      <w:sz w:val="20"/>
                      <w:szCs w:val="20"/>
                    </w:rPr>
                  </w:pPr>
                  <w:r w:rsidRPr="009C56C5">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CC33EF" w:rsidRDefault="00B303B1" w:rsidP="00B303B1">
                  <w:pPr>
                    <w:framePr w:hSpace="180" w:wrap="around" w:vAnchor="page" w:hAnchor="margin" w:y="347"/>
                    <w:rPr>
                      <w:b/>
                      <w:sz w:val="20"/>
                      <w:szCs w:val="20"/>
                    </w:rPr>
                  </w:pPr>
                  <w:r w:rsidRPr="00CC33EF">
                    <w:rPr>
                      <w:b/>
                      <w:sz w:val="20"/>
                      <w:szCs w:val="20"/>
                    </w:rPr>
                    <w:t>TOTAL lot</w:t>
                  </w:r>
                  <w:r w:rsidRPr="00CC33EF">
                    <w:rPr>
                      <w:b/>
                      <w:sz w:val="20"/>
                      <w:szCs w:val="20"/>
                      <w:lang w:val="en-US"/>
                    </w:rPr>
                    <w:t xml:space="preserve"> IV Sticluțe pentru malaxarea cimentului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447C03">
              <w:trPr>
                <w:trHeight w:val="397"/>
              </w:trPr>
              <w:tc>
                <w:tcPr>
                  <w:tcW w:w="3513" w:type="dxa"/>
                  <w:gridSpan w:val="3"/>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B303B1">
                  <w:pPr>
                    <w:framePr w:hSpace="180" w:wrap="around" w:vAnchor="page" w:hAnchor="margin" w:y="347"/>
                    <w:rPr>
                      <w:b/>
                      <w:sz w:val="20"/>
                      <w:szCs w:val="20"/>
                      <w:highlight w:val="green"/>
                    </w:rPr>
                  </w:pPr>
                  <w:r w:rsidRPr="00B303B1">
                    <w:rPr>
                      <w:b/>
                      <w:sz w:val="20"/>
                      <w:szCs w:val="20"/>
                      <w:highlight w:val="green"/>
                      <w:lang w:val="en-US"/>
                    </w:rPr>
                    <w:t>LOTUL V Gel pentru prelucrarea și lărgirea canalelor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B303B1">
                  <w:pPr>
                    <w:framePr w:hSpace="180" w:wrap="around" w:vAnchor="page" w:hAnchor="margin" w:y="347"/>
                    <w:rPr>
                      <w:i/>
                      <w:sz w:val="18"/>
                      <w:szCs w:val="18"/>
                      <w:lang w:val="en-US"/>
                    </w:rPr>
                  </w:pPr>
                  <w:r w:rsidRPr="00B303B1">
                    <w:rPr>
                      <w:i/>
                      <w:sz w:val="18"/>
                      <w:szCs w:val="18"/>
                      <w:lang w:val="en-US"/>
                    </w:rPr>
                    <w:t>Gel pentru prelucrarea și lărgirea canalelor 3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40047D">
                  <w:pPr>
                    <w:jc w:val="center"/>
                    <w:rPr>
                      <w:i/>
                      <w:color w:val="020202"/>
                      <w:sz w:val="20"/>
                      <w:szCs w:val="20"/>
                    </w:rPr>
                  </w:pPr>
                  <w:r w:rsidRPr="00B303B1">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40047D">
                  <w:pPr>
                    <w:ind w:firstLine="176"/>
                    <w:jc w:val="center"/>
                    <w:rPr>
                      <w:i/>
                      <w:color w:val="020202"/>
                      <w:sz w:val="20"/>
                      <w:szCs w:val="20"/>
                    </w:rPr>
                  </w:pPr>
                  <w:r w:rsidRPr="00B303B1">
                    <w:rPr>
                      <w:i/>
                      <w:color w:val="020202"/>
                      <w:sz w:val="20"/>
                      <w:szCs w:val="20"/>
                    </w:rPr>
                    <w:t>seringi</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Pr="00297F18" w:rsidRDefault="00B303B1" w:rsidP="00B303B1">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4</w:t>
                  </w:r>
                  <w:r w:rsidRPr="00297F18">
                    <w:rPr>
                      <w:sz w:val="20"/>
                    </w:rPr>
                    <w:t>-3</w:t>
                  </w:r>
                  <w:r>
                    <w:rPr>
                      <w:sz w:val="20"/>
                    </w:rPr>
                    <w:t>1</w:t>
                  </w:r>
                  <w:r w:rsidRPr="00297F18">
                    <w:rPr>
                      <w:sz w:val="20"/>
                    </w:rPr>
                    <w:t>.</w:t>
                  </w:r>
                  <w:r>
                    <w:rPr>
                      <w:sz w:val="20"/>
                    </w:rPr>
                    <w:t>12</w:t>
                  </w:r>
                  <w:r w:rsidRPr="00297F18">
                    <w:rPr>
                      <w:sz w:val="20"/>
                    </w:rPr>
                    <w:t>.202</w:t>
                  </w:r>
                  <w:r>
                    <w:rPr>
                      <w:sz w:val="20"/>
                    </w:rPr>
                    <w:t>4</w:t>
                  </w:r>
                </w:p>
                <w:p w:rsidR="00B303B1" w:rsidRPr="0028367D" w:rsidRDefault="00B303B1" w:rsidP="00B303B1">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B303B1" w:rsidRPr="004D4EED" w:rsidRDefault="00B303B1" w:rsidP="00B303B1">
                  <w:pPr>
                    <w:framePr w:hSpace="180" w:wrap="around" w:vAnchor="page" w:hAnchor="margin" w:y="347"/>
                    <w:spacing w:line="276" w:lineRule="auto"/>
                    <w:rPr>
                      <w:i/>
                      <w:color w:val="020202"/>
                      <w:sz w:val="14"/>
                      <w:szCs w:val="14"/>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B303B1" w:rsidRPr="00B303B1" w:rsidRDefault="00B303B1" w:rsidP="00B303B1">
                  <w:pPr>
                    <w:framePr w:hSpace="180" w:wrap="around" w:vAnchor="page" w:hAnchor="margin" w:y="347"/>
                    <w:rPr>
                      <w:b/>
                      <w:sz w:val="20"/>
                      <w:szCs w:val="20"/>
                    </w:rPr>
                  </w:pPr>
                  <w:r>
                    <w:rPr>
                      <w:b/>
                      <w:sz w:val="20"/>
                      <w:szCs w:val="20"/>
                      <w:lang w:val="en-US"/>
                    </w:rPr>
                    <w:t xml:space="preserve">TOTAL </w:t>
                  </w:r>
                  <w:r w:rsidRPr="00B303B1">
                    <w:rPr>
                      <w:b/>
                      <w:sz w:val="20"/>
                      <w:szCs w:val="20"/>
                      <w:lang w:val="en-US"/>
                    </w:rPr>
                    <w:t>V Gel pentru prelucrarea și lărgirea canalelor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303B1" w:rsidRPr="009500A9" w:rsidRDefault="00B303B1" w:rsidP="00B303B1">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B303B1" w:rsidRPr="0028367D" w:rsidRDefault="00B303B1" w:rsidP="00B303B1">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B303B1" w:rsidRDefault="00B303B1" w:rsidP="00B303B1">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B303B1" w:rsidRPr="004D4EED" w:rsidRDefault="00B303B1" w:rsidP="00B303B1">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rsidR="00B303B1" w:rsidRPr="006C1FA2" w:rsidRDefault="00B303B1" w:rsidP="00B303B1">
                  <w:pPr>
                    <w:framePr w:hSpace="180" w:wrap="around" w:vAnchor="page" w:hAnchor="margin" w:y="347"/>
                    <w:rPr>
                      <w:sz w:val="20"/>
                    </w:rPr>
                  </w:pPr>
                </w:p>
              </w:tc>
            </w:tr>
            <w:tr w:rsidR="00B303B1" w:rsidRPr="00845C1B" w:rsidTr="00A42C84">
              <w:trPr>
                <w:gridAfter w:val="1"/>
                <w:wAfter w:w="374" w:type="dxa"/>
                <w:trHeight w:val="397"/>
              </w:trPr>
              <w:tc>
                <w:tcPr>
                  <w:tcW w:w="10219" w:type="dxa"/>
                  <w:gridSpan w:val="10"/>
                  <w:tcBorders>
                    <w:top w:val="single" w:sz="4" w:space="0" w:color="auto"/>
                  </w:tcBorders>
                  <w:shd w:val="clear" w:color="auto" w:fill="auto"/>
                  <w:vAlign w:val="center"/>
                </w:tcPr>
                <w:p w:rsidR="00B303B1" w:rsidRPr="00845C1B" w:rsidRDefault="00B303B1" w:rsidP="00B303B1">
                  <w:pPr>
                    <w:framePr w:hSpace="180" w:wrap="around" w:vAnchor="page" w:hAnchor="margin" w:y="347"/>
                    <w:tabs>
                      <w:tab w:val="left" w:pos="6120"/>
                    </w:tabs>
                    <w:rPr>
                      <w:sz w:val="20"/>
                    </w:rPr>
                  </w:pPr>
                </w:p>
                <w:p w:rsidR="00B303B1" w:rsidRPr="00845C1B" w:rsidRDefault="00B303B1" w:rsidP="00B303B1">
                  <w:pPr>
                    <w:framePr w:hSpace="180" w:wrap="around" w:vAnchor="page" w:hAnchor="margin" w:y="347"/>
                    <w:rPr>
                      <w:sz w:val="20"/>
                    </w:rPr>
                  </w:pPr>
                  <w:r w:rsidRPr="00845C1B">
                    <w:rPr>
                      <w:sz w:val="20"/>
                    </w:rPr>
                    <w:t>Semnat:_______________ Numele, Prenumele:_____________________________ În calitate de: ______________</w:t>
                  </w:r>
                </w:p>
                <w:p w:rsidR="00B303B1" w:rsidRPr="00845C1B" w:rsidRDefault="00B303B1" w:rsidP="00B303B1">
                  <w:pPr>
                    <w:framePr w:hSpace="180" w:wrap="around" w:vAnchor="page" w:hAnchor="margin" w:y="347"/>
                    <w:rPr>
                      <w:sz w:val="20"/>
                    </w:rPr>
                  </w:pPr>
                </w:p>
                <w:p w:rsidR="00B303B1" w:rsidRPr="00845C1B" w:rsidRDefault="00B303B1" w:rsidP="00B303B1">
                  <w:pPr>
                    <w:framePr w:hSpace="180" w:wrap="around" w:vAnchor="page" w:hAnchor="margin" w:y="347"/>
                    <w:rPr>
                      <w:iCs/>
                      <w:sz w:val="20"/>
                    </w:rPr>
                  </w:pPr>
                  <w:r w:rsidRPr="00845C1B">
                    <w:rPr>
                      <w:iCs/>
                      <w:sz w:val="20"/>
                    </w:rPr>
                    <w:t>Ofertantul: ___________________  Adresa: ________________________________________________________</w:t>
                  </w:r>
                </w:p>
              </w:tc>
              <w:tc>
                <w:tcPr>
                  <w:tcW w:w="1486" w:type="dxa"/>
                  <w:tcBorders>
                    <w:top w:val="single" w:sz="4" w:space="0" w:color="auto"/>
                  </w:tcBorders>
                </w:tcPr>
                <w:p w:rsidR="00B303B1" w:rsidRPr="00845C1B" w:rsidRDefault="00B303B1" w:rsidP="00B303B1">
                  <w:pPr>
                    <w:framePr w:hSpace="180" w:wrap="around" w:vAnchor="page" w:hAnchor="margin" w:y="347"/>
                    <w:tabs>
                      <w:tab w:val="left" w:pos="6120"/>
                    </w:tabs>
                    <w:rPr>
                      <w:sz w:val="20"/>
                    </w:rPr>
                  </w:pPr>
                </w:p>
              </w:tc>
              <w:tc>
                <w:tcPr>
                  <w:tcW w:w="2172" w:type="dxa"/>
                  <w:gridSpan w:val="3"/>
                  <w:tcBorders>
                    <w:top w:val="single" w:sz="4" w:space="0" w:color="auto"/>
                  </w:tcBorders>
                </w:tcPr>
                <w:p w:rsidR="00B303B1" w:rsidRPr="00845C1B" w:rsidRDefault="00B303B1" w:rsidP="00B303B1">
                  <w:pPr>
                    <w:framePr w:hSpace="180" w:wrap="around" w:vAnchor="page" w:hAnchor="margin" w:y="347"/>
                    <w:tabs>
                      <w:tab w:val="left" w:pos="6120"/>
                    </w:tabs>
                    <w:rPr>
                      <w:sz w:val="20"/>
                    </w:rPr>
                  </w:pPr>
                </w:p>
              </w:tc>
              <w:tc>
                <w:tcPr>
                  <w:tcW w:w="1308" w:type="dxa"/>
                  <w:gridSpan w:val="3"/>
                  <w:tcBorders>
                    <w:top w:val="single" w:sz="4" w:space="0" w:color="auto"/>
                  </w:tcBorders>
                </w:tcPr>
                <w:p w:rsidR="00B303B1" w:rsidRPr="00845C1B" w:rsidRDefault="00B303B1" w:rsidP="00B303B1">
                  <w:pPr>
                    <w:framePr w:hSpace="180" w:wrap="around" w:vAnchor="page" w:hAnchor="margin" w:y="347"/>
                    <w:tabs>
                      <w:tab w:val="left" w:pos="6120"/>
                    </w:tabs>
                    <w:rPr>
                      <w:sz w:val="20"/>
                    </w:rPr>
                  </w:pPr>
                </w:p>
              </w:tc>
            </w:tr>
          </w:tbl>
          <w:p w:rsidR="00B303B1" w:rsidRPr="00C00499" w:rsidRDefault="00B303B1" w:rsidP="00590BCC">
            <w:pPr>
              <w:rPr>
                <w:bCs/>
                <w:iCs/>
              </w:rPr>
            </w:pPr>
          </w:p>
        </w:tc>
      </w:tr>
      <w:tr w:rsidR="00B303B1" w:rsidRPr="00C60D06" w:rsidTr="00845C1B">
        <w:trPr>
          <w:gridAfter w:val="1"/>
          <w:wAfter w:w="26" w:type="pct"/>
          <w:trHeight w:val="397"/>
        </w:trPr>
        <w:tc>
          <w:tcPr>
            <w:tcW w:w="628" w:type="pct"/>
            <w:tcBorders>
              <w:top w:val="single" w:sz="4" w:space="0" w:color="auto"/>
            </w:tcBorders>
          </w:tcPr>
          <w:p w:rsidR="00B303B1" w:rsidRPr="00C60D06" w:rsidRDefault="00B303B1" w:rsidP="00590BCC">
            <w:pPr>
              <w:tabs>
                <w:tab w:val="left" w:pos="6120"/>
              </w:tabs>
            </w:pPr>
          </w:p>
        </w:tc>
        <w:tc>
          <w:tcPr>
            <w:tcW w:w="87" w:type="pct"/>
            <w:tcBorders>
              <w:top w:val="single" w:sz="4" w:space="0" w:color="auto"/>
            </w:tcBorders>
          </w:tcPr>
          <w:p w:rsidR="00B303B1" w:rsidRPr="00C60D06" w:rsidRDefault="00B303B1" w:rsidP="00590BCC">
            <w:pPr>
              <w:tabs>
                <w:tab w:val="left" w:pos="6120"/>
              </w:tabs>
            </w:pPr>
          </w:p>
        </w:tc>
        <w:tc>
          <w:tcPr>
            <w:tcW w:w="4259" w:type="pct"/>
            <w:gridSpan w:val="7"/>
            <w:tcBorders>
              <w:top w:val="single" w:sz="4" w:space="0" w:color="auto"/>
            </w:tcBorders>
            <w:shd w:val="clear" w:color="auto" w:fill="auto"/>
            <w:vAlign w:val="center"/>
          </w:tcPr>
          <w:p w:rsidR="00B303B1" w:rsidRPr="00C60D06" w:rsidRDefault="00B303B1"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D4E" w:rsidRDefault="00515D4E" w:rsidP="00A20ACF">
      <w:r>
        <w:separator/>
      </w:r>
    </w:p>
  </w:endnote>
  <w:endnote w:type="continuationSeparator" w:id="1">
    <w:p w:rsidR="00515D4E" w:rsidRDefault="00515D4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97BF4" w:rsidRDefault="00900EA8">
        <w:pPr>
          <w:pStyle w:val="a4"/>
          <w:jc w:val="right"/>
        </w:pPr>
        <w:fldSimple w:instr=" PAGE   \* MERGEFORMAT ">
          <w:r w:rsidR="00B303B1">
            <w:t>52</w:t>
          </w:r>
        </w:fldSimple>
      </w:p>
    </w:sdtContent>
  </w:sdt>
  <w:p w:rsidR="00997BF4" w:rsidRDefault="00997BF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D4E" w:rsidRDefault="00515D4E" w:rsidP="00A20ACF">
      <w:r>
        <w:separator/>
      </w:r>
    </w:p>
  </w:footnote>
  <w:footnote w:type="continuationSeparator" w:id="1">
    <w:p w:rsidR="00515D4E" w:rsidRDefault="00515D4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657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F3"/>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4"/>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B4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8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A"/>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7FA"/>
    <w:rsid w:val="0036564A"/>
    <w:rsid w:val="00365B58"/>
    <w:rsid w:val="003668CD"/>
    <w:rsid w:val="00366D59"/>
    <w:rsid w:val="00366E2C"/>
    <w:rsid w:val="00367E05"/>
    <w:rsid w:val="003731FD"/>
    <w:rsid w:val="00373336"/>
    <w:rsid w:val="00373AF9"/>
    <w:rsid w:val="00377CE0"/>
    <w:rsid w:val="0038163C"/>
    <w:rsid w:val="00381725"/>
    <w:rsid w:val="00381EF2"/>
    <w:rsid w:val="00383FA1"/>
    <w:rsid w:val="00384734"/>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D4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A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CEB"/>
    <w:rsid w:val="007E146B"/>
    <w:rsid w:val="007E1C9E"/>
    <w:rsid w:val="007E3D0D"/>
    <w:rsid w:val="007E44C3"/>
    <w:rsid w:val="007E45A2"/>
    <w:rsid w:val="007E533B"/>
    <w:rsid w:val="007E5578"/>
    <w:rsid w:val="007E57A0"/>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1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846"/>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0EA8"/>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BF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A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84"/>
    <w:rsid w:val="00A4457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B1"/>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6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5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7E"/>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D9"/>
    <w:rsid w:val="00CC0BA8"/>
    <w:rsid w:val="00CC33EF"/>
    <w:rsid w:val="00CC3A09"/>
    <w:rsid w:val="00CC5E51"/>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0E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E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64</Pages>
  <Words>21650</Words>
  <Characters>123405</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8</cp:revision>
  <cp:lastPrinted>2021-12-23T09:18:00Z</cp:lastPrinted>
  <dcterms:created xsi:type="dcterms:W3CDTF">2022-12-13T12:37:00Z</dcterms:created>
  <dcterms:modified xsi:type="dcterms:W3CDTF">2024-01-12T10:27:00Z</dcterms:modified>
</cp:coreProperties>
</file>