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0D6" w:rsidRDefault="0012501D" w:rsidP="002770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01D">
        <w:rPr>
          <w:rFonts w:ascii="Times New Roman" w:hAnsi="Times New Roman" w:cs="Times New Roman"/>
          <w:b/>
          <w:sz w:val="28"/>
          <w:szCs w:val="28"/>
        </w:rPr>
        <w:t>S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 xml:space="preserve">ervicii 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de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deservire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utilajului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spălat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din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cadrul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IMSP </w:t>
      </w:r>
      <w:proofErr w:type="gramStart"/>
      <w:r w:rsidRPr="0012501D">
        <w:rPr>
          <w:rFonts w:ascii="Times New Roman" w:hAnsi="Times New Roman" w:cs="Times New Roman"/>
          <w:b/>
          <w:sz w:val="28"/>
          <w:szCs w:val="28"/>
        </w:rPr>
        <w:t>IFP ”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Chiril</w:t>
      </w:r>
      <w:proofErr w:type="spellEnd"/>
      <w:proofErr w:type="gram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Draganiuc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”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501D">
        <w:rPr>
          <w:rFonts w:ascii="Times New Roman" w:hAnsi="Times New Roman" w:cs="Times New Roman"/>
          <w:b/>
          <w:sz w:val="28"/>
          <w:szCs w:val="28"/>
        </w:rPr>
        <w:t>anul</w:t>
      </w:r>
      <w:proofErr w:type="spellEnd"/>
      <w:r w:rsidRPr="0012501D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12501D" w:rsidRPr="00D40221" w:rsidRDefault="0012501D" w:rsidP="002770D6">
      <w:pPr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Spec="center" w:tblpY="308"/>
        <w:tblW w:w="96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4213"/>
        <w:gridCol w:w="851"/>
        <w:gridCol w:w="708"/>
        <w:gridCol w:w="1560"/>
        <w:gridCol w:w="1701"/>
      </w:tblGrid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48"/>
              <w:jc w:val="center"/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D40221"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3"/>
              <w:widowControl/>
              <w:ind w:left="466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D40221"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Denumirea aparatului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D40221"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Unitatea de măsură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D40221"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Costul fără TVA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Suma fără</w:t>
            </w:r>
          </w:p>
        </w:tc>
      </w:tr>
      <w:tr w:rsidR="00B75BF4" w:rsidRPr="00457B8F" w:rsidTr="00CF6953">
        <w:trPr>
          <w:trHeight w:val="557"/>
        </w:trPr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B75BF4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Clinica Vorniceni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Default="00B75BF4" w:rsidP="00B75BF4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Default="00B75BF4" w:rsidP="00B75BF4">
            <w:pPr>
              <w:pStyle w:val="Style3"/>
              <w:widowControl/>
              <w:jc w:val="center"/>
              <w:rPr>
                <w:rStyle w:val="FontStyle13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Mașină de spălat 56 kg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Mașină de spălat 35 kg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Mașina de uscat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86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Presa de călcat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8822D5" w:rsidRDefault="008822D5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822D5"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>Total lunar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8822D5" w:rsidRDefault="00B75BF4" w:rsidP="008513BF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8822D5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8822D5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8822D5">
              <w:rPr>
                <w:rFonts w:ascii="Times New Roman" w:hAnsi="Times New Roman" w:cs="Times New Roman"/>
                <w:b/>
              </w:rPr>
              <w:t>3440,00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8822D5" w:rsidRDefault="008822D5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8822D5">
              <w:rPr>
                <w:rFonts w:ascii="Times New Roman" w:hAnsi="Times New Roman" w:cs="Times New Roman"/>
                <w:b/>
              </w:rPr>
              <w:t>3440,00</w:t>
            </w:r>
          </w:p>
        </w:tc>
      </w:tr>
      <w:tr w:rsidR="008822D5" w:rsidRPr="00457B8F" w:rsidTr="00CF6953">
        <w:trPr>
          <w:trHeight w:val="601"/>
        </w:trPr>
        <w:tc>
          <w:tcPr>
            <w:tcW w:w="964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22D5" w:rsidRPr="008822D5" w:rsidRDefault="008822D5" w:rsidP="008822D5">
            <w:pPr>
              <w:pStyle w:val="Style2"/>
              <w:widowControl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           </w:t>
            </w:r>
            <w:proofErr w:type="spellStart"/>
            <w:r w:rsidRPr="008822D5">
              <w:rPr>
                <w:rFonts w:ascii="Times New Roman" w:hAnsi="Times New Roman" w:cs="Times New Roman"/>
                <w:b/>
              </w:rPr>
              <w:t>Clinica</w:t>
            </w:r>
            <w:proofErr w:type="spellEnd"/>
            <w:r w:rsidRPr="008822D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822D5">
              <w:rPr>
                <w:rFonts w:ascii="Times New Roman" w:hAnsi="Times New Roman" w:cs="Times New Roman"/>
                <w:b/>
              </w:rPr>
              <w:t>Chișinău</w:t>
            </w:r>
            <w:proofErr w:type="spellEnd"/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Mașină de spălat 27 kg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91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Mașină de spălat 18 kg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38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>Mașina de uscat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38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Presa de călcat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3A0EA7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3A0EA7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43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3A0EA7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2501D"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>Total lunar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B75BF4" w:rsidP="008513BF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12501D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2501D">
              <w:rPr>
                <w:rFonts w:ascii="Times New Roman" w:hAnsi="Times New Roman" w:cs="Times New Roman"/>
                <w:b/>
              </w:rPr>
              <w:t>4120,00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12501D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2501D">
              <w:rPr>
                <w:rFonts w:ascii="Times New Roman" w:hAnsi="Times New Roman" w:cs="Times New Roman"/>
                <w:b/>
              </w:rPr>
              <w:t>4120,00</w:t>
            </w: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43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5BF4" w:rsidRPr="00457B8F" w:rsidTr="00CF6953"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D40221" w:rsidRDefault="00B75BF4" w:rsidP="008513BF">
            <w:pPr>
              <w:pStyle w:val="Style4"/>
              <w:widowControl/>
              <w:ind w:right="34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12501D" w:rsidP="008513BF">
            <w:pPr>
              <w:pStyle w:val="Style4"/>
              <w:widowControl/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2501D">
              <w:rPr>
                <w:rStyle w:val="FontStyle12"/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>Total pe 12 luni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B75BF4" w:rsidP="008513BF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B75BF4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12501D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2501D">
              <w:rPr>
                <w:rFonts w:ascii="Times New Roman" w:hAnsi="Times New Roman" w:cs="Times New Roman"/>
                <w:b/>
              </w:rPr>
              <w:t>90720,00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BF4" w:rsidRPr="0012501D" w:rsidRDefault="0012501D" w:rsidP="008513BF">
            <w:pPr>
              <w:pStyle w:val="Style2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2501D">
              <w:rPr>
                <w:rFonts w:ascii="Times New Roman" w:hAnsi="Times New Roman" w:cs="Times New Roman"/>
                <w:b/>
              </w:rPr>
              <w:t>90720,00</w:t>
            </w:r>
          </w:p>
        </w:tc>
      </w:tr>
    </w:tbl>
    <w:p w:rsidR="00AE3023" w:rsidRPr="00457B8F" w:rsidRDefault="00AE3023">
      <w:pPr>
        <w:widowControl/>
        <w:spacing w:after="408" w:line="1" w:lineRule="exact"/>
        <w:rPr>
          <w:rFonts w:ascii="Times New Roman" w:hAnsi="Times New Roman" w:cs="Times New Roman"/>
          <w:sz w:val="28"/>
          <w:szCs w:val="28"/>
        </w:rPr>
      </w:pPr>
    </w:p>
    <w:p w:rsidR="00D40221" w:rsidRDefault="00CF6953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Prestatorul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trebuie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să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CF6953" w:rsidRDefault="00CF6953">
      <w:pPr>
        <w:rPr>
          <w:rFonts w:ascii="Times New Roman" w:hAnsi="Times New Roman" w:cs="Times New Roman"/>
          <w:b/>
        </w:rPr>
      </w:pPr>
    </w:p>
    <w:p w:rsidR="00CF6953" w:rsidRDefault="00CF6953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F6953">
        <w:rPr>
          <w:rFonts w:ascii="Times New Roman" w:hAnsi="Times New Roman" w:cs="Times New Roman"/>
        </w:rPr>
        <w:t>Să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intervină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operativ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prin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personalul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său</w:t>
      </w:r>
      <w:proofErr w:type="spellEnd"/>
      <w:r w:rsidRPr="00CF6953">
        <w:rPr>
          <w:rFonts w:ascii="Times New Roman" w:hAnsi="Times New Roman" w:cs="Times New Roman"/>
        </w:rPr>
        <w:t xml:space="preserve"> de </w:t>
      </w:r>
      <w:proofErr w:type="spellStart"/>
      <w:r w:rsidRPr="00CF6953">
        <w:rPr>
          <w:rFonts w:ascii="Times New Roman" w:hAnsi="Times New Roman" w:cs="Times New Roman"/>
        </w:rPr>
        <w:t>specialitate</w:t>
      </w:r>
      <w:proofErr w:type="spellEnd"/>
      <w:r w:rsidRPr="00CF6953">
        <w:rPr>
          <w:rFonts w:ascii="Times New Roman" w:hAnsi="Times New Roman" w:cs="Times New Roman"/>
        </w:rPr>
        <w:t xml:space="preserve">, </w:t>
      </w:r>
      <w:proofErr w:type="spellStart"/>
      <w:r w:rsidRPr="00CF6953">
        <w:rPr>
          <w:rFonts w:ascii="Times New Roman" w:hAnsi="Times New Roman" w:cs="Times New Roman"/>
        </w:rPr>
        <w:t>înncazul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funcționării</w:t>
      </w:r>
      <w:proofErr w:type="spellEnd"/>
      <w:r w:rsidRPr="00CF6953">
        <w:rPr>
          <w:rFonts w:ascii="Times New Roman" w:hAnsi="Times New Roman" w:cs="Times New Roman"/>
        </w:rPr>
        <w:t xml:space="preserve"> </w:t>
      </w:r>
      <w:proofErr w:type="spellStart"/>
      <w:r w:rsidRPr="00CF6953">
        <w:rPr>
          <w:rFonts w:ascii="Times New Roman" w:hAnsi="Times New Roman" w:cs="Times New Roman"/>
        </w:rPr>
        <w:t>defectuoase</w:t>
      </w:r>
      <w:proofErr w:type="spellEnd"/>
      <w:r w:rsidRPr="00CF6953">
        <w:rPr>
          <w:rFonts w:ascii="Times New Roman" w:hAnsi="Times New Roman" w:cs="Times New Roman"/>
        </w:rPr>
        <w:t xml:space="preserve"> a </w:t>
      </w:r>
      <w:proofErr w:type="spellStart"/>
      <w:r w:rsidRPr="00CF6953">
        <w:rPr>
          <w:rFonts w:ascii="Times New Roman" w:hAnsi="Times New Roman" w:cs="Times New Roman"/>
        </w:rPr>
        <w:t>mașinelor</w:t>
      </w:r>
      <w:proofErr w:type="spellEnd"/>
      <w:r w:rsidRPr="00CF6953">
        <w:rPr>
          <w:rFonts w:ascii="Times New Roman" w:hAnsi="Times New Roman" w:cs="Times New Roman"/>
        </w:rPr>
        <w:t xml:space="preserve"> de </w:t>
      </w:r>
      <w:proofErr w:type="spellStart"/>
      <w:r w:rsidRPr="00CF6953">
        <w:rPr>
          <w:rFonts w:ascii="Times New Roman" w:hAnsi="Times New Roman" w:cs="Times New Roman"/>
        </w:rPr>
        <w:t>spălat</w:t>
      </w:r>
      <w:proofErr w:type="spellEnd"/>
      <w:r w:rsidRPr="00CF6953">
        <w:rPr>
          <w:rFonts w:ascii="Times New Roman" w:hAnsi="Times New Roman" w:cs="Times New Roman"/>
        </w:rPr>
        <w:t>/</w:t>
      </w:r>
      <w:proofErr w:type="spellStart"/>
      <w:r w:rsidRPr="00CF6953">
        <w:rPr>
          <w:rFonts w:ascii="Times New Roman" w:hAnsi="Times New Roman" w:cs="Times New Roman"/>
        </w:rPr>
        <w:t>utilajelor</w:t>
      </w:r>
      <w:proofErr w:type="spellEnd"/>
      <w:r w:rsidRPr="00CF6953">
        <w:rPr>
          <w:rFonts w:ascii="Times New Roman" w:hAnsi="Times New Roman" w:cs="Times New Roman"/>
        </w:rPr>
        <w:t xml:space="preserve">, </w:t>
      </w:r>
      <w:proofErr w:type="spellStart"/>
      <w:r w:rsidRPr="00CF6953">
        <w:rPr>
          <w:rFonts w:ascii="Times New Roman" w:hAnsi="Times New Roman" w:cs="Times New Roman"/>
        </w:rPr>
        <w:t>echipamentelor</w:t>
      </w:r>
      <w:proofErr w:type="spellEnd"/>
      <w:r>
        <w:rPr>
          <w:rFonts w:ascii="Times New Roman" w:hAnsi="Times New Roman" w:cs="Times New Roman"/>
        </w:rPr>
        <w:t>;</w:t>
      </w:r>
    </w:p>
    <w:p w:rsidR="00CF6953" w:rsidRDefault="00CF6953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inspecteze</w:t>
      </w:r>
      <w:proofErr w:type="spellEnd"/>
      <w:r>
        <w:rPr>
          <w:rFonts w:ascii="Times New Roman" w:hAnsi="Times New Roman" w:cs="Times New Roman"/>
        </w:rPr>
        <w:t xml:space="preserve"> periodic (lunar) </w:t>
      </w:r>
      <w:proofErr w:type="spellStart"/>
      <w:r>
        <w:rPr>
          <w:rFonts w:ascii="Times New Roman" w:hAnsi="Times New Roman" w:cs="Times New Roman"/>
        </w:rPr>
        <w:t>utilajele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echipamentele</w:t>
      </w:r>
      <w:proofErr w:type="spellEnd"/>
      <w:r>
        <w:rPr>
          <w:rFonts w:ascii="Times New Roman" w:hAnsi="Times New Roman" w:cs="Times New Roman"/>
        </w:rPr>
        <w:t xml:space="preserve">, etc.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asiguredeagnosticarea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precoce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defectelor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majore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stabilirea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dacă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cazul</w:t>
      </w:r>
      <w:proofErr w:type="spellEnd"/>
      <w:r>
        <w:rPr>
          <w:rFonts w:ascii="Times New Roman" w:hAnsi="Times New Roman" w:cs="Times New Roman"/>
        </w:rPr>
        <w:t xml:space="preserve">, a </w:t>
      </w:r>
      <w:proofErr w:type="spellStart"/>
      <w:r>
        <w:rPr>
          <w:rFonts w:ascii="Times New Roman" w:hAnsi="Times New Roman" w:cs="Times New Roman"/>
        </w:rPr>
        <w:t>reparațiilor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necesare</w:t>
      </w:r>
      <w:proofErr w:type="spellEnd"/>
      <w:r>
        <w:rPr>
          <w:rFonts w:ascii="Times New Roman" w:hAnsi="Times New Roman" w:cs="Times New Roman"/>
        </w:rPr>
        <w:t>;</w:t>
      </w:r>
    </w:p>
    <w:p w:rsidR="00CF6953" w:rsidRDefault="00EF7CCB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Timpul</w:t>
      </w:r>
      <w:proofErr w:type="spellEnd"/>
      <w:r>
        <w:rPr>
          <w:rFonts w:ascii="Times New Roman" w:hAnsi="Times New Roman" w:cs="Times New Roman"/>
        </w:rPr>
        <w:t xml:space="preserve"> </w:t>
      </w:r>
      <w:r w:rsidR="00124A21">
        <w:rPr>
          <w:rFonts w:ascii="Times New Roman" w:hAnsi="Times New Roman" w:cs="Times New Roman"/>
        </w:rPr>
        <w:t xml:space="preserve">de </w:t>
      </w:r>
      <w:proofErr w:type="spellStart"/>
      <w:r w:rsidR="00124A21">
        <w:rPr>
          <w:rFonts w:ascii="Times New Roman" w:hAnsi="Times New Roman" w:cs="Times New Roman"/>
        </w:rPr>
        <w:t>intervenție</w:t>
      </w:r>
      <w:proofErr w:type="spellEnd"/>
      <w:r w:rsidR="00124A21">
        <w:rPr>
          <w:rFonts w:ascii="Times New Roman" w:hAnsi="Times New Roman" w:cs="Times New Roman"/>
        </w:rPr>
        <w:t xml:space="preserve"> la </w:t>
      </w:r>
      <w:proofErr w:type="spellStart"/>
      <w:r w:rsidR="00124A21">
        <w:rPr>
          <w:rFonts w:ascii="Times New Roman" w:hAnsi="Times New Roman" w:cs="Times New Roman"/>
        </w:rPr>
        <w:t>sediul</w:t>
      </w:r>
      <w:proofErr w:type="spellEnd"/>
      <w:r w:rsidR="00124A21">
        <w:rPr>
          <w:rFonts w:ascii="Times New Roman" w:hAnsi="Times New Roman" w:cs="Times New Roman"/>
        </w:rPr>
        <w:t xml:space="preserve"> </w:t>
      </w:r>
      <w:proofErr w:type="spellStart"/>
      <w:r w:rsidR="00124A21">
        <w:rPr>
          <w:rFonts w:ascii="Times New Roman" w:hAnsi="Times New Roman" w:cs="Times New Roman"/>
        </w:rPr>
        <w:t>bineficiarului</w:t>
      </w:r>
      <w:proofErr w:type="spellEnd"/>
      <w:r w:rsidR="00124A21">
        <w:rPr>
          <w:rFonts w:ascii="Times New Roman" w:hAnsi="Times New Roman" w:cs="Times New Roman"/>
        </w:rPr>
        <w:t xml:space="preserve"> </w:t>
      </w:r>
      <w:proofErr w:type="spellStart"/>
      <w:r w:rsidR="00124A21">
        <w:rPr>
          <w:rFonts w:ascii="Times New Roman" w:hAnsi="Times New Roman" w:cs="Times New Roman"/>
        </w:rPr>
        <w:t>va</w:t>
      </w:r>
      <w:proofErr w:type="spellEnd"/>
      <w:r w:rsidR="00124A21">
        <w:rPr>
          <w:rFonts w:ascii="Times New Roman" w:hAnsi="Times New Roman" w:cs="Times New Roman"/>
        </w:rPr>
        <w:t xml:space="preserve"> fi maxim 12 ore de la </w:t>
      </w:r>
      <w:proofErr w:type="spellStart"/>
      <w:r w:rsidR="00124A21">
        <w:rPr>
          <w:rFonts w:ascii="Times New Roman" w:hAnsi="Times New Roman" w:cs="Times New Roman"/>
        </w:rPr>
        <w:t>solicitare</w:t>
      </w:r>
      <w:proofErr w:type="spellEnd"/>
      <w:r w:rsidR="00124A21">
        <w:rPr>
          <w:rFonts w:ascii="Times New Roman" w:hAnsi="Times New Roman" w:cs="Times New Roman"/>
        </w:rPr>
        <w:t>;</w:t>
      </w:r>
    </w:p>
    <w:p w:rsidR="00124A21" w:rsidRDefault="00124A21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Timpul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remediere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esteb</w:t>
      </w:r>
      <w:proofErr w:type="spellEnd"/>
      <w:r>
        <w:rPr>
          <w:rFonts w:ascii="Times New Roman" w:hAnsi="Times New Roman" w:cs="Times New Roman"/>
        </w:rPr>
        <w:t xml:space="preserve"> maxim de 48 ore de la </w:t>
      </w:r>
      <w:proofErr w:type="spellStart"/>
      <w:r>
        <w:rPr>
          <w:rFonts w:ascii="Times New Roman" w:hAnsi="Times New Roman" w:cs="Times New Roman"/>
        </w:rPr>
        <w:t>constatare</w:t>
      </w:r>
      <w:proofErr w:type="spellEnd"/>
      <w:r>
        <w:rPr>
          <w:rFonts w:ascii="Times New Roman" w:hAnsi="Times New Roman" w:cs="Times New Roman"/>
        </w:rPr>
        <w:t>;</w:t>
      </w:r>
    </w:p>
    <w:p w:rsidR="008714DB" w:rsidRDefault="008714DB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cazul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defecte</w:t>
      </w:r>
      <w:proofErr w:type="spellEnd"/>
      <w:r>
        <w:rPr>
          <w:rFonts w:ascii="Times New Roman" w:hAnsi="Times New Roman" w:cs="Times New Roman"/>
        </w:rPr>
        <w:t xml:space="preserve"> care nu pot fi </w:t>
      </w:r>
      <w:proofErr w:type="spellStart"/>
      <w:r>
        <w:rPr>
          <w:rFonts w:ascii="Times New Roman" w:hAnsi="Times New Roman" w:cs="Times New Roman"/>
        </w:rPr>
        <w:t>rezolvate</w:t>
      </w:r>
      <w:proofErr w:type="spellEnd"/>
      <w:r>
        <w:rPr>
          <w:rFonts w:ascii="Times New Roman" w:hAnsi="Times New Roman" w:cs="Times New Roman"/>
        </w:rPr>
        <w:t xml:space="preserve"> din </w:t>
      </w:r>
      <w:proofErr w:type="spellStart"/>
      <w:r>
        <w:rPr>
          <w:rFonts w:ascii="Times New Roman" w:hAnsi="Times New Roman" w:cs="Times New Roman"/>
        </w:rPr>
        <w:t>punc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vedere</w:t>
      </w:r>
      <w:proofErr w:type="spellEnd"/>
      <w:r>
        <w:rPr>
          <w:rFonts w:ascii="Times New Roman" w:hAnsi="Times New Roman" w:cs="Times New Roman"/>
        </w:rPr>
        <w:t xml:space="preserve"> ethnic la </w:t>
      </w:r>
      <w:proofErr w:type="spellStart"/>
      <w:r>
        <w:rPr>
          <w:rFonts w:ascii="Times New Roman" w:hAnsi="Times New Roman" w:cs="Times New Roman"/>
        </w:rPr>
        <w:t>fața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locului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decizia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trimiterea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echipamentelor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sediul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prestatorului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aparține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specialistului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prestatorului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dar</w:t>
      </w:r>
      <w:proofErr w:type="spellEnd"/>
      <w:r>
        <w:rPr>
          <w:rFonts w:ascii="Times New Roman" w:hAnsi="Times New Roman" w:cs="Times New Roman"/>
        </w:rPr>
        <w:t xml:space="preserve"> cu </w:t>
      </w:r>
      <w:proofErr w:type="spellStart"/>
      <w:r>
        <w:rPr>
          <w:rFonts w:ascii="Times New Roman" w:hAnsi="Times New Roman" w:cs="Times New Roman"/>
        </w:rPr>
        <w:t>acordul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beneficiarului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acest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caz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prestatorul</w:t>
      </w:r>
      <w:proofErr w:type="spellEnd"/>
      <w:r>
        <w:rPr>
          <w:rFonts w:ascii="Times New Roman" w:hAnsi="Times New Roman" w:cs="Times New Roman"/>
        </w:rPr>
        <w:t xml:space="preserve"> are </w:t>
      </w:r>
      <w:proofErr w:type="spellStart"/>
      <w:r>
        <w:rPr>
          <w:rFonts w:ascii="Times New Roman" w:hAnsi="Times New Roman" w:cs="Times New Roman"/>
        </w:rPr>
        <w:t>înreaga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răspundere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asigurarea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întegrității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utilajelor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8714DB" w:rsidRDefault="008714DB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întocmească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fiecare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intervenție</w:t>
      </w:r>
      <w:proofErr w:type="spellEnd"/>
      <w:r>
        <w:rPr>
          <w:rFonts w:ascii="Times New Roman" w:hAnsi="Times New Roman" w:cs="Times New Roman"/>
        </w:rPr>
        <w:t xml:space="preserve"> un </w:t>
      </w:r>
      <w:r w:rsidR="002843AE">
        <w:rPr>
          <w:rFonts w:ascii="Times New Roman" w:hAnsi="Times New Roman" w:cs="Times New Roman"/>
        </w:rPr>
        <w:t xml:space="preserve">proces-verbal </w:t>
      </w:r>
      <w:proofErr w:type="spellStart"/>
      <w:r w:rsidR="002843AE">
        <w:rPr>
          <w:rFonts w:ascii="Times New Roman" w:hAnsi="Times New Roman" w:cs="Times New Roman"/>
        </w:rPr>
        <w:t>constatator</w:t>
      </w:r>
      <w:proofErr w:type="spellEnd"/>
      <w:r w:rsidR="002843A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</w:p>
    <w:p w:rsidR="002843AE" w:rsidRDefault="002843AE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Valoarea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materialelor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necesare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operațiunelor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revizie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236D77">
        <w:rPr>
          <w:rFonts w:ascii="Times New Roman" w:hAnsi="Times New Roman" w:cs="Times New Roman"/>
        </w:rPr>
        <w:t>ș</w:t>
      </w:r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întreținere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lunară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întră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valoarea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tarifului</w:t>
      </w:r>
      <w:proofErr w:type="spellEnd"/>
      <w:r>
        <w:rPr>
          <w:rFonts w:ascii="Times New Roman" w:hAnsi="Times New Roman" w:cs="Times New Roman"/>
        </w:rPr>
        <w:t xml:space="preserve"> de service.</w:t>
      </w:r>
    </w:p>
    <w:p w:rsidR="002843AE" w:rsidRDefault="002843AE" w:rsidP="00CF6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intervențiile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reparațiile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efectuate</w:t>
      </w:r>
      <w:proofErr w:type="spellEnd"/>
      <w:r>
        <w:rPr>
          <w:rFonts w:ascii="Times New Roman" w:hAnsi="Times New Roman" w:cs="Times New Roman"/>
        </w:rPr>
        <w:t xml:space="preserve"> se solicit garanție1 (</w:t>
      </w:r>
      <w:proofErr w:type="spellStart"/>
      <w:r>
        <w:rPr>
          <w:rFonts w:ascii="Times New Roman" w:hAnsi="Times New Roman" w:cs="Times New Roman"/>
        </w:rPr>
        <w:t>unu</w:t>
      </w:r>
      <w:proofErr w:type="spellEnd"/>
      <w:r>
        <w:rPr>
          <w:rFonts w:ascii="Times New Roman" w:hAnsi="Times New Roman" w:cs="Times New Roman"/>
        </w:rPr>
        <w:t>) an.</w:t>
      </w:r>
    </w:p>
    <w:p w:rsidR="00CF6DDF" w:rsidRPr="00CF6DDF" w:rsidRDefault="00CF6DDF" w:rsidP="00CF6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F6DDF">
        <w:rPr>
          <w:rFonts w:ascii="Times New Roman" w:hAnsi="Times New Roman" w:cs="Times New Roman"/>
        </w:rPr>
        <w:t>Prestarea</w:t>
      </w:r>
      <w:proofErr w:type="spellEnd"/>
      <w:r w:rsidRPr="00CF6DDF">
        <w:rPr>
          <w:rFonts w:ascii="Times New Roman" w:hAnsi="Times New Roman" w:cs="Times New Roman"/>
        </w:rPr>
        <w:t xml:space="preserve"> </w:t>
      </w:r>
      <w:proofErr w:type="spellStart"/>
      <w:r w:rsidRPr="00CF6DDF">
        <w:rPr>
          <w:rFonts w:ascii="Times New Roman" w:hAnsi="Times New Roman" w:cs="Times New Roman"/>
        </w:rPr>
        <w:t>serviciilor</w:t>
      </w:r>
      <w:proofErr w:type="spellEnd"/>
      <w:r w:rsidRPr="00CF6DDF">
        <w:rPr>
          <w:rFonts w:ascii="Times New Roman" w:hAnsi="Times New Roman" w:cs="Times New Roman"/>
        </w:rPr>
        <w:t xml:space="preserve"> se </w:t>
      </w:r>
      <w:proofErr w:type="spellStart"/>
      <w:r w:rsidRPr="00CF6DDF">
        <w:rPr>
          <w:rFonts w:ascii="Times New Roman" w:hAnsi="Times New Roman" w:cs="Times New Roman"/>
        </w:rPr>
        <w:t>va</w:t>
      </w:r>
      <w:proofErr w:type="spellEnd"/>
      <w:r w:rsidRPr="00CF6DDF">
        <w:rPr>
          <w:rFonts w:ascii="Times New Roman" w:hAnsi="Times New Roman" w:cs="Times New Roman"/>
        </w:rPr>
        <w:t xml:space="preserve"> face la </w:t>
      </w:r>
      <w:proofErr w:type="spellStart"/>
      <w:r w:rsidRPr="00CF6DDF">
        <w:rPr>
          <w:rFonts w:ascii="Times New Roman" w:hAnsi="Times New Roman" w:cs="Times New Roman"/>
        </w:rPr>
        <w:t>locul</w:t>
      </w:r>
      <w:proofErr w:type="spellEnd"/>
      <w:r w:rsidRPr="00CF6DDF">
        <w:rPr>
          <w:rFonts w:ascii="Times New Roman" w:hAnsi="Times New Roman" w:cs="Times New Roman"/>
        </w:rPr>
        <w:t xml:space="preserve"> de </w:t>
      </w:r>
      <w:proofErr w:type="spellStart"/>
      <w:r w:rsidRPr="00CF6DDF">
        <w:rPr>
          <w:rFonts w:ascii="Times New Roman" w:hAnsi="Times New Roman" w:cs="Times New Roman"/>
        </w:rPr>
        <w:t>dislocare</w:t>
      </w:r>
      <w:proofErr w:type="spellEnd"/>
      <w:r w:rsidRPr="00CF6DDF">
        <w:rPr>
          <w:rFonts w:ascii="Times New Roman" w:hAnsi="Times New Roman" w:cs="Times New Roman"/>
        </w:rPr>
        <w:t xml:space="preserve"> a </w:t>
      </w:r>
      <w:proofErr w:type="spellStart"/>
      <w:r w:rsidRPr="00CF6DDF">
        <w:rPr>
          <w:rFonts w:ascii="Times New Roman" w:hAnsi="Times New Roman" w:cs="Times New Roman"/>
        </w:rPr>
        <w:t>utilajului</w:t>
      </w:r>
      <w:proofErr w:type="spellEnd"/>
      <w:r w:rsidRPr="00CF6DDF">
        <w:rPr>
          <w:rFonts w:ascii="Times New Roman" w:hAnsi="Times New Roman" w:cs="Times New Roman"/>
        </w:rPr>
        <w:t xml:space="preserve"> </w:t>
      </w:r>
      <w:proofErr w:type="spellStart"/>
      <w:r w:rsidRPr="00CF6DDF">
        <w:rPr>
          <w:rFonts w:ascii="Times New Roman" w:hAnsi="Times New Roman" w:cs="Times New Roman"/>
        </w:rPr>
        <w:t>și</w:t>
      </w:r>
      <w:proofErr w:type="spellEnd"/>
      <w:r w:rsidRPr="00CF6DDF">
        <w:rPr>
          <w:rFonts w:ascii="Times New Roman" w:hAnsi="Times New Roman" w:cs="Times New Roman"/>
        </w:rPr>
        <w:t xml:space="preserve"> </w:t>
      </w:r>
      <w:proofErr w:type="spellStart"/>
      <w:r w:rsidRPr="00CF6DDF">
        <w:rPr>
          <w:rFonts w:ascii="Times New Roman" w:hAnsi="Times New Roman" w:cs="Times New Roman"/>
        </w:rPr>
        <w:t>echipamentelor</w:t>
      </w:r>
      <w:proofErr w:type="spellEnd"/>
      <w:r w:rsidRPr="00CF6DDF">
        <w:rPr>
          <w:rFonts w:ascii="Times New Roman" w:hAnsi="Times New Roman" w:cs="Times New Roman"/>
        </w:rPr>
        <w:t xml:space="preserve"> </w:t>
      </w:r>
      <w:proofErr w:type="spellStart"/>
      <w:r w:rsidRPr="00CF6DDF">
        <w:rPr>
          <w:rFonts w:ascii="Times New Roman" w:hAnsi="Times New Roman" w:cs="Times New Roman"/>
        </w:rPr>
        <w:t>conexe</w:t>
      </w:r>
      <w:proofErr w:type="spellEnd"/>
      <w:r w:rsidRPr="00CF6DDF">
        <w:rPr>
          <w:rFonts w:ascii="Times New Roman" w:hAnsi="Times New Roman" w:cs="Times New Roman"/>
        </w:rPr>
        <w:t>:</w:t>
      </w:r>
    </w:p>
    <w:p w:rsidR="00CF6DDF" w:rsidRPr="00CF6DDF" w:rsidRDefault="00CF6DDF" w:rsidP="00CF6DDF">
      <w:pPr>
        <w:pStyle w:val="ListParagraph"/>
        <w:rPr>
          <w:rFonts w:ascii="Times New Roman" w:hAnsi="Times New Roman" w:cs="Times New Roman"/>
        </w:rPr>
      </w:pPr>
    </w:p>
    <w:p w:rsidR="00CF6DDF" w:rsidRPr="00CF6DDF" w:rsidRDefault="00CF6DDF" w:rsidP="00CF6DDF">
      <w:pPr>
        <w:pStyle w:val="ListParagraph"/>
        <w:rPr>
          <w:rFonts w:ascii="Times New Roman" w:hAnsi="Times New Roman" w:cs="Times New Roman"/>
          <w:b/>
        </w:rPr>
      </w:pPr>
      <w:r w:rsidRPr="00CF6DDF">
        <w:rPr>
          <w:rFonts w:ascii="Times New Roman" w:hAnsi="Times New Roman" w:cs="Times New Roman"/>
        </w:rPr>
        <w:t xml:space="preserve">    • </w:t>
      </w:r>
      <w:proofErr w:type="spellStart"/>
      <w:r w:rsidRPr="00CF6DDF">
        <w:rPr>
          <w:rFonts w:ascii="Times New Roman" w:hAnsi="Times New Roman" w:cs="Times New Roman"/>
          <w:b/>
        </w:rPr>
        <w:t>mun</w:t>
      </w:r>
      <w:proofErr w:type="spellEnd"/>
      <w:r w:rsidRPr="00CF6DDF">
        <w:rPr>
          <w:rFonts w:ascii="Times New Roman" w:hAnsi="Times New Roman" w:cs="Times New Roman"/>
          <w:b/>
        </w:rPr>
        <w:t xml:space="preserve">. </w:t>
      </w:r>
      <w:proofErr w:type="spellStart"/>
      <w:r w:rsidRPr="00CF6DDF">
        <w:rPr>
          <w:rFonts w:ascii="Times New Roman" w:hAnsi="Times New Roman" w:cs="Times New Roman"/>
          <w:b/>
        </w:rPr>
        <w:t>Chișinău</w:t>
      </w:r>
      <w:proofErr w:type="spellEnd"/>
      <w:r w:rsidRPr="00CF6DDF">
        <w:rPr>
          <w:rFonts w:ascii="Times New Roman" w:hAnsi="Times New Roman" w:cs="Times New Roman"/>
          <w:b/>
        </w:rPr>
        <w:t xml:space="preserve"> str. Constantin </w:t>
      </w:r>
      <w:proofErr w:type="spellStart"/>
      <w:r w:rsidRPr="00CF6DDF">
        <w:rPr>
          <w:rFonts w:ascii="Times New Roman" w:hAnsi="Times New Roman" w:cs="Times New Roman"/>
          <w:b/>
        </w:rPr>
        <w:t>Vârnav</w:t>
      </w:r>
      <w:proofErr w:type="spellEnd"/>
      <w:r w:rsidRPr="00CF6DDF">
        <w:rPr>
          <w:rFonts w:ascii="Times New Roman" w:hAnsi="Times New Roman" w:cs="Times New Roman"/>
          <w:b/>
        </w:rPr>
        <w:t xml:space="preserve"> 13 - </w:t>
      </w:r>
      <w:proofErr w:type="spellStart"/>
      <w:r w:rsidRPr="00CF6DDF">
        <w:rPr>
          <w:rFonts w:ascii="Times New Roman" w:hAnsi="Times New Roman" w:cs="Times New Roman"/>
          <w:b/>
        </w:rPr>
        <w:t>pentru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clinica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Chișinău</w:t>
      </w:r>
      <w:proofErr w:type="spellEnd"/>
    </w:p>
    <w:p w:rsidR="00CF6DDF" w:rsidRPr="00CF6DDF" w:rsidRDefault="00CF6DDF" w:rsidP="00CF6DDF">
      <w:pPr>
        <w:pStyle w:val="ListParagraph"/>
        <w:rPr>
          <w:rFonts w:ascii="Times New Roman" w:hAnsi="Times New Roman" w:cs="Times New Roman"/>
          <w:b/>
        </w:rPr>
      </w:pPr>
      <w:r w:rsidRPr="00CF6DDF">
        <w:rPr>
          <w:rFonts w:ascii="Times New Roman" w:hAnsi="Times New Roman" w:cs="Times New Roman"/>
          <w:b/>
        </w:rPr>
        <w:t xml:space="preserve">    • </w:t>
      </w:r>
      <w:proofErr w:type="spellStart"/>
      <w:r w:rsidRPr="00CF6DDF">
        <w:rPr>
          <w:rFonts w:ascii="Times New Roman" w:hAnsi="Times New Roman" w:cs="Times New Roman"/>
          <w:b/>
        </w:rPr>
        <w:t>localitatea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Vorniceni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raionul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Strășeni</w:t>
      </w:r>
      <w:proofErr w:type="spellEnd"/>
      <w:r w:rsidRPr="00CF6DDF">
        <w:rPr>
          <w:rFonts w:ascii="Times New Roman" w:hAnsi="Times New Roman" w:cs="Times New Roman"/>
          <w:b/>
        </w:rPr>
        <w:t xml:space="preserve"> – </w:t>
      </w:r>
      <w:proofErr w:type="spellStart"/>
      <w:r w:rsidRPr="00CF6DDF">
        <w:rPr>
          <w:rFonts w:ascii="Times New Roman" w:hAnsi="Times New Roman" w:cs="Times New Roman"/>
          <w:b/>
        </w:rPr>
        <w:t>pentru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clinica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Vorniceni</w:t>
      </w:r>
      <w:proofErr w:type="spellEnd"/>
    </w:p>
    <w:p w:rsidR="00CF6DDF" w:rsidRPr="00CF6DDF" w:rsidRDefault="00CF6DDF" w:rsidP="00CF6DDF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CF6DDF" w:rsidRPr="00CF6DDF" w:rsidRDefault="00CF6DDF" w:rsidP="00CF6DDF">
      <w:pPr>
        <w:pStyle w:val="ListParagraph"/>
        <w:rPr>
          <w:rFonts w:ascii="Times New Roman" w:hAnsi="Times New Roman" w:cs="Times New Roman"/>
        </w:rPr>
      </w:pPr>
    </w:p>
    <w:p w:rsidR="00D1774F" w:rsidRPr="00C52CBB" w:rsidRDefault="00D1774F" w:rsidP="00CF6953">
      <w:pPr>
        <w:ind w:left="720"/>
        <w:rPr>
          <w:rFonts w:ascii="Times New Roman" w:hAnsi="Times New Roman" w:cs="Times New Roman"/>
        </w:rPr>
      </w:pPr>
    </w:p>
    <w:p w:rsidR="00D6518B" w:rsidRDefault="00D6518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6518B" w:rsidRPr="00377655" w:rsidRDefault="00D6518B" w:rsidP="00D6518B">
      <w:pPr>
        <w:ind w:hanging="284"/>
        <w:jc w:val="center"/>
        <w:rPr>
          <w:b/>
          <w:sz w:val="28"/>
        </w:rPr>
      </w:pPr>
    </w:p>
    <w:p w:rsidR="00D6518B" w:rsidRPr="00236D77" w:rsidRDefault="00236D77" w:rsidP="00D6518B">
      <w:pPr>
        <w:ind w:hanging="284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236D77">
        <w:rPr>
          <w:rFonts w:ascii="Times New Roman" w:hAnsi="Times New Roman" w:cs="Times New Roman"/>
          <w:b/>
          <w:sz w:val="28"/>
        </w:rPr>
        <w:t>Servicii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de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raparare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a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utilajului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de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spălat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rufe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din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cadrul</w:t>
      </w:r>
      <w:proofErr w:type="spellEnd"/>
      <w:r w:rsidRPr="00236D77">
        <w:rPr>
          <w:rFonts w:ascii="Times New Roman" w:hAnsi="Times New Roman" w:cs="Times New Roman"/>
          <w:b/>
          <w:sz w:val="28"/>
        </w:rPr>
        <w:t xml:space="preserve"> IMSP </w:t>
      </w:r>
      <w:proofErr w:type="gramStart"/>
      <w:r w:rsidRPr="00236D77">
        <w:rPr>
          <w:rFonts w:ascii="Times New Roman" w:hAnsi="Times New Roman" w:cs="Times New Roman"/>
          <w:b/>
          <w:sz w:val="28"/>
        </w:rPr>
        <w:t>IFP ”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Chiril</w:t>
      </w:r>
      <w:proofErr w:type="spellEnd"/>
      <w:proofErr w:type="gramEnd"/>
      <w:r w:rsidRPr="00236D7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36D77">
        <w:rPr>
          <w:rFonts w:ascii="Times New Roman" w:hAnsi="Times New Roman" w:cs="Times New Roman"/>
          <w:b/>
          <w:sz w:val="28"/>
        </w:rPr>
        <w:t>Draganiuc</w:t>
      </w:r>
      <w:proofErr w:type="spellEnd"/>
      <w:r w:rsidRPr="00236D77">
        <w:rPr>
          <w:rFonts w:ascii="Times New Roman" w:hAnsi="Times New Roman" w:cs="Times New Roman"/>
          <w:b/>
          <w:sz w:val="28"/>
        </w:rPr>
        <w:t>”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pentru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anul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2020</w:t>
      </w:r>
    </w:p>
    <w:p w:rsidR="00D6518B" w:rsidRPr="00236D77" w:rsidRDefault="00D6518B" w:rsidP="00D6518B">
      <w:pPr>
        <w:ind w:hanging="284"/>
        <w:jc w:val="center"/>
        <w:rPr>
          <w:rFonts w:ascii="Times New Roman" w:hAnsi="Times New Roman" w:cs="Times New Roman"/>
          <w:b/>
          <w:sz w:val="28"/>
        </w:rPr>
      </w:pPr>
    </w:p>
    <w:p w:rsidR="00D6518B" w:rsidRPr="00236D77" w:rsidRDefault="00D6518B" w:rsidP="00D6518B">
      <w:pPr>
        <w:ind w:hanging="284"/>
        <w:jc w:val="center"/>
        <w:rPr>
          <w:rFonts w:ascii="Times New Roman" w:hAnsi="Times New Roman" w:cs="Times New Roman"/>
          <w:b/>
          <w:sz w:val="28"/>
        </w:rPr>
      </w:pPr>
    </w:p>
    <w:p w:rsidR="00D6518B" w:rsidRPr="00236D77" w:rsidRDefault="00D6518B" w:rsidP="00D6518B">
      <w:pPr>
        <w:pStyle w:val="ListParagraph"/>
        <w:widowControl/>
        <w:numPr>
          <w:ilvl w:val="0"/>
          <w:numId w:val="2"/>
        </w:numPr>
        <w:autoSpaceDE/>
        <w:autoSpaceDN/>
        <w:adjustRightInd/>
        <w:contextualSpacing w:val="0"/>
        <w:rPr>
          <w:rFonts w:ascii="Times New Roman" w:hAnsi="Times New Roman" w:cs="Times New Roman"/>
          <w:b/>
        </w:rPr>
      </w:pPr>
      <w:proofErr w:type="spellStart"/>
      <w:r w:rsidRPr="00236D77">
        <w:rPr>
          <w:rFonts w:ascii="Times New Roman" w:hAnsi="Times New Roman" w:cs="Times New Roman"/>
          <w:b/>
        </w:rPr>
        <w:t>clinica</w:t>
      </w:r>
      <w:proofErr w:type="spellEnd"/>
      <w:r w:rsidRPr="00236D77">
        <w:rPr>
          <w:rFonts w:ascii="Times New Roman" w:hAnsi="Times New Roman" w:cs="Times New Roman"/>
          <w:b/>
        </w:rPr>
        <w:t xml:space="preserve"> </w:t>
      </w:r>
      <w:proofErr w:type="spellStart"/>
      <w:r w:rsidRPr="00236D77">
        <w:rPr>
          <w:rFonts w:ascii="Times New Roman" w:hAnsi="Times New Roman" w:cs="Times New Roman"/>
          <w:b/>
        </w:rPr>
        <w:t>Vorniceni</w:t>
      </w:r>
      <w:proofErr w:type="spellEnd"/>
    </w:p>
    <w:p w:rsidR="00D6518B" w:rsidRPr="00236D77" w:rsidRDefault="00D6518B" w:rsidP="00D6518B">
      <w:pPr>
        <w:pStyle w:val="ListParagraph"/>
        <w:rPr>
          <w:rFonts w:ascii="Times New Roman" w:hAnsi="Times New Roman" w:cs="Times New Roman"/>
          <w:b/>
        </w:rPr>
      </w:pPr>
    </w:p>
    <w:p w:rsidR="00D6518B" w:rsidRPr="00236D77" w:rsidRDefault="00D6518B" w:rsidP="00D6518B">
      <w:pPr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701"/>
        <w:gridCol w:w="1701"/>
        <w:gridCol w:w="567"/>
        <w:gridCol w:w="1134"/>
        <w:gridCol w:w="1276"/>
      </w:tblGrid>
      <w:tr w:rsidR="00D6518B" w:rsidRPr="00236D77" w:rsidTr="00365CBE">
        <w:trPr>
          <w:trHeight w:val="549"/>
        </w:trPr>
        <w:tc>
          <w:tcPr>
            <w:tcW w:w="1271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bookmarkStart w:id="1" w:name="_Hlk26883470"/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2126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Modelul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marca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utilajului</w:t>
            </w:r>
            <w:proofErr w:type="spellEnd"/>
          </w:p>
        </w:tc>
        <w:tc>
          <w:tcPr>
            <w:tcW w:w="1701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piesa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schimb</w:t>
            </w:r>
            <w:proofErr w:type="spellEnd"/>
          </w:p>
        </w:tc>
        <w:tc>
          <w:tcPr>
            <w:tcW w:w="1701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Codul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service</w:t>
            </w:r>
          </w:p>
        </w:tc>
        <w:tc>
          <w:tcPr>
            <w:tcW w:w="567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Unitate</w:t>
            </w:r>
            <w:proofErr w:type="spellEnd"/>
          </w:p>
        </w:tc>
        <w:tc>
          <w:tcPr>
            <w:tcW w:w="1134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Prețul</w:t>
            </w:r>
            <w:proofErr w:type="spellEnd"/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cu TVA</w:t>
            </w:r>
          </w:p>
        </w:tc>
        <w:tc>
          <w:tcPr>
            <w:tcW w:w="1276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Suma </w:t>
            </w:r>
          </w:p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cu TVA</w:t>
            </w:r>
          </w:p>
        </w:tc>
      </w:tr>
      <w:tr w:rsidR="00D6518B" w:rsidRPr="00236D77" w:rsidTr="00365CBE">
        <w:trPr>
          <w:trHeight w:val="422"/>
        </w:trPr>
        <w:tc>
          <w:tcPr>
            <w:tcW w:w="1271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Model</w:t>
            </w:r>
          </w:p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SC125ANVU4003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Supapa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scurgere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RSPF200166400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3980,00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3980,00</w:t>
            </w:r>
          </w:p>
        </w:tc>
      </w:tr>
      <w:tr w:rsidR="00D6518B" w:rsidRPr="00236D77" w:rsidTr="00365CBE">
        <w:trPr>
          <w:trHeight w:val="451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Cauciuc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etanșare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sticlei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F170115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1730,00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1730,00</w:t>
            </w:r>
          </w:p>
        </w:tc>
      </w:tr>
      <w:tr w:rsidR="00D6518B" w:rsidRPr="00236D77" w:rsidTr="00365CBE">
        <w:trPr>
          <w:trHeight w:val="211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Sticla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ușă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F290210P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2090,00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2090,00</w:t>
            </w:r>
          </w:p>
        </w:tc>
      </w:tr>
      <w:tr w:rsidR="00D6518B" w:rsidRPr="00236D77" w:rsidTr="00365CBE">
        <w:trPr>
          <w:trHeight w:val="240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Iala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magnetică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ușa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F0340723-00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1575,00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1575,00</w:t>
            </w:r>
          </w:p>
        </w:tc>
      </w:tr>
      <w:tr w:rsidR="00D6518B" w:rsidRPr="00236D77" w:rsidTr="00365CBE">
        <w:trPr>
          <w:trHeight w:val="595"/>
        </w:trPr>
        <w:tc>
          <w:tcPr>
            <w:tcW w:w="1271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Model</w:t>
            </w:r>
          </w:p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UX75PVPU60003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Supapa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scurgere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209/00171/00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5418,00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5418,00</w:t>
            </w:r>
          </w:p>
        </w:tc>
      </w:tr>
      <w:tr w:rsidR="00D6518B" w:rsidRPr="00236D77" w:rsidTr="00365CBE">
        <w:trPr>
          <w:trHeight w:val="556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Supapa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presiune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F8521801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5526,00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5526,00</w:t>
            </w:r>
          </w:p>
        </w:tc>
      </w:tr>
      <w:tr w:rsidR="00D6518B" w:rsidRPr="00236D77" w:rsidTr="00365CBE">
        <w:trPr>
          <w:trHeight w:val="269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Mâner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ușa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217/00055/00P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4200,00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4200,00</w:t>
            </w:r>
          </w:p>
        </w:tc>
      </w:tr>
      <w:tr w:rsidR="00D6518B" w:rsidRPr="00236D77" w:rsidTr="00365CBE">
        <w:trPr>
          <w:trHeight w:val="748"/>
        </w:trPr>
        <w:tc>
          <w:tcPr>
            <w:tcW w:w="1271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Model</w:t>
            </w:r>
          </w:p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UX35PVXU60002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Placa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displai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butoane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211/00140/00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9366,00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9366,00</w:t>
            </w:r>
          </w:p>
        </w:tc>
      </w:tr>
      <w:tr w:rsidR="00D6518B" w:rsidRPr="00236D77" w:rsidTr="00365CBE">
        <w:trPr>
          <w:trHeight w:val="768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Unitatea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principală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control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209/00580/03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26096,00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26096,00</w:t>
            </w:r>
          </w:p>
        </w:tc>
      </w:tr>
      <w:tr w:rsidR="00D6518B" w:rsidRPr="00236D77" w:rsidTr="00365CBE">
        <w:trPr>
          <w:trHeight w:val="326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Amortizator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8870,00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8870,00</w:t>
            </w:r>
          </w:p>
        </w:tc>
      </w:tr>
      <w:tr w:rsidR="00D6518B" w:rsidRPr="00236D77" w:rsidTr="00365CBE">
        <w:trPr>
          <w:trHeight w:val="499"/>
        </w:trPr>
        <w:tc>
          <w:tcPr>
            <w:tcW w:w="1271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uscat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Model</w:t>
            </w:r>
          </w:p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ST120SRQM2G1W01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Curea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motor (set 3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H87533816P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1932,00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1932,00</w:t>
            </w:r>
          </w:p>
        </w:tc>
      </w:tr>
      <w:tr w:rsidR="00D6518B" w:rsidRPr="00236D77" w:rsidTr="00365CBE">
        <w:trPr>
          <w:trHeight w:val="319"/>
        </w:trPr>
        <w:tc>
          <w:tcPr>
            <w:tcW w:w="1271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 xml:space="preserve">Modul </w:t>
            </w:r>
            <w:proofErr w:type="spellStart"/>
            <w:r w:rsidRPr="00236D77">
              <w:rPr>
                <w:rFonts w:ascii="Times New Roman" w:hAnsi="Times New Roman" w:cs="Times New Roman"/>
                <w:lang w:val="en-US"/>
              </w:rPr>
              <w:t>hermostat</w:t>
            </w:r>
            <w:proofErr w:type="spellEnd"/>
            <w:r w:rsidRPr="00236D77">
              <w:rPr>
                <w:rFonts w:ascii="Times New Roman" w:hAnsi="Times New Roman" w:cs="Times New Roman"/>
                <w:lang w:val="en-US"/>
              </w:rPr>
              <w:t xml:space="preserve"> W/PACK24V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431347P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3381,00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6D77">
              <w:rPr>
                <w:rFonts w:ascii="Times New Roman" w:hAnsi="Times New Roman" w:cs="Times New Roman"/>
                <w:lang w:val="en-US"/>
              </w:rPr>
              <w:t>3381,00</w:t>
            </w:r>
          </w:p>
        </w:tc>
      </w:tr>
      <w:tr w:rsidR="00D6518B" w:rsidRPr="00236D77" w:rsidTr="00365CBE">
        <w:trPr>
          <w:trHeight w:val="405"/>
        </w:trPr>
        <w:tc>
          <w:tcPr>
            <w:tcW w:w="1271" w:type="dxa"/>
            <w:vAlign w:val="center"/>
          </w:tcPr>
          <w:p w:rsidR="00D6518B" w:rsidRPr="00236D77" w:rsidRDefault="00D6518B" w:rsidP="00365CBE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126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74 164,00</w:t>
            </w:r>
          </w:p>
        </w:tc>
        <w:tc>
          <w:tcPr>
            <w:tcW w:w="1276" w:type="dxa"/>
            <w:vAlign w:val="center"/>
          </w:tcPr>
          <w:p w:rsidR="00D6518B" w:rsidRPr="00236D77" w:rsidRDefault="00D6518B" w:rsidP="00365CB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36D7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74 164,00</w:t>
            </w:r>
          </w:p>
        </w:tc>
      </w:tr>
      <w:bookmarkEnd w:id="1"/>
      <w:tr w:rsidR="00D6518B" w:rsidRPr="00236D77" w:rsidTr="00365CBE">
        <w:trPr>
          <w:trHeight w:val="423"/>
        </w:trPr>
        <w:tc>
          <w:tcPr>
            <w:tcW w:w="9776" w:type="dxa"/>
            <w:gridSpan w:val="7"/>
            <w:tcBorders>
              <w:left w:val="nil"/>
              <w:right w:val="single" w:sz="4" w:space="0" w:color="auto"/>
            </w:tcBorders>
          </w:tcPr>
          <w:p w:rsidR="00D6518B" w:rsidRPr="00236D77" w:rsidRDefault="00D6518B" w:rsidP="00365CB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D6518B" w:rsidRPr="00236D77" w:rsidRDefault="00D6518B" w:rsidP="00365CBE">
            <w:pPr>
              <w:pStyle w:val="ListParagraph"/>
              <w:rPr>
                <w:rFonts w:ascii="Times New Roman" w:hAnsi="Times New Roman" w:cs="Times New Roman"/>
                <w:b/>
                <w:lang w:val="en-US"/>
              </w:rPr>
            </w:pPr>
          </w:p>
          <w:p w:rsidR="00D6518B" w:rsidRPr="00236D77" w:rsidRDefault="00D6518B" w:rsidP="00D6518B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adjustRightInd/>
              <w:contextualSpacing w:val="0"/>
              <w:rPr>
                <w:rFonts w:ascii="Times New Roman" w:hAnsi="Times New Roman" w:cs="Times New Roman"/>
                <w:b/>
                <w:lang w:val="en-US"/>
              </w:rPr>
            </w:pPr>
            <w:bookmarkStart w:id="2" w:name="_Hlk26883364"/>
            <w:proofErr w:type="spellStart"/>
            <w:r w:rsidRPr="00236D77">
              <w:rPr>
                <w:rFonts w:ascii="Times New Roman" w:hAnsi="Times New Roman" w:cs="Times New Roman"/>
                <w:b/>
                <w:lang w:val="en-US"/>
              </w:rPr>
              <w:t>clinica</w:t>
            </w:r>
            <w:proofErr w:type="spellEnd"/>
            <w:r w:rsidRPr="00236D77">
              <w:rPr>
                <w:rFonts w:ascii="Times New Roman" w:hAnsi="Times New Roman" w:cs="Times New Roman"/>
                <w:b/>
                <w:lang w:val="en-US"/>
              </w:rPr>
              <w:t xml:space="preserve"> CHIȘINĂU</w:t>
            </w:r>
          </w:p>
          <w:p w:rsidR="00D6518B" w:rsidRPr="00236D77" w:rsidRDefault="00D6518B" w:rsidP="00365CBE">
            <w:pPr>
              <w:pStyle w:val="ListParagraph"/>
              <w:rPr>
                <w:rFonts w:ascii="Times New Roman" w:hAnsi="Times New Roman" w:cs="Times New Roman"/>
                <w:b/>
                <w:lang w:val="en-US"/>
              </w:rPr>
            </w:pPr>
          </w:p>
          <w:tbl>
            <w:tblPr>
              <w:tblStyle w:val="TableGrid"/>
              <w:tblW w:w="98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2011"/>
              <w:gridCol w:w="1816"/>
              <w:gridCol w:w="1701"/>
              <w:gridCol w:w="594"/>
              <w:gridCol w:w="1134"/>
              <w:gridCol w:w="1121"/>
              <w:gridCol w:w="128"/>
              <w:gridCol w:w="108"/>
            </w:tblGrid>
            <w:tr w:rsidR="00D6518B" w:rsidRPr="00236D77" w:rsidTr="00365CBE">
              <w:trPr>
                <w:trHeight w:val="549"/>
              </w:trPr>
              <w:tc>
                <w:tcPr>
                  <w:tcW w:w="1271" w:type="dxa"/>
                  <w:vAlign w:val="center"/>
                </w:tcPr>
                <w:bookmarkEnd w:id="2"/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Denumirea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utilaj</w:t>
                  </w:r>
                  <w:proofErr w:type="spellEnd"/>
                </w:p>
              </w:tc>
              <w:tc>
                <w:tcPr>
                  <w:tcW w:w="201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Modelul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marca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utilajului</w:t>
                  </w:r>
                  <w:proofErr w:type="spellEnd"/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Denumirea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piesa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schimb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Codul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service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Unitate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Prețul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 cu TVA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 xml:space="preserve">Suma </w:t>
                  </w: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cu TVA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spacing w:after="160" w:line="259" w:lineRule="auto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422"/>
              </w:trPr>
              <w:tc>
                <w:tcPr>
                  <w:tcW w:w="127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Mașina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spălat</w:t>
                  </w:r>
                  <w:proofErr w:type="spellEnd"/>
                </w:p>
              </w:tc>
              <w:tc>
                <w:tcPr>
                  <w:tcW w:w="201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Model</w:t>
                  </w: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UC60BN2CU60003</w:t>
                  </w: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Supapa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scurgere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RSPF200166400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3980,00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3980,00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451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Cauciuc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etanșare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a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sticlei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RSPFO17012402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2230,00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2230,00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211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Element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încălzire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2600 watt</w:t>
                  </w: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F360205P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5700,00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5700,00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595"/>
              </w:trPr>
              <w:tc>
                <w:tcPr>
                  <w:tcW w:w="127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Mașina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spălat</w:t>
                  </w:r>
                  <w:proofErr w:type="spellEnd"/>
                </w:p>
              </w:tc>
              <w:tc>
                <w:tcPr>
                  <w:tcW w:w="201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Model</w:t>
                  </w: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UC40BN2CU60003</w:t>
                  </w: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Element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încălzire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2200 watt</w:t>
                  </w: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804777P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870,00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870,00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556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Curea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motor</w:t>
                  </w: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F280341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2268,00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2268,00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trHeight w:val="269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Supapa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scurgere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RSPF200166400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3980,00</w:t>
                  </w:r>
                </w:p>
              </w:tc>
              <w:tc>
                <w:tcPr>
                  <w:tcW w:w="112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3980,00</w:t>
                  </w:r>
                </w:p>
              </w:tc>
              <w:tc>
                <w:tcPr>
                  <w:tcW w:w="236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748"/>
              </w:trPr>
              <w:tc>
                <w:tcPr>
                  <w:tcW w:w="127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Uscător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rufe</w:t>
                  </w:r>
                  <w:proofErr w:type="spellEnd"/>
                </w:p>
              </w:tc>
              <w:tc>
                <w:tcPr>
                  <w:tcW w:w="201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Model</w:t>
                  </w: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UU050ERQM1G1W01</w:t>
                  </w: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Spirală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încălzire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10KW</w:t>
                  </w: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M410939P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3080,00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3080,00</w:t>
                  </w: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768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Termostat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siguranță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44328006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680,00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680,00</w:t>
                  </w: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326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Curea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motor</w:t>
                  </w: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44309402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1480,00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1480,00</w:t>
                  </w: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499"/>
              </w:trPr>
              <w:tc>
                <w:tcPr>
                  <w:tcW w:w="127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Calandru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călcat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rufe</w:t>
                  </w:r>
                  <w:proofErr w:type="spellEnd"/>
                </w:p>
              </w:tc>
              <w:tc>
                <w:tcPr>
                  <w:tcW w:w="2011" w:type="dxa"/>
                  <w:vMerge w:val="restart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Model</w:t>
                  </w:r>
                </w:p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ST120SRQM2G1W01</w:t>
                  </w: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Senzor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temperatură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540385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2037,00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2037,00</w:t>
                  </w: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319"/>
              </w:trPr>
              <w:tc>
                <w:tcPr>
                  <w:tcW w:w="127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011" w:type="dxa"/>
                  <w:vMerge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Bandă</w:t>
                  </w:r>
                  <w:proofErr w:type="spellEnd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ghidaj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545114</w:t>
                  </w: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1300,00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lang w:val="en-US"/>
                    </w:rPr>
                    <w:t>1300,00</w:t>
                  </w:r>
                </w:p>
              </w:tc>
            </w:tr>
            <w:tr w:rsidR="00D6518B" w:rsidRPr="00236D77" w:rsidTr="00365CBE">
              <w:trPr>
                <w:gridAfter w:val="1"/>
                <w:wAfter w:w="108" w:type="dxa"/>
                <w:trHeight w:val="405"/>
              </w:trPr>
              <w:tc>
                <w:tcPr>
                  <w:tcW w:w="1271" w:type="dxa"/>
                  <w:vAlign w:val="center"/>
                </w:tcPr>
                <w:p w:rsidR="00D6518B" w:rsidRPr="00236D77" w:rsidRDefault="00D6518B" w:rsidP="00365CBE">
                  <w:pPr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Total</w:t>
                  </w:r>
                </w:p>
              </w:tc>
              <w:tc>
                <w:tcPr>
                  <w:tcW w:w="201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816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27 605,00</w:t>
                  </w:r>
                </w:p>
              </w:tc>
              <w:tc>
                <w:tcPr>
                  <w:tcW w:w="1249" w:type="dxa"/>
                  <w:gridSpan w:val="2"/>
                  <w:vAlign w:val="center"/>
                </w:tcPr>
                <w:p w:rsidR="00D6518B" w:rsidRPr="00236D77" w:rsidRDefault="00D6518B" w:rsidP="00365CBE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  <w:r w:rsidRPr="00236D77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  <w:t>27 605,00</w:t>
                  </w:r>
                </w:p>
              </w:tc>
            </w:tr>
          </w:tbl>
          <w:p w:rsidR="00D6518B" w:rsidRPr="00236D77" w:rsidRDefault="00D6518B" w:rsidP="00365CB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D6518B" w:rsidRPr="00236D77" w:rsidRDefault="00D6518B" w:rsidP="00D6518B">
      <w:pPr>
        <w:jc w:val="center"/>
        <w:rPr>
          <w:rFonts w:ascii="Times New Roman" w:hAnsi="Times New Roman" w:cs="Times New Roman"/>
          <w:b/>
          <w:sz w:val="28"/>
        </w:rPr>
      </w:pPr>
    </w:p>
    <w:p w:rsidR="00D6518B" w:rsidRDefault="00236D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Prestatorul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trebuie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36D77" w:rsidRDefault="00236D77">
      <w:pPr>
        <w:rPr>
          <w:rFonts w:ascii="Times New Roman" w:hAnsi="Times New Roman" w:cs="Times New Roman"/>
          <w:sz w:val="28"/>
          <w:szCs w:val="28"/>
        </w:rPr>
      </w:pPr>
    </w:p>
    <w:p w:rsidR="00236D77" w:rsidRPr="0071058D" w:rsidRDefault="00236D77" w:rsidP="00236D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71058D">
        <w:rPr>
          <w:rFonts w:ascii="Times New Roman" w:hAnsi="Times New Roman" w:cs="Times New Roman"/>
        </w:rPr>
        <w:t>Să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asigure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piesele</w:t>
      </w:r>
      <w:proofErr w:type="spellEnd"/>
      <w:r w:rsidRPr="0071058D">
        <w:rPr>
          <w:rFonts w:ascii="Times New Roman" w:hAnsi="Times New Roman" w:cs="Times New Roman"/>
        </w:rPr>
        <w:t xml:space="preserve"> de </w:t>
      </w:r>
      <w:proofErr w:type="spellStart"/>
      <w:r w:rsidRPr="0071058D">
        <w:rPr>
          <w:rFonts w:ascii="Times New Roman" w:hAnsi="Times New Roman" w:cs="Times New Roman"/>
        </w:rPr>
        <w:t>schimb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și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subansamblele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necesare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pentru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întreținerea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și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reparașiile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pentru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toate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tipurile</w:t>
      </w:r>
      <w:proofErr w:type="spellEnd"/>
      <w:r w:rsidRPr="0071058D">
        <w:rPr>
          <w:rFonts w:ascii="Times New Roman" w:hAnsi="Times New Roman" w:cs="Times New Roman"/>
        </w:rPr>
        <w:t xml:space="preserve"> de </w:t>
      </w:r>
      <w:proofErr w:type="spellStart"/>
      <w:r w:rsidRPr="0071058D">
        <w:rPr>
          <w:rFonts w:ascii="Times New Roman" w:hAnsi="Times New Roman" w:cs="Times New Roman"/>
        </w:rPr>
        <w:t>mașini</w:t>
      </w:r>
      <w:proofErr w:type="spellEnd"/>
      <w:r w:rsidRPr="0071058D">
        <w:rPr>
          <w:rFonts w:ascii="Times New Roman" w:hAnsi="Times New Roman" w:cs="Times New Roman"/>
        </w:rPr>
        <w:t xml:space="preserve"> de </w:t>
      </w:r>
      <w:proofErr w:type="spellStart"/>
      <w:r w:rsidRPr="0071058D">
        <w:rPr>
          <w:rFonts w:ascii="Times New Roman" w:hAnsi="Times New Roman" w:cs="Times New Roman"/>
        </w:rPr>
        <w:t>spălat</w:t>
      </w:r>
      <w:proofErr w:type="spellEnd"/>
      <w:r w:rsidRPr="0071058D">
        <w:rPr>
          <w:rFonts w:ascii="Times New Roman" w:hAnsi="Times New Roman" w:cs="Times New Roman"/>
        </w:rPr>
        <w:t>/</w:t>
      </w:r>
      <w:proofErr w:type="spellStart"/>
      <w:r w:rsidRPr="0071058D">
        <w:rPr>
          <w:rFonts w:ascii="Times New Roman" w:hAnsi="Times New Roman" w:cs="Times New Roman"/>
        </w:rPr>
        <w:t>utilaje</w:t>
      </w:r>
      <w:proofErr w:type="spellEnd"/>
      <w:r w:rsidRPr="0071058D">
        <w:rPr>
          <w:rFonts w:ascii="Times New Roman" w:hAnsi="Times New Roman" w:cs="Times New Roman"/>
        </w:rPr>
        <w:t xml:space="preserve">, precum </w:t>
      </w:r>
      <w:proofErr w:type="spellStart"/>
      <w:r w:rsidRPr="0071058D">
        <w:rPr>
          <w:rFonts w:ascii="Times New Roman" w:hAnsi="Times New Roman" w:cs="Times New Roman"/>
        </w:rPr>
        <w:t>și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gramStart"/>
      <w:r w:rsidRPr="0071058D">
        <w:rPr>
          <w:rFonts w:ascii="Times New Roman" w:hAnsi="Times New Roman" w:cs="Times New Roman"/>
        </w:rPr>
        <w:t>a</w:t>
      </w:r>
      <w:proofErr w:type="gram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echipamentelor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conexe</w:t>
      </w:r>
      <w:proofErr w:type="spellEnd"/>
      <w:r w:rsidRPr="0071058D">
        <w:rPr>
          <w:rFonts w:ascii="Times New Roman" w:hAnsi="Times New Roman" w:cs="Times New Roman"/>
        </w:rPr>
        <w:t xml:space="preserve">, </w:t>
      </w:r>
      <w:proofErr w:type="spellStart"/>
      <w:r w:rsidRPr="0071058D">
        <w:rPr>
          <w:rFonts w:ascii="Times New Roman" w:hAnsi="Times New Roman" w:cs="Times New Roman"/>
        </w:rPr>
        <w:t>piese</w:t>
      </w:r>
      <w:proofErr w:type="spellEnd"/>
      <w:r w:rsidRPr="0071058D">
        <w:rPr>
          <w:rFonts w:ascii="Times New Roman" w:hAnsi="Times New Roman" w:cs="Times New Roman"/>
        </w:rPr>
        <w:t xml:space="preserve"> care sunt </w:t>
      </w:r>
      <w:proofErr w:type="spellStart"/>
      <w:r w:rsidRPr="0071058D">
        <w:rPr>
          <w:rFonts w:ascii="Times New Roman" w:hAnsi="Times New Roman" w:cs="Times New Roman"/>
        </w:rPr>
        <w:t>noi</w:t>
      </w:r>
      <w:proofErr w:type="spellEnd"/>
      <w:r w:rsidRPr="0071058D">
        <w:rPr>
          <w:rFonts w:ascii="Times New Roman" w:hAnsi="Times New Roman" w:cs="Times New Roman"/>
        </w:rPr>
        <w:t xml:space="preserve">, </w:t>
      </w:r>
      <w:proofErr w:type="spellStart"/>
      <w:r w:rsidRPr="0071058D">
        <w:rPr>
          <w:rFonts w:ascii="Times New Roman" w:hAnsi="Times New Roman" w:cs="Times New Roman"/>
        </w:rPr>
        <w:t>nefolosite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și</w:t>
      </w:r>
      <w:proofErr w:type="spellEnd"/>
      <w:r w:rsidRPr="0071058D">
        <w:rPr>
          <w:rFonts w:ascii="Times New Roman" w:hAnsi="Times New Roman" w:cs="Times New Roman"/>
        </w:rPr>
        <w:t xml:space="preserve"> care </w:t>
      </w:r>
      <w:proofErr w:type="spellStart"/>
      <w:r w:rsidRPr="0071058D">
        <w:rPr>
          <w:rFonts w:ascii="Times New Roman" w:hAnsi="Times New Roman" w:cs="Times New Roman"/>
        </w:rPr>
        <w:t>vor</w:t>
      </w:r>
      <w:proofErr w:type="spellEnd"/>
      <w:r w:rsidRPr="0071058D">
        <w:rPr>
          <w:rFonts w:ascii="Times New Roman" w:hAnsi="Times New Roman" w:cs="Times New Roman"/>
        </w:rPr>
        <w:t xml:space="preserve"> fi </w:t>
      </w:r>
      <w:proofErr w:type="spellStart"/>
      <w:r w:rsidRPr="0071058D">
        <w:rPr>
          <w:rFonts w:ascii="Times New Roman" w:hAnsi="Times New Roman" w:cs="Times New Roman"/>
        </w:rPr>
        <w:t>specificate</w:t>
      </w:r>
      <w:proofErr w:type="spellEnd"/>
      <w:r w:rsidRPr="0071058D">
        <w:rPr>
          <w:rFonts w:ascii="Times New Roman" w:hAnsi="Times New Roman" w:cs="Times New Roman"/>
        </w:rPr>
        <w:t xml:space="preserve"> </w:t>
      </w:r>
      <w:proofErr w:type="spellStart"/>
      <w:r w:rsidRPr="0071058D">
        <w:rPr>
          <w:rFonts w:ascii="Times New Roman" w:hAnsi="Times New Roman" w:cs="Times New Roman"/>
        </w:rPr>
        <w:t>printr</w:t>
      </w:r>
      <w:proofErr w:type="spellEnd"/>
      <w:r w:rsidRPr="0071058D">
        <w:rPr>
          <w:rFonts w:ascii="Times New Roman" w:hAnsi="Times New Roman" w:cs="Times New Roman"/>
        </w:rPr>
        <w:t xml:space="preserve">-un </w:t>
      </w:r>
      <w:proofErr w:type="spellStart"/>
      <w:r w:rsidRPr="0071058D">
        <w:rPr>
          <w:rFonts w:ascii="Times New Roman" w:hAnsi="Times New Roman" w:cs="Times New Roman"/>
        </w:rPr>
        <w:t>deviz</w:t>
      </w:r>
      <w:proofErr w:type="spellEnd"/>
      <w:r w:rsidRPr="0071058D">
        <w:rPr>
          <w:rFonts w:ascii="Times New Roman" w:hAnsi="Times New Roman" w:cs="Times New Roman"/>
        </w:rPr>
        <w:t xml:space="preserve"> de </w:t>
      </w:r>
      <w:proofErr w:type="spellStart"/>
      <w:r w:rsidRPr="0071058D">
        <w:rPr>
          <w:rFonts w:ascii="Times New Roman" w:hAnsi="Times New Roman" w:cs="Times New Roman"/>
        </w:rPr>
        <w:t>reparație</w:t>
      </w:r>
      <w:proofErr w:type="spellEnd"/>
      <w:r w:rsidRPr="0071058D">
        <w:rPr>
          <w:rFonts w:ascii="Times New Roman" w:hAnsi="Times New Roman" w:cs="Times New Roman"/>
        </w:rPr>
        <w:t xml:space="preserve"> separate de </w:t>
      </w:r>
      <w:proofErr w:type="spellStart"/>
      <w:r w:rsidRPr="0071058D">
        <w:rPr>
          <w:rFonts w:ascii="Times New Roman" w:hAnsi="Times New Roman" w:cs="Times New Roman"/>
        </w:rPr>
        <w:t>manoperă</w:t>
      </w:r>
      <w:proofErr w:type="spellEnd"/>
      <w:r w:rsidRPr="0071058D">
        <w:rPr>
          <w:rFonts w:ascii="Times New Roman" w:hAnsi="Times New Roman" w:cs="Times New Roman"/>
        </w:rPr>
        <w:t xml:space="preserve"> din contract.</w:t>
      </w:r>
    </w:p>
    <w:p w:rsidR="00236D77" w:rsidRPr="00907FC6" w:rsidRDefault="0071058D" w:rsidP="00236D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907FC6">
        <w:rPr>
          <w:rFonts w:ascii="Times New Roman" w:hAnsi="Times New Roman" w:cs="Times New Roman"/>
        </w:rPr>
        <w:t>Serviciile</w:t>
      </w:r>
      <w:proofErr w:type="spellEnd"/>
      <w:r w:rsidRPr="00907FC6">
        <w:rPr>
          <w:rFonts w:ascii="Times New Roman" w:hAnsi="Times New Roman" w:cs="Times New Roman"/>
        </w:rPr>
        <w:t xml:space="preserve"> de </w:t>
      </w:r>
      <w:proofErr w:type="spellStart"/>
      <w:r w:rsidRPr="00907FC6">
        <w:rPr>
          <w:rFonts w:ascii="Times New Roman" w:hAnsi="Times New Roman" w:cs="Times New Roman"/>
        </w:rPr>
        <w:t>reparație</w:t>
      </w:r>
      <w:proofErr w:type="spellEnd"/>
      <w:r w:rsidRPr="00907FC6">
        <w:rPr>
          <w:rFonts w:ascii="Times New Roman" w:hAnsi="Times New Roman" w:cs="Times New Roman"/>
        </w:rPr>
        <w:t xml:space="preserve"> a </w:t>
      </w:r>
      <w:proofErr w:type="spellStart"/>
      <w:r w:rsidRPr="00907FC6">
        <w:rPr>
          <w:rFonts w:ascii="Times New Roman" w:hAnsi="Times New Roman" w:cs="Times New Roman"/>
        </w:rPr>
        <w:t>utilajului</w:t>
      </w:r>
      <w:proofErr w:type="spellEnd"/>
      <w:r w:rsidRPr="00907FC6">
        <w:rPr>
          <w:rFonts w:ascii="Times New Roman" w:hAnsi="Times New Roman" w:cs="Times New Roman"/>
        </w:rPr>
        <w:t xml:space="preserve"> de </w:t>
      </w:r>
      <w:proofErr w:type="spellStart"/>
      <w:r w:rsidRPr="00907FC6">
        <w:rPr>
          <w:rFonts w:ascii="Times New Roman" w:hAnsi="Times New Roman" w:cs="Times New Roman"/>
        </w:rPr>
        <w:t>spălat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rufe</w:t>
      </w:r>
      <w:proofErr w:type="spellEnd"/>
      <w:r w:rsidRPr="00907FC6">
        <w:rPr>
          <w:rFonts w:ascii="Times New Roman" w:hAnsi="Times New Roman" w:cs="Times New Roman"/>
        </w:rPr>
        <w:t xml:space="preserve"> se </w:t>
      </w:r>
      <w:proofErr w:type="spellStart"/>
      <w:r w:rsidRPr="00907FC6">
        <w:rPr>
          <w:rFonts w:ascii="Times New Roman" w:hAnsi="Times New Roman" w:cs="Times New Roman"/>
        </w:rPr>
        <w:t>va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efectua</w:t>
      </w:r>
      <w:proofErr w:type="spellEnd"/>
      <w:r w:rsidRPr="00907FC6">
        <w:rPr>
          <w:rFonts w:ascii="Times New Roman" w:hAnsi="Times New Roman" w:cs="Times New Roman"/>
        </w:rPr>
        <w:t xml:space="preserve"> la </w:t>
      </w:r>
      <w:proofErr w:type="spellStart"/>
      <w:r w:rsidRPr="00907FC6">
        <w:rPr>
          <w:rFonts w:ascii="Times New Roman" w:hAnsi="Times New Roman" w:cs="Times New Roman"/>
        </w:rPr>
        <w:t>necesitate</w:t>
      </w:r>
      <w:proofErr w:type="spellEnd"/>
      <w:r w:rsidRPr="00907FC6">
        <w:rPr>
          <w:rFonts w:ascii="Times New Roman" w:hAnsi="Times New Roman" w:cs="Times New Roman"/>
        </w:rPr>
        <w:t xml:space="preserve">, </w:t>
      </w:r>
      <w:proofErr w:type="spellStart"/>
      <w:r w:rsidRPr="00907FC6">
        <w:rPr>
          <w:rFonts w:ascii="Times New Roman" w:hAnsi="Times New Roman" w:cs="Times New Roman"/>
        </w:rPr>
        <w:t>în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caz</w:t>
      </w:r>
      <w:proofErr w:type="spellEnd"/>
      <w:r w:rsidRPr="00907FC6">
        <w:rPr>
          <w:rFonts w:ascii="Times New Roman" w:hAnsi="Times New Roman" w:cs="Times New Roman"/>
        </w:rPr>
        <w:t xml:space="preserve"> de </w:t>
      </w:r>
      <w:proofErr w:type="spellStart"/>
      <w:r w:rsidRPr="00907FC6">
        <w:rPr>
          <w:rFonts w:ascii="Times New Roman" w:hAnsi="Times New Roman" w:cs="Times New Roman"/>
        </w:rPr>
        <w:t>ieșire</w:t>
      </w:r>
      <w:proofErr w:type="spellEnd"/>
      <w:r w:rsidRPr="00907FC6">
        <w:rPr>
          <w:rFonts w:ascii="Times New Roman" w:hAnsi="Times New Roman" w:cs="Times New Roman"/>
        </w:rPr>
        <w:t xml:space="preserve"> din </w:t>
      </w:r>
      <w:proofErr w:type="spellStart"/>
      <w:r w:rsidRPr="00907FC6">
        <w:rPr>
          <w:rFonts w:ascii="Times New Roman" w:hAnsi="Times New Roman" w:cs="Times New Roman"/>
        </w:rPr>
        <w:t>funcție</w:t>
      </w:r>
      <w:proofErr w:type="spellEnd"/>
      <w:r w:rsidRPr="00907FC6">
        <w:rPr>
          <w:rFonts w:ascii="Times New Roman" w:hAnsi="Times New Roman" w:cs="Times New Roman"/>
        </w:rPr>
        <w:t xml:space="preserve"> a </w:t>
      </w:r>
      <w:proofErr w:type="spellStart"/>
      <w:r w:rsidRPr="00907FC6">
        <w:rPr>
          <w:rFonts w:ascii="Times New Roman" w:hAnsi="Times New Roman" w:cs="Times New Roman"/>
        </w:rPr>
        <w:t>utilajului</w:t>
      </w:r>
      <w:proofErr w:type="spellEnd"/>
      <w:r w:rsidR="00907FC6" w:rsidRPr="00907FC6">
        <w:rPr>
          <w:rFonts w:ascii="Times New Roman" w:hAnsi="Times New Roman" w:cs="Times New Roman"/>
        </w:rPr>
        <w:t xml:space="preserve">, </w:t>
      </w:r>
      <w:proofErr w:type="spellStart"/>
      <w:r w:rsidR="00907FC6" w:rsidRPr="00907FC6">
        <w:rPr>
          <w:rFonts w:ascii="Times New Roman" w:hAnsi="Times New Roman" w:cs="Times New Roman"/>
        </w:rPr>
        <w:t>vor</w:t>
      </w:r>
      <w:proofErr w:type="spellEnd"/>
      <w:r w:rsidR="00907FC6" w:rsidRPr="00907FC6">
        <w:rPr>
          <w:rFonts w:ascii="Times New Roman" w:hAnsi="Times New Roman" w:cs="Times New Roman"/>
        </w:rPr>
        <w:t xml:space="preserve"> fi </w:t>
      </w:r>
      <w:proofErr w:type="spellStart"/>
      <w:r w:rsidR="00907FC6" w:rsidRPr="00907FC6">
        <w:rPr>
          <w:rFonts w:ascii="Times New Roman" w:hAnsi="Times New Roman" w:cs="Times New Roman"/>
        </w:rPr>
        <w:t>utilizate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piese</w:t>
      </w:r>
      <w:proofErr w:type="spellEnd"/>
      <w:r w:rsidR="00907FC6" w:rsidRPr="00907FC6">
        <w:rPr>
          <w:rFonts w:ascii="Times New Roman" w:hAnsi="Times New Roman" w:cs="Times New Roman"/>
        </w:rPr>
        <w:t xml:space="preserve"> de </w:t>
      </w:r>
      <w:proofErr w:type="spellStart"/>
      <w:r w:rsidR="00907FC6" w:rsidRPr="00907FC6">
        <w:rPr>
          <w:rFonts w:ascii="Times New Roman" w:hAnsi="Times New Roman" w:cs="Times New Roman"/>
        </w:rPr>
        <w:t>schimb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în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strictă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conformitate</w:t>
      </w:r>
      <w:proofErr w:type="spellEnd"/>
      <w:r w:rsidR="00907FC6" w:rsidRPr="00907FC6">
        <w:rPr>
          <w:rFonts w:ascii="Times New Roman" w:hAnsi="Times New Roman" w:cs="Times New Roman"/>
        </w:rPr>
        <w:t xml:space="preserve"> cu </w:t>
      </w:r>
      <w:proofErr w:type="spellStart"/>
      <w:r w:rsidR="00907FC6" w:rsidRPr="00907FC6">
        <w:rPr>
          <w:rFonts w:ascii="Times New Roman" w:hAnsi="Times New Roman" w:cs="Times New Roman"/>
        </w:rPr>
        <w:t>marca</w:t>
      </w:r>
      <w:proofErr w:type="spellEnd"/>
      <w:r w:rsidR="00907FC6" w:rsidRPr="00907FC6">
        <w:rPr>
          <w:rFonts w:ascii="Times New Roman" w:hAnsi="Times New Roman" w:cs="Times New Roman"/>
        </w:rPr>
        <w:t xml:space="preserve">, </w:t>
      </w:r>
      <w:proofErr w:type="spellStart"/>
      <w:r w:rsidR="00907FC6" w:rsidRPr="00907FC6">
        <w:rPr>
          <w:rFonts w:ascii="Times New Roman" w:hAnsi="Times New Roman" w:cs="Times New Roman"/>
        </w:rPr>
        <w:t>modelul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și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codul</w:t>
      </w:r>
      <w:proofErr w:type="spellEnd"/>
      <w:r w:rsidR="00907FC6" w:rsidRPr="00907FC6">
        <w:rPr>
          <w:rFonts w:ascii="Times New Roman" w:hAnsi="Times New Roman" w:cs="Times New Roman"/>
        </w:rPr>
        <w:t xml:space="preserve"> service, </w:t>
      </w:r>
      <w:proofErr w:type="spellStart"/>
      <w:r w:rsidR="00907FC6" w:rsidRPr="00907FC6">
        <w:rPr>
          <w:rFonts w:ascii="Times New Roman" w:hAnsi="Times New Roman" w:cs="Times New Roman"/>
        </w:rPr>
        <w:t>menționate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mai</w:t>
      </w:r>
      <w:proofErr w:type="spellEnd"/>
      <w:r w:rsidR="00907FC6" w:rsidRPr="00907FC6">
        <w:rPr>
          <w:rFonts w:ascii="Times New Roman" w:hAnsi="Times New Roman" w:cs="Times New Roman"/>
        </w:rPr>
        <w:t xml:space="preserve"> sus, cu </w:t>
      </w:r>
      <w:proofErr w:type="spellStart"/>
      <w:r w:rsidR="00907FC6" w:rsidRPr="00907FC6">
        <w:rPr>
          <w:rFonts w:ascii="Times New Roman" w:hAnsi="Times New Roman" w:cs="Times New Roman"/>
        </w:rPr>
        <w:t>anexarea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07FC6" w:rsidRPr="00907FC6">
        <w:rPr>
          <w:rFonts w:ascii="Times New Roman" w:hAnsi="Times New Roman" w:cs="Times New Roman"/>
        </w:rPr>
        <w:t>docu,entelor</w:t>
      </w:r>
      <w:proofErr w:type="spellEnd"/>
      <w:proofErr w:type="gramEnd"/>
      <w:r w:rsidR="00907FC6" w:rsidRPr="00907FC6">
        <w:rPr>
          <w:rFonts w:ascii="Times New Roman" w:hAnsi="Times New Roman" w:cs="Times New Roman"/>
        </w:rPr>
        <w:t xml:space="preserve"> de </w:t>
      </w:r>
      <w:proofErr w:type="spellStart"/>
      <w:r w:rsidR="00907FC6" w:rsidRPr="00907FC6">
        <w:rPr>
          <w:rFonts w:ascii="Times New Roman" w:hAnsi="Times New Roman" w:cs="Times New Roman"/>
        </w:rPr>
        <w:t>provenență</w:t>
      </w:r>
      <w:proofErr w:type="spellEnd"/>
      <w:r w:rsidR="00907FC6" w:rsidRPr="00907FC6">
        <w:rPr>
          <w:rFonts w:ascii="Times New Roman" w:hAnsi="Times New Roman" w:cs="Times New Roman"/>
        </w:rPr>
        <w:t xml:space="preserve">, </w:t>
      </w:r>
      <w:proofErr w:type="spellStart"/>
      <w:r w:rsidR="00907FC6" w:rsidRPr="00907FC6">
        <w:rPr>
          <w:rFonts w:ascii="Times New Roman" w:hAnsi="Times New Roman" w:cs="Times New Roman"/>
        </w:rPr>
        <w:t>conformitatea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și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garanția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pentru</w:t>
      </w:r>
      <w:proofErr w:type="spellEnd"/>
      <w:r w:rsidR="00907FC6" w:rsidRPr="00907FC6">
        <w:rPr>
          <w:rFonts w:ascii="Times New Roman" w:hAnsi="Times New Roman" w:cs="Times New Roman"/>
        </w:rPr>
        <w:t xml:space="preserve"> </w:t>
      </w:r>
      <w:proofErr w:type="spellStart"/>
      <w:r w:rsidR="00907FC6" w:rsidRPr="00907FC6">
        <w:rPr>
          <w:rFonts w:ascii="Times New Roman" w:hAnsi="Times New Roman" w:cs="Times New Roman"/>
        </w:rPr>
        <w:t>piesele</w:t>
      </w:r>
      <w:proofErr w:type="spellEnd"/>
      <w:r w:rsidR="00907FC6" w:rsidRPr="00907FC6">
        <w:rPr>
          <w:rFonts w:ascii="Times New Roman" w:hAnsi="Times New Roman" w:cs="Times New Roman"/>
        </w:rPr>
        <w:t xml:space="preserve"> de </w:t>
      </w:r>
      <w:proofErr w:type="spellStart"/>
      <w:r w:rsidR="00907FC6" w:rsidRPr="00907FC6">
        <w:rPr>
          <w:rFonts w:ascii="Times New Roman" w:hAnsi="Times New Roman" w:cs="Times New Roman"/>
        </w:rPr>
        <w:t>schimb</w:t>
      </w:r>
      <w:proofErr w:type="spellEnd"/>
      <w:r w:rsidR="00907FC6" w:rsidRPr="00907FC6">
        <w:rPr>
          <w:rFonts w:ascii="Times New Roman" w:hAnsi="Times New Roman" w:cs="Times New Roman"/>
        </w:rPr>
        <w:t>;</w:t>
      </w:r>
    </w:p>
    <w:p w:rsidR="00907FC6" w:rsidRDefault="00907FC6" w:rsidP="00236D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bookmarkStart w:id="3" w:name="_Hlk27657530"/>
      <w:proofErr w:type="spellStart"/>
      <w:r w:rsidRPr="00907FC6">
        <w:rPr>
          <w:rFonts w:ascii="Times New Roman" w:hAnsi="Times New Roman" w:cs="Times New Roman"/>
        </w:rPr>
        <w:t>Prestarea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serviciilor</w:t>
      </w:r>
      <w:proofErr w:type="spellEnd"/>
      <w:r w:rsidRPr="00907FC6">
        <w:rPr>
          <w:rFonts w:ascii="Times New Roman" w:hAnsi="Times New Roman" w:cs="Times New Roman"/>
        </w:rPr>
        <w:t xml:space="preserve"> se </w:t>
      </w:r>
      <w:proofErr w:type="spellStart"/>
      <w:r w:rsidRPr="00907FC6">
        <w:rPr>
          <w:rFonts w:ascii="Times New Roman" w:hAnsi="Times New Roman" w:cs="Times New Roman"/>
        </w:rPr>
        <w:t>va</w:t>
      </w:r>
      <w:proofErr w:type="spellEnd"/>
      <w:r w:rsidRPr="00907FC6">
        <w:rPr>
          <w:rFonts w:ascii="Times New Roman" w:hAnsi="Times New Roman" w:cs="Times New Roman"/>
        </w:rPr>
        <w:t xml:space="preserve"> face la </w:t>
      </w:r>
      <w:proofErr w:type="spellStart"/>
      <w:r w:rsidRPr="00907FC6">
        <w:rPr>
          <w:rFonts w:ascii="Times New Roman" w:hAnsi="Times New Roman" w:cs="Times New Roman"/>
        </w:rPr>
        <w:t>locul</w:t>
      </w:r>
      <w:proofErr w:type="spellEnd"/>
      <w:r w:rsidRPr="00907FC6">
        <w:rPr>
          <w:rFonts w:ascii="Times New Roman" w:hAnsi="Times New Roman" w:cs="Times New Roman"/>
        </w:rPr>
        <w:t xml:space="preserve"> de </w:t>
      </w:r>
      <w:proofErr w:type="spellStart"/>
      <w:r w:rsidRPr="00907FC6">
        <w:rPr>
          <w:rFonts w:ascii="Times New Roman" w:hAnsi="Times New Roman" w:cs="Times New Roman"/>
        </w:rPr>
        <w:t>dislocare</w:t>
      </w:r>
      <w:proofErr w:type="spellEnd"/>
      <w:r w:rsidRPr="00907FC6">
        <w:rPr>
          <w:rFonts w:ascii="Times New Roman" w:hAnsi="Times New Roman" w:cs="Times New Roman"/>
        </w:rPr>
        <w:t xml:space="preserve"> a </w:t>
      </w:r>
      <w:proofErr w:type="spellStart"/>
      <w:r w:rsidRPr="00907FC6">
        <w:rPr>
          <w:rFonts w:ascii="Times New Roman" w:hAnsi="Times New Roman" w:cs="Times New Roman"/>
        </w:rPr>
        <w:t>utilajului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și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echipamentelor</w:t>
      </w:r>
      <w:proofErr w:type="spellEnd"/>
      <w:r w:rsidRPr="00907FC6">
        <w:rPr>
          <w:rFonts w:ascii="Times New Roman" w:hAnsi="Times New Roman" w:cs="Times New Roman"/>
        </w:rPr>
        <w:t xml:space="preserve"> </w:t>
      </w:r>
      <w:proofErr w:type="spellStart"/>
      <w:r w:rsidRPr="00907FC6">
        <w:rPr>
          <w:rFonts w:ascii="Times New Roman" w:hAnsi="Times New Roman" w:cs="Times New Roman"/>
        </w:rPr>
        <w:t>conexe</w:t>
      </w:r>
      <w:proofErr w:type="spellEnd"/>
      <w:r w:rsidRPr="00907FC6">
        <w:rPr>
          <w:rFonts w:ascii="Times New Roman" w:hAnsi="Times New Roman" w:cs="Times New Roman"/>
        </w:rPr>
        <w:t>:</w:t>
      </w:r>
    </w:p>
    <w:p w:rsidR="00907FC6" w:rsidRPr="00907FC6" w:rsidRDefault="00907FC6" w:rsidP="00907FC6">
      <w:pPr>
        <w:pStyle w:val="ListParagraph"/>
        <w:rPr>
          <w:rFonts w:ascii="Times New Roman" w:hAnsi="Times New Roman" w:cs="Times New Roman"/>
        </w:rPr>
      </w:pPr>
    </w:p>
    <w:p w:rsidR="00907FC6" w:rsidRPr="00CF6DDF" w:rsidRDefault="00907FC6" w:rsidP="00907FC6">
      <w:pPr>
        <w:pStyle w:val="ListParagraph"/>
        <w:rPr>
          <w:rFonts w:ascii="Times New Roman" w:hAnsi="Times New Roman" w:cs="Times New Roman"/>
          <w:b/>
        </w:rPr>
      </w:pPr>
      <w:r w:rsidRPr="00907FC6">
        <w:rPr>
          <w:rFonts w:ascii="Times New Roman" w:hAnsi="Times New Roman" w:cs="Times New Roman"/>
        </w:rPr>
        <w:t xml:space="preserve">    • </w:t>
      </w:r>
      <w:proofErr w:type="spellStart"/>
      <w:r w:rsidRPr="00CF6DDF">
        <w:rPr>
          <w:rFonts w:ascii="Times New Roman" w:hAnsi="Times New Roman" w:cs="Times New Roman"/>
          <w:b/>
        </w:rPr>
        <w:t>mun</w:t>
      </w:r>
      <w:proofErr w:type="spellEnd"/>
      <w:r w:rsidRPr="00CF6DDF">
        <w:rPr>
          <w:rFonts w:ascii="Times New Roman" w:hAnsi="Times New Roman" w:cs="Times New Roman"/>
          <w:b/>
        </w:rPr>
        <w:t xml:space="preserve">. </w:t>
      </w:r>
      <w:proofErr w:type="spellStart"/>
      <w:r w:rsidRPr="00CF6DDF">
        <w:rPr>
          <w:rFonts w:ascii="Times New Roman" w:hAnsi="Times New Roman" w:cs="Times New Roman"/>
          <w:b/>
        </w:rPr>
        <w:t>Chișinău</w:t>
      </w:r>
      <w:proofErr w:type="spellEnd"/>
      <w:r w:rsidRPr="00CF6DDF">
        <w:rPr>
          <w:rFonts w:ascii="Times New Roman" w:hAnsi="Times New Roman" w:cs="Times New Roman"/>
          <w:b/>
        </w:rPr>
        <w:t xml:space="preserve"> str. Constantin </w:t>
      </w:r>
      <w:proofErr w:type="spellStart"/>
      <w:r w:rsidRPr="00CF6DDF">
        <w:rPr>
          <w:rFonts w:ascii="Times New Roman" w:hAnsi="Times New Roman" w:cs="Times New Roman"/>
          <w:b/>
        </w:rPr>
        <w:t>Vârnav</w:t>
      </w:r>
      <w:proofErr w:type="spellEnd"/>
      <w:r w:rsidRPr="00CF6DDF">
        <w:rPr>
          <w:rFonts w:ascii="Times New Roman" w:hAnsi="Times New Roman" w:cs="Times New Roman"/>
          <w:b/>
        </w:rPr>
        <w:t xml:space="preserve"> 13 - </w:t>
      </w:r>
      <w:proofErr w:type="spellStart"/>
      <w:r w:rsidRPr="00CF6DDF">
        <w:rPr>
          <w:rFonts w:ascii="Times New Roman" w:hAnsi="Times New Roman" w:cs="Times New Roman"/>
          <w:b/>
        </w:rPr>
        <w:t>pentru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clinica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Chișinău</w:t>
      </w:r>
      <w:proofErr w:type="spellEnd"/>
    </w:p>
    <w:p w:rsidR="00907FC6" w:rsidRPr="00CF6DDF" w:rsidRDefault="00907FC6" w:rsidP="00907FC6">
      <w:pPr>
        <w:pStyle w:val="ListParagraph"/>
        <w:rPr>
          <w:rFonts w:ascii="Times New Roman" w:hAnsi="Times New Roman" w:cs="Times New Roman"/>
          <w:b/>
        </w:rPr>
      </w:pPr>
      <w:r w:rsidRPr="00CF6DDF">
        <w:rPr>
          <w:rFonts w:ascii="Times New Roman" w:hAnsi="Times New Roman" w:cs="Times New Roman"/>
          <w:b/>
        </w:rPr>
        <w:t xml:space="preserve">    • </w:t>
      </w:r>
      <w:proofErr w:type="spellStart"/>
      <w:r w:rsidRPr="00CF6DDF">
        <w:rPr>
          <w:rFonts w:ascii="Times New Roman" w:hAnsi="Times New Roman" w:cs="Times New Roman"/>
          <w:b/>
        </w:rPr>
        <w:t>localitatea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Vorniceni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raionul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Strășeni</w:t>
      </w:r>
      <w:proofErr w:type="spellEnd"/>
      <w:r w:rsidRPr="00CF6DDF">
        <w:rPr>
          <w:rFonts w:ascii="Times New Roman" w:hAnsi="Times New Roman" w:cs="Times New Roman"/>
          <w:b/>
        </w:rPr>
        <w:t xml:space="preserve"> – </w:t>
      </w:r>
      <w:proofErr w:type="spellStart"/>
      <w:r w:rsidRPr="00CF6DDF">
        <w:rPr>
          <w:rFonts w:ascii="Times New Roman" w:hAnsi="Times New Roman" w:cs="Times New Roman"/>
          <w:b/>
        </w:rPr>
        <w:t>pentru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clinica</w:t>
      </w:r>
      <w:proofErr w:type="spellEnd"/>
      <w:r w:rsidRPr="00CF6DDF">
        <w:rPr>
          <w:rFonts w:ascii="Times New Roman" w:hAnsi="Times New Roman" w:cs="Times New Roman"/>
          <w:b/>
        </w:rPr>
        <w:t xml:space="preserve"> </w:t>
      </w:r>
      <w:proofErr w:type="spellStart"/>
      <w:r w:rsidRPr="00CF6DDF">
        <w:rPr>
          <w:rFonts w:ascii="Times New Roman" w:hAnsi="Times New Roman" w:cs="Times New Roman"/>
          <w:b/>
        </w:rPr>
        <w:t>Vorniceni</w:t>
      </w:r>
      <w:proofErr w:type="spellEnd"/>
    </w:p>
    <w:p w:rsidR="00907FC6" w:rsidRPr="00CF6DDF" w:rsidRDefault="00907FC6" w:rsidP="00907FC6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bookmarkEnd w:id="3"/>
    <w:p w:rsidR="00236D77" w:rsidRPr="00236D77" w:rsidRDefault="00236D77" w:rsidP="00236D7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236D77" w:rsidRPr="00236D77">
      <w:type w:val="continuous"/>
      <w:pgSz w:w="11905" w:h="16837"/>
      <w:pgMar w:top="1053" w:right="365" w:bottom="1440" w:left="108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64E" w:rsidRDefault="002E764E">
      <w:r>
        <w:separator/>
      </w:r>
    </w:p>
  </w:endnote>
  <w:endnote w:type="continuationSeparator" w:id="0">
    <w:p w:rsidR="002E764E" w:rsidRDefault="002E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64E" w:rsidRDefault="002E764E">
      <w:r>
        <w:separator/>
      </w:r>
    </w:p>
  </w:footnote>
  <w:footnote w:type="continuationSeparator" w:id="0">
    <w:p w:rsidR="002E764E" w:rsidRDefault="002E7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E53EE"/>
    <w:multiLevelType w:val="hybridMultilevel"/>
    <w:tmpl w:val="222AECAA"/>
    <w:lvl w:ilvl="0" w:tplc="D6B459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E2628"/>
    <w:multiLevelType w:val="hybridMultilevel"/>
    <w:tmpl w:val="70968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6567"/>
    <w:rsid w:val="00037B8E"/>
    <w:rsid w:val="001139A1"/>
    <w:rsid w:val="00121536"/>
    <w:rsid w:val="00124A21"/>
    <w:rsid w:val="0012501D"/>
    <w:rsid w:val="00166567"/>
    <w:rsid w:val="00176688"/>
    <w:rsid w:val="00202FEA"/>
    <w:rsid w:val="00236D77"/>
    <w:rsid w:val="002770D6"/>
    <w:rsid w:val="002843AE"/>
    <w:rsid w:val="002946F5"/>
    <w:rsid w:val="002B4721"/>
    <w:rsid w:val="002E764E"/>
    <w:rsid w:val="00310DED"/>
    <w:rsid w:val="0034787E"/>
    <w:rsid w:val="00360768"/>
    <w:rsid w:val="003A0EA7"/>
    <w:rsid w:val="00457B8F"/>
    <w:rsid w:val="0049769B"/>
    <w:rsid w:val="004D10A1"/>
    <w:rsid w:val="00576983"/>
    <w:rsid w:val="0063502A"/>
    <w:rsid w:val="006629FB"/>
    <w:rsid w:val="00683884"/>
    <w:rsid w:val="0070637F"/>
    <w:rsid w:val="0071058D"/>
    <w:rsid w:val="007625D5"/>
    <w:rsid w:val="00777078"/>
    <w:rsid w:val="00780558"/>
    <w:rsid w:val="00802B47"/>
    <w:rsid w:val="0082631D"/>
    <w:rsid w:val="008513BF"/>
    <w:rsid w:val="008714DB"/>
    <w:rsid w:val="008822D5"/>
    <w:rsid w:val="00907FC6"/>
    <w:rsid w:val="0092566B"/>
    <w:rsid w:val="00977C46"/>
    <w:rsid w:val="00A23340"/>
    <w:rsid w:val="00A61A69"/>
    <w:rsid w:val="00AC1BAA"/>
    <w:rsid w:val="00AD2147"/>
    <w:rsid w:val="00AE3023"/>
    <w:rsid w:val="00AF713A"/>
    <w:rsid w:val="00B75BF4"/>
    <w:rsid w:val="00C52CBB"/>
    <w:rsid w:val="00CF6953"/>
    <w:rsid w:val="00CF6DDF"/>
    <w:rsid w:val="00D1774F"/>
    <w:rsid w:val="00D40221"/>
    <w:rsid w:val="00D50573"/>
    <w:rsid w:val="00D6518B"/>
    <w:rsid w:val="00EF7CCB"/>
    <w:rsid w:val="00F04DC6"/>
    <w:rsid w:val="00F5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4B22AC"/>
  <w14:defaultImageDpi w14:val="0"/>
  <w15:docId w15:val="{1776A601-56EF-4334-8356-A2A9DFBE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Calibri" w:cs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character" w:customStyle="1" w:styleId="FontStyle11">
    <w:name w:val="Font Style11"/>
    <w:basedOn w:val="DefaultParagraphFont"/>
    <w:uiPriority w:val="99"/>
    <w:rPr>
      <w:rFonts w:ascii="Calibri" w:hAnsi="Calibri" w:cs="Calibri"/>
      <w:b/>
      <w:bCs/>
      <w:sz w:val="30"/>
      <w:szCs w:val="30"/>
    </w:rPr>
  </w:style>
  <w:style w:type="character" w:customStyle="1" w:styleId="FontStyle12">
    <w:name w:val="Font Style12"/>
    <w:basedOn w:val="DefaultParagraphFont"/>
    <w:uiPriority w:val="99"/>
    <w:rPr>
      <w:rFonts w:ascii="Calibri" w:hAnsi="Calibri" w:cs="Calibri"/>
      <w:sz w:val="20"/>
      <w:szCs w:val="20"/>
    </w:rPr>
  </w:style>
  <w:style w:type="character" w:customStyle="1" w:styleId="FontStyle13">
    <w:name w:val="Font Style13"/>
    <w:basedOn w:val="DefaultParagraphFont"/>
    <w:uiPriority w:val="99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rPr>
      <w:color w:val="0066CC"/>
      <w:u w:val="single"/>
    </w:rPr>
  </w:style>
  <w:style w:type="paragraph" w:styleId="ListParagraph">
    <w:name w:val="List Paragraph"/>
    <w:basedOn w:val="Normal"/>
    <w:qFormat/>
    <w:rsid w:val="0049769B"/>
    <w:pPr>
      <w:ind w:left="720"/>
      <w:contextualSpacing/>
    </w:pPr>
  </w:style>
  <w:style w:type="table" w:styleId="TableGrid">
    <w:name w:val="Table Grid"/>
    <w:basedOn w:val="TableNormal"/>
    <w:uiPriority w:val="59"/>
    <w:rsid w:val="00D6518B"/>
    <w:pPr>
      <w:spacing w:after="0" w:line="240" w:lineRule="auto"/>
    </w:pPr>
    <w:rPr>
      <w:rFonts w:asciiTheme="minorHAnsi" w:eastAsiaTheme="minorHAnsi"/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Negrescul Ludmila</cp:lastModifiedBy>
  <cp:revision>35</cp:revision>
  <cp:lastPrinted>2019-12-13T06:56:00Z</cp:lastPrinted>
  <dcterms:created xsi:type="dcterms:W3CDTF">2018-12-11T09:18:00Z</dcterms:created>
  <dcterms:modified xsi:type="dcterms:W3CDTF">2019-12-19T12:20:00Z</dcterms:modified>
</cp:coreProperties>
</file>