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4C4C0" w14:textId="35455092" w:rsidR="004E4DBE" w:rsidRPr="00C50363" w:rsidRDefault="004E4DBE" w:rsidP="00E059C3">
      <w:pPr>
        <w:pStyle w:val="a4"/>
        <w:rPr>
          <w:color w:val="000000" w:themeColor="text1"/>
          <w:sz w:val="24"/>
          <w:szCs w:val="24"/>
          <w:lang w:val="ro-MD"/>
        </w:rPr>
      </w:pPr>
      <w:r w:rsidRPr="00C50363">
        <w:rPr>
          <w:color w:val="000000" w:themeColor="text1"/>
          <w:sz w:val="24"/>
          <w:szCs w:val="24"/>
          <w:lang w:val="ro-MD"/>
        </w:rPr>
        <w:t>PROCES - VERBAL nr.</w:t>
      </w:r>
      <w:r w:rsidR="00246C7C">
        <w:rPr>
          <w:color w:val="000000" w:themeColor="text1"/>
          <w:sz w:val="24"/>
          <w:szCs w:val="24"/>
          <w:lang w:val="ro-MD"/>
        </w:rPr>
        <w:t xml:space="preserve"> </w:t>
      </w:r>
      <w:r w:rsidR="00FB7B2E">
        <w:rPr>
          <w:color w:val="000000" w:themeColor="text1"/>
          <w:sz w:val="24"/>
          <w:szCs w:val="24"/>
          <w:lang w:val="ro-MD"/>
        </w:rPr>
        <w:t>96</w:t>
      </w:r>
    </w:p>
    <w:p w14:paraId="65ECE113" w14:textId="77777777" w:rsidR="004E4DBE" w:rsidRPr="00F7294B" w:rsidRDefault="004E4DBE" w:rsidP="00E059C3">
      <w:pPr>
        <w:tabs>
          <w:tab w:val="left" w:pos="4820"/>
        </w:tabs>
        <w:jc w:val="center"/>
        <w:rPr>
          <w:sz w:val="24"/>
          <w:szCs w:val="24"/>
          <w:lang w:val="ro-RO"/>
        </w:rPr>
      </w:pPr>
      <w:r w:rsidRPr="00F7294B">
        <w:rPr>
          <w:sz w:val="24"/>
          <w:szCs w:val="24"/>
          <w:lang w:val="ro-RO"/>
        </w:rPr>
        <w:t>al ședinței grupului de lucru pentru achiziții al</w:t>
      </w:r>
    </w:p>
    <w:p w14:paraId="4B838240" w14:textId="77777777" w:rsidR="004E4DBE" w:rsidRPr="000F7F8E" w:rsidRDefault="004E4DBE" w:rsidP="00E059C3">
      <w:pPr>
        <w:jc w:val="center"/>
        <w:rPr>
          <w:b/>
          <w:sz w:val="24"/>
          <w:szCs w:val="24"/>
          <w:u w:val="single"/>
          <w:lang w:val="ro-RO"/>
        </w:rPr>
      </w:pPr>
      <w:r w:rsidRPr="00F7294B">
        <w:rPr>
          <w:b/>
          <w:sz w:val="24"/>
          <w:szCs w:val="24"/>
          <w:u w:val="single"/>
          <w:lang w:val="ro-RO"/>
        </w:rPr>
        <w:t>Administrației Naționale a Penitenciarelor</w:t>
      </w:r>
    </w:p>
    <w:p w14:paraId="048CC70D" w14:textId="77777777" w:rsidR="0003727D" w:rsidRDefault="0003727D" w:rsidP="00E059C3">
      <w:pPr>
        <w:jc w:val="center"/>
        <w:rPr>
          <w:sz w:val="24"/>
          <w:szCs w:val="24"/>
          <w:lang w:val="ro-RO"/>
        </w:rPr>
      </w:pPr>
      <w:r w:rsidRPr="00F7294B">
        <w:rPr>
          <w:sz w:val="24"/>
          <w:szCs w:val="24"/>
          <w:lang w:val="ro-RO"/>
        </w:rPr>
        <w:t>P</w:t>
      </w:r>
      <w:r w:rsidR="004E4DBE" w:rsidRPr="00F7294B">
        <w:rPr>
          <w:sz w:val="24"/>
          <w:szCs w:val="24"/>
          <w:lang w:val="ro-RO"/>
        </w:rPr>
        <w:t>rivind</w:t>
      </w:r>
      <w:r>
        <w:rPr>
          <w:sz w:val="24"/>
          <w:szCs w:val="24"/>
          <w:lang w:val="ro-RO"/>
        </w:rPr>
        <w:t xml:space="preserve"> </w:t>
      </w:r>
      <w:r w:rsidR="004E4DBE" w:rsidRPr="00F7294B">
        <w:rPr>
          <w:sz w:val="24"/>
          <w:szCs w:val="24"/>
          <w:lang w:val="ro-RO"/>
        </w:rPr>
        <w:t xml:space="preserve">inițierea achiziționării </w:t>
      </w:r>
    </w:p>
    <w:p w14:paraId="2AA20CF2" w14:textId="22F56099" w:rsidR="00935278" w:rsidRDefault="008C3788" w:rsidP="00E059C3">
      <w:pPr>
        <w:jc w:val="center"/>
        <w:rPr>
          <w:b/>
          <w:i/>
          <w:iCs/>
          <w:sz w:val="24"/>
          <w:szCs w:val="24"/>
          <w:lang w:val="en-US"/>
        </w:rPr>
      </w:pPr>
      <w:r w:rsidRPr="004C6DA5">
        <w:rPr>
          <w:b/>
          <w:i/>
          <w:iCs/>
          <w:sz w:val="24"/>
          <w:szCs w:val="24"/>
          <w:lang w:val="en-US"/>
        </w:rPr>
        <w:t>„</w:t>
      </w:r>
      <w:proofErr w:type="spellStart"/>
      <w:r w:rsidR="0003727D">
        <w:rPr>
          <w:b/>
          <w:i/>
          <w:iCs/>
          <w:sz w:val="24"/>
          <w:szCs w:val="24"/>
          <w:lang w:val="en-US"/>
        </w:rPr>
        <w:t>Cursuri</w:t>
      </w:r>
      <w:proofErr w:type="spellEnd"/>
      <w:r w:rsidR="00C67731" w:rsidRPr="004C6DA5">
        <w:rPr>
          <w:b/>
          <w:i/>
          <w:iCs/>
          <w:sz w:val="24"/>
          <w:szCs w:val="24"/>
          <w:lang w:val="en-US"/>
        </w:rPr>
        <w:t xml:space="preserve"> </w:t>
      </w:r>
      <w:r w:rsidR="0003727D">
        <w:rPr>
          <w:b/>
          <w:i/>
          <w:iCs/>
          <w:sz w:val="24"/>
          <w:szCs w:val="24"/>
          <w:lang w:val="en-US"/>
        </w:rPr>
        <w:t xml:space="preserve">de </w:t>
      </w:r>
      <w:proofErr w:type="spellStart"/>
      <w:r w:rsidR="0003727D">
        <w:rPr>
          <w:b/>
          <w:i/>
          <w:iCs/>
          <w:sz w:val="24"/>
          <w:szCs w:val="24"/>
          <w:lang w:val="en-US"/>
        </w:rPr>
        <w:t>perfecționare</w:t>
      </w:r>
      <w:proofErr w:type="spellEnd"/>
      <w:r w:rsidR="0003727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="0003727D">
        <w:rPr>
          <w:b/>
          <w:i/>
          <w:iCs/>
          <w:sz w:val="24"/>
          <w:szCs w:val="24"/>
          <w:lang w:val="en-US"/>
        </w:rPr>
        <w:t>continuă</w:t>
      </w:r>
      <w:proofErr w:type="spellEnd"/>
      <w:r w:rsidR="0003727D">
        <w:rPr>
          <w:b/>
          <w:i/>
          <w:iCs/>
          <w:sz w:val="24"/>
          <w:szCs w:val="24"/>
          <w:lang w:val="en-US"/>
        </w:rPr>
        <w:t xml:space="preserve"> (</w:t>
      </w:r>
      <w:proofErr w:type="spellStart"/>
      <w:r w:rsidR="0003727D">
        <w:rPr>
          <w:b/>
          <w:i/>
          <w:iCs/>
          <w:sz w:val="24"/>
          <w:szCs w:val="24"/>
          <w:lang w:val="en-US"/>
        </w:rPr>
        <w:t>angajați</w:t>
      </w:r>
      <w:proofErr w:type="spellEnd"/>
      <w:r w:rsidR="0003727D">
        <w:rPr>
          <w:b/>
          <w:i/>
          <w:iCs/>
          <w:sz w:val="24"/>
          <w:szCs w:val="24"/>
          <w:lang w:val="en-US"/>
        </w:rPr>
        <w:t xml:space="preserve">) </w:t>
      </w:r>
      <w:r w:rsidR="00C67731" w:rsidRPr="004C6DA5">
        <w:rPr>
          <w:b/>
          <w:i/>
          <w:iCs/>
          <w:sz w:val="24"/>
          <w:szCs w:val="24"/>
          <w:lang w:val="en-US"/>
        </w:rPr>
        <w:t xml:space="preserve">cu </w:t>
      </w:r>
      <w:proofErr w:type="spellStart"/>
      <w:r w:rsidR="00935278">
        <w:rPr>
          <w:b/>
          <w:i/>
          <w:iCs/>
          <w:sz w:val="24"/>
          <w:szCs w:val="24"/>
          <w:lang w:val="en-US"/>
        </w:rPr>
        <w:t>tematica</w:t>
      </w:r>
      <w:proofErr w:type="spellEnd"/>
      <w:r w:rsidR="00631289">
        <w:rPr>
          <w:b/>
          <w:i/>
          <w:iCs/>
          <w:sz w:val="24"/>
          <w:szCs w:val="24"/>
          <w:lang w:val="en-US"/>
        </w:rPr>
        <w:t>:</w:t>
      </w:r>
      <w:r w:rsidR="00C67731" w:rsidRPr="004C6DA5">
        <w:rPr>
          <w:b/>
          <w:i/>
          <w:iCs/>
          <w:sz w:val="24"/>
          <w:szCs w:val="24"/>
          <w:lang w:val="en-US"/>
        </w:rPr>
        <w:t xml:space="preserve"> </w:t>
      </w:r>
    </w:p>
    <w:p w14:paraId="2438BA0D" w14:textId="5F678F68" w:rsidR="004E4DBE" w:rsidRPr="00E6610D" w:rsidRDefault="0003727D" w:rsidP="00E059C3">
      <w:pPr>
        <w:jc w:val="center"/>
        <w:rPr>
          <w:bCs/>
          <w:sz w:val="24"/>
          <w:szCs w:val="24"/>
          <w:lang w:val="en-US"/>
        </w:rPr>
      </w:pPr>
      <w:proofErr w:type="spellStart"/>
      <w:r>
        <w:rPr>
          <w:b/>
          <w:i/>
          <w:iCs/>
          <w:sz w:val="24"/>
          <w:szCs w:val="24"/>
          <w:lang w:val="en-US"/>
        </w:rPr>
        <w:t>Modificarea</w:t>
      </w:r>
      <w:proofErr w:type="spellEnd"/>
      <w:r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iCs/>
          <w:sz w:val="24"/>
          <w:szCs w:val="24"/>
          <w:lang w:val="en-US"/>
        </w:rPr>
        <w:t>cadrului</w:t>
      </w:r>
      <w:proofErr w:type="spellEnd"/>
      <w:r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iCs/>
          <w:sz w:val="24"/>
          <w:szCs w:val="24"/>
          <w:lang w:val="en-US"/>
        </w:rPr>
        <w:t>normativ</w:t>
      </w:r>
      <w:proofErr w:type="spellEnd"/>
      <w:r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iCs/>
          <w:sz w:val="24"/>
          <w:szCs w:val="24"/>
          <w:lang w:val="en-US"/>
        </w:rPr>
        <w:t>aferent</w:t>
      </w:r>
      <w:proofErr w:type="spellEnd"/>
      <w:r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iCs/>
          <w:sz w:val="24"/>
          <w:szCs w:val="24"/>
          <w:lang w:val="en-US"/>
        </w:rPr>
        <w:t>evidenței</w:t>
      </w:r>
      <w:proofErr w:type="spellEnd"/>
      <w:r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iCs/>
          <w:sz w:val="24"/>
          <w:szCs w:val="24"/>
          <w:lang w:val="en-US"/>
        </w:rPr>
        <w:t>contabile</w:t>
      </w:r>
      <w:proofErr w:type="spellEnd"/>
      <w:r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iCs/>
          <w:sz w:val="24"/>
          <w:szCs w:val="24"/>
          <w:lang w:val="en-US"/>
        </w:rPr>
        <w:t>și</w:t>
      </w:r>
      <w:proofErr w:type="spellEnd"/>
      <w:r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iCs/>
          <w:sz w:val="24"/>
          <w:szCs w:val="24"/>
          <w:lang w:val="en-US"/>
        </w:rPr>
        <w:t>raportării</w:t>
      </w:r>
      <w:proofErr w:type="spellEnd"/>
      <w:r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iCs/>
          <w:sz w:val="24"/>
          <w:szCs w:val="24"/>
          <w:lang w:val="en-US"/>
        </w:rPr>
        <w:t>financiare</w:t>
      </w:r>
      <w:proofErr w:type="spellEnd"/>
      <w:r w:rsidR="00C67731" w:rsidRPr="004C6DA5">
        <w:rPr>
          <w:b/>
          <w:i/>
          <w:iCs/>
          <w:sz w:val="24"/>
          <w:szCs w:val="24"/>
          <w:lang w:val="en-US"/>
        </w:rPr>
        <w:t>”</w:t>
      </w:r>
      <w:r w:rsidR="00E6610D">
        <w:rPr>
          <w:bCs/>
          <w:sz w:val="24"/>
          <w:szCs w:val="24"/>
          <w:lang w:val="en-US"/>
        </w:rPr>
        <w:t>.</w:t>
      </w:r>
    </w:p>
    <w:p w14:paraId="2F463C65" w14:textId="77777777" w:rsidR="004E4DBE" w:rsidRPr="00C12B13" w:rsidRDefault="004E4DBE" w:rsidP="004E4DBE">
      <w:pPr>
        <w:rPr>
          <w:sz w:val="16"/>
          <w:szCs w:val="16"/>
          <w:lang w:val="ro-RO"/>
        </w:rPr>
      </w:pPr>
    </w:p>
    <w:p w14:paraId="3487C6F5" w14:textId="151688FC" w:rsidR="004E4DBE" w:rsidRPr="000F7F8E" w:rsidRDefault="004E4DBE" w:rsidP="004E4DBE">
      <w:pPr>
        <w:rPr>
          <w:sz w:val="24"/>
          <w:szCs w:val="24"/>
          <w:lang w:val="ro-RO"/>
        </w:rPr>
      </w:pPr>
      <w:r w:rsidRPr="000F7F8E">
        <w:rPr>
          <w:sz w:val="24"/>
          <w:szCs w:val="24"/>
          <w:lang w:val="ro-RO"/>
        </w:rPr>
        <w:t xml:space="preserve">Cod CPV: </w:t>
      </w:r>
      <w:r w:rsidR="0003727D">
        <w:rPr>
          <w:bCs/>
          <w:sz w:val="24"/>
          <w:szCs w:val="24"/>
          <w:u w:val="single"/>
          <w:lang w:val="en-US"/>
        </w:rPr>
        <w:t>79632000-3</w:t>
      </w:r>
    </w:p>
    <w:p w14:paraId="57E87DCB" w14:textId="77777777" w:rsidR="004E4DBE" w:rsidRPr="00F7294B" w:rsidRDefault="004E4DBE" w:rsidP="004E4DBE">
      <w:pPr>
        <w:tabs>
          <w:tab w:val="center" w:pos="-6663"/>
          <w:tab w:val="right" w:pos="10206"/>
        </w:tabs>
        <w:jc w:val="both"/>
        <w:rPr>
          <w:sz w:val="12"/>
          <w:szCs w:val="12"/>
          <w:lang w:val="ro-RO"/>
        </w:rPr>
      </w:pPr>
    </w:p>
    <w:p w14:paraId="0D2EB7F4" w14:textId="051970C3" w:rsidR="004E4DBE" w:rsidRDefault="004E4DBE" w:rsidP="004E4DBE">
      <w:pPr>
        <w:tabs>
          <w:tab w:val="center" w:pos="-6663"/>
          <w:tab w:val="right" w:pos="9531"/>
        </w:tabs>
        <w:jc w:val="both"/>
        <w:rPr>
          <w:sz w:val="24"/>
          <w:u w:val="single"/>
          <w:lang w:val="ro-RO"/>
        </w:rPr>
      </w:pPr>
      <w:r w:rsidRPr="000F7F8E">
        <w:rPr>
          <w:sz w:val="24"/>
          <w:szCs w:val="24"/>
          <w:lang w:val="ro-RO"/>
        </w:rPr>
        <w:t>„</w:t>
      </w:r>
      <w:r w:rsidR="008E0562">
        <w:rPr>
          <w:sz w:val="24"/>
          <w:szCs w:val="24"/>
          <w:lang w:val="ro-RO"/>
        </w:rPr>
        <w:t xml:space="preserve"> </w:t>
      </w:r>
      <w:r w:rsidR="005B6106">
        <w:rPr>
          <w:sz w:val="24"/>
          <w:szCs w:val="24"/>
          <w:u w:val="single"/>
          <w:lang w:val="ro-RO"/>
        </w:rPr>
        <w:t>20</w:t>
      </w:r>
      <w:r w:rsidR="008E0562" w:rsidRPr="008E0562">
        <w:rPr>
          <w:sz w:val="24"/>
          <w:szCs w:val="24"/>
          <w:lang w:val="ro-RO"/>
        </w:rPr>
        <w:t xml:space="preserve"> </w:t>
      </w:r>
      <w:r w:rsidRPr="000F7F8E">
        <w:rPr>
          <w:sz w:val="24"/>
          <w:szCs w:val="24"/>
          <w:lang w:val="ro-RO"/>
        </w:rPr>
        <w:t xml:space="preserve">” </w:t>
      </w:r>
      <w:r w:rsidR="00ED6BCF">
        <w:rPr>
          <w:sz w:val="24"/>
          <w:szCs w:val="24"/>
          <w:u w:val="single"/>
          <w:lang w:val="ro-RO"/>
        </w:rPr>
        <w:t>iulie</w:t>
      </w:r>
      <w:r w:rsidR="003E2066">
        <w:rPr>
          <w:sz w:val="24"/>
          <w:szCs w:val="24"/>
          <w:lang w:val="ro-RO"/>
        </w:rPr>
        <w:t xml:space="preserve">  </w:t>
      </w:r>
      <w:r w:rsidRPr="000F7F8E">
        <w:rPr>
          <w:sz w:val="24"/>
          <w:szCs w:val="24"/>
          <w:u w:val="single"/>
          <w:lang w:val="ro-RO"/>
        </w:rPr>
        <w:t>202</w:t>
      </w:r>
      <w:r w:rsidR="0003727D">
        <w:rPr>
          <w:sz w:val="24"/>
          <w:szCs w:val="24"/>
          <w:u w:val="single"/>
          <w:lang w:val="ro-RO"/>
        </w:rPr>
        <w:t>6</w:t>
      </w:r>
      <w:r w:rsidRPr="000F7F8E">
        <w:rPr>
          <w:sz w:val="24"/>
          <w:lang w:val="ro-RO"/>
        </w:rPr>
        <w:t xml:space="preserve">                                                     </w:t>
      </w:r>
      <w:r w:rsidR="00ED6BCF">
        <w:rPr>
          <w:sz w:val="24"/>
          <w:lang w:val="ro-RO"/>
        </w:rPr>
        <w:t xml:space="preserve">     </w:t>
      </w:r>
      <w:r w:rsidR="008E29B4">
        <w:rPr>
          <w:sz w:val="24"/>
          <w:lang w:val="ro-RO"/>
        </w:rPr>
        <w:t xml:space="preserve"> </w:t>
      </w:r>
      <w:r w:rsidRPr="000F7F8E">
        <w:rPr>
          <w:sz w:val="24"/>
          <w:u w:val="single"/>
          <w:lang w:val="ro-RO"/>
        </w:rPr>
        <w:t xml:space="preserve">sediul Administrației Naționale a Penitenciarelor </w:t>
      </w:r>
    </w:p>
    <w:p w14:paraId="1982651C" w14:textId="77777777" w:rsidR="000819AF" w:rsidRPr="000819AF" w:rsidRDefault="000819AF" w:rsidP="004E4DBE">
      <w:pPr>
        <w:tabs>
          <w:tab w:val="center" w:pos="-6663"/>
          <w:tab w:val="right" w:pos="9531"/>
        </w:tabs>
        <w:jc w:val="both"/>
        <w:rPr>
          <w:sz w:val="16"/>
          <w:szCs w:val="16"/>
          <w:lang w:val="ro-RO"/>
        </w:rPr>
      </w:pPr>
    </w:p>
    <w:p w14:paraId="4149009A" w14:textId="23CE0FEA" w:rsidR="00A02E9C" w:rsidRPr="00806220" w:rsidRDefault="005725E7" w:rsidP="00A02E9C">
      <w:pPr>
        <w:spacing w:after="60"/>
        <w:jc w:val="both"/>
        <w:rPr>
          <w:sz w:val="24"/>
          <w:szCs w:val="32"/>
          <w:lang w:val="en-US"/>
        </w:rPr>
      </w:pPr>
      <w:r>
        <w:rPr>
          <w:sz w:val="24"/>
          <w:szCs w:val="32"/>
          <w:lang w:val="en-US"/>
        </w:rPr>
        <w:t xml:space="preserve">     </w:t>
      </w:r>
      <w:proofErr w:type="spellStart"/>
      <w:r w:rsidR="00A02E9C" w:rsidRPr="00F34FC6">
        <w:rPr>
          <w:sz w:val="24"/>
          <w:szCs w:val="32"/>
          <w:lang w:val="en-US"/>
        </w:rPr>
        <w:t>Grupul</w:t>
      </w:r>
      <w:proofErr w:type="spellEnd"/>
      <w:r w:rsidR="00A02E9C" w:rsidRPr="00F34FC6">
        <w:rPr>
          <w:sz w:val="24"/>
          <w:szCs w:val="32"/>
          <w:lang w:val="en-US"/>
        </w:rPr>
        <w:t xml:space="preserve"> de </w:t>
      </w:r>
      <w:proofErr w:type="spellStart"/>
      <w:r w:rsidR="00A02E9C" w:rsidRPr="00F34FC6">
        <w:rPr>
          <w:sz w:val="24"/>
          <w:szCs w:val="32"/>
          <w:lang w:val="en-US"/>
        </w:rPr>
        <w:t>lucru</w:t>
      </w:r>
      <w:proofErr w:type="spellEnd"/>
      <w:r w:rsidR="00A02E9C" w:rsidRPr="00F34FC6">
        <w:rPr>
          <w:sz w:val="24"/>
          <w:szCs w:val="32"/>
          <w:lang w:val="en-US"/>
        </w:rPr>
        <w:t xml:space="preserve">, </w:t>
      </w:r>
      <w:proofErr w:type="spellStart"/>
      <w:r w:rsidR="00A02E9C" w:rsidRPr="00F34FC6">
        <w:rPr>
          <w:sz w:val="24"/>
          <w:szCs w:val="32"/>
          <w:lang w:val="en-US"/>
        </w:rPr>
        <w:t>constituit</w:t>
      </w:r>
      <w:proofErr w:type="spellEnd"/>
      <w:r w:rsidR="00A02E9C" w:rsidRPr="00F34FC6">
        <w:rPr>
          <w:sz w:val="24"/>
          <w:szCs w:val="32"/>
          <w:lang w:val="en-US"/>
        </w:rPr>
        <w:t xml:space="preserve"> </w:t>
      </w:r>
      <w:proofErr w:type="spellStart"/>
      <w:r w:rsidR="00A02E9C" w:rsidRPr="00F34FC6">
        <w:rPr>
          <w:sz w:val="24"/>
          <w:szCs w:val="32"/>
          <w:lang w:val="en-US"/>
        </w:rPr>
        <w:t>prin</w:t>
      </w:r>
      <w:proofErr w:type="spellEnd"/>
      <w:r w:rsidR="00A02E9C" w:rsidRPr="00F34FC6">
        <w:rPr>
          <w:sz w:val="24"/>
          <w:szCs w:val="32"/>
          <w:lang w:val="en-US"/>
        </w:rPr>
        <w:t xml:space="preserve"> </w:t>
      </w:r>
      <w:proofErr w:type="spellStart"/>
      <w:r w:rsidR="00A02E9C" w:rsidRPr="00F34FC6">
        <w:rPr>
          <w:sz w:val="24"/>
          <w:szCs w:val="32"/>
          <w:lang w:val="en-US"/>
        </w:rPr>
        <w:t>Ordinul</w:t>
      </w:r>
      <w:proofErr w:type="spellEnd"/>
      <w:r w:rsidR="00A02E9C" w:rsidRPr="00F34FC6">
        <w:rPr>
          <w:sz w:val="24"/>
          <w:szCs w:val="32"/>
          <w:lang w:val="en-US"/>
        </w:rPr>
        <w:t xml:space="preserve"> </w:t>
      </w:r>
      <w:proofErr w:type="spellStart"/>
      <w:r w:rsidR="00A02E9C" w:rsidRPr="00F34FC6">
        <w:rPr>
          <w:sz w:val="24"/>
          <w:szCs w:val="32"/>
          <w:lang w:val="en-US"/>
        </w:rPr>
        <w:t>directorului</w:t>
      </w:r>
      <w:proofErr w:type="spellEnd"/>
      <w:r w:rsidR="00A02E9C" w:rsidRPr="00F34FC6">
        <w:rPr>
          <w:sz w:val="24"/>
          <w:szCs w:val="32"/>
          <w:lang w:val="en-US"/>
        </w:rPr>
        <w:t xml:space="preserve"> ANP nr. 21/2023, (cu </w:t>
      </w:r>
      <w:proofErr w:type="spellStart"/>
      <w:r w:rsidR="00A02E9C" w:rsidRPr="00F34FC6">
        <w:rPr>
          <w:sz w:val="24"/>
          <w:szCs w:val="32"/>
          <w:lang w:val="en-US"/>
        </w:rPr>
        <w:t>modificările</w:t>
      </w:r>
      <w:proofErr w:type="spellEnd"/>
      <w:r w:rsidR="00A02E9C" w:rsidRPr="00F34FC6">
        <w:rPr>
          <w:sz w:val="24"/>
          <w:szCs w:val="32"/>
          <w:lang w:val="en-US"/>
        </w:rPr>
        <w:t xml:space="preserve"> </w:t>
      </w:r>
      <w:proofErr w:type="spellStart"/>
      <w:r w:rsidR="00A02E9C" w:rsidRPr="00F34FC6">
        <w:rPr>
          <w:sz w:val="24"/>
          <w:szCs w:val="32"/>
          <w:lang w:val="en-US"/>
        </w:rPr>
        <w:t>ulterioare</w:t>
      </w:r>
      <w:proofErr w:type="spellEnd"/>
      <w:r w:rsidR="00A02E9C" w:rsidRPr="00F34FC6">
        <w:rPr>
          <w:sz w:val="24"/>
          <w:szCs w:val="32"/>
          <w:lang w:val="en-US"/>
        </w:rPr>
        <w:t xml:space="preserve"> operate </w:t>
      </w:r>
      <w:proofErr w:type="spellStart"/>
      <w:r w:rsidR="00A02E9C" w:rsidRPr="00F34FC6">
        <w:rPr>
          <w:sz w:val="24"/>
          <w:szCs w:val="32"/>
          <w:lang w:val="en-US"/>
        </w:rPr>
        <w:t>prin</w:t>
      </w:r>
      <w:proofErr w:type="spellEnd"/>
      <w:r w:rsidR="00A02E9C" w:rsidRPr="00F34FC6">
        <w:rPr>
          <w:sz w:val="24"/>
          <w:szCs w:val="32"/>
          <w:lang w:val="en-US"/>
        </w:rPr>
        <w:t xml:space="preserve"> </w:t>
      </w:r>
      <w:proofErr w:type="spellStart"/>
      <w:r w:rsidR="00A02E9C" w:rsidRPr="00F34FC6">
        <w:rPr>
          <w:sz w:val="24"/>
          <w:szCs w:val="32"/>
          <w:lang w:val="en-US"/>
        </w:rPr>
        <w:t>Ordinul</w:t>
      </w:r>
      <w:proofErr w:type="spellEnd"/>
      <w:r w:rsidR="00A02E9C" w:rsidRPr="00F34FC6">
        <w:rPr>
          <w:sz w:val="24"/>
          <w:szCs w:val="32"/>
          <w:lang w:val="en-US"/>
        </w:rPr>
        <w:t xml:space="preserve"> </w:t>
      </w:r>
      <w:proofErr w:type="spellStart"/>
      <w:r w:rsidR="00A02E9C" w:rsidRPr="00F34FC6">
        <w:rPr>
          <w:sz w:val="24"/>
          <w:szCs w:val="32"/>
          <w:lang w:val="en-US"/>
        </w:rPr>
        <w:t>directorului</w:t>
      </w:r>
      <w:proofErr w:type="spellEnd"/>
      <w:r w:rsidR="00A02E9C" w:rsidRPr="00F34FC6">
        <w:rPr>
          <w:sz w:val="24"/>
          <w:szCs w:val="32"/>
          <w:lang w:val="en-US"/>
        </w:rPr>
        <w:t xml:space="preserve"> ANP nr. 2</w:t>
      </w:r>
      <w:r w:rsidR="00A02E9C">
        <w:rPr>
          <w:sz w:val="24"/>
          <w:szCs w:val="32"/>
          <w:lang w:val="en-US"/>
        </w:rPr>
        <w:t xml:space="preserve">52 </w:t>
      </w:r>
      <w:proofErr w:type="gramStart"/>
      <w:r w:rsidR="00A02E9C">
        <w:rPr>
          <w:sz w:val="24"/>
          <w:szCs w:val="32"/>
          <w:lang w:val="en-US"/>
        </w:rPr>
        <w:t>din</w:t>
      </w:r>
      <w:proofErr w:type="gramEnd"/>
      <w:r w:rsidR="00A02E9C">
        <w:rPr>
          <w:sz w:val="24"/>
          <w:szCs w:val="32"/>
          <w:lang w:val="en-US"/>
        </w:rPr>
        <w:t xml:space="preserve"> 08.06.</w:t>
      </w:r>
      <w:r w:rsidR="00A02E9C" w:rsidRPr="00F34FC6">
        <w:rPr>
          <w:sz w:val="24"/>
          <w:szCs w:val="32"/>
          <w:lang w:val="en-US"/>
        </w:rPr>
        <w:t xml:space="preserve">2026), </w:t>
      </w:r>
      <w:proofErr w:type="spellStart"/>
      <w:r w:rsidR="00A02E9C" w:rsidRPr="00F34FC6">
        <w:rPr>
          <w:sz w:val="24"/>
          <w:szCs w:val="32"/>
          <w:lang w:val="en-US"/>
        </w:rPr>
        <w:t>în</w:t>
      </w:r>
      <w:proofErr w:type="spellEnd"/>
      <w:r w:rsidR="00A02E9C" w:rsidRPr="00F34FC6">
        <w:rPr>
          <w:sz w:val="24"/>
          <w:szCs w:val="32"/>
          <w:lang w:val="en-US"/>
        </w:rPr>
        <w:t xml:space="preserve"> </w:t>
      </w:r>
      <w:proofErr w:type="spellStart"/>
      <w:r w:rsidR="00A02E9C" w:rsidRPr="00F34FC6">
        <w:rPr>
          <w:sz w:val="24"/>
          <w:szCs w:val="32"/>
          <w:lang w:val="en-US"/>
        </w:rPr>
        <w:t>următoarea</w:t>
      </w:r>
      <w:proofErr w:type="spellEnd"/>
      <w:r w:rsidR="00A02E9C" w:rsidRPr="00F34FC6">
        <w:rPr>
          <w:sz w:val="24"/>
          <w:szCs w:val="32"/>
          <w:lang w:val="en-US"/>
        </w:rPr>
        <w:t xml:space="preserve"> </w:t>
      </w:r>
      <w:proofErr w:type="spellStart"/>
      <w:r w:rsidR="00A02E9C" w:rsidRPr="00F34FC6">
        <w:rPr>
          <w:sz w:val="24"/>
          <w:szCs w:val="32"/>
          <w:lang w:val="en-US"/>
        </w:rPr>
        <w:t>componență</w:t>
      </w:r>
      <w:proofErr w:type="spellEnd"/>
      <w:r w:rsidR="00A02E9C" w:rsidRPr="00F34FC6">
        <w:rPr>
          <w:sz w:val="24"/>
          <w:szCs w:val="32"/>
          <w:lang w:val="en-US"/>
        </w:rPr>
        <w:t>:</w:t>
      </w:r>
    </w:p>
    <w:p w14:paraId="01175323" w14:textId="7DF1BE33" w:rsidR="003648D5" w:rsidRPr="009D39B4" w:rsidRDefault="003648D5" w:rsidP="003648D5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9D39B4">
        <w:rPr>
          <w:rFonts w:ascii="Times New Roman" w:hAnsi="Times New Roman"/>
          <w:b/>
          <w:color w:val="000000"/>
          <w:sz w:val="24"/>
          <w:szCs w:val="24"/>
        </w:rPr>
        <w:t>Preşedinte a</w:t>
      </w:r>
      <w:r w:rsidR="005725E7">
        <w:rPr>
          <w:rFonts w:ascii="Times New Roman" w:hAnsi="Times New Roman"/>
          <w:b/>
          <w:color w:val="000000"/>
          <w:sz w:val="24"/>
          <w:szCs w:val="24"/>
        </w:rPr>
        <w:t>l</w:t>
      </w:r>
      <w:r w:rsidRPr="009D39B4">
        <w:rPr>
          <w:rFonts w:ascii="Times New Roman" w:hAnsi="Times New Roman"/>
          <w:b/>
          <w:color w:val="000000"/>
          <w:sz w:val="24"/>
          <w:szCs w:val="24"/>
        </w:rPr>
        <w:t xml:space="preserve"> grupului de lucru</w:t>
      </w:r>
      <w:r w:rsidRPr="009D39B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52206">
        <w:rPr>
          <w:rFonts w:ascii="Times New Roman" w:hAnsi="Times New Roman"/>
          <w:color w:val="000000"/>
          <w:sz w:val="24"/>
          <w:szCs w:val="24"/>
        </w:rPr>
        <w:t>-</w:t>
      </w:r>
      <w:r w:rsidRPr="009D39B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725E7">
        <w:rPr>
          <w:rFonts w:ascii="Times New Roman" w:hAnsi="Times New Roman"/>
          <w:color w:val="000000"/>
          <w:sz w:val="24"/>
          <w:szCs w:val="24"/>
        </w:rPr>
        <w:t>Arcadie Afteniuc.</w:t>
      </w:r>
    </w:p>
    <w:p w14:paraId="15FF2C85" w14:textId="386E1D3C" w:rsidR="005725E7" w:rsidRPr="00F34FC6" w:rsidRDefault="005725E7" w:rsidP="005725E7">
      <w:pPr>
        <w:jc w:val="both"/>
        <w:rPr>
          <w:sz w:val="24"/>
          <w:szCs w:val="24"/>
          <w:lang w:val="ro-MD"/>
        </w:rPr>
      </w:pPr>
      <w:r w:rsidRPr="00F34FC6">
        <w:rPr>
          <w:b/>
          <w:bCs/>
          <w:sz w:val="24"/>
          <w:szCs w:val="24"/>
          <w:lang w:val="ro-MD"/>
        </w:rPr>
        <w:t>Vicepreședinte al grupului de lucru</w:t>
      </w:r>
      <w:r w:rsidRPr="00F34FC6">
        <w:rPr>
          <w:sz w:val="24"/>
          <w:szCs w:val="24"/>
          <w:lang w:val="ro-MD"/>
        </w:rPr>
        <w:t xml:space="preserve"> - Valentina D</w:t>
      </w:r>
      <w:r>
        <w:rPr>
          <w:sz w:val="24"/>
          <w:szCs w:val="24"/>
          <w:lang w:val="ro-MD"/>
        </w:rPr>
        <w:t>uca</w:t>
      </w:r>
      <w:r w:rsidRPr="00F34FC6">
        <w:rPr>
          <w:sz w:val="24"/>
          <w:szCs w:val="24"/>
          <w:lang w:val="ro-MD"/>
        </w:rPr>
        <w:t xml:space="preserve"> (membru supleant - </w:t>
      </w:r>
      <w:r>
        <w:rPr>
          <w:sz w:val="24"/>
          <w:szCs w:val="24"/>
          <w:lang w:val="ro-MD"/>
        </w:rPr>
        <w:t>Maria</w:t>
      </w:r>
      <w:r w:rsidRPr="00F34FC6"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  <w:lang w:val="ro-MD"/>
        </w:rPr>
        <w:t>Chetrean</w:t>
      </w:r>
      <w:proofErr w:type="spellEnd"/>
      <w:r w:rsidRPr="00F34FC6">
        <w:rPr>
          <w:sz w:val="24"/>
          <w:szCs w:val="24"/>
          <w:lang w:val="ro-MD"/>
        </w:rPr>
        <w:t>).</w:t>
      </w:r>
    </w:p>
    <w:p w14:paraId="795BB863" w14:textId="7C141E75" w:rsidR="005725E7" w:rsidRPr="00F34FC6" w:rsidRDefault="005725E7" w:rsidP="005725E7">
      <w:pPr>
        <w:jc w:val="both"/>
        <w:rPr>
          <w:sz w:val="24"/>
          <w:szCs w:val="24"/>
          <w:lang w:val="ro-MD"/>
        </w:rPr>
      </w:pPr>
      <w:r w:rsidRPr="00F34FC6">
        <w:rPr>
          <w:b/>
          <w:sz w:val="24"/>
          <w:szCs w:val="24"/>
          <w:lang w:val="ro-MD"/>
        </w:rPr>
        <w:t>Membrii grupului de lucru:</w:t>
      </w:r>
      <w:r w:rsidRPr="00F34FC6">
        <w:rPr>
          <w:sz w:val="24"/>
          <w:szCs w:val="24"/>
          <w:lang w:val="ro-MD"/>
        </w:rPr>
        <w:t xml:space="preserve"> Vitalie Bulgari (membru supleant - Iurie Ionel), Ruslan Rotari (membru supleant - Ludmila Begal), Corina Zamfirov</w:t>
      </w:r>
      <w:r>
        <w:rPr>
          <w:sz w:val="24"/>
          <w:szCs w:val="24"/>
          <w:lang w:val="ro-MD"/>
        </w:rPr>
        <w:t xml:space="preserve"> </w:t>
      </w:r>
      <w:r w:rsidRPr="00F34FC6">
        <w:rPr>
          <w:sz w:val="24"/>
          <w:szCs w:val="24"/>
          <w:lang w:val="ro-MD"/>
        </w:rPr>
        <w:t xml:space="preserve">(membru supleant - </w:t>
      </w:r>
      <w:r>
        <w:rPr>
          <w:sz w:val="24"/>
          <w:szCs w:val="24"/>
          <w:lang w:val="ro-MD"/>
        </w:rPr>
        <w:t>Viorel</w:t>
      </w:r>
      <w:r w:rsidRPr="00F34FC6"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  <w:lang w:val="ro-MD"/>
        </w:rPr>
        <w:t>Dogotari</w:t>
      </w:r>
      <w:proofErr w:type="spellEnd"/>
      <w:r w:rsidRPr="00F34FC6">
        <w:rPr>
          <w:sz w:val="24"/>
          <w:szCs w:val="24"/>
          <w:lang w:val="ro-MD"/>
        </w:rPr>
        <w:t xml:space="preserve">), </w:t>
      </w:r>
      <w:r>
        <w:rPr>
          <w:sz w:val="24"/>
          <w:szCs w:val="24"/>
          <w:lang w:val="ro-MD"/>
        </w:rPr>
        <w:t>Ruslan</w:t>
      </w:r>
      <w:r w:rsidRPr="00F34FC6">
        <w:rPr>
          <w:sz w:val="24"/>
          <w:szCs w:val="24"/>
          <w:lang w:val="ro-MD"/>
        </w:rPr>
        <w:t xml:space="preserve"> </w:t>
      </w:r>
      <w:r>
        <w:rPr>
          <w:sz w:val="24"/>
          <w:szCs w:val="24"/>
          <w:lang w:val="ro-MD"/>
        </w:rPr>
        <w:t>Lungu</w:t>
      </w:r>
      <w:r w:rsidRPr="00F34FC6">
        <w:rPr>
          <w:sz w:val="24"/>
          <w:szCs w:val="24"/>
          <w:lang w:val="ro-MD"/>
        </w:rPr>
        <w:t xml:space="preserve"> (membru supleant - Ion Ganea),</w:t>
      </w:r>
      <w:r>
        <w:rPr>
          <w:sz w:val="24"/>
          <w:szCs w:val="24"/>
          <w:lang w:val="ro-MD"/>
        </w:rPr>
        <w:t xml:space="preserve"> </w:t>
      </w:r>
      <w:r w:rsidRPr="00F34FC6">
        <w:rPr>
          <w:sz w:val="24"/>
          <w:szCs w:val="24"/>
          <w:lang w:val="ro-MD"/>
        </w:rPr>
        <w:t xml:space="preserve">Irina </w:t>
      </w:r>
      <w:proofErr w:type="spellStart"/>
      <w:r w:rsidRPr="00F34FC6">
        <w:rPr>
          <w:sz w:val="24"/>
          <w:szCs w:val="24"/>
          <w:lang w:val="ro-MD"/>
        </w:rPr>
        <w:t>Barbîroș</w:t>
      </w:r>
      <w:proofErr w:type="spellEnd"/>
      <w:r>
        <w:rPr>
          <w:sz w:val="24"/>
          <w:szCs w:val="24"/>
          <w:lang w:val="ro-MD"/>
        </w:rPr>
        <w:t xml:space="preserve"> (</w:t>
      </w:r>
      <w:r w:rsidRPr="00F34FC6">
        <w:rPr>
          <w:sz w:val="24"/>
          <w:szCs w:val="24"/>
          <w:lang w:val="ro-MD"/>
        </w:rPr>
        <w:t>membru supleant</w:t>
      </w:r>
      <w:r>
        <w:rPr>
          <w:sz w:val="24"/>
          <w:szCs w:val="24"/>
          <w:lang w:val="ro-MD"/>
        </w:rPr>
        <w:t xml:space="preserve"> </w:t>
      </w:r>
      <w:r w:rsidR="00852206">
        <w:rPr>
          <w:sz w:val="24"/>
          <w:szCs w:val="24"/>
          <w:lang w:val="ro-MD"/>
        </w:rPr>
        <w:t>-</w:t>
      </w:r>
      <w:r>
        <w:rPr>
          <w:sz w:val="24"/>
          <w:szCs w:val="24"/>
          <w:lang w:val="ro-MD"/>
        </w:rPr>
        <w:t xml:space="preserve"> Lucia </w:t>
      </w:r>
      <w:proofErr w:type="spellStart"/>
      <w:r>
        <w:rPr>
          <w:sz w:val="24"/>
          <w:szCs w:val="24"/>
          <w:lang w:val="ro-MD"/>
        </w:rPr>
        <w:t>Tataru</w:t>
      </w:r>
      <w:proofErr w:type="spellEnd"/>
      <w:r>
        <w:rPr>
          <w:sz w:val="24"/>
          <w:szCs w:val="24"/>
          <w:lang w:val="ro-MD"/>
        </w:rPr>
        <w:t>)</w:t>
      </w:r>
      <w:r w:rsidRPr="00F34FC6">
        <w:rPr>
          <w:sz w:val="24"/>
          <w:szCs w:val="24"/>
          <w:lang w:val="ro-MD"/>
        </w:rPr>
        <w:t xml:space="preserve">, Mihail </w:t>
      </w:r>
      <w:proofErr w:type="spellStart"/>
      <w:r w:rsidRPr="00F34FC6">
        <w:rPr>
          <w:sz w:val="24"/>
          <w:szCs w:val="24"/>
          <w:lang w:val="ro-MD"/>
        </w:rPr>
        <w:t>Tropoțel</w:t>
      </w:r>
      <w:proofErr w:type="spellEnd"/>
      <w:r w:rsidRPr="00F34FC6">
        <w:rPr>
          <w:sz w:val="24"/>
          <w:szCs w:val="24"/>
          <w:lang w:val="ro-MD"/>
        </w:rPr>
        <w:t xml:space="preserve"> (membru supleant - Irina Croitoru), Tatiana </w:t>
      </w:r>
      <w:proofErr w:type="spellStart"/>
      <w:r w:rsidRPr="00F34FC6">
        <w:rPr>
          <w:sz w:val="24"/>
          <w:szCs w:val="24"/>
          <w:lang w:val="ro-MD"/>
        </w:rPr>
        <w:t>Grachilo</w:t>
      </w:r>
      <w:proofErr w:type="spellEnd"/>
      <w:r>
        <w:rPr>
          <w:sz w:val="24"/>
          <w:szCs w:val="24"/>
          <w:lang w:val="ro-MD"/>
        </w:rPr>
        <w:t xml:space="preserve"> (</w:t>
      </w:r>
      <w:r w:rsidRPr="00F34FC6">
        <w:rPr>
          <w:sz w:val="24"/>
          <w:szCs w:val="24"/>
          <w:lang w:val="ro-MD"/>
        </w:rPr>
        <w:t>membru supleant</w:t>
      </w:r>
      <w:r>
        <w:rPr>
          <w:sz w:val="24"/>
          <w:szCs w:val="24"/>
          <w:lang w:val="ro-MD"/>
        </w:rPr>
        <w:t xml:space="preserve"> </w:t>
      </w:r>
      <w:r w:rsidR="00852206">
        <w:rPr>
          <w:sz w:val="24"/>
          <w:szCs w:val="24"/>
          <w:lang w:val="ro-MD"/>
        </w:rPr>
        <w:t>-</w:t>
      </w:r>
      <w:r>
        <w:rPr>
          <w:sz w:val="24"/>
          <w:szCs w:val="24"/>
          <w:lang w:val="ro-MD"/>
        </w:rPr>
        <w:t xml:space="preserve"> Victor </w:t>
      </w:r>
      <w:proofErr w:type="spellStart"/>
      <w:r>
        <w:rPr>
          <w:sz w:val="24"/>
          <w:szCs w:val="24"/>
          <w:lang w:val="ro-MD"/>
        </w:rPr>
        <w:t>Samoilenco</w:t>
      </w:r>
      <w:proofErr w:type="spellEnd"/>
      <w:r>
        <w:rPr>
          <w:sz w:val="24"/>
          <w:szCs w:val="24"/>
          <w:lang w:val="ro-MD"/>
        </w:rPr>
        <w:t>).</w:t>
      </w:r>
    </w:p>
    <w:p w14:paraId="4EBF1949" w14:textId="407A523D" w:rsidR="00BA424B" w:rsidRDefault="005725E7" w:rsidP="00F76C0B">
      <w:pPr>
        <w:spacing w:after="60"/>
        <w:jc w:val="both"/>
        <w:rPr>
          <w:sz w:val="24"/>
          <w:szCs w:val="24"/>
          <w:lang w:val="ro-MD"/>
        </w:rPr>
      </w:pPr>
      <w:r w:rsidRPr="00F34FC6">
        <w:rPr>
          <w:b/>
          <w:sz w:val="24"/>
          <w:szCs w:val="24"/>
          <w:lang w:val="ro-MD"/>
        </w:rPr>
        <w:t>Secretar:</w:t>
      </w:r>
      <w:r w:rsidRPr="00F34FC6">
        <w:rPr>
          <w:sz w:val="24"/>
          <w:szCs w:val="24"/>
          <w:lang w:val="ro-MD"/>
        </w:rPr>
        <w:t xml:space="preserve"> </w:t>
      </w:r>
      <w:proofErr w:type="spellStart"/>
      <w:r w:rsidRPr="00F34FC6">
        <w:rPr>
          <w:sz w:val="24"/>
          <w:szCs w:val="24"/>
          <w:lang w:val="ro-MD"/>
        </w:rPr>
        <w:t>Olesea</w:t>
      </w:r>
      <w:proofErr w:type="spellEnd"/>
      <w:r w:rsidRPr="00F34FC6">
        <w:rPr>
          <w:sz w:val="24"/>
          <w:szCs w:val="24"/>
          <w:lang w:val="ro-MD"/>
        </w:rPr>
        <w:t xml:space="preserve"> Lungu (membru supleant - Dorina Șova).</w:t>
      </w:r>
    </w:p>
    <w:p w14:paraId="629719DE" w14:textId="77777777" w:rsidR="00F76C0B" w:rsidRPr="00C12B13" w:rsidRDefault="00F76C0B" w:rsidP="00414A06">
      <w:pPr>
        <w:pStyle w:val="2"/>
        <w:tabs>
          <w:tab w:val="left" w:pos="567"/>
        </w:tabs>
        <w:spacing w:line="276" w:lineRule="auto"/>
        <w:ind w:firstLine="0"/>
        <w:jc w:val="both"/>
        <w:rPr>
          <w:rFonts w:ascii="Times New Roman" w:hAnsi="Times New Roman"/>
          <w:sz w:val="8"/>
          <w:szCs w:val="8"/>
        </w:rPr>
      </w:pPr>
    </w:p>
    <w:p w14:paraId="0B644F21" w14:textId="13DEBA20" w:rsidR="004E4DBE" w:rsidRPr="000F7F8E" w:rsidRDefault="004E4DBE" w:rsidP="00414A06">
      <w:pPr>
        <w:pStyle w:val="2"/>
        <w:tabs>
          <w:tab w:val="left" w:pos="567"/>
        </w:tabs>
        <w:spacing w:line="276" w:lineRule="auto"/>
        <w:ind w:firstLine="0"/>
        <w:jc w:val="both"/>
        <w:rPr>
          <w:rFonts w:ascii="Times New Roman" w:hAnsi="Times New Roman"/>
          <w:szCs w:val="24"/>
        </w:rPr>
      </w:pPr>
      <w:r w:rsidRPr="000F7F8E">
        <w:rPr>
          <w:rFonts w:ascii="Times New Roman" w:hAnsi="Times New Roman"/>
          <w:szCs w:val="24"/>
        </w:rPr>
        <w:t>Au absentat:</w:t>
      </w:r>
    </w:p>
    <w:p w14:paraId="223C5E89" w14:textId="033430E4" w:rsidR="004E4DBE" w:rsidRPr="00D21739" w:rsidRDefault="005B6106" w:rsidP="004E4DBE">
      <w:pPr>
        <w:pStyle w:val="2"/>
        <w:numPr>
          <w:ilvl w:val="0"/>
          <w:numId w:val="1"/>
        </w:numPr>
        <w:tabs>
          <w:tab w:val="left" w:pos="284"/>
        </w:tabs>
        <w:ind w:left="567" w:hanging="567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u w:val="single"/>
        </w:rPr>
        <w:t>Duca Valentina</w:t>
      </w:r>
      <w:r w:rsidR="00FB4504">
        <w:rPr>
          <w:rFonts w:ascii="Times New Roman" w:hAnsi="Times New Roman"/>
          <w:u w:val="single"/>
        </w:rPr>
        <w:t xml:space="preserve"> - concediu anual de odihnă</w:t>
      </w:r>
      <w:r w:rsidR="00D21739">
        <w:rPr>
          <w:rFonts w:ascii="Times New Roman" w:hAnsi="Times New Roman"/>
          <w:u w:val="single"/>
        </w:rPr>
        <w:t>;</w:t>
      </w:r>
    </w:p>
    <w:p w14:paraId="7BC7BCBF" w14:textId="3D2245DE" w:rsidR="00D21739" w:rsidRPr="005F7FF6" w:rsidRDefault="00DC698E" w:rsidP="004E4DBE">
      <w:pPr>
        <w:pStyle w:val="2"/>
        <w:numPr>
          <w:ilvl w:val="0"/>
          <w:numId w:val="1"/>
        </w:numPr>
        <w:tabs>
          <w:tab w:val="left" w:pos="284"/>
        </w:tabs>
        <w:ind w:left="567" w:hanging="567"/>
        <w:rPr>
          <w:rFonts w:ascii="Times New Roman" w:hAnsi="Times New Roman"/>
          <w:sz w:val="20"/>
          <w:u w:val="single"/>
        </w:rPr>
      </w:pPr>
      <w:proofErr w:type="spellStart"/>
      <w:r>
        <w:rPr>
          <w:rFonts w:ascii="Times New Roman" w:hAnsi="Times New Roman"/>
          <w:u w:val="single"/>
        </w:rPr>
        <w:t>Barbîroș</w:t>
      </w:r>
      <w:proofErr w:type="spellEnd"/>
      <w:r>
        <w:rPr>
          <w:rFonts w:ascii="Times New Roman" w:hAnsi="Times New Roman"/>
          <w:u w:val="single"/>
        </w:rPr>
        <w:t xml:space="preserve"> Irina - concediu anual de odihnă</w:t>
      </w:r>
      <w:r w:rsidR="00D21739">
        <w:rPr>
          <w:rFonts w:ascii="Times New Roman" w:hAnsi="Times New Roman"/>
          <w:u w:val="single"/>
        </w:rPr>
        <w:t>.</w:t>
      </w:r>
    </w:p>
    <w:p w14:paraId="2FB24E5A" w14:textId="77777777" w:rsidR="004E4DBE" w:rsidRPr="002B107A" w:rsidRDefault="004E4DBE" w:rsidP="004E4DBE">
      <w:pPr>
        <w:pStyle w:val="2"/>
        <w:tabs>
          <w:tab w:val="left" w:pos="567"/>
        </w:tabs>
        <w:ind w:firstLine="0"/>
        <w:rPr>
          <w:rFonts w:ascii="Times New Roman" w:hAnsi="Times New Roman"/>
          <w:szCs w:val="24"/>
        </w:rPr>
      </w:pPr>
    </w:p>
    <w:p w14:paraId="5DFB9279" w14:textId="77777777" w:rsidR="001836BB" w:rsidRDefault="004E4DBE" w:rsidP="001836BB">
      <w:pPr>
        <w:pStyle w:val="2"/>
        <w:tabs>
          <w:tab w:val="left" w:pos="567"/>
        </w:tabs>
        <w:spacing w:line="276" w:lineRule="auto"/>
        <w:ind w:firstLine="0"/>
        <w:jc w:val="center"/>
        <w:rPr>
          <w:rFonts w:ascii="Times New Roman" w:hAnsi="Times New Roman"/>
          <w:b/>
          <w:szCs w:val="24"/>
        </w:rPr>
      </w:pPr>
      <w:r w:rsidRPr="00C517DA">
        <w:rPr>
          <w:rFonts w:ascii="Times New Roman" w:hAnsi="Times New Roman"/>
          <w:b/>
          <w:szCs w:val="24"/>
        </w:rPr>
        <w:t>ORDINEA DE ZI:</w:t>
      </w:r>
    </w:p>
    <w:p w14:paraId="26D6FA54" w14:textId="333E033C" w:rsidR="00592F13" w:rsidRPr="009E466E" w:rsidRDefault="001836BB" w:rsidP="009E466E">
      <w:pPr>
        <w:jc w:val="both"/>
        <w:rPr>
          <w:b/>
          <w:i/>
          <w:iCs/>
          <w:sz w:val="24"/>
          <w:szCs w:val="24"/>
          <w:lang w:val="en-US"/>
        </w:rPr>
      </w:pPr>
      <w:r w:rsidRPr="00734CD4">
        <w:rPr>
          <w:sz w:val="24"/>
          <w:szCs w:val="24"/>
          <w:lang w:val="en-US"/>
        </w:rPr>
        <w:t xml:space="preserve">     </w:t>
      </w:r>
      <w:proofErr w:type="spellStart"/>
      <w:r w:rsidRPr="00734CD4">
        <w:rPr>
          <w:sz w:val="24"/>
          <w:szCs w:val="24"/>
          <w:lang w:val="en-US"/>
        </w:rPr>
        <w:t>Evaluarea</w:t>
      </w:r>
      <w:proofErr w:type="spellEnd"/>
      <w:r w:rsidRPr="00734CD4">
        <w:rPr>
          <w:sz w:val="24"/>
          <w:szCs w:val="24"/>
          <w:lang w:val="en-US"/>
        </w:rPr>
        <w:t xml:space="preserve"> </w:t>
      </w:r>
      <w:proofErr w:type="spellStart"/>
      <w:r w:rsidRPr="00734CD4">
        <w:rPr>
          <w:sz w:val="24"/>
          <w:szCs w:val="24"/>
          <w:lang w:val="en-US"/>
        </w:rPr>
        <w:t>necesităților</w:t>
      </w:r>
      <w:proofErr w:type="spellEnd"/>
      <w:r w:rsidRPr="00734CD4">
        <w:rPr>
          <w:sz w:val="24"/>
          <w:szCs w:val="24"/>
          <w:lang w:val="en-US"/>
        </w:rPr>
        <w:t xml:space="preserve"> </w:t>
      </w:r>
      <w:proofErr w:type="spellStart"/>
      <w:r w:rsidRPr="00734CD4">
        <w:rPr>
          <w:sz w:val="24"/>
          <w:szCs w:val="24"/>
          <w:lang w:val="en-US"/>
        </w:rPr>
        <w:t>incluse</w:t>
      </w:r>
      <w:proofErr w:type="spellEnd"/>
      <w:r w:rsidRPr="00734CD4">
        <w:rPr>
          <w:sz w:val="24"/>
          <w:szCs w:val="24"/>
          <w:lang w:val="en-US"/>
        </w:rPr>
        <w:t xml:space="preserve"> </w:t>
      </w:r>
      <w:proofErr w:type="spellStart"/>
      <w:r w:rsidRPr="00734CD4">
        <w:rPr>
          <w:sz w:val="24"/>
          <w:szCs w:val="24"/>
          <w:lang w:val="en-US"/>
        </w:rPr>
        <w:t>în</w:t>
      </w:r>
      <w:proofErr w:type="spellEnd"/>
      <w:r w:rsidRPr="00734CD4">
        <w:rPr>
          <w:sz w:val="24"/>
          <w:szCs w:val="24"/>
          <w:lang w:val="en-US"/>
        </w:rPr>
        <w:t xml:space="preserve"> </w:t>
      </w:r>
      <w:proofErr w:type="spellStart"/>
      <w:r w:rsidRPr="00734CD4">
        <w:rPr>
          <w:sz w:val="24"/>
          <w:szCs w:val="24"/>
          <w:lang w:val="en-US"/>
        </w:rPr>
        <w:t>raportul</w:t>
      </w:r>
      <w:proofErr w:type="spellEnd"/>
      <w:r w:rsidRPr="00734CD4">
        <w:rPr>
          <w:sz w:val="24"/>
          <w:szCs w:val="24"/>
          <w:lang w:val="en-US"/>
        </w:rPr>
        <w:t xml:space="preserve"> de </w:t>
      </w:r>
      <w:proofErr w:type="spellStart"/>
      <w:r w:rsidRPr="00734CD4">
        <w:rPr>
          <w:sz w:val="24"/>
          <w:szCs w:val="24"/>
          <w:lang w:val="en-US"/>
        </w:rPr>
        <w:t>inițiere</w:t>
      </w:r>
      <w:proofErr w:type="spellEnd"/>
      <w:r w:rsidRPr="00734CD4">
        <w:rPr>
          <w:sz w:val="24"/>
          <w:szCs w:val="24"/>
          <w:lang w:val="en-US"/>
        </w:rPr>
        <w:t xml:space="preserve"> a </w:t>
      </w:r>
      <w:proofErr w:type="spellStart"/>
      <w:r w:rsidRPr="00734CD4">
        <w:rPr>
          <w:sz w:val="24"/>
          <w:szCs w:val="24"/>
          <w:lang w:val="en-US"/>
        </w:rPr>
        <w:t>unei</w:t>
      </w:r>
      <w:proofErr w:type="spellEnd"/>
      <w:r w:rsidRPr="00734CD4">
        <w:rPr>
          <w:sz w:val="24"/>
          <w:szCs w:val="24"/>
          <w:lang w:val="en-US"/>
        </w:rPr>
        <w:t xml:space="preserve"> </w:t>
      </w:r>
      <w:proofErr w:type="spellStart"/>
      <w:r w:rsidRPr="00734CD4">
        <w:rPr>
          <w:sz w:val="24"/>
          <w:szCs w:val="24"/>
          <w:lang w:val="en-US"/>
        </w:rPr>
        <w:t>proceduri</w:t>
      </w:r>
      <w:proofErr w:type="spellEnd"/>
      <w:r w:rsidRPr="00734CD4">
        <w:rPr>
          <w:sz w:val="24"/>
          <w:szCs w:val="24"/>
          <w:lang w:val="en-US"/>
        </w:rPr>
        <w:t xml:space="preserve"> de </w:t>
      </w:r>
      <w:proofErr w:type="spellStart"/>
      <w:r w:rsidRPr="00734CD4">
        <w:rPr>
          <w:sz w:val="24"/>
          <w:szCs w:val="24"/>
          <w:lang w:val="en-US"/>
        </w:rPr>
        <w:t>achiziții</w:t>
      </w:r>
      <w:proofErr w:type="spellEnd"/>
      <w:r w:rsidRPr="00734CD4">
        <w:rPr>
          <w:sz w:val="24"/>
          <w:szCs w:val="24"/>
          <w:lang w:val="en-US"/>
        </w:rPr>
        <w:t xml:space="preserve"> </w:t>
      </w:r>
      <w:proofErr w:type="spellStart"/>
      <w:r w:rsidRPr="00734CD4">
        <w:rPr>
          <w:sz w:val="24"/>
          <w:szCs w:val="24"/>
          <w:lang w:val="en-US"/>
        </w:rPr>
        <w:t>publice</w:t>
      </w:r>
      <w:proofErr w:type="spellEnd"/>
      <w:r w:rsidRPr="00734CD4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EB6B10">
        <w:rPr>
          <w:sz w:val="24"/>
          <w:szCs w:val="24"/>
          <w:lang w:val="en-US"/>
        </w:rPr>
        <w:t>privind</w:t>
      </w:r>
      <w:proofErr w:type="spellEnd"/>
      <w:r w:rsidRPr="00734CD4">
        <w:rPr>
          <w:sz w:val="24"/>
          <w:szCs w:val="24"/>
          <w:lang w:val="en-US"/>
        </w:rPr>
        <w:t xml:space="preserve">  </w:t>
      </w:r>
      <w:proofErr w:type="spellStart"/>
      <w:r w:rsidRPr="00734CD4">
        <w:rPr>
          <w:sz w:val="24"/>
          <w:szCs w:val="24"/>
          <w:lang w:val="en-US"/>
        </w:rPr>
        <w:t>achiziționarea</w:t>
      </w:r>
      <w:proofErr w:type="spellEnd"/>
      <w:proofErr w:type="gramEnd"/>
      <w:r w:rsidRPr="00734CD4">
        <w:rPr>
          <w:sz w:val="24"/>
          <w:szCs w:val="24"/>
          <w:lang w:val="en-US"/>
        </w:rPr>
        <w:t xml:space="preserve"> </w:t>
      </w:r>
      <w:r w:rsidR="008C3788" w:rsidRPr="004C6DA5">
        <w:rPr>
          <w:b/>
          <w:i/>
          <w:iCs/>
          <w:sz w:val="24"/>
          <w:szCs w:val="24"/>
          <w:lang w:val="en-US"/>
        </w:rPr>
        <w:t>„</w:t>
      </w:r>
      <w:proofErr w:type="spellStart"/>
      <w:r w:rsidR="009E466E">
        <w:rPr>
          <w:b/>
          <w:i/>
          <w:iCs/>
          <w:sz w:val="24"/>
          <w:szCs w:val="24"/>
          <w:lang w:val="en-US"/>
        </w:rPr>
        <w:t>Cursuri</w:t>
      </w:r>
      <w:proofErr w:type="spellEnd"/>
      <w:r w:rsidR="009E466E" w:rsidRPr="004C6DA5">
        <w:rPr>
          <w:b/>
          <w:i/>
          <w:iCs/>
          <w:sz w:val="24"/>
          <w:szCs w:val="24"/>
          <w:lang w:val="en-US"/>
        </w:rPr>
        <w:t xml:space="preserve"> </w:t>
      </w:r>
      <w:r w:rsidR="009E466E">
        <w:rPr>
          <w:b/>
          <w:i/>
          <w:iCs/>
          <w:sz w:val="24"/>
          <w:szCs w:val="24"/>
          <w:lang w:val="en-US"/>
        </w:rPr>
        <w:t xml:space="preserve">de </w:t>
      </w:r>
      <w:proofErr w:type="spellStart"/>
      <w:r w:rsidR="009E466E">
        <w:rPr>
          <w:b/>
          <w:i/>
          <w:iCs/>
          <w:sz w:val="24"/>
          <w:szCs w:val="24"/>
          <w:lang w:val="en-US"/>
        </w:rPr>
        <w:t>perfecționare</w:t>
      </w:r>
      <w:proofErr w:type="spellEnd"/>
      <w:r w:rsidR="009E466E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="009E466E">
        <w:rPr>
          <w:b/>
          <w:i/>
          <w:iCs/>
          <w:sz w:val="24"/>
          <w:szCs w:val="24"/>
          <w:lang w:val="en-US"/>
        </w:rPr>
        <w:t>continuă</w:t>
      </w:r>
      <w:proofErr w:type="spellEnd"/>
      <w:r w:rsidR="009E466E">
        <w:rPr>
          <w:b/>
          <w:i/>
          <w:iCs/>
          <w:sz w:val="24"/>
          <w:szCs w:val="24"/>
          <w:lang w:val="en-US"/>
        </w:rPr>
        <w:t xml:space="preserve"> (</w:t>
      </w:r>
      <w:proofErr w:type="spellStart"/>
      <w:r w:rsidR="009E466E">
        <w:rPr>
          <w:b/>
          <w:i/>
          <w:iCs/>
          <w:sz w:val="24"/>
          <w:szCs w:val="24"/>
          <w:lang w:val="en-US"/>
        </w:rPr>
        <w:t>angajați</w:t>
      </w:r>
      <w:proofErr w:type="spellEnd"/>
      <w:r w:rsidR="009E466E">
        <w:rPr>
          <w:b/>
          <w:i/>
          <w:iCs/>
          <w:sz w:val="24"/>
          <w:szCs w:val="24"/>
          <w:lang w:val="en-US"/>
        </w:rPr>
        <w:t xml:space="preserve">) </w:t>
      </w:r>
      <w:r w:rsidR="009E466E" w:rsidRPr="004C6DA5">
        <w:rPr>
          <w:b/>
          <w:i/>
          <w:iCs/>
          <w:sz w:val="24"/>
          <w:szCs w:val="24"/>
          <w:lang w:val="en-US"/>
        </w:rPr>
        <w:t xml:space="preserve">cu </w:t>
      </w:r>
      <w:proofErr w:type="spellStart"/>
      <w:r w:rsidR="009E466E">
        <w:rPr>
          <w:b/>
          <w:i/>
          <w:iCs/>
          <w:sz w:val="24"/>
          <w:szCs w:val="24"/>
          <w:lang w:val="en-US"/>
        </w:rPr>
        <w:t>tematica</w:t>
      </w:r>
      <w:proofErr w:type="spellEnd"/>
      <w:r w:rsidR="008C3788">
        <w:rPr>
          <w:b/>
          <w:i/>
          <w:iCs/>
          <w:sz w:val="24"/>
          <w:szCs w:val="24"/>
          <w:lang w:val="en-US"/>
        </w:rPr>
        <w:t xml:space="preserve">: </w:t>
      </w:r>
      <w:proofErr w:type="spellStart"/>
      <w:r w:rsidR="009E466E">
        <w:rPr>
          <w:b/>
          <w:i/>
          <w:iCs/>
          <w:sz w:val="24"/>
          <w:szCs w:val="24"/>
          <w:lang w:val="en-US"/>
        </w:rPr>
        <w:t>Modificarea</w:t>
      </w:r>
      <w:proofErr w:type="spellEnd"/>
      <w:r w:rsidR="009E466E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="009E466E">
        <w:rPr>
          <w:b/>
          <w:i/>
          <w:iCs/>
          <w:sz w:val="24"/>
          <w:szCs w:val="24"/>
          <w:lang w:val="en-US"/>
        </w:rPr>
        <w:t>cadrului</w:t>
      </w:r>
      <w:proofErr w:type="spellEnd"/>
      <w:r w:rsidR="009E466E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="009E466E">
        <w:rPr>
          <w:b/>
          <w:i/>
          <w:iCs/>
          <w:sz w:val="24"/>
          <w:szCs w:val="24"/>
          <w:lang w:val="en-US"/>
        </w:rPr>
        <w:t>normativ</w:t>
      </w:r>
      <w:proofErr w:type="spellEnd"/>
      <w:r w:rsidR="009E466E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="009E466E">
        <w:rPr>
          <w:b/>
          <w:i/>
          <w:iCs/>
          <w:sz w:val="24"/>
          <w:szCs w:val="24"/>
          <w:lang w:val="en-US"/>
        </w:rPr>
        <w:t>aferent</w:t>
      </w:r>
      <w:proofErr w:type="spellEnd"/>
      <w:r w:rsidR="009E466E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="009E466E">
        <w:rPr>
          <w:b/>
          <w:i/>
          <w:iCs/>
          <w:sz w:val="24"/>
          <w:szCs w:val="24"/>
          <w:lang w:val="en-US"/>
        </w:rPr>
        <w:t>evidenței</w:t>
      </w:r>
      <w:proofErr w:type="spellEnd"/>
      <w:r w:rsidR="009E466E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="009E466E">
        <w:rPr>
          <w:b/>
          <w:i/>
          <w:iCs/>
          <w:sz w:val="24"/>
          <w:szCs w:val="24"/>
          <w:lang w:val="en-US"/>
        </w:rPr>
        <w:t>contabile</w:t>
      </w:r>
      <w:proofErr w:type="spellEnd"/>
      <w:r w:rsidR="009E466E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="009E466E">
        <w:rPr>
          <w:b/>
          <w:i/>
          <w:iCs/>
          <w:sz w:val="24"/>
          <w:szCs w:val="24"/>
          <w:lang w:val="en-US"/>
        </w:rPr>
        <w:t>și</w:t>
      </w:r>
      <w:proofErr w:type="spellEnd"/>
      <w:r w:rsidR="009E466E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="009E466E">
        <w:rPr>
          <w:b/>
          <w:i/>
          <w:iCs/>
          <w:sz w:val="24"/>
          <w:szCs w:val="24"/>
          <w:lang w:val="en-US"/>
        </w:rPr>
        <w:t>raportării</w:t>
      </w:r>
      <w:proofErr w:type="spellEnd"/>
      <w:r w:rsidR="009E466E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="009E466E">
        <w:rPr>
          <w:b/>
          <w:i/>
          <w:iCs/>
          <w:sz w:val="24"/>
          <w:szCs w:val="24"/>
          <w:lang w:val="en-US"/>
        </w:rPr>
        <w:t>financiare</w:t>
      </w:r>
      <w:proofErr w:type="spellEnd"/>
      <w:r w:rsidR="009E466E" w:rsidRPr="004C6DA5">
        <w:rPr>
          <w:b/>
          <w:i/>
          <w:iCs/>
          <w:sz w:val="24"/>
          <w:szCs w:val="24"/>
          <w:lang w:val="en-US"/>
        </w:rPr>
        <w:t>”</w:t>
      </w:r>
      <w:r w:rsidR="00734CD4">
        <w:rPr>
          <w:bCs/>
          <w:sz w:val="24"/>
          <w:szCs w:val="24"/>
          <w:lang w:val="en-US"/>
        </w:rPr>
        <w:t>,</w:t>
      </w:r>
      <w:r w:rsidRPr="00734CD4">
        <w:rPr>
          <w:sz w:val="24"/>
          <w:szCs w:val="24"/>
          <w:lang w:val="en-US"/>
        </w:rPr>
        <w:t xml:space="preserve"> </w:t>
      </w:r>
      <w:proofErr w:type="spellStart"/>
      <w:r w:rsidRPr="00734CD4">
        <w:rPr>
          <w:sz w:val="24"/>
          <w:szCs w:val="24"/>
          <w:lang w:val="en-US"/>
        </w:rPr>
        <w:t>în</w:t>
      </w:r>
      <w:proofErr w:type="spellEnd"/>
      <w:r w:rsidRPr="00734CD4">
        <w:rPr>
          <w:sz w:val="24"/>
          <w:szCs w:val="24"/>
          <w:lang w:val="en-US"/>
        </w:rPr>
        <w:t xml:space="preserve"> </w:t>
      </w:r>
      <w:proofErr w:type="spellStart"/>
      <w:r w:rsidRPr="00734CD4">
        <w:rPr>
          <w:sz w:val="24"/>
          <w:szCs w:val="24"/>
          <w:lang w:val="en-US"/>
        </w:rPr>
        <w:t>limitele</w:t>
      </w:r>
      <w:proofErr w:type="spellEnd"/>
      <w:r w:rsidRPr="00734CD4">
        <w:rPr>
          <w:sz w:val="24"/>
          <w:szCs w:val="24"/>
          <w:lang w:val="en-US"/>
        </w:rPr>
        <w:t xml:space="preserve"> </w:t>
      </w:r>
      <w:proofErr w:type="spellStart"/>
      <w:r w:rsidRPr="00734CD4">
        <w:rPr>
          <w:sz w:val="24"/>
          <w:szCs w:val="24"/>
          <w:lang w:val="en-US"/>
        </w:rPr>
        <w:t>unei</w:t>
      </w:r>
      <w:proofErr w:type="spellEnd"/>
      <w:r w:rsidRPr="00734CD4">
        <w:rPr>
          <w:sz w:val="24"/>
          <w:szCs w:val="24"/>
          <w:lang w:val="en-US"/>
        </w:rPr>
        <w:t xml:space="preserve"> </w:t>
      </w:r>
      <w:proofErr w:type="spellStart"/>
      <w:r w:rsidRPr="00734CD4">
        <w:rPr>
          <w:sz w:val="24"/>
          <w:szCs w:val="24"/>
          <w:lang w:val="en-US"/>
        </w:rPr>
        <w:t>proceduri</w:t>
      </w:r>
      <w:proofErr w:type="spellEnd"/>
      <w:r w:rsidRPr="00734CD4">
        <w:rPr>
          <w:sz w:val="24"/>
          <w:szCs w:val="24"/>
          <w:lang w:val="en-US"/>
        </w:rPr>
        <w:t xml:space="preserve"> de </w:t>
      </w:r>
      <w:proofErr w:type="spellStart"/>
      <w:r w:rsidRPr="00734CD4">
        <w:rPr>
          <w:sz w:val="24"/>
          <w:szCs w:val="24"/>
          <w:lang w:val="en-US"/>
        </w:rPr>
        <w:t>mică</w:t>
      </w:r>
      <w:proofErr w:type="spellEnd"/>
      <w:r w:rsidRPr="00734CD4">
        <w:rPr>
          <w:sz w:val="24"/>
          <w:szCs w:val="24"/>
          <w:lang w:val="en-US"/>
        </w:rPr>
        <w:t xml:space="preserve"> </w:t>
      </w:r>
      <w:proofErr w:type="spellStart"/>
      <w:r w:rsidRPr="00734CD4">
        <w:rPr>
          <w:sz w:val="24"/>
          <w:szCs w:val="24"/>
          <w:lang w:val="en-US"/>
        </w:rPr>
        <w:t>valoare</w:t>
      </w:r>
      <w:proofErr w:type="spellEnd"/>
      <w:r w:rsidRPr="00734CD4">
        <w:rPr>
          <w:sz w:val="24"/>
          <w:szCs w:val="24"/>
          <w:lang w:val="en-US"/>
        </w:rPr>
        <w:t xml:space="preserve">, </w:t>
      </w:r>
      <w:r w:rsidR="00592F13" w:rsidRPr="00AC1C7D">
        <w:rPr>
          <w:sz w:val="24"/>
          <w:szCs w:val="24"/>
          <w:lang w:val="en-US"/>
        </w:rPr>
        <w:t xml:space="preserve">conform </w:t>
      </w:r>
      <w:proofErr w:type="spellStart"/>
      <w:r w:rsidR="00592F13" w:rsidRPr="00AC1C7D">
        <w:rPr>
          <w:sz w:val="24"/>
          <w:szCs w:val="24"/>
          <w:lang w:val="en-US"/>
        </w:rPr>
        <w:t>datelor</w:t>
      </w:r>
      <w:proofErr w:type="spellEnd"/>
      <w:r w:rsidR="00592F13" w:rsidRPr="00AC1C7D">
        <w:rPr>
          <w:sz w:val="24"/>
          <w:szCs w:val="24"/>
          <w:u w:color="FFFFFF"/>
          <w:lang w:val="en-US"/>
        </w:rPr>
        <w:t>:</w:t>
      </w:r>
    </w:p>
    <w:tbl>
      <w:tblPr>
        <w:tblStyle w:val="a5"/>
        <w:tblW w:w="9776" w:type="dxa"/>
        <w:tblLayout w:type="fixed"/>
        <w:tblLook w:val="04A0" w:firstRow="1" w:lastRow="0" w:firstColumn="1" w:lastColumn="0" w:noHBand="0" w:noVBand="1"/>
      </w:tblPr>
      <w:tblGrid>
        <w:gridCol w:w="421"/>
        <w:gridCol w:w="1842"/>
        <w:gridCol w:w="1134"/>
        <w:gridCol w:w="4253"/>
        <w:gridCol w:w="1134"/>
        <w:gridCol w:w="992"/>
      </w:tblGrid>
      <w:tr w:rsidR="00EE0214" w:rsidRPr="007215C1" w14:paraId="0E68C9A5" w14:textId="77777777" w:rsidTr="00CA5B5E">
        <w:trPr>
          <w:trHeight w:val="532"/>
        </w:trPr>
        <w:tc>
          <w:tcPr>
            <w:tcW w:w="421" w:type="dxa"/>
            <w:shd w:val="clear" w:color="auto" w:fill="FFFFFF" w:themeFill="background1"/>
            <w:vAlign w:val="center"/>
          </w:tcPr>
          <w:p w14:paraId="091B2A8C" w14:textId="77777777" w:rsidR="00EE0214" w:rsidRPr="007215C1" w:rsidRDefault="00EE0214" w:rsidP="00EE0214">
            <w:pPr>
              <w:pStyle w:val="a3"/>
              <w:ind w:left="-120" w:right="-111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215C1">
              <w:rPr>
                <w:rFonts w:ascii="Times New Roman" w:hAnsi="Times New Roman"/>
                <w:b/>
                <w:bCs/>
                <w:sz w:val="22"/>
                <w:szCs w:val="22"/>
              </w:rPr>
              <w:t>Nr. d/o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6B19A3ED" w14:textId="1985105D" w:rsidR="00EE0214" w:rsidRPr="007215C1" w:rsidRDefault="00EE0214" w:rsidP="00482C84">
            <w:pPr>
              <w:pStyle w:val="a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215C1">
              <w:rPr>
                <w:rFonts w:ascii="Times New Roman" w:hAnsi="Times New Roman"/>
                <w:b/>
                <w:bCs/>
                <w:sz w:val="22"/>
                <w:szCs w:val="22"/>
              </w:rPr>
              <w:t>Denumirea</w:t>
            </w:r>
          </w:p>
          <w:p w14:paraId="6E57DF68" w14:textId="16D7AD22" w:rsidR="00EE0214" w:rsidRPr="007215C1" w:rsidRDefault="00EE0214" w:rsidP="00482C84">
            <w:pPr>
              <w:pStyle w:val="a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215C1">
              <w:rPr>
                <w:rFonts w:ascii="Times New Roman" w:hAnsi="Times New Roman"/>
                <w:b/>
                <w:bCs/>
                <w:sz w:val="22"/>
                <w:szCs w:val="22"/>
              </w:rPr>
              <w:t>serviciului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E8AF0EE" w14:textId="34D7AC2D" w:rsidR="006B1BC1" w:rsidRPr="007215C1" w:rsidRDefault="00EE0214" w:rsidP="006B1BC1">
            <w:pPr>
              <w:pStyle w:val="a3"/>
              <w:ind w:left="-104" w:right="-102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215C1">
              <w:rPr>
                <w:rFonts w:ascii="Times New Roman" w:hAnsi="Times New Roman"/>
                <w:b/>
                <w:bCs/>
                <w:sz w:val="22"/>
                <w:szCs w:val="22"/>
              </w:rPr>
              <w:t>Cantitatea</w:t>
            </w:r>
            <w:r w:rsidR="006B1BC1" w:rsidRPr="007215C1">
              <w:rPr>
                <w:rFonts w:ascii="Times New Roman" w:hAnsi="Times New Roman"/>
                <w:b/>
                <w:bCs/>
                <w:sz w:val="22"/>
                <w:szCs w:val="22"/>
              </w:rPr>
              <w:t>/</w:t>
            </w:r>
          </w:p>
          <w:p w14:paraId="7EEA9725" w14:textId="2F3DD70F" w:rsidR="00EE0214" w:rsidRPr="007215C1" w:rsidRDefault="006B1BC1" w:rsidP="006B1BC1">
            <w:pPr>
              <w:pStyle w:val="a3"/>
              <w:ind w:left="-104" w:right="-102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215C1">
              <w:rPr>
                <w:rFonts w:ascii="Times New Roman" w:hAnsi="Times New Roman"/>
                <w:b/>
                <w:bCs/>
                <w:sz w:val="22"/>
                <w:szCs w:val="22"/>
              </w:rPr>
              <w:t>un.m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14:paraId="08B56BE4" w14:textId="1FF6A928" w:rsidR="00EE0214" w:rsidRPr="007215C1" w:rsidRDefault="00EE0214" w:rsidP="00025C93">
            <w:pPr>
              <w:pStyle w:val="a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215C1">
              <w:rPr>
                <w:rFonts w:ascii="Times New Roman" w:hAnsi="Times New Roman"/>
                <w:b/>
                <w:bCs/>
                <w:sz w:val="22"/>
                <w:szCs w:val="22"/>
              </w:rPr>
              <w:t>Caracteristici</w:t>
            </w:r>
            <w:r w:rsidR="006A49CE" w:rsidRPr="007215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7215C1">
              <w:rPr>
                <w:rFonts w:ascii="Times New Roman" w:hAnsi="Times New Roman"/>
                <w:b/>
                <w:bCs/>
                <w:sz w:val="22"/>
                <w:szCs w:val="22"/>
              </w:rPr>
              <w:t>/</w:t>
            </w:r>
            <w:r w:rsidR="006A49CE" w:rsidRPr="007215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7215C1">
              <w:rPr>
                <w:rFonts w:ascii="Times New Roman" w:hAnsi="Times New Roman"/>
                <w:b/>
                <w:bCs/>
                <w:sz w:val="22"/>
                <w:szCs w:val="22"/>
              </w:rPr>
              <w:t>specificații</w:t>
            </w:r>
            <w:r w:rsidR="00025C93" w:rsidRPr="007215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7215C1">
              <w:rPr>
                <w:rFonts w:ascii="Times New Roman" w:hAnsi="Times New Roman"/>
                <w:b/>
                <w:bCs/>
                <w:sz w:val="22"/>
                <w:szCs w:val="22"/>
              </w:rPr>
              <w:t>servicii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C0B9C0D" w14:textId="54C0662E" w:rsidR="00EE0214" w:rsidRPr="007215C1" w:rsidRDefault="00EE0214" w:rsidP="000E36CE">
            <w:pPr>
              <w:pStyle w:val="a3"/>
              <w:ind w:left="-103" w:right="-104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215C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Suma </w:t>
            </w:r>
            <w:r w:rsidR="000E36C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totală </w:t>
            </w:r>
            <w:r w:rsidRPr="007215C1">
              <w:rPr>
                <w:rFonts w:ascii="Times New Roman" w:hAnsi="Times New Roman"/>
                <w:b/>
                <w:bCs/>
                <w:sz w:val="22"/>
                <w:szCs w:val="22"/>
              </w:rPr>
              <w:t>lei</w:t>
            </w:r>
            <w:r w:rsidR="000E36CE">
              <w:rPr>
                <w:rFonts w:ascii="Times New Roman" w:hAnsi="Times New Roman"/>
                <w:b/>
                <w:bCs/>
                <w:sz w:val="22"/>
                <w:szCs w:val="22"/>
              </w:rPr>
              <w:t>, cu TVA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DE1461D" w14:textId="1D3F9A35" w:rsidR="00EE0214" w:rsidRPr="007215C1" w:rsidRDefault="00EE0214" w:rsidP="00CA5B5E">
            <w:pPr>
              <w:pStyle w:val="a3"/>
              <w:ind w:left="-105" w:right="-105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215C1">
              <w:rPr>
                <w:rFonts w:ascii="Times New Roman" w:hAnsi="Times New Roman"/>
                <w:b/>
                <w:bCs/>
                <w:sz w:val="22"/>
                <w:szCs w:val="22"/>
              </w:rPr>
              <w:t>Termen</w:t>
            </w:r>
          </w:p>
          <w:p w14:paraId="32F8D0A3" w14:textId="6912B61C" w:rsidR="00EE0214" w:rsidRPr="007215C1" w:rsidRDefault="00EE0214" w:rsidP="00CA5B5E">
            <w:pPr>
              <w:pStyle w:val="a3"/>
              <w:ind w:left="-105" w:right="-105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215C1">
              <w:rPr>
                <w:rFonts w:ascii="Times New Roman" w:hAnsi="Times New Roman"/>
                <w:b/>
                <w:bCs/>
                <w:sz w:val="22"/>
                <w:szCs w:val="22"/>
              </w:rPr>
              <w:t>de prestare</w:t>
            </w:r>
          </w:p>
        </w:tc>
      </w:tr>
      <w:tr w:rsidR="00E059C3" w:rsidRPr="007215C1" w14:paraId="56BF6AEC" w14:textId="77777777" w:rsidTr="008C3788">
        <w:trPr>
          <w:trHeight w:val="165"/>
        </w:trPr>
        <w:tc>
          <w:tcPr>
            <w:tcW w:w="421" w:type="dxa"/>
            <w:vMerge w:val="restart"/>
            <w:shd w:val="clear" w:color="auto" w:fill="FFFFFF" w:themeFill="background1"/>
            <w:vAlign w:val="center"/>
          </w:tcPr>
          <w:p w14:paraId="01030F6F" w14:textId="77777777" w:rsidR="00E059C3" w:rsidRPr="007215C1" w:rsidRDefault="00E059C3" w:rsidP="00482C84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15C1">
              <w:rPr>
                <w:rFonts w:ascii="Times New Roman" w:hAnsi="Times New Roman"/>
                <w:sz w:val="22"/>
                <w:szCs w:val="22"/>
              </w:rPr>
              <w:t>1.</w:t>
            </w:r>
          </w:p>
          <w:p w14:paraId="34ACA7E2" w14:textId="492B4D56" w:rsidR="00E059C3" w:rsidRPr="007215C1" w:rsidRDefault="00E059C3" w:rsidP="006B1BC1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shd w:val="clear" w:color="auto" w:fill="FFFFFF" w:themeFill="background1"/>
            <w:vAlign w:val="center"/>
          </w:tcPr>
          <w:p w14:paraId="6FD77803" w14:textId="77777777" w:rsidR="00E059C3" w:rsidRPr="007215C1" w:rsidRDefault="00E059C3" w:rsidP="009E466E">
            <w:pPr>
              <w:ind w:left="-113" w:right="-108"/>
              <w:jc w:val="center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215C1">
              <w:rPr>
                <w:bCs/>
                <w:sz w:val="22"/>
                <w:szCs w:val="22"/>
                <w:lang w:val="en-US"/>
              </w:rPr>
              <w:t>Cursuri</w:t>
            </w:r>
            <w:proofErr w:type="spellEnd"/>
            <w:r w:rsidRPr="007215C1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215C1">
              <w:rPr>
                <w:bCs/>
                <w:sz w:val="22"/>
                <w:szCs w:val="22"/>
                <w:lang w:val="en-US"/>
              </w:rPr>
              <w:t>perfecționare</w:t>
            </w:r>
            <w:proofErr w:type="spellEnd"/>
            <w:r w:rsidRPr="007215C1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15C1">
              <w:rPr>
                <w:bCs/>
                <w:sz w:val="22"/>
                <w:szCs w:val="22"/>
                <w:lang w:val="en-US"/>
              </w:rPr>
              <w:t>continuă</w:t>
            </w:r>
            <w:proofErr w:type="spellEnd"/>
            <w:r w:rsidRPr="007215C1">
              <w:rPr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7215C1">
              <w:rPr>
                <w:bCs/>
                <w:sz w:val="22"/>
                <w:szCs w:val="22"/>
                <w:lang w:val="en-US"/>
              </w:rPr>
              <w:t>angajați</w:t>
            </w:r>
            <w:proofErr w:type="spellEnd"/>
            <w:r w:rsidRPr="007215C1">
              <w:rPr>
                <w:bCs/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7215C1">
              <w:rPr>
                <w:bCs/>
                <w:sz w:val="22"/>
                <w:szCs w:val="22"/>
                <w:lang w:val="en-US"/>
              </w:rPr>
              <w:t>tematica</w:t>
            </w:r>
            <w:proofErr w:type="spellEnd"/>
            <w:r w:rsidRPr="007215C1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3823F471" w14:textId="77777777" w:rsidR="00E059C3" w:rsidRPr="007215C1" w:rsidRDefault="00E059C3" w:rsidP="009E466E">
            <w:pPr>
              <w:ind w:left="-113" w:right="-108"/>
              <w:jc w:val="center"/>
              <w:rPr>
                <w:bCs/>
                <w:sz w:val="22"/>
                <w:szCs w:val="22"/>
                <w:lang w:val="en-US"/>
              </w:rPr>
            </w:pPr>
            <w:r w:rsidRPr="007215C1">
              <w:rPr>
                <w:bCs/>
                <w:sz w:val="22"/>
                <w:szCs w:val="22"/>
                <w:lang w:val="en-US"/>
              </w:rPr>
              <w:t>„</w:t>
            </w:r>
            <w:proofErr w:type="spellStart"/>
            <w:r w:rsidRPr="007215C1">
              <w:rPr>
                <w:bCs/>
                <w:sz w:val="22"/>
                <w:szCs w:val="22"/>
                <w:lang w:val="en-US"/>
              </w:rPr>
              <w:t>Modificarea</w:t>
            </w:r>
            <w:proofErr w:type="spellEnd"/>
            <w:r w:rsidRPr="007215C1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15C1">
              <w:rPr>
                <w:bCs/>
                <w:sz w:val="22"/>
                <w:szCs w:val="22"/>
                <w:lang w:val="en-US"/>
              </w:rPr>
              <w:t>cadrului</w:t>
            </w:r>
            <w:proofErr w:type="spellEnd"/>
            <w:r w:rsidRPr="007215C1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15C1">
              <w:rPr>
                <w:bCs/>
                <w:sz w:val="22"/>
                <w:szCs w:val="22"/>
                <w:lang w:val="en-US"/>
              </w:rPr>
              <w:t>normativ</w:t>
            </w:r>
            <w:proofErr w:type="spellEnd"/>
            <w:r w:rsidRPr="007215C1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15C1">
              <w:rPr>
                <w:bCs/>
                <w:sz w:val="22"/>
                <w:szCs w:val="22"/>
                <w:lang w:val="en-US"/>
              </w:rPr>
              <w:t>aferent</w:t>
            </w:r>
            <w:proofErr w:type="spellEnd"/>
            <w:r w:rsidRPr="007215C1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15C1">
              <w:rPr>
                <w:bCs/>
                <w:sz w:val="22"/>
                <w:szCs w:val="22"/>
                <w:lang w:val="en-US"/>
              </w:rPr>
              <w:t>evidenței</w:t>
            </w:r>
            <w:proofErr w:type="spellEnd"/>
            <w:r w:rsidRPr="007215C1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15C1">
              <w:rPr>
                <w:bCs/>
                <w:sz w:val="22"/>
                <w:szCs w:val="22"/>
                <w:lang w:val="en-US"/>
              </w:rPr>
              <w:t>contabile</w:t>
            </w:r>
            <w:proofErr w:type="spellEnd"/>
            <w:r w:rsidRPr="007215C1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15C1">
              <w:rPr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7215C1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15C1">
              <w:rPr>
                <w:bCs/>
                <w:sz w:val="22"/>
                <w:szCs w:val="22"/>
                <w:lang w:val="en-US"/>
              </w:rPr>
              <w:t>raportării</w:t>
            </w:r>
            <w:proofErr w:type="spellEnd"/>
            <w:r w:rsidRPr="007215C1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15C1">
              <w:rPr>
                <w:bCs/>
                <w:sz w:val="22"/>
                <w:szCs w:val="22"/>
                <w:lang w:val="en-US"/>
              </w:rPr>
              <w:t>financiare</w:t>
            </w:r>
            <w:proofErr w:type="spellEnd"/>
            <w:r w:rsidRPr="007215C1">
              <w:rPr>
                <w:bCs/>
                <w:sz w:val="22"/>
                <w:szCs w:val="22"/>
                <w:lang w:val="en-US"/>
              </w:rPr>
              <w:t>”</w:t>
            </w:r>
          </w:p>
          <w:p w14:paraId="54841C5D" w14:textId="72225F19" w:rsidR="00E059C3" w:rsidRPr="007215C1" w:rsidRDefault="00E059C3" w:rsidP="009E466E">
            <w:pPr>
              <w:pStyle w:val="a3"/>
              <w:ind w:left="-113" w:right="-108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14:paraId="40EBDFCA" w14:textId="3E5DAB07" w:rsidR="00E059C3" w:rsidRPr="007215C1" w:rsidRDefault="00E059C3" w:rsidP="00482C84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15C1">
              <w:rPr>
                <w:rFonts w:ascii="Times New Roman" w:hAnsi="Times New Roman"/>
                <w:sz w:val="22"/>
                <w:szCs w:val="22"/>
              </w:rPr>
              <w:t>27 persoane</w:t>
            </w:r>
          </w:p>
          <w:p w14:paraId="6B40F147" w14:textId="2574BB0E" w:rsidR="00E059C3" w:rsidRPr="007215C1" w:rsidRDefault="00E059C3" w:rsidP="00482C84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FFFFFF" w:themeFill="background1"/>
          </w:tcPr>
          <w:p w14:paraId="3575144C" w14:textId="7E302F99" w:rsidR="00E059C3" w:rsidRPr="00ED2B06" w:rsidRDefault="00E059C3" w:rsidP="00877781">
            <w:pPr>
              <w:tabs>
                <w:tab w:val="left" w:pos="177"/>
              </w:tabs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Ziua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I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14:paraId="679889D7" w14:textId="7B82F62F" w:rsidR="00E059C3" w:rsidRPr="007215C1" w:rsidRDefault="00E059C3" w:rsidP="00482C84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15C1">
              <w:rPr>
                <w:rFonts w:ascii="Times New Roman" w:hAnsi="Times New Roman"/>
                <w:sz w:val="22"/>
                <w:szCs w:val="22"/>
              </w:rPr>
              <w:t>40 500,00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14:paraId="3A1397EC" w14:textId="77777777" w:rsidR="00E059C3" w:rsidRPr="007215C1" w:rsidRDefault="00E059C3" w:rsidP="00696ACC">
            <w:pPr>
              <w:pStyle w:val="a3"/>
              <w:ind w:right="-105"/>
              <w:rPr>
                <w:rFonts w:ascii="Times New Roman" w:hAnsi="Times New Roman"/>
                <w:sz w:val="22"/>
                <w:szCs w:val="22"/>
              </w:rPr>
            </w:pPr>
          </w:p>
          <w:p w14:paraId="5C93843D" w14:textId="77777777" w:rsidR="00E059C3" w:rsidRPr="007215C1" w:rsidRDefault="00E059C3" w:rsidP="00696ACC">
            <w:pPr>
              <w:pStyle w:val="a3"/>
              <w:ind w:right="-105"/>
              <w:rPr>
                <w:rFonts w:ascii="Times New Roman" w:hAnsi="Times New Roman"/>
                <w:sz w:val="22"/>
                <w:szCs w:val="22"/>
              </w:rPr>
            </w:pPr>
          </w:p>
          <w:p w14:paraId="6FE2EE62" w14:textId="5A2B6147" w:rsidR="00E059C3" w:rsidRPr="007215C1" w:rsidRDefault="00E059C3" w:rsidP="00696ACC">
            <w:pPr>
              <w:pStyle w:val="a3"/>
              <w:ind w:right="-105"/>
              <w:rPr>
                <w:rFonts w:ascii="Times New Roman" w:hAnsi="Times New Roman"/>
                <w:sz w:val="22"/>
                <w:szCs w:val="22"/>
              </w:rPr>
            </w:pPr>
            <w:r w:rsidRPr="007215C1">
              <w:rPr>
                <w:rFonts w:ascii="Times New Roman" w:hAnsi="Times New Roman"/>
                <w:sz w:val="22"/>
                <w:szCs w:val="22"/>
              </w:rPr>
              <w:t>11 august</w:t>
            </w:r>
          </w:p>
          <w:p w14:paraId="386559E9" w14:textId="244EA357" w:rsidR="00E059C3" w:rsidRPr="007215C1" w:rsidRDefault="00E059C3" w:rsidP="00CA5B5E">
            <w:pPr>
              <w:pStyle w:val="a3"/>
              <w:ind w:left="-105" w:right="-10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15C1">
              <w:rPr>
                <w:rFonts w:ascii="Times New Roman" w:hAnsi="Times New Roman"/>
                <w:sz w:val="22"/>
                <w:szCs w:val="22"/>
              </w:rPr>
              <w:t>2026</w:t>
            </w:r>
          </w:p>
          <w:p w14:paraId="00A1F501" w14:textId="77777777" w:rsidR="00E059C3" w:rsidRPr="007215C1" w:rsidRDefault="00E059C3" w:rsidP="00482C84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1ECDBF7" w14:textId="56203B2B" w:rsidR="00E059C3" w:rsidRPr="007215C1" w:rsidRDefault="00E059C3" w:rsidP="00696ACC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59C3" w:rsidRPr="008C3788" w14:paraId="31C31B21" w14:textId="77777777" w:rsidTr="008C3788">
        <w:trPr>
          <w:trHeight w:val="3160"/>
        </w:trPr>
        <w:tc>
          <w:tcPr>
            <w:tcW w:w="421" w:type="dxa"/>
            <w:vMerge/>
            <w:shd w:val="clear" w:color="auto" w:fill="FFFFFF" w:themeFill="background1"/>
            <w:vAlign w:val="center"/>
          </w:tcPr>
          <w:p w14:paraId="36C24A2A" w14:textId="77777777" w:rsidR="00E059C3" w:rsidRPr="007215C1" w:rsidRDefault="00E059C3" w:rsidP="00482C84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shd w:val="clear" w:color="auto" w:fill="FFFFFF" w:themeFill="background1"/>
            <w:vAlign w:val="center"/>
          </w:tcPr>
          <w:p w14:paraId="56A3F317" w14:textId="77777777" w:rsidR="00E059C3" w:rsidRPr="007215C1" w:rsidRDefault="00E059C3" w:rsidP="009E466E">
            <w:pPr>
              <w:ind w:left="-113" w:right="-108"/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6AB19E48" w14:textId="77777777" w:rsidR="00E059C3" w:rsidRPr="007215C1" w:rsidRDefault="00E059C3" w:rsidP="00482C84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3" w:type="dxa"/>
            <w:shd w:val="clear" w:color="auto" w:fill="FFFFFF" w:themeFill="background1"/>
          </w:tcPr>
          <w:p w14:paraId="0C439311" w14:textId="77777777" w:rsidR="00E059C3" w:rsidRPr="007C1C94" w:rsidRDefault="00E059C3" w:rsidP="00ED2B06">
            <w:pPr>
              <w:pStyle w:val="a6"/>
              <w:numPr>
                <w:ilvl w:val="0"/>
                <w:numId w:val="5"/>
              </w:numPr>
              <w:tabs>
                <w:tab w:val="left" w:pos="177"/>
              </w:tabs>
              <w:ind w:left="35" w:firstLine="0"/>
              <w:jc w:val="both"/>
              <w:rPr>
                <w:sz w:val="22"/>
                <w:szCs w:val="22"/>
                <w:lang w:val="en-US"/>
              </w:rPr>
            </w:pPr>
            <w:r w:rsidRPr="007C1C94">
              <w:rPr>
                <w:sz w:val="22"/>
                <w:szCs w:val="22"/>
                <w:lang w:val="ro-RO"/>
              </w:rPr>
              <w:t>Prevederile Ordinului ministrului finanțelor nr. 148/2025;</w:t>
            </w:r>
          </w:p>
          <w:p w14:paraId="176DB69D" w14:textId="77777777" w:rsidR="00E059C3" w:rsidRPr="007C1C94" w:rsidRDefault="00E059C3" w:rsidP="00ED2B06">
            <w:pPr>
              <w:pStyle w:val="a6"/>
              <w:numPr>
                <w:ilvl w:val="0"/>
                <w:numId w:val="5"/>
              </w:numPr>
              <w:tabs>
                <w:tab w:val="left" w:pos="177"/>
              </w:tabs>
              <w:ind w:left="35" w:firstLine="0"/>
              <w:jc w:val="both"/>
              <w:rPr>
                <w:sz w:val="22"/>
                <w:szCs w:val="22"/>
                <w:lang w:val="en-US"/>
              </w:rPr>
            </w:pPr>
            <w:r w:rsidRPr="007C1C94">
              <w:rPr>
                <w:sz w:val="22"/>
                <w:szCs w:val="22"/>
                <w:lang w:val="ro-RO"/>
              </w:rPr>
              <w:t>Prevederile Ordinului ministrului finanțelor nr. 71/2026;</w:t>
            </w:r>
          </w:p>
          <w:p w14:paraId="67036ACB" w14:textId="77777777" w:rsidR="00E059C3" w:rsidRPr="007C1C94" w:rsidRDefault="00E059C3" w:rsidP="00ED2B06">
            <w:pPr>
              <w:pStyle w:val="a6"/>
              <w:numPr>
                <w:ilvl w:val="0"/>
                <w:numId w:val="5"/>
              </w:numPr>
              <w:tabs>
                <w:tab w:val="left" w:pos="177"/>
              </w:tabs>
              <w:ind w:left="35" w:firstLine="0"/>
              <w:jc w:val="both"/>
              <w:rPr>
                <w:sz w:val="22"/>
                <w:szCs w:val="22"/>
                <w:lang w:val="en-US"/>
              </w:rPr>
            </w:pPr>
            <w:r w:rsidRPr="007C1C94">
              <w:rPr>
                <w:sz w:val="22"/>
                <w:szCs w:val="22"/>
                <w:lang w:val="ro-RO"/>
              </w:rPr>
              <w:t>Prevederile SNCSP „Politici contabile, modificări ale estimărilor contabile și erori”;</w:t>
            </w:r>
          </w:p>
          <w:p w14:paraId="0924CBB6" w14:textId="77777777" w:rsidR="00E059C3" w:rsidRPr="007C1C94" w:rsidRDefault="00E059C3" w:rsidP="00ED2B06">
            <w:pPr>
              <w:pStyle w:val="a6"/>
              <w:numPr>
                <w:ilvl w:val="0"/>
                <w:numId w:val="5"/>
              </w:numPr>
              <w:tabs>
                <w:tab w:val="left" w:pos="177"/>
              </w:tabs>
              <w:ind w:left="35" w:firstLine="0"/>
              <w:jc w:val="both"/>
              <w:rPr>
                <w:sz w:val="22"/>
                <w:szCs w:val="22"/>
                <w:lang w:val="en-US"/>
              </w:rPr>
            </w:pPr>
            <w:r w:rsidRPr="007C1C94">
              <w:rPr>
                <w:sz w:val="22"/>
                <w:szCs w:val="22"/>
                <w:lang w:val="ro-RO"/>
              </w:rPr>
              <w:t>Modificările OMF 216/2015 întru ajustarea și trecerea la regulile din SNCSP „Politici contabile, modificări ale estimărilor contabile și erori”;</w:t>
            </w:r>
          </w:p>
          <w:p w14:paraId="63A7B00D" w14:textId="77777777" w:rsidR="00E059C3" w:rsidRPr="007C1C94" w:rsidRDefault="00E059C3" w:rsidP="00ED2B06">
            <w:pPr>
              <w:pStyle w:val="a6"/>
              <w:numPr>
                <w:ilvl w:val="0"/>
                <w:numId w:val="5"/>
              </w:numPr>
              <w:tabs>
                <w:tab w:val="left" w:pos="177"/>
              </w:tabs>
              <w:ind w:left="35" w:firstLine="0"/>
              <w:jc w:val="both"/>
              <w:rPr>
                <w:sz w:val="22"/>
                <w:szCs w:val="22"/>
                <w:lang w:val="en-US"/>
              </w:rPr>
            </w:pPr>
            <w:r w:rsidRPr="007C1C94">
              <w:rPr>
                <w:sz w:val="22"/>
                <w:szCs w:val="22"/>
                <w:lang w:val="ro-RO"/>
              </w:rPr>
              <w:t>Prevederile SNCSP „Evenimente ulterioare perioadei de raportare”;</w:t>
            </w:r>
          </w:p>
          <w:p w14:paraId="3B1223B2" w14:textId="47F73796" w:rsidR="00E059C3" w:rsidRPr="00ED2B06" w:rsidRDefault="00E059C3" w:rsidP="00ED2B06">
            <w:pPr>
              <w:pStyle w:val="a6"/>
              <w:numPr>
                <w:ilvl w:val="0"/>
                <w:numId w:val="5"/>
              </w:numPr>
              <w:tabs>
                <w:tab w:val="left" w:pos="177"/>
              </w:tabs>
              <w:ind w:left="35" w:firstLine="0"/>
              <w:jc w:val="both"/>
              <w:rPr>
                <w:sz w:val="22"/>
                <w:szCs w:val="22"/>
                <w:lang w:val="en-US"/>
              </w:rPr>
            </w:pPr>
            <w:r w:rsidRPr="007C1C94">
              <w:rPr>
                <w:sz w:val="22"/>
                <w:szCs w:val="22"/>
                <w:lang w:val="ro-RO"/>
              </w:rPr>
              <w:t>Activități practice cu privire la corectarea erorilor.</w:t>
            </w:r>
            <w:r w:rsidR="0021625D">
              <w:rPr>
                <w:sz w:val="22"/>
                <w:szCs w:val="22"/>
                <w:lang w:val="ro-RO"/>
              </w:rPr>
              <w:t xml:space="preserve"> Întrebări, răspunsuri.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41F040F3" w14:textId="77777777" w:rsidR="00E059C3" w:rsidRPr="007215C1" w:rsidRDefault="00E059C3" w:rsidP="00482C84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14:paraId="38F88996" w14:textId="77777777" w:rsidR="00E059C3" w:rsidRPr="007215C1" w:rsidRDefault="00E059C3" w:rsidP="00696ACC">
            <w:pPr>
              <w:pStyle w:val="a3"/>
              <w:ind w:right="-105"/>
              <w:rPr>
                <w:rFonts w:ascii="Times New Roman" w:hAnsi="Times New Roman"/>
              </w:rPr>
            </w:pPr>
          </w:p>
        </w:tc>
      </w:tr>
      <w:tr w:rsidR="00E059C3" w:rsidRPr="007215C1" w14:paraId="5E937910" w14:textId="77777777" w:rsidTr="00BC392F">
        <w:trPr>
          <w:trHeight w:val="70"/>
        </w:trPr>
        <w:tc>
          <w:tcPr>
            <w:tcW w:w="421" w:type="dxa"/>
            <w:vMerge/>
            <w:shd w:val="clear" w:color="auto" w:fill="FFFFFF" w:themeFill="background1"/>
          </w:tcPr>
          <w:p w14:paraId="05BF3ABA" w14:textId="2B734AA3" w:rsidR="00E059C3" w:rsidRPr="007215C1" w:rsidRDefault="00E059C3" w:rsidP="00482C84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shd w:val="clear" w:color="auto" w:fill="FFFFFF" w:themeFill="background1"/>
          </w:tcPr>
          <w:p w14:paraId="143CAA85" w14:textId="5218CC83" w:rsidR="00E059C3" w:rsidRPr="007215C1" w:rsidRDefault="00E059C3" w:rsidP="00E739A0">
            <w:pPr>
              <w:pStyle w:val="a3"/>
              <w:ind w:left="-113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76666596" w14:textId="14A2B44E" w:rsidR="00E059C3" w:rsidRPr="007215C1" w:rsidRDefault="00E059C3" w:rsidP="00482C84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FFFFFF" w:themeFill="background1"/>
          </w:tcPr>
          <w:p w14:paraId="51543150" w14:textId="48E7BF3A" w:rsidR="00E059C3" w:rsidRPr="00BC392F" w:rsidRDefault="00BC392F" w:rsidP="00BC392F">
            <w:pPr>
              <w:tabs>
                <w:tab w:val="left" w:pos="177"/>
              </w:tabs>
              <w:jc w:val="center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BC392F">
              <w:rPr>
                <w:bCs/>
                <w:sz w:val="22"/>
                <w:szCs w:val="22"/>
                <w:lang w:val="en-US"/>
              </w:rPr>
              <w:t>Ziua</w:t>
            </w:r>
            <w:proofErr w:type="spellEnd"/>
            <w:r w:rsidRPr="00BC392F">
              <w:rPr>
                <w:bCs/>
                <w:sz w:val="22"/>
                <w:szCs w:val="22"/>
                <w:lang w:val="en-US"/>
              </w:rPr>
              <w:t xml:space="preserve"> II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25F4B3CA" w14:textId="72B136A3" w:rsidR="00E059C3" w:rsidRPr="007215C1" w:rsidRDefault="00E059C3" w:rsidP="00482C84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14:paraId="7F7854E2" w14:textId="75135E33" w:rsidR="00E059C3" w:rsidRPr="007215C1" w:rsidRDefault="00E059C3" w:rsidP="00CA5B5E">
            <w:pPr>
              <w:pStyle w:val="a3"/>
              <w:ind w:left="-105" w:right="-10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15C1">
              <w:rPr>
                <w:rFonts w:ascii="Times New Roman" w:hAnsi="Times New Roman"/>
                <w:sz w:val="22"/>
                <w:szCs w:val="22"/>
              </w:rPr>
              <w:t>12 august</w:t>
            </w:r>
          </w:p>
          <w:p w14:paraId="465D557E" w14:textId="5B92C594" w:rsidR="00E059C3" w:rsidRPr="007215C1" w:rsidRDefault="00E059C3" w:rsidP="00CA5B5E">
            <w:pPr>
              <w:pStyle w:val="a3"/>
              <w:ind w:left="-105" w:right="-10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15C1">
              <w:rPr>
                <w:rFonts w:ascii="Times New Roman" w:hAnsi="Times New Roman"/>
                <w:sz w:val="22"/>
                <w:szCs w:val="22"/>
              </w:rPr>
              <w:t>2026</w:t>
            </w:r>
          </w:p>
          <w:p w14:paraId="37A20B2C" w14:textId="77777777" w:rsidR="00E059C3" w:rsidRPr="007215C1" w:rsidRDefault="00E059C3" w:rsidP="00482C84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59C3" w:rsidRPr="008C3788" w14:paraId="694E5895" w14:textId="77777777" w:rsidTr="00795BF9">
        <w:trPr>
          <w:trHeight w:val="2535"/>
        </w:trPr>
        <w:tc>
          <w:tcPr>
            <w:tcW w:w="421" w:type="dxa"/>
            <w:vMerge/>
            <w:shd w:val="clear" w:color="auto" w:fill="FFFFFF" w:themeFill="background1"/>
          </w:tcPr>
          <w:p w14:paraId="33430917" w14:textId="77777777" w:rsidR="00E059C3" w:rsidRPr="007215C1" w:rsidRDefault="00E059C3" w:rsidP="00482C84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shd w:val="clear" w:color="auto" w:fill="FFFFFF" w:themeFill="background1"/>
          </w:tcPr>
          <w:p w14:paraId="2DC088F4" w14:textId="77777777" w:rsidR="00E059C3" w:rsidRPr="007215C1" w:rsidRDefault="00E059C3" w:rsidP="00E739A0">
            <w:pPr>
              <w:pStyle w:val="a3"/>
              <w:ind w:left="-113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4E52CB10" w14:textId="77777777" w:rsidR="00E059C3" w:rsidRPr="007215C1" w:rsidRDefault="00E059C3" w:rsidP="00482C84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3" w:type="dxa"/>
            <w:shd w:val="clear" w:color="auto" w:fill="FFFFFF" w:themeFill="background1"/>
          </w:tcPr>
          <w:p w14:paraId="0F5247E7" w14:textId="629D1FD7" w:rsidR="00BC392F" w:rsidRPr="00BC392F" w:rsidRDefault="00BC392F" w:rsidP="00E059C3">
            <w:pPr>
              <w:pStyle w:val="a6"/>
              <w:numPr>
                <w:ilvl w:val="0"/>
                <w:numId w:val="5"/>
              </w:numPr>
              <w:tabs>
                <w:tab w:val="left" w:pos="177"/>
              </w:tabs>
              <w:ind w:left="35" w:firstLine="0"/>
              <w:jc w:val="both"/>
              <w:rPr>
                <w:b/>
                <w:sz w:val="22"/>
                <w:szCs w:val="22"/>
                <w:lang w:val="en-US"/>
              </w:rPr>
            </w:pPr>
            <w:r w:rsidRPr="00E6610D">
              <w:rPr>
                <w:sz w:val="22"/>
                <w:szCs w:val="22"/>
                <w:lang w:val="ro-RO"/>
              </w:rPr>
              <w:t>Prevederile SNCSP „Stocuri”;</w:t>
            </w:r>
          </w:p>
          <w:p w14:paraId="0DEC605F" w14:textId="7FE50087" w:rsidR="00E059C3" w:rsidRPr="00E6610D" w:rsidRDefault="00E059C3" w:rsidP="00E059C3">
            <w:pPr>
              <w:pStyle w:val="a6"/>
              <w:numPr>
                <w:ilvl w:val="0"/>
                <w:numId w:val="5"/>
              </w:numPr>
              <w:tabs>
                <w:tab w:val="left" w:pos="177"/>
              </w:tabs>
              <w:ind w:left="35" w:firstLine="0"/>
              <w:jc w:val="both"/>
              <w:rPr>
                <w:b/>
                <w:sz w:val="22"/>
                <w:szCs w:val="22"/>
                <w:lang w:val="en-US"/>
              </w:rPr>
            </w:pPr>
            <w:r w:rsidRPr="00E6610D">
              <w:rPr>
                <w:sz w:val="22"/>
                <w:szCs w:val="22"/>
                <w:lang w:val="ro-RO"/>
              </w:rPr>
              <w:t>Modificările cadrului normativ (OMF 216/2015, OMF 60/2012) întru ajustarea și trecerea la regulile din SNCSP „Stocuri”;</w:t>
            </w:r>
          </w:p>
          <w:p w14:paraId="4039DA54" w14:textId="77777777" w:rsidR="00E059C3" w:rsidRPr="00E6610D" w:rsidRDefault="00E059C3" w:rsidP="00E059C3">
            <w:pPr>
              <w:pStyle w:val="a6"/>
              <w:numPr>
                <w:ilvl w:val="0"/>
                <w:numId w:val="5"/>
              </w:numPr>
              <w:tabs>
                <w:tab w:val="left" w:pos="177"/>
              </w:tabs>
              <w:ind w:left="35" w:firstLine="0"/>
              <w:jc w:val="both"/>
              <w:rPr>
                <w:b/>
                <w:sz w:val="22"/>
                <w:szCs w:val="22"/>
                <w:lang w:val="en-US"/>
              </w:rPr>
            </w:pPr>
            <w:r w:rsidRPr="00E6610D">
              <w:rPr>
                <w:sz w:val="22"/>
                <w:szCs w:val="22"/>
                <w:lang w:val="ro-RO"/>
              </w:rPr>
              <w:t>Activități practice cu privire la evidența stocurilor;</w:t>
            </w:r>
          </w:p>
          <w:p w14:paraId="06799CBD" w14:textId="77777777" w:rsidR="00E059C3" w:rsidRPr="00E6610D" w:rsidRDefault="00E059C3" w:rsidP="00E059C3">
            <w:pPr>
              <w:pStyle w:val="a6"/>
              <w:numPr>
                <w:ilvl w:val="0"/>
                <w:numId w:val="5"/>
              </w:numPr>
              <w:tabs>
                <w:tab w:val="left" w:pos="177"/>
              </w:tabs>
              <w:ind w:left="35" w:firstLine="0"/>
              <w:jc w:val="both"/>
              <w:rPr>
                <w:b/>
                <w:sz w:val="22"/>
                <w:szCs w:val="22"/>
                <w:lang w:val="en-US"/>
              </w:rPr>
            </w:pPr>
            <w:r w:rsidRPr="00E6610D">
              <w:rPr>
                <w:sz w:val="22"/>
                <w:szCs w:val="22"/>
                <w:lang w:val="ro-RO"/>
              </w:rPr>
              <w:t>SNCSP „Provizioane, datorii contingente și active contingente”;</w:t>
            </w:r>
          </w:p>
          <w:p w14:paraId="5944F728" w14:textId="09DD67E5" w:rsidR="00E059C3" w:rsidRPr="00E6610D" w:rsidRDefault="00E059C3" w:rsidP="00E059C3">
            <w:pPr>
              <w:pStyle w:val="a6"/>
              <w:numPr>
                <w:ilvl w:val="0"/>
                <w:numId w:val="5"/>
              </w:numPr>
              <w:tabs>
                <w:tab w:val="left" w:pos="177"/>
              </w:tabs>
              <w:ind w:left="35" w:firstLine="0"/>
              <w:jc w:val="both"/>
              <w:rPr>
                <w:iCs/>
                <w:sz w:val="22"/>
                <w:szCs w:val="22"/>
                <w:lang w:val="ro-MD"/>
              </w:rPr>
            </w:pPr>
            <w:r w:rsidRPr="00E6610D">
              <w:rPr>
                <w:sz w:val="22"/>
                <w:szCs w:val="22"/>
                <w:lang w:val="ro-RO"/>
              </w:rPr>
              <w:t>Activități practice cu privire la evidența provizioanelor și datoriilor contingente.</w:t>
            </w:r>
            <w:r w:rsidR="0021625D">
              <w:rPr>
                <w:sz w:val="22"/>
                <w:szCs w:val="22"/>
                <w:lang w:val="ro-RO"/>
              </w:rPr>
              <w:t xml:space="preserve"> </w:t>
            </w:r>
            <w:r w:rsidR="0021625D">
              <w:rPr>
                <w:sz w:val="22"/>
                <w:szCs w:val="22"/>
                <w:lang w:val="ro-RO"/>
              </w:rPr>
              <w:t>Întrebări, răspunsuri.</w:t>
            </w: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45CAAB46" w14:textId="77777777" w:rsidR="00E059C3" w:rsidRPr="007215C1" w:rsidRDefault="00E059C3" w:rsidP="00482C84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14:paraId="0B196BEF" w14:textId="77777777" w:rsidR="00E059C3" w:rsidRPr="007215C1" w:rsidRDefault="00E059C3" w:rsidP="00CA5B5E">
            <w:pPr>
              <w:pStyle w:val="a3"/>
              <w:ind w:left="-105" w:right="-105"/>
              <w:jc w:val="center"/>
              <w:rPr>
                <w:rFonts w:ascii="Times New Roman" w:hAnsi="Times New Roman"/>
              </w:rPr>
            </w:pPr>
          </w:p>
        </w:tc>
      </w:tr>
      <w:tr w:rsidR="006B1BC1" w:rsidRPr="007215C1" w14:paraId="11ED07A8" w14:textId="77777777" w:rsidTr="00AF36AA">
        <w:trPr>
          <w:trHeight w:val="70"/>
        </w:trPr>
        <w:tc>
          <w:tcPr>
            <w:tcW w:w="7650" w:type="dxa"/>
            <w:gridSpan w:val="4"/>
            <w:shd w:val="clear" w:color="auto" w:fill="FFFFFF" w:themeFill="background1"/>
            <w:vAlign w:val="center"/>
          </w:tcPr>
          <w:p w14:paraId="74B4439F" w14:textId="29C3C8DB" w:rsidR="006B1BC1" w:rsidRPr="007215C1" w:rsidRDefault="001439C7" w:rsidP="001439C7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7215C1">
              <w:rPr>
                <w:b/>
                <w:bCs/>
                <w:sz w:val="22"/>
                <w:szCs w:val="22"/>
                <w:lang w:val="ro-RO"/>
              </w:rPr>
              <w:t>Total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293214C" w14:textId="5E6A6E37" w:rsidR="006B1BC1" w:rsidRPr="007215C1" w:rsidRDefault="00A80D80" w:rsidP="00482C84">
            <w:pPr>
              <w:pStyle w:val="a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215C1">
              <w:rPr>
                <w:rFonts w:ascii="Times New Roman" w:hAnsi="Times New Roman"/>
                <w:b/>
                <w:bCs/>
                <w:sz w:val="22"/>
                <w:szCs w:val="22"/>
              </w:rPr>
              <w:t>40 500,00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14:paraId="2171483D" w14:textId="77777777" w:rsidR="006B1BC1" w:rsidRPr="007215C1" w:rsidRDefault="006B1BC1" w:rsidP="00CA5B5E">
            <w:pPr>
              <w:pStyle w:val="a3"/>
              <w:ind w:left="-105" w:right="-10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47E3CE45" w14:textId="77777777" w:rsidR="0022525C" w:rsidRDefault="0022525C" w:rsidP="00C12B13">
      <w:pPr>
        <w:spacing w:line="276" w:lineRule="auto"/>
        <w:jc w:val="center"/>
        <w:rPr>
          <w:b/>
          <w:sz w:val="24"/>
          <w:szCs w:val="24"/>
          <w:lang w:val="ro-RO"/>
        </w:rPr>
      </w:pPr>
    </w:p>
    <w:p w14:paraId="5A559236" w14:textId="5A674C37" w:rsidR="005826C1" w:rsidRPr="002810C1" w:rsidRDefault="004E4DBE" w:rsidP="0010373E">
      <w:pPr>
        <w:spacing w:line="276" w:lineRule="auto"/>
        <w:jc w:val="center"/>
        <w:rPr>
          <w:b/>
          <w:sz w:val="24"/>
          <w:szCs w:val="24"/>
          <w:lang w:val="ro-RO"/>
        </w:rPr>
      </w:pPr>
      <w:r w:rsidRPr="00C517DA">
        <w:rPr>
          <w:b/>
          <w:sz w:val="24"/>
          <w:szCs w:val="24"/>
          <w:lang w:val="ro-RO"/>
        </w:rPr>
        <w:lastRenderedPageBreak/>
        <w:t>S-A EXAMINAT :</w:t>
      </w:r>
    </w:p>
    <w:p w14:paraId="362B70D6" w14:textId="1CAA7C0E" w:rsidR="00887EC2" w:rsidRPr="00617DDD" w:rsidRDefault="00B91C51" w:rsidP="004B78B4">
      <w:pPr>
        <w:tabs>
          <w:tab w:val="left" w:pos="284"/>
        </w:tabs>
        <w:jc w:val="both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     </w:t>
      </w:r>
      <w:proofErr w:type="spellStart"/>
      <w:r w:rsidR="00887EC2" w:rsidRPr="00617DDD">
        <w:rPr>
          <w:bCs/>
          <w:sz w:val="24"/>
          <w:szCs w:val="24"/>
          <w:lang w:val="en-US"/>
        </w:rPr>
        <w:t>În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contextul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raportului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înaintat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de </w:t>
      </w:r>
      <w:proofErr w:type="spellStart"/>
      <w:r w:rsidR="00887EC2" w:rsidRPr="00617DDD">
        <w:rPr>
          <w:bCs/>
          <w:sz w:val="24"/>
          <w:szCs w:val="24"/>
          <w:lang w:val="en-US"/>
        </w:rPr>
        <w:t>către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Direcția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economico-</w:t>
      </w:r>
      <w:proofErr w:type="spellStart"/>
      <w:r w:rsidR="00887EC2" w:rsidRPr="00617DDD">
        <w:rPr>
          <w:bCs/>
          <w:sz w:val="24"/>
          <w:szCs w:val="24"/>
          <w:lang w:val="en-US"/>
        </w:rPr>
        <w:t>financiară</w:t>
      </w:r>
      <w:proofErr w:type="spellEnd"/>
      <w:r w:rsidR="00887EC2" w:rsidRPr="00617DDD">
        <w:rPr>
          <w:bCs/>
          <w:sz w:val="24"/>
          <w:szCs w:val="24"/>
          <w:lang w:val="en-US"/>
        </w:rPr>
        <w:t>, s-</w:t>
      </w:r>
      <w:proofErr w:type="gramStart"/>
      <w:r w:rsidR="00887EC2" w:rsidRPr="00617DDD">
        <w:rPr>
          <w:bCs/>
          <w:sz w:val="24"/>
          <w:szCs w:val="24"/>
          <w:lang w:val="en-US"/>
        </w:rPr>
        <w:t>a</w:t>
      </w:r>
      <w:proofErr w:type="gram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adus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la </w:t>
      </w:r>
      <w:proofErr w:type="spellStart"/>
      <w:r w:rsidR="00887EC2" w:rsidRPr="00617DDD">
        <w:rPr>
          <w:bCs/>
          <w:sz w:val="24"/>
          <w:szCs w:val="24"/>
          <w:lang w:val="en-US"/>
        </w:rPr>
        <w:t>cunoștința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grupului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de </w:t>
      </w:r>
      <w:proofErr w:type="spellStart"/>
      <w:r w:rsidR="00887EC2" w:rsidRPr="00617DDD">
        <w:rPr>
          <w:bCs/>
          <w:sz w:val="24"/>
          <w:szCs w:val="24"/>
          <w:lang w:val="en-US"/>
        </w:rPr>
        <w:t>lucru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necesitatea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achiziționării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>
        <w:rPr>
          <w:bCs/>
          <w:sz w:val="24"/>
          <w:szCs w:val="24"/>
          <w:lang w:val="en-US"/>
        </w:rPr>
        <w:t>cursurilor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de </w:t>
      </w:r>
      <w:proofErr w:type="spellStart"/>
      <w:r w:rsidR="00887EC2" w:rsidRPr="00617DDD">
        <w:rPr>
          <w:bCs/>
          <w:sz w:val="24"/>
          <w:szCs w:val="24"/>
          <w:lang w:val="en-US"/>
        </w:rPr>
        <w:t>perfecționare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continuă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pentru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angajații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din </w:t>
      </w:r>
      <w:proofErr w:type="spellStart"/>
      <w:r w:rsidR="00887EC2" w:rsidRPr="00617DDD">
        <w:rPr>
          <w:bCs/>
          <w:sz w:val="24"/>
          <w:szCs w:val="24"/>
          <w:lang w:val="en-US"/>
        </w:rPr>
        <w:t>cadrul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sistemului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administrației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penitenciare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, cu </w:t>
      </w:r>
      <w:proofErr w:type="spellStart"/>
      <w:r w:rsidR="00887EC2" w:rsidRPr="00617DDD">
        <w:rPr>
          <w:bCs/>
          <w:sz w:val="24"/>
          <w:szCs w:val="24"/>
          <w:lang w:val="en-US"/>
        </w:rPr>
        <w:t>tematica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r w:rsidR="00887EC2" w:rsidRPr="007F3562">
        <w:rPr>
          <w:bCs/>
          <w:sz w:val="24"/>
          <w:szCs w:val="24"/>
          <w:lang w:val="en-US"/>
        </w:rPr>
        <w:t>„</w:t>
      </w:r>
      <w:proofErr w:type="spellStart"/>
      <w:r w:rsidR="00887EC2" w:rsidRPr="007F3562">
        <w:rPr>
          <w:bCs/>
          <w:sz w:val="24"/>
          <w:szCs w:val="24"/>
          <w:lang w:val="en-US"/>
        </w:rPr>
        <w:t>Modificarea</w:t>
      </w:r>
      <w:proofErr w:type="spellEnd"/>
      <w:r w:rsidR="00887EC2" w:rsidRPr="007F3562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7F3562">
        <w:rPr>
          <w:bCs/>
          <w:sz w:val="24"/>
          <w:szCs w:val="24"/>
          <w:lang w:val="en-US"/>
        </w:rPr>
        <w:t>cadrului</w:t>
      </w:r>
      <w:proofErr w:type="spellEnd"/>
      <w:r w:rsidR="00887EC2" w:rsidRPr="007F3562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7F3562">
        <w:rPr>
          <w:bCs/>
          <w:sz w:val="24"/>
          <w:szCs w:val="24"/>
          <w:lang w:val="en-US"/>
        </w:rPr>
        <w:t>normativ</w:t>
      </w:r>
      <w:proofErr w:type="spellEnd"/>
      <w:r w:rsidR="00887EC2" w:rsidRPr="007F3562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7F3562">
        <w:rPr>
          <w:bCs/>
          <w:sz w:val="24"/>
          <w:szCs w:val="24"/>
          <w:lang w:val="en-US"/>
        </w:rPr>
        <w:t>aferent</w:t>
      </w:r>
      <w:proofErr w:type="spellEnd"/>
      <w:r w:rsidR="00887EC2" w:rsidRPr="007F3562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7F3562">
        <w:rPr>
          <w:bCs/>
          <w:sz w:val="24"/>
          <w:szCs w:val="24"/>
          <w:lang w:val="en-US"/>
        </w:rPr>
        <w:t>evidenței</w:t>
      </w:r>
      <w:proofErr w:type="spellEnd"/>
      <w:r w:rsidR="00887EC2" w:rsidRPr="007F3562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7F3562">
        <w:rPr>
          <w:bCs/>
          <w:sz w:val="24"/>
          <w:szCs w:val="24"/>
          <w:lang w:val="en-US"/>
        </w:rPr>
        <w:t>contabile</w:t>
      </w:r>
      <w:proofErr w:type="spellEnd"/>
      <w:r w:rsidR="00887EC2" w:rsidRPr="007F3562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7F3562">
        <w:rPr>
          <w:bCs/>
          <w:sz w:val="24"/>
          <w:szCs w:val="24"/>
          <w:lang w:val="en-US"/>
        </w:rPr>
        <w:t>și</w:t>
      </w:r>
      <w:proofErr w:type="spellEnd"/>
      <w:r w:rsidR="00887EC2" w:rsidRPr="007F3562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7F3562">
        <w:rPr>
          <w:bCs/>
          <w:sz w:val="24"/>
          <w:szCs w:val="24"/>
          <w:lang w:val="en-US"/>
        </w:rPr>
        <w:t>raportării</w:t>
      </w:r>
      <w:proofErr w:type="spellEnd"/>
      <w:r w:rsidR="00887EC2" w:rsidRPr="007F3562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7F3562">
        <w:rPr>
          <w:bCs/>
          <w:sz w:val="24"/>
          <w:szCs w:val="24"/>
          <w:lang w:val="en-US"/>
        </w:rPr>
        <w:t>financiare</w:t>
      </w:r>
      <w:proofErr w:type="spellEnd"/>
      <w:r w:rsidR="00887EC2" w:rsidRPr="007F3562">
        <w:rPr>
          <w:bCs/>
          <w:sz w:val="24"/>
          <w:szCs w:val="24"/>
          <w:lang w:val="en-US"/>
        </w:rPr>
        <w:t>”</w:t>
      </w:r>
      <w:r w:rsidR="00887EC2" w:rsidRPr="00617DDD">
        <w:rPr>
          <w:bCs/>
          <w:sz w:val="24"/>
          <w:szCs w:val="24"/>
          <w:lang w:val="en-US"/>
        </w:rPr>
        <w:t>.</w:t>
      </w:r>
    </w:p>
    <w:p w14:paraId="3B949031" w14:textId="76CB5B56" w:rsidR="00887EC2" w:rsidRPr="00A40DD7" w:rsidRDefault="00A40DD7" w:rsidP="00617DDD">
      <w:pPr>
        <w:jc w:val="both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     </w:t>
      </w:r>
      <w:proofErr w:type="spellStart"/>
      <w:r w:rsidRPr="00A40DD7">
        <w:rPr>
          <w:bCs/>
          <w:sz w:val="24"/>
          <w:szCs w:val="24"/>
          <w:lang w:val="en-US"/>
        </w:rPr>
        <w:t>Organizarea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acestor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cursuri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este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determinată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inclusiv</w:t>
      </w:r>
      <w:proofErr w:type="spellEnd"/>
      <w:r w:rsidRPr="00A40DD7">
        <w:rPr>
          <w:bCs/>
          <w:sz w:val="24"/>
          <w:szCs w:val="24"/>
          <w:lang w:val="en-US"/>
        </w:rPr>
        <w:t xml:space="preserve"> de </w:t>
      </w:r>
      <w:proofErr w:type="spellStart"/>
      <w:r w:rsidRPr="00A40DD7">
        <w:rPr>
          <w:bCs/>
          <w:sz w:val="24"/>
          <w:szCs w:val="24"/>
          <w:lang w:val="en-US"/>
        </w:rPr>
        <w:t>modificările</w:t>
      </w:r>
      <w:proofErr w:type="spellEnd"/>
      <w:r w:rsidR="00E94C4C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cadrului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normativ</w:t>
      </w:r>
      <w:proofErr w:type="spellEnd"/>
      <w:r w:rsidRPr="00A40DD7">
        <w:rPr>
          <w:bCs/>
          <w:sz w:val="24"/>
          <w:szCs w:val="24"/>
          <w:lang w:val="en-US"/>
        </w:rPr>
        <w:t xml:space="preserve"> din </w:t>
      </w:r>
      <w:proofErr w:type="spellStart"/>
      <w:r w:rsidRPr="00A40DD7">
        <w:rPr>
          <w:bCs/>
          <w:sz w:val="24"/>
          <w:szCs w:val="24"/>
          <w:lang w:val="en-US"/>
        </w:rPr>
        <w:t>domeniul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contabil</w:t>
      </w:r>
      <w:proofErr w:type="spellEnd"/>
      <w:r w:rsidRPr="00A40DD7">
        <w:rPr>
          <w:bCs/>
          <w:sz w:val="24"/>
          <w:szCs w:val="24"/>
          <w:lang w:val="en-US"/>
        </w:rPr>
        <w:t xml:space="preserve">, precum </w:t>
      </w:r>
      <w:proofErr w:type="spellStart"/>
      <w:r w:rsidRPr="00A40DD7">
        <w:rPr>
          <w:bCs/>
          <w:sz w:val="24"/>
          <w:szCs w:val="24"/>
          <w:lang w:val="en-US"/>
        </w:rPr>
        <w:t>și</w:t>
      </w:r>
      <w:proofErr w:type="spellEnd"/>
      <w:r w:rsidRPr="00A40DD7">
        <w:rPr>
          <w:bCs/>
          <w:sz w:val="24"/>
          <w:szCs w:val="24"/>
          <w:lang w:val="en-US"/>
        </w:rPr>
        <w:t xml:space="preserve"> de </w:t>
      </w:r>
      <w:proofErr w:type="spellStart"/>
      <w:r w:rsidRPr="00A40DD7">
        <w:rPr>
          <w:bCs/>
          <w:sz w:val="24"/>
          <w:szCs w:val="24"/>
          <w:lang w:val="en-US"/>
        </w:rPr>
        <w:t>introducerea</w:t>
      </w:r>
      <w:proofErr w:type="spellEnd"/>
      <w:r w:rsidRPr="00A40DD7">
        <w:rPr>
          <w:bCs/>
          <w:sz w:val="24"/>
          <w:szCs w:val="24"/>
          <w:lang w:val="en-US"/>
        </w:rPr>
        <w:t xml:space="preserve">, </w:t>
      </w:r>
      <w:proofErr w:type="spellStart"/>
      <w:r w:rsidRPr="00A40DD7">
        <w:rPr>
          <w:bCs/>
          <w:sz w:val="24"/>
          <w:szCs w:val="24"/>
          <w:lang w:val="en-US"/>
        </w:rPr>
        <w:t>începând</w:t>
      </w:r>
      <w:proofErr w:type="spellEnd"/>
      <w:r w:rsidRPr="00A40DD7">
        <w:rPr>
          <w:bCs/>
          <w:sz w:val="24"/>
          <w:szCs w:val="24"/>
          <w:lang w:val="en-US"/>
        </w:rPr>
        <w:t xml:space="preserve"> cu 1 </w:t>
      </w:r>
      <w:proofErr w:type="spellStart"/>
      <w:r w:rsidRPr="00A40DD7">
        <w:rPr>
          <w:bCs/>
          <w:sz w:val="24"/>
          <w:szCs w:val="24"/>
          <w:lang w:val="en-US"/>
        </w:rPr>
        <w:t>ianuarie</w:t>
      </w:r>
      <w:proofErr w:type="spellEnd"/>
      <w:r w:rsidRPr="00A40DD7">
        <w:rPr>
          <w:bCs/>
          <w:sz w:val="24"/>
          <w:szCs w:val="24"/>
          <w:lang w:val="en-US"/>
        </w:rPr>
        <w:t xml:space="preserve"> 2027, a </w:t>
      </w:r>
      <w:proofErr w:type="spellStart"/>
      <w:r w:rsidRPr="00A40DD7">
        <w:rPr>
          <w:bCs/>
          <w:sz w:val="24"/>
          <w:szCs w:val="24"/>
          <w:lang w:val="en-US"/>
        </w:rPr>
        <w:t>patru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noi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Standarde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Naționale</w:t>
      </w:r>
      <w:proofErr w:type="spellEnd"/>
      <w:r w:rsidRPr="00A40DD7">
        <w:rPr>
          <w:bCs/>
          <w:sz w:val="24"/>
          <w:szCs w:val="24"/>
          <w:lang w:val="en-US"/>
        </w:rPr>
        <w:t xml:space="preserve"> de </w:t>
      </w:r>
      <w:proofErr w:type="spellStart"/>
      <w:r w:rsidR="001B05C1">
        <w:rPr>
          <w:bCs/>
          <w:sz w:val="24"/>
          <w:szCs w:val="24"/>
          <w:lang w:val="en-US"/>
        </w:rPr>
        <w:t>Evidență</w:t>
      </w:r>
      <w:proofErr w:type="spellEnd"/>
      <w:r w:rsidR="001B05C1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Contabil</w:t>
      </w:r>
      <w:r w:rsidR="001B05C1">
        <w:rPr>
          <w:bCs/>
          <w:sz w:val="24"/>
          <w:szCs w:val="24"/>
          <w:lang w:val="en-US"/>
        </w:rPr>
        <w:t>ă</w:t>
      </w:r>
      <w:proofErr w:type="spellEnd"/>
      <w:r w:rsidRPr="00A40DD7">
        <w:rPr>
          <w:bCs/>
          <w:sz w:val="24"/>
          <w:szCs w:val="24"/>
          <w:lang w:val="en-US"/>
        </w:rPr>
        <w:t xml:space="preserve">, care </w:t>
      </w:r>
      <w:proofErr w:type="spellStart"/>
      <w:r w:rsidRPr="00A40DD7">
        <w:rPr>
          <w:bCs/>
          <w:sz w:val="24"/>
          <w:szCs w:val="24"/>
          <w:lang w:val="en-US"/>
        </w:rPr>
        <w:t>impun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actualizarea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cunoștințelor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personalului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r w:rsidR="00E94C4C">
        <w:rPr>
          <w:bCs/>
          <w:sz w:val="24"/>
          <w:szCs w:val="24"/>
          <w:lang w:val="en-US"/>
        </w:rPr>
        <w:t xml:space="preserve">din </w:t>
      </w:r>
      <w:proofErr w:type="spellStart"/>
      <w:r w:rsidR="00E94C4C">
        <w:rPr>
          <w:bCs/>
          <w:sz w:val="24"/>
          <w:szCs w:val="24"/>
          <w:lang w:val="en-US"/>
        </w:rPr>
        <w:t>cadrul</w:t>
      </w:r>
      <w:proofErr w:type="spellEnd"/>
      <w:r w:rsidR="00E94C4C">
        <w:rPr>
          <w:bCs/>
          <w:sz w:val="24"/>
          <w:szCs w:val="24"/>
          <w:lang w:val="en-US"/>
        </w:rPr>
        <w:t xml:space="preserve"> </w:t>
      </w:r>
      <w:proofErr w:type="spellStart"/>
      <w:r w:rsidR="00E94C4C" w:rsidRPr="00E94C4C">
        <w:rPr>
          <w:bCs/>
          <w:sz w:val="24"/>
          <w:szCs w:val="24"/>
          <w:lang w:val="en-US"/>
        </w:rPr>
        <w:t>secțiilor</w:t>
      </w:r>
      <w:proofErr w:type="spellEnd"/>
      <w:r w:rsidR="00E94C4C" w:rsidRPr="00E94C4C">
        <w:rPr>
          <w:bCs/>
          <w:sz w:val="24"/>
          <w:szCs w:val="24"/>
          <w:lang w:val="en-US"/>
        </w:rPr>
        <w:t xml:space="preserve"> </w:t>
      </w:r>
      <w:proofErr w:type="spellStart"/>
      <w:r w:rsidR="00E94C4C" w:rsidRPr="00E94C4C">
        <w:rPr>
          <w:bCs/>
          <w:sz w:val="24"/>
          <w:szCs w:val="24"/>
          <w:lang w:val="en-US"/>
        </w:rPr>
        <w:t>financiare</w:t>
      </w:r>
      <w:proofErr w:type="spellEnd"/>
      <w:r w:rsidR="00E94C4C" w:rsidRPr="00E94C4C">
        <w:rPr>
          <w:bCs/>
          <w:sz w:val="24"/>
          <w:szCs w:val="24"/>
          <w:lang w:val="en-US"/>
        </w:rPr>
        <w:t xml:space="preserve"> </w:t>
      </w:r>
      <w:r w:rsidR="00E94C4C">
        <w:rPr>
          <w:bCs/>
          <w:sz w:val="24"/>
          <w:szCs w:val="24"/>
          <w:lang w:val="en-US"/>
        </w:rPr>
        <w:t>ale</w:t>
      </w:r>
      <w:r w:rsidR="00E94C4C" w:rsidRPr="00E94C4C">
        <w:rPr>
          <w:bCs/>
          <w:sz w:val="24"/>
          <w:szCs w:val="24"/>
          <w:lang w:val="en-US"/>
        </w:rPr>
        <w:t xml:space="preserve"> </w:t>
      </w:r>
      <w:proofErr w:type="spellStart"/>
      <w:r w:rsidR="00E94C4C" w:rsidRPr="00E94C4C">
        <w:rPr>
          <w:bCs/>
          <w:sz w:val="24"/>
          <w:szCs w:val="24"/>
          <w:lang w:val="en-US"/>
        </w:rPr>
        <w:t>instituțiile</w:t>
      </w:r>
      <w:proofErr w:type="spellEnd"/>
      <w:r w:rsidR="00E94C4C" w:rsidRPr="00E94C4C">
        <w:rPr>
          <w:bCs/>
          <w:sz w:val="24"/>
          <w:szCs w:val="24"/>
          <w:lang w:val="en-US"/>
        </w:rPr>
        <w:t xml:space="preserve"> </w:t>
      </w:r>
      <w:proofErr w:type="spellStart"/>
      <w:r w:rsidR="00E94C4C" w:rsidRPr="00E94C4C">
        <w:rPr>
          <w:bCs/>
          <w:sz w:val="24"/>
          <w:szCs w:val="24"/>
          <w:lang w:val="en-US"/>
        </w:rPr>
        <w:t>penitenciare</w:t>
      </w:r>
      <w:proofErr w:type="spellEnd"/>
      <w:r w:rsidR="00E94C4C">
        <w:rPr>
          <w:bCs/>
          <w:sz w:val="24"/>
          <w:szCs w:val="24"/>
          <w:lang w:val="ro-RO"/>
        </w:rPr>
        <w:t xml:space="preserve">, </w:t>
      </w:r>
      <w:proofErr w:type="spellStart"/>
      <w:r w:rsidRPr="00A40DD7">
        <w:rPr>
          <w:bCs/>
          <w:sz w:val="24"/>
          <w:szCs w:val="24"/>
          <w:lang w:val="en-US"/>
        </w:rPr>
        <w:t>responsabil</w:t>
      </w:r>
      <w:proofErr w:type="spellEnd"/>
      <w:r w:rsidRPr="00A40DD7">
        <w:rPr>
          <w:bCs/>
          <w:sz w:val="24"/>
          <w:szCs w:val="24"/>
          <w:lang w:val="en-US"/>
        </w:rPr>
        <w:t xml:space="preserve"> de </w:t>
      </w:r>
      <w:proofErr w:type="spellStart"/>
      <w:r w:rsidRPr="00A40DD7">
        <w:rPr>
          <w:bCs/>
          <w:sz w:val="24"/>
          <w:szCs w:val="24"/>
          <w:lang w:val="en-US"/>
        </w:rPr>
        <w:t>evidența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contabilă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și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raportarea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financiară</w:t>
      </w:r>
      <w:proofErr w:type="spellEnd"/>
      <w:r w:rsidRPr="00A40DD7">
        <w:rPr>
          <w:bCs/>
          <w:sz w:val="24"/>
          <w:szCs w:val="24"/>
          <w:lang w:val="en-US"/>
        </w:rPr>
        <w:t xml:space="preserve">, </w:t>
      </w:r>
      <w:proofErr w:type="spellStart"/>
      <w:r w:rsidRPr="00A40DD7">
        <w:rPr>
          <w:bCs/>
          <w:sz w:val="24"/>
          <w:szCs w:val="24"/>
          <w:lang w:val="en-US"/>
        </w:rPr>
        <w:t>în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vederea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aplicării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corecte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și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uniforme</w:t>
      </w:r>
      <w:proofErr w:type="spellEnd"/>
      <w:r w:rsidRPr="00A40DD7">
        <w:rPr>
          <w:bCs/>
          <w:sz w:val="24"/>
          <w:szCs w:val="24"/>
          <w:lang w:val="en-US"/>
        </w:rPr>
        <w:t xml:space="preserve"> a </w:t>
      </w:r>
      <w:proofErr w:type="spellStart"/>
      <w:r w:rsidRPr="00A40DD7">
        <w:rPr>
          <w:bCs/>
          <w:sz w:val="24"/>
          <w:szCs w:val="24"/>
          <w:lang w:val="en-US"/>
        </w:rPr>
        <w:t>noilor</w:t>
      </w:r>
      <w:proofErr w:type="spellEnd"/>
      <w:r w:rsidRPr="00A40DD7">
        <w:rPr>
          <w:bCs/>
          <w:sz w:val="24"/>
          <w:szCs w:val="24"/>
          <w:lang w:val="en-US"/>
        </w:rPr>
        <w:t xml:space="preserve"> </w:t>
      </w:r>
      <w:proofErr w:type="spellStart"/>
      <w:r w:rsidRPr="00A40DD7">
        <w:rPr>
          <w:bCs/>
          <w:sz w:val="24"/>
          <w:szCs w:val="24"/>
          <w:lang w:val="en-US"/>
        </w:rPr>
        <w:t>reglementări</w:t>
      </w:r>
      <w:proofErr w:type="spellEnd"/>
      <w:r w:rsidRPr="00A40DD7">
        <w:rPr>
          <w:bCs/>
          <w:sz w:val="24"/>
          <w:szCs w:val="24"/>
          <w:lang w:val="en-US"/>
        </w:rPr>
        <w:t>.</w:t>
      </w:r>
    </w:p>
    <w:p w14:paraId="4D6C8875" w14:textId="5C517DD5" w:rsidR="00887EC2" w:rsidRPr="00617DDD" w:rsidRDefault="000E17F3" w:rsidP="00617DDD">
      <w:pPr>
        <w:jc w:val="both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     </w:t>
      </w:r>
      <w:proofErr w:type="spellStart"/>
      <w:r w:rsidR="00887EC2" w:rsidRPr="00617DDD">
        <w:rPr>
          <w:bCs/>
          <w:sz w:val="24"/>
          <w:szCs w:val="24"/>
          <w:lang w:val="en-US"/>
        </w:rPr>
        <w:t>Scopul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acestor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5B7D27">
        <w:rPr>
          <w:bCs/>
          <w:sz w:val="24"/>
          <w:szCs w:val="24"/>
          <w:lang w:val="en-US"/>
        </w:rPr>
        <w:t>cursuri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constă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în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creșterea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nivelului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de </w:t>
      </w:r>
      <w:proofErr w:type="spellStart"/>
      <w:r w:rsidR="00887EC2" w:rsidRPr="00617DDD">
        <w:rPr>
          <w:bCs/>
          <w:sz w:val="24"/>
          <w:szCs w:val="24"/>
          <w:lang w:val="en-US"/>
        </w:rPr>
        <w:t>competență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profesională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, </w:t>
      </w:r>
      <w:proofErr w:type="spellStart"/>
      <w:r w:rsidR="00887EC2" w:rsidRPr="00617DDD">
        <w:rPr>
          <w:bCs/>
          <w:sz w:val="24"/>
          <w:szCs w:val="24"/>
          <w:lang w:val="en-US"/>
        </w:rPr>
        <w:t>dezvoltarea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și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perfecționarea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continuă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gramStart"/>
      <w:r w:rsidR="00887EC2" w:rsidRPr="00617DDD">
        <w:rPr>
          <w:bCs/>
          <w:sz w:val="24"/>
          <w:szCs w:val="24"/>
          <w:lang w:val="en-US"/>
        </w:rPr>
        <w:t>a</w:t>
      </w:r>
      <w:proofErr w:type="gram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angajaților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, precum </w:t>
      </w:r>
      <w:proofErr w:type="spellStart"/>
      <w:r w:rsidR="00887EC2" w:rsidRPr="00617DDD">
        <w:rPr>
          <w:bCs/>
          <w:sz w:val="24"/>
          <w:szCs w:val="24"/>
          <w:lang w:val="en-US"/>
        </w:rPr>
        <w:t>și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în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dobândirea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de </w:t>
      </w:r>
      <w:proofErr w:type="spellStart"/>
      <w:r w:rsidR="00887EC2" w:rsidRPr="00617DDD">
        <w:rPr>
          <w:bCs/>
          <w:sz w:val="24"/>
          <w:szCs w:val="24"/>
          <w:lang w:val="en-US"/>
        </w:rPr>
        <w:t>cunoștințe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și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competențe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necesare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aplicării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modificărilor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legislative </w:t>
      </w:r>
      <w:proofErr w:type="spellStart"/>
      <w:r w:rsidR="00887EC2" w:rsidRPr="00617DDD">
        <w:rPr>
          <w:bCs/>
          <w:sz w:val="24"/>
          <w:szCs w:val="24"/>
          <w:lang w:val="en-US"/>
        </w:rPr>
        <w:t>și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normativ-metodologice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în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domeniul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evidenței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contabile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și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raportării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financiare</w:t>
      </w:r>
      <w:proofErr w:type="spellEnd"/>
      <w:r w:rsidR="00887EC2" w:rsidRPr="00617DDD">
        <w:rPr>
          <w:bCs/>
          <w:sz w:val="24"/>
          <w:szCs w:val="24"/>
          <w:lang w:val="en-US"/>
        </w:rPr>
        <w:t>.</w:t>
      </w:r>
    </w:p>
    <w:p w14:paraId="57BBD67B" w14:textId="43F4DECE" w:rsidR="00887EC2" w:rsidRPr="00144E00" w:rsidRDefault="000E17F3" w:rsidP="00617DDD">
      <w:pPr>
        <w:jc w:val="both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     </w:t>
      </w:r>
      <w:proofErr w:type="spellStart"/>
      <w:r w:rsidR="001F6DEB">
        <w:rPr>
          <w:bCs/>
          <w:sz w:val="24"/>
          <w:szCs w:val="24"/>
          <w:lang w:val="en-US"/>
        </w:rPr>
        <w:t>Astfel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, </w:t>
      </w:r>
      <w:proofErr w:type="spellStart"/>
      <w:r w:rsidR="00887EC2" w:rsidRPr="00617DDD">
        <w:rPr>
          <w:bCs/>
          <w:sz w:val="24"/>
          <w:szCs w:val="24"/>
          <w:lang w:val="en-US"/>
        </w:rPr>
        <w:t>potrivit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art. 40 </w:t>
      </w:r>
      <w:proofErr w:type="spellStart"/>
      <w:r w:rsidR="00887EC2" w:rsidRPr="00617DDD">
        <w:rPr>
          <w:bCs/>
          <w:sz w:val="24"/>
          <w:szCs w:val="24"/>
          <w:lang w:val="en-US"/>
        </w:rPr>
        <w:t>alin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. (2) din </w:t>
      </w:r>
      <w:proofErr w:type="spellStart"/>
      <w:r w:rsidR="00887EC2" w:rsidRPr="00617DDD">
        <w:rPr>
          <w:bCs/>
          <w:sz w:val="24"/>
          <w:szCs w:val="24"/>
          <w:lang w:val="en-US"/>
        </w:rPr>
        <w:t>Legea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nr. 300/2017 cu </w:t>
      </w:r>
      <w:proofErr w:type="spellStart"/>
      <w:r w:rsidR="00887EC2" w:rsidRPr="00617DDD">
        <w:rPr>
          <w:bCs/>
          <w:sz w:val="24"/>
          <w:szCs w:val="24"/>
          <w:lang w:val="en-US"/>
        </w:rPr>
        <w:t>privire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la </w:t>
      </w:r>
      <w:proofErr w:type="spellStart"/>
      <w:r w:rsidR="00887EC2" w:rsidRPr="00617DDD">
        <w:rPr>
          <w:bCs/>
          <w:sz w:val="24"/>
          <w:szCs w:val="24"/>
          <w:lang w:val="en-US"/>
        </w:rPr>
        <w:t>sistemul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administrației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penitenciare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, </w:t>
      </w:r>
      <w:r w:rsidR="00887EC2" w:rsidRPr="000E17F3">
        <w:rPr>
          <w:bCs/>
          <w:i/>
          <w:iCs/>
          <w:sz w:val="24"/>
          <w:szCs w:val="24"/>
          <w:lang w:val="en-US"/>
        </w:rPr>
        <w:t>„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funcționarii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publici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cu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statut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special au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obligația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de a-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și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perfecționa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,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în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mod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continuu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,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abilitățile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și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pregătirea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profesională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, precum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și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de a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participa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la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cursuri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de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formare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profesională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continuă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.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Formarea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profesională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a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funcționarilor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publici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cu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statut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special se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efectuează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conform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cerințelor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generale ale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practicii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administrației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penitenciare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și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cerințelor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specifice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necesare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exercitării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atribuțiilor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 xml:space="preserve"> de </w:t>
      </w:r>
      <w:proofErr w:type="spellStart"/>
      <w:r w:rsidR="00887EC2" w:rsidRPr="000E17F3">
        <w:rPr>
          <w:bCs/>
          <w:i/>
          <w:iCs/>
          <w:sz w:val="24"/>
          <w:szCs w:val="24"/>
          <w:lang w:val="en-US"/>
        </w:rPr>
        <w:t>serviciu</w:t>
      </w:r>
      <w:proofErr w:type="spellEnd"/>
      <w:r w:rsidR="00887EC2" w:rsidRPr="000E17F3">
        <w:rPr>
          <w:bCs/>
          <w:i/>
          <w:iCs/>
          <w:sz w:val="24"/>
          <w:szCs w:val="24"/>
          <w:lang w:val="en-US"/>
        </w:rPr>
        <w:t>”</w:t>
      </w:r>
      <w:r w:rsidR="00144E00">
        <w:rPr>
          <w:bCs/>
          <w:sz w:val="24"/>
          <w:szCs w:val="24"/>
          <w:lang w:val="en-US"/>
        </w:rPr>
        <w:t>.</w:t>
      </w:r>
    </w:p>
    <w:p w14:paraId="5C200EB0" w14:textId="1F520FF3" w:rsidR="00887EC2" w:rsidRPr="00617DDD" w:rsidRDefault="000E17F3" w:rsidP="00617DDD">
      <w:pPr>
        <w:jc w:val="both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     </w:t>
      </w:r>
      <w:proofErr w:type="spellStart"/>
      <w:r w:rsidR="00887EC2" w:rsidRPr="00617DDD">
        <w:rPr>
          <w:bCs/>
          <w:sz w:val="24"/>
          <w:szCs w:val="24"/>
          <w:lang w:val="en-US"/>
        </w:rPr>
        <w:t>Menționăm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că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implicarea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formatorilor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cu </w:t>
      </w:r>
      <w:proofErr w:type="spellStart"/>
      <w:r w:rsidR="00887EC2" w:rsidRPr="00617DDD">
        <w:rPr>
          <w:bCs/>
          <w:sz w:val="24"/>
          <w:szCs w:val="24"/>
          <w:lang w:val="en-US"/>
        </w:rPr>
        <w:t>pregătire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specializată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în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domeniul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financiar-contabil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contribuie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semnificativ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la </w:t>
      </w:r>
      <w:proofErr w:type="spellStart"/>
      <w:r w:rsidR="00887EC2" w:rsidRPr="00617DDD">
        <w:rPr>
          <w:bCs/>
          <w:sz w:val="24"/>
          <w:szCs w:val="24"/>
          <w:lang w:val="en-US"/>
        </w:rPr>
        <w:t>eficiența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procesului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de </w:t>
      </w:r>
      <w:proofErr w:type="spellStart"/>
      <w:r w:rsidR="00887EC2" w:rsidRPr="00617DDD">
        <w:rPr>
          <w:bCs/>
          <w:sz w:val="24"/>
          <w:szCs w:val="24"/>
          <w:lang w:val="en-US"/>
        </w:rPr>
        <w:t>instruire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, </w:t>
      </w:r>
      <w:proofErr w:type="spellStart"/>
      <w:r w:rsidR="00887EC2" w:rsidRPr="00617DDD">
        <w:rPr>
          <w:bCs/>
          <w:sz w:val="24"/>
          <w:szCs w:val="24"/>
          <w:lang w:val="en-US"/>
        </w:rPr>
        <w:t>oferind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participanților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posibilitatea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de a </w:t>
      </w:r>
      <w:proofErr w:type="spellStart"/>
      <w:r w:rsidR="00887EC2" w:rsidRPr="00617DDD">
        <w:rPr>
          <w:bCs/>
          <w:sz w:val="24"/>
          <w:szCs w:val="24"/>
          <w:lang w:val="en-US"/>
        </w:rPr>
        <w:t>însuși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modificările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legislative </w:t>
      </w:r>
      <w:proofErr w:type="spellStart"/>
      <w:r w:rsidR="00887EC2" w:rsidRPr="00617DDD">
        <w:rPr>
          <w:bCs/>
          <w:sz w:val="24"/>
          <w:szCs w:val="24"/>
          <w:lang w:val="en-US"/>
        </w:rPr>
        <w:t>și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metodologice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, precum </w:t>
      </w:r>
      <w:proofErr w:type="spellStart"/>
      <w:r w:rsidR="00887EC2" w:rsidRPr="00617DDD">
        <w:rPr>
          <w:bCs/>
          <w:sz w:val="24"/>
          <w:szCs w:val="24"/>
          <w:lang w:val="en-US"/>
        </w:rPr>
        <w:t>și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de </w:t>
      </w:r>
      <w:proofErr w:type="gramStart"/>
      <w:r w:rsidR="00887EC2" w:rsidRPr="00617DDD">
        <w:rPr>
          <w:bCs/>
          <w:sz w:val="24"/>
          <w:szCs w:val="24"/>
          <w:lang w:val="en-US"/>
        </w:rPr>
        <w:t>a</w:t>
      </w:r>
      <w:proofErr w:type="gram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aplica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în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practică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prevederile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noilor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Standarde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Naționale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de </w:t>
      </w:r>
      <w:proofErr w:type="spellStart"/>
      <w:r w:rsidR="00F7477F">
        <w:rPr>
          <w:bCs/>
          <w:sz w:val="24"/>
          <w:szCs w:val="24"/>
          <w:lang w:val="en-US"/>
        </w:rPr>
        <w:t>Evidență</w:t>
      </w:r>
      <w:proofErr w:type="spellEnd"/>
      <w:r w:rsidR="00F7477F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Contabil</w:t>
      </w:r>
      <w:r w:rsidR="00F7477F">
        <w:rPr>
          <w:bCs/>
          <w:sz w:val="24"/>
          <w:szCs w:val="24"/>
          <w:lang w:val="en-US"/>
        </w:rPr>
        <w:t>ă</w:t>
      </w:r>
      <w:proofErr w:type="spellEnd"/>
      <w:r w:rsidR="00F7477F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și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ale </w:t>
      </w:r>
      <w:proofErr w:type="spellStart"/>
      <w:r w:rsidR="00887EC2" w:rsidRPr="00617DDD">
        <w:rPr>
          <w:bCs/>
          <w:sz w:val="24"/>
          <w:szCs w:val="24"/>
          <w:lang w:val="en-US"/>
        </w:rPr>
        <w:t>actelor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normative </w:t>
      </w:r>
      <w:proofErr w:type="spellStart"/>
      <w:r w:rsidR="00887EC2" w:rsidRPr="00617DDD">
        <w:rPr>
          <w:bCs/>
          <w:sz w:val="24"/>
          <w:szCs w:val="24"/>
          <w:lang w:val="en-US"/>
        </w:rPr>
        <w:t>conexe</w:t>
      </w:r>
      <w:proofErr w:type="spellEnd"/>
      <w:r w:rsidR="00887EC2" w:rsidRPr="00617DDD">
        <w:rPr>
          <w:bCs/>
          <w:sz w:val="24"/>
          <w:szCs w:val="24"/>
          <w:lang w:val="en-US"/>
        </w:rPr>
        <w:t>.</w:t>
      </w:r>
    </w:p>
    <w:p w14:paraId="54E06641" w14:textId="07AA6EC2" w:rsidR="00887EC2" w:rsidRPr="00617DDD" w:rsidRDefault="000E17F3" w:rsidP="00617DDD">
      <w:pPr>
        <w:jc w:val="both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     </w:t>
      </w:r>
      <w:proofErr w:type="spellStart"/>
      <w:r w:rsidR="00887EC2" w:rsidRPr="00617DDD">
        <w:rPr>
          <w:bCs/>
          <w:sz w:val="24"/>
          <w:szCs w:val="24"/>
          <w:lang w:val="en-US"/>
        </w:rPr>
        <w:t>Totodată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, </w:t>
      </w:r>
      <w:proofErr w:type="spellStart"/>
      <w:r w:rsidR="00887EC2" w:rsidRPr="00617DDD">
        <w:rPr>
          <w:bCs/>
          <w:sz w:val="24"/>
          <w:szCs w:val="24"/>
          <w:lang w:val="en-US"/>
        </w:rPr>
        <w:t>prezența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specialiștilor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cu </w:t>
      </w:r>
      <w:proofErr w:type="spellStart"/>
      <w:r w:rsidR="00887EC2" w:rsidRPr="00617DDD">
        <w:rPr>
          <w:bCs/>
          <w:sz w:val="24"/>
          <w:szCs w:val="24"/>
          <w:lang w:val="en-US"/>
        </w:rPr>
        <w:t>experiență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facilitează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clarificarea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aspectelor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practice </w:t>
      </w:r>
      <w:proofErr w:type="spellStart"/>
      <w:r w:rsidR="00887EC2" w:rsidRPr="00617DDD">
        <w:rPr>
          <w:bCs/>
          <w:sz w:val="24"/>
          <w:szCs w:val="24"/>
          <w:lang w:val="en-US"/>
        </w:rPr>
        <w:t>și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a </w:t>
      </w:r>
      <w:proofErr w:type="spellStart"/>
      <w:r w:rsidR="00887EC2" w:rsidRPr="00617DDD">
        <w:rPr>
          <w:bCs/>
          <w:sz w:val="24"/>
          <w:szCs w:val="24"/>
          <w:lang w:val="en-US"/>
        </w:rPr>
        <w:t>dificultăților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întâlnite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în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activitatea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curentă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, </w:t>
      </w:r>
      <w:proofErr w:type="spellStart"/>
      <w:r w:rsidR="00887EC2" w:rsidRPr="00617DDD">
        <w:rPr>
          <w:bCs/>
          <w:sz w:val="24"/>
          <w:szCs w:val="24"/>
          <w:lang w:val="en-US"/>
        </w:rPr>
        <w:t>asigurând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un </w:t>
      </w:r>
      <w:proofErr w:type="spellStart"/>
      <w:r w:rsidR="00887EC2" w:rsidRPr="00617DDD">
        <w:rPr>
          <w:bCs/>
          <w:sz w:val="24"/>
          <w:szCs w:val="24"/>
          <w:lang w:val="en-US"/>
        </w:rPr>
        <w:t>suport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profesionist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în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procesul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de </w:t>
      </w:r>
      <w:proofErr w:type="spellStart"/>
      <w:r w:rsidR="00887EC2" w:rsidRPr="00617DDD">
        <w:rPr>
          <w:bCs/>
          <w:sz w:val="24"/>
          <w:szCs w:val="24"/>
          <w:lang w:val="en-US"/>
        </w:rPr>
        <w:t>implementare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a </w:t>
      </w:r>
      <w:proofErr w:type="spellStart"/>
      <w:r w:rsidR="00887EC2" w:rsidRPr="00617DDD">
        <w:rPr>
          <w:bCs/>
          <w:sz w:val="24"/>
          <w:szCs w:val="24"/>
          <w:lang w:val="en-US"/>
        </w:rPr>
        <w:t>noilor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cerințe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privind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evidența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contabilă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și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raportarea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financiară</w:t>
      </w:r>
      <w:proofErr w:type="spellEnd"/>
      <w:r w:rsidR="00887EC2" w:rsidRPr="00617DDD">
        <w:rPr>
          <w:bCs/>
          <w:sz w:val="24"/>
          <w:szCs w:val="24"/>
          <w:lang w:val="en-US"/>
        </w:rPr>
        <w:t>.</w:t>
      </w:r>
    </w:p>
    <w:p w14:paraId="18CE4D0B" w14:textId="5E9C3F6B" w:rsidR="00144E00" w:rsidRDefault="004B78B4" w:rsidP="00144E00">
      <w:pPr>
        <w:jc w:val="both"/>
        <w:rPr>
          <w:rFonts w:eastAsia="Calibri"/>
          <w:color w:val="000000"/>
          <w:sz w:val="24"/>
          <w:szCs w:val="24"/>
          <w:lang w:val="zh-CN" w:eastAsia="en-US"/>
        </w:rPr>
      </w:pPr>
      <w:r>
        <w:rPr>
          <w:bCs/>
          <w:sz w:val="24"/>
          <w:szCs w:val="24"/>
          <w:lang w:val="en-US"/>
        </w:rPr>
        <w:t xml:space="preserve">     </w:t>
      </w:r>
      <w:r w:rsidR="00144E00" w:rsidRPr="00144E00">
        <w:rPr>
          <w:rFonts w:eastAsia="Calibri"/>
          <w:color w:val="000000"/>
          <w:sz w:val="24"/>
          <w:szCs w:val="24"/>
          <w:lang w:val="zh-CN" w:eastAsia="en-US"/>
        </w:rPr>
        <w:t xml:space="preserve">În </w:t>
      </w:r>
      <w:r w:rsidR="00144E00">
        <w:rPr>
          <w:rFonts w:eastAsia="Calibri"/>
          <w:color w:val="000000"/>
          <w:sz w:val="24"/>
          <w:szCs w:val="24"/>
          <w:lang w:val="ro-RO" w:eastAsia="en-US"/>
        </w:rPr>
        <w:t>acest sens</w:t>
      </w:r>
      <w:r w:rsidR="00DA3301">
        <w:rPr>
          <w:rFonts w:eastAsia="Calibri"/>
          <w:color w:val="000000"/>
          <w:sz w:val="24"/>
          <w:szCs w:val="24"/>
          <w:lang w:val="ro-RO" w:eastAsia="en-US"/>
        </w:rPr>
        <w:t>, în</w:t>
      </w:r>
      <w:r w:rsidR="00144E00">
        <w:rPr>
          <w:rFonts w:eastAsia="Calibri"/>
          <w:color w:val="000000"/>
          <w:sz w:val="24"/>
          <w:szCs w:val="24"/>
          <w:lang w:val="ro-RO" w:eastAsia="en-US"/>
        </w:rPr>
        <w:t xml:space="preserve"> </w:t>
      </w:r>
      <w:r w:rsidR="00144E00" w:rsidRPr="00144E00">
        <w:rPr>
          <w:rFonts w:eastAsia="Calibri"/>
          <w:color w:val="000000"/>
          <w:sz w:val="24"/>
          <w:szCs w:val="24"/>
          <w:lang w:val="zh-CN" w:eastAsia="en-US"/>
        </w:rPr>
        <w:t>conform</w:t>
      </w:r>
      <w:proofErr w:type="spellStart"/>
      <w:r w:rsidR="00DA3301">
        <w:rPr>
          <w:rFonts w:eastAsia="Calibri"/>
          <w:color w:val="000000"/>
          <w:sz w:val="24"/>
          <w:szCs w:val="24"/>
          <w:lang w:val="ro-RO" w:eastAsia="en-US"/>
        </w:rPr>
        <w:t>itate</w:t>
      </w:r>
      <w:proofErr w:type="spellEnd"/>
      <w:r w:rsidR="00DA3301">
        <w:rPr>
          <w:rFonts w:eastAsia="Calibri"/>
          <w:color w:val="000000"/>
          <w:sz w:val="24"/>
          <w:szCs w:val="24"/>
          <w:lang w:val="ro-RO" w:eastAsia="en-US"/>
        </w:rPr>
        <w:t xml:space="preserve"> cu</w:t>
      </w:r>
      <w:r w:rsidR="00144E00" w:rsidRPr="00144E00">
        <w:rPr>
          <w:rFonts w:eastAsia="Calibri"/>
          <w:color w:val="000000"/>
          <w:sz w:val="24"/>
          <w:szCs w:val="24"/>
          <w:lang w:val="zh-CN" w:eastAsia="en-US"/>
        </w:rPr>
        <w:t xml:space="preserve"> prevederil</w:t>
      </w:r>
      <w:r w:rsidR="00DA3301">
        <w:rPr>
          <w:rFonts w:eastAsia="Calibri"/>
          <w:color w:val="000000"/>
          <w:sz w:val="24"/>
          <w:szCs w:val="24"/>
          <w:lang w:val="ro-RO" w:eastAsia="en-US"/>
        </w:rPr>
        <w:t>e</w:t>
      </w:r>
      <w:r w:rsidR="00144E00" w:rsidRPr="00144E00">
        <w:rPr>
          <w:rFonts w:eastAsia="Calibri"/>
          <w:color w:val="000000"/>
          <w:sz w:val="24"/>
          <w:szCs w:val="24"/>
          <w:lang w:val="zh-CN" w:eastAsia="en-US"/>
        </w:rPr>
        <w:t xml:space="preserve"> pct. 14 din Regulamentul aprobat prin Hotărârea Guvernului nr. 870/2022,</w:t>
      </w:r>
      <w:r w:rsidR="00144E00">
        <w:rPr>
          <w:rFonts w:eastAsia="Calibri"/>
          <w:color w:val="000000"/>
          <w:sz w:val="24"/>
          <w:szCs w:val="24"/>
          <w:lang w:val="zh-CN" w:eastAsia="en-US"/>
        </w:rPr>
        <w:t xml:space="preserve"> autoritatea/entitatea contractantă este obligată să desfășoare achizițiile publice de valoare mică prin intermediul SIA „RSAP”, cu excepția următoarelor cazuri:</w:t>
      </w:r>
    </w:p>
    <w:p w14:paraId="3D6E5911" w14:textId="77777777" w:rsidR="00144E00" w:rsidRDefault="00144E00" w:rsidP="00144E00">
      <w:pPr>
        <w:ind w:firstLine="567"/>
        <w:jc w:val="both"/>
        <w:rPr>
          <w:rFonts w:eastAsia="Calibri"/>
          <w:b/>
          <w:bCs/>
          <w:color w:val="000000"/>
          <w:sz w:val="24"/>
          <w:szCs w:val="24"/>
          <w:lang w:val="zh-CN" w:eastAsia="en-US"/>
        </w:rPr>
      </w:pPr>
      <w:r>
        <w:rPr>
          <w:rFonts w:eastAsia="Calibri"/>
          <w:color w:val="000000"/>
          <w:sz w:val="24"/>
          <w:szCs w:val="24"/>
          <w:lang w:val="zh-CN" w:eastAsia="en-US"/>
        </w:rPr>
        <w:t xml:space="preserve">spct. 1) - </w:t>
      </w:r>
      <w:r>
        <w:rPr>
          <w:rFonts w:eastAsia="Calibri"/>
          <w:i/>
          <w:iCs/>
          <w:color w:val="000000"/>
          <w:sz w:val="24"/>
          <w:szCs w:val="24"/>
          <w:lang w:val="zh-CN" w:eastAsia="en-US"/>
        </w:rPr>
        <w:t>achizițiile directe ale căror valori estimate sunt stabilite în pct. 4-7</w:t>
      </w:r>
      <w:r>
        <w:rPr>
          <w:rFonts w:eastAsia="Calibri"/>
          <w:color w:val="000000"/>
          <w:sz w:val="24"/>
          <w:szCs w:val="24"/>
          <w:lang w:val="zh-CN" w:eastAsia="en-US"/>
        </w:rPr>
        <w:t>.</w:t>
      </w:r>
    </w:p>
    <w:p w14:paraId="03BC2FE0" w14:textId="77777777" w:rsidR="001F6DEB" w:rsidRDefault="004B78B4" w:rsidP="00617DDD">
      <w:pPr>
        <w:jc w:val="both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 w:eastAsia="zh-CN"/>
        </w:rPr>
        <w:t xml:space="preserve">     </w:t>
      </w:r>
      <w:proofErr w:type="spellStart"/>
      <w:r w:rsidRPr="004B78B4">
        <w:rPr>
          <w:bCs/>
          <w:sz w:val="24"/>
          <w:szCs w:val="24"/>
          <w:lang w:val="en-US" w:eastAsia="zh-CN"/>
        </w:rPr>
        <w:t>În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</w:t>
      </w:r>
      <w:proofErr w:type="spellStart"/>
      <w:r w:rsidRPr="004B78B4">
        <w:rPr>
          <w:bCs/>
          <w:sz w:val="24"/>
          <w:szCs w:val="24"/>
          <w:lang w:val="en-US" w:eastAsia="zh-CN"/>
        </w:rPr>
        <w:t>aceste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</w:t>
      </w:r>
      <w:proofErr w:type="spellStart"/>
      <w:r w:rsidRPr="004B78B4">
        <w:rPr>
          <w:bCs/>
          <w:sz w:val="24"/>
          <w:szCs w:val="24"/>
          <w:lang w:val="en-US" w:eastAsia="zh-CN"/>
        </w:rPr>
        <w:t>condiții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, Administrația </w:t>
      </w:r>
      <w:proofErr w:type="spellStart"/>
      <w:r w:rsidRPr="004B78B4">
        <w:rPr>
          <w:bCs/>
          <w:sz w:val="24"/>
          <w:szCs w:val="24"/>
          <w:lang w:val="en-US" w:eastAsia="zh-CN"/>
        </w:rPr>
        <w:t>Națională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a </w:t>
      </w:r>
      <w:proofErr w:type="spellStart"/>
      <w:r w:rsidRPr="004B78B4">
        <w:rPr>
          <w:bCs/>
          <w:sz w:val="24"/>
          <w:szCs w:val="24"/>
          <w:lang w:val="en-US" w:eastAsia="zh-CN"/>
        </w:rPr>
        <w:t>Penitenciarelor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</w:t>
      </w:r>
      <w:proofErr w:type="spellStart"/>
      <w:r w:rsidRPr="004B78B4">
        <w:rPr>
          <w:bCs/>
          <w:sz w:val="24"/>
          <w:szCs w:val="24"/>
          <w:lang w:val="en-US" w:eastAsia="zh-CN"/>
        </w:rPr>
        <w:t>își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</w:t>
      </w:r>
      <w:proofErr w:type="spellStart"/>
      <w:r w:rsidRPr="004B78B4">
        <w:rPr>
          <w:bCs/>
          <w:sz w:val="24"/>
          <w:szCs w:val="24"/>
          <w:lang w:val="en-US" w:eastAsia="zh-CN"/>
        </w:rPr>
        <w:t>rezervă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</w:t>
      </w:r>
      <w:proofErr w:type="spellStart"/>
      <w:r w:rsidRPr="004B78B4">
        <w:rPr>
          <w:bCs/>
          <w:sz w:val="24"/>
          <w:szCs w:val="24"/>
          <w:lang w:val="en-US" w:eastAsia="zh-CN"/>
        </w:rPr>
        <w:t>dreptul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de </w:t>
      </w:r>
      <w:proofErr w:type="gramStart"/>
      <w:r w:rsidRPr="004B78B4">
        <w:rPr>
          <w:bCs/>
          <w:sz w:val="24"/>
          <w:szCs w:val="24"/>
          <w:lang w:val="en-US" w:eastAsia="zh-CN"/>
        </w:rPr>
        <w:t>a</w:t>
      </w:r>
      <w:proofErr w:type="gramEnd"/>
      <w:r w:rsidRPr="004B78B4">
        <w:rPr>
          <w:bCs/>
          <w:sz w:val="24"/>
          <w:szCs w:val="24"/>
          <w:lang w:val="en-US" w:eastAsia="zh-CN"/>
        </w:rPr>
        <w:t xml:space="preserve"> </w:t>
      </w:r>
      <w:proofErr w:type="spellStart"/>
      <w:r w:rsidRPr="004B78B4">
        <w:rPr>
          <w:bCs/>
          <w:sz w:val="24"/>
          <w:szCs w:val="24"/>
          <w:lang w:val="en-US" w:eastAsia="zh-CN"/>
        </w:rPr>
        <w:t>atribui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, cu </w:t>
      </w:r>
      <w:proofErr w:type="spellStart"/>
      <w:r w:rsidRPr="004B78B4">
        <w:rPr>
          <w:bCs/>
          <w:sz w:val="24"/>
          <w:szCs w:val="24"/>
          <w:lang w:val="en-US" w:eastAsia="zh-CN"/>
        </w:rPr>
        <w:t>respectarea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</w:t>
      </w:r>
      <w:proofErr w:type="spellStart"/>
      <w:r w:rsidRPr="004B78B4">
        <w:rPr>
          <w:bCs/>
          <w:sz w:val="24"/>
          <w:szCs w:val="24"/>
          <w:lang w:val="en-US" w:eastAsia="zh-CN"/>
        </w:rPr>
        <w:t>prevederilor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</w:t>
      </w:r>
      <w:proofErr w:type="spellStart"/>
      <w:r w:rsidRPr="004B78B4">
        <w:rPr>
          <w:bCs/>
          <w:sz w:val="24"/>
          <w:szCs w:val="24"/>
          <w:lang w:val="en-US" w:eastAsia="zh-CN"/>
        </w:rPr>
        <w:t>legale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</w:t>
      </w:r>
      <w:proofErr w:type="spellStart"/>
      <w:r w:rsidRPr="004B78B4">
        <w:rPr>
          <w:bCs/>
          <w:sz w:val="24"/>
          <w:szCs w:val="24"/>
          <w:lang w:val="en-US" w:eastAsia="zh-CN"/>
        </w:rPr>
        <w:t>aplicabile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, </w:t>
      </w:r>
      <w:proofErr w:type="spellStart"/>
      <w:r w:rsidRPr="004B78B4">
        <w:rPr>
          <w:bCs/>
          <w:sz w:val="24"/>
          <w:szCs w:val="24"/>
          <w:lang w:val="en-US" w:eastAsia="zh-CN"/>
        </w:rPr>
        <w:t>contractul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de </w:t>
      </w:r>
      <w:proofErr w:type="spellStart"/>
      <w:r w:rsidRPr="004B78B4">
        <w:rPr>
          <w:bCs/>
          <w:sz w:val="24"/>
          <w:szCs w:val="24"/>
          <w:lang w:val="en-US" w:eastAsia="zh-CN"/>
        </w:rPr>
        <w:t>prestare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a </w:t>
      </w:r>
      <w:proofErr w:type="spellStart"/>
      <w:r w:rsidRPr="004B78B4">
        <w:rPr>
          <w:bCs/>
          <w:sz w:val="24"/>
          <w:szCs w:val="24"/>
          <w:lang w:val="en-US" w:eastAsia="zh-CN"/>
        </w:rPr>
        <w:t>serviciilor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</w:t>
      </w:r>
      <w:proofErr w:type="spellStart"/>
      <w:r w:rsidRPr="004B78B4">
        <w:rPr>
          <w:bCs/>
          <w:sz w:val="24"/>
          <w:szCs w:val="24"/>
          <w:lang w:val="en-US" w:eastAsia="zh-CN"/>
        </w:rPr>
        <w:t>Instituției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</w:t>
      </w:r>
      <w:proofErr w:type="spellStart"/>
      <w:r w:rsidRPr="004B78B4">
        <w:rPr>
          <w:bCs/>
          <w:sz w:val="24"/>
          <w:szCs w:val="24"/>
          <w:lang w:val="en-US" w:eastAsia="zh-CN"/>
        </w:rPr>
        <w:t>Publice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„</w:t>
      </w:r>
      <w:proofErr w:type="spellStart"/>
      <w:r w:rsidRPr="004B78B4">
        <w:rPr>
          <w:bCs/>
          <w:sz w:val="24"/>
          <w:szCs w:val="24"/>
          <w:lang w:val="en-US" w:eastAsia="zh-CN"/>
        </w:rPr>
        <w:t>Centrul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de </w:t>
      </w:r>
      <w:proofErr w:type="spellStart"/>
      <w:r w:rsidRPr="004B78B4">
        <w:rPr>
          <w:bCs/>
          <w:sz w:val="24"/>
          <w:szCs w:val="24"/>
          <w:lang w:val="en-US" w:eastAsia="zh-CN"/>
        </w:rPr>
        <w:t>Tehnologii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</w:t>
      </w:r>
      <w:proofErr w:type="spellStart"/>
      <w:r w:rsidRPr="004B78B4">
        <w:rPr>
          <w:bCs/>
          <w:sz w:val="24"/>
          <w:szCs w:val="24"/>
          <w:lang w:val="en-US" w:eastAsia="zh-CN"/>
        </w:rPr>
        <w:t>Informaționale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</w:t>
      </w:r>
      <w:proofErr w:type="spellStart"/>
      <w:r w:rsidRPr="004B78B4">
        <w:rPr>
          <w:bCs/>
          <w:sz w:val="24"/>
          <w:szCs w:val="24"/>
          <w:lang w:val="en-US" w:eastAsia="zh-CN"/>
        </w:rPr>
        <w:t>în</w:t>
      </w:r>
      <w:proofErr w:type="spellEnd"/>
      <w:r w:rsidRPr="004B78B4">
        <w:rPr>
          <w:bCs/>
          <w:sz w:val="24"/>
          <w:szCs w:val="24"/>
          <w:lang w:val="en-US" w:eastAsia="zh-CN"/>
        </w:rPr>
        <w:t xml:space="preserve"> </w:t>
      </w:r>
      <w:proofErr w:type="spellStart"/>
      <w:r w:rsidRPr="004B78B4">
        <w:rPr>
          <w:bCs/>
          <w:sz w:val="24"/>
          <w:szCs w:val="24"/>
          <w:lang w:val="en-US" w:eastAsia="zh-CN"/>
        </w:rPr>
        <w:t>Finanțe</w:t>
      </w:r>
      <w:proofErr w:type="spellEnd"/>
      <w:r w:rsidRPr="004B78B4">
        <w:rPr>
          <w:bCs/>
          <w:sz w:val="24"/>
          <w:szCs w:val="24"/>
          <w:lang w:val="en-US" w:eastAsia="zh-CN"/>
        </w:rPr>
        <w:t>”.</w:t>
      </w:r>
      <w:r w:rsidR="000C6359">
        <w:rPr>
          <w:bCs/>
          <w:sz w:val="24"/>
          <w:szCs w:val="24"/>
          <w:lang w:val="en-US"/>
        </w:rPr>
        <w:t xml:space="preserve">     </w:t>
      </w:r>
    </w:p>
    <w:p w14:paraId="37D63252" w14:textId="66A3BF1D" w:rsidR="00887EC2" w:rsidRPr="00617DDD" w:rsidRDefault="001F6DEB" w:rsidP="001F6DEB">
      <w:pPr>
        <w:tabs>
          <w:tab w:val="left" w:pos="284"/>
        </w:tabs>
        <w:jc w:val="both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     </w:t>
      </w:r>
      <w:proofErr w:type="spellStart"/>
      <w:r w:rsidR="00887EC2" w:rsidRPr="00617DDD">
        <w:rPr>
          <w:bCs/>
          <w:sz w:val="24"/>
          <w:szCs w:val="24"/>
          <w:lang w:val="en-US"/>
        </w:rPr>
        <w:t>Reieșind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din </w:t>
      </w:r>
      <w:proofErr w:type="spellStart"/>
      <w:r w:rsidR="00887EC2" w:rsidRPr="00617DDD">
        <w:rPr>
          <w:bCs/>
          <w:sz w:val="24"/>
          <w:szCs w:val="24"/>
          <w:lang w:val="en-US"/>
        </w:rPr>
        <w:t>cele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expuse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și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în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conformitate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cu </w:t>
      </w:r>
      <w:proofErr w:type="spellStart"/>
      <w:r w:rsidR="00887EC2" w:rsidRPr="00617DDD">
        <w:rPr>
          <w:bCs/>
          <w:sz w:val="24"/>
          <w:szCs w:val="24"/>
          <w:lang w:val="en-US"/>
        </w:rPr>
        <w:t>prevederile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pct. 27–33 din </w:t>
      </w:r>
      <w:proofErr w:type="spellStart"/>
      <w:r w:rsidR="00887EC2" w:rsidRPr="00617DDD">
        <w:rPr>
          <w:bCs/>
          <w:sz w:val="24"/>
          <w:szCs w:val="24"/>
          <w:lang w:val="en-US"/>
        </w:rPr>
        <w:t>Regulamentul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cu </w:t>
      </w:r>
      <w:proofErr w:type="spellStart"/>
      <w:r w:rsidR="00887EC2" w:rsidRPr="00617DDD">
        <w:rPr>
          <w:bCs/>
          <w:sz w:val="24"/>
          <w:szCs w:val="24"/>
          <w:lang w:val="en-US"/>
        </w:rPr>
        <w:t>privire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la </w:t>
      </w:r>
      <w:proofErr w:type="spellStart"/>
      <w:r w:rsidR="00887EC2" w:rsidRPr="00617DDD">
        <w:rPr>
          <w:bCs/>
          <w:sz w:val="24"/>
          <w:szCs w:val="24"/>
          <w:lang w:val="en-US"/>
        </w:rPr>
        <w:t>activitatea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grupului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de </w:t>
      </w:r>
      <w:proofErr w:type="spellStart"/>
      <w:r w:rsidR="00887EC2" w:rsidRPr="00617DDD">
        <w:rPr>
          <w:bCs/>
          <w:sz w:val="24"/>
          <w:szCs w:val="24"/>
          <w:lang w:val="en-US"/>
        </w:rPr>
        <w:t>lucru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în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domeniul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achizițiilor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publice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, </w:t>
      </w:r>
      <w:proofErr w:type="spellStart"/>
      <w:r w:rsidR="00887EC2" w:rsidRPr="00617DDD">
        <w:rPr>
          <w:bCs/>
          <w:sz w:val="24"/>
          <w:szCs w:val="24"/>
          <w:lang w:val="en-US"/>
        </w:rPr>
        <w:t>aprobat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prin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Hotărârea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Guvernului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nr. 10/2021, </w:t>
      </w:r>
      <w:proofErr w:type="spellStart"/>
      <w:r w:rsidR="00887EC2" w:rsidRPr="00617DDD">
        <w:rPr>
          <w:bCs/>
          <w:sz w:val="24"/>
          <w:szCs w:val="24"/>
          <w:lang w:val="en-US"/>
        </w:rPr>
        <w:t>Grupul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de </w:t>
      </w:r>
      <w:proofErr w:type="spellStart"/>
      <w:r w:rsidR="00887EC2" w:rsidRPr="00617DDD">
        <w:rPr>
          <w:bCs/>
          <w:sz w:val="24"/>
          <w:szCs w:val="24"/>
          <w:lang w:val="en-US"/>
        </w:rPr>
        <w:t>lucru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în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domeniul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achizițiilor</w:t>
      </w:r>
      <w:proofErr w:type="spellEnd"/>
      <w:r w:rsidR="00887EC2" w:rsidRPr="00617DDD">
        <w:rPr>
          <w:bCs/>
          <w:sz w:val="24"/>
          <w:szCs w:val="24"/>
          <w:lang w:val="en-US"/>
        </w:rPr>
        <w:t xml:space="preserve"> </w:t>
      </w:r>
      <w:proofErr w:type="spellStart"/>
      <w:r w:rsidR="00887EC2" w:rsidRPr="00617DDD">
        <w:rPr>
          <w:bCs/>
          <w:sz w:val="24"/>
          <w:szCs w:val="24"/>
          <w:lang w:val="en-US"/>
        </w:rPr>
        <w:t>publice</w:t>
      </w:r>
      <w:proofErr w:type="spellEnd"/>
      <w:r w:rsidR="004A3458">
        <w:rPr>
          <w:bCs/>
          <w:sz w:val="24"/>
          <w:szCs w:val="24"/>
          <w:lang w:val="en-US"/>
        </w:rPr>
        <w:t xml:space="preserve"> </w:t>
      </w:r>
      <w:proofErr w:type="gramStart"/>
      <w:r w:rsidR="004A3458">
        <w:rPr>
          <w:bCs/>
          <w:sz w:val="24"/>
          <w:szCs w:val="24"/>
          <w:lang w:val="en-US"/>
        </w:rPr>
        <w:t xml:space="preserve">- </w:t>
      </w:r>
      <w:r w:rsidR="00887EC2" w:rsidRPr="00617DDD">
        <w:rPr>
          <w:bCs/>
          <w:sz w:val="24"/>
          <w:szCs w:val="24"/>
          <w:lang w:val="en-US"/>
        </w:rPr>
        <w:t>,</w:t>
      </w:r>
      <w:proofErr w:type="gramEnd"/>
    </w:p>
    <w:p w14:paraId="223BC394" w14:textId="77777777" w:rsidR="00887EC2" w:rsidRPr="004A3458" w:rsidRDefault="00887EC2" w:rsidP="00624B6B">
      <w:pPr>
        <w:spacing w:line="276" w:lineRule="auto"/>
        <w:rPr>
          <w:b/>
          <w:lang w:val="ro-RO"/>
        </w:rPr>
      </w:pPr>
    </w:p>
    <w:p w14:paraId="01519F10" w14:textId="5E5BBDE2" w:rsidR="00D54FAA" w:rsidRDefault="00D54FAA" w:rsidP="00C517DA">
      <w:pPr>
        <w:spacing w:line="276" w:lineRule="auto"/>
        <w:jc w:val="center"/>
        <w:rPr>
          <w:b/>
          <w:sz w:val="24"/>
          <w:szCs w:val="24"/>
          <w:lang w:val="ro-RO"/>
        </w:rPr>
      </w:pPr>
      <w:r w:rsidRPr="001226AF">
        <w:rPr>
          <w:b/>
          <w:sz w:val="24"/>
          <w:szCs w:val="24"/>
          <w:lang w:val="ro-RO"/>
        </w:rPr>
        <w:t>A DECIS :</w:t>
      </w:r>
    </w:p>
    <w:p w14:paraId="74F1A6E6" w14:textId="2191DA39" w:rsidR="001F551B" w:rsidRPr="001F551B" w:rsidRDefault="001F551B" w:rsidP="001F551B">
      <w:pPr>
        <w:pStyle w:val="a6"/>
        <w:numPr>
          <w:ilvl w:val="0"/>
          <w:numId w:val="2"/>
        </w:numPr>
        <w:jc w:val="both"/>
        <w:rPr>
          <w:b/>
          <w:sz w:val="24"/>
          <w:szCs w:val="24"/>
          <w:lang w:val="ro-RO"/>
        </w:rPr>
      </w:pPr>
      <w:r w:rsidRPr="001F551B">
        <w:rPr>
          <w:sz w:val="24"/>
          <w:szCs w:val="24"/>
          <w:lang w:val="ro-MD"/>
        </w:rPr>
        <w:t xml:space="preserve">De a atribui contract </w:t>
      </w:r>
      <w:r w:rsidRPr="001F551B">
        <w:rPr>
          <w:sz w:val="24"/>
          <w:szCs w:val="24"/>
          <w:lang w:val="ro-RO"/>
        </w:rPr>
        <w:t xml:space="preserve">de </w:t>
      </w:r>
      <w:proofErr w:type="spellStart"/>
      <w:r w:rsidRPr="001F551B">
        <w:rPr>
          <w:sz w:val="24"/>
          <w:szCs w:val="24"/>
          <w:lang w:val="ro-RO"/>
        </w:rPr>
        <w:t>prestăr</w:t>
      </w:r>
      <w:r w:rsidR="001F5121">
        <w:rPr>
          <w:sz w:val="24"/>
          <w:szCs w:val="24"/>
          <w:lang w:val="ro-RO"/>
        </w:rPr>
        <w:t>e</w:t>
      </w:r>
      <w:proofErr w:type="spellEnd"/>
      <w:r w:rsidR="001F5121">
        <w:rPr>
          <w:sz w:val="24"/>
          <w:szCs w:val="24"/>
          <w:lang w:val="ro-RO"/>
        </w:rPr>
        <w:t xml:space="preserve"> a</w:t>
      </w:r>
      <w:r w:rsidRPr="001F551B">
        <w:rPr>
          <w:sz w:val="24"/>
          <w:szCs w:val="24"/>
          <w:lang w:val="ro-RO"/>
        </w:rPr>
        <w:t xml:space="preserve"> servicii</w:t>
      </w:r>
      <w:r w:rsidR="001F5121">
        <w:rPr>
          <w:sz w:val="24"/>
          <w:szCs w:val="24"/>
          <w:lang w:val="ro-RO"/>
        </w:rPr>
        <w:t>lor</w:t>
      </w:r>
      <w:r w:rsidRPr="001F551B">
        <w:rPr>
          <w:sz w:val="24"/>
          <w:szCs w:val="24"/>
          <w:lang w:val="ro-RO"/>
        </w:rPr>
        <w:t xml:space="preserve"> </w:t>
      </w:r>
      <w:r w:rsidRPr="001F5121">
        <w:rPr>
          <w:rFonts w:eastAsia="Calibri"/>
          <w:b/>
          <w:bCs/>
          <w:i/>
          <w:iCs/>
          <w:color w:val="000000"/>
          <w:sz w:val="24"/>
          <w:szCs w:val="24"/>
          <w:lang w:val="ro-RO"/>
        </w:rPr>
        <w:t xml:space="preserve">IP </w:t>
      </w:r>
      <w:r w:rsidRPr="001F5121">
        <w:rPr>
          <w:b/>
          <w:bCs/>
          <w:i/>
          <w:iCs/>
          <w:sz w:val="24"/>
          <w:szCs w:val="24"/>
          <w:lang w:val="en-US"/>
        </w:rPr>
        <w:t>„</w:t>
      </w:r>
      <w:proofErr w:type="spellStart"/>
      <w:r w:rsidRPr="001F5121">
        <w:rPr>
          <w:b/>
          <w:bCs/>
          <w:i/>
          <w:iCs/>
          <w:sz w:val="24"/>
          <w:szCs w:val="24"/>
          <w:lang w:val="en-US"/>
        </w:rPr>
        <w:t>Centrul</w:t>
      </w:r>
      <w:proofErr w:type="spellEnd"/>
      <w:r w:rsidRPr="001F5121">
        <w:rPr>
          <w:b/>
          <w:bCs/>
          <w:i/>
          <w:iCs/>
          <w:sz w:val="24"/>
          <w:szCs w:val="24"/>
          <w:lang w:val="en-US"/>
        </w:rPr>
        <w:t xml:space="preserve"> de </w:t>
      </w:r>
      <w:proofErr w:type="spellStart"/>
      <w:r w:rsidRPr="001F5121">
        <w:rPr>
          <w:b/>
          <w:bCs/>
          <w:i/>
          <w:iCs/>
          <w:sz w:val="24"/>
          <w:szCs w:val="24"/>
          <w:lang w:val="en-US"/>
        </w:rPr>
        <w:t>Tehnologii</w:t>
      </w:r>
      <w:proofErr w:type="spellEnd"/>
      <w:r w:rsidRPr="001F5121">
        <w:rPr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1F5121">
        <w:rPr>
          <w:b/>
          <w:bCs/>
          <w:i/>
          <w:iCs/>
          <w:sz w:val="24"/>
          <w:szCs w:val="24"/>
          <w:lang w:val="en-US"/>
        </w:rPr>
        <w:t>Informaționale</w:t>
      </w:r>
      <w:proofErr w:type="spellEnd"/>
      <w:r w:rsidRPr="001F5121">
        <w:rPr>
          <w:b/>
          <w:bCs/>
          <w:i/>
          <w:iCs/>
          <w:sz w:val="24"/>
          <w:szCs w:val="24"/>
          <w:lang w:val="ro-RO"/>
        </w:rPr>
        <w:t xml:space="preserve"> în Finanțe</w:t>
      </w:r>
      <w:r w:rsidRPr="001F5121">
        <w:rPr>
          <w:b/>
          <w:bCs/>
          <w:i/>
          <w:iCs/>
          <w:sz w:val="24"/>
          <w:szCs w:val="24"/>
          <w:lang w:val="en-US"/>
        </w:rPr>
        <w:t>”</w:t>
      </w:r>
      <w:r w:rsidR="00516B85">
        <w:rPr>
          <w:color w:val="000000"/>
          <w:sz w:val="24"/>
          <w:szCs w:val="24"/>
          <w:lang w:val="en-US"/>
        </w:rPr>
        <w:t xml:space="preserve">. Suma </w:t>
      </w:r>
      <w:proofErr w:type="spellStart"/>
      <w:r w:rsidR="00516B85">
        <w:rPr>
          <w:color w:val="000000"/>
          <w:sz w:val="24"/>
          <w:szCs w:val="24"/>
          <w:lang w:val="en-US"/>
        </w:rPr>
        <w:t>contractului</w:t>
      </w:r>
      <w:proofErr w:type="spellEnd"/>
      <w:r w:rsidR="00516B85">
        <w:rPr>
          <w:color w:val="000000"/>
          <w:sz w:val="24"/>
          <w:szCs w:val="24"/>
          <w:lang w:val="en-US"/>
        </w:rPr>
        <w:t xml:space="preserve"> </w:t>
      </w:r>
      <w:proofErr w:type="spellStart"/>
      <w:r w:rsidR="00516B85">
        <w:rPr>
          <w:color w:val="000000"/>
          <w:sz w:val="24"/>
          <w:szCs w:val="24"/>
          <w:lang w:val="en-US"/>
        </w:rPr>
        <w:t>va</w:t>
      </w:r>
      <w:proofErr w:type="spellEnd"/>
      <w:r w:rsidR="00516B85">
        <w:rPr>
          <w:color w:val="000000"/>
          <w:sz w:val="24"/>
          <w:szCs w:val="24"/>
          <w:lang w:val="en-US"/>
        </w:rPr>
        <w:t xml:space="preserve"> </w:t>
      </w:r>
      <w:proofErr w:type="spellStart"/>
      <w:r w:rsidR="00516B85">
        <w:rPr>
          <w:color w:val="000000"/>
          <w:sz w:val="24"/>
          <w:szCs w:val="24"/>
          <w:lang w:val="en-US"/>
        </w:rPr>
        <w:t>constitui</w:t>
      </w:r>
      <w:proofErr w:type="spellEnd"/>
      <w:r>
        <w:rPr>
          <w:color w:val="000000"/>
          <w:sz w:val="24"/>
          <w:szCs w:val="24"/>
          <w:lang w:val="en-US"/>
        </w:rPr>
        <w:t xml:space="preserve"> </w:t>
      </w:r>
      <w:r w:rsidRPr="00624B6B">
        <w:rPr>
          <w:b/>
          <w:bCs/>
          <w:sz w:val="24"/>
          <w:szCs w:val="24"/>
          <w:lang w:val="ro-RO"/>
        </w:rPr>
        <w:t>4</w:t>
      </w:r>
      <w:r w:rsidR="002345B5">
        <w:rPr>
          <w:b/>
          <w:bCs/>
          <w:sz w:val="24"/>
          <w:szCs w:val="24"/>
          <w:lang w:val="ro-RO"/>
        </w:rPr>
        <w:t>0</w:t>
      </w:r>
      <w:r w:rsidRPr="00624B6B">
        <w:rPr>
          <w:b/>
          <w:bCs/>
          <w:sz w:val="24"/>
          <w:szCs w:val="24"/>
          <w:lang w:val="ro-RO"/>
        </w:rPr>
        <w:t> </w:t>
      </w:r>
      <w:r w:rsidR="002345B5">
        <w:rPr>
          <w:b/>
          <w:bCs/>
          <w:sz w:val="24"/>
          <w:szCs w:val="24"/>
          <w:lang w:val="ro-RO"/>
        </w:rPr>
        <w:t>50</w:t>
      </w:r>
      <w:r w:rsidR="00624B6B" w:rsidRPr="00624B6B">
        <w:rPr>
          <w:b/>
          <w:bCs/>
          <w:sz w:val="24"/>
          <w:szCs w:val="24"/>
          <w:lang w:val="ro-RO"/>
        </w:rPr>
        <w:t>0</w:t>
      </w:r>
      <w:r w:rsidRPr="00624B6B">
        <w:rPr>
          <w:b/>
          <w:bCs/>
          <w:sz w:val="24"/>
          <w:szCs w:val="24"/>
          <w:lang w:val="ro-RO"/>
        </w:rPr>
        <w:t>,00 lei</w:t>
      </w:r>
      <w:r w:rsidR="004A3458">
        <w:rPr>
          <w:b/>
          <w:bCs/>
          <w:sz w:val="24"/>
          <w:szCs w:val="24"/>
          <w:lang w:val="ro-RO"/>
        </w:rPr>
        <w:t>, cu TVA</w:t>
      </w:r>
      <w:r>
        <w:rPr>
          <w:sz w:val="24"/>
          <w:szCs w:val="24"/>
          <w:lang w:val="ro-RO"/>
        </w:rPr>
        <w:t xml:space="preserve">. </w:t>
      </w:r>
    </w:p>
    <w:p w14:paraId="79558035" w14:textId="77777777" w:rsidR="001F551B" w:rsidRPr="004A3458" w:rsidRDefault="001F551B" w:rsidP="001F551B">
      <w:pPr>
        <w:pStyle w:val="a6"/>
        <w:ind w:left="360"/>
        <w:jc w:val="both"/>
        <w:rPr>
          <w:b/>
          <w:lang w:val="ro-RO"/>
        </w:rPr>
      </w:pPr>
    </w:p>
    <w:p w14:paraId="260F91EF" w14:textId="48D5FAC5" w:rsidR="001F551B" w:rsidRPr="003B7946" w:rsidRDefault="00A37399" w:rsidP="003B7946">
      <w:pPr>
        <w:pStyle w:val="a6"/>
        <w:ind w:left="360"/>
        <w:jc w:val="both"/>
        <w:rPr>
          <w:b/>
          <w:sz w:val="24"/>
          <w:szCs w:val="24"/>
          <w:lang w:val="ro-RO"/>
        </w:rPr>
      </w:pPr>
      <w:r w:rsidRPr="001F551B">
        <w:rPr>
          <w:b/>
          <w:sz w:val="24"/>
          <w:szCs w:val="24"/>
          <w:lang w:val="ro-RO"/>
        </w:rPr>
        <w:t>Grupul de lucru: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3016"/>
        <w:gridCol w:w="5103"/>
      </w:tblGrid>
      <w:tr w:rsidR="00A41A4E" w:rsidRPr="00A41A4E" w14:paraId="405F770E" w14:textId="77777777" w:rsidTr="00A41A4E">
        <w:trPr>
          <w:trHeight w:val="390"/>
        </w:trPr>
        <w:tc>
          <w:tcPr>
            <w:tcW w:w="596" w:type="dxa"/>
            <w:vAlign w:val="center"/>
            <w:hideMark/>
          </w:tcPr>
          <w:p w14:paraId="4AB1FC47" w14:textId="77777777" w:rsidR="00A41A4E" w:rsidRPr="00A41A4E" w:rsidRDefault="00A41A4E" w:rsidP="00A41A4E">
            <w:pPr>
              <w:jc w:val="both"/>
              <w:rPr>
                <w:b/>
                <w:sz w:val="24"/>
                <w:szCs w:val="24"/>
              </w:rPr>
            </w:pPr>
            <w:r w:rsidRPr="00A41A4E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016" w:type="dxa"/>
            <w:vAlign w:val="center"/>
            <w:hideMark/>
          </w:tcPr>
          <w:p w14:paraId="29280DC1" w14:textId="729562C2" w:rsidR="00A41A4E" w:rsidRPr="0005371C" w:rsidRDefault="0005371C" w:rsidP="00A41A4E">
            <w:pPr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ro-RO"/>
              </w:rPr>
              <w:t>Afteniuc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Arcadie</w:t>
            </w:r>
            <w:proofErr w:type="spellEnd"/>
          </w:p>
        </w:tc>
        <w:tc>
          <w:tcPr>
            <w:tcW w:w="5103" w:type="dxa"/>
            <w:hideMark/>
          </w:tcPr>
          <w:p w14:paraId="00A4766A" w14:textId="77777777" w:rsidR="00A41A4E" w:rsidRPr="00A41A4E" w:rsidRDefault="00A41A4E" w:rsidP="00A41A4E">
            <w:pPr>
              <w:jc w:val="both"/>
              <w:rPr>
                <w:b/>
                <w:sz w:val="24"/>
                <w:szCs w:val="24"/>
              </w:rPr>
            </w:pPr>
            <w:r w:rsidRPr="00A41A4E">
              <w:rPr>
                <w:b/>
                <w:sz w:val="24"/>
                <w:szCs w:val="24"/>
              </w:rPr>
              <w:t>______________________</w:t>
            </w:r>
          </w:p>
        </w:tc>
      </w:tr>
      <w:tr w:rsidR="00A41A4E" w:rsidRPr="00A41A4E" w14:paraId="2B442AFC" w14:textId="77777777" w:rsidTr="00A41A4E">
        <w:trPr>
          <w:trHeight w:val="438"/>
        </w:trPr>
        <w:tc>
          <w:tcPr>
            <w:tcW w:w="596" w:type="dxa"/>
            <w:vAlign w:val="center"/>
            <w:hideMark/>
          </w:tcPr>
          <w:p w14:paraId="296736EB" w14:textId="77777777" w:rsidR="00A41A4E" w:rsidRPr="00A41A4E" w:rsidRDefault="00A41A4E" w:rsidP="00A41A4E">
            <w:pPr>
              <w:jc w:val="both"/>
              <w:rPr>
                <w:b/>
                <w:sz w:val="24"/>
                <w:szCs w:val="24"/>
              </w:rPr>
            </w:pPr>
            <w:r w:rsidRPr="00A41A4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016" w:type="dxa"/>
            <w:vAlign w:val="center"/>
            <w:hideMark/>
          </w:tcPr>
          <w:p w14:paraId="77B2AAB6" w14:textId="67C163D7" w:rsidR="00A41A4E" w:rsidRPr="00A41A4E" w:rsidRDefault="00F20A15" w:rsidP="00A41A4E">
            <w:pPr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ro-RO"/>
              </w:rPr>
              <w:t>Chetrean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Maria</w:t>
            </w:r>
          </w:p>
        </w:tc>
        <w:tc>
          <w:tcPr>
            <w:tcW w:w="5103" w:type="dxa"/>
            <w:hideMark/>
          </w:tcPr>
          <w:p w14:paraId="1C4C040D" w14:textId="27D65B9F" w:rsidR="00A41A4E" w:rsidRPr="003A25E3" w:rsidRDefault="00B0678A" w:rsidP="00A41A4E">
            <w:pPr>
              <w:jc w:val="both"/>
              <w:rPr>
                <w:bCs/>
                <w:sz w:val="24"/>
                <w:szCs w:val="24"/>
                <w:u w:val="single"/>
                <w:lang w:val="en-US"/>
              </w:rPr>
            </w:pPr>
            <w:r w:rsidRPr="00A41A4E">
              <w:rPr>
                <w:b/>
                <w:sz w:val="24"/>
                <w:szCs w:val="24"/>
              </w:rPr>
              <w:t>______________________</w:t>
            </w:r>
          </w:p>
        </w:tc>
      </w:tr>
      <w:tr w:rsidR="00A41A4E" w:rsidRPr="00A41A4E" w14:paraId="4E1789DC" w14:textId="77777777" w:rsidTr="00A41A4E">
        <w:trPr>
          <w:trHeight w:val="415"/>
        </w:trPr>
        <w:tc>
          <w:tcPr>
            <w:tcW w:w="596" w:type="dxa"/>
            <w:vAlign w:val="center"/>
            <w:hideMark/>
          </w:tcPr>
          <w:p w14:paraId="7131CB3A" w14:textId="77777777" w:rsidR="00A41A4E" w:rsidRPr="00A41A4E" w:rsidRDefault="00A41A4E" w:rsidP="00A41A4E">
            <w:pPr>
              <w:jc w:val="both"/>
              <w:rPr>
                <w:b/>
                <w:sz w:val="24"/>
                <w:szCs w:val="24"/>
              </w:rPr>
            </w:pPr>
            <w:r w:rsidRPr="00A41A4E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3016" w:type="dxa"/>
            <w:vAlign w:val="center"/>
            <w:hideMark/>
          </w:tcPr>
          <w:p w14:paraId="1E4E6D6D" w14:textId="75C98A34" w:rsidR="00A41A4E" w:rsidRPr="00A41A4E" w:rsidRDefault="00CC7600" w:rsidP="00A41A4E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Bulgari Vitalie</w:t>
            </w:r>
          </w:p>
        </w:tc>
        <w:tc>
          <w:tcPr>
            <w:tcW w:w="5103" w:type="dxa"/>
            <w:hideMark/>
          </w:tcPr>
          <w:p w14:paraId="41C8C417" w14:textId="18BEEF94" w:rsidR="00A41A4E" w:rsidRPr="002427D9" w:rsidRDefault="00CC7600" w:rsidP="00A41A4E">
            <w:pPr>
              <w:jc w:val="both"/>
              <w:rPr>
                <w:bCs/>
                <w:sz w:val="24"/>
                <w:szCs w:val="24"/>
                <w:u w:val="single"/>
                <w:lang w:val="ro-RO"/>
              </w:rPr>
            </w:pPr>
            <w:r w:rsidRPr="00A41A4E">
              <w:rPr>
                <w:b/>
                <w:sz w:val="24"/>
                <w:szCs w:val="24"/>
              </w:rPr>
              <w:t>______________________</w:t>
            </w:r>
          </w:p>
        </w:tc>
      </w:tr>
      <w:tr w:rsidR="00A41A4E" w:rsidRPr="00A41A4E" w14:paraId="7C6A5BDB" w14:textId="77777777" w:rsidTr="00A41A4E">
        <w:trPr>
          <w:trHeight w:val="435"/>
        </w:trPr>
        <w:tc>
          <w:tcPr>
            <w:tcW w:w="596" w:type="dxa"/>
            <w:vAlign w:val="center"/>
            <w:hideMark/>
          </w:tcPr>
          <w:p w14:paraId="78109F26" w14:textId="77777777" w:rsidR="00A41A4E" w:rsidRPr="00A41A4E" w:rsidRDefault="00A41A4E" w:rsidP="00A41A4E">
            <w:pPr>
              <w:jc w:val="both"/>
              <w:rPr>
                <w:b/>
                <w:sz w:val="24"/>
                <w:szCs w:val="24"/>
              </w:rPr>
            </w:pPr>
            <w:r w:rsidRPr="00A41A4E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3016" w:type="dxa"/>
            <w:vAlign w:val="center"/>
            <w:hideMark/>
          </w:tcPr>
          <w:p w14:paraId="30B67A07" w14:textId="5891F05D" w:rsidR="00A41A4E" w:rsidRPr="00A41A4E" w:rsidRDefault="0005371C" w:rsidP="00A41A4E">
            <w:p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Rotari Ruslan</w:t>
            </w:r>
          </w:p>
        </w:tc>
        <w:tc>
          <w:tcPr>
            <w:tcW w:w="5103" w:type="dxa"/>
            <w:hideMark/>
          </w:tcPr>
          <w:p w14:paraId="637436E2" w14:textId="77777777" w:rsidR="00A41A4E" w:rsidRPr="00A41A4E" w:rsidRDefault="00A41A4E" w:rsidP="00A41A4E">
            <w:pPr>
              <w:jc w:val="both"/>
              <w:rPr>
                <w:b/>
                <w:sz w:val="24"/>
                <w:szCs w:val="24"/>
              </w:rPr>
            </w:pPr>
            <w:r w:rsidRPr="00A41A4E">
              <w:rPr>
                <w:b/>
                <w:sz w:val="24"/>
                <w:szCs w:val="24"/>
              </w:rPr>
              <w:t>______________________</w:t>
            </w:r>
          </w:p>
        </w:tc>
      </w:tr>
      <w:tr w:rsidR="00A41A4E" w:rsidRPr="00A41A4E" w14:paraId="44414F7E" w14:textId="77777777" w:rsidTr="00A41A4E">
        <w:trPr>
          <w:trHeight w:val="413"/>
        </w:trPr>
        <w:tc>
          <w:tcPr>
            <w:tcW w:w="596" w:type="dxa"/>
            <w:vAlign w:val="center"/>
            <w:hideMark/>
          </w:tcPr>
          <w:p w14:paraId="1752E602" w14:textId="77777777" w:rsidR="00A41A4E" w:rsidRPr="00A41A4E" w:rsidRDefault="00A41A4E" w:rsidP="00A41A4E">
            <w:pPr>
              <w:jc w:val="both"/>
              <w:rPr>
                <w:b/>
                <w:sz w:val="24"/>
                <w:szCs w:val="24"/>
              </w:rPr>
            </w:pPr>
            <w:r w:rsidRPr="00A41A4E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3016" w:type="dxa"/>
            <w:vAlign w:val="center"/>
            <w:hideMark/>
          </w:tcPr>
          <w:p w14:paraId="624EA188" w14:textId="44DDAA07" w:rsidR="00A41A4E" w:rsidRPr="00A41A4E" w:rsidRDefault="000845D5" w:rsidP="00A41A4E">
            <w:p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Zamfirov Corina</w:t>
            </w:r>
          </w:p>
        </w:tc>
        <w:tc>
          <w:tcPr>
            <w:tcW w:w="5103" w:type="dxa"/>
            <w:hideMark/>
          </w:tcPr>
          <w:p w14:paraId="7D97D131" w14:textId="0697962B" w:rsidR="00A41A4E" w:rsidRPr="0005371C" w:rsidRDefault="000845D5" w:rsidP="00A41A4E">
            <w:pPr>
              <w:jc w:val="both"/>
              <w:rPr>
                <w:bCs/>
                <w:sz w:val="24"/>
                <w:szCs w:val="24"/>
                <w:u w:val="single"/>
                <w:lang w:val="ro-RO"/>
              </w:rPr>
            </w:pPr>
            <w:r w:rsidRPr="00A41A4E">
              <w:rPr>
                <w:b/>
                <w:sz w:val="24"/>
                <w:szCs w:val="24"/>
              </w:rPr>
              <w:t>______________________</w:t>
            </w:r>
            <w:r w:rsidR="0005371C" w:rsidRPr="0005371C">
              <w:rPr>
                <w:bCs/>
                <w:color w:val="FFFFFF" w:themeColor="background1"/>
                <w:sz w:val="24"/>
                <w:szCs w:val="24"/>
                <w:u w:val="single"/>
                <w:lang w:val="ro-RO"/>
              </w:rPr>
              <w:t>/</w:t>
            </w:r>
          </w:p>
        </w:tc>
      </w:tr>
      <w:tr w:rsidR="00A41A4E" w:rsidRPr="00A41A4E" w14:paraId="78432373" w14:textId="77777777" w:rsidTr="00A41A4E">
        <w:trPr>
          <w:trHeight w:val="433"/>
        </w:trPr>
        <w:tc>
          <w:tcPr>
            <w:tcW w:w="596" w:type="dxa"/>
            <w:vAlign w:val="center"/>
            <w:hideMark/>
          </w:tcPr>
          <w:p w14:paraId="18937702" w14:textId="77777777" w:rsidR="00A41A4E" w:rsidRPr="00A41A4E" w:rsidRDefault="00A41A4E" w:rsidP="00A41A4E">
            <w:pPr>
              <w:jc w:val="both"/>
              <w:rPr>
                <w:b/>
                <w:sz w:val="24"/>
                <w:szCs w:val="24"/>
              </w:rPr>
            </w:pPr>
            <w:r w:rsidRPr="00A41A4E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3016" w:type="dxa"/>
            <w:vAlign w:val="center"/>
            <w:hideMark/>
          </w:tcPr>
          <w:p w14:paraId="6C494038" w14:textId="2DB80026" w:rsidR="00A41A4E" w:rsidRPr="00A41A4E" w:rsidRDefault="000845D5" w:rsidP="00A41A4E">
            <w:p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Lungu Ruslan</w:t>
            </w:r>
          </w:p>
        </w:tc>
        <w:tc>
          <w:tcPr>
            <w:tcW w:w="5103" w:type="dxa"/>
            <w:hideMark/>
          </w:tcPr>
          <w:p w14:paraId="5131A2E6" w14:textId="2EAA9CEB" w:rsidR="00A41A4E" w:rsidRPr="00A41A4E" w:rsidRDefault="00F20A15" w:rsidP="00A41A4E">
            <w:pPr>
              <w:jc w:val="both"/>
              <w:rPr>
                <w:b/>
                <w:sz w:val="24"/>
                <w:szCs w:val="24"/>
              </w:rPr>
            </w:pPr>
            <w:r w:rsidRPr="00A41A4E">
              <w:rPr>
                <w:b/>
                <w:sz w:val="24"/>
                <w:szCs w:val="24"/>
              </w:rPr>
              <w:t>______________________</w:t>
            </w:r>
          </w:p>
        </w:tc>
      </w:tr>
      <w:tr w:rsidR="00A41A4E" w:rsidRPr="00A41A4E" w14:paraId="2E27320B" w14:textId="77777777" w:rsidTr="00A41A4E">
        <w:trPr>
          <w:trHeight w:val="411"/>
        </w:trPr>
        <w:tc>
          <w:tcPr>
            <w:tcW w:w="596" w:type="dxa"/>
            <w:vAlign w:val="center"/>
            <w:hideMark/>
          </w:tcPr>
          <w:p w14:paraId="42B3E112" w14:textId="77777777" w:rsidR="00A41A4E" w:rsidRPr="00A41A4E" w:rsidRDefault="00A41A4E" w:rsidP="00A41A4E">
            <w:pPr>
              <w:jc w:val="both"/>
              <w:rPr>
                <w:b/>
                <w:sz w:val="24"/>
                <w:szCs w:val="24"/>
              </w:rPr>
            </w:pPr>
            <w:r w:rsidRPr="00A41A4E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3016" w:type="dxa"/>
            <w:vAlign w:val="center"/>
            <w:hideMark/>
          </w:tcPr>
          <w:p w14:paraId="09CE57C5" w14:textId="19F5E0C4" w:rsidR="00A41A4E" w:rsidRPr="00530128" w:rsidRDefault="00530128" w:rsidP="00A41A4E">
            <w:pPr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ro-RO"/>
              </w:rPr>
              <w:t>Tataru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Lucia</w:t>
            </w:r>
          </w:p>
        </w:tc>
        <w:tc>
          <w:tcPr>
            <w:tcW w:w="5103" w:type="dxa"/>
            <w:hideMark/>
          </w:tcPr>
          <w:p w14:paraId="4C09C714" w14:textId="77777777" w:rsidR="00A41A4E" w:rsidRPr="00A41A4E" w:rsidRDefault="00A41A4E" w:rsidP="00A41A4E">
            <w:pPr>
              <w:jc w:val="both"/>
              <w:rPr>
                <w:b/>
                <w:sz w:val="24"/>
                <w:szCs w:val="24"/>
              </w:rPr>
            </w:pPr>
            <w:r w:rsidRPr="00A41A4E">
              <w:rPr>
                <w:b/>
                <w:sz w:val="24"/>
                <w:szCs w:val="24"/>
              </w:rPr>
              <w:t>______________________</w:t>
            </w:r>
          </w:p>
        </w:tc>
      </w:tr>
      <w:tr w:rsidR="00A41A4E" w:rsidRPr="00A41A4E" w14:paraId="778C205F" w14:textId="77777777" w:rsidTr="00A41A4E">
        <w:trPr>
          <w:trHeight w:val="445"/>
        </w:trPr>
        <w:tc>
          <w:tcPr>
            <w:tcW w:w="596" w:type="dxa"/>
            <w:vAlign w:val="center"/>
            <w:hideMark/>
          </w:tcPr>
          <w:p w14:paraId="30B7996D" w14:textId="77777777" w:rsidR="00A41A4E" w:rsidRPr="00A41A4E" w:rsidRDefault="00A41A4E" w:rsidP="00A41A4E">
            <w:pPr>
              <w:jc w:val="both"/>
              <w:rPr>
                <w:b/>
                <w:sz w:val="24"/>
                <w:szCs w:val="24"/>
              </w:rPr>
            </w:pPr>
            <w:r w:rsidRPr="00A41A4E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3016" w:type="dxa"/>
            <w:vAlign w:val="center"/>
            <w:hideMark/>
          </w:tcPr>
          <w:p w14:paraId="0E85C4BD" w14:textId="553986EC" w:rsidR="00A41A4E" w:rsidRPr="00A41A4E" w:rsidRDefault="00A41A4E" w:rsidP="00A41A4E">
            <w:pPr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ro-RO"/>
              </w:rPr>
              <w:t>Tropoțel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Mihail</w:t>
            </w:r>
          </w:p>
        </w:tc>
        <w:tc>
          <w:tcPr>
            <w:tcW w:w="5103" w:type="dxa"/>
            <w:hideMark/>
          </w:tcPr>
          <w:p w14:paraId="3CD94DD8" w14:textId="77777777" w:rsidR="00A41A4E" w:rsidRPr="00A41A4E" w:rsidRDefault="00A41A4E" w:rsidP="00A41A4E">
            <w:pPr>
              <w:jc w:val="both"/>
              <w:rPr>
                <w:b/>
                <w:sz w:val="24"/>
                <w:szCs w:val="24"/>
              </w:rPr>
            </w:pPr>
            <w:r w:rsidRPr="00A41A4E">
              <w:rPr>
                <w:b/>
                <w:sz w:val="24"/>
                <w:szCs w:val="24"/>
              </w:rPr>
              <w:t>______________________</w:t>
            </w:r>
          </w:p>
        </w:tc>
      </w:tr>
      <w:tr w:rsidR="00A41A4E" w:rsidRPr="00A41A4E" w14:paraId="010137CE" w14:textId="77777777" w:rsidTr="00A41A4E">
        <w:trPr>
          <w:trHeight w:val="423"/>
        </w:trPr>
        <w:tc>
          <w:tcPr>
            <w:tcW w:w="596" w:type="dxa"/>
            <w:vAlign w:val="center"/>
            <w:hideMark/>
          </w:tcPr>
          <w:p w14:paraId="55C2D299" w14:textId="77777777" w:rsidR="00A41A4E" w:rsidRPr="00A41A4E" w:rsidRDefault="00A41A4E" w:rsidP="00A41A4E">
            <w:pPr>
              <w:jc w:val="both"/>
              <w:rPr>
                <w:b/>
                <w:sz w:val="24"/>
                <w:szCs w:val="24"/>
              </w:rPr>
            </w:pPr>
            <w:r w:rsidRPr="00A41A4E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3016" w:type="dxa"/>
            <w:vAlign w:val="center"/>
            <w:hideMark/>
          </w:tcPr>
          <w:p w14:paraId="2E161B9D" w14:textId="1C442B9D" w:rsidR="00A41A4E" w:rsidRPr="00A41A4E" w:rsidRDefault="00E10315" w:rsidP="00A41A4E">
            <w:pPr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ro-RO"/>
              </w:rPr>
              <w:t>Grachilo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Tatiana</w:t>
            </w:r>
          </w:p>
        </w:tc>
        <w:tc>
          <w:tcPr>
            <w:tcW w:w="5103" w:type="dxa"/>
            <w:hideMark/>
          </w:tcPr>
          <w:p w14:paraId="212E1C52" w14:textId="77777777" w:rsidR="00A41A4E" w:rsidRPr="00A41A4E" w:rsidRDefault="00A41A4E" w:rsidP="00A41A4E">
            <w:pPr>
              <w:jc w:val="both"/>
              <w:rPr>
                <w:b/>
                <w:sz w:val="24"/>
                <w:szCs w:val="24"/>
              </w:rPr>
            </w:pPr>
            <w:r w:rsidRPr="00A41A4E">
              <w:rPr>
                <w:b/>
                <w:sz w:val="24"/>
                <w:szCs w:val="24"/>
              </w:rPr>
              <w:t>______________________</w:t>
            </w:r>
          </w:p>
        </w:tc>
      </w:tr>
      <w:tr w:rsidR="00A41A4E" w:rsidRPr="00A41A4E" w14:paraId="1BFDCCF3" w14:textId="77777777" w:rsidTr="00A41A4E">
        <w:trPr>
          <w:trHeight w:val="415"/>
        </w:trPr>
        <w:tc>
          <w:tcPr>
            <w:tcW w:w="596" w:type="dxa"/>
            <w:vAlign w:val="center"/>
            <w:hideMark/>
          </w:tcPr>
          <w:p w14:paraId="26C68E4A" w14:textId="77777777" w:rsidR="00A41A4E" w:rsidRPr="00A41A4E" w:rsidRDefault="00A41A4E" w:rsidP="00A41A4E">
            <w:pPr>
              <w:jc w:val="both"/>
              <w:rPr>
                <w:b/>
                <w:sz w:val="24"/>
                <w:szCs w:val="24"/>
              </w:rPr>
            </w:pPr>
            <w:r w:rsidRPr="00A41A4E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3016" w:type="dxa"/>
            <w:vAlign w:val="center"/>
            <w:hideMark/>
          </w:tcPr>
          <w:p w14:paraId="2A4D660E" w14:textId="39DB7E2E" w:rsidR="00A41A4E" w:rsidRPr="00A41A4E" w:rsidRDefault="00E10315" w:rsidP="00A41A4E">
            <w:p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Lungu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Olesea</w:t>
            </w:r>
            <w:proofErr w:type="spellEnd"/>
          </w:p>
        </w:tc>
        <w:tc>
          <w:tcPr>
            <w:tcW w:w="5103" w:type="dxa"/>
            <w:hideMark/>
          </w:tcPr>
          <w:p w14:paraId="7650FCC3" w14:textId="77777777" w:rsidR="00A41A4E" w:rsidRPr="00A41A4E" w:rsidRDefault="00A41A4E" w:rsidP="00A41A4E">
            <w:pPr>
              <w:jc w:val="both"/>
              <w:rPr>
                <w:b/>
                <w:sz w:val="24"/>
                <w:szCs w:val="24"/>
              </w:rPr>
            </w:pPr>
            <w:r w:rsidRPr="00A41A4E">
              <w:rPr>
                <w:b/>
                <w:sz w:val="24"/>
                <w:szCs w:val="24"/>
              </w:rPr>
              <w:t>______________________</w:t>
            </w:r>
          </w:p>
        </w:tc>
      </w:tr>
    </w:tbl>
    <w:p w14:paraId="07A0F3C7" w14:textId="77777777" w:rsidR="004E4DBE" w:rsidRPr="00254299" w:rsidRDefault="004E4DBE" w:rsidP="004A3458">
      <w:pPr>
        <w:pStyle w:val="a3"/>
        <w:jc w:val="both"/>
        <w:rPr>
          <w:rFonts w:ascii="Times New Roman" w:hAnsi="Times New Roman"/>
          <w:sz w:val="24"/>
          <w:szCs w:val="24"/>
        </w:rPr>
      </w:pPr>
    </w:p>
    <w:sectPr w:rsidR="004E4DBE" w:rsidRPr="00254299" w:rsidSect="00390B49">
      <w:pgSz w:w="11906" w:h="16838"/>
      <w:pgMar w:top="426" w:right="707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14426"/>
    <w:multiLevelType w:val="hybridMultilevel"/>
    <w:tmpl w:val="6E6A5DAE"/>
    <w:lvl w:ilvl="0" w:tplc="5C1C2CD0">
      <w:start w:val="1"/>
      <w:numFmt w:val="decimal"/>
      <w:lvlText w:val="%1."/>
      <w:lvlJc w:val="left"/>
      <w:pPr>
        <w:ind w:left="360" w:hanging="360"/>
      </w:pPr>
      <w:rPr>
        <w:rFonts w:eastAsia="Times New Roman"/>
        <w:b w:val="0"/>
        <w:i w:val="0"/>
        <w:color w:val="000000" w:themeColor="text1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A26D9B"/>
    <w:multiLevelType w:val="hybridMultilevel"/>
    <w:tmpl w:val="E9A874F0"/>
    <w:lvl w:ilvl="0" w:tplc="384E7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3B172E"/>
    <w:multiLevelType w:val="hybridMultilevel"/>
    <w:tmpl w:val="4F02878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49E103BB"/>
    <w:multiLevelType w:val="hybridMultilevel"/>
    <w:tmpl w:val="FA8ED562"/>
    <w:lvl w:ilvl="0" w:tplc="9B440C50">
      <w:start w:val="1"/>
      <w:numFmt w:val="decimal"/>
      <w:lvlText w:val="%1."/>
      <w:lvlJc w:val="left"/>
      <w:pPr>
        <w:ind w:left="1495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656F1CDD"/>
    <w:multiLevelType w:val="hybridMultilevel"/>
    <w:tmpl w:val="06F2E0E0"/>
    <w:lvl w:ilvl="0" w:tplc="2110E64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2594212">
    <w:abstractNumId w:val="3"/>
  </w:num>
  <w:num w:numId="2" w16cid:durableId="427237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7265573">
    <w:abstractNumId w:val="4"/>
  </w:num>
  <w:num w:numId="4" w16cid:durableId="600648652">
    <w:abstractNumId w:val="2"/>
  </w:num>
  <w:num w:numId="5" w16cid:durableId="12427879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843"/>
    <w:rsid w:val="00025C93"/>
    <w:rsid w:val="000311F3"/>
    <w:rsid w:val="0003727D"/>
    <w:rsid w:val="0004122A"/>
    <w:rsid w:val="000456D7"/>
    <w:rsid w:val="00050E14"/>
    <w:rsid w:val="0005371C"/>
    <w:rsid w:val="00073DAC"/>
    <w:rsid w:val="00074245"/>
    <w:rsid w:val="00077D18"/>
    <w:rsid w:val="000819AF"/>
    <w:rsid w:val="000845D5"/>
    <w:rsid w:val="000A3389"/>
    <w:rsid w:val="000C6359"/>
    <w:rsid w:val="000D6DF0"/>
    <w:rsid w:val="000E17F3"/>
    <w:rsid w:val="000E36CE"/>
    <w:rsid w:val="0010373E"/>
    <w:rsid w:val="00114939"/>
    <w:rsid w:val="00123DB6"/>
    <w:rsid w:val="001439C7"/>
    <w:rsid w:val="00144E00"/>
    <w:rsid w:val="001836BB"/>
    <w:rsid w:val="001A13BE"/>
    <w:rsid w:val="001B05C1"/>
    <w:rsid w:val="001B3918"/>
    <w:rsid w:val="001B3B8C"/>
    <w:rsid w:val="001F5121"/>
    <w:rsid w:val="001F551B"/>
    <w:rsid w:val="001F6DEB"/>
    <w:rsid w:val="0021625D"/>
    <w:rsid w:val="00216C52"/>
    <w:rsid w:val="00217DDE"/>
    <w:rsid w:val="00222A57"/>
    <w:rsid w:val="0022525C"/>
    <w:rsid w:val="002345B5"/>
    <w:rsid w:val="002427D9"/>
    <w:rsid w:val="00246C7C"/>
    <w:rsid w:val="00254299"/>
    <w:rsid w:val="00272F75"/>
    <w:rsid w:val="002810C1"/>
    <w:rsid w:val="002B107A"/>
    <w:rsid w:val="002D375E"/>
    <w:rsid w:val="002F4F03"/>
    <w:rsid w:val="00313F63"/>
    <w:rsid w:val="0031559F"/>
    <w:rsid w:val="00330B3B"/>
    <w:rsid w:val="00333BC5"/>
    <w:rsid w:val="00342A00"/>
    <w:rsid w:val="00352D6F"/>
    <w:rsid w:val="003648D5"/>
    <w:rsid w:val="00374406"/>
    <w:rsid w:val="00390B49"/>
    <w:rsid w:val="00396EA6"/>
    <w:rsid w:val="003A25E3"/>
    <w:rsid w:val="003A7EEB"/>
    <w:rsid w:val="003B6955"/>
    <w:rsid w:val="003B7946"/>
    <w:rsid w:val="003C5B6B"/>
    <w:rsid w:val="003E2066"/>
    <w:rsid w:val="003E72E3"/>
    <w:rsid w:val="00401B8F"/>
    <w:rsid w:val="00414A06"/>
    <w:rsid w:val="004454C2"/>
    <w:rsid w:val="00465722"/>
    <w:rsid w:val="00480012"/>
    <w:rsid w:val="00482C84"/>
    <w:rsid w:val="004A3458"/>
    <w:rsid w:val="004B29EA"/>
    <w:rsid w:val="004B3B0B"/>
    <w:rsid w:val="004B78B4"/>
    <w:rsid w:val="004C0E98"/>
    <w:rsid w:val="004C6535"/>
    <w:rsid w:val="004C6DA5"/>
    <w:rsid w:val="004D6EEE"/>
    <w:rsid w:val="004E25CB"/>
    <w:rsid w:val="004E4DBE"/>
    <w:rsid w:val="00516B85"/>
    <w:rsid w:val="0052736E"/>
    <w:rsid w:val="00530128"/>
    <w:rsid w:val="00533EF6"/>
    <w:rsid w:val="00545E89"/>
    <w:rsid w:val="005604AE"/>
    <w:rsid w:val="005725E7"/>
    <w:rsid w:val="005826C1"/>
    <w:rsid w:val="00586E5C"/>
    <w:rsid w:val="005873C8"/>
    <w:rsid w:val="005874DA"/>
    <w:rsid w:val="005902B2"/>
    <w:rsid w:val="00592F13"/>
    <w:rsid w:val="00597CDB"/>
    <w:rsid w:val="005B6106"/>
    <w:rsid w:val="005B6736"/>
    <w:rsid w:val="005B7D27"/>
    <w:rsid w:val="005F6EE7"/>
    <w:rsid w:val="005F778D"/>
    <w:rsid w:val="005F7FF6"/>
    <w:rsid w:val="00617DDD"/>
    <w:rsid w:val="00624B6B"/>
    <w:rsid w:val="00624E5D"/>
    <w:rsid w:val="0062782A"/>
    <w:rsid w:val="00631289"/>
    <w:rsid w:val="00633610"/>
    <w:rsid w:val="00645128"/>
    <w:rsid w:val="00654664"/>
    <w:rsid w:val="006549A1"/>
    <w:rsid w:val="006747AB"/>
    <w:rsid w:val="00693108"/>
    <w:rsid w:val="00693571"/>
    <w:rsid w:val="00696ACC"/>
    <w:rsid w:val="006A3296"/>
    <w:rsid w:val="006A49CE"/>
    <w:rsid w:val="006B1BC1"/>
    <w:rsid w:val="006B470D"/>
    <w:rsid w:val="006C03B7"/>
    <w:rsid w:val="006E0132"/>
    <w:rsid w:val="00704C78"/>
    <w:rsid w:val="0071641B"/>
    <w:rsid w:val="007215C1"/>
    <w:rsid w:val="007231DA"/>
    <w:rsid w:val="00731485"/>
    <w:rsid w:val="00734CD4"/>
    <w:rsid w:val="00735A35"/>
    <w:rsid w:val="00763F06"/>
    <w:rsid w:val="00774836"/>
    <w:rsid w:val="00775131"/>
    <w:rsid w:val="007831CF"/>
    <w:rsid w:val="00783FA8"/>
    <w:rsid w:val="00795BF9"/>
    <w:rsid w:val="007A0803"/>
    <w:rsid w:val="007C08AB"/>
    <w:rsid w:val="007C1C94"/>
    <w:rsid w:val="007F3562"/>
    <w:rsid w:val="00830948"/>
    <w:rsid w:val="00851B81"/>
    <w:rsid w:val="00852206"/>
    <w:rsid w:val="008558DA"/>
    <w:rsid w:val="00871311"/>
    <w:rsid w:val="00877781"/>
    <w:rsid w:val="00887EC2"/>
    <w:rsid w:val="008B50AB"/>
    <w:rsid w:val="008C3788"/>
    <w:rsid w:val="008D3AB3"/>
    <w:rsid w:val="008D5475"/>
    <w:rsid w:val="008E0562"/>
    <w:rsid w:val="008E29B4"/>
    <w:rsid w:val="0092780B"/>
    <w:rsid w:val="00935278"/>
    <w:rsid w:val="00975B9B"/>
    <w:rsid w:val="00975FB5"/>
    <w:rsid w:val="00977B59"/>
    <w:rsid w:val="009A7449"/>
    <w:rsid w:val="009B5E48"/>
    <w:rsid w:val="009E466E"/>
    <w:rsid w:val="00A02E9C"/>
    <w:rsid w:val="00A06A27"/>
    <w:rsid w:val="00A37399"/>
    <w:rsid w:val="00A40DD7"/>
    <w:rsid w:val="00A41A4E"/>
    <w:rsid w:val="00A4299B"/>
    <w:rsid w:val="00A73169"/>
    <w:rsid w:val="00A80D80"/>
    <w:rsid w:val="00AA2AE6"/>
    <w:rsid w:val="00AC1C7D"/>
    <w:rsid w:val="00AC5529"/>
    <w:rsid w:val="00AF1E85"/>
    <w:rsid w:val="00B0639F"/>
    <w:rsid w:val="00B0678A"/>
    <w:rsid w:val="00B14F4B"/>
    <w:rsid w:val="00B24871"/>
    <w:rsid w:val="00B350DB"/>
    <w:rsid w:val="00B35117"/>
    <w:rsid w:val="00B368CD"/>
    <w:rsid w:val="00B44D73"/>
    <w:rsid w:val="00B45962"/>
    <w:rsid w:val="00B460BD"/>
    <w:rsid w:val="00B56622"/>
    <w:rsid w:val="00B870FE"/>
    <w:rsid w:val="00B9064C"/>
    <w:rsid w:val="00B91C51"/>
    <w:rsid w:val="00BA424B"/>
    <w:rsid w:val="00BC392F"/>
    <w:rsid w:val="00BC6916"/>
    <w:rsid w:val="00BD090D"/>
    <w:rsid w:val="00C12B13"/>
    <w:rsid w:val="00C14A29"/>
    <w:rsid w:val="00C14C0B"/>
    <w:rsid w:val="00C45843"/>
    <w:rsid w:val="00C50363"/>
    <w:rsid w:val="00C517DA"/>
    <w:rsid w:val="00C532E7"/>
    <w:rsid w:val="00C554D1"/>
    <w:rsid w:val="00C67731"/>
    <w:rsid w:val="00C8209D"/>
    <w:rsid w:val="00CA5B5E"/>
    <w:rsid w:val="00CA78D0"/>
    <w:rsid w:val="00CC7600"/>
    <w:rsid w:val="00CE6272"/>
    <w:rsid w:val="00D05E84"/>
    <w:rsid w:val="00D131A8"/>
    <w:rsid w:val="00D21739"/>
    <w:rsid w:val="00D36271"/>
    <w:rsid w:val="00D36C2A"/>
    <w:rsid w:val="00D51057"/>
    <w:rsid w:val="00D54FAA"/>
    <w:rsid w:val="00DA3301"/>
    <w:rsid w:val="00DC698E"/>
    <w:rsid w:val="00DC75CF"/>
    <w:rsid w:val="00DD4AD4"/>
    <w:rsid w:val="00DE2670"/>
    <w:rsid w:val="00E059C3"/>
    <w:rsid w:val="00E10315"/>
    <w:rsid w:val="00E16C25"/>
    <w:rsid w:val="00E27979"/>
    <w:rsid w:val="00E30DDB"/>
    <w:rsid w:val="00E437B2"/>
    <w:rsid w:val="00E53091"/>
    <w:rsid w:val="00E55245"/>
    <w:rsid w:val="00E6610D"/>
    <w:rsid w:val="00E739A0"/>
    <w:rsid w:val="00E834C0"/>
    <w:rsid w:val="00E94C4C"/>
    <w:rsid w:val="00EA44EF"/>
    <w:rsid w:val="00EB2E31"/>
    <w:rsid w:val="00EB4AB9"/>
    <w:rsid w:val="00EB6B10"/>
    <w:rsid w:val="00ED170A"/>
    <w:rsid w:val="00ED2B06"/>
    <w:rsid w:val="00ED6BCF"/>
    <w:rsid w:val="00ED7695"/>
    <w:rsid w:val="00EE0214"/>
    <w:rsid w:val="00EF4D43"/>
    <w:rsid w:val="00EF7BC3"/>
    <w:rsid w:val="00F208D5"/>
    <w:rsid w:val="00F20A15"/>
    <w:rsid w:val="00F40470"/>
    <w:rsid w:val="00F707A2"/>
    <w:rsid w:val="00F7477F"/>
    <w:rsid w:val="00F76C0B"/>
    <w:rsid w:val="00F8368D"/>
    <w:rsid w:val="00FA2CB0"/>
    <w:rsid w:val="00FA6A88"/>
    <w:rsid w:val="00FB4504"/>
    <w:rsid w:val="00FB7B2E"/>
    <w:rsid w:val="00FE27B6"/>
    <w:rsid w:val="00FF04D2"/>
    <w:rsid w:val="00FF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1F9E8"/>
  <w15:chartTrackingRefBased/>
  <w15:docId w15:val="{351A2A27-07A3-4165-8519-E612BD24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4DB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qFormat/>
    <w:rsid w:val="00D05E84"/>
    <w:pPr>
      <w:keepNext/>
      <w:outlineLvl w:val="0"/>
    </w:pPr>
    <w:rPr>
      <w:sz w:val="24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4E4DBE"/>
    <w:pPr>
      <w:ind w:firstLine="567"/>
    </w:pPr>
    <w:rPr>
      <w:rFonts w:ascii="Baltica RR" w:hAnsi="Baltica RR"/>
      <w:sz w:val="24"/>
      <w:lang w:val="ro-RO"/>
    </w:rPr>
  </w:style>
  <w:style w:type="character" w:customStyle="1" w:styleId="20">
    <w:name w:val="Основной текст с отступом 2 Знак"/>
    <w:basedOn w:val="a0"/>
    <w:link w:val="2"/>
    <w:rsid w:val="004E4DBE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a3">
    <w:name w:val="No Spacing"/>
    <w:uiPriority w:val="1"/>
    <w:qFormat/>
    <w:rsid w:val="004E4DBE"/>
    <w:pPr>
      <w:spacing w:after="0" w:line="240" w:lineRule="auto"/>
    </w:pPr>
    <w:rPr>
      <w:rFonts w:ascii="Calibri" w:eastAsia="Calibri" w:hAnsi="Calibri" w:cs="Times New Roman"/>
      <w:noProof/>
      <w:kern w:val="0"/>
      <w:lang w:val="ro-RO"/>
      <w14:ligatures w14:val="none"/>
    </w:rPr>
  </w:style>
  <w:style w:type="paragraph" w:styleId="a4">
    <w:name w:val="caption"/>
    <w:basedOn w:val="a"/>
    <w:qFormat/>
    <w:rsid w:val="004E4DBE"/>
    <w:pPr>
      <w:jc w:val="center"/>
    </w:pPr>
    <w:rPr>
      <w:b/>
      <w:sz w:val="28"/>
      <w:lang w:val="ro-RO"/>
    </w:rPr>
  </w:style>
  <w:style w:type="character" w:customStyle="1" w:styleId="10">
    <w:name w:val="Заголовок 1 Знак"/>
    <w:basedOn w:val="a0"/>
    <w:link w:val="1"/>
    <w:rsid w:val="00D05E84"/>
    <w:rPr>
      <w:rFonts w:ascii="Times New Roman" w:eastAsia="Times New Roman" w:hAnsi="Times New Roman" w:cs="Times New Roman"/>
      <w:kern w:val="0"/>
      <w:sz w:val="24"/>
      <w:szCs w:val="20"/>
      <w:lang w:val="ro-RO" w:eastAsia="ru-RU"/>
      <w14:ligatures w14:val="none"/>
    </w:rPr>
  </w:style>
  <w:style w:type="table" w:styleId="a5">
    <w:name w:val="Table Grid"/>
    <w:basedOn w:val="a1"/>
    <w:qFormat/>
    <w:rsid w:val="00592F1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uiPriority w:val="99"/>
    <w:semiHidden/>
    <w:unhideWhenUsed/>
    <w:rsid w:val="0025429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254299"/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styleId="a6">
    <w:name w:val="List Paragraph"/>
    <w:basedOn w:val="a"/>
    <w:uiPriority w:val="34"/>
    <w:qFormat/>
    <w:rsid w:val="00D54FAA"/>
    <w:pPr>
      <w:ind w:left="720"/>
      <w:contextualSpacing/>
    </w:pPr>
  </w:style>
  <w:style w:type="paragraph" w:styleId="a7">
    <w:name w:val="Subtitle"/>
    <w:basedOn w:val="a"/>
    <w:link w:val="a8"/>
    <w:qFormat/>
    <w:rsid w:val="004454C2"/>
    <w:pPr>
      <w:jc w:val="center"/>
    </w:pPr>
    <w:rPr>
      <w:b/>
      <w:sz w:val="32"/>
      <w:lang w:val="en-US"/>
    </w:rPr>
  </w:style>
  <w:style w:type="character" w:customStyle="1" w:styleId="a8">
    <w:name w:val="Подзаголовок Знак"/>
    <w:basedOn w:val="a0"/>
    <w:link w:val="a7"/>
    <w:rsid w:val="004454C2"/>
    <w:rPr>
      <w:rFonts w:ascii="Times New Roman" w:eastAsia="Times New Roman" w:hAnsi="Times New Roman" w:cs="Times New Roman"/>
      <w:b/>
      <w:kern w:val="0"/>
      <w:sz w:val="32"/>
      <w:szCs w:val="20"/>
      <w:lang w:val="en-US" w:eastAsia="ru-RU"/>
      <w14:ligatures w14:val="none"/>
    </w:rPr>
  </w:style>
  <w:style w:type="paragraph" w:styleId="a9">
    <w:name w:val="Normal (Web)"/>
    <w:basedOn w:val="a"/>
    <w:uiPriority w:val="99"/>
    <w:semiHidden/>
    <w:unhideWhenUsed/>
    <w:rsid w:val="005902B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C4829-24D1-4907-A9C7-2892B522A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2</Pages>
  <Words>1011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DF ANP</dc:creator>
  <cp:keywords/>
  <dc:description/>
  <cp:lastModifiedBy>tatiana gutium</cp:lastModifiedBy>
  <cp:revision>687</cp:revision>
  <cp:lastPrinted>2026-07-23T05:06:00Z</cp:lastPrinted>
  <dcterms:created xsi:type="dcterms:W3CDTF">2024-07-24T11:04:00Z</dcterms:created>
  <dcterms:modified xsi:type="dcterms:W3CDTF">2026-07-23T05:07:00Z</dcterms:modified>
</cp:coreProperties>
</file>