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144B" w:rsidRPr="00C52BF7" w:rsidRDefault="0020766D" w:rsidP="00C52BF7">
      <w:pPr>
        <w:pStyle w:val="Heading1"/>
        <w:jc w:val="center"/>
        <w:rPr>
          <w:color w:val="auto"/>
          <w:sz w:val="32"/>
          <w:szCs w:val="32"/>
        </w:rPr>
      </w:pPr>
      <w:r w:rsidRPr="00C52BF7">
        <w:rPr>
          <w:color w:val="auto"/>
          <w:sz w:val="32"/>
          <w:szCs w:val="32"/>
        </w:rPr>
        <w:t>CAIET DE SARCINI</w:t>
      </w:r>
    </w:p>
    <w:p w:rsidR="008E144B" w:rsidRPr="00C52BF7" w:rsidRDefault="0020766D" w:rsidP="00C52BF7">
      <w:pPr>
        <w:spacing w:after="0"/>
        <w:jc w:val="center"/>
      </w:pPr>
      <w:proofErr w:type="gramStart"/>
      <w:r w:rsidRPr="00C52BF7">
        <w:t>pentru</w:t>
      </w:r>
      <w:proofErr w:type="gramEnd"/>
      <w:r w:rsidRPr="00C52BF7">
        <w:t xml:space="preserve"> executarea lucrărilor de reparație capitală</w:t>
      </w:r>
    </w:p>
    <w:p w:rsidR="008E144B" w:rsidRPr="00C52BF7" w:rsidRDefault="0020766D" w:rsidP="00C52BF7">
      <w:pPr>
        <w:jc w:val="center"/>
      </w:pPr>
      <w:r w:rsidRPr="00C52BF7">
        <w:t>Obiect: Secția Boli Cronice – Spital Raional Ungheni</w:t>
      </w:r>
    </w:p>
    <w:p w:rsidR="008E144B" w:rsidRPr="00C52BF7" w:rsidRDefault="0020766D">
      <w:pPr>
        <w:pStyle w:val="Heading2"/>
        <w:rPr>
          <w:color w:val="auto"/>
        </w:rPr>
      </w:pPr>
      <w:r w:rsidRPr="00C52BF7">
        <w:rPr>
          <w:color w:val="auto"/>
        </w:rPr>
        <w:t>1. CONDIȚII GENERALE</w:t>
      </w:r>
    </w:p>
    <w:p w:rsidR="008E144B" w:rsidRPr="00C52BF7" w:rsidRDefault="0020766D">
      <w:r w:rsidRPr="00C52BF7">
        <w:t xml:space="preserve">Executantul </w:t>
      </w:r>
      <w:proofErr w:type="gramStart"/>
      <w:r w:rsidRPr="00C52BF7">
        <w:t>va</w:t>
      </w:r>
      <w:proofErr w:type="gramEnd"/>
      <w:r w:rsidRPr="00C52BF7">
        <w:t xml:space="preserve"> asigura organizarea de șantier, protecția zonelor medicale active, lucrul etapizat fără întreruperea funcționării secției, evacuarea deșeurilor în depozite autorizate, protecția personalului medical și a pacienților. Materialele trebuie </w:t>
      </w:r>
      <w:proofErr w:type="gramStart"/>
      <w:r w:rsidRPr="00C52BF7">
        <w:t>să</w:t>
      </w:r>
      <w:proofErr w:type="gramEnd"/>
      <w:r w:rsidRPr="00C52BF7">
        <w:t xml:space="preserve"> fie noi, certificate CE, însoțite de fișe tehnice și rezistente la mediu spitalicesc.</w:t>
      </w:r>
    </w:p>
    <w:p w:rsidR="008E144B" w:rsidRPr="00C52BF7" w:rsidRDefault="0020766D">
      <w:pPr>
        <w:pStyle w:val="Heading2"/>
        <w:rPr>
          <w:color w:val="auto"/>
        </w:rPr>
      </w:pPr>
      <w:r w:rsidRPr="00C52BF7">
        <w:rPr>
          <w:color w:val="auto"/>
        </w:rPr>
        <w:t>2. LUCRĂRI DE CONSTRUCȚII</w:t>
      </w:r>
    </w:p>
    <w:p w:rsidR="008E144B" w:rsidRPr="00C52BF7" w:rsidRDefault="0020766D">
      <w:pPr>
        <w:pStyle w:val="Heading3"/>
        <w:rPr>
          <w:color w:val="auto"/>
        </w:rPr>
      </w:pPr>
      <w:r w:rsidRPr="00C52BF7">
        <w:rPr>
          <w:color w:val="auto"/>
        </w:rPr>
        <w:t>2.1 Reparații pardoseli</w:t>
      </w:r>
    </w:p>
    <w:p w:rsidR="008E144B" w:rsidRPr="00C52BF7" w:rsidRDefault="0020766D">
      <w:r w:rsidRPr="00C52BF7">
        <w:t>Desfaceri pardoseli existente, straturi noi de egalizare, reparații suport beton, pard</w:t>
      </w:r>
      <w:r w:rsidR="00C52BF7" w:rsidRPr="00C52BF7">
        <w:t xml:space="preserve">oseli din gresie antiderapantă gr. </w:t>
      </w:r>
      <w:r w:rsidRPr="00C52BF7">
        <w:t>10</w:t>
      </w:r>
      <w:r w:rsidR="00C52BF7" w:rsidRPr="00C52BF7">
        <w:t xml:space="preserve"> mm</w:t>
      </w:r>
      <w:r w:rsidRPr="00C52BF7">
        <w:t xml:space="preserve"> și linoleum medical omogen sudat termic</w:t>
      </w:r>
      <w:r w:rsidR="00C52BF7" w:rsidRPr="00C52BF7">
        <w:t xml:space="preserve"> cu gr. 3 mm</w:t>
      </w:r>
      <w:r w:rsidRPr="00C52BF7">
        <w:t>. Planeitate ±3 mm/2 m, rezistență la trafic intens și dezinfectanți.</w:t>
      </w:r>
    </w:p>
    <w:p w:rsidR="008E144B" w:rsidRPr="00C52BF7" w:rsidRDefault="0020766D">
      <w:pPr>
        <w:pStyle w:val="Heading3"/>
        <w:rPr>
          <w:color w:val="auto"/>
        </w:rPr>
      </w:pPr>
      <w:r w:rsidRPr="00C52BF7">
        <w:rPr>
          <w:color w:val="auto"/>
        </w:rPr>
        <w:t>2.2 Reparații pereți</w:t>
      </w:r>
    </w:p>
    <w:p w:rsidR="008E144B" w:rsidRPr="00C52BF7" w:rsidRDefault="0020766D">
      <w:r w:rsidRPr="00C52BF7">
        <w:t xml:space="preserve">Decapări tencuieli </w:t>
      </w:r>
      <w:proofErr w:type="gramStart"/>
      <w:r w:rsidRPr="00C52BF7">
        <w:t>degradate,</w:t>
      </w:r>
      <w:proofErr w:type="gramEnd"/>
      <w:r w:rsidRPr="00C52BF7">
        <w:t xml:space="preserve"> tencuieli noi, gleturi de finisaj, placări faianță zone umede, vopsitorii lavabile antibacteriene. Adezivi clasă C2TE</w:t>
      </w:r>
      <w:r w:rsidR="00C52BF7" w:rsidRPr="00C52BF7">
        <w:t xml:space="preserve"> (conform standardului </w:t>
      </w:r>
      <w:r w:rsidR="00C52BF7" w:rsidRPr="00C52BF7">
        <w:rPr>
          <w:rStyle w:val="Strong"/>
        </w:rPr>
        <w:t>SR EN 12004)</w:t>
      </w:r>
      <w:r w:rsidRPr="00C52BF7">
        <w:t>.</w:t>
      </w:r>
    </w:p>
    <w:p w:rsidR="008E144B" w:rsidRPr="00C52BF7" w:rsidRDefault="0020766D">
      <w:pPr>
        <w:pStyle w:val="Heading3"/>
        <w:rPr>
          <w:color w:val="auto"/>
        </w:rPr>
      </w:pPr>
      <w:r w:rsidRPr="00C52BF7">
        <w:rPr>
          <w:color w:val="auto"/>
        </w:rPr>
        <w:t>2.3 Tavane</w:t>
      </w:r>
    </w:p>
    <w:p w:rsidR="008E144B" w:rsidRPr="00C52BF7" w:rsidRDefault="0020766D">
      <w:r w:rsidRPr="00C52BF7">
        <w:t xml:space="preserve">Curățare suport, gletuire, vopsire lavabilă, tavane casetate tip Armstrong în zonele indicate. </w:t>
      </w:r>
      <w:proofErr w:type="gramStart"/>
      <w:r w:rsidRPr="00C52BF7">
        <w:t>Plăci rezistente la umiditate, reacție la foc A2.</w:t>
      </w:r>
      <w:proofErr w:type="gramEnd"/>
    </w:p>
    <w:p w:rsidR="008E144B" w:rsidRPr="00C52BF7" w:rsidRDefault="0020766D">
      <w:pPr>
        <w:pStyle w:val="Heading3"/>
        <w:rPr>
          <w:color w:val="auto"/>
        </w:rPr>
      </w:pPr>
      <w:r w:rsidRPr="00C52BF7">
        <w:rPr>
          <w:color w:val="auto"/>
        </w:rPr>
        <w:t>2.4 Tâmplărie interioară</w:t>
      </w:r>
    </w:p>
    <w:p w:rsidR="008E144B" w:rsidRPr="00C52BF7" w:rsidRDefault="0020766D">
      <w:proofErr w:type="gramStart"/>
      <w:r w:rsidRPr="00C52BF7">
        <w:t>Uși HPL medicale cu toc metalic, miez plin, feronerie inox.</w:t>
      </w:r>
      <w:proofErr w:type="gramEnd"/>
      <w:r w:rsidRPr="00C52BF7">
        <w:t xml:space="preserve"> </w:t>
      </w:r>
      <w:proofErr w:type="gramStart"/>
      <w:r w:rsidRPr="00C52BF7">
        <w:t>Ferestre PVC min. 5 camere, geam termoizolant low-e.</w:t>
      </w:r>
      <w:proofErr w:type="gramEnd"/>
    </w:p>
    <w:p w:rsidR="008E144B" w:rsidRPr="00C52BF7" w:rsidRDefault="0020766D">
      <w:pPr>
        <w:pStyle w:val="Heading3"/>
        <w:rPr>
          <w:color w:val="auto"/>
        </w:rPr>
      </w:pPr>
      <w:r w:rsidRPr="00C52BF7">
        <w:rPr>
          <w:color w:val="auto"/>
        </w:rPr>
        <w:t>2.5 Lucrări sanitare</w:t>
      </w:r>
    </w:p>
    <w:p w:rsidR="008E144B" w:rsidRPr="00C52BF7" w:rsidRDefault="0020766D">
      <w:r w:rsidRPr="00C52BF7">
        <w:t xml:space="preserve">Înlocuire conducte </w:t>
      </w:r>
      <w:proofErr w:type="gramStart"/>
      <w:r w:rsidRPr="00C52BF7">
        <w:t>apă</w:t>
      </w:r>
      <w:proofErr w:type="gramEnd"/>
      <w:r w:rsidRPr="00C52BF7">
        <w:t xml:space="preserve"> rece/caldă, canalizare PVC, obiecte sanitare noi, sifoane pardoseală. </w:t>
      </w:r>
      <w:proofErr w:type="gramStart"/>
      <w:r w:rsidRPr="00C52BF7">
        <w:t>Țevi PP-R PN20, îmbinări prin polifuziune.</w:t>
      </w:r>
      <w:proofErr w:type="gramEnd"/>
    </w:p>
    <w:p w:rsidR="008E144B" w:rsidRPr="00C52BF7" w:rsidRDefault="0020766D">
      <w:pPr>
        <w:pStyle w:val="Heading3"/>
        <w:rPr>
          <w:color w:val="auto"/>
        </w:rPr>
      </w:pPr>
      <w:r w:rsidRPr="00C52BF7">
        <w:rPr>
          <w:color w:val="auto"/>
        </w:rPr>
        <w:t>2.6 Instalații electrice</w:t>
      </w:r>
    </w:p>
    <w:p w:rsidR="008E144B" w:rsidRPr="00C52BF7" w:rsidRDefault="0020766D">
      <w:proofErr w:type="gramStart"/>
      <w:r w:rsidRPr="00C52BF7">
        <w:t>Corpuri iluminat LED, prize medicale, cabluri FY, tablouri electrice.</w:t>
      </w:r>
      <w:proofErr w:type="gramEnd"/>
      <w:r w:rsidRPr="00C52BF7">
        <w:t xml:space="preserve"> </w:t>
      </w:r>
      <w:proofErr w:type="gramStart"/>
      <w:r w:rsidRPr="00C52BF7">
        <w:t>Iluminat 300–500 lux, prize IP44 în grupuri sanitare.</w:t>
      </w:r>
      <w:proofErr w:type="gramEnd"/>
    </w:p>
    <w:p w:rsidR="008E144B" w:rsidRPr="00C52BF7" w:rsidRDefault="0020766D">
      <w:pPr>
        <w:pStyle w:val="Heading2"/>
        <w:rPr>
          <w:color w:val="auto"/>
        </w:rPr>
      </w:pPr>
      <w:r w:rsidRPr="00C52BF7">
        <w:rPr>
          <w:color w:val="auto"/>
        </w:rPr>
        <w:t>3. CERINȚE PENTRU SPAȚII MEDICALE</w:t>
      </w:r>
    </w:p>
    <w:p w:rsidR="008E144B" w:rsidRPr="00C52BF7" w:rsidRDefault="0020766D">
      <w:proofErr w:type="gramStart"/>
      <w:r w:rsidRPr="00C52BF7">
        <w:t>Finisaje lavabile umed, rezistente la dezinfectanți, fără muchii ascuțite, fără rosturi deschise.</w:t>
      </w:r>
      <w:proofErr w:type="gramEnd"/>
    </w:p>
    <w:p w:rsidR="008E144B" w:rsidRPr="00C52BF7" w:rsidRDefault="0020766D">
      <w:pPr>
        <w:pStyle w:val="Heading2"/>
        <w:rPr>
          <w:color w:val="auto"/>
        </w:rPr>
      </w:pPr>
      <w:r w:rsidRPr="00C52BF7">
        <w:rPr>
          <w:color w:val="auto"/>
        </w:rPr>
        <w:t>4. CONTROLUL CALITĂȚII</w:t>
      </w:r>
    </w:p>
    <w:p w:rsidR="008E144B" w:rsidRPr="00C52BF7" w:rsidRDefault="0020766D">
      <w:r w:rsidRPr="00C52BF7">
        <w:t xml:space="preserve">Executantul </w:t>
      </w:r>
      <w:proofErr w:type="gramStart"/>
      <w:r w:rsidRPr="00C52BF7">
        <w:t>va</w:t>
      </w:r>
      <w:proofErr w:type="gramEnd"/>
      <w:r w:rsidRPr="00C52BF7">
        <w:t xml:space="preserve"> prezenta fișe tehnice, certificate de conformitate, agremente tehnice și procese verbale pentru </w:t>
      </w:r>
      <w:r w:rsidR="00C52BF7" w:rsidRPr="00C52BF7">
        <w:t xml:space="preserve">lucrarile ascunse si </w:t>
      </w:r>
      <w:r w:rsidRPr="00C52BF7">
        <w:t>fazele determinante.</w:t>
      </w:r>
    </w:p>
    <w:p w:rsidR="008E144B" w:rsidRPr="00C52BF7" w:rsidRDefault="0020766D">
      <w:pPr>
        <w:pStyle w:val="Heading2"/>
        <w:rPr>
          <w:color w:val="auto"/>
        </w:rPr>
      </w:pPr>
      <w:r w:rsidRPr="00C52BF7">
        <w:rPr>
          <w:color w:val="auto"/>
        </w:rPr>
        <w:t>5. RECEPȚIA LUCRĂRILOR</w:t>
      </w:r>
    </w:p>
    <w:p w:rsidR="008E144B" w:rsidRDefault="0020766D">
      <w:r w:rsidRPr="00C52BF7">
        <w:t>Recepția se face pe baza calității execuției, respectării listelor de cantități și probelor funcționale.</w:t>
      </w:r>
    </w:p>
    <w:p w:rsidR="00C52BF7" w:rsidRDefault="00C52BF7" w:rsidP="00C52BF7">
      <w:pPr>
        <w:pStyle w:val="Heading2"/>
        <w:rPr>
          <w:color w:val="auto"/>
          <w:lang w:val="ro-RO"/>
        </w:rPr>
      </w:pPr>
      <w:r>
        <w:rPr>
          <w:color w:val="auto"/>
        </w:rPr>
        <w:t>6</w:t>
      </w:r>
      <w:r w:rsidRPr="00C52BF7">
        <w:rPr>
          <w:color w:val="auto"/>
        </w:rPr>
        <w:t xml:space="preserve">. </w:t>
      </w:r>
      <w:r>
        <w:rPr>
          <w:color w:val="auto"/>
        </w:rPr>
        <w:t>LISTA CU CANTIT</w:t>
      </w:r>
      <w:r>
        <w:rPr>
          <w:color w:val="auto"/>
          <w:lang w:val="ro-RO"/>
        </w:rPr>
        <w:t>ĂȚI DE LUCRĂRI</w:t>
      </w:r>
    </w:p>
    <w:p w:rsidR="00CE448E" w:rsidRDefault="00CE448E" w:rsidP="00CE448E">
      <w:pPr>
        <w:rPr>
          <w:lang w:val="ro-RO"/>
        </w:rPr>
      </w:pPr>
    </w:p>
    <w:p w:rsidR="00CE448E" w:rsidRPr="0008041D" w:rsidRDefault="00CE448E" w:rsidP="00CE448E">
      <w:pPr>
        <w:tabs>
          <w:tab w:val="left" w:pos="4786"/>
          <w:tab w:val="left" w:pos="10206"/>
        </w:tabs>
        <w:jc w:val="center"/>
        <w:rPr>
          <w:sz w:val="14"/>
          <w:szCs w:val="14"/>
        </w:rPr>
      </w:pPr>
      <w:r w:rsidRPr="0008041D">
        <w:rPr>
          <w:sz w:val="14"/>
          <w:szCs w:val="14"/>
        </w:rPr>
        <w:lastRenderedPageBreak/>
        <w:tab/>
        <w:t xml:space="preserve">                                                                                    </w:t>
      </w:r>
    </w:p>
    <w:tbl>
      <w:tblPr>
        <w:tblW w:w="0" w:type="auto"/>
        <w:tblLayout w:type="fixed"/>
        <w:tblLook w:val="0000"/>
      </w:tblPr>
      <w:tblGrid>
        <w:gridCol w:w="6062"/>
        <w:gridCol w:w="3969"/>
      </w:tblGrid>
      <w:tr w:rsidR="00CE448E" w:rsidRPr="0008041D" w:rsidTr="009915DC">
        <w:tblPrEx>
          <w:tblCellMar>
            <w:top w:w="0" w:type="dxa"/>
            <w:bottom w:w="0" w:type="dxa"/>
          </w:tblCellMar>
        </w:tblPrEx>
        <w:tc>
          <w:tcPr>
            <w:tcW w:w="6062" w:type="dxa"/>
            <w:tcBorders>
              <w:top w:val="nil"/>
              <w:left w:val="nil"/>
              <w:bottom w:val="single" w:sz="6" w:space="0" w:color="auto"/>
              <w:right w:val="nil"/>
            </w:tcBorders>
          </w:tcPr>
          <w:p w:rsidR="00CE448E" w:rsidRPr="0008041D" w:rsidRDefault="00CE448E" w:rsidP="009915DC">
            <w:pPr>
              <w:jc w:val="center"/>
              <w:rPr>
                <w:b/>
                <w:bCs/>
                <w:sz w:val="28"/>
                <w:szCs w:val="28"/>
              </w:rPr>
            </w:pPr>
            <w:r w:rsidRPr="0008041D">
              <w:rPr>
                <w:b/>
                <w:bCs/>
                <w:sz w:val="28"/>
                <w:szCs w:val="28"/>
              </w:rPr>
              <w:t>Lucrari de reparatii la Sectia Boli Cronice din cadrul Spitalului Raional Ungheni</w:t>
            </w:r>
          </w:p>
        </w:tc>
        <w:tc>
          <w:tcPr>
            <w:tcW w:w="3969" w:type="dxa"/>
            <w:tcBorders>
              <w:top w:val="nil"/>
              <w:left w:val="nil"/>
              <w:bottom w:val="nil"/>
              <w:right w:val="nil"/>
            </w:tcBorders>
          </w:tcPr>
          <w:p w:rsidR="00CE448E" w:rsidRPr="0008041D" w:rsidRDefault="00CE448E" w:rsidP="009915DC">
            <w:pPr>
              <w:jc w:val="right"/>
            </w:pPr>
            <w:r w:rsidRPr="0008041D">
              <w:t>Formular Nr.1A</w:t>
            </w:r>
          </w:p>
        </w:tc>
      </w:tr>
      <w:tr w:rsidR="00CE448E" w:rsidRPr="0008041D" w:rsidTr="009915DC">
        <w:tblPrEx>
          <w:tblCellMar>
            <w:top w:w="0" w:type="dxa"/>
            <w:bottom w:w="0" w:type="dxa"/>
          </w:tblCellMar>
        </w:tblPrEx>
        <w:tc>
          <w:tcPr>
            <w:tcW w:w="6062" w:type="dxa"/>
            <w:tcBorders>
              <w:top w:val="nil"/>
              <w:left w:val="nil"/>
              <w:bottom w:val="nil"/>
              <w:right w:val="nil"/>
            </w:tcBorders>
          </w:tcPr>
          <w:p w:rsidR="00CE448E" w:rsidRPr="0008041D" w:rsidRDefault="00CE448E" w:rsidP="009915DC">
            <w:pPr>
              <w:jc w:val="center"/>
              <w:rPr>
                <w:sz w:val="18"/>
                <w:szCs w:val="18"/>
              </w:rPr>
            </w:pPr>
            <w:r w:rsidRPr="0008041D">
              <w:rPr>
                <w:sz w:val="18"/>
                <w:szCs w:val="18"/>
              </w:rPr>
              <w:t>(denumirea obiectivului)</w:t>
            </w:r>
          </w:p>
        </w:tc>
        <w:tc>
          <w:tcPr>
            <w:tcW w:w="3969" w:type="dxa"/>
            <w:tcBorders>
              <w:top w:val="nil"/>
              <w:left w:val="nil"/>
              <w:bottom w:val="nil"/>
              <w:right w:val="nil"/>
            </w:tcBorders>
          </w:tcPr>
          <w:p w:rsidR="00CE448E" w:rsidRPr="0008041D" w:rsidRDefault="00CE448E" w:rsidP="009915DC">
            <w:pPr>
              <w:jc w:val="right"/>
              <w:rPr>
                <w:sz w:val="18"/>
                <w:szCs w:val="18"/>
              </w:rPr>
            </w:pPr>
            <w:r w:rsidRPr="0008041D">
              <w:rPr>
                <w:sz w:val="14"/>
                <w:szCs w:val="14"/>
              </w:rPr>
              <w:t>WinCmeta</w:t>
            </w:r>
          </w:p>
        </w:tc>
      </w:tr>
    </w:tbl>
    <w:p w:rsidR="00CE448E" w:rsidRPr="0008041D" w:rsidRDefault="00CE448E" w:rsidP="00CE448E">
      <w:pPr>
        <w:rPr>
          <w:sz w:val="18"/>
          <w:szCs w:val="18"/>
        </w:rPr>
      </w:pPr>
    </w:p>
    <w:p w:rsidR="00CE448E" w:rsidRPr="0008041D" w:rsidRDefault="00CE448E" w:rsidP="00CE448E">
      <w:pPr>
        <w:jc w:val="center"/>
      </w:pPr>
      <w:r w:rsidRPr="0008041D">
        <w:rPr>
          <w:b/>
          <w:bCs/>
          <w:sz w:val="36"/>
          <w:szCs w:val="36"/>
        </w:rPr>
        <w:t>Lista cantitati de lucrari:</w:t>
      </w:r>
    </w:p>
    <w:p w:rsidR="00CE448E" w:rsidRPr="0008041D" w:rsidRDefault="00CE448E" w:rsidP="00CE448E">
      <w:pPr>
        <w:jc w:val="center"/>
        <w:rPr>
          <w:b/>
          <w:bCs/>
          <w:sz w:val="24"/>
          <w:szCs w:val="24"/>
          <w:lang w:val="ro-RO"/>
        </w:rPr>
      </w:pPr>
      <w:r w:rsidRPr="0008041D">
        <w:rPr>
          <w:b/>
          <w:bCs/>
          <w:sz w:val="24"/>
          <w:szCs w:val="24"/>
        </w:rPr>
        <w:t>Lucrari de reparatie</w:t>
      </w:r>
    </w:p>
    <w:p w:rsidR="00CE448E" w:rsidRPr="0008041D" w:rsidRDefault="00CE448E" w:rsidP="00CE448E">
      <w:pPr>
        <w:jc w:val="center"/>
        <w:rPr>
          <w:sz w:val="18"/>
          <w:szCs w:val="18"/>
          <w:lang w:val="ro-RO"/>
        </w:rPr>
      </w:pPr>
      <w:r w:rsidRPr="0008041D">
        <w:rPr>
          <w:sz w:val="18"/>
          <w:szCs w:val="18"/>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709"/>
        <w:gridCol w:w="1276"/>
        <w:gridCol w:w="3402"/>
        <w:gridCol w:w="1134"/>
        <w:gridCol w:w="1134"/>
        <w:gridCol w:w="1417"/>
        <w:gridCol w:w="1418"/>
      </w:tblGrid>
      <w:tr w:rsidR="00CE448E" w:rsidRPr="0008041D" w:rsidTr="009915DC">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CE448E" w:rsidRPr="0008041D" w:rsidRDefault="00CE448E" w:rsidP="009915DC">
            <w:pPr>
              <w:ind w:right="-108"/>
              <w:jc w:val="center"/>
            </w:pPr>
            <w:r w:rsidRPr="0008041D">
              <w:t>№</w:t>
            </w:r>
          </w:p>
          <w:p w:rsidR="00CE448E" w:rsidRPr="0008041D" w:rsidRDefault="00CE448E" w:rsidP="009915DC">
            <w:pPr>
              <w:ind w:right="-108"/>
              <w:jc w:val="center"/>
            </w:pPr>
            <w:r w:rsidRPr="0008041D">
              <w:t xml:space="preserve"> </w:t>
            </w:r>
            <w:proofErr w:type="gramStart"/>
            <w:r w:rsidRPr="0008041D">
              <w:t>crt</w:t>
            </w:r>
            <w:proofErr w:type="gramEnd"/>
            <w:r w:rsidRPr="0008041D">
              <w:t>.</w:t>
            </w:r>
          </w:p>
        </w:tc>
        <w:tc>
          <w:tcPr>
            <w:tcW w:w="1276" w:type="dxa"/>
            <w:tcBorders>
              <w:top w:val="single" w:sz="4" w:space="0" w:color="auto"/>
              <w:bottom w:val="single" w:sz="4" w:space="0" w:color="auto"/>
            </w:tcBorders>
            <w:shd w:val="pct5" w:color="auto" w:fill="auto"/>
          </w:tcPr>
          <w:p w:rsidR="00CE448E" w:rsidRPr="0008041D" w:rsidRDefault="00CE448E" w:rsidP="009915DC">
            <w:pPr>
              <w:ind w:left="-120" w:right="-108"/>
              <w:jc w:val="center"/>
            </w:pPr>
            <w:r w:rsidRPr="0008041D">
              <w:rPr>
                <w:lang w:val="ro-RO"/>
              </w:rPr>
              <w:t>Simbol</w:t>
            </w:r>
            <w:r w:rsidRPr="0008041D">
              <w:t xml:space="preserve"> </w:t>
            </w:r>
            <w:r w:rsidRPr="0008041D">
              <w:rPr>
                <w:lang w:val="ro-RO"/>
              </w:rPr>
              <w:t>norme</w:t>
            </w:r>
            <w:r w:rsidRPr="0008041D">
              <w:t xml:space="preserve"> </w:t>
            </w:r>
            <w:r w:rsidRPr="0008041D">
              <w:rPr>
                <w:lang w:val="ro-RO"/>
              </w:rPr>
              <w:t xml:space="preserve">şi Cod </w:t>
            </w:r>
            <w:r w:rsidRPr="0008041D">
              <w:t xml:space="preserve"> </w:t>
            </w:r>
            <w:r w:rsidRPr="0008041D">
              <w:rPr>
                <w:lang w:val="ro-RO"/>
              </w:rPr>
              <w:t xml:space="preserve">resurse  </w:t>
            </w:r>
          </w:p>
        </w:tc>
        <w:tc>
          <w:tcPr>
            <w:tcW w:w="3402" w:type="dxa"/>
            <w:tcBorders>
              <w:top w:val="single" w:sz="4" w:space="0" w:color="auto"/>
              <w:bottom w:val="single" w:sz="4" w:space="0" w:color="auto"/>
            </w:tcBorders>
            <w:shd w:val="pct5" w:color="auto" w:fill="auto"/>
          </w:tcPr>
          <w:p w:rsidR="00CE448E" w:rsidRPr="0008041D" w:rsidRDefault="00CE448E" w:rsidP="009915DC">
            <w:pPr>
              <w:jc w:val="center"/>
              <w:rPr>
                <w:lang w:val="ro-RO"/>
              </w:rPr>
            </w:pPr>
          </w:p>
          <w:p w:rsidR="00CE448E" w:rsidRPr="0008041D" w:rsidRDefault="00CE448E" w:rsidP="009915DC">
            <w:pPr>
              <w:jc w:val="center"/>
            </w:pPr>
            <w:r w:rsidRPr="0008041D">
              <w:rPr>
                <w:lang w:val="ro-RO"/>
              </w:rPr>
              <w:t xml:space="preserve">Denumire lucrări       </w:t>
            </w:r>
          </w:p>
        </w:tc>
        <w:tc>
          <w:tcPr>
            <w:tcW w:w="1134" w:type="dxa"/>
            <w:tcBorders>
              <w:top w:val="single" w:sz="4" w:space="0" w:color="auto"/>
              <w:bottom w:val="single" w:sz="4" w:space="0" w:color="auto"/>
            </w:tcBorders>
            <w:shd w:val="pct5" w:color="auto" w:fill="auto"/>
          </w:tcPr>
          <w:p w:rsidR="00CE448E" w:rsidRPr="0008041D" w:rsidRDefault="00CE448E" w:rsidP="009915DC">
            <w:pPr>
              <w:ind w:left="-108" w:right="-108"/>
              <w:jc w:val="center"/>
              <w:rPr>
                <w:lang w:val="ro-RO"/>
              </w:rPr>
            </w:pPr>
          </w:p>
          <w:p w:rsidR="00CE448E" w:rsidRPr="0008041D" w:rsidRDefault="00CE448E" w:rsidP="009915DC">
            <w:pPr>
              <w:ind w:left="-108" w:right="-108"/>
              <w:jc w:val="center"/>
            </w:pPr>
            <w:r w:rsidRPr="0008041D">
              <w:rPr>
                <w:lang w:val="ro-RO"/>
              </w:rPr>
              <w:t>U.M.</w:t>
            </w:r>
            <w:r w:rsidRPr="0008041D">
              <w:t xml:space="preserve"> </w:t>
            </w:r>
          </w:p>
        </w:tc>
        <w:tc>
          <w:tcPr>
            <w:tcW w:w="1134" w:type="dxa"/>
            <w:tcBorders>
              <w:top w:val="single" w:sz="4" w:space="0" w:color="auto"/>
              <w:bottom w:val="single" w:sz="4" w:space="0" w:color="auto"/>
            </w:tcBorders>
            <w:shd w:val="pct5" w:color="auto" w:fill="auto"/>
          </w:tcPr>
          <w:p w:rsidR="00CE448E" w:rsidRPr="0008041D" w:rsidRDefault="00CE448E" w:rsidP="009915DC">
            <w:pPr>
              <w:ind w:left="-108" w:right="-108"/>
              <w:jc w:val="center"/>
            </w:pPr>
            <w:r w:rsidRPr="0008041D">
              <w:rPr>
                <w:lang w:val="ro-RO"/>
              </w:rPr>
              <w:t>Cantitate conform datelor din proiect</w:t>
            </w:r>
          </w:p>
        </w:tc>
        <w:tc>
          <w:tcPr>
            <w:tcW w:w="1417" w:type="dxa"/>
            <w:tcBorders>
              <w:top w:val="single" w:sz="4" w:space="0" w:color="auto"/>
              <w:bottom w:val="single" w:sz="4" w:space="0" w:color="auto"/>
            </w:tcBorders>
            <w:shd w:val="pct5" w:color="auto" w:fill="auto"/>
          </w:tcPr>
          <w:p w:rsidR="00CE448E" w:rsidRPr="0008041D" w:rsidRDefault="00CE448E" w:rsidP="009915DC">
            <w:pPr>
              <w:ind w:left="-108" w:right="-108"/>
              <w:jc w:val="center"/>
            </w:pPr>
            <w:r w:rsidRPr="0008041D">
              <w:t>Preţ pe unitate de măsură, lei (inclusiv salariu)</w:t>
            </w:r>
          </w:p>
        </w:tc>
        <w:tc>
          <w:tcPr>
            <w:tcW w:w="1418" w:type="dxa"/>
            <w:tcBorders>
              <w:top w:val="single" w:sz="4" w:space="0" w:color="auto"/>
              <w:bottom w:val="single" w:sz="4" w:space="0" w:color="auto"/>
            </w:tcBorders>
            <w:shd w:val="pct5" w:color="auto" w:fill="auto"/>
          </w:tcPr>
          <w:p w:rsidR="00CE448E" w:rsidRPr="0008041D" w:rsidRDefault="00CE448E" w:rsidP="009915DC">
            <w:pPr>
              <w:ind w:left="-108" w:right="-108"/>
              <w:jc w:val="center"/>
            </w:pPr>
            <w:r w:rsidRPr="0008041D">
              <w:t xml:space="preserve">Total, lei </w:t>
            </w:r>
          </w:p>
        </w:tc>
      </w:tr>
    </w:tbl>
    <w:p w:rsidR="00CE448E" w:rsidRDefault="00CE448E" w:rsidP="00CE448E">
      <w:pPr>
        <w:rPr>
          <w:sz w:val="2"/>
          <w:szCs w:val="2"/>
        </w:rPr>
      </w:pPr>
    </w:p>
    <w:tbl>
      <w:tblPr>
        <w:tblW w:w="0" w:type="auto"/>
        <w:tblInd w:w="-459" w:type="dxa"/>
        <w:tblLayout w:type="fixed"/>
        <w:tblLook w:val="0000"/>
      </w:tblPr>
      <w:tblGrid>
        <w:gridCol w:w="709"/>
        <w:gridCol w:w="709"/>
        <w:gridCol w:w="567"/>
        <w:gridCol w:w="709"/>
        <w:gridCol w:w="2693"/>
        <w:gridCol w:w="1134"/>
        <w:gridCol w:w="1134"/>
        <w:gridCol w:w="1417"/>
        <w:gridCol w:w="1420"/>
      </w:tblGrid>
      <w:tr w:rsidR="00CE448E" w:rsidRPr="0008041D" w:rsidTr="009915D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CE448E" w:rsidRPr="0008041D" w:rsidRDefault="00CE448E" w:rsidP="009915DC">
            <w:pPr>
              <w:ind w:right="-108"/>
              <w:jc w:val="center"/>
            </w:pPr>
            <w:r w:rsidRPr="0008041D">
              <w:t>1</w:t>
            </w:r>
          </w:p>
        </w:tc>
        <w:tc>
          <w:tcPr>
            <w:tcW w:w="1276" w:type="dxa"/>
            <w:gridSpan w:val="2"/>
            <w:tcBorders>
              <w:top w:val="single" w:sz="6" w:space="0" w:color="auto"/>
              <w:left w:val="single" w:sz="6" w:space="0" w:color="auto"/>
              <w:bottom w:val="double" w:sz="6" w:space="0" w:color="auto"/>
              <w:right w:val="nil"/>
            </w:tcBorders>
            <w:shd w:val="pct5" w:color="auto" w:fill="auto"/>
          </w:tcPr>
          <w:p w:rsidR="00CE448E" w:rsidRPr="0008041D" w:rsidRDefault="00CE448E" w:rsidP="009915DC">
            <w:pPr>
              <w:ind w:left="-120" w:right="-108"/>
              <w:jc w:val="center"/>
            </w:pPr>
            <w:r w:rsidRPr="0008041D">
              <w:t>2</w:t>
            </w:r>
          </w:p>
        </w:tc>
        <w:tc>
          <w:tcPr>
            <w:tcW w:w="3402" w:type="dxa"/>
            <w:gridSpan w:val="2"/>
            <w:tcBorders>
              <w:top w:val="single" w:sz="6" w:space="0" w:color="auto"/>
              <w:left w:val="single" w:sz="6" w:space="0" w:color="auto"/>
              <w:bottom w:val="double" w:sz="6" w:space="0" w:color="auto"/>
              <w:right w:val="nil"/>
            </w:tcBorders>
            <w:shd w:val="pct5" w:color="auto" w:fill="auto"/>
          </w:tcPr>
          <w:p w:rsidR="00CE448E" w:rsidRPr="0008041D" w:rsidRDefault="00CE448E" w:rsidP="009915DC">
            <w:pPr>
              <w:jc w:val="center"/>
            </w:pPr>
            <w:r w:rsidRPr="0008041D">
              <w:t>3</w:t>
            </w:r>
          </w:p>
        </w:tc>
        <w:tc>
          <w:tcPr>
            <w:tcW w:w="1134" w:type="dxa"/>
            <w:tcBorders>
              <w:top w:val="single" w:sz="6" w:space="0" w:color="auto"/>
              <w:left w:val="single" w:sz="6" w:space="0" w:color="auto"/>
              <w:bottom w:val="double" w:sz="6" w:space="0" w:color="auto"/>
              <w:right w:val="nil"/>
            </w:tcBorders>
            <w:shd w:val="pct5" w:color="auto" w:fill="auto"/>
          </w:tcPr>
          <w:p w:rsidR="00CE448E" w:rsidRPr="0008041D" w:rsidRDefault="00CE448E" w:rsidP="009915DC">
            <w:pPr>
              <w:ind w:left="-108" w:right="-108"/>
              <w:jc w:val="center"/>
            </w:pPr>
            <w:r w:rsidRPr="0008041D">
              <w:t>4</w:t>
            </w:r>
          </w:p>
        </w:tc>
        <w:tc>
          <w:tcPr>
            <w:tcW w:w="1134" w:type="dxa"/>
            <w:tcBorders>
              <w:top w:val="single" w:sz="6" w:space="0" w:color="auto"/>
              <w:left w:val="single" w:sz="6" w:space="0" w:color="auto"/>
              <w:bottom w:val="double" w:sz="6" w:space="0" w:color="auto"/>
              <w:right w:val="nil"/>
            </w:tcBorders>
            <w:shd w:val="pct5" w:color="auto" w:fill="auto"/>
          </w:tcPr>
          <w:p w:rsidR="00CE448E" w:rsidRPr="0008041D" w:rsidRDefault="00CE448E" w:rsidP="009915DC">
            <w:pPr>
              <w:ind w:left="-108" w:right="-108"/>
              <w:jc w:val="center"/>
            </w:pPr>
            <w:r w:rsidRPr="0008041D">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CE448E" w:rsidRPr="0008041D" w:rsidRDefault="00CE448E" w:rsidP="009915DC">
            <w:pPr>
              <w:jc w:val="center"/>
            </w:pPr>
            <w:r w:rsidRPr="0008041D">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CE448E" w:rsidRPr="0008041D" w:rsidRDefault="00CE448E" w:rsidP="009915DC">
            <w:pPr>
              <w:jc w:val="center"/>
            </w:pPr>
            <w:r w:rsidRPr="0008041D">
              <w:t>7</w:t>
            </w:r>
          </w:p>
        </w:tc>
      </w:tr>
      <w:tr w:rsidR="00CE448E" w:rsidRPr="0008041D" w:rsidTr="009915DC">
        <w:tblPrEx>
          <w:tblCellMar>
            <w:top w:w="0" w:type="dxa"/>
            <w:bottom w:w="0" w:type="dxa"/>
          </w:tblCellMar>
        </w:tblPrEx>
        <w:tc>
          <w:tcPr>
            <w:tcW w:w="709" w:type="dxa"/>
            <w:tcBorders>
              <w:top w:val="nil"/>
              <w:left w:val="single" w:sz="6" w:space="0" w:color="auto"/>
              <w:bottom w:val="nil"/>
              <w:right w:val="nil"/>
            </w:tcBorders>
          </w:tcPr>
          <w:p w:rsidR="00CE448E" w:rsidRPr="0008041D" w:rsidRDefault="00CE448E" w:rsidP="009915DC">
            <w:pPr>
              <w:jc w:val="center"/>
              <w:rPr>
                <w:sz w:val="18"/>
                <w:szCs w:val="18"/>
              </w:rPr>
            </w:pPr>
          </w:p>
        </w:tc>
        <w:tc>
          <w:tcPr>
            <w:tcW w:w="1276" w:type="dxa"/>
            <w:gridSpan w:val="2"/>
            <w:tcBorders>
              <w:top w:val="nil"/>
              <w:left w:val="single" w:sz="6" w:space="0" w:color="auto"/>
              <w:bottom w:val="nil"/>
              <w:right w:val="nil"/>
            </w:tcBorders>
          </w:tcPr>
          <w:p w:rsidR="00CE448E" w:rsidRPr="0008041D" w:rsidRDefault="00CE448E" w:rsidP="009915DC">
            <w:pPr>
              <w:rPr>
                <w:sz w:val="18"/>
                <w:szCs w:val="18"/>
              </w:rPr>
            </w:pPr>
          </w:p>
        </w:tc>
        <w:tc>
          <w:tcPr>
            <w:tcW w:w="3402" w:type="dxa"/>
            <w:gridSpan w:val="2"/>
            <w:tcBorders>
              <w:top w:val="nil"/>
              <w:left w:val="single" w:sz="6" w:space="0" w:color="auto"/>
              <w:bottom w:val="nil"/>
              <w:right w:val="single" w:sz="6" w:space="0" w:color="auto"/>
            </w:tcBorders>
          </w:tcPr>
          <w:p w:rsidR="00CE448E" w:rsidRPr="00CE448E" w:rsidRDefault="00CE448E" w:rsidP="009915DC">
            <w:pPr>
              <w:rPr>
                <w:b/>
                <w:bCs/>
              </w:rPr>
            </w:pPr>
            <w:r w:rsidRPr="0008041D">
              <w:rPr>
                <w:b/>
                <w:bCs/>
              </w:rPr>
              <w:t>1. Lucrari de constructie</w:t>
            </w:r>
          </w:p>
        </w:tc>
        <w:tc>
          <w:tcPr>
            <w:tcW w:w="1134" w:type="dxa"/>
            <w:tcBorders>
              <w:top w:val="nil"/>
              <w:left w:val="single" w:sz="6" w:space="0" w:color="auto"/>
              <w:bottom w:val="nil"/>
              <w:right w:val="nil"/>
            </w:tcBorders>
          </w:tcPr>
          <w:p w:rsidR="00CE448E" w:rsidRPr="0008041D" w:rsidRDefault="00CE448E" w:rsidP="009915DC">
            <w:pPr>
              <w:rPr>
                <w:b/>
                <w:bCs/>
              </w:rPr>
            </w:pPr>
          </w:p>
        </w:tc>
        <w:tc>
          <w:tcPr>
            <w:tcW w:w="1134" w:type="dxa"/>
            <w:tcBorders>
              <w:top w:val="nil"/>
              <w:left w:val="single" w:sz="6" w:space="0" w:color="auto"/>
              <w:bottom w:val="nil"/>
              <w:right w:val="nil"/>
            </w:tcBorders>
          </w:tcPr>
          <w:p w:rsidR="00CE448E" w:rsidRPr="0008041D" w:rsidRDefault="00CE448E" w:rsidP="009915DC">
            <w:pPr>
              <w:rPr>
                <w:sz w:val="18"/>
                <w:szCs w:val="18"/>
              </w:rPr>
            </w:pPr>
          </w:p>
        </w:tc>
        <w:tc>
          <w:tcPr>
            <w:tcW w:w="1417" w:type="dxa"/>
            <w:tcBorders>
              <w:top w:val="nil"/>
              <w:left w:val="single" w:sz="6" w:space="0" w:color="auto"/>
              <w:bottom w:val="nil"/>
              <w:right w:val="nil"/>
            </w:tcBorders>
          </w:tcPr>
          <w:p w:rsidR="00CE448E" w:rsidRPr="0008041D" w:rsidRDefault="00CE448E" w:rsidP="009915DC">
            <w:pPr>
              <w:rPr>
                <w:sz w:val="18"/>
                <w:szCs w:val="18"/>
              </w:rPr>
            </w:pPr>
          </w:p>
        </w:tc>
        <w:tc>
          <w:tcPr>
            <w:tcW w:w="1418" w:type="dxa"/>
            <w:tcBorders>
              <w:top w:val="nil"/>
              <w:left w:val="single" w:sz="6" w:space="0" w:color="auto"/>
              <w:bottom w:val="nil"/>
              <w:right w:val="single" w:sz="6" w:space="0" w:color="auto"/>
            </w:tcBorders>
          </w:tcPr>
          <w:p w:rsidR="00CE448E" w:rsidRPr="0008041D" w:rsidRDefault="00CE448E" w:rsidP="009915DC">
            <w:pPr>
              <w:rPr>
                <w:sz w:val="18"/>
                <w:szCs w:val="18"/>
              </w:rPr>
            </w:pPr>
          </w:p>
        </w:tc>
      </w:tr>
      <w:tr w:rsidR="00CE448E" w:rsidRPr="0008041D" w:rsidTr="009915DC">
        <w:tblPrEx>
          <w:tblCellMar>
            <w:top w:w="0" w:type="dxa"/>
            <w:bottom w:w="0" w:type="dxa"/>
          </w:tblCellMar>
        </w:tblPrEx>
        <w:tc>
          <w:tcPr>
            <w:tcW w:w="709" w:type="dxa"/>
            <w:tcBorders>
              <w:top w:val="nil"/>
              <w:left w:val="single" w:sz="6" w:space="0" w:color="auto"/>
              <w:bottom w:val="nil"/>
              <w:right w:val="nil"/>
            </w:tcBorders>
          </w:tcPr>
          <w:p w:rsidR="00CE448E" w:rsidRPr="0008041D" w:rsidRDefault="00CE448E" w:rsidP="009915DC">
            <w:pPr>
              <w:jc w:val="center"/>
              <w:rPr>
                <w:sz w:val="18"/>
                <w:szCs w:val="18"/>
              </w:rPr>
            </w:pPr>
          </w:p>
        </w:tc>
        <w:tc>
          <w:tcPr>
            <w:tcW w:w="1276" w:type="dxa"/>
            <w:gridSpan w:val="2"/>
            <w:tcBorders>
              <w:top w:val="nil"/>
              <w:left w:val="single" w:sz="6" w:space="0" w:color="auto"/>
              <w:bottom w:val="nil"/>
              <w:right w:val="nil"/>
            </w:tcBorders>
          </w:tcPr>
          <w:p w:rsidR="00CE448E" w:rsidRPr="0008041D" w:rsidRDefault="00CE448E" w:rsidP="009915DC">
            <w:pPr>
              <w:rPr>
                <w:sz w:val="18"/>
                <w:szCs w:val="18"/>
              </w:rPr>
            </w:pPr>
          </w:p>
        </w:tc>
        <w:tc>
          <w:tcPr>
            <w:tcW w:w="3402" w:type="dxa"/>
            <w:gridSpan w:val="2"/>
            <w:tcBorders>
              <w:top w:val="nil"/>
              <w:left w:val="single" w:sz="6" w:space="0" w:color="auto"/>
              <w:bottom w:val="nil"/>
              <w:right w:val="single" w:sz="6" w:space="0" w:color="auto"/>
            </w:tcBorders>
          </w:tcPr>
          <w:p w:rsidR="00CE448E" w:rsidRPr="00CE448E" w:rsidRDefault="00CE448E" w:rsidP="009915DC">
            <w:pPr>
              <w:rPr>
                <w:b/>
                <w:bCs/>
              </w:rPr>
            </w:pPr>
            <w:r w:rsidRPr="0008041D">
              <w:rPr>
                <w:b/>
                <w:bCs/>
              </w:rPr>
              <w:t>1.1. Reparatii pardoseli</w:t>
            </w:r>
          </w:p>
        </w:tc>
        <w:tc>
          <w:tcPr>
            <w:tcW w:w="1134" w:type="dxa"/>
            <w:tcBorders>
              <w:top w:val="nil"/>
              <w:left w:val="single" w:sz="6" w:space="0" w:color="auto"/>
              <w:bottom w:val="nil"/>
              <w:right w:val="nil"/>
            </w:tcBorders>
          </w:tcPr>
          <w:p w:rsidR="00CE448E" w:rsidRPr="0008041D" w:rsidRDefault="00CE448E" w:rsidP="009915DC">
            <w:pPr>
              <w:rPr>
                <w:b/>
                <w:bCs/>
              </w:rPr>
            </w:pPr>
          </w:p>
        </w:tc>
        <w:tc>
          <w:tcPr>
            <w:tcW w:w="1134" w:type="dxa"/>
            <w:tcBorders>
              <w:top w:val="nil"/>
              <w:left w:val="single" w:sz="6" w:space="0" w:color="auto"/>
              <w:bottom w:val="nil"/>
              <w:right w:val="nil"/>
            </w:tcBorders>
          </w:tcPr>
          <w:p w:rsidR="00CE448E" w:rsidRPr="0008041D" w:rsidRDefault="00CE448E" w:rsidP="009915DC">
            <w:pPr>
              <w:rPr>
                <w:sz w:val="18"/>
                <w:szCs w:val="18"/>
              </w:rPr>
            </w:pPr>
          </w:p>
        </w:tc>
        <w:tc>
          <w:tcPr>
            <w:tcW w:w="1417" w:type="dxa"/>
            <w:tcBorders>
              <w:top w:val="nil"/>
              <w:left w:val="single" w:sz="6" w:space="0" w:color="auto"/>
              <w:bottom w:val="nil"/>
              <w:right w:val="nil"/>
            </w:tcBorders>
          </w:tcPr>
          <w:p w:rsidR="00CE448E" w:rsidRPr="0008041D" w:rsidRDefault="00CE448E" w:rsidP="009915DC">
            <w:pPr>
              <w:rPr>
                <w:sz w:val="18"/>
                <w:szCs w:val="18"/>
              </w:rPr>
            </w:pPr>
          </w:p>
        </w:tc>
        <w:tc>
          <w:tcPr>
            <w:tcW w:w="1418" w:type="dxa"/>
            <w:tcBorders>
              <w:top w:val="nil"/>
              <w:left w:val="single" w:sz="6" w:space="0" w:color="auto"/>
              <w:bottom w:val="nil"/>
              <w:right w:val="single" w:sz="6"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1</w:t>
            </w:r>
          </w:p>
        </w:tc>
        <w:tc>
          <w:tcPr>
            <w:tcW w:w="1276" w:type="dxa"/>
            <w:gridSpan w:val="2"/>
            <w:tcBorders>
              <w:top w:val="single" w:sz="4" w:space="0" w:color="auto"/>
              <w:bottom w:val="single" w:sz="4" w:space="0" w:color="auto"/>
            </w:tcBorders>
          </w:tcPr>
          <w:p w:rsidR="00CE448E" w:rsidRPr="0008041D" w:rsidRDefault="00CE448E" w:rsidP="009915DC">
            <w:r w:rsidRPr="0008041D">
              <w:t>RpCK42C</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Desfacerea pardoselilor reci din placi de beton, marmura, piatra, gresie, placi ceramice, etc</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468,00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7132040012700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Parchetar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182,52</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9310060019920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Muncitor deservire CM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182,52</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4100116202806</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Apa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23,40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2922140006703</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Macara fereastra </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23,40</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2</w:t>
            </w:r>
          </w:p>
        </w:tc>
        <w:tc>
          <w:tcPr>
            <w:tcW w:w="1276" w:type="dxa"/>
            <w:gridSpan w:val="2"/>
            <w:tcBorders>
              <w:top w:val="single" w:sz="4" w:space="0" w:color="auto"/>
              <w:bottom w:val="single" w:sz="4" w:space="0" w:color="auto"/>
            </w:tcBorders>
          </w:tcPr>
          <w:p w:rsidR="00CE448E" w:rsidRPr="0008041D" w:rsidRDefault="00CE448E" w:rsidP="009915DC">
            <w:r w:rsidRPr="0008041D">
              <w:t>RpCK42A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Desfacerea pardoselilor reci din beton sau mortar de ciment</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468,00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7132040012700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Parchetar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70,20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9310060019920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Muncitor deservire CM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70,20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4100116202806</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Apa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23,40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2922140006703</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Macara fereastra </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18,72</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3</w:t>
            </w:r>
          </w:p>
        </w:tc>
        <w:tc>
          <w:tcPr>
            <w:tcW w:w="1276" w:type="dxa"/>
            <w:gridSpan w:val="2"/>
            <w:tcBorders>
              <w:top w:val="single" w:sz="4" w:space="0" w:color="auto"/>
              <w:bottom w:val="single" w:sz="4" w:space="0" w:color="auto"/>
            </w:tcBorders>
          </w:tcPr>
          <w:p w:rsidR="00CE448E" w:rsidRPr="0008041D" w:rsidRDefault="00CE448E" w:rsidP="009915DC">
            <w:r w:rsidRPr="0008041D">
              <w:t>RpCU08C</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Straturi de aderenta, executate cu amorsaj de ciment si aracet, intr-un strat</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468,00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7122050013400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Zidar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444,60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9310060019922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Muncitor deservire </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93,60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14-1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Betonocontact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234,00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4100116202818</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Apa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3,744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2952270003817</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Malaxor de mortar 200 l actionat electric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4,68</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2922140006702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Macara de fereastra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9,36</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4</w:t>
            </w:r>
          </w:p>
        </w:tc>
        <w:tc>
          <w:tcPr>
            <w:tcW w:w="1276" w:type="dxa"/>
            <w:gridSpan w:val="2"/>
            <w:tcBorders>
              <w:top w:val="single" w:sz="4" w:space="0" w:color="auto"/>
              <w:bottom w:val="single" w:sz="4" w:space="0" w:color="auto"/>
            </w:tcBorders>
          </w:tcPr>
          <w:p w:rsidR="00CE448E" w:rsidRPr="0008041D" w:rsidRDefault="00CE448E" w:rsidP="009915DC">
            <w:r w:rsidRPr="0008041D">
              <w:t>RpCK01B</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Repararea stratului-suport pentru pardoseli executat din mortar din ciment M 100-T de 3 cm grosime cu fata driscuita fin</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468,00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7132030012600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Mozaicar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262,08</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9310060019920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Muncitor deservire CM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131,04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2651122100402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Ciment metalurgic cu adaosuri M 30 saci S1500</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6 154,20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1421102200525</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Nisip sortat nespalat de riu si lacuri 0,0-7,0 mm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19,656</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4100116202818</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Apa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4,68</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2664102102010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Mortar ciment 100-T(pt.informatie)</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15,444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2952270003817</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Malaxor de mortar 200 l actionat electric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56,16</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2922140006702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Macara de fereastra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14,04</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5</w:t>
            </w:r>
          </w:p>
        </w:tc>
        <w:tc>
          <w:tcPr>
            <w:tcW w:w="1276" w:type="dxa"/>
            <w:gridSpan w:val="2"/>
            <w:tcBorders>
              <w:top w:val="single" w:sz="4" w:space="0" w:color="auto"/>
              <w:bottom w:val="single" w:sz="4" w:space="0" w:color="auto"/>
            </w:tcBorders>
          </w:tcPr>
          <w:p w:rsidR="00CE448E" w:rsidRPr="0008041D" w:rsidRDefault="00CE448E" w:rsidP="009915DC">
            <w:r w:rsidRPr="0008041D">
              <w:t>CG49A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 xml:space="preserve">Executarea acoperirii antibacteriale din vinil omogen (linoleum medical), la pardoseli </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453,50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7129200011200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Finisor MP</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907,00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9310060019922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Muncitor deservire </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539,665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2430226101025</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Grund (Uni - Grund)</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68,025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2462106100006</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Clei "Uzin KE 418"</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158,725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2462106110432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#Autonivelant simplu, din ciment, pentru pardoseli grosimea 3 mm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2 380,875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2710503808004</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Fir de sudare</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462,57</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2462106100007</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Clei neopren pentru plinte</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68,025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2521106718386</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Profil p.v.c., pervaz pardoseala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498,85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2523116716348</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Covor P.V.C. special  "Cenit - Armstrong" - antibacterian omogen 3 mm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m2</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476,175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4100126202818</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Apa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0,6803</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2922140006702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Macara de fereastra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4,535</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2952240005106</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Aspirator industrial</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5,442</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2952270007609</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Masina de gaurit electrica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90,70</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6</w:t>
            </w:r>
          </w:p>
        </w:tc>
        <w:tc>
          <w:tcPr>
            <w:tcW w:w="1276" w:type="dxa"/>
            <w:gridSpan w:val="2"/>
            <w:tcBorders>
              <w:top w:val="single" w:sz="4" w:space="0" w:color="auto"/>
              <w:bottom w:val="single" w:sz="4" w:space="0" w:color="auto"/>
            </w:tcBorders>
          </w:tcPr>
          <w:p w:rsidR="00CE448E" w:rsidRPr="0008041D" w:rsidRDefault="00CE448E" w:rsidP="009915DC">
            <w:r w:rsidRPr="0008041D">
              <w:t>CG47D</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Pardoseli din placi de gresie ceramica, inclusiv stratul suport din adezivi (amestec uscat), dimensiuni  placi: peste 300 x 300 mm - grupuri sanitare si zona de acces</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41,00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7132030012600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Mozaicar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45,10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2661112800700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Placi sau piscoturi de gresie</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m2</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42,6523</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2664102102013</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Adeziv pentru lucrari de placaj  (amestec uscat)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265,024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24302261000001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Fuga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16,9781</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2010237318700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Distantieri de rost </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828,20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4100126202818</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Apa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0,1242</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2952160007200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Utilaj de ridicat pentru lucrari de finisaj</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0,0738</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2952270003820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Malaxor mobil, electric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0,6888</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2952240005106</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Aspirator industrial</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2,583</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7</w:t>
            </w:r>
          </w:p>
        </w:tc>
        <w:tc>
          <w:tcPr>
            <w:tcW w:w="1276" w:type="dxa"/>
            <w:gridSpan w:val="2"/>
            <w:tcBorders>
              <w:top w:val="single" w:sz="4" w:space="0" w:color="auto"/>
              <w:bottom w:val="single" w:sz="4" w:space="0" w:color="auto"/>
            </w:tcBorders>
          </w:tcPr>
          <w:p w:rsidR="00CE448E" w:rsidRPr="0008041D" w:rsidRDefault="00CE448E" w:rsidP="009915DC">
            <w:r w:rsidRPr="0008041D">
              <w:t>CG18A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Plinte orizontale cu  inaltimea maxima de 15 cm la pereti  din gresie ceramica fixate cu  mortar de ciment M 100-T, inclusiv curatarea si spalarea cu apa,  in incaperi cu suprafete mai mari de 16 mp - Montare plinta din gresie 300 x300 ( 200x200) cu inlatimea de 100 mm</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11,00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26641021020101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Adeziv pentru placarea placilor de gresie</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6,71</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4100116202818</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Apa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0,0165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8</w:t>
            </w:r>
          </w:p>
        </w:tc>
        <w:tc>
          <w:tcPr>
            <w:tcW w:w="1276" w:type="dxa"/>
            <w:gridSpan w:val="2"/>
            <w:tcBorders>
              <w:top w:val="single" w:sz="4" w:space="0" w:color="auto"/>
              <w:bottom w:val="single" w:sz="4" w:space="0" w:color="auto"/>
            </w:tcBorders>
          </w:tcPr>
          <w:p w:rsidR="00CE448E" w:rsidRPr="0008041D" w:rsidRDefault="00CE448E" w:rsidP="009915DC">
            <w:r w:rsidRPr="0008041D">
              <w:t>CG18A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 xml:space="preserve">Plinte orizontale cu  inaltimea maxima de 15 cm la pereti  din gresie ceramica fixate cu  mortar de ciment M 100-T, inclusiv curatarea si spalarea cu apa,  in incaperi cu suprafete mai mari de 16 mp - Montare plinta din gresie </w:t>
            </w:r>
            <w:r w:rsidRPr="0008041D">
              <w:lastRenderedPageBreak/>
              <w:t>300 x300 ( 200x200) cu inlatimea de 100 mm</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lastRenderedPageBreak/>
              <w:t>m</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37,70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7132030012600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Mozaicar</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28,275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9310060019920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Muncitor deservire CM</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3,77</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26641021020101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Adeziv pentru placarea placilor de gresie</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22,997</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4100116202818</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Apa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0,0566</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2670112204400-18</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Plinte sau scafe din gresie ceramica 500 x500 (600x600) mm, cu inaltimea de 100 mm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38,454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2651122100270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Ciment portland alb tip 2 70% alb PA 35 saci S 7055</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3,77</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CE448E" w:rsidRPr="0008041D" w:rsidRDefault="00CE448E" w:rsidP="009915DC">
            <w:pPr>
              <w:rPr>
                <w:sz w:val="6"/>
                <w:szCs w:val="6"/>
              </w:rPr>
            </w:pPr>
          </w:p>
        </w:tc>
        <w:tc>
          <w:tcPr>
            <w:tcW w:w="1276" w:type="dxa"/>
            <w:gridSpan w:val="2"/>
            <w:tcBorders>
              <w:left w:val="nil"/>
              <w:bottom w:val="nil"/>
              <w:right w:val="nil"/>
            </w:tcBorders>
          </w:tcPr>
          <w:p w:rsidR="00CE448E" w:rsidRPr="0008041D" w:rsidRDefault="00CE448E" w:rsidP="009915DC">
            <w:pPr>
              <w:rPr>
                <w:sz w:val="6"/>
                <w:szCs w:val="6"/>
              </w:rPr>
            </w:pPr>
          </w:p>
        </w:tc>
        <w:tc>
          <w:tcPr>
            <w:tcW w:w="3402" w:type="dxa"/>
            <w:gridSpan w:val="2"/>
            <w:tcBorders>
              <w:left w:val="nil"/>
              <w:bottom w:val="nil"/>
              <w:right w:val="nil"/>
            </w:tcBorders>
          </w:tcPr>
          <w:p w:rsidR="00CE448E" w:rsidRPr="0008041D" w:rsidRDefault="00CE448E" w:rsidP="009915DC">
            <w:pPr>
              <w:rPr>
                <w:sz w:val="6"/>
                <w:szCs w:val="6"/>
              </w:rPr>
            </w:pPr>
          </w:p>
          <w:p w:rsidR="00CE448E" w:rsidRPr="0008041D" w:rsidRDefault="00CE448E" w:rsidP="009915DC">
            <w:pPr>
              <w:rPr>
                <w:sz w:val="6"/>
                <w:szCs w:val="6"/>
              </w:rPr>
            </w:pPr>
          </w:p>
        </w:tc>
        <w:tc>
          <w:tcPr>
            <w:tcW w:w="1134" w:type="dxa"/>
            <w:tcBorders>
              <w:left w:val="nil"/>
              <w:bottom w:val="nil"/>
              <w:right w:val="nil"/>
            </w:tcBorders>
          </w:tcPr>
          <w:p w:rsidR="00CE448E" w:rsidRPr="0008041D" w:rsidRDefault="00CE448E" w:rsidP="009915DC">
            <w:pPr>
              <w:rPr>
                <w:sz w:val="6"/>
                <w:szCs w:val="6"/>
              </w:rPr>
            </w:pPr>
          </w:p>
        </w:tc>
        <w:tc>
          <w:tcPr>
            <w:tcW w:w="1134" w:type="dxa"/>
            <w:tcBorders>
              <w:left w:val="nil"/>
              <w:bottom w:val="nil"/>
              <w:right w:val="nil"/>
            </w:tcBorders>
          </w:tcPr>
          <w:p w:rsidR="00CE448E" w:rsidRPr="0008041D" w:rsidRDefault="00CE448E" w:rsidP="009915DC">
            <w:pPr>
              <w:rPr>
                <w:sz w:val="6"/>
                <w:szCs w:val="6"/>
              </w:rPr>
            </w:pPr>
          </w:p>
        </w:tc>
        <w:tc>
          <w:tcPr>
            <w:tcW w:w="1417" w:type="dxa"/>
            <w:tcBorders>
              <w:left w:val="nil"/>
              <w:bottom w:val="nil"/>
              <w:right w:val="nil"/>
            </w:tcBorders>
          </w:tcPr>
          <w:p w:rsidR="00CE448E" w:rsidRPr="0008041D" w:rsidRDefault="00CE448E" w:rsidP="009915DC">
            <w:pPr>
              <w:rPr>
                <w:sz w:val="6"/>
                <w:szCs w:val="6"/>
              </w:rPr>
            </w:pPr>
          </w:p>
        </w:tc>
        <w:tc>
          <w:tcPr>
            <w:tcW w:w="1418" w:type="dxa"/>
            <w:tcBorders>
              <w:left w:val="nil"/>
              <w:bottom w:val="nil"/>
            </w:tcBorders>
          </w:tcPr>
          <w:p w:rsidR="00CE448E" w:rsidRPr="0008041D" w:rsidRDefault="00CE448E" w:rsidP="009915DC">
            <w:pPr>
              <w:rPr>
                <w:sz w:val="6"/>
                <w:szCs w:val="6"/>
              </w:rPr>
            </w:pPr>
          </w:p>
        </w:tc>
      </w:tr>
      <w:tr w:rsidR="00CE448E" w:rsidRPr="0008041D" w:rsidTr="009915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CE448E" w:rsidRPr="0008041D" w:rsidRDefault="00CE448E" w:rsidP="009915DC">
            <w:pPr>
              <w:rPr>
                <w:sz w:val="18"/>
                <w:szCs w:val="18"/>
              </w:rPr>
            </w:pPr>
            <w:r w:rsidRPr="0008041D">
              <w:t xml:space="preserve"> </w:t>
            </w:r>
          </w:p>
        </w:tc>
        <w:tc>
          <w:tcPr>
            <w:tcW w:w="709"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276"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2693" w:type="dxa"/>
            <w:tcBorders>
              <w:top w:val="single" w:sz="4" w:space="0" w:color="auto"/>
              <w:left w:val="nil"/>
              <w:bottom w:val="single" w:sz="4" w:space="0" w:color="auto"/>
              <w:right w:val="nil"/>
            </w:tcBorders>
          </w:tcPr>
          <w:p w:rsidR="00CE448E" w:rsidRPr="0008041D" w:rsidRDefault="00CE448E" w:rsidP="009915DC">
            <w:pPr>
              <w:rPr>
                <w:sz w:val="6"/>
                <w:szCs w:val="6"/>
              </w:rPr>
            </w:pPr>
            <w:r w:rsidRPr="0008041D">
              <w:rPr>
                <w:b/>
                <w:bCs/>
              </w:rPr>
              <w:t>Total Reparatii pardoseli</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r w:rsidRPr="0008041D">
              <w:rPr>
                <w:b/>
                <w:bCs/>
              </w:rPr>
              <w:t xml:space="preserve">            </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7"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8" w:type="dxa"/>
            <w:tcBorders>
              <w:top w:val="single" w:sz="4" w:space="0" w:color="auto"/>
              <w:left w:val="nil"/>
              <w:bottom w:val="single" w:sz="4" w:space="0" w:color="auto"/>
            </w:tcBorders>
          </w:tcPr>
          <w:p w:rsidR="00CE448E" w:rsidRPr="0008041D" w:rsidRDefault="00CE448E" w:rsidP="009915DC">
            <w:pPr>
              <w:rPr>
                <w:b/>
                <w:bCs/>
                <w:sz w:val="18"/>
                <w:szCs w:val="18"/>
              </w:rPr>
            </w:pPr>
          </w:p>
        </w:tc>
      </w:tr>
      <w:tr w:rsidR="00CE448E" w:rsidRPr="0008041D" w:rsidTr="009915DC">
        <w:tblPrEx>
          <w:tblCellMar>
            <w:top w:w="0" w:type="dxa"/>
            <w:bottom w:w="0" w:type="dxa"/>
          </w:tblCellMar>
        </w:tblPrEx>
        <w:tc>
          <w:tcPr>
            <w:tcW w:w="709" w:type="dxa"/>
            <w:tcBorders>
              <w:top w:val="nil"/>
              <w:left w:val="single" w:sz="6" w:space="0" w:color="auto"/>
              <w:bottom w:val="nil"/>
              <w:right w:val="nil"/>
            </w:tcBorders>
          </w:tcPr>
          <w:p w:rsidR="00CE448E" w:rsidRPr="0008041D" w:rsidRDefault="00CE448E" w:rsidP="009915DC">
            <w:pPr>
              <w:jc w:val="center"/>
              <w:rPr>
                <w:sz w:val="18"/>
                <w:szCs w:val="18"/>
              </w:rPr>
            </w:pPr>
            <w:r w:rsidRPr="0008041D">
              <w:t xml:space="preserve"> </w:t>
            </w:r>
          </w:p>
        </w:tc>
        <w:tc>
          <w:tcPr>
            <w:tcW w:w="1276" w:type="dxa"/>
            <w:gridSpan w:val="2"/>
            <w:tcBorders>
              <w:top w:val="nil"/>
              <w:left w:val="single" w:sz="6" w:space="0" w:color="auto"/>
              <w:bottom w:val="nil"/>
              <w:right w:val="nil"/>
            </w:tcBorders>
          </w:tcPr>
          <w:p w:rsidR="00CE448E" w:rsidRPr="0008041D" w:rsidRDefault="00CE448E" w:rsidP="009915DC">
            <w:pPr>
              <w:rPr>
                <w:sz w:val="18"/>
                <w:szCs w:val="18"/>
              </w:rPr>
            </w:pPr>
          </w:p>
        </w:tc>
        <w:tc>
          <w:tcPr>
            <w:tcW w:w="3402" w:type="dxa"/>
            <w:gridSpan w:val="2"/>
            <w:tcBorders>
              <w:top w:val="nil"/>
              <w:left w:val="single" w:sz="6" w:space="0" w:color="auto"/>
              <w:bottom w:val="nil"/>
              <w:right w:val="single" w:sz="6" w:space="0" w:color="auto"/>
            </w:tcBorders>
          </w:tcPr>
          <w:p w:rsidR="00CE448E" w:rsidRPr="00CE448E" w:rsidRDefault="00CE448E" w:rsidP="009915DC">
            <w:pPr>
              <w:rPr>
                <w:b/>
                <w:bCs/>
              </w:rPr>
            </w:pPr>
            <w:r w:rsidRPr="0008041D">
              <w:rPr>
                <w:b/>
                <w:bCs/>
              </w:rPr>
              <w:t>1.2. Reparatii pereti</w:t>
            </w:r>
          </w:p>
        </w:tc>
        <w:tc>
          <w:tcPr>
            <w:tcW w:w="1134" w:type="dxa"/>
            <w:tcBorders>
              <w:top w:val="nil"/>
              <w:left w:val="single" w:sz="6" w:space="0" w:color="auto"/>
              <w:bottom w:val="nil"/>
              <w:right w:val="nil"/>
            </w:tcBorders>
          </w:tcPr>
          <w:p w:rsidR="00CE448E" w:rsidRPr="0008041D" w:rsidRDefault="00CE448E" w:rsidP="009915DC">
            <w:pPr>
              <w:rPr>
                <w:b/>
                <w:bCs/>
              </w:rPr>
            </w:pPr>
          </w:p>
        </w:tc>
        <w:tc>
          <w:tcPr>
            <w:tcW w:w="1134" w:type="dxa"/>
            <w:tcBorders>
              <w:top w:val="nil"/>
              <w:left w:val="single" w:sz="6" w:space="0" w:color="auto"/>
              <w:bottom w:val="nil"/>
              <w:right w:val="nil"/>
            </w:tcBorders>
          </w:tcPr>
          <w:p w:rsidR="00CE448E" w:rsidRPr="0008041D" w:rsidRDefault="00CE448E" w:rsidP="009915DC">
            <w:pPr>
              <w:rPr>
                <w:sz w:val="18"/>
                <w:szCs w:val="18"/>
              </w:rPr>
            </w:pPr>
          </w:p>
        </w:tc>
        <w:tc>
          <w:tcPr>
            <w:tcW w:w="1417" w:type="dxa"/>
            <w:tcBorders>
              <w:top w:val="nil"/>
              <w:left w:val="single" w:sz="6" w:space="0" w:color="auto"/>
              <w:bottom w:val="nil"/>
              <w:right w:val="nil"/>
            </w:tcBorders>
          </w:tcPr>
          <w:p w:rsidR="00CE448E" w:rsidRPr="0008041D" w:rsidRDefault="00CE448E" w:rsidP="009915DC">
            <w:pPr>
              <w:rPr>
                <w:sz w:val="18"/>
                <w:szCs w:val="18"/>
              </w:rPr>
            </w:pPr>
          </w:p>
        </w:tc>
        <w:tc>
          <w:tcPr>
            <w:tcW w:w="1418" w:type="dxa"/>
            <w:tcBorders>
              <w:top w:val="nil"/>
              <w:left w:val="single" w:sz="6" w:space="0" w:color="auto"/>
              <w:bottom w:val="nil"/>
              <w:right w:val="single" w:sz="6"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9</w:t>
            </w:r>
          </w:p>
        </w:tc>
        <w:tc>
          <w:tcPr>
            <w:tcW w:w="1276" w:type="dxa"/>
            <w:gridSpan w:val="2"/>
            <w:tcBorders>
              <w:top w:val="single" w:sz="4" w:space="0" w:color="auto"/>
              <w:bottom w:val="single" w:sz="4" w:space="0" w:color="auto"/>
            </w:tcBorders>
          </w:tcPr>
          <w:p w:rsidR="00CE448E" w:rsidRPr="0008041D" w:rsidRDefault="00CE448E" w:rsidP="009915DC">
            <w:r w:rsidRPr="0008041D">
              <w:t>IzA04A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Pregatirea suprafetelor de beton tencuite (netencuite) sau de metal in vederea aplicarii protectiei anticorozive prin curatire cu perie de sirma</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1 299,24</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7141020013400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Vopsitor industrial</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142,9164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2881116001642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Hirtie slef.usc.sticla foi 23 x 30 gr 12 S 1581</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389,772</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10</w:t>
            </w:r>
          </w:p>
        </w:tc>
        <w:tc>
          <w:tcPr>
            <w:tcW w:w="1276" w:type="dxa"/>
            <w:gridSpan w:val="2"/>
            <w:tcBorders>
              <w:top w:val="single" w:sz="4" w:space="0" w:color="auto"/>
              <w:bottom w:val="single" w:sz="4" w:space="0" w:color="auto"/>
            </w:tcBorders>
          </w:tcPr>
          <w:p w:rsidR="00CE448E" w:rsidRPr="0008041D" w:rsidRDefault="00CE448E" w:rsidP="009915DC">
            <w:r w:rsidRPr="0008041D">
              <w:t>RpCJ04B</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Reparatii de tencuieli interioare, de 2 cm grosime, driscuite, executate la pereti sau stilpi, pe suprafete plane, din zidarie de caramida sau blocuri mici de beton, cu mortar de ciment-var marca 100 T (rezistent la lovituri), pentru grund si stratul vizibil (20% din surafata pereti)</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259,85</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7122050013442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Tencuitor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348,199</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9310060019920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Muncitor deservire CM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77,955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2664102102002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Mortar ciment-var 100-T(pt.informatie)</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5,4569</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2651122100402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Ciment metalurgic cu adaosuri M 30 saci </w:t>
            </w:r>
            <w:r w:rsidRPr="0008041D">
              <w:rPr>
                <w:sz w:val="18"/>
                <w:szCs w:val="18"/>
              </w:rPr>
              <w:lastRenderedPageBreak/>
              <w:t>S1500</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lastRenderedPageBreak/>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2 174,9445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2652102100713</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Var pasta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0,5197</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1421102200513</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Nisip sortat nespalat de riu si lacuri 0,0-3,0 mm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6,2364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4100116202818</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Apa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1,689</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2952270003817</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Malaxor de mortar 200 l actionat electric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1,2993</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2922140006702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Macara de fereastra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0,5197</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11</w:t>
            </w:r>
          </w:p>
        </w:tc>
        <w:tc>
          <w:tcPr>
            <w:tcW w:w="1276" w:type="dxa"/>
            <w:gridSpan w:val="2"/>
            <w:tcBorders>
              <w:top w:val="single" w:sz="4" w:space="0" w:color="auto"/>
              <w:bottom w:val="single" w:sz="4" w:space="0" w:color="auto"/>
            </w:tcBorders>
          </w:tcPr>
          <w:p w:rsidR="00CE448E" w:rsidRPr="0008041D" w:rsidRDefault="00CE448E" w:rsidP="009915DC">
            <w:r w:rsidRPr="0008041D">
              <w:t>CN53A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Grunduirea suprafetelor inferioare a peretilor si tavanelor</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1 299,24</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4141020013300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Zugrav vopsitor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38,9772</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2146586105303</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Amorsa-grund</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194,886</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810741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Hirtie pentru slefuit uscata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64,962</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12</w:t>
            </w:r>
          </w:p>
        </w:tc>
        <w:tc>
          <w:tcPr>
            <w:tcW w:w="1276" w:type="dxa"/>
            <w:gridSpan w:val="2"/>
            <w:tcBorders>
              <w:top w:val="single" w:sz="4" w:space="0" w:color="auto"/>
              <w:bottom w:val="single" w:sz="4" w:space="0" w:color="auto"/>
            </w:tcBorders>
          </w:tcPr>
          <w:p w:rsidR="00CE448E" w:rsidRPr="0008041D" w:rsidRDefault="00CE448E" w:rsidP="009915DC">
            <w:r w:rsidRPr="0008041D">
              <w:t>CF50B</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 xml:space="preserve">Tencuieli interioare de 5 mm grosime, executate manual, cu amestec uscat pe baza de ipsos, la pereti si pereti despartitori, preparare manuala a mortarului. </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1 299,24</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7122050013442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Tencuitor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1 585,0728</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2653102100831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Amestec uscat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9 276,5736</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4100116202818</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Apa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5,197</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13</w:t>
            </w:r>
          </w:p>
        </w:tc>
        <w:tc>
          <w:tcPr>
            <w:tcW w:w="1276" w:type="dxa"/>
            <w:gridSpan w:val="2"/>
            <w:tcBorders>
              <w:top w:val="single" w:sz="4" w:space="0" w:color="auto"/>
              <w:bottom w:val="single" w:sz="4" w:space="0" w:color="auto"/>
            </w:tcBorders>
          </w:tcPr>
          <w:p w:rsidR="00CE448E" w:rsidRPr="0008041D" w:rsidRDefault="00CE448E" w:rsidP="009915DC">
            <w:r w:rsidRPr="0008041D">
              <w:t>CF17C</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Diverse lucrari - strat de impaslitura din fibra de sticla aplicat pe suprafata elementelor prefabricate din b.c.a. lipit cu aracet, inclusiv stratul de amorsaj</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1 299,24</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7122050013400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Zidar</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259,848</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2614122601913</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Plasa din fibra de sticla - 160 g/m2</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m2</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1 429,164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2462106110132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Aracet CPMB</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194,886</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4100116202818</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Apa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0,3898</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14</w:t>
            </w:r>
          </w:p>
        </w:tc>
        <w:tc>
          <w:tcPr>
            <w:tcW w:w="1276" w:type="dxa"/>
            <w:gridSpan w:val="2"/>
            <w:tcBorders>
              <w:top w:val="single" w:sz="4" w:space="0" w:color="auto"/>
              <w:bottom w:val="single" w:sz="4" w:space="0" w:color="auto"/>
            </w:tcBorders>
          </w:tcPr>
          <w:p w:rsidR="00CE448E" w:rsidRPr="0008041D" w:rsidRDefault="00CE448E" w:rsidP="009915DC">
            <w:r w:rsidRPr="0008041D">
              <w:t>CN53A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Grunduirea suprafetelor inferioare a peretilor si tavanelor</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1 299,24</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4141020013300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Zugrav vopsitor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38,9772</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2146586105303</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Amorsa-grund</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194,886</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810741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Hirtie pentru slefuit uscata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64,962</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15</w:t>
            </w:r>
          </w:p>
        </w:tc>
        <w:tc>
          <w:tcPr>
            <w:tcW w:w="1276" w:type="dxa"/>
            <w:gridSpan w:val="2"/>
            <w:tcBorders>
              <w:top w:val="single" w:sz="4" w:space="0" w:color="auto"/>
              <w:bottom w:val="single" w:sz="4" w:space="0" w:color="auto"/>
            </w:tcBorders>
          </w:tcPr>
          <w:p w:rsidR="00CE448E" w:rsidRPr="0008041D" w:rsidRDefault="00CE448E" w:rsidP="009915DC">
            <w:r w:rsidRPr="0008041D">
              <w:t>CF57A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Aplicarea manuala a chitului pe baza de ipsos "Eurofin", grosimea 1,0 mm, pe suprafetele peretilor, coloanelor si tavanelor</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1 299,24</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7122050013401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Zidar cat.4</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584,658</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9310060019920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Muncitor deservire CM</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129,924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2653102100833</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Chit pe baza de ipsos "Eurofin"</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1 370,5683</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16</w:t>
            </w:r>
          </w:p>
        </w:tc>
        <w:tc>
          <w:tcPr>
            <w:tcW w:w="1276" w:type="dxa"/>
            <w:gridSpan w:val="2"/>
            <w:tcBorders>
              <w:top w:val="single" w:sz="4" w:space="0" w:color="auto"/>
              <w:bottom w:val="single" w:sz="4" w:space="0" w:color="auto"/>
            </w:tcBorders>
          </w:tcPr>
          <w:p w:rsidR="00CE448E" w:rsidRPr="0008041D" w:rsidRDefault="00CE448E" w:rsidP="009915DC">
            <w:r w:rsidRPr="0008041D">
              <w:t>CN53A</w:t>
            </w:r>
          </w:p>
          <w:p w:rsidR="00CE448E" w:rsidRPr="0008041D" w:rsidRDefault="00CE448E" w:rsidP="009915DC"/>
        </w:tc>
        <w:tc>
          <w:tcPr>
            <w:tcW w:w="3402" w:type="dxa"/>
            <w:gridSpan w:val="2"/>
            <w:tcBorders>
              <w:top w:val="single" w:sz="4" w:space="0" w:color="auto"/>
              <w:bottom w:val="single" w:sz="4" w:space="0" w:color="auto"/>
            </w:tcBorders>
          </w:tcPr>
          <w:p w:rsidR="00CE448E" w:rsidRPr="0008041D" w:rsidRDefault="00CE448E" w:rsidP="009915DC">
            <w:pPr>
              <w:adjustRightInd w:val="0"/>
              <w:rPr>
                <w:rFonts w:ascii="Times New Roman CYR" w:hAnsi="Times New Roman CYR" w:cs="Times New Roman CYR"/>
                <w:sz w:val="14"/>
                <w:szCs w:val="14"/>
              </w:rPr>
            </w:pPr>
            <w:r w:rsidRPr="0008041D">
              <w:t>Grunduirea suprafetelor inferioare a peretilor si tavanelor</w:t>
            </w:r>
            <w:r w:rsidRPr="0008041D">
              <w:rPr>
                <w:rFonts w:ascii="Times New Roman CYR" w:hAnsi="Times New Roman CYR" w:cs="Times New Roman CYR"/>
                <w:sz w:val="14"/>
                <w:szCs w:val="14"/>
              </w:rPr>
              <w:t xml:space="preserve"> </w:t>
            </w:r>
          </w:p>
          <w:p w:rsidR="00CE448E" w:rsidRPr="0008041D" w:rsidRDefault="00CE448E" w:rsidP="009915DC"/>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1 299,29</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4141020013300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Zugrav vopsitor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38,9787</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2146586105303</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Amorsa-grund</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194,8935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810741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Hirtie pentru slefuit uscata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64,9645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17</w:t>
            </w:r>
          </w:p>
        </w:tc>
        <w:tc>
          <w:tcPr>
            <w:tcW w:w="1276" w:type="dxa"/>
            <w:gridSpan w:val="2"/>
            <w:tcBorders>
              <w:top w:val="single" w:sz="4" w:space="0" w:color="auto"/>
              <w:bottom w:val="single" w:sz="4" w:space="0" w:color="auto"/>
            </w:tcBorders>
          </w:tcPr>
          <w:p w:rsidR="00CE448E" w:rsidRPr="0008041D" w:rsidRDefault="00CE448E" w:rsidP="009915DC">
            <w:r w:rsidRPr="0008041D">
              <w:t>CN06A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Vopsitorii interioare cu vopsea pe baza de copolimeri vinilici in emulsie apoasa,  aplicate in 2 straturi pe glet existent, executate manual</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681,64</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7141020013300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Zugrav vopsitor</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374,902</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2430116103800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Vopsea  pe baza de copolimeri  vinilici </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272,656</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2653102100830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#Ipsos pentru constructii tip 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40,8984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2681126001472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Hirtie pentru slefuit uscata 23x30 gr 6</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340,82</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1711317306661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Bumbac de sters</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34,082</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18</w:t>
            </w:r>
          </w:p>
        </w:tc>
        <w:tc>
          <w:tcPr>
            <w:tcW w:w="1276" w:type="dxa"/>
            <w:gridSpan w:val="2"/>
            <w:tcBorders>
              <w:top w:val="single" w:sz="4" w:space="0" w:color="auto"/>
              <w:bottom w:val="single" w:sz="4" w:space="0" w:color="auto"/>
            </w:tcBorders>
          </w:tcPr>
          <w:p w:rsidR="00CE448E" w:rsidRPr="0008041D" w:rsidRDefault="00CE448E" w:rsidP="009915DC">
            <w:r w:rsidRPr="0008041D">
              <w:t>CN10A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Vopsitorii interioare cu vopsea bicomponenta pe baza de rasini epoxidice, aplicate in 3 straturi pe suprafete de beton , executate manual - protecie pereti in saloane pana la inaltimea de 1.5 m</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672,02</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7141020013300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Zugrav vopsitor</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504,015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2430116104060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Vopsea  bicomponenta pe baza de rasini epoxidice</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403,212</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2651122100402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Ciment metalurgic cu adaosuri M 30 saci S1500</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33,601</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1711317306661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Bumbac de sters</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33,601</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4100116202818</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Apa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2,0161</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19</w:t>
            </w:r>
          </w:p>
        </w:tc>
        <w:tc>
          <w:tcPr>
            <w:tcW w:w="1276" w:type="dxa"/>
            <w:gridSpan w:val="2"/>
            <w:tcBorders>
              <w:top w:val="single" w:sz="4" w:space="0" w:color="auto"/>
              <w:bottom w:val="single" w:sz="4" w:space="0" w:color="auto"/>
            </w:tcBorders>
          </w:tcPr>
          <w:p w:rsidR="00CE448E" w:rsidRPr="0008041D" w:rsidRDefault="00CE448E" w:rsidP="009915DC">
            <w:r w:rsidRPr="0008041D">
              <w:t>CI07A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Placaj din fainata smaltuita, nesmaltuita, mata sau lucioasa executate pe suprafete plane la pereti si stilpi, inclusiv glafurile fixate cu pasta adeziva, cu rosturi alternante si rostuirea cu chit in incaperi cu suprafata mai mare de 10 mp, la constructii la care prin proiectul de arhitectura se impun cerinte deosebite privind calitatea si valoarea arhitecturala - se monteaza in bai</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108,40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7132010010900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Faiantar</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390,24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9310060019920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Muncitor deservire CM</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130,08</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2670112203000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Placi tip faianta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m2</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119,4134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2430226101466</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Chit mastic SR 1270 ntr 5005-78</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121,6248</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2010237318700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Distantieri de rost </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1 658,52</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2462106110300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Adeziv pentru placaje faianta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353,8176</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2952160007200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Utilaj de ridicat pentru lucrari de finisaj</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4,336</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2952270003817</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Malaxor de mortar 200 l actionat electric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1,626</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CE448E" w:rsidRPr="0008041D" w:rsidRDefault="00CE448E" w:rsidP="009915DC">
            <w:pPr>
              <w:rPr>
                <w:sz w:val="6"/>
                <w:szCs w:val="6"/>
              </w:rPr>
            </w:pPr>
          </w:p>
        </w:tc>
        <w:tc>
          <w:tcPr>
            <w:tcW w:w="1276" w:type="dxa"/>
            <w:gridSpan w:val="2"/>
            <w:tcBorders>
              <w:left w:val="nil"/>
              <w:bottom w:val="nil"/>
              <w:right w:val="nil"/>
            </w:tcBorders>
          </w:tcPr>
          <w:p w:rsidR="00CE448E" w:rsidRPr="0008041D" w:rsidRDefault="00CE448E" w:rsidP="009915DC">
            <w:pPr>
              <w:rPr>
                <w:sz w:val="6"/>
                <w:szCs w:val="6"/>
              </w:rPr>
            </w:pPr>
          </w:p>
        </w:tc>
        <w:tc>
          <w:tcPr>
            <w:tcW w:w="3402" w:type="dxa"/>
            <w:gridSpan w:val="2"/>
            <w:tcBorders>
              <w:left w:val="nil"/>
              <w:bottom w:val="nil"/>
              <w:right w:val="nil"/>
            </w:tcBorders>
          </w:tcPr>
          <w:p w:rsidR="00CE448E" w:rsidRPr="0008041D" w:rsidRDefault="00CE448E" w:rsidP="009915DC">
            <w:pPr>
              <w:rPr>
                <w:sz w:val="6"/>
                <w:szCs w:val="6"/>
              </w:rPr>
            </w:pPr>
          </w:p>
          <w:p w:rsidR="00CE448E" w:rsidRPr="0008041D" w:rsidRDefault="00CE448E" w:rsidP="009915DC">
            <w:pPr>
              <w:rPr>
                <w:sz w:val="6"/>
                <w:szCs w:val="6"/>
              </w:rPr>
            </w:pPr>
          </w:p>
        </w:tc>
        <w:tc>
          <w:tcPr>
            <w:tcW w:w="1134" w:type="dxa"/>
            <w:tcBorders>
              <w:left w:val="nil"/>
              <w:bottom w:val="nil"/>
              <w:right w:val="nil"/>
            </w:tcBorders>
          </w:tcPr>
          <w:p w:rsidR="00CE448E" w:rsidRPr="0008041D" w:rsidRDefault="00CE448E" w:rsidP="009915DC">
            <w:pPr>
              <w:rPr>
                <w:sz w:val="6"/>
                <w:szCs w:val="6"/>
              </w:rPr>
            </w:pPr>
          </w:p>
        </w:tc>
        <w:tc>
          <w:tcPr>
            <w:tcW w:w="1134" w:type="dxa"/>
            <w:tcBorders>
              <w:left w:val="nil"/>
              <w:bottom w:val="nil"/>
              <w:right w:val="nil"/>
            </w:tcBorders>
          </w:tcPr>
          <w:p w:rsidR="00CE448E" w:rsidRPr="0008041D" w:rsidRDefault="00CE448E" w:rsidP="009915DC">
            <w:pPr>
              <w:rPr>
                <w:sz w:val="6"/>
                <w:szCs w:val="6"/>
              </w:rPr>
            </w:pPr>
          </w:p>
        </w:tc>
        <w:tc>
          <w:tcPr>
            <w:tcW w:w="1417" w:type="dxa"/>
            <w:tcBorders>
              <w:left w:val="nil"/>
              <w:bottom w:val="nil"/>
              <w:right w:val="nil"/>
            </w:tcBorders>
          </w:tcPr>
          <w:p w:rsidR="00CE448E" w:rsidRPr="0008041D" w:rsidRDefault="00CE448E" w:rsidP="009915DC">
            <w:pPr>
              <w:rPr>
                <w:sz w:val="6"/>
                <w:szCs w:val="6"/>
              </w:rPr>
            </w:pPr>
          </w:p>
        </w:tc>
        <w:tc>
          <w:tcPr>
            <w:tcW w:w="1418" w:type="dxa"/>
            <w:tcBorders>
              <w:left w:val="nil"/>
              <w:bottom w:val="nil"/>
            </w:tcBorders>
          </w:tcPr>
          <w:p w:rsidR="00CE448E" w:rsidRPr="0008041D" w:rsidRDefault="00CE448E" w:rsidP="009915DC">
            <w:pPr>
              <w:rPr>
                <w:sz w:val="6"/>
                <w:szCs w:val="6"/>
              </w:rPr>
            </w:pPr>
          </w:p>
        </w:tc>
      </w:tr>
      <w:tr w:rsidR="00CE448E" w:rsidRPr="0008041D" w:rsidTr="009915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CE448E" w:rsidRPr="0008041D" w:rsidRDefault="00CE448E" w:rsidP="009915DC">
            <w:pPr>
              <w:rPr>
                <w:sz w:val="18"/>
                <w:szCs w:val="18"/>
              </w:rPr>
            </w:pPr>
            <w:r w:rsidRPr="0008041D">
              <w:t xml:space="preserve"> </w:t>
            </w:r>
          </w:p>
        </w:tc>
        <w:tc>
          <w:tcPr>
            <w:tcW w:w="709"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276"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2693" w:type="dxa"/>
            <w:tcBorders>
              <w:top w:val="single" w:sz="4" w:space="0" w:color="auto"/>
              <w:left w:val="nil"/>
              <w:bottom w:val="single" w:sz="4" w:space="0" w:color="auto"/>
              <w:right w:val="nil"/>
            </w:tcBorders>
          </w:tcPr>
          <w:p w:rsidR="00CE448E" w:rsidRPr="0008041D" w:rsidRDefault="00CE448E" w:rsidP="009915DC">
            <w:pPr>
              <w:rPr>
                <w:sz w:val="6"/>
                <w:szCs w:val="6"/>
              </w:rPr>
            </w:pPr>
            <w:r w:rsidRPr="0008041D">
              <w:rPr>
                <w:b/>
                <w:bCs/>
              </w:rPr>
              <w:t>Total Reparatii pereti</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r w:rsidRPr="0008041D">
              <w:rPr>
                <w:b/>
                <w:bCs/>
              </w:rPr>
              <w:t xml:space="preserve">            </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7"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8" w:type="dxa"/>
            <w:tcBorders>
              <w:top w:val="single" w:sz="4" w:space="0" w:color="auto"/>
              <w:left w:val="nil"/>
              <w:bottom w:val="single" w:sz="4" w:space="0" w:color="auto"/>
            </w:tcBorders>
          </w:tcPr>
          <w:p w:rsidR="00CE448E" w:rsidRPr="0008041D" w:rsidRDefault="00CE448E" w:rsidP="009915DC">
            <w:pPr>
              <w:rPr>
                <w:b/>
                <w:bCs/>
                <w:sz w:val="18"/>
                <w:szCs w:val="18"/>
              </w:rPr>
            </w:pPr>
          </w:p>
        </w:tc>
      </w:tr>
      <w:tr w:rsidR="00CE448E" w:rsidRPr="0008041D" w:rsidTr="009915DC">
        <w:tblPrEx>
          <w:tblCellMar>
            <w:top w:w="0" w:type="dxa"/>
            <w:bottom w:w="0" w:type="dxa"/>
          </w:tblCellMar>
        </w:tblPrEx>
        <w:tc>
          <w:tcPr>
            <w:tcW w:w="709" w:type="dxa"/>
            <w:tcBorders>
              <w:top w:val="nil"/>
              <w:left w:val="single" w:sz="6" w:space="0" w:color="auto"/>
              <w:bottom w:val="nil"/>
              <w:right w:val="nil"/>
            </w:tcBorders>
          </w:tcPr>
          <w:p w:rsidR="00CE448E" w:rsidRPr="0008041D" w:rsidRDefault="00CE448E" w:rsidP="009915DC">
            <w:pPr>
              <w:jc w:val="center"/>
              <w:rPr>
                <w:sz w:val="18"/>
                <w:szCs w:val="18"/>
              </w:rPr>
            </w:pPr>
            <w:r w:rsidRPr="0008041D">
              <w:t xml:space="preserve"> </w:t>
            </w:r>
          </w:p>
        </w:tc>
        <w:tc>
          <w:tcPr>
            <w:tcW w:w="1276" w:type="dxa"/>
            <w:gridSpan w:val="2"/>
            <w:tcBorders>
              <w:top w:val="nil"/>
              <w:left w:val="single" w:sz="6" w:space="0" w:color="auto"/>
              <w:bottom w:val="nil"/>
              <w:right w:val="nil"/>
            </w:tcBorders>
          </w:tcPr>
          <w:p w:rsidR="00CE448E" w:rsidRPr="0008041D" w:rsidRDefault="00CE448E" w:rsidP="009915DC">
            <w:pPr>
              <w:rPr>
                <w:sz w:val="18"/>
                <w:szCs w:val="18"/>
              </w:rPr>
            </w:pPr>
          </w:p>
        </w:tc>
        <w:tc>
          <w:tcPr>
            <w:tcW w:w="3402" w:type="dxa"/>
            <w:gridSpan w:val="2"/>
            <w:tcBorders>
              <w:top w:val="nil"/>
              <w:left w:val="single" w:sz="6" w:space="0" w:color="auto"/>
              <w:bottom w:val="nil"/>
              <w:right w:val="single" w:sz="6" w:space="0" w:color="auto"/>
            </w:tcBorders>
          </w:tcPr>
          <w:p w:rsidR="00CE448E" w:rsidRPr="00CE448E" w:rsidRDefault="00CE448E" w:rsidP="009915DC">
            <w:pPr>
              <w:rPr>
                <w:b/>
                <w:bCs/>
              </w:rPr>
            </w:pPr>
            <w:r w:rsidRPr="0008041D">
              <w:rPr>
                <w:b/>
                <w:bCs/>
              </w:rPr>
              <w:t>1.3. Inlocuire ferestre si usi</w:t>
            </w:r>
          </w:p>
        </w:tc>
        <w:tc>
          <w:tcPr>
            <w:tcW w:w="1134" w:type="dxa"/>
            <w:tcBorders>
              <w:top w:val="nil"/>
              <w:left w:val="single" w:sz="6" w:space="0" w:color="auto"/>
              <w:bottom w:val="nil"/>
              <w:right w:val="nil"/>
            </w:tcBorders>
          </w:tcPr>
          <w:p w:rsidR="00CE448E" w:rsidRPr="0008041D" w:rsidRDefault="00CE448E" w:rsidP="009915DC">
            <w:pPr>
              <w:rPr>
                <w:b/>
                <w:bCs/>
              </w:rPr>
            </w:pPr>
          </w:p>
        </w:tc>
        <w:tc>
          <w:tcPr>
            <w:tcW w:w="1134" w:type="dxa"/>
            <w:tcBorders>
              <w:top w:val="nil"/>
              <w:left w:val="single" w:sz="6" w:space="0" w:color="auto"/>
              <w:bottom w:val="nil"/>
              <w:right w:val="nil"/>
            </w:tcBorders>
          </w:tcPr>
          <w:p w:rsidR="00CE448E" w:rsidRPr="0008041D" w:rsidRDefault="00CE448E" w:rsidP="009915DC">
            <w:pPr>
              <w:rPr>
                <w:sz w:val="18"/>
                <w:szCs w:val="18"/>
              </w:rPr>
            </w:pPr>
          </w:p>
        </w:tc>
        <w:tc>
          <w:tcPr>
            <w:tcW w:w="1417" w:type="dxa"/>
            <w:tcBorders>
              <w:top w:val="nil"/>
              <w:left w:val="single" w:sz="6" w:space="0" w:color="auto"/>
              <w:bottom w:val="nil"/>
              <w:right w:val="nil"/>
            </w:tcBorders>
          </w:tcPr>
          <w:p w:rsidR="00CE448E" w:rsidRPr="0008041D" w:rsidRDefault="00CE448E" w:rsidP="009915DC">
            <w:pPr>
              <w:rPr>
                <w:sz w:val="18"/>
                <w:szCs w:val="18"/>
              </w:rPr>
            </w:pPr>
          </w:p>
        </w:tc>
        <w:tc>
          <w:tcPr>
            <w:tcW w:w="1418" w:type="dxa"/>
            <w:tcBorders>
              <w:top w:val="nil"/>
              <w:left w:val="single" w:sz="6" w:space="0" w:color="auto"/>
              <w:bottom w:val="nil"/>
              <w:right w:val="single" w:sz="6"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20</w:t>
            </w:r>
          </w:p>
        </w:tc>
        <w:tc>
          <w:tcPr>
            <w:tcW w:w="1276" w:type="dxa"/>
            <w:gridSpan w:val="2"/>
            <w:tcBorders>
              <w:top w:val="single" w:sz="4" w:space="0" w:color="auto"/>
              <w:bottom w:val="single" w:sz="4" w:space="0" w:color="auto"/>
            </w:tcBorders>
          </w:tcPr>
          <w:p w:rsidR="00CE448E" w:rsidRPr="0008041D" w:rsidRDefault="00CE448E" w:rsidP="009915DC">
            <w:r w:rsidRPr="0008041D">
              <w:t>RpCO56A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Demontari: timplarie din lemn (usi, ferestre, obloane, cutii, rulou, masti, etc.) - Demontare usi</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170,22</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7422010060100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Timplar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35,7462</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9310060019922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Muncitor deservire </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35,7462</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21</w:t>
            </w:r>
          </w:p>
        </w:tc>
        <w:tc>
          <w:tcPr>
            <w:tcW w:w="1276" w:type="dxa"/>
            <w:gridSpan w:val="2"/>
            <w:tcBorders>
              <w:top w:val="single" w:sz="4" w:space="0" w:color="auto"/>
              <w:bottom w:val="single" w:sz="4" w:space="0" w:color="auto"/>
            </w:tcBorders>
          </w:tcPr>
          <w:p w:rsidR="00CE448E" w:rsidRPr="0008041D" w:rsidRDefault="00CE448E" w:rsidP="009915DC">
            <w:r w:rsidRPr="0008041D">
              <w:t>CK25A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 xml:space="preserve">Usi confectionate din profiluri din mase plastice  inclusiv armaturile si accesoriile necesare usilor montate in zidarie de orice natura la constructii cu inaltimea pina la 35 m inclusiv, intr-un canat, cu suprafata tocului pina la </w:t>
            </w:r>
            <w:r w:rsidRPr="0008041D">
              <w:lastRenderedPageBreak/>
              <w:t>7 mp inclusiv - Usi din HPL pentru spitale, rezistent la socuri mecanice, antibacteriana.</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lastRenderedPageBreak/>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52,50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7129200011200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Finisor MP</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38,325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9310060019920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Muncitor deservire CM</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4,20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2030112939150-24</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Usi din profiluri </w:t>
            </w:r>
            <w:proofErr w:type="gramStart"/>
            <w:r w:rsidRPr="0008041D">
              <w:rPr>
                <w:sz w:val="18"/>
                <w:szCs w:val="18"/>
              </w:rPr>
              <w:t>din  mase</w:t>
            </w:r>
            <w:proofErr w:type="gramEnd"/>
            <w:r w:rsidRPr="0008041D">
              <w:rPr>
                <w:sz w:val="18"/>
                <w:szCs w:val="18"/>
              </w:rPr>
              <w:t xml:space="preserve"> plastice inclusiv armaturile si accesoriile necesare - Usi HPL antibacerian cu rezistente mecanice mari pentru spitale.</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m2</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52,50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2874115829126</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Suruburi cu cap inecat crestat 6 x 30 mm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210,00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2416566101572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Spuma de poliuretan</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26,25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2430226101600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Chit siliconic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9,1875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2681126001472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Hirtie pentru slefuit uscata 23x30 gr 6</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31,50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4011106202741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Energie electrica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kw</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52,50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2952160007200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Utilaj de ridicat pentru lucrari de finisaj</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1,05</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22</w:t>
            </w:r>
          </w:p>
        </w:tc>
        <w:tc>
          <w:tcPr>
            <w:tcW w:w="1276" w:type="dxa"/>
            <w:gridSpan w:val="2"/>
            <w:tcBorders>
              <w:top w:val="single" w:sz="4" w:space="0" w:color="auto"/>
              <w:bottom w:val="single" w:sz="4" w:space="0" w:color="auto"/>
            </w:tcBorders>
          </w:tcPr>
          <w:p w:rsidR="00CE448E" w:rsidRPr="0008041D" w:rsidRDefault="00CE448E" w:rsidP="009915DC">
            <w:r w:rsidRPr="0008041D">
              <w:t>CK23A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Ferestre din mase plastice cu unul sau mai multe canaturi la constructii cu inaltimi pina la 35 m inclusiv, avind suprafata tocului pina la 1,00 mp inclusiv - Ferestre din profile PVC ignifuge alb , cu 5 camere si cu geam termopan LOW-E cu sistem de deschidere pe 2 directii.</w:t>
            </w:r>
            <w:r w:rsidRPr="0008041D">
              <w:rPr>
                <w:rFonts w:ascii="Times New Roman CYR" w:hAnsi="Times New Roman CYR" w:cs="Times New Roman CYR"/>
                <w:sz w:val="14"/>
                <w:szCs w:val="14"/>
              </w:rPr>
              <w:t xml:space="preserve"> </w:t>
            </w:r>
            <w:r>
              <w:rPr>
                <w:rFonts w:ascii="Times New Roman CYR" w:hAnsi="Times New Roman CYR" w:cs="Times New Roman CYR"/>
                <w:sz w:val="14"/>
                <w:szCs w:val="14"/>
              </w:rPr>
              <w:t>dao</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112,50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7129200011200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Finisor MP</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95,625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9310060019920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Muncitor deservire CM</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10,125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2030112938150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Ferestre  din mase plastice </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m2</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112,50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2874115829126</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Suruburi cu cap inecat crestat 6 x 30 mm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675,00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2416566101572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Spuma de poliuretan</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79,3125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2430226101600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Chit siliconic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27,7875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2681126001472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Hirtie pentru slefuit uscata 23x30 gr 6</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67,50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4011106202741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Energie electrica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kw</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112,50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2952160007200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Utilaj de ridicat pentru lucrari de finisaj</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2,25</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23</w:t>
            </w:r>
          </w:p>
        </w:tc>
        <w:tc>
          <w:tcPr>
            <w:tcW w:w="1276" w:type="dxa"/>
            <w:gridSpan w:val="2"/>
            <w:tcBorders>
              <w:top w:val="single" w:sz="4" w:space="0" w:color="auto"/>
              <w:bottom w:val="single" w:sz="4" w:space="0" w:color="auto"/>
            </w:tcBorders>
          </w:tcPr>
          <w:p w:rsidR="00CE448E" w:rsidRPr="0008041D" w:rsidRDefault="00CE448E" w:rsidP="009915DC">
            <w:r w:rsidRPr="0008041D">
              <w:t>CK21D</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 xml:space="preserve">Usi confectionate din profiluri din aluminiu, inclusiv armaturile si accesoriile necesare usilor </w:t>
            </w:r>
            <w:r w:rsidRPr="0008041D">
              <w:lastRenderedPageBreak/>
              <w:t xml:space="preserve">montate in zidarie de orice natura, la constructii cu inaltimea pina  la 35 m inclusiv, in doua  canat, cu suprafata tocului pina la 7 mp inclusiv </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lastRenderedPageBreak/>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8,96</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7214210026800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Montator constructii metalice </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8,512</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9310060019920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Muncitor deservire CM</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0,9856</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2812106306050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Usi din profiluri din aluminiu gata confectionate inclusiv armaturile si accesoriile necesare</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m2</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8,96</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2874115829126</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Suruburi cu cap inecat crestat 6 x 30 mm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35,84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2416566101572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Spuma de poliuretan</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4,928</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2430226101600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Chit siliconic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1,7293</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2681126001472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Hirtie pentru slefuit uscata 23x30 gr 6</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5,376</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4011106202741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Energie electrica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kw</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8,96</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2952160007200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Utilaj de ridicat pentru lucrari de finisaj</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0,1792</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24</w:t>
            </w:r>
          </w:p>
        </w:tc>
        <w:tc>
          <w:tcPr>
            <w:tcW w:w="1276" w:type="dxa"/>
            <w:gridSpan w:val="2"/>
            <w:tcBorders>
              <w:top w:val="single" w:sz="4" w:space="0" w:color="auto"/>
              <w:bottom w:val="single" w:sz="4" w:space="0" w:color="auto"/>
            </w:tcBorders>
          </w:tcPr>
          <w:p w:rsidR="00CE448E" w:rsidRPr="0008041D" w:rsidRDefault="00CE448E" w:rsidP="009915DC">
            <w:r w:rsidRPr="0008041D">
              <w:t>CK05A3</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Glasvanduri din lemn alcatuite din foi de usa cu sau fara supralumina, montate pe ghermele existente alcatuite din panouri fixe si foi de usi la constructii cu inaltimi pina la 35 m P - Pereti despartitori pentru grupurile sanitare din HPL cu gr. 12 mm, ialtimea peretelui 2 m, inaltimea picioarelor 150 mm.</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26,00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7422010060100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Timplar</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13,78</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7122050013400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Zidar</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3,64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7124010010700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Dulgher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0,26</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9310060019920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Muncitor deservire CM</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5,20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2030112940000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Glasvanduri din lemn - Perete din HPL cu gr. 12 mm, pentru grupuri sanitare </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m2</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26,00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2873145887000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Cuie cu cap conic tip A pentru constructii</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2,60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2682132600933</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#Carton bitumat tip CA 400</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m2</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7,28</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2682162605828</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Vata minerala tip I</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3,12</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2952160007200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Utilaj de ridicat pentru lucrari de finisaj</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0,26</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lastRenderedPageBreak/>
              <w:t>25</w:t>
            </w:r>
          </w:p>
        </w:tc>
        <w:tc>
          <w:tcPr>
            <w:tcW w:w="1276" w:type="dxa"/>
            <w:gridSpan w:val="2"/>
            <w:tcBorders>
              <w:top w:val="single" w:sz="4" w:space="0" w:color="auto"/>
              <w:bottom w:val="single" w:sz="4" w:space="0" w:color="auto"/>
            </w:tcBorders>
          </w:tcPr>
          <w:p w:rsidR="00CE448E" w:rsidRPr="0008041D" w:rsidRDefault="00CE448E" w:rsidP="009915DC">
            <w:r w:rsidRPr="0008041D">
              <w:t>RpCP17B</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Mina curenta sau bara de protectie, din teava curba - Mana curenta din PVC plastic medical - holl -  se inclue montajul, materialele se exclud</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80,00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7214240021800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Lacatus mecanic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100,80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9310060019922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Muncitor deservire </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47,20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4011106202741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Energie electrica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kw</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12,36</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2940600002994</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Aparat de sudura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20,00</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2940520003828</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Aparat de polizat (biax)</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9,60</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2952270007609</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Masina de gaurit electrica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9,60</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2922140006702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Macara de fereastra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2,80</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26</w:t>
            </w:r>
          </w:p>
        </w:tc>
        <w:tc>
          <w:tcPr>
            <w:tcW w:w="1276" w:type="dxa"/>
            <w:gridSpan w:val="2"/>
            <w:tcBorders>
              <w:top w:val="single" w:sz="4" w:space="0" w:color="auto"/>
              <w:bottom w:val="single" w:sz="4" w:space="0" w:color="auto"/>
            </w:tcBorders>
          </w:tcPr>
          <w:p w:rsidR="00CE448E" w:rsidRPr="0008041D" w:rsidRDefault="00CE448E" w:rsidP="009915DC">
            <w:r w:rsidRPr="0008041D">
              <w:t>Material 1</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Procurare mana curent din PVC pentru spitale nclusiv accesoriile</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buc</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80,00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Mana curenta pentru spitale cu accesorii de montare</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80,00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27</w:t>
            </w:r>
          </w:p>
        </w:tc>
        <w:tc>
          <w:tcPr>
            <w:tcW w:w="1276" w:type="dxa"/>
            <w:gridSpan w:val="2"/>
            <w:tcBorders>
              <w:top w:val="single" w:sz="4" w:space="0" w:color="auto"/>
              <w:bottom w:val="single" w:sz="4" w:space="0" w:color="auto"/>
            </w:tcBorders>
          </w:tcPr>
          <w:p w:rsidR="00CE448E" w:rsidRPr="0008041D" w:rsidRDefault="00CE448E" w:rsidP="009915DC">
            <w:r w:rsidRPr="0008041D">
              <w:t>RpCJ06C</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Reparatii de tencuieli interioare, in jurul tocurilor si pervazurilor, la usi si ferestre, de 2 cm grosime, driscuite, executate cu mortar de ciment-var marca 25 T, avind spaletii drepti, intre 25 - 35 cm latime</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393,80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7122050013442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Tencuitor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200,838</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9310060019920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Muncitor deservire CM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129,954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2651122100402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Ciment metalurgic cu adaosuri M 30 saci S1500</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508,002</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2652102100713</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Var pasta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0,5513</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2664102101000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Mortar var-ciment M 25-T(pt.informatie)</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2,7566</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1421102200513</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Nisip sortat nespalat de riu si lacuri 0,0-3,0 mm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3,3867</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4100116202818</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Apa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0,8664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2952270003817</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Malaxor de mortar 200 l actionat electric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0,5907</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2922140006702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Macara de fereastra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0,5907</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28</w:t>
            </w:r>
          </w:p>
        </w:tc>
        <w:tc>
          <w:tcPr>
            <w:tcW w:w="1276" w:type="dxa"/>
            <w:gridSpan w:val="2"/>
            <w:tcBorders>
              <w:top w:val="single" w:sz="4" w:space="0" w:color="auto"/>
              <w:bottom w:val="single" w:sz="4" w:space="0" w:color="auto"/>
            </w:tcBorders>
          </w:tcPr>
          <w:p w:rsidR="00CE448E" w:rsidRPr="0008041D" w:rsidRDefault="00CE448E" w:rsidP="009915DC">
            <w:r w:rsidRPr="0008041D">
              <w:t>CN53A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lastRenderedPageBreak/>
              <w:t xml:space="preserve">Grunduirea suprafetelor </w:t>
            </w:r>
            <w:r w:rsidRPr="0008041D">
              <w:lastRenderedPageBreak/>
              <w:t>inferioare a peretilor si tavanelor - Reparati toc</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lastRenderedPageBreak/>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118,14</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4141020013300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Zugrav vopsitor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3,5442</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2146586105303</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Amorsa-grund</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17,721</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810741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Hirtie pentru slefuit uscata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5,907</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29</w:t>
            </w:r>
          </w:p>
        </w:tc>
        <w:tc>
          <w:tcPr>
            <w:tcW w:w="1276" w:type="dxa"/>
            <w:gridSpan w:val="2"/>
            <w:tcBorders>
              <w:top w:val="single" w:sz="4" w:space="0" w:color="auto"/>
              <w:bottom w:val="single" w:sz="4" w:space="0" w:color="auto"/>
            </w:tcBorders>
          </w:tcPr>
          <w:p w:rsidR="00CE448E" w:rsidRPr="0008041D" w:rsidRDefault="00CE448E" w:rsidP="009915DC">
            <w:r w:rsidRPr="0008041D">
              <w:t>CF50B</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Tencuieli interioare de 5 mm grosime, executate manual, cu amestec uscat pe baza de ipsos, la pereti si pereti despartitori, preparare manuala a mortarului. - Repaatii toc</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118,14</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7122050013442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Tencuitor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144,1308</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2653102100831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Amestec uscat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843,5196</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4100116202818</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Apa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0,4726</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30</w:t>
            </w:r>
          </w:p>
        </w:tc>
        <w:tc>
          <w:tcPr>
            <w:tcW w:w="1276" w:type="dxa"/>
            <w:gridSpan w:val="2"/>
            <w:tcBorders>
              <w:top w:val="single" w:sz="4" w:space="0" w:color="auto"/>
              <w:bottom w:val="single" w:sz="4" w:space="0" w:color="auto"/>
            </w:tcBorders>
          </w:tcPr>
          <w:p w:rsidR="00CE448E" w:rsidRPr="0008041D" w:rsidRDefault="00CE448E" w:rsidP="009915DC">
            <w:r w:rsidRPr="0008041D">
              <w:t>CF17C</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Diverse lucrari - strat de impaslitura din fibra de sticla aplicat pe suprafata elementelor prefabricate din b.c.a. lipit cu aracet, inclusiv stratul de amorsaj - Reparatii toc</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118,14</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7122050013400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Zidar</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23,628</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2614122601913</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Plasa din fibra de sticla - 160 g/m2</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m2</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129,954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2462106110132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Aracet CPMB</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17,721</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4100116202818</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Apa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0,0354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31</w:t>
            </w:r>
          </w:p>
        </w:tc>
        <w:tc>
          <w:tcPr>
            <w:tcW w:w="1276" w:type="dxa"/>
            <w:gridSpan w:val="2"/>
            <w:tcBorders>
              <w:top w:val="single" w:sz="4" w:space="0" w:color="auto"/>
              <w:bottom w:val="single" w:sz="4" w:space="0" w:color="auto"/>
            </w:tcBorders>
          </w:tcPr>
          <w:p w:rsidR="00CE448E" w:rsidRPr="0008041D" w:rsidRDefault="00CE448E" w:rsidP="009915DC">
            <w:r w:rsidRPr="0008041D">
              <w:t>CN53A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Grunduirea suprafetelor inferioare a peretilor si tavanelor</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53,10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4141020013300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Zugrav vopsitor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1,593</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2146586105303</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Amorsa-grund</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7,965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810741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Hirtie pentru slefuit uscata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2,655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32</w:t>
            </w:r>
          </w:p>
        </w:tc>
        <w:tc>
          <w:tcPr>
            <w:tcW w:w="1276" w:type="dxa"/>
            <w:gridSpan w:val="2"/>
            <w:tcBorders>
              <w:top w:val="single" w:sz="4" w:space="0" w:color="auto"/>
              <w:bottom w:val="single" w:sz="4" w:space="0" w:color="auto"/>
            </w:tcBorders>
          </w:tcPr>
          <w:p w:rsidR="00CE448E" w:rsidRPr="0008041D" w:rsidRDefault="00CE448E" w:rsidP="009915DC">
            <w:r w:rsidRPr="0008041D">
              <w:t>CF57A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Aplicarea manuala a chitului pe baza de ipsos "Eurofin", grosimea 1,0 mm, pe suprafetele peretilor, coloanelor si tavanelor</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118,14</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7122050013401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Zidar cat.4</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53,163</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9310060019920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Muncitor deservire CM</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11,814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2653102100833</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Chit pe baza de ipsos "Eurofin"</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124,6259</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33</w:t>
            </w:r>
          </w:p>
        </w:tc>
        <w:tc>
          <w:tcPr>
            <w:tcW w:w="1276" w:type="dxa"/>
            <w:gridSpan w:val="2"/>
            <w:tcBorders>
              <w:top w:val="single" w:sz="4" w:space="0" w:color="auto"/>
              <w:bottom w:val="single" w:sz="4" w:space="0" w:color="auto"/>
            </w:tcBorders>
          </w:tcPr>
          <w:p w:rsidR="00CE448E" w:rsidRPr="0008041D" w:rsidRDefault="00CE448E" w:rsidP="009915DC">
            <w:r w:rsidRPr="0008041D">
              <w:t>CN06A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Vopsitorii interioare cu vopsea pe baza de copolimeri vinilici in emulsie apoasa,  aplicate in 2 straturi pe glet existent, executate manual</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118,14</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7141020013300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Zugrav vopsitor</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64,977</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2430116103800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Vopsea  pe baza de copolimeri  vinilici </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47,256</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2653102100830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#Ipsos pentru constructii tip 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7,0884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2681126001472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Hirtie pentru slefuit uscata 23x30 gr 6</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59,07</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1711317306661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Bumbac de sters</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5,907</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CE448E" w:rsidRPr="0008041D" w:rsidRDefault="00CE448E" w:rsidP="009915DC">
            <w:pPr>
              <w:rPr>
                <w:sz w:val="6"/>
                <w:szCs w:val="6"/>
              </w:rPr>
            </w:pPr>
          </w:p>
        </w:tc>
        <w:tc>
          <w:tcPr>
            <w:tcW w:w="1276" w:type="dxa"/>
            <w:gridSpan w:val="2"/>
            <w:tcBorders>
              <w:left w:val="nil"/>
              <w:bottom w:val="nil"/>
              <w:right w:val="nil"/>
            </w:tcBorders>
          </w:tcPr>
          <w:p w:rsidR="00CE448E" w:rsidRPr="0008041D" w:rsidRDefault="00CE448E" w:rsidP="009915DC">
            <w:pPr>
              <w:rPr>
                <w:sz w:val="6"/>
                <w:szCs w:val="6"/>
              </w:rPr>
            </w:pPr>
          </w:p>
        </w:tc>
        <w:tc>
          <w:tcPr>
            <w:tcW w:w="3402" w:type="dxa"/>
            <w:gridSpan w:val="2"/>
            <w:tcBorders>
              <w:left w:val="nil"/>
              <w:bottom w:val="nil"/>
              <w:right w:val="nil"/>
            </w:tcBorders>
          </w:tcPr>
          <w:p w:rsidR="00CE448E" w:rsidRPr="0008041D" w:rsidRDefault="00CE448E" w:rsidP="009915DC">
            <w:pPr>
              <w:rPr>
                <w:sz w:val="6"/>
                <w:szCs w:val="6"/>
              </w:rPr>
            </w:pPr>
          </w:p>
          <w:p w:rsidR="00CE448E" w:rsidRPr="0008041D" w:rsidRDefault="00CE448E" w:rsidP="009915DC">
            <w:pPr>
              <w:rPr>
                <w:sz w:val="6"/>
                <w:szCs w:val="6"/>
              </w:rPr>
            </w:pPr>
          </w:p>
        </w:tc>
        <w:tc>
          <w:tcPr>
            <w:tcW w:w="1134" w:type="dxa"/>
            <w:tcBorders>
              <w:left w:val="nil"/>
              <w:bottom w:val="nil"/>
              <w:right w:val="nil"/>
            </w:tcBorders>
          </w:tcPr>
          <w:p w:rsidR="00CE448E" w:rsidRPr="0008041D" w:rsidRDefault="00CE448E" w:rsidP="009915DC">
            <w:pPr>
              <w:rPr>
                <w:sz w:val="6"/>
                <w:szCs w:val="6"/>
              </w:rPr>
            </w:pPr>
          </w:p>
        </w:tc>
        <w:tc>
          <w:tcPr>
            <w:tcW w:w="1134" w:type="dxa"/>
            <w:tcBorders>
              <w:left w:val="nil"/>
              <w:bottom w:val="nil"/>
              <w:right w:val="nil"/>
            </w:tcBorders>
          </w:tcPr>
          <w:p w:rsidR="00CE448E" w:rsidRPr="0008041D" w:rsidRDefault="00CE448E" w:rsidP="009915DC">
            <w:pPr>
              <w:rPr>
                <w:sz w:val="6"/>
                <w:szCs w:val="6"/>
              </w:rPr>
            </w:pPr>
          </w:p>
        </w:tc>
        <w:tc>
          <w:tcPr>
            <w:tcW w:w="1417" w:type="dxa"/>
            <w:tcBorders>
              <w:left w:val="nil"/>
              <w:bottom w:val="nil"/>
              <w:right w:val="nil"/>
            </w:tcBorders>
          </w:tcPr>
          <w:p w:rsidR="00CE448E" w:rsidRPr="0008041D" w:rsidRDefault="00CE448E" w:rsidP="009915DC">
            <w:pPr>
              <w:rPr>
                <w:sz w:val="6"/>
                <w:szCs w:val="6"/>
              </w:rPr>
            </w:pPr>
          </w:p>
        </w:tc>
        <w:tc>
          <w:tcPr>
            <w:tcW w:w="1418" w:type="dxa"/>
            <w:tcBorders>
              <w:left w:val="nil"/>
              <w:bottom w:val="nil"/>
            </w:tcBorders>
          </w:tcPr>
          <w:p w:rsidR="00CE448E" w:rsidRPr="0008041D" w:rsidRDefault="00CE448E" w:rsidP="009915DC">
            <w:pPr>
              <w:rPr>
                <w:sz w:val="6"/>
                <w:szCs w:val="6"/>
              </w:rPr>
            </w:pPr>
          </w:p>
        </w:tc>
      </w:tr>
      <w:tr w:rsidR="00CE448E" w:rsidRPr="0008041D" w:rsidTr="009915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CE448E" w:rsidRPr="0008041D" w:rsidRDefault="00CE448E" w:rsidP="009915DC">
            <w:pPr>
              <w:rPr>
                <w:sz w:val="18"/>
                <w:szCs w:val="18"/>
              </w:rPr>
            </w:pPr>
            <w:r w:rsidRPr="0008041D">
              <w:t xml:space="preserve"> </w:t>
            </w:r>
          </w:p>
        </w:tc>
        <w:tc>
          <w:tcPr>
            <w:tcW w:w="709"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276"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2693" w:type="dxa"/>
            <w:tcBorders>
              <w:top w:val="single" w:sz="4" w:space="0" w:color="auto"/>
              <w:left w:val="nil"/>
              <w:bottom w:val="single" w:sz="4" w:space="0" w:color="auto"/>
              <w:right w:val="nil"/>
            </w:tcBorders>
          </w:tcPr>
          <w:p w:rsidR="00CE448E" w:rsidRPr="0008041D" w:rsidRDefault="00CE448E" w:rsidP="009915DC">
            <w:pPr>
              <w:rPr>
                <w:sz w:val="6"/>
                <w:szCs w:val="6"/>
              </w:rPr>
            </w:pPr>
            <w:r w:rsidRPr="0008041D">
              <w:rPr>
                <w:b/>
                <w:bCs/>
              </w:rPr>
              <w:t>Total Inlocuire ferestre si usi</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r w:rsidRPr="0008041D">
              <w:rPr>
                <w:b/>
                <w:bCs/>
              </w:rPr>
              <w:t xml:space="preserve">            </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7"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8" w:type="dxa"/>
            <w:tcBorders>
              <w:top w:val="single" w:sz="4" w:space="0" w:color="auto"/>
              <w:left w:val="nil"/>
              <w:bottom w:val="single" w:sz="4" w:space="0" w:color="auto"/>
            </w:tcBorders>
          </w:tcPr>
          <w:p w:rsidR="00CE448E" w:rsidRPr="0008041D" w:rsidRDefault="00CE448E" w:rsidP="009915DC">
            <w:pPr>
              <w:rPr>
                <w:b/>
                <w:bCs/>
                <w:sz w:val="18"/>
                <w:szCs w:val="18"/>
              </w:rPr>
            </w:pPr>
          </w:p>
        </w:tc>
      </w:tr>
      <w:tr w:rsidR="00CE448E" w:rsidRPr="0008041D" w:rsidTr="009915DC">
        <w:tblPrEx>
          <w:tblCellMar>
            <w:top w:w="0" w:type="dxa"/>
            <w:bottom w:w="0" w:type="dxa"/>
          </w:tblCellMar>
        </w:tblPrEx>
        <w:tc>
          <w:tcPr>
            <w:tcW w:w="709" w:type="dxa"/>
            <w:tcBorders>
              <w:top w:val="nil"/>
              <w:left w:val="single" w:sz="6" w:space="0" w:color="auto"/>
              <w:bottom w:val="nil"/>
              <w:right w:val="nil"/>
            </w:tcBorders>
          </w:tcPr>
          <w:p w:rsidR="00CE448E" w:rsidRPr="0008041D" w:rsidRDefault="00CE448E" w:rsidP="009915DC">
            <w:pPr>
              <w:jc w:val="center"/>
              <w:rPr>
                <w:sz w:val="18"/>
                <w:szCs w:val="18"/>
              </w:rPr>
            </w:pPr>
            <w:r w:rsidRPr="0008041D">
              <w:t xml:space="preserve"> </w:t>
            </w:r>
          </w:p>
        </w:tc>
        <w:tc>
          <w:tcPr>
            <w:tcW w:w="1276" w:type="dxa"/>
            <w:gridSpan w:val="2"/>
            <w:tcBorders>
              <w:top w:val="nil"/>
              <w:left w:val="single" w:sz="6" w:space="0" w:color="auto"/>
              <w:bottom w:val="nil"/>
              <w:right w:val="nil"/>
            </w:tcBorders>
          </w:tcPr>
          <w:p w:rsidR="00CE448E" w:rsidRPr="0008041D" w:rsidRDefault="00CE448E" w:rsidP="009915DC">
            <w:pPr>
              <w:rPr>
                <w:sz w:val="18"/>
                <w:szCs w:val="18"/>
              </w:rPr>
            </w:pPr>
          </w:p>
        </w:tc>
        <w:tc>
          <w:tcPr>
            <w:tcW w:w="3402" w:type="dxa"/>
            <w:gridSpan w:val="2"/>
            <w:tcBorders>
              <w:top w:val="nil"/>
              <w:left w:val="single" w:sz="6" w:space="0" w:color="auto"/>
              <w:bottom w:val="nil"/>
              <w:right w:val="single" w:sz="6" w:space="0" w:color="auto"/>
            </w:tcBorders>
          </w:tcPr>
          <w:p w:rsidR="00CE448E" w:rsidRPr="00CE448E" w:rsidRDefault="00CE448E" w:rsidP="009915DC">
            <w:pPr>
              <w:rPr>
                <w:b/>
                <w:bCs/>
              </w:rPr>
            </w:pPr>
            <w:r w:rsidRPr="0008041D">
              <w:rPr>
                <w:b/>
                <w:bCs/>
              </w:rPr>
              <w:t>1.4. Reparatii tavan</w:t>
            </w:r>
          </w:p>
        </w:tc>
        <w:tc>
          <w:tcPr>
            <w:tcW w:w="1134" w:type="dxa"/>
            <w:tcBorders>
              <w:top w:val="nil"/>
              <w:left w:val="single" w:sz="6" w:space="0" w:color="auto"/>
              <w:bottom w:val="nil"/>
              <w:right w:val="nil"/>
            </w:tcBorders>
          </w:tcPr>
          <w:p w:rsidR="00CE448E" w:rsidRPr="0008041D" w:rsidRDefault="00CE448E" w:rsidP="009915DC">
            <w:pPr>
              <w:rPr>
                <w:b/>
                <w:bCs/>
              </w:rPr>
            </w:pPr>
          </w:p>
        </w:tc>
        <w:tc>
          <w:tcPr>
            <w:tcW w:w="1134" w:type="dxa"/>
            <w:tcBorders>
              <w:top w:val="nil"/>
              <w:left w:val="single" w:sz="6" w:space="0" w:color="auto"/>
              <w:bottom w:val="nil"/>
              <w:right w:val="nil"/>
            </w:tcBorders>
          </w:tcPr>
          <w:p w:rsidR="00CE448E" w:rsidRPr="0008041D" w:rsidRDefault="00CE448E" w:rsidP="009915DC">
            <w:pPr>
              <w:rPr>
                <w:sz w:val="18"/>
                <w:szCs w:val="18"/>
              </w:rPr>
            </w:pPr>
          </w:p>
        </w:tc>
        <w:tc>
          <w:tcPr>
            <w:tcW w:w="1417" w:type="dxa"/>
            <w:tcBorders>
              <w:top w:val="nil"/>
              <w:left w:val="single" w:sz="6" w:space="0" w:color="auto"/>
              <w:bottom w:val="nil"/>
              <w:right w:val="nil"/>
            </w:tcBorders>
          </w:tcPr>
          <w:p w:rsidR="00CE448E" w:rsidRPr="0008041D" w:rsidRDefault="00CE448E" w:rsidP="009915DC">
            <w:pPr>
              <w:rPr>
                <w:sz w:val="18"/>
                <w:szCs w:val="18"/>
              </w:rPr>
            </w:pPr>
          </w:p>
        </w:tc>
        <w:tc>
          <w:tcPr>
            <w:tcW w:w="1418" w:type="dxa"/>
            <w:tcBorders>
              <w:top w:val="nil"/>
              <w:left w:val="single" w:sz="6" w:space="0" w:color="auto"/>
              <w:bottom w:val="nil"/>
              <w:right w:val="single" w:sz="6"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34</w:t>
            </w:r>
          </w:p>
        </w:tc>
        <w:tc>
          <w:tcPr>
            <w:tcW w:w="1276" w:type="dxa"/>
            <w:gridSpan w:val="2"/>
            <w:tcBorders>
              <w:top w:val="single" w:sz="4" w:space="0" w:color="auto"/>
              <w:bottom w:val="single" w:sz="4" w:space="0" w:color="auto"/>
            </w:tcBorders>
          </w:tcPr>
          <w:p w:rsidR="00CE448E" w:rsidRPr="0008041D" w:rsidRDefault="00CE448E" w:rsidP="009915DC">
            <w:r w:rsidRPr="0008041D">
              <w:t>IzA04A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Pregatirea suprafetelor de beton tencuite (netencuite) sau de metal in vederea aplicarii protectiei anticorozive prin curatire cu perie de sirma</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456,00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7141020013400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Vopsitor industrial</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50,16</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2881116001642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Hirtie slef.usc.sticla foi 23 x 30 gr 12 S 1581</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136,80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35</w:t>
            </w:r>
          </w:p>
        </w:tc>
        <w:tc>
          <w:tcPr>
            <w:tcW w:w="1276" w:type="dxa"/>
            <w:gridSpan w:val="2"/>
            <w:tcBorders>
              <w:top w:val="single" w:sz="4" w:space="0" w:color="auto"/>
              <w:bottom w:val="single" w:sz="4" w:space="0" w:color="auto"/>
            </w:tcBorders>
          </w:tcPr>
          <w:p w:rsidR="00CE448E" w:rsidRPr="0008041D" w:rsidRDefault="00CE448E" w:rsidP="009915DC">
            <w:r w:rsidRPr="0008041D">
              <w:t>CN53A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Grunduirea suprafetelor inferioare a peretilor si tavanelor</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456,00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4141020013300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Zugrav vopsitor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13,68</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2146586105303</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Amorsa-grund</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68,40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810741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Hirtie pentru slefuit uscata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22,80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36</w:t>
            </w:r>
          </w:p>
        </w:tc>
        <w:tc>
          <w:tcPr>
            <w:tcW w:w="1276" w:type="dxa"/>
            <w:gridSpan w:val="2"/>
            <w:tcBorders>
              <w:top w:val="single" w:sz="4" w:space="0" w:color="auto"/>
              <w:bottom w:val="single" w:sz="4" w:space="0" w:color="auto"/>
            </w:tcBorders>
          </w:tcPr>
          <w:p w:rsidR="00CE448E" w:rsidRPr="0008041D" w:rsidRDefault="00CE448E" w:rsidP="009915DC">
            <w:r w:rsidRPr="0008041D">
              <w:t>CF52B</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Tencuieli interioare de 5 mm grosime, executate manual, cu amestec uscat pe baza de ipsos, la tavan, preparare manuala a mortarului</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456,00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7122050013442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Tencuitor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697,68</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2653102100831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Amestec uscat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3 255,84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4100116202818</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Apa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1,824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37</w:t>
            </w:r>
          </w:p>
        </w:tc>
        <w:tc>
          <w:tcPr>
            <w:tcW w:w="1276" w:type="dxa"/>
            <w:gridSpan w:val="2"/>
            <w:tcBorders>
              <w:top w:val="single" w:sz="4" w:space="0" w:color="auto"/>
              <w:bottom w:val="single" w:sz="4" w:space="0" w:color="auto"/>
            </w:tcBorders>
          </w:tcPr>
          <w:p w:rsidR="00CE448E" w:rsidRPr="0008041D" w:rsidRDefault="00CE448E" w:rsidP="009915DC">
            <w:r w:rsidRPr="0008041D">
              <w:t>CF17C</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Diverse lucrari - strat de impaslitura din fibra de sticla aplicat pe suprafata elementelor prefabricate din b.c.a. lipit cu aracet, inclusiv stratul de amorsaj</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456,00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7122050013400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Zidar</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91,20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2614122601913</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Plasa din fibra de sticla - 160 g/m2</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m2</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501,60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2462106110132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Aracet CPMB</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68,40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4100116202818</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Apa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0,1368</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38</w:t>
            </w:r>
          </w:p>
        </w:tc>
        <w:tc>
          <w:tcPr>
            <w:tcW w:w="1276" w:type="dxa"/>
            <w:gridSpan w:val="2"/>
            <w:tcBorders>
              <w:top w:val="single" w:sz="4" w:space="0" w:color="auto"/>
              <w:bottom w:val="single" w:sz="4" w:space="0" w:color="auto"/>
            </w:tcBorders>
          </w:tcPr>
          <w:p w:rsidR="00CE448E" w:rsidRPr="0008041D" w:rsidRDefault="00CE448E" w:rsidP="009915DC">
            <w:r w:rsidRPr="0008041D">
              <w:t>CN53A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Grunduirea suprafetelor inferioare a peretilor si tavanelor</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456,00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4141020013300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Zugrav vopsitor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13,68</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2146586105303</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Amorsa-grund</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68,40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810741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Hirtie pentru slefuit uscata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22,80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39</w:t>
            </w:r>
          </w:p>
        </w:tc>
        <w:tc>
          <w:tcPr>
            <w:tcW w:w="1276" w:type="dxa"/>
            <w:gridSpan w:val="2"/>
            <w:tcBorders>
              <w:top w:val="single" w:sz="4" w:space="0" w:color="auto"/>
              <w:bottom w:val="single" w:sz="4" w:space="0" w:color="auto"/>
            </w:tcBorders>
          </w:tcPr>
          <w:p w:rsidR="00CE448E" w:rsidRPr="0008041D" w:rsidRDefault="00CE448E" w:rsidP="009915DC">
            <w:r w:rsidRPr="0008041D">
              <w:t>CF57A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Aplicarea manuala a chitului pe baza de ipsos "Eurofin", grosimea 1,0 mm, pe suprafetele peretilor, coloanelor si tavanelor</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456,00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7122050013401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Zidar cat.4</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205,20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9310060019920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Muncitor deservire CM</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45,60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2653102100833</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Chit pe baza de ipsos "Eurofin"</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481,0344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40</w:t>
            </w:r>
          </w:p>
        </w:tc>
        <w:tc>
          <w:tcPr>
            <w:tcW w:w="1276" w:type="dxa"/>
            <w:gridSpan w:val="2"/>
            <w:tcBorders>
              <w:top w:val="single" w:sz="4" w:space="0" w:color="auto"/>
              <w:bottom w:val="single" w:sz="4" w:space="0" w:color="auto"/>
            </w:tcBorders>
          </w:tcPr>
          <w:p w:rsidR="00CE448E" w:rsidRPr="0008041D" w:rsidRDefault="00CE448E" w:rsidP="009915DC">
            <w:r w:rsidRPr="0008041D">
              <w:t>CN53A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Grunduirea suprafetelor inferioare a peretilor si tavanelor</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456,00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4141020013300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Zugrav vopsitor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13,68</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2146586105303</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Amorsa-grund</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68,40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810741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Hirtie pentru slefuit uscata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22,80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41</w:t>
            </w:r>
          </w:p>
        </w:tc>
        <w:tc>
          <w:tcPr>
            <w:tcW w:w="1276" w:type="dxa"/>
            <w:gridSpan w:val="2"/>
            <w:tcBorders>
              <w:top w:val="single" w:sz="4" w:space="0" w:color="auto"/>
              <w:bottom w:val="single" w:sz="4" w:space="0" w:color="auto"/>
            </w:tcBorders>
          </w:tcPr>
          <w:p w:rsidR="00CE448E" w:rsidRPr="0008041D" w:rsidRDefault="00CE448E" w:rsidP="009915DC">
            <w:r w:rsidRPr="0008041D">
              <w:t>CN06A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Vopsitorii interioare cu vopsea pe baza de copolimeri vinilici in emulsie apoasa,  aplicate in 2 straturi pe glet existent, executate manual</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456,00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7141020013300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Zugrav vopsitor</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250,80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2430116103800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Vopsea  pe baza de copolimeri  vinilici </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182,40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2653102100830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#Ipsos pentru constructii tip 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27,36</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2681126001472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Hirtie pentru slefuit uscata 23x30 gr 6</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228,00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1711317306661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Bumbac de sters</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22,80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42</w:t>
            </w:r>
          </w:p>
        </w:tc>
        <w:tc>
          <w:tcPr>
            <w:tcW w:w="1276" w:type="dxa"/>
            <w:gridSpan w:val="2"/>
            <w:tcBorders>
              <w:top w:val="single" w:sz="4" w:space="0" w:color="auto"/>
              <w:bottom w:val="single" w:sz="4" w:space="0" w:color="auto"/>
            </w:tcBorders>
          </w:tcPr>
          <w:p w:rsidR="00CE448E" w:rsidRPr="0008041D" w:rsidRDefault="00CE448E" w:rsidP="009915DC">
            <w:r w:rsidRPr="0008041D">
              <w:t>1</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Tavane suspendate din panouri prefabricate "Armstrong", inclusiv sistemul-grila - pe hol si cabinete doctori</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134,45</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9310060019920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Muncitor deservire CM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20,1675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7422010060100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Timplar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275,6225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2874136313300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Diblu din metal</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537,80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2732103646151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Panouri "Armstrong" cu sistem grila (aparenta sau ascunsa) pentru suspendarea panourilor prefabricate</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m2</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141,1725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2952160007200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Utilaj de ridicat pentru lucrari de finisaj</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2,0167</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CE448E" w:rsidRPr="0008041D" w:rsidRDefault="00CE448E" w:rsidP="009915DC">
            <w:pPr>
              <w:rPr>
                <w:sz w:val="6"/>
                <w:szCs w:val="6"/>
              </w:rPr>
            </w:pPr>
          </w:p>
        </w:tc>
        <w:tc>
          <w:tcPr>
            <w:tcW w:w="1276" w:type="dxa"/>
            <w:gridSpan w:val="2"/>
            <w:tcBorders>
              <w:left w:val="nil"/>
              <w:bottom w:val="nil"/>
              <w:right w:val="nil"/>
            </w:tcBorders>
          </w:tcPr>
          <w:p w:rsidR="00CE448E" w:rsidRPr="0008041D" w:rsidRDefault="00CE448E" w:rsidP="009915DC">
            <w:pPr>
              <w:rPr>
                <w:sz w:val="6"/>
                <w:szCs w:val="6"/>
              </w:rPr>
            </w:pPr>
          </w:p>
        </w:tc>
        <w:tc>
          <w:tcPr>
            <w:tcW w:w="3402" w:type="dxa"/>
            <w:gridSpan w:val="2"/>
            <w:tcBorders>
              <w:left w:val="nil"/>
              <w:bottom w:val="nil"/>
              <w:right w:val="nil"/>
            </w:tcBorders>
          </w:tcPr>
          <w:p w:rsidR="00CE448E" w:rsidRPr="0008041D" w:rsidRDefault="00CE448E" w:rsidP="009915DC">
            <w:pPr>
              <w:rPr>
                <w:sz w:val="6"/>
                <w:szCs w:val="6"/>
              </w:rPr>
            </w:pPr>
          </w:p>
          <w:p w:rsidR="00CE448E" w:rsidRPr="0008041D" w:rsidRDefault="00CE448E" w:rsidP="009915DC">
            <w:pPr>
              <w:rPr>
                <w:sz w:val="6"/>
                <w:szCs w:val="6"/>
              </w:rPr>
            </w:pPr>
          </w:p>
        </w:tc>
        <w:tc>
          <w:tcPr>
            <w:tcW w:w="1134" w:type="dxa"/>
            <w:tcBorders>
              <w:left w:val="nil"/>
              <w:bottom w:val="nil"/>
              <w:right w:val="nil"/>
            </w:tcBorders>
          </w:tcPr>
          <w:p w:rsidR="00CE448E" w:rsidRPr="0008041D" w:rsidRDefault="00CE448E" w:rsidP="009915DC">
            <w:pPr>
              <w:rPr>
                <w:sz w:val="6"/>
                <w:szCs w:val="6"/>
              </w:rPr>
            </w:pPr>
          </w:p>
        </w:tc>
        <w:tc>
          <w:tcPr>
            <w:tcW w:w="1134" w:type="dxa"/>
            <w:tcBorders>
              <w:left w:val="nil"/>
              <w:bottom w:val="nil"/>
              <w:right w:val="nil"/>
            </w:tcBorders>
          </w:tcPr>
          <w:p w:rsidR="00CE448E" w:rsidRPr="0008041D" w:rsidRDefault="00CE448E" w:rsidP="009915DC">
            <w:pPr>
              <w:rPr>
                <w:sz w:val="6"/>
                <w:szCs w:val="6"/>
              </w:rPr>
            </w:pPr>
          </w:p>
        </w:tc>
        <w:tc>
          <w:tcPr>
            <w:tcW w:w="1417" w:type="dxa"/>
            <w:tcBorders>
              <w:left w:val="nil"/>
              <w:bottom w:val="nil"/>
              <w:right w:val="nil"/>
            </w:tcBorders>
          </w:tcPr>
          <w:p w:rsidR="00CE448E" w:rsidRPr="0008041D" w:rsidRDefault="00CE448E" w:rsidP="009915DC">
            <w:pPr>
              <w:rPr>
                <w:sz w:val="6"/>
                <w:szCs w:val="6"/>
              </w:rPr>
            </w:pPr>
          </w:p>
        </w:tc>
        <w:tc>
          <w:tcPr>
            <w:tcW w:w="1418" w:type="dxa"/>
            <w:tcBorders>
              <w:left w:val="nil"/>
              <w:bottom w:val="nil"/>
            </w:tcBorders>
          </w:tcPr>
          <w:p w:rsidR="00CE448E" w:rsidRPr="0008041D" w:rsidRDefault="00CE448E" w:rsidP="009915DC">
            <w:pPr>
              <w:rPr>
                <w:sz w:val="6"/>
                <w:szCs w:val="6"/>
              </w:rPr>
            </w:pPr>
          </w:p>
        </w:tc>
      </w:tr>
      <w:tr w:rsidR="00CE448E" w:rsidRPr="0008041D" w:rsidTr="009915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CE448E" w:rsidRPr="0008041D" w:rsidRDefault="00CE448E" w:rsidP="009915DC">
            <w:pPr>
              <w:rPr>
                <w:sz w:val="18"/>
                <w:szCs w:val="18"/>
              </w:rPr>
            </w:pPr>
            <w:r w:rsidRPr="0008041D">
              <w:t xml:space="preserve"> </w:t>
            </w:r>
          </w:p>
        </w:tc>
        <w:tc>
          <w:tcPr>
            <w:tcW w:w="709"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276"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2693" w:type="dxa"/>
            <w:tcBorders>
              <w:top w:val="single" w:sz="4" w:space="0" w:color="auto"/>
              <w:left w:val="nil"/>
              <w:bottom w:val="single" w:sz="4" w:space="0" w:color="auto"/>
              <w:right w:val="nil"/>
            </w:tcBorders>
          </w:tcPr>
          <w:p w:rsidR="00CE448E" w:rsidRPr="0008041D" w:rsidRDefault="00CE448E" w:rsidP="009915DC">
            <w:pPr>
              <w:rPr>
                <w:sz w:val="6"/>
                <w:szCs w:val="6"/>
              </w:rPr>
            </w:pPr>
            <w:r w:rsidRPr="0008041D">
              <w:rPr>
                <w:b/>
                <w:bCs/>
              </w:rPr>
              <w:t>Total Reparatii tavan</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r w:rsidRPr="0008041D">
              <w:rPr>
                <w:b/>
                <w:bCs/>
              </w:rPr>
              <w:t xml:space="preserve">            </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7"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8" w:type="dxa"/>
            <w:tcBorders>
              <w:top w:val="single" w:sz="4" w:space="0" w:color="auto"/>
              <w:left w:val="nil"/>
              <w:bottom w:val="single" w:sz="4" w:space="0" w:color="auto"/>
            </w:tcBorders>
          </w:tcPr>
          <w:p w:rsidR="00CE448E" w:rsidRPr="0008041D" w:rsidRDefault="00CE448E" w:rsidP="009915DC">
            <w:pPr>
              <w:rPr>
                <w:b/>
                <w:bCs/>
                <w:sz w:val="18"/>
                <w:szCs w:val="18"/>
              </w:rPr>
            </w:pPr>
          </w:p>
        </w:tc>
      </w:tr>
      <w:tr w:rsidR="00CE448E" w:rsidRPr="0008041D" w:rsidTr="009915DC">
        <w:tblPrEx>
          <w:tblCellMar>
            <w:top w:w="0" w:type="dxa"/>
            <w:bottom w:w="0" w:type="dxa"/>
          </w:tblCellMar>
        </w:tblPrEx>
        <w:tc>
          <w:tcPr>
            <w:tcW w:w="709" w:type="dxa"/>
            <w:tcBorders>
              <w:top w:val="nil"/>
              <w:left w:val="single" w:sz="6" w:space="0" w:color="auto"/>
              <w:bottom w:val="nil"/>
              <w:right w:val="nil"/>
            </w:tcBorders>
          </w:tcPr>
          <w:p w:rsidR="00CE448E" w:rsidRPr="0008041D" w:rsidRDefault="00CE448E" w:rsidP="009915DC">
            <w:pPr>
              <w:jc w:val="center"/>
              <w:rPr>
                <w:sz w:val="18"/>
                <w:szCs w:val="18"/>
              </w:rPr>
            </w:pPr>
            <w:r w:rsidRPr="0008041D">
              <w:t xml:space="preserve"> </w:t>
            </w:r>
          </w:p>
        </w:tc>
        <w:tc>
          <w:tcPr>
            <w:tcW w:w="1276" w:type="dxa"/>
            <w:gridSpan w:val="2"/>
            <w:tcBorders>
              <w:top w:val="nil"/>
              <w:left w:val="single" w:sz="6" w:space="0" w:color="auto"/>
              <w:bottom w:val="nil"/>
              <w:right w:val="nil"/>
            </w:tcBorders>
          </w:tcPr>
          <w:p w:rsidR="00CE448E" w:rsidRPr="0008041D" w:rsidRDefault="00CE448E" w:rsidP="009915DC">
            <w:pPr>
              <w:rPr>
                <w:sz w:val="18"/>
                <w:szCs w:val="18"/>
              </w:rPr>
            </w:pPr>
          </w:p>
        </w:tc>
        <w:tc>
          <w:tcPr>
            <w:tcW w:w="3402" w:type="dxa"/>
            <w:gridSpan w:val="2"/>
            <w:tcBorders>
              <w:top w:val="nil"/>
              <w:left w:val="single" w:sz="6" w:space="0" w:color="auto"/>
              <w:bottom w:val="nil"/>
              <w:right w:val="single" w:sz="6" w:space="0" w:color="auto"/>
            </w:tcBorders>
          </w:tcPr>
          <w:p w:rsidR="00CE448E" w:rsidRPr="00CE448E" w:rsidRDefault="00CE448E" w:rsidP="009915DC">
            <w:pPr>
              <w:rPr>
                <w:b/>
                <w:bCs/>
              </w:rPr>
            </w:pPr>
            <w:r w:rsidRPr="0008041D">
              <w:rPr>
                <w:b/>
                <w:bCs/>
              </w:rPr>
              <w:t>1.5. Instalatii sanitare alimentari cu apa si canalizare</w:t>
            </w:r>
          </w:p>
        </w:tc>
        <w:tc>
          <w:tcPr>
            <w:tcW w:w="1134" w:type="dxa"/>
            <w:tcBorders>
              <w:top w:val="nil"/>
              <w:left w:val="single" w:sz="6" w:space="0" w:color="auto"/>
              <w:bottom w:val="nil"/>
              <w:right w:val="nil"/>
            </w:tcBorders>
          </w:tcPr>
          <w:p w:rsidR="00CE448E" w:rsidRPr="0008041D" w:rsidRDefault="00CE448E" w:rsidP="009915DC">
            <w:pPr>
              <w:rPr>
                <w:b/>
                <w:bCs/>
              </w:rPr>
            </w:pPr>
          </w:p>
        </w:tc>
        <w:tc>
          <w:tcPr>
            <w:tcW w:w="1134" w:type="dxa"/>
            <w:tcBorders>
              <w:top w:val="nil"/>
              <w:left w:val="single" w:sz="6" w:space="0" w:color="auto"/>
              <w:bottom w:val="nil"/>
              <w:right w:val="nil"/>
            </w:tcBorders>
          </w:tcPr>
          <w:p w:rsidR="00CE448E" w:rsidRPr="0008041D" w:rsidRDefault="00CE448E" w:rsidP="009915DC">
            <w:pPr>
              <w:rPr>
                <w:sz w:val="18"/>
                <w:szCs w:val="18"/>
              </w:rPr>
            </w:pPr>
          </w:p>
        </w:tc>
        <w:tc>
          <w:tcPr>
            <w:tcW w:w="1417" w:type="dxa"/>
            <w:tcBorders>
              <w:top w:val="nil"/>
              <w:left w:val="single" w:sz="6" w:space="0" w:color="auto"/>
              <w:bottom w:val="nil"/>
              <w:right w:val="nil"/>
            </w:tcBorders>
          </w:tcPr>
          <w:p w:rsidR="00CE448E" w:rsidRPr="0008041D" w:rsidRDefault="00CE448E" w:rsidP="009915DC">
            <w:pPr>
              <w:rPr>
                <w:sz w:val="18"/>
                <w:szCs w:val="18"/>
              </w:rPr>
            </w:pPr>
          </w:p>
        </w:tc>
        <w:tc>
          <w:tcPr>
            <w:tcW w:w="1418" w:type="dxa"/>
            <w:tcBorders>
              <w:top w:val="nil"/>
              <w:left w:val="single" w:sz="6" w:space="0" w:color="auto"/>
              <w:bottom w:val="nil"/>
              <w:right w:val="single" w:sz="6"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43</w:t>
            </w:r>
          </w:p>
        </w:tc>
        <w:tc>
          <w:tcPr>
            <w:tcW w:w="1276" w:type="dxa"/>
            <w:gridSpan w:val="2"/>
            <w:tcBorders>
              <w:top w:val="single" w:sz="4" w:space="0" w:color="auto"/>
              <w:bottom w:val="single" w:sz="4" w:space="0" w:color="auto"/>
            </w:tcBorders>
          </w:tcPr>
          <w:p w:rsidR="00CE448E" w:rsidRPr="0008041D" w:rsidRDefault="00CE448E" w:rsidP="009915DC">
            <w:r w:rsidRPr="0008041D">
              <w:t>TsA01A1</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Sapatura manuala de pamint in spatii intinse, la deblee, la canale deschise, la gropi de imprumut, la indepartarea stratului vegetal de 10-30 cm grosime in pamint cu umiditate naturala aruncarea in depozit sau vehicul a carei platforma este sub cel mult 0,60 m peste nivelul sapaturii teren usor</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m3</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5,00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9310060019900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Muncitor necalificat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2,60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44</w:t>
            </w:r>
          </w:p>
        </w:tc>
        <w:tc>
          <w:tcPr>
            <w:tcW w:w="1276" w:type="dxa"/>
            <w:gridSpan w:val="2"/>
            <w:tcBorders>
              <w:top w:val="single" w:sz="4" w:space="0" w:color="auto"/>
              <w:bottom w:val="single" w:sz="4" w:space="0" w:color="auto"/>
            </w:tcBorders>
          </w:tcPr>
          <w:p w:rsidR="00CE448E" w:rsidRPr="0008041D" w:rsidRDefault="00CE448E" w:rsidP="009915DC">
            <w:r w:rsidRPr="0008041D">
              <w:t>TsA03E</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 xml:space="preserve">Sapatura manuala de pamint in spatii limitate, avind sub 1,00 m latime, executata fara sprijiniri, cu taluz inclinat la fundatii, canale, etc., teren de coeziune mijlocie sau foarte coeziv, pina la </w:t>
            </w:r>
            <w:r w:rsidRPr="0008041D">
              <w:lastRenderedPageBreak/>
              <w:t>1,5 m adincime  teren mijlociu</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lastRenderedPageBreak/>
              <w:t>m3</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5,00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9312040019600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Sapator</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6,75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9310060019900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Muncitor necalificat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2,85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45</w:t>
            </w:r>
          </w:p>
        </w:tc>
        <w:tc>
          <w:tcPr>
            <w:tcW w:w="1276" w:type="dxa"/>
            <w:gridSpan w:val="2"/>
            <w:tcBorders>
              <w:top w:val="single" w:sz="4" w:space="0" w:color="auto"/>
              <w:bottom w:val="single" w:sz="4" w:space="0" w:color="auto"/>
            </w:tcBorders>
          </w:tcPr>
          <w:p w:rsidR="00CE448E" w:rsidRPr="0008041D" w:rsidRDefault="00CE448E" w:rsidP="009915DC">
            <w:r w:rsidRPr="0008041D">
              <w:t>TsD15B11</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Strat de repartitie din nisip cu granulatia de 0-7 mm, prevazut sub prisma de balastare c.f., compactat cu placa vibratoare de 0,7 t cu motor cu ardere interna &lt; 10 CP in conditiile gospodaririi apelor</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m3</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3,00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7129020012800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Pavator</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3,12</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9310060019900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Muncitor necalificat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0,54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1421102200525</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Nisip sortat nespalat de riu si lacuri 0,0-7,0 mm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3,60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4100116202806</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Apa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0,30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2952270004019</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Placa vibratoare, greut.=0,7 tf, motor ardere int.&lt;10 CP</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0,1725</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46</w:t>
            </w:r>
          </w:p>
        </w:tc>
        <w:tc>
          <w:tcPr>
            <w:tcW w:w="1276" w:type="dxa"/>
            <w:gridSpan w:val="2"/>
            <w:tcBorders>
              <w:top w:val="single" w:sz="4" w:space="0" w:color="auto"/>
              <w:bottom w:val="single" w:sz="4" w:space="0" w:color="auto"/>
            </w:tcBorders>
          </w:tcPr>
          <w:p w:rsidR="00CE448E" w:rsidRPr="0008041D" w:rsidRDefault="00CE448E" w:rsidP="009915DC">
            <w:r w:rsidRPr="0008041D">
              <w:t>TsD17B</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Umpluturi compactate la profilul taluzului, pe o grosime medie de 0,50 m, executate manual, simultan cu executia mecanizata a corpului rambleului, cu pamint coeziv</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m3</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3,60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9310060019900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Muncitor necalificat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5,976</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4100116202806</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Apa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0,36</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47</w:t>
            </w:r>
          </w:p>
        </w:tc>
        <w:tc>
          <w:tcPr>
            <w:tcW w:w="1276" w:type="dxa"/>
            <w:gridSpan w:val="2"/>
            <w:tcBorders>
              <w:top w:val="single" w:sz="4" w:space="0" w:color="auto"/>
              <w:bottom w:val="single" w:sz="4" w:space="0" w:color="auto"/>
            </w:tcBorders>
          </w:tcPr>
          <w:p w:rsidR="00CE448E" w:rsidRPr="0008041D" w:rsidRDefault="00CE448E" w:rsidP="009915DC">
            <w:r w:rsidRPr="0008041D">
              <w:t>RpCB18F</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Demolarea betoanelor vechi cu mijloace mecanice,  beton simplu</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m3</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3,00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7123010010200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Betonist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6,30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9310060019920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Muncitor deservire CM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3,96</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4100116202818</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Apa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0,15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2912340002509</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Motocompresor mobil de aer de joasa presiune, debit 4,0 - 5,9 mc/min</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0,87</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2952270003370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Ciocan pneumatic 8-15 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0,87</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2922140006702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Macara de fereastra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0,45</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48</w:t>
            </w:r>
          </w:p>
        </w:tc>
        <w:tc>
          <w:tcPr>
            <w:tcW w:w="1276" w:type="dxa"/>
            <w:gridSpan w:val="2"/>
            <w:tcBorders>
              <w:top w:val="single" w:sz="4" w:space="0" w:color="auto"/>
              <w:bottom w:val="single" w:sz="4" w:space="0" w:color="auto"/>
            </w:tcBorders>
          </w:tcPr>
          <w:p w:rsidR="00CE448E" w:rsidRPr="0008041D" w:rsidRDefault="00CE448E" w:rsidP="009915DC">
            <w:r w:rsidRPr="0008041D">
              <w:t>RpCS19B</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lastRenderedPageBreak/>
              <w:t xml:space="preserve">Demontari: dale din placi prefabricate - cu recuperare </w:t>
            </w:r>
            <w:r w:rsidRPr="0008041D">
              <w:lastRenderedPageBreak/>
              <w:t>integrala</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lastRenderedPageBreak/>
              <w:t>m2</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30,00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7129020012800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Pavator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5,40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9310060019922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Muncitor deservire </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5,40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49</w:t>
            </w:r>
          </w:p>
        </w:tc>
        <w:tc>
          <w:tcPr>
            <w:tcW w:w="1276" w:type="dxa"/>
            <w:gridSpan w:val="2"/>
            <w:tcBorders>
              <w:top w:val="single" w:sz="4" w:space="0" w:color="auto"/>
              <w:bottom w:val="single" w:sz="4" w:space="0" w:color="auto"/>
            </w:tcBorders>
          </w:tcPr>
          <w:p w:rsidR="00CE448E" w:rsidRPr="0008041D" w:rsidRDefault="00CE448E" w:rsidP="009915DC">
            <w:r w:rsidRPr="0008041D">
              <w:t>SB08E</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Teva din material plastic pentru canalizare, imbinata cu garnitura de cauciuc, montata aparent sau ingropat sub pardoseala, avind diametrul de 110 mm</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80,00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7136020011620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Instalator apa, canal</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25,60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2521216720160-40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Teava din material plastic pentru canalizare D110</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82,40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2451437345967</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Solutie unguenta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1,20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2112307325046</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Hirtie absorbanta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1,20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50</w:t>
            </w:r>
          </w:p>
        </w:tc>
        <w:tc>
          <w:tcPr>
            <w:tcW w:w="1276" w:type="dxa"/>
            <w:gridSpan w:val="2"/>
            <w:tcBorders>
              <w:top w:val="single" w:sz="4" w:space="0" w:color="auto"/>
              <w:bottom w:val="single" w:sz="4" w:space="0" w:color="auto"/>
            </w:tcBorders>
          </w:tcPr>
          <w:p w:rsidR="00CE448E" w:rsidRPr="0008041D" w:rsidRDefault="00CE448E" w:rsidP="009915DC">
            <w:r w:rsidRPr="0008041D">
              <w:t>SB08C</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Teava din material plastic pentru canalizare, imbinata cu garnitura de cauciuc, montata aparent sau ingropat sub pardoseala, avind diametrul de 50 mm</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50,00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7136020011620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Instalator apa, canal</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12,50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2521216720160-39</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Teava din material plastic pentru canalizare D50</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51,50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2451437345967</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Solutie unguenta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0,20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2112307325046</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Hirtie absorbanta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0,60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51</w:t>
            </w:r>
          </w:p>
        </w:tc>
        <w:tc>
          <w:tcPr>
            <w:tcW w:w="1276" w:type="dxa"/>
            <w:gridSpan w:val="2"/>
            <w:tcBorders>
              <w:top w:val="single" w:sz="4" w:space="0" w:color="auto"/>
              <w:bottom w:val="single" w:sz="4" w:space="0" w:color="auto"/>
            </w:tcBorders>
          </w:tcPr>
          <w:p w:rsidR="00CE448E" w:rsidRPr="0008041D" w:rsidRDefault="00CE448E" w:rsidP="009915DC">
            <w:r w:rsidRPr="0008041D">
              <w:t>RpSC02A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Demontarea unei cazi pentru dus, inclusiv accesoriile</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buc</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2,00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7136020011620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Instalator apa, canal</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2,60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52</w:t>
            </w:r>
          </w:p>
        </w:tc>
        <w:tc>
          <w:tcPr>
            <w:tcW w:w="1276" w:type="dxa"/>
            <w:gridSpan w:val="2"/>
            <w:tcBorders>
              <w:top w:val="single" w:sz="4" w:space="0" w:color="auto"/>
              <w:bottom w:val="single" w:sz="4" w:space="0" w:color="auto"/>
            </w:tcBorders>
          </w:tcPr>
          <w:p w:rsidR="00CE448E" w:rsidRPr="0008041D" w:rsidRDefault="00CE448E" w:rsidP="009915DC">
            <w:r w:rsidRPr="0008041D">
              <w:t>RpSC06A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 xml:space="preserve">Demontarea unui vas de closet din faianta, complet echipat </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buc</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3,00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7136020011620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Instalator apa, canal</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3,30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53</w:t>
            </w:r>
          </w:p>
        </w:tc>
        <w:tc>
          <w:tcPr>
            <w:tcW w:w="1276" w:type="dxa"/>
            <w:gridSpan w:val="2"/>
            <w:tcBorders>
              <w:top w:val="single" w:sz="4" w:space="0" w:color="auto"/>
              <w:bottom w:val="single" w:sz="4" w:space="0" w:color="auto"/>
            </w:tcBorders>
          </w:tcPr>
          <w:p w:rsidR="00CE448E" w:rsidRPr="0008041D" w:rsidRDefault="00CE448E" w:rsidP="009915DC">
            <w:r w:rsidRPr="0008041D">
              <w:t>RpSC05A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Demontarea unui lavoar de faianta, inclusiv accesoriile</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buc</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6,00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7136020011620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Instalator apa, canal</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5,70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54</w:t>
            </w:r>
          </w:p>
        </w:tc>
        <w:tc>
          <w:tcPr>
            <w:tcW w:w="1276" w:type="dxa"/>
            <w:gridSpan w:val="2"/>
            <w:tcBorders>
              <w:top w:val="single" w:sz="4" w:space="0" w:color="auto"/>
              <w:bottom w:val="single" w:sz="4" w:space="0" w:color="auto"/>
            </w:tcBorders>
          </w:tcPr>
          <w:p w:rsidR="00CE448E" w:rsidRPr="0008041D" w:rsidRDefault="00CE448E" w:rsidP="009915DC">
            <w:r w:rsidRPr="0008041D">
              <w:t>RpSD19A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lastRenderedPageBreak/>
              <w:t xml:space="preserve">Montarea bateriei amestecatoare pentru baie, cu dus flexibil sau cu </w:t>
            </w:r>
            <w:r w:rsidRPr="0008041D">
              <w:lastRenderedPageBreak/>
              <w:t>dus fix indiferent de modul de inchidere, pe perete din caramida sau b.c.a.</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lastRenderedPageBreak/>
              <w:t>buc</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3,00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7136020011620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Instalator apa, canal</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3,90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2913124201350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Baterie de perete pt. baie cu dus</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55</w:t>
            </w:r>
          </w:p>
        </w:tc>
        <w:tc>
          <w:tcPr>
            <w:tcW w:w="1276" w:type="dxa"/>
            <w:gridSpan w:val="2"/>
            <w:tcBorders>
              <w:top w:val="single" w:sz="4" w:space="0" w:color="auto"/>
              <w:bottom w:val="single" w:sz="4" w:space="0" w:color="auto"/>
            </w:tcBorders>
          </w:tcPr>
          <w:p w:rsidR="00CE448E" w:rsidRPr="0008041D" w:rsidRDefault="00CE448E" w:rsidP="009915DC">
            <w:r w:rsidRPr="0008041D">
              <w:t>RoSD18A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Montarea robinetului de serviciu, simplu sau dublu cu racord, indiferent de modul de inchidere, avind diametrul de 3/8" - 1/2"</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buc</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49,00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7136020011620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Instalator apa, canal</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7,84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2913124202100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Robinet de serviciu,simplu  sau dublu cu racord</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49,00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2913124204200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Rozeta din alama pt.mascarea robinetelor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49,00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56</w:t>
            </w:r>
          </w:p>
        </w:tc>
        <w:tc>
          <w:tcPr>
            <w:tcW w:w="1276" w:type="dxa"/>
            <w:gridSpan w:val="2"/>
            <w:tcBorders>
              <w:top w:val="single" w:sz="4" w:space="0" w:color="auto"/>
              <w:bottom w:val="single" w:sz="4" w:space="0" w:color="auto"/>
            </w:tcBorders>
          </w:tcPr>
          <w:p w:rsidR="00CE448E" w:rsidRPr="0008041D" w:rsidRDefault="00CE448E" w:rsidP="009915DC">
            <w:r w:rsidRPr="0008041D">
              <w:t>RpSC19A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Montarea cazii pentru dus din fonta emailata, tabla emailata, polimetacril etc.</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buc</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3,00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7136020011620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Instalator apa, canal</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6,75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2875114200780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Cada pentru dus </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3,09</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2875114203270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Ventil de scurgere</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3,09</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57</w:t>
            </w:r>
          </w:p>
        </w:tc>
        <w:tc>
          <w:tcPr>
            <w:tcW w:w="1276" w:type="dxa"/>
            <w:gridSpan w:val="2"/>
            <w:tcBorders>
              <w:top w:val="single" w:sz="4" w:space="0" w:color="auto"/>
              <w:bottom w:val="single" w:sz="4" w:space="0" w:color="auto"/>
            </w:tcBorders>
          </w:tcPr>
          <w:p w:rsidR="00CE448E" w:rsidRPr="0008041D" w:rsidRDefault="00CE448E" w:rsidP="009915DC">
            <w:r w:rsidRPr="0008041D">
              <w:t>RpSD35A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Montarea bateriei amestecatoare  stativa pentru lavoar sau spalator, indiferent de modul de inchidere, inclusiv pentru handicapati, avind diametrul de 1/2"</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buc</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20,00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7136020011620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Instalator apa, canal</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40,00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2913124201370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Baterie amestecatoare pt. lavoar cu dn=1/2"</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20,00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2513307336204</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Racord flexibil cu dn=1/2"</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40,00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58</w:t>
            </w:r>
          </w:p>
        </w:tc>
        <w:tc>
          <w:tcPr>
            <w:tcW w:w="1276" w:type="dxa"/>
            <w:gridSpan w:val="2"/>
            <w:tcBorders>
              <w:top w:val="single" w:sz="4" w:space="0" w:color="auto"/>
              <w:bottom w:val="single" w:sz="4" w:space="0" w:color="auto"/>
            </w:tcBorders>
          </w:tcPr>
          <w:p w:rsidR="00CE448E" w:rsidRPr="0008041D" w:rsidRDefault="00CE448E" w:rsidP="009915DC">
            <w:r w:rsidRPr="0008041D">
              <w:t>RpSA01A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Demontarea tevii din otel pentru instalatii, zincata,  existenta in exteriorul cladirii, in pamint avind diametru de 1/2"-1"</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30,00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7136020011620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Instalator apa, canal</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6,90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59</w:t>
            </w:r>
          </w:p>
        </w:tc>
        <w:tc>
          <w:tcPr>
            <w:tcW w:w="1276" w:type="dxa"/>
            <w:gridSpan w:val="2"/>
            <w:tcBorders>
              <w:top w:val="single" w:sz="4" w:space="0" w:color="auto"/>
              <w:bottom w:val="single" w:sz="4" w:space="0" w:color="auto"/>
            </w:tcBorders>
          </w:tcPr>
          <w:p w:rsidR="00CE448E" w:rsidRPr="0008041D" w:rsidRDefault="00CE448E" w:rsidP="009915DC">
            <w:r w:rsidRPr="0008041D">
              <w:t>RpSA19B</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lastRenderedPageBreak/>
              <w:t xml:space="preserve">Montarea tevii din material plastic imbinata prin sudura prin </w:t>
            </w:r>
            <w:r w:rsidRPr="0008041D">
              <w:lastRenderedPageBreak/>
              <w:t>polifuziune, la constructii industriale, avind diametrul de 20 mm</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lastRenderedPageBreak/>
              <w:t>m</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20,00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7136020011620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Instalator apa, canal</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7,40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2521216717050-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Teava din material plastic PPR20</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20,40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2523156719430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Cot din material plastic </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2523156719450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Teu din material plastic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4,20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2523156719460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Reductie din material plastic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0,80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2523156719400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Mufa din material plastic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0,80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2523156719530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Racord drept M x Fe</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20,00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2112307325046</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Hirtie absorbanta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0,40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3220137315778</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Decapant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0,10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2462107332752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Pasta etansare pentru filete metalice</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0,04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2940600002994</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Aparat de sudura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0,416</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60</w:t>
            </w:r>
          </w:p>
        </w:tc>
        <w:tc>
          <w:tcPr>
            <w:tcW w:w="1276" w:type="dxa"/>
            <w:gridSpan w:val="2"/>
            <w:tcBorders>
              <w:top w:val="single" w:sz="4" w:space="0" w:color="auto"/>
              <w:bottom w:val="single" w:sz="4" w:space="0" w:color="auto"/>
            </w:tcBorders>
          </w:tcPr>
          <w:p w:rsidR="00CE448E" w:rsidRPr="0008041D" w:rsidRDefault="00CE448E" w:rsidP="009915DC">
            <w:r w:rsidRPr="0008041D">
              <w:t>RpSA19C</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Montarea tevii din material plastic imbinata prin sudura prin polifuziune, la constructii industriale, avind diametrul de 25 mm</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60,00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7136020011620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Instalator apa, canal</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24,00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2521216717050-2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Teava din material plastic PPR25</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61,20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2523156719430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Cot din material plastic </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7,20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2523156719450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Teu din material plastic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11,40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2523156719460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Reductie din material plastic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2,40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2523156719400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Mufa din material plastic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2,40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2523156719530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Racord drept M x Fe</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60,00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2112307325046</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Hirtie absorbanta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1,20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3220137315778</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Decapant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0,30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2462107332752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Pasta etansare pentru filete metalice</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0,12</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2940600002994</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Aparat de sudura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1,35</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61</w:t>
            </w:r>
          </w:p>
        </w:tc>
        <w:tc>
          <w:tcPr>
            <w:tcW w:w="1276" w:type="dxa"/>
            <w:gridSpan w:val="2"/>
            <w:tcBorders>
              <w:top w:val="single" w:sz="4" w:space="0" w:color="auto"/>
              <w:bottom w:val="single" w:sz="4" w:space="0" w:color="auto"/>
            </w:tcBorders>
          </w:tcPr>
          <w:p w:rsidR="00CE448E" w:rsidRPr="0008041D" w:rsidRDefault="00CE448E" w:rsidP="009915DC">
            <w:r w:rsidRPr="0008041D">
              <w:t>RpSA19D</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 xml:space="preserve">Montarea tevii din material plastic imbinata prin sudura prin polifuziune, la constructii </w:t>
            </w:r>
            <w:r w:rsidRPr="0008041D">
              <w:lastRenderedPageBreak/>
              <w:t>industriale, avind diametrul de 32 mm</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lastRenderedPageBreak/>
              <w:t>m</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30,00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7136020011620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Instalator apa, canal</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12,60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2521216717050-3</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Teava din material plastic PPR32</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30,60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2523156719430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Cot din material plastic </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3,60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2523156719450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Teu din material plastic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5,70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2523156719460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Reductie din material plastic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1,20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2523156719400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Mufa din material plastic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1,20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2112307325046</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Hirtie absorbanta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0,60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3220137315778</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Decapant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0,15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2940600002994</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Aparat de sudura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0,75</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62</w:t>
            </w:r>
          </w:p>
        </w:tc>
        <w:tc>
          <w:tcPr>
            <w:tcW w:w="1276" w:type="dxa"/>
            <w:gridSpan w:val="2"/>
            <w:tcBorders>
              <w:top w:val="single" w:sz="4" w:space="0" w:color="auto"/>
              <w:bottom w:val="single" w:sz="4" w:space="0" w:color="auto"/>
            </w:tcBorders>
          </w:tcPr>
          <w:p w:rsidR="00CE448E" w:rsidRPr="0008041D" w:rsidRDefault="00CE448E" w:rsidP="009915DC">
            <w:r w:rsidRPr="0008041D">
              <w:t>RpSC21A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Montarea lavoarului din semiportelan, portelan sanitar etc. inclusiv pentru  handicapati, avind teava de scurgere din material plastic, montat pe console fixate pe pereti din zidarie de caramida sau b.c.a. - lavoar 60x50xcm cu semipicior</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buc</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20,00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7136020011620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Instalator apa, canal</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44,00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2622102438000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Lavoar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20,40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2875114202800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Sifon pt.lavoar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20,40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2875114203270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Ventil de scurgere</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20,40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2521216717050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Teava din material plastic </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12,24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2875114203520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Console brat dublu pt.sustinere, din fonta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40,80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63</w:t>
            </w:r>
          </w:p>
        </w:tc>
        <w:tc>
          <w:tcPr>
            <w:tcW w:w="1276" w:type="dxa"/>
            <w:gridSpan w:val="2"/>
            <w:tcBorders>
              <w:top w:val="single" w:sz="4" w:space="0" w:color="auto"/>
              <w:bottom w:val="single" w:sz="4" w:space="0" w:color="auto"/>
            </w:tcBorders>
          </w:tcPr>
          <w:p w:rsidR="00CE448E" w:rsidRPr="0008041D" w:rsidRDefault="00CE448E" w:rsidP="009915DC">
            <w:r w:rsidRPr="0008041D">
              <w:t>RpSC24A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Montarea vasului pentru closet, complet echipat, din semiportelan, portelan sanitar etc. inclusiv pentru handicapati, asezat pe pardoseala, cu rezervorul de apa montat la inaltime sau semiinaltime, avind sifonul interior tip S</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buc</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3,00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7136020011620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Instalator apa, canal</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16,80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2622102442760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Vas pt. closet cu sifon interior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3,15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2622102452900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Rezervor de apa cu accesoriile sale</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3,15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2913134201561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Robinet cu plutitor pt. rezervor WC, dn=3/8"</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3,15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2913134201755</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Robinet coltar, dn=3/8"</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3,15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2874134203260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Ventil de scurgere pt. rezervor WC cu dn=1 1/4"</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3,15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2521216720210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Teava pt. spalare din material plastic cu dn=32 mm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7,245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2513307336203</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Racord flexibil cu dn=3/8" mm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3,15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2875114200400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Tragator pt. closet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3,15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2875116710000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Rama cu capac pt. closet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3,15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2513736621595</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Manseta din cauciuc pt. racord apa vas closet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3,15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64</w:t>
            </w:r>
          </w:p>
        </w:tc>
        <w:tc>
          <w:tcPr>
            <w:tcW w:w="1276" w:type="dxa"/>
            <w:gridSpan w:val="2"/>
            <w:tcBorders>
              <w:top w:val="single" w:sz="4" w:space="0" w:color="auto"/>
              <w:bottom w:val="single" w:sz="4" w:space="0" w:color="auto"/>
            </w:tcBorders>
          </w:tcPr>
          <w:p w:rsidR="00CE448E" w:rsidRPr="0008041D" w:rsidRDefault="00CE448E" w:rsidP="009915DC">
            <w:r w:rsidRPr="0008041D">
              <w:t>RpSC30A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Montarea oglinzii sanitara din semicristal cu marginile slefuite, avid dimensiunile de 400 x 500 x 600 mm, montata pe perete din zidarie de caramida sau b.c.a.</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buc</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20,00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7136020011620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Instalator apa, canal</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18,00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2612132506710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Oglinda din semicristal(geam tras, slefuit)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20,604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2875274201107</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Buton pt. oglinda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81,60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65</w:t>
            </w:r>
          </w:p>
        </w:tc>
        <w:tc>
          <w:tcPr>
            <w:tcW w:w="1276" w:type="dxa"/>
            <w:gridSpan w:val="2"/>
            <w:tcBorders>
              <w:top w:val="single" w:sz="4" w:space="0" w:color="auto"/>
              <w:bottom w:val="single" w:sz="4" w:space="0" w:color="auto"/>
            </w:tcBorders>
          </w:tcPr>
          <w:p w:rsidR="00CE448E" w:rsidRPr="0008041D" w:rsidRDefault="00CE448E" w:rsidP="009915DC">
            <w:r w:rsidRPr="0008041D">
              <w:t>RpIC17A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Demontarea tevilor din cupru de la instalatiile de incalzire centrala, avind diametrul de 6-22 mm</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90,00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7136040011800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Instalator incalzire </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67,50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2320216201060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Butan gaz in butelie </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6,30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2682117334395</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Placa antiterma 300x200 mm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2,70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1713107334073</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Pisla de curatat tevi de cupru de 5 x 60 x 130 mm </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2,70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3110500002422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Aparat de sudura butan gaz cu toate accesoriile</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27,00</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66</w:t>
            </w:r>
          </w:p>
        </w:tc>
        <w:tc>
          <w:tcPr>
            <w:tcW w:w="1276" w:type="dxa"/>
            <w:gridSpan w:val="2"/>
            <w:tcBorders>
              <w:top w:val="single" w:sz="4" w:space="0" w:color="auto"/>
              <w:bottom w:val="single" w:sz="4" w:space="0" w:color="auto"/>
            </w:tcBorders>
          </w:tcPr>
          <w:p w:rsidR="00CE448E" w:rsidRPr="0008041D" w:rsidRDefault="00CE448E" w:rsidP="009915DC">
            <w:r w:rsidRPr="0008041D">
              <w:t>RpIC11D</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 xml:space="preserve">Montrarea tevii din cupru pentru instalatii de incalzire centrala, la legaturile aparatelor de incalzire, asamblate prin lipire, in locuinte civile sau social-culturale, avind </w:t>
            </w:r>
            <w:r w:rsidRPr="0008041D">
              <w:lastRenderedPageBreak/>
              <w:t>diametrul de 12x1 mm</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lastRenderedPageBreak/>
              <w:t>m</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90,00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7136040011800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Instalator incalzire </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146,70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2746163334000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#Teava din cupru d.?</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95,472</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2413217300001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Cleme</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69,264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2523156719200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Dibluri P.V.C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65,52</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2735725903105</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Electrod pt. lipit cupru L-Cu P6 de 2x2x500 mm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4,68</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2744135904770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Aliaj de lipit </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5,148</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3110500002422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Aparat de sudura butan gaz cu toate accesoriile</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36,00</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67</w:t>
            </w:r>
          </w:p>
        </w:tc>
        <w:tc>
          <w:tcPr>
            <w:tcW w:w="1276" w:type="dxa"/>
            <w:gridSpan w:val="2"/>
            <w:tcBorders>
              <w:top w:val="single" w:sz="4" w:space="0" w:color="auto"/>
              <w:bottom w:val="single" w:sz="4" w:space="0" w:color="auto"/>
            </w:tcBorders>
          </w:tcPr>
          <w:p w:rsidR="00CE448E" w:rsidRPr="0008041D" w:rsidRDefault="00CE448E" w:rsidP="009915DC">
            <w:r w:rsidRPr="0008041D">
              <w:t>RpCU05I1</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Executarea strapungerilor pentru conducte sau tiranti in pereti din piatra sau beton armat de 26 - 50 cm, pentru executarea strapungerilor mecanizat</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buc</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10,00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7122050013400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Zidar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9310060019920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Muncitor deservire CM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6,50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CE448E" w:rsidRPr="0008041D" w:rsidRDefault="00CE448E" w:rsidP="009915DC">
            <w:pPr>
              <w:rPr>
                <w:sz w:val="6"/>
                <w:szCs w:val="6"/>
              </w:rPr>
            </w:pPr>
          </w:p>
        </w:tc>
        <w:tc>
          <w:tcPr>
            <w:tcW w:w="1276" w:type="dxa"/>
            <w:gridSpan w:val="2"/>
            <w:tcBorders>
              <w:left w:val="nil"/>
              <w:bottom w:val="nil"/>
              <w:right w:val="nil"/>
            </w:tcBorders>
          </w:tcPr>
          <w:p w:rsidR="00CE448E" w:rsidRPr="0008041D" w:rsidRDefault="00CE448E" w:rsidP="009915DC">
            <w:pPr>
              <w:rPr>
                <w:sz w:val="6"/>
                <w:szCs w:val="6"/>
              </w:rPr>
            </w:pPr>
          </w:p>
        </w:tc>
        <w:tc>
          <w:tcPr>
            <w:tcW w:w="3402" w:type="dxa"/>
            <w:gridSpan w:val="2"/>
            <w:tcBorders>
              <w:left w:val="nil"/>
              <w:bottom w:val="nil"/>
              <w:right w:val="nil"/>
            </w:tcBorders>
          </w:tcPr>
          <w:p w:rsidR="00CE448E" w:rsidRPr="0008041D" w:rsidRDefault="00CE448E" w:rsidP="009915DC">
            <w:pPr>
              <w:rPr>
                <w:sz w:val="6"/>
                <w:szCs w:val="6"/>
              </w:rPr>
            </w:pPr>
          </w:p>
          <w:p w:rsidR="00CE448E" w:rsidRPr="0008041D" w:rsidRDefault="00CE448E" w:rsidP="009915DC">
            <w:pPr>
              <w:rPr>
                <w:sz w:val="6"/>
                <w:szCs w:val="6"/>
              </w:rPr>
            </w:pPr>
          </w:p>
        </w:tc>
        <w:tc>
          <w:tcPr>
            <w:tcW w:w="1134" w:type="dxa"/>
            <w:tcBorders>
              <w:left w:val="nil"/>
              <w:bottom w:val="nil"/>
              <w:right w:val="nil"/>
            </w:tcBorders>
          </w:tcPr>
          <w:p w:rsidR="00CE448E" w:rsidRPr="0008041D" w:rsidRDefault="00CE448E" w:rsidP="009915DC">
            <w:pPr>
              <w:rPr>
                <w:sz w:val="6"/>
                <w:szCs w:val="6"/>
              </w:rPr>
            </w:pPr>
          </w:p>
        </w:tc>
        <w:tc>
          <w:tcPr>
            <w:tcW w:w="1134" w:type="dxa"/>
            <w:tcBorders>
              <w:left w:val="nil"/>
              <w:bottom w:val="nil"/>
              <w:right w:val="nil"/>
            </w:tcBorders>
          </w:tcPr>
          <w:p w:rsidR="00CE448E" w:rsidRPr="0008041D" w:rsidRDefault="00CE448E" w:rsidP="009915DC">
            <w:pPr>
              <w:rPr>
                <w:sz w:val="6"/>
                <w:szCs w:val="6"/>
              </w:rPr>
            </w:pPr>
          </w:p>
        </w:tc>
        <w:tc>
          <w:tcPr>
            <w:tcW w:w="1417" w:type="dxa"/>
            <w:tcBorders>
              <w:left w:val="nil"/>
              <w:bottom w:val="nil"/>
              <w:right w:val="nil"/>
            </w:tcBorders>
          </w:tcPr>
          <w:p w:rsidR="00CE448E" w:rsidRPr="0008041D" w:rsidRDefault="00CE448E" w:rsidP="009915DC">
            <w:pPr>
              <w:rPr>
                <w:sz w:val="6"/>
                <w:szCs w:val="6"/>
              </w:rPr>
            </w:pPr>
          </w:p>
        </w:tc>
        <w:tc>
          <w:tcPr>
            <w:tcW w:w="1418" w:type="dxa"/>
            <w:tcBorders>
              <w:left w:val="nil"/>
              <w:bottom w:val="nil"/>
            </w:tcBorders>
          </w:tcPr>
          <w:p w:rsidR="00CE448E" w:rsidRPr="0008041D" w:rsidRDefault="00CE448E" w:rsidP="009915DC">
            <w:pPr>
              <w:rPr>
                <w:sz w:val="6"/>
                <w:szCs w:val="6"/>
              </w:rPr>
            </w:pPr>
          </w:p>
        </w:tc>
      </w:tr>
      <w:tr w:rsidR="00CE448E" w:rsidRPr="0008041D" w:rsidTr="009915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CE448E" w:rsidRPr="0008041D" w:rsidRDefault="00CE448E" w:rsidP="009915DC">
            <w:pPr>
              <w:rPr>
                <w:sz w:val="18"/>
                <w:szCs w:val="18"/>
              </w:rPr>
            </w:pPr>
            <w:r w:rsidRPr="0008041D">
              <w:t xml:space="preserve"> </w:t>
            </w:r>
          </w:p>
        </w:tc>
        <w:tc>
          <w:tcPr>
            <w:tcW w:w="709"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276"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2693" w:type="dxa"/>
            <w:tcBorders>
              <w:top w:val="single" w:sz="4" w:space="0" w:color="auto"/>
              <w:left w:val="nil"/>
              <w:bottom w:val="single" w:sz="4" w:space="0" w:color="auto"/>
              <w:right w:val="nil"/>
            </w:tcBorders>
          </w:tcPr>
          <w:p w:rsidR="00CE448E" w:rsidRPr="0008041D" w:rsidRDefault="00CE448E" w:rsidP="009915DC">
            <w:pPr>
              <w:rPr>
                <w:sz w:val="6"/>
                <w:szCs w:val="6"/>
              </w:rPr>
            </w:pPr>
            <w:r w:rsidRPr="0008041D">
              <w:rPr>
                <w:b/>
                <w:bCs/>
              </w:rPr>
              <w:t>Total Instalatii sanitare alimentari cu apa si canalizare</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r w:rsidRPr="0008041D">
              <w:rPr>
                <w:b/>
                <w:bCs/>
              </w:rPr>
              <w:t xml:space="preserve">            </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7"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8" w:type="dxa"/>
            <w:tcBorders>
              <w:top w:val="single" w:sz="4" w:space="0" w:color="auto"/>
              <w:left w:val="nil"/>
              <w:bottom w:val="single" w:sz="4" w:space="0" w:color="auto"/>
            </w:tcBorders>
          </w:tcPr>
          <w:p w:rsidR="00CE448E" w:rsidRPr="0008041D" w:rsidRDefault="00CE448E" w:rsidP="009915DC">
            <w:pPr>
              <w:rPr>
                <w:b/>
                <w:bCs/>
                <w:sz w:val="18"/>
                <w:szCs w:val="18"/>
              </w:rPr>
            </w:pPr>
          </w:p>
        </w:tc>
      </w:tr>
      <w:tr w:rsidR="00CE448E" w:rsidRPr="0008041D" w:rsidTr="009915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CE448E" w:rsidRPr="0008041D" w:rsidRDefault="00CE448E" w:rsidP="009915DC">
            <w:pPr>
              <w:rPr>
                <w:sz w:val="6"/>
                <w:szCs w:val="6"/>
              </w:rPr>
            </w:pPr>
            <w:r w:rsidRPr="0008041D">
              <w:t xml:space="preserve"> </w:t>
            </w:r>
          </w:p>
        </w:tc>
        <w:tc>
          <w:tcPr>
            <w:tcW w:w="1276" w:type="dxa"/>
            <w:gridSpan w:val="2"/>
            <w:tcBorders>
              <w:left w:val="nil"/>
              <w:bottom w:val="nil"/>
              <w:right w:val="nil"/>
            </w:tcBorders>
          </w:tcPr>
          <w:p w:rsidR="00CE448E" w:rsidRPr="0008041D" w:rsidRDefault="00CE448E" w:rsidP="009915DC">
            <w:pPr>
              <w:rPr>
                <w:sz w:val="6"/>
                <w:szCs w:val="6"/>
              </w:rPr>
            </w:pPr>
          </w:p>
        </w:tc>
        <w:tc>
          <w:tcPr>
            <w:tcW w:w="3402" w:type="dxa"/>
            <w:gridSpan w:val="2"/>
            <w:tcBorders>
              <w:left w:val="nil"/>
              <w:bottom w:val="nil"/>
              <w:right w:val="nil"/>
            </w:tcBorders>
          </w:tcPr>
          <w:p w:rsidR="00CE448E" w:rsidRPr="0008041D" w:rsidRDefault="00CE448E" w:rsidP="009915DC">
            <w:pPr>
              <w:rPr>
                <w:sz w:val="6"/>
                <w:szCs w:val="6"/>
              </w:rPr>
            </w:pPr>
          </w:p>
          <w:p w:rsidR="00CE448E" w:rsidRPr="0008041D" w:rsidRDefault="00CE448E" w:rsidP="009915DC">
            <w:pPr>
              <w:rPr>
                <w:sz w:val="6"/>
                <w:szCs w:val="6"/>
              </w:rPr>
            </w:pPr>
          </w:p>
        </w:tc>
        <w:tc>
          <w:tcPr>
            <w:tcW w:w="1134" w:type="dxa"/>
            <w:tcBorders>
              <w:left w:val="nil"/>
              <w:bottom w:val="nil"/>
              <w:right w:val="nil"/>
            </w:tcBorders>
          </w:tcPr>
          <w:p w:rsidR="00CE448E" w:rsidRPr="0008041D" w:rsidRDefault="00CE448E" w:rsidP="009915DC">
            <w:pPr>
              <w:rPr>
                <w:sz w:val="6"/>
                <w:szCs w:val="6"/>
              </w:rPr>
            </w:pPr>
          </w:p>
        </w:tc>
        <w:tc>
          <w:tcPr>
            <w:tcW w:w="1134" w:type="dxa"/>
            <w:tcBorders>
              <w:left w:val="nil"/>
              <w:bottom w:val="nil"/>
              <w:right w:val="nil"/>
            </w:tcBorders>
          </w:tcPr>
          <w:p w:rsidR="00CE448E" w:rsidRPr="0008041D" w:rsidRDefault="00CE448E" w:rsidP="009915DC">
            <w:pPr>
              <w:rPr>
                <w:sz w:val="6"/>
                <w:szCs w:val="6"/>
              </w:rPr>
            </w:pPr>
          </w:p>
        </w:tc>
        <w:tc>
          <w:tcPr>
            <w:tcW w:w="1417" w:type="dxa"/>
            <w:tcBorders>
              <w:left w:val="nil"/>
              <w:bottom w:val="nil"/>
              <w:right w:val="nil"/>
            </w:tcBorders>
          </w:tcPr>
          <w:p w:rsidR="00CE448E" w:rsidRPr="0008041D" w:rsidRDefault="00CE448E" w:rsidP="009915DC">
            <w:pPr>
              <w:rPr>
                <w:sz w:val="6"/>
                <w:szCs w:val="6"/>
              </w:rPr>
            </w:pPr>
          </w:p>
        </w:tc>
        <w:tc>
          <w:tcPr>
            <w:tcW w:w="1418" w:type="dxa"/>
            <w:tcBorders>
              <w:left w:val="nil"/>
              <w:bottom w:val="nil"/>
            </w:tcBorders>
          </w:tcPr>
          <w:p w:rsidR="00CE448E" w:rsidRPr="0008041D" w:rsidRDefault="00CE448E" w:rsidP="009915DC">
            <w:pPr>
              <w:rPr>
                <w:sz w:val="6"/>
                <w:szCs w:val="6"/>
              </w:rPr>
            </w:pPr>
          </w:p>
        </w:tc>
      </w:tr>
      <w:tr w:rsidR="00CE448E" w:rsidRPr="0008041D" w:rsidTr="009915D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CE448E" w:rsidRPr="0008041D" w:rsidRDefault="00CE448E" w:rsidP="009915DC">
            <w:pPr>
              <w:rPr>
                <w:sz w:val="18"/>
                <w:szCs w:val="18"/>
              </w:rPr>
            </w:pPr>
            <w:r w:rsidRPr="0008041D">
              <w:t xml:space="preserve"> </w:t>
            </w:r>
          </w:p>
        </w:tc>
        <w:tc>
          <w:tcPr>
            <w:tcW w:w="1276"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3402"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r w:rsidRPr="0008041D">
              <w:rPr>
                <w:sz w:val="18"/>
                <w:szCs w:val="18"/>
              </w:rPr>
              <w:t>Cheltuieli directe</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7"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20" w:type="dxa"/>
            <w:tcBorders>
              <w:top w:val="single" w:sz="4" w:space="0" w:color="auto"/>
              <w:left w:val="nil"/>
              <w:bottom w:val="single" w:sz="4"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CE448E" w:rsidRPr="0008041D" w:rsidRDefault="00CE448E" w:rsidP="009915DC">
            <w:pPr>
              <w:rPr>
                <w:sz w:val="18"/>
                <w:szCs w:val="18"/>
              </w:rPr>
            </w:pPr>
          </w:p>
        </w:tc>
        <w:tc>
          <w:tcPr>
            <w:tcW w:w="1276"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3402"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r w:rsidRPr="0008041D">
              <w:rPr>
                <w:sz w:val="18"/>
                <w:szCs w:val="18"/>
              </w:rPr>
              <w:t>Asigurarea sociala</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7"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20" w:type="dxa"/>
            <w:tcBorders>
              <w:top w:val="single" w:sz="4" w:space="0" w:color="auto"/>
              <w:left w:val="nil"/>
              <w:bottom w:val="single" w:sz="4"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CE448E" w:rsidRPr="0008041D" w:rsidRDefault="00CE448E" w:rsidP="009915DC">
            <w:pPr>
              <w:rPr>
                <w:sz w:val="18"/>
                <w:szCs w:val="18"/>
              </w:rPr>
            </w:pPr>
          </w:p>
        </w:tc>
        <w:tc>
          <w:tcPr>
            <w:tcW w:w="1276"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3402"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r w:rsidRPr="0008041D">
              <w:rPr>
                <w:sz w:val="18"/>
                <w:szCs w:val="18"/>
              </w:rPr>
              <w:t>Transportul materialelor</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7"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20" w:type="dxa"/>
            <w:tcBorders>
              <w:top w:val="single" w:sz="4" w:space="0" w:color="auto"/>
              <w:left w:val="nil"/>
              <w:bottom w:val="single" w:sz="4"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CE448E" w:rsidRPr="0008041D" w:rsidRDefault="00CE448E" w:rsidP="009915DC">
            <w:pPr>
              <w:rPr>
                <w:sz w:val="18"/>
                <w:szCs w:val="18"/>
              </w:rPr>
            </w:pPr>
          </w:p>
        </w:tc>
        <w:tc>
          <w:tcPr>
            <w:tcW w:w="1276"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3402"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r w:rsidRPr="0008041D">
              <w:rPr>
                <w:sz w:val="18"/>
                <w:szCs w:val="18"/>
              </w:rPr>
              <w:t>Total</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7"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20" w:type="dxa"/>
            <w:tcBorders>
              <w:top w:val="single" w:sz="4" w:space="0" w:color="auto"/>
              <w:left w:val="nil"/>
              <w:bottom w:val="single" w:sz="4"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CE448E" w:rsidRPr="0008041D" w:rsidRDefault="00CE448E" w:rsidP="009915DC">
            <w:pPr>
              <w:rPr>
                <w:sz w:val="18"/>
                <w:szCs w:val="18"/>
              </w:rPr>
            </w:pPr>
          </w:p>
        </w:tc>
        <w:tc>
          <w:tcPr>
            <w:tcW w:w="1276"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3402"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r w:rsidRPr="0008041D">
              <w:rPr>
                <w:sz w:val="18"/>
                <w:szCs w:val="18"/>
              </w:rPr>
              <w:t>Cheltuieli de regie</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7"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20" w:type="dxa"/>
            <w:tcBorders>
              <w:top w:val="single" w:sz="4" w:space="0" w:color="auto"/>
              <w:left w:val="nil"/>
              <w:bottom w:val="single" w:sz="4"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CE448E" w:rsidRPr="0008041D" w:rsidRDefault="00CE448E" w:rsidP="009915DC">
            <w:pPr>
              <w:rPr>
                <w:sz w:val="18"/>
                <w:szCs w:val="18"/>
              </w:rPr>
            </w:pPr>
          </w:p>
        </w:tc>
        <w:tc>
          <w:tcPr>
            <w:tcW w:w="1276"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3402"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r w:rsidRPr="0008041D">
              <w:rPr>
                <w:sz w:val="18"/>
                <w:szCs w:val="18"/>
              </w:rPr>
              <w:t>Total</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7"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20" w:type="dxa"/>
            <w:tcBorders>
              <w:top w:val="single" w:sz="4" w:space="0" w:color="auto"/>
              <w:left w:val="nil"/>
              <w:bottom w:val="single" w:sz="4"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CE448E" w:rsidRPr="0008041D" w:rsidRDefault="00CE448E" w:rsidP="009915DC">
            <w:pPr>
              <w:rPr>
                <w:sz w:val="18"/>
                <w:szCs w:val="18"/>
              </w:rPr>
            </w:pPr>
          </w:p>
        </w:tc>
        <w:tc>
          <w:tcPr>
            <w:tcW w:w="1276"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3402"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r w:rsidRPr="0008041D">
              <w:rPr>
                <w:sz w:val="18"/>
                <w:szCs w:val="18"/>
              </w:rPr>
              <w:t>Benificiu de deviz</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7"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20" w:type="dxa"/>
            <w:tcBorders>
              <w:top w:val="single" w:sz="4" w:space="0" w:color="auto"/>
              <w:left w:val="nil"/>
              <w:bottom w:val="single" w:sz="4"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CE448E" w:rsidRPr="0008041D" w:rsidRDefault="00CE448E" w:rsidP="009915DC">
            <w:pPr>
              <w:rPr>
                <w:sz w:val="18"/>
                <w:szCs w:val="18"/>
              </w:rPr>
            </w:pPr>
          </w:p>
        </w:tc>
        <w:tc>
          <w:tcPr>
            <w:tcW w:w="709"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276"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2693" w:type="dxa"/>
            <w:tcBorders>
              <w:top w:val="single" w:sz="4" w:space="0" w:color="auto"/>
              <w:left w:val="nil"/>
              <w:bottom w:val="single" w:sz="4" w:space="0" w:color="auto"/>
              <w:right w:val="nil"/>
            </w:tcBorders>
          </w:tcPr>
          <w:p w:rsidR="00CE448E" w:rsidRPr="0008041D" w:rsidRDefault="00CE448E" w:rsidP="009915DC">
            <w:pPr>
              <w:rPr>
                <w:sz w:val="6"/>
                <w:szCs w:val="6"/>
              </w:rPr>
            </w:pPr>
            <w:r w:rsidRPr="0008041D">
              <w:rPr>
                <w:b/>
                <w:bCs/>
              </w:rPr>
              <w:t>Total Lucrari de constructie</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r w:rsidRPr="0008041D">
              <w:rPr>
                <w:b/>
                <w:bCs/>
              </w:rPr>
              <w:t xml:space="preserve">            </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7"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8" w:type="dxa"/>
            <w:tcBorders>
              <w:top w:val="single" w:sz="4" w:space="0" w:color="auto"/>
              <w:left w:val="nil"/>
              <w:bottom w:val="single" w:sz="4" w:space="0" w:color="auto"/>
            </w:tcBorders>
          </w:tcPr>
          <w:p w:rsidR="00CE448E" w:rsidRPr="0008041D" w:rsidRDefault="00CE448E" w:rsidP="009915DC">
            <w:pPr>
              <w:rPr>
                <w:b/>
                <w:bCs/>
                <w:sz w:val="18"/>
                <w:szCs w:val="18"/>
              </w:rPr>
            </w:pPr>
          </w:p>
        </w:tc>
      </w:tr>
      <w:tr w:rsidR="00CE448E" w:rsidRPr="0008041D" w:rsidTr="009915DC">
        <w:tblPrEx>
          <w:tblCellMar>
            <w:top w:w="0" w:type="dxa"/>
            <w:bottom w:w="0" w:type="dxa"/>
          </w:tblCellMar>
        </w:tblPrEx>
        <w:tc>
          <w:tcPr>
            <w:tcW w:w="709" w:type="dxa"/>
            <w:tcBorders>
              <w:top w:val="nil"/>
              <w:left w:val="single" w:sz="6" w:space="0" w:color="auto"/>
              <w:bottom w:val="nil"/>
              <w:right w:val="nil"/>
            </w:tcBorders>
          </w:tcPr>
          <w:p w:rsidR="00CE448E" w:rsidRPr="0008041D" w:rsidRDefault="00CE448E" w:rsidP="009915DC">
            <w:pPr>
              <w:jc w:val="center"/>
              <w:rPr>
                <w:sz w:val="18"/>
                <w:szCs w:val="18"/>
              </w:rPr>
            </w:pPr>
            <w:r w:rsidRPr="0008041D">
              <w:t xml:space="preserve"> </w:t>
            </w:r>
          </w:p>
        </w:tc>
        <w:tc>
          <w:tcPr>
            <w:tcW w:w="1276" w:type="dxa"/>
            <w:gridSpan w:val="2"/>
            <w:tcBorders>
              <w:top w:val="nil"/>
              <w:left w:val="single" w:sz="6" w:space="0" w:color="auto"/>
              <w:bottom w:val="nil"/>
              <w:right w:val="nil"/>
            </w:tcBorders>
          </w:tcPr>
          <w:p w:rsidR="00CE448E" w:rsidRPr="0008041D" w:rsidRDefault="00CE448E" w:rsidP="009915DC">
            <w:pPr>
              <w:rPr>
                <w:sz w:val="18"/>
                <w:szCs w:val="18"/>
              </w:rPr>
            </w:pPr>
          </w:p>
        </w:tc>
        <w:tc>
          <w:tcPr>
            <w:tcW w:w="3402" w:type="dxa"/>
            <w:gridSpan w:val="2"/>
            <w:tcBorders>
              <w:top w:val="nil"/>
              <w:left w:val="single" w:sz="6" w:space="0" w:color="auto"/>
              <w:bottom w:val="nil"/>
              <w:right w:val="single" w:sz="6" w:space="0" w:color="auto"/>
            </w:tcBorders>
          </w:tcPr>
          <w:p w:rsidR="00CE448E" w:rsidRPr="00CE448E" w:rsidRDefault="00CE448E" w:rsidP="009915DC">
            <w:pPr>
              <w:rPr>
                <w:b/>
                <w:bCs/>
              </w:rPr>
            </w:pPr>
            <w:r w:rsidRPr="0008041D">
              <w:rPr>
                <w:b/>
                <w:bCs/>
              </w:rPr>
              <w:t xml:space="preserve">2. Lucrari de montare </w:t>
            </w:r>
          </w:p>
        </w:tc>
        <w:tc>
          <w:tcPr>
            <w:tcW w:w="1134" w:type="dxa"/>
            <w:tcBorders>
              <w:top w:val="nil"/>
              <w:left w:val="single" w:sz="6" w:space="0" w:color="auto"/>
              <w:bottom w:val="nil"/>
              <w:right w:val="nil"/>
            </w:tcBorders>
          </w:tcPr>
          <w:p w:rsidR="00CE448E" w:rsidRPr="0008041D" w:rsidRDefault="00CE448E" w:rsidP="009915DC">
            <w:pPr>
              <w:rPr>
                <w:b/>
                <w:bCs/>
              </w:rPr>
            </w:pPr>
          </w:p>
        </w:tc>
        <w:tc>
          <w:tcPr>
            <w:tcW w:w="1134" w:type="dxa"/>
            <w:tcBorders>
              <w:top w:val="nil"/>
              <w:left w:val="single" w:sz="6" w:space="0" w:color="auto"/>
              <w:bottom w:val="nil"/>
              <w:right w:val="nil"/>
            </w:tcBorders>
          </w:tcPr>
          <w:p w:rsidR="00CE448E" w:rsidRPr="0008041D" w:rsidRDefault="00CE448E" w:rsidP="009915DC">
            <w:pPr>
              <w:rPr>
                <w:sz w:val="18"/>
                <w:szCs w:val="18"/>
              </w:rPr>
            </w:pPr>
          </w:p>
        </w:tc>
        <w:tc>
          <w:tcPr>
            <w:tcW w:w="1417" w:type="dxa"/>
            <w:tcBorders>
              <w:top w:val="nil"/>
              <w:left w:val="single" w:sz="6" w:space="0" w:color="auto"/>
              <w:bottom w:val="nil"/>
              <w:right w:val="nil"/>
            </w:tcBorders>
          </w:tcPr>
          <w:p w:rsidR="00CE448E" w:rsidRPr="0008041D" w:rsidRDefault="00CE448E" w:rsidP="009915DC">
            <w:pPr>
              <w:rPr>
                <w:sz w:val="18"/>
                <w:szCs w:val="18"/>
              </w:rPr>
            </w:pPr>
          </w:p>
        </w:tc>
        <w:tc>
          <w:tcPr>
            <w:tcW w:w="1418" w:type="dxa"/>
            <w:tcBorders>
              <w:top w:val="nil"/>
              <w:left w:val="single" w:sz="6" w:space="0" w:color="auto"/>
              <w:bottom w:val="nil"/>
              <w:right w:val="single" w:sz="6" w:space="0" w:color="auto"/>
            </w:tcBorders>
          </w:tcPr>
          <w:p w:rsidR="00CE448E" w:rsidRPr="0008041D" w:rsidRDefault="00CE448E" w:rsidP="009915DC">
            <w:pPr>
              <w:rPr>
                <w:sz w:val="18"/>
                <w:szCs w:val="18"/>
              </w:rPr>
            </w:pPr>
          </w:p>
        </w:tc>
      </w:tr>
      <w:tr w:rsidR="00CE448E" w:rsidRPr="0008041D" w:rsidTr="009915DC">
        <w:tblPrEx>
          <w:tblCellMar>
            <w:top w:w="0" w:type="dxa"/>
            <w:bottom w:w="0" w:type="dxa"/>
          </w:tblCellMar>
        </w:tblPrEx>
        <w:tc>
          <w:tcPr>
            <w:tcW w:w="709" w:type="dxa"/>
            <w:tcBorders>
              <w:top w:val="nil"/>
              <w:left w:val="single" w:sz="6" w:space="0" w:color="auto"/>
              <w:bottom w:val="nil"/>
              <w:right w:val="nil"/>
            </w:tcBorders>
          </w:tcPr>
          <w:p w:rsidR="00CE448E" w:rsidRPr="0008041D" w:rsidRDefault="00CE448E" w:rsidP="009915DC">
            <w:pPr>
              <w:jc w:val="center"/>
              <w:rPr>
                <w:sz w:val="18"/>
                <w:szCs w:val="18"/>
              </w:rPr>
            </w:pPr>
          </w:p>
        </w:tc>
        <w:tc>
          <w:tcPr>
            <w:tcW w:w="1276" w:type="dxa"/>
            <w:gridSpan w:val="2"/>
            <w:tcBorders>
              <w:top w:val="nil"/>
              <w:left w:val="single" w:sz="6" w:space="0" w:color="auto"/>
              <w:bottom w:val="nil"/>
              <w:right w:val="nil"/>
            </w:tcBorders>
          </w:tcPr>
          <w:p w:rsidR="00CE448E" w:rsidRPr="0008041D" w:rsidRDefault="00CE448E" w:rsidP="009915DC">
            <w:pPr>
              <w:rPr>
                <w:sz w:val="18"/>
                <w:szCs w:val="18"/>
              </w:rPr>
            </w:pPr>
          </w:p>
        </w:tc>
        <w:tc>
          <w:tcPr>
            <w:tcW w:w="3402" w:type="dxa"/>
            <w:gridSpan w:val="2"/>
            <w:tcBorders>
              <w:top w:val="nil"/>
              <w:left w:val="single" w:sz="6" w:space="0" w:color="auto"/>
              <w:bottom w:val="nil"/>
              <w:right w:val="single" w:sz="6" w:space="0" w:color="auto"/>
            </w:tcBorders>
          </w:tcPr>
          <w:p w:rsidR="00CE448E" w:rsidRPr="00CE448E" w:rsidRDefault="00CE448E" w:rsidP="009915DC">
            <w:pPr>
              <w:rPr>
                <w:b/>
                <w:bCs/>
              </w:rPr>
            </w:pPr>
            <w:r w:rsidRPr="0008041D">
              <w:rPr>
                <w:b/>
                <w:bCs/>
              </w:rPr>
              <w:t xml:space="preserve">2.1. Instalatie electrica - </w:t>
            </w:r>
            <w:r w:rsidRPr="0008041D">
              <w:rPr>
                <w:b/>
                <w:bCs/>
              </w:rPr>
              <w:lastRenderedPageBreak/>
              <w:t>Reparatii</w:t>
            </w:r>
          </w:p>
        </w:tc>
        <w:tc>
          <w:tcPr>
            <w:tcW w:w="1134" w:type="dxa"/>
            <w:tcBorders>
              <w:top w:val="nil"/>
              <w:left w:val="single" w:sz="6" w:space="0" w:color="auto"/>
              <w:bottom w:val="nil"/>
              <w:right w:val="nil"/>
            </w:tcBorders>
          </w:tcPr>
          <w:p w:rsidR="00CE448E" w:rsidRPr="0008041D" w:rsidRDefault="00CE448E" w:rsidP="009915DC">
            <w:pPr>
              <w:rPr>
                <w:b/>
                <w:bCs/>
              </w:rPr>
            </w:pPr>
          </w:p>
        </w:tc>
        <w:tc>
          <w:tcPr>
            <w:tcW w:w="1134" w:type="dxa"/>
            <w:tcBorders>
              <w:top w:val="nil"/>
              <w:left w:val="single" w:sz="6" w:space="0" w:color="auto"/>
              <w:bottom w:val="nil"/>
              <w:right w:val="nil"/>
            </w:tcBorders>
          </w:tcPr>
          <w:p w:rsidR="00CE448E" w:rsidRPr="0008041D" w:rsidRDefault="00CE448E" w:rsidP="009915DC">
            <w:pPr>
              <w:rPr>
                <w:sz w:val="18"/>
                <w:szCs w:val="18"/>
              </w:rPr>
            </w:pPr>
          </w:p>
        </w:tc>
        <w:tc>
          <w:tcPr>
            <w:tcW w:w="1417" w:type="dxa"/>
            <w:tcBorders>
              <w:top w:val="nil"/>
              <w:left w:val="single" w:sz="6" w:space="0" w:color="auto"/>
              <w:bottom w:val="nil"/>
              <w:right w:val="nil"/>
            </w:tcBorders>
          </w:tcPr>
          <w:p w:rsidR="00CE448E" w:rsidRPr="0008041D" w:rsidRDefault="00CE448E" w:rsidP="009915DC">
            <w:pPr>
              <w:rPr>
                <w:sz w:val="18"/>
                <w:szCs w:val="18"/>
              </w:rPr>
            </w:pPr>
          </w:p>
        </w:tc>
        <w:tc>
          <w:tcPr>
            <w:tcW w:w="1418" w:type="dxa"/>
            <w:tcBorders>
              <w:top w:val="nil"/>
              <w:left w:val="single" w:sz="6" w:space="0" w:color="auto"/>
              <w:bottom w:val="nil"/>
              <w:right w:val="single" w:sz="6"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lastRenderedPageBreak/>
              <w:t>68</w:t>
            </w:r>
          </w:p>
        </w:tc>
        <w:tc>
          <w:tcPr>
            <w:tcW w:w="1276" w:type="dxa"/>
            <w:gridSpan w:val="2"/>
            <w:tcBorders>
              <w:top w:val="single" w:sz="4" w:space="0" w:color="auto"/>
              <w:bottom w:val="single" w:sz="4" w:space="0" w:color="auto"/>
            </w:tcBorders>
          </w:tcPr>
          <w:p w:rsidR="00CE448E" w:rsidRPr="0008041D" w:rsidRDefault="00CE448E" w:rsidP="009915DC">
            <w:r w:rsidRPr="0008041D">
              <w:t>RpEF23A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Demontari de corpuri de iluminat orice tip, inclisiv tijele si globurile</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buc</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63,00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7137010011520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Electrician in constructii</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13,86</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69</w:t>
            </w:r>
          </w:p>
        </w:tc>
        <w:tc>
          <w:tcPr>
            <w:tcW w:w="1276" w:type="dxa"/>
            <w:gridSpan w:val="2"/>
            <w:tcBorders>
              <w:top w:val="single" w:sz="4" w:space="0" w:color="auto"/>
              <w:bottom w:val="single" w:sz="4" w:space="0" w:color="auto"/>
            </w:tcBorders>
          </w:tcPr>
          <w:p w:rsidR="00CE448E" w:rsidRPr="0008041D" w:rsidRDefault="00CE448E" w:rsidP="009915DC">
            <w:r w:rsidRPr="0008041D">
              <w:t>08-03-594-3</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 xml:space="preserve">Corp de iluminat cu lampi luminescente montat separat pe pivoti, cantitate lampi, in corp de iluminat, pina la 4 </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100 buc</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0,63</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Muncitor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h-om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106,47</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1010219</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Lianti de ipsos "Г-3"</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0,002</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5009113</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Prezoane</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128,52</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5009129</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Priza de tavan</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100 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1,2852</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5009264</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Teava de policlorvinila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1,764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21101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Macara pe sasiu auto, tonaj 6,3 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2,5452</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30902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Ascensor hidraulic, capacitate de ridicare 10 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35,91</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400002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Automobile cu bord, tonaj pina la 8 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2,5452</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70</w:t>
            </w:r>
          </w:p>
        </w:tc>
        <w:tc>
          <w:tcPr>
            <w:tcW w:w="1276" w:type="dxa"/>
            <w:gridSpan w:val="2"/>
            <w:tcBorders>
              <w:top w:val="single" w:sz="4" w:space="0" w:color="auto"/>
              <w:bottom w:val="single" w:sz="4" w:space="0" w:color="auto"/>
            </w:tcBorders>
          </w:tcPr>
          <w:p w:rsidR="00CE448E" w:rsidRPr="0008041D" w:rsidRDefault="00CE448E" w:rsidP="009915DC">
            <w:r w:rsidRPr="0008041D">
              <w:t>12-1</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Corp de iluminat suspendat cu lampa LED, flux luminos 2800 lm, putere 30 W</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buc</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63,00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13-1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Corp de iluminat suspendat cu lampa LED, flux luminos2800 lm, putere 30 W</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63,00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71</w:t>
            </w:r>
          </w:p>
        </w:tc>
        <w:tc>
          <w:tcPr>
            <w:tcW w:w="1276" w:type="dxa"/>
            <w:gridSpan w:val="2"/>
            <w:tcBorders>
              <w:top w:val="single" w:sz="4" w:space="0" w:color="auto"/>
              <w:bottom w:val="single" w:sz="4" w:space="0" w:color="auto"/>
            </w:tcBorders>
          </w:tcPr>
          <w:p w:rsidR="00CE448E" w:rsidRPr="0008041D" w:rsidRDefault="00CE448E" w:rsidP="009915DC">
            <w:r w:rsidRPr="0008041D">
              <w:t>RpED09A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Montarea cablurilor electrice din cupru, cu izolatie din PVC, cu rezistenta marita la propagarea flacarilor, pentru tensiuni de 0,6/1 kV, simbol CYYF, montate aparent, avind sectiunea de 3x1,5-3x10 mmp - Cablu CYYF 3 x 1,5</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250,00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7137010011520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Electrician in constructii</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85,00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3130134817405-30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Cablu din cupru sau aluminiu cu rezistenta marita la flacari - Cablu CYYF 3 x 1.5</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270,375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2811236309901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Confectii metalice de linii</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131,25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2811236311006</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Doze de ramificatie </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65,625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lastRenderedPageBreak/>
              <w:t>72</w:t>
            </w:r>
          </w:p>
        </w:tc>
        <w:tc>
          <w:tcPr>
            <w:tcW w:w="1276" w:type="dxa"/>
            <w:gridSpan w:val="2"/>
            <w:tcBorders>
              <w:top w:val="single" w:sz="4" w:space="0" w:color="auto"/>
              <w:bottom w:val="single" w:sz="4" w:space="0" w:color="auto"/>
            </w:tcBorders>
          </w:tcPr>
          <w:p w:rsidR="00CE448E" w:rsidRPr="0008041D" w:rsidRDefault="00CE448E" w:rsidP="009915DC">
            <w:r w:rsidRPr="0008041D">
              <w:t>RpED09A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Montarea cablurilor electrice din cupru, cu izolatie din PVC, cu rezistenta marita la propagarea flacarilor, pentru tensiuni de 0,6/1 kV, simbol CYYF, montate aparent, avind sectiunea de 3x1,5-3x10 mmp - Cablu CYYF 3 x 2,5</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250,00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7137010011520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Electrician in constructii</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85,00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3130134817405-3</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#Cablu din cupru sau aluminiu cu rezistenta marita la flacari - Cablu CYYF 3 x 2.5 </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270,375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2811236309901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Confectii metalice de linii</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131,25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2811236311006</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Doze de ramificatie </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65,625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73</w:t>
            </w:r>
          </w:p>
        </w:tc>
        <w:tc>
          <w:tcPr>
            <w:tcW w:w="1276" w:type="dxa"/>
            <w:gridSpan w:val="2"/>
            <w:tcBorders>
              <w:top w:val="single" w:sz="4" w:space="0" w:color="auto"/>
              <w:bottom w:val="single" w:sz="4" w:space="0" w:color="auto"/>
            </w:tcBorders>
          </w:tcPr>
          <w:p w:rsidR="00CE448E" w:rsidRPr="0008041D" w:rsidRDefault="00CE448E" w:rsidP="009915DC">
            <w:r w:rsidRPr="0008041D">
              <w:t>RpED01A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Montarea cablurilor pentru energie electrica, instalate liber in santuri sau pe fundul canalelor, avind sectiunea conductorilor pina la 16 mmp - Cablu 5x16 mmp</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m</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50,00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7137010011520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Electrician in constructii</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7,00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3130134817404-1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Cablu de energie  5x16 mmp</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51,00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2811236309901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Confectii metalice de linii</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25,00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2661126408701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Fisie tabla plumb 300x20x2 mm pentru marcarea cablurilor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10,00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2811236311006</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Doze de ramificatie </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12,50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74</w:t>
            </w:r>
          </w:p>
        </w:tc>
        <w:tc>
          <w:tcPr>
            <w:tcW w:w="1276" w:type="dxa"/>
            <w:gridSpan w:val="2"/>
            <w:tcBorders>
              <w:top w:val="single" w:sz="4" w:space="0" w:color="auto"/>
              <w:bottom w:val="single" w:sz="4" w:space="0" w:color="auto"/>
            </w:tcBorders>
          </w:tcPr>
          <w:p w:rsidR="00CE448E" w:rsidRPr="0008041D" w:rsidRDefault="00CE448E" w:rsidP="009915DC">
            <w:r w:rsidRPr="0008041D">
              <w:t>RpEE02A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 xml:space="preserve">Montarea comutatoarelor, ingropat sau aparent, unipolare constructie normala, cumpana sau pachet cruce, din aminoplast, bachelita sau portelan,  racordate la conductori din cupru sau aluminiu </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buc</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63,00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7137010011520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Electrician in constructii</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17,01</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1111000100021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Comutator manual</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64,26</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2811236311002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Doze pentru aparate</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63,00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2653102100830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#Ipsos pentru constructii tip 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0,315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1711317306661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Bumbac de sters</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0,315</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75</w:t>
            </w:r>
          </w:p>
        </w:tc>
        <w:tc>
          <w:tcPr>
            <w:tcW w:w="1276" w:type="dxa"/>
            <w:gridSpan w:val="2"/>
            <w:tcBorders>
              <w:top w:val="single" w:sz="4" w:space="0" w:color="auto"/>
              <w:bottom w:val="single" w:sz="4" w:space="0" w:color="auto"/>
            </w:tcBorders>
          </w:tcPr>
          <w:p w:rsidR="00CE448E" w:rsidRPr="0008041D" w:rsidRDefault="00CE448E" w:rsidP="009915DC">
            <w:r w:rsidRPr="0008041D">
              <w:t>RpEE03A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Montarea prizelor bipolare constructie normala din bachelita sau aminoplast, simpla, dubla, constructie impermeabila, etanse, etanse metalica sau similare, montate ingropat sub tencuiala sau aparent pe dibluri din lemn sau plastic</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buc</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96,00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7137010011520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Electrician in constructii</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29,76</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2746167335100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Priza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97,92</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2811236311002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Doze pentru aparate</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96,00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2653102100830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#Ipsos pentru constructii tip 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0,48</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1711317306661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Bumbac de sters</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0,48</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2051142950700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Dibluri</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192,00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2874115836777</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Surub cap inecat crestat   L 3 x 40 </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192,00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76</w:t>
            </w:r>
          </w:p>
        </w:tc>
        <w:tc>
          <w:tcPr>
            <w:tcW w:w="1276" w:type="dxa"/>
            <w:gridSpan w:val="2"/>
            <w:tcBorders>
              <w:top w:val="single" w:sz="4" w:space="0" w:color="auto"/>
              <w:bottom w:val="single" w:sz="4" w:space="0" w:color="auto"/>
            </w:tcBorders>
          </w:tcPr>
          <w:p w:rsidR="00CE448E" w:rsidRPr="0008041D" w:rsidRDefault="00CE448E" w:rsidP="009915DC">
            <w:r w:rsidRPr="0008041D">
              <w:t>RpEG17A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Demontarea tablourilor electrice pe placa de marmura</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buc</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1,00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7137010011520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Electrician in constructii</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0,10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77</w:t>
            </w:r>
          </w:p>
        </w:tc>
        <w:tc>
          <w:tcPr>
            <w:tcW w:w="1276" w:type="dxa"/>
            <w:gridSpan w:val="2"/>
            <w:tcBorders>
              <w:top w:val="single" w:sz="4" w:space="0" w:color="auto"/>
              <w:bottom w:val="single" w:sz="4" w:space="0" w:color="auto"/>
            </w:tcBorders>
          </w:tcPr>
          <w:p w:rsidR="00CE448E" w:rsidRPr="0008041D" w:rsidRDefault="00CE448E" w:rsidP="009915DC">
            <w:r w:rsidRPr="0008041D">
              <w:t>RpEG01A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Montarea tablourilor electrice pe placa de marmura, la cladiri industriale si social-culturale, in suprafata de 0,15-0,30 mp, montat pe console sau pe rama metalica</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buc</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1,00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7137010011520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Electrician in constructii</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1,76</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1111122200007</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Tablou electric, gata echipat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1,01</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2874117306659</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Buloan cu cap nichelat 13x350 pt.tablou distrib electr.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4,04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2874115893301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Bolt metalic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4,04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2874135840405</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Piulite uzuale hexagonale M 6</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4,04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2653102100830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#Ipsos pentru constructii tip 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0,404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2922140006703</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Macara fereastra de 0,0015 MN (0,15 tf)</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h-ut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0,02</w:t>
            </w:r>
          </w:p>
        </w:tc>
        <w:tc>
          <w:tcPr>
            <w:tcW w:w="1417" w:type="dxa"/>
            <w:tcBorders>
              <w:top w:val="nil"/>
              <w:bottom w:val="single" w:sz="2" w:space="0" w:color="auto"/>
            </w:tcBorders>
          </w:tcPr>
          <w:p w:rsidR="00CE448E" w:rsidRPr="0008041D" w:rsidRDefault="00CE448E" w:rsidP="009915DC">
            <w:pPr>
              <w:rPr>
                <w:sz w:val="18"/>
                <w:szCs w:val="18"/>
              </w:rPr>
            </w:pPr>
          </w:p>
        </w:tc>
        <w:tc>
          <w:tcPr>
            <w:tcW w:w="1418"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78</w:t>
            </w:r>
          </w:p>
        </w:tc>
        <w:tc>
          <w:tcPr>
            <w:tcW w:w="1276" w:type="dxa"/>
            <w:gridSpan w:val="2"/>
            <w:tcBorders>
              <w:top w:val="single" w:sz="4" w:space="0" w:color="auto"/>
              <w:bottom w:val="single" w:sz="4" w:space="0" w:color="auto"/>
            </w:tcBorders>
          </w:tcPr>
          <w:p w:rsidR="00CE448E" w:rsidRPr="0008041D" w:rsidRDefault="00CE448E" w:rsidP="009915DC">
            <w:r w:rsidRPr="0008041D">
              <w:t>RpEE01A</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lastRenderedPageBreak/>
              <w:t xml:space="preserve">Montarea interupatoarelor unipolare sau bipolare de 10-25 A, de constructie normala, </w:t>
            </w:r>
            <w:r w:rsidRPr="0008041D">
              <w:lastRenderedPageBreak/>
              <w:t xml:space="preserve">impermeabile sau etanse in carcasa de aminoplast, bachelita, metalica sau portelan, montate ingropat sau aparent pe dibluri din lemn sau plastic, racordate la conductori de cupru sau aluminiu - Intrerupataore bipolare </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lastRenderedPageBreak/>
              <w:t>buc</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12,00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7137010011520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Electrician in constructii</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3,24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1111000100024-1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Intrerupator manual - bipolar</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12,12</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2811236311002</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Doze pentru aparate</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12,00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1711317306661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Bumbac de sters</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0,06</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2653102100830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#Ipsos pentru constructii tip A</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0,60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E448E" w:rsidRPr="0008041D" w:rsidRDefault="00CE448E" w:rsidP="009915DC">
            <w:r w:rsidRPr="0008041D">
              <w:t>79</w:t>
            </w:r>
          </w:p>
        </w:tc>
        <w:tc>
          <w:tcPr>
            <w:tcW w:w="1276" w:type="dxa"/>
            <w:gridSpan w:val="2"/>
            <w:tcBorders>
              <w:top w:val="single" w:sz="4" w:space="0" w:color="auto"/>
              <w:bottom w:val="single" w:sz="4" w:space="0" w:color="auto"/>
            </w:tcBorders>
          </w:tcPr>
          <w:p w:rsidR="00CE448E" w:rsidRPr="0008041D" w:rsidRDefault="00CE448E" w:rsidP="009915DC">
            <w:r w:rsidRPr="0008041D">
              <w:t>RpEE01C</w:t>
            </w:r>
          </w:p>
          <w:p w:rsidR="00CE448E" w:rsidRPr="0008041D" w:rsidRDefault="00CE448E" w:rsidP="009915DC"/>
        </w:tc>
        <w:tc>
          <w:tcPr>
            <w:tcW w:w="3402" w:type="dxa"/>
            <w:gridSpan w:val="2"/>
            <w:tcBorders>
              <w:top w:val="single" w:sz="4" w:space="0" w:color="auto"/>
              <w:bottom w:val="single" w:sz="4" w:space="0" w:color="auto"/>
            </w:tcBorders>
          </w:tcPr>
          <w:p w:rsidR="00CE448E" w:rsidRPr="00CE448E" w:rsidRDefault="00CE448E" w:rsidP="00CE448E">
            <w:pPr>
              <w:adjustRightInd w:val="0"/>
              <w:rPr>
                <w:rFonts w:ascii="Times New Roman CYR" w:hAnsi="Times New Roman CYR" w:cs="Times New Roman CYR"/>
                <w:sz w:val="14"/>
                <w:szCs w:val="14"/>
              </w:rPr>
            </w:pPr>
            <w:r w:rsidRPr="0008041D">
              <w:t>Montarea interupatoarelor tripolare pachet 10-63 A, montate aparent pe dibluri, console sau in cutiile tablourilor, racordate la conductori din cupru sau aluminiu - cu protectie la scurcircuit 40 A</w:t>
            </w:r>
            <w:r w:rsidRPr="0008041D">
              <w:rPr>
                <w:rFonts w:ascii="Times New Roman CYR" w:hAnsi="Times New Roman CYR" w:cs="Times New Roman CYR"/>
                <w:sz w:val="14"/>
                <w:szCs w:val="14"/>
              </w:rPr>
              <w:t xml:space="preserve"> </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buc</w:t>
            </w:r>
          </w:p>
        </w:tc>
        <w:tc>
          <w:tcPr>
            <w:tcW w:w="1134" w:type="dxa"/>
            <w:tcBorders>
              <w:top w:val="single" w:sz="4" w:space="0" w:color="auto"/>
              <w:bottom w:val="single" w:sz="4" w:space="0" w:color="auto"/>
            </w:tcBorders>
            <w:vAlign w:val="center"/>
          </w:tcPr>
          <w:p w:rsidR="00CE448E" w:rsidRPr="0008041D" w:rsidRDefault="00CE448E" w:rsidP="009915DC">
            <w:pPr>
              <w:jc w:val="center"/>
            </w:pPr>
            <w:r w:rsidRPr="0008041D">
              <w:t>2,00</w:t>
            </w:r>
          </w:p>
        </w:tc>
        <w:tc>
          <w:tcPr>
            <w:tcW w:w="1417"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c>
          <w:tcPr>
            <w:tcW w:w="1419" w:type="dxa"/>
            <w:tcBorders>
              <w:top w:val="single" w:sz="4" w:space="0" w:color="auto"/>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7137010011520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Electrician in constructii</w:t>
            </w:r>
          </w:p>
        </w:tc>
        <w:tc>
          <w:tcPr>
            <w:tcW w:w="1134" w:type="dxa"/>
            <w:tcBorders>
              <w:top w:val="nil"/>
              <w:bottom w:val="single" w:sz="2" w:space="0" w:color="auto"/>
            </w:tcBorders>
          </w:tcPr>
          <w:p w:rsidR="00CE448E" w:rsidRPr="0008041D" w:rsidRDefault="00CE448E" w:rsidP="009915DC">
            <w:pPr>
              <w:rPr>
                <w:sz w:val="18"/>
                <w:szCs w:val="18"/>
              </w:rPr>
            </w:pPr>
            <w:proofErr w:type="gramStart"/>
            <w:r w:rsidRPr="0008041D">
              <w:rPr>
                <w:sz w:val="18"/>
                <w:szCs w:val="18"/>
              </w:rPr>
              <w:t>h-om</w:t>
            </w:r>
            <w:proofErr w:type="gramEnd"/>
            <w:r w:rsidRPr="0008041D">
              <w:rPr>
                <w:sz w:val="18"/>
                <w:szCs w:val="18"/>
              </w:rPr>
              <w: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2,04</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1111000100024-</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Intrerupator manual - tripolar 40 A cu protectie la scurtcircuit</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2,02</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1711317306661</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Bumbac de sters</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kg</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0,01</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2051142950700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Dibluri</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2874115836777</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 xml:space="preserve">Surub cap inecat crestat   L 3 x 40 </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2874135840405</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Piulite uzuale hexagonale M 6</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2874115881198</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Saiba   M 6</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E448E" w:rsidRPr="0008041D" w:rsidRDefault="00CE448E" w:rsidP="009915DC">
            <w:pPr>
              <w:rPr>
                <w:sz w:val="18"/>
                <w:szCs w:val="18"/>
              </w:rPr>
            </w:pPr>
          </w:p>
        </w:tc>
        <w:tc>
          <w:tcPr>
            <w:tcW w:w="1276" w:type="dxa"/>
            <w:gridSpan w:val="2"/>
            <w:tcBorders>
              <w:top w:val="nil"/>
              <w:bottom w:val="single" w:sz="2" w:space="0" w:color="auto"/>
            </w:tcBorders>
            <w:vAlign w:val="center"/>
          </w:tcPr>
          <w:p w:rsidR="00CE448E" w:rsidRPr="0008041D" w:rsidRDefault="00CE448E" w:rsidP="009915DC">
            <w:pPr>
              <w:jc w:val="center"/>
              <w:rPr>
                <w:sz w:val="14"/>
                <w:szCs w:val="14"/>
              </w:rPr>
            </w:pPr>
            <w:r w:rsidRPr="0008041D">
              <w:rPr>
                <w:sz w:val="14"/>
                <w:szCs w:val="14"/>
              </w:rPr>
              <w:t>2874115819950</w:t>
            </w:r>
          </w:p>
        </w:tc>
        <w:tc>
          <w:tcPr>
            <w:tcW w:w="3402" w:type="dxa"/>
            <w:gridSpan w:val="2"/>
            <w:tcBorders>
              <w:top w:val="nil"/>
              <w:bottom w:val="single" w:sz="2" w:space="0" w:color="auto"/>
            </w:tcBorders>
          </w:tcPr>
          <w:p w:rsidR="00CE448E" w:rsidRPr="0008041D" w:rsidRDefault="00CE448E" w:rsidP="009915DC">
            <w:pPr>
              <w:rPr>
                <w:sz w:val="18"/>
                <w:szCs w:val="18"/>
              </w:rPr>
            </w:pPr>
            <w:r w:rsidRPr="0008041D">
              <w:rPr>
                <w:sz w:val="18"/>
                <w:szCs w:val="18"/>
              </w:rPr>
              <w:t>Surub M6x22 mm</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buc</w:t>
            </w:r>
          </w:p>
        </w:tc>
        <w:tc>
          <w:tcPr>
            <w:tcW w:w="1134" w:type="dxa"/>
            <w:tcBorders>
              <w:top w:val="nil"/>
              <w:bottom w:val="single" w:sz="2" w:space="0" w:color="auto"/>
            </w:tcBorders>
          </w:tcPr>
          <w:p w:rsidR="00CE448E" w:rsidRPr="0008041D" w:rsidRDefault="00CE448E" w:rsidP="009915DC">
            <w:pPr>
              <w:rPr>
                <w:sz w:val="18"/>
                <w:szCs w:val="18"/>
              </w:rPr>
            </w:pPr>
            <w:r w:rsidRPr="0008041D">
              <w:rPr>
                <w:sz w:val="18"/>
                <w:szCs w:val="18"/>
              </w:rPr>
              <w:t>4,00</w:t>
            </w:r>
          </w:p>
        </w:tc>
        <w:tc>
          <w:tcPr>
            <w:tcW w:w="1417" w:type="dxa"/>
            <w:tcBorders>
              <w:top w:val="nil"/>
              <w:bottom w:val="single" w:sz="2" w:space="0" w:color="auto"/>
            </w:tcBorders>
          </w:tcPr>
          <w:p w:rsidR="00CE448E" w:rsidRPr="0008041D" w:rsidRDefault="00CE448E" w:rsidP="009915DC">
            <w:pPr>
              <w:rPr>
                <w:sz w:val="18"/>
                <w:szCs w:val="18"/>
              </w:rPr>
            </w:pPr>
          </w:p>
        </w:tc>
        <w:tc>
          <w:tcPr>
            <w:tcW w:w="1420" w:type="dxa"/>
            <w:tcBorders>
              <w:top w:val="nil"/>
              <w:bottom w:val="single" w:sz="2"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CE448E" w:rsidRPr="0008041D" w:rsidRDefault="00CE448E" w:rsidP="009915DC">
            <w:pPr>
              <w:rPr>
                <w:sz w:val="6"/>
                <w:szCs w:val="6"/>
              </w:rPr>
            </w:pPr>
          </w:p>
        </w:tc>
        <w:tc>
          <w:tcPr>
            <w:tcW w:w="1276" w:type="dxa"/>
            <w:gridSpan w:val="2"/>
            <w:tcBorders>
              <w:left w:val="nil"/>
              <w:bottom w:val="nil"/>
              <w:right w:val="nil"/>
            </w:tcBorders>
          </w:tcPr>
          <w:p w:rsidR="00CE448E" w:rsidRPr="0008041D" w:rsidRDefault="00CE448E" w:rsidP="009915DC">
            <w:pPr>
              <w:rPr>
                <w:sz w:val="6"/>
                <w:szCs w:val="6"/>
              </w:rPr>
            </w:pPr>
          </w:p>
        </w:tc>
        <w:tc>
          <w:tcPr>
            <w:tcW w:w="3402" w:type="dxa"/>
            <w:gridSpan w:val="2"/>
            <w:tcBorders>
              <w:left w:val="nil"/>
              <w:bottom w:val="nil"/>
              <w:right w:val="nil"/>
            </w:tcBorders>
          </w:tcPr>
          <w:p w:rsidR="00CE448E" w:rsidRPr="0008041D" w:rsidRDefault="00CE448E" w:rsidP="009915DC">
            <w:pPr>
              <w:rPr>
                <w:sz w:val="6"/>
                <w:szCs w:val="6"/>
              </w:rPr>
            </w:pPr>
          </w:p>
          <w:p w:rsidR="00CE448E" w:rsidRPr="0008041D" w:rsidRDefault="00CE448E" w:rsidP="009915DC">
            <w:pPr>
              <w:rPr>
                <w:sz w:val="6"/>
                <w:szCs w:val="6"/>
              </w:rPr>
            </w:pPr>
          </w:p>
        </w:tc>
        <w:tc>
          <w:tcPr>
            <w:tcW w:w="1134" w:type="dxa"/>
            <w:tcBorders>
              <w:left w:val="nil"/>
              <w:bottom w:val="nil"/>
              <w:right w:val="nil"/>
            </w:tcBorders>
          </w:tcPr>
          <w:p w:rsidR="00CE448E" w:rsidRPr="0008041D" w:rsidRDefault="00CE448E" w:rsidP="009915DC">
            <w:pPr>
              <w:rPr>
                <w:sz w:val="6"/>
                <w:szCs w:val="6"/>
              </w:rPr>
            </w:pPr>
          </w:p>
        </w:tc>
        <w:tc>
          <w:tcPr>
            <w:tcW w:w="1134" w:type="dxa"/>
            <w:tcBorders>
              <w:left w:val="nil"/>
              <w:bottom w:val="nil"/>
              <w:right w:val="nil"/>
            </w:tcBorders>
          </w:tcPr>
          <w:p w:rsidR="00CE448E" w:rsidRPr="0008041D" w:rsidRDefault="00CE448E" w:rsidP="009915DC">
            <w:pPr>
              <w:rPr>
                <w:sz w:val="6"/>
                <w:szCs w:val="6"/>
              </w:rPr>
            </w:pPr>
          </w:p>
        </w:tc>
        <w:tc>
          <w:tcPr>
            <w:tcW w:w="1417" w:type="dxa"/>
            <w:tcBorders>
              <w:left w:val="nil"/>
              <w:bottom w:val="nil"/>
              <w:right w:val="nil"/>
            </w:tcBorders>
          </w:tcPr>
          <w:p w:rsidR="00CE448E" w:rsidRPr="0008041D" w:rsidRDefault="00CE448E" w:rsidP="009915DC">
            <w:pPr>
              <w:rPr>
                <w:sz w:val="6"/>
                <w:szCs w:val="6"/>
              </w:rPr>
            </w:pPr>
          </w:p>
        </w:tc>
        <w:tc>
          <w:tcPr>
            <w:tcW w:w="1418" w:type="dxa"/>
            <w:tcBorders>
              <w:left w:val="nil"/>
              <w:bottom w:val="nil"/>
            </w:tcBorders>
          </w:tcPr>
          <w:p w:rsidR="00CE448E" w:rsidRPr="0008041D" w:rsidRDefault="00CE448E" w:rsidP="009915DC">
            <w:pPr>
              <w:rPr>
                <w:sz w:val="6"/>
                <w:szCs w:val="6"/>
              </w:rPr>
            </w:pPr>
          </w:p>
        </w:tc>
      </w:tr>
      <w:tr w:rsidR="00CE448E" w:rsidRPr="0008041D" w:rsidTr="009915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CE448E" w:rsidRPr="0008041D" w:rsidRDefault="00CE448E" w:rsidP="009915DC">
            <w:pPr>
              <w:rPr>
                <w:sz w:val="18"/>
                <w:szCs w:val="18"/>
              </w:rPr>
            </w:pPr>
            <w:r w:rsidRPr="0008041D">
              <w:t xml:space="preserve"> </w:t>
            </w:r>
          </w:p>
        </w:tc>
        <w:tc>
          <w:tcPr>
            <w:tcW w:w="709"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276"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2693" w:type="dxa"/>
            <w:tcBorders>
              <w:top w:val="single" w:sz="4" w:space="0" w:color="auto"/>
              <w:left w:val="nil"/>
              <w:bottom w:val="single" w:sz="4" w:space="0" w:color="auto"/>
              <w:right w:val="nil"/>
            </w:tcBorders>
          </w:tcPr>
          <w:p w:rsidR="00CE448E" w:rsidRPr="0008041D" w:rsidRDefault="00CE448E" w:rsidP="009915DC">
            <w:pPr>
              <w:rPr>
                <w:sz w:val="6"/>
                <w:szCs w:val="6"/>
              </w:rPr>
            </w:pPr>
            <w:r w:rsidRPr="0008041D">
              <w:rPr>
                <w:b/>
                <w:bCs/>
              </w:rPr>
              <w:t>Total Instalatie electrica - Reparatii</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r w:rsidRPr="0008041D">
              <w:rPr>
                <w:b/>
                <w:bCs/>
              </w:rPr>
              <w:t xml:space="preserve">            </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7"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8" w:type="dxa"/>
            <w:tcBorders>
              <w:top w:val="single" w:sz="4" w:space="0" w:color="auto"/>
              <w:left w:val="nil"/>
              <w:bottom w:val="single" w:sz="4" w:space="0" w:color="auto"/>
            </w:tcBorders>
          </w:tcPr>
          <w:p w:rsidR="00CE448E" w:rsidRPr="0008041D" w:rsidRDefault="00CE448E" w:rsidP="009915DC">
            <w:pPr>
              <w:rPr>
                <w:b/>
                <w:bCs/>
                <w:sz w:val="18"/>
                <w:szCs w:val="18"/>
              </w:rPr>
            </w:pPr>
          </w:p>
        </w:tc>
      </w:tr>
      <w:tr w:rsidR="00CE448E" w:rsidRPr="0008041D" w:rsidTr="009915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CE448E" w:rsidRPr="0008041D" w:rsidRDefault="00CE448E" w:rsidP="009915DC">
            <w:pPr>
              <w:rPr>
                <w:sz w:val="6"/>
                <w:szCs w:val="6"/>
              </w:rPr>
            </w:pPr>
            <w:r w:rsidRPr="0008041D">
              <w:t xml:space="preserve"> </w:t>
            </w:r>
          </w:p>
        </w:tc>
        <w:tc>
          <w:tcPr>
            <w:tcW w:w="1276" w:type="dxa"/>
            <w:gridSpan w:val="2"/>
            <w:tcBorders>
              <w:left w:val="nil"/>
              <w:bottom w:val="nil"/>
              <w:right w:val="nil"/>
            </w:tcBorders>
          </w:tcPr>
          <w:p w:rsidR="00CE448E" w:rsidRPr="0008041D" w:rsidRDefault="00CE448E" w:rsidP="009915DC">
            <w:pPr>
              <w:rPr>
                <w:sz w:val="6"/>
                <w:szCs w:val="6"/>
              </w:rPr>
            </w:pPr>
          </w:p>
        </w:tc>
        <w:tc>
          <w:tcPr>
            <w:tcW w:w="3402" w:type="dxa"/>
            <w:gridSpan w:val="2"/>
            <w:tcBorders>
              <w:left w:val="nil"/>
              <w:bottom w:val="nil"/>
              <w:right w:val="nil"/>
            </w:tcBorders>
          </w:tcPr>
          <w:p w:rsidR="00CE448E" w:rsidRPr="0008041D" w:rsidRDefault="00CE448E" w:rsidP="009915DC">
            <w:pPr>
              <w:rPr>
                <w:sz w:val="6"/>
                <w:szCs w:val="6"/>
              </w:rPr>
            </w:pPr>
          </w:p>
          <w:p w:rsidR="00CE448E" w:rsidRPr="0008041D" w:rsidRDefault="00CE448E" w:rsidP="009915DC">
            <w:pPr>
              <w:rPr>
                <w:sz w:val="6"/>
                <w:szCs w:val="6"/>
              </w:rPr>
            </w:pPr>
          </w:p>
        </w:tc>
        <w:tc>
          <w:tcPr>
            <w:tcW w:w="1134" w:type="dxa"/>
            <w:tcBorders>
              <w:left w:val="nil"/>
              <w:bottom w:val="nil"/>
              <w:right w:val="nil"/>
            </w:tcBorders>
          </w:tcPr>
          <w:p w:rsidR="00CE448E" w:rsidRPr="0008041D" w:rsidRDefault="00CE448E" w:rsidP="009915DC">
            <w:pPr>
              <w:rPr>
                <w:sz w:val="6"/>
                <w:szCs w:val="6"/>
              </w:rPr>
            </w:pPr>
          </w:p>
        </w:tc>
        <w:tc>
          <w:tcPr>
            <w:tcW w:w="1134" w:type="dxa"/>
            <w:tcBorders>
              <w:left w:val="nil"/>
              <w:bottom w:val="nil"/>
              <w:right w:val="nil"/>
            </w:tcBorders>
          </w:tcPr>
          <w:p w:rsidR="00CE448E" w:rsidRPr="0008041D" w:rsidRDefault="00CE448E" w:rsidP="009915DC">
            <w:pPr>
              <w:rPr>
                <w:sz w:val="6"/>
                <w:szCs w:val="6"/>
              </w:rPr>
            </w:pPr>
          </w:p>
        </w:tc>
        <w:tc>
          <w:tcPr>
            <w:tcW w:w="1417" w:type="dxa"/>
            <w:tcBorders>
              <w:left w:val="nil"/>
              <w:bottom w:val="nil"/>
              <w:right w:val="nil"/>
            </w:tcBorders>
          </w:tcPr>
          <w:p w:rsidR="00CE448E" w:rsidRPr="0008041D" w:rsidRDefault="00CE448E" w:rsidP="009915DC">
            <w:pPr>
              <w:rPr>
                <w:sz w:val="6"/>
                <w:szCs w:val="6"/>
              </w:rPr>
            </w:pPr>
          </w:p>
        </w:tc>
        <w:tc>
          <w:tcPr>
            <w:tcW w:w="1418" w:type="dxa"/>
            <w:tcBorders>
              <w:left w:val="nil"/>
              <w:bottom w:val="nil"/>
            </w:tcBorders>
          </w:tcPr>
          <w:p w:rsidR="00CE448E" w:rsidRPr="0008041D" w:rsidRDefault="00CE448E" w:rsidP="009915DC">
            <w:pPr>
              <w:rPr>
                <w:sz w:val="6"/>
                <w:szCs w:val="6"/>
              </w:rPr>
            </w:pPr>
          </w:p>
        </w:tc>
      </w:tr>
      <w:tr w:rsidR="00CE448E" w:rsidRPr="0008041D" w:rsidTr="009915D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CE448E" w:rsidRPr="0008041D" w:rsidRDefault="00CE448E" w:rsidP="009915DC">
            <w:pPr>
              <w:rPr>
                <w:sz w:val="18"/>
                <w:szCs w:val="18"/>
              </w:rPr>
            </w:pPr>
            <w:r w:rsidRPr="0008041D">
              <w:t xml:space="preserve"> </w:t>
            </w:r>
          </w:p>
        </w:tc>
        <w:tc>
          <w:tcPr>
            <w:tcW w:w="1276"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3402"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r w:rsidRPr="0008041D">
              <w:rPr>
                <w:sz w:val="18"/>
                <w:szCs w:val="18"/>
              </w:rPr>
              <w:t>Cheltuieli directe</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7"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20" w:type="dxa"/>
            <w:tcBorders>
              <w:top w:val="single" w:sz="4" w:space="0" w:color="auto"/>
              <w:left w:val="nil"/>
              <w:bottom w:val="single" w:sz="4"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CE448E" w:rsidRPr="0008041D" w:rsidRDefault="00CE448E" w:rsidP="009915DC">
            <w:pPr>
              <w:rPr>
                <w:sz w:val="18"/>
                <w:szCs w:val="18"/>
              </w:rPr>
            </w:pPr>
          </w:p>
        </w:tc>
        <w:tc>
          <w:tcPr>
            <w:tcW w:w="1276"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3402"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r w:rsidRPr="0008041D">
              <w:rPr>
                <w:sz w:val="18"/>
                <w:szCs w:val="18"/>
              </w:rPr>
              <w:t>Asigurarea sociala</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7"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20" w:type="dxa"/>
            <w:tcBorders>
              <w:top w:val="single" w:sz="4" w:space="0" w:color="auto"/>
              <w:left w:val="nil"/>
              <w:bottom w:val="single" w:sz="4"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CE448E" w:rsidRPr="0008041D" w:rsidRDefault="00CE448E" w:rsidP="009915DC">
            <w:pPr>
              <w:rPr>
                <w:sz w:val="18"/>
                <w:szCs w:val="18"/>
              </w:rPr>
            </w:pPr>
          </w:p>
        </w:tc>
        <w:tc>
          <w:tcPr>
            <w:tcW w:w="1276"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3402"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r w:rsidRPr="0008041D">
              <w:rPr>
                <w:sz w:val="18"/>
                <w:szCs w:val="18"/>
              </w:rPr>
              <w:t>Transportul materialelor</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7"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20" w:type="dxa"/>
            <w:tcBorders>
              <w:top w:val="single" w:sz="4" w:space="0" w:color="auto"/>
              <w:left w:val="nil"/>
              <w:bottom w:val="single" w:sz="4"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CE448E" w:rsidRPr="0008041D" w:rsidRDefault="00CE448E" w:rsidP="009915DC">
            <w:pPr>
              <w:rPr>
                <w:sz w:val="18"/>
                <w:szCs w:val="18"/>
              </w:rPr>
            </w:pPr>
          </w:p>
        </w:tc>
        <w:tc>
          <w:tcPr>
            <w:tcW w:w="1276"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3402"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r w:rsidRPr="0008041D">
              <w:rPr>
                <w:sz w:val="18"/>
                <w:szCs w:val="18"/>
              </w:rPr>
              <w:t>Total</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7"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20" w:type="dxa"/>
            <w:tcBorders>
              <w:top w:val="single" w:sz="4" w:space="0" w:color="auto"/>
              <w:left w:val="nil"/>
              <w:bottom w:val="single" w:sz="4"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CE448E" w:rsidRPr="0008041D" w:rsidRDefault="00CE448E" w:rsidP="009915DC">
            <w:pPr>
              <w:rPr>
                <w:sz w:val="18"/>
                <w:szCs w:val="18"/>
              </w:rPr>
            </w:pPr>
          </w:p>
        </w:tc>
        <w:tc>
          <w:tcPr>
            <w:tcW w:w="1276"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3402"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r w:rsidRPr="0008041D">
              <w:rPr>
                <w:sz w:val="18"/>
                <w:szCs w:val="18"/>
              </w:rPr>
              <w:t>Cheltuieli de regie</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7"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20" w:type="dxa"/>
            <w:tcBorders>
              <w:top w:val="single" w:sz="4" w:space="0" w:color="auto"/>
              <w:left w:val="nil"/>
              <w:bottom w:val="single" w:sz="4"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CE448E" w:rsidRPr="0008041D" w:rsidRDefault="00CE448E" w:rsidP="009915DC">
            <w:pPr>
              <w:rPr>
                <w:sz w:val="18"/>
                <w:szCs w:val="18"/>
              </w:rPr>
            </w:pPr>
          </w:p>
        </w:tc>
        <w:tc>
          <w:tcPr>
            <w:tcW w:w="1276"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3402"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r w:rsidRPr="0008041D">
              <w:rPr>
                <w:sz w:val="18"/>
                <w:szCs w:val="18"/>
              </w:rPr>
              <w:t>Total</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7"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20" w:type="dxa"/>
            <w:tcBorders>
              <w:top w:val="single" w:sz="4" w:space="0" w:color="auto"/>
              <w:left w:val="nil"/>
              <w:bottom w:val="single" w:sz="4"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CE448E" w:rsidRPr="0008041D" w:rsidRDefault="00CE448E" w:rsidP="009915DC">
            <w:pPr>
              <w:rPr>
                <w:sz w:val="18"/>
                <w:szCs w:val="18"/>
              </w:rPr>
            </w:pPr>
          </w:p>
        </w:tc>
        <w:tc>
          <w:tcPr>
            <w:tcW w:w="1276"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3402"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r w:rsidRPr="0008041D">
              <w:rPr>
                <w:sz w:val="18"/>
                <w:szCs w:val="18"/>
              </w:rPr>
              <w:t>Beneficiu de deviz</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7"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20" w:type="dxa"/>
            <w:tcBorders>
              <w:top w:val="single" w:sz="4" w:space="0" w:color="auto"/>
              <w:left w:val="nil"/>
              <w:bottom w:val="single" w:sz="4" w:space="0" w:color="auto"/>
            </w:tcBorders>
          </w:tcPr>
          <w:p w:rsidR="00CE448E" w:rsidRPr="0008041D" w:rsidRDefault="00CE448E" w:rsidP="009915DC">
            <w:pPr>
              <w:rPr>
                <w:sz w:val="18"/>
                <w:szCs w:val="18"/>
              </w:rPr>
            </w:pPr>
          </w:p>
        </w:tc>
      </w:tr>
      <w:tr w:rsidR="00CE448E" w:rsidRPr="0008041D" w:rsidTr="009915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CE448E" w:rsidRPr="0008041D" w:rsidRDefault="00CE448E" w:rsidP="009915DC">
            <w:pPr>
              <w:rPr>
                <w:sz w:val="18"/>
                <w:szCs w:val="18"/>
              </w:rPr>
            </w:pPr>
          </w:p>
        </w:tc>
        <w:tc>
          <w:tcPr>
            <w:tcW w:w="709"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276" w:type="dxa"/>
            <w:gridSpan w:val="2"/>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2693" w:type="dxa"/>
            <w:tcBorders>
              <w:top w:val="single" w:sz="4" w:space="0" w:color="auto"/>
              <w:left w:val="nil"/>
              <w:bottom w:val="single" w:sz="4" w:space="0" w:color="auto"/>
              <w:right w:val="nil"/>
            </w:tcBorders>
          </w:tcPr>
          <w:p w:rsidR="00CE448E" w:rsidRPr="0008041D" w:rsidRDefault="00CE448E" w:rsidP="009915DC">
            <w:pPr>
              <w:rPr>
                <w:sz w:val="6"/>
                <w:szCs w:val="6"/>
              </w:rPr>
            </w:pPr>
            <w:r w:rsidRPr="0008041D">
              <w:rPr>
                <w:b/>
                <w:bCs/>
              </w:rPr>
              <w:t xml:space="preserve">Total Lucrari de montare </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r w:rsidRPr="0008041D">
              <w:rPr>
                <w:b/>
                <w:bCs/>
              </w:rPr>
              <w:t xml:space="preserve">            </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7"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8" w:type="dxa"/>
            <w:tcBorders>
              <w:top w:val="single" w:sz="4" w:space="0" w:color="auto"/>
              <w:left w:val="nil"/>
              <w:bottom w:val="single" w:sz="4" w:space="0" w:color="auto"/>
            </w:tcBorders>
          </w:tcPr>
          <w:p w:rsidR="00CE448E" w:rsidRPr="0008041D" w:rsidRDefault="00CE448E" w:rsidP="009915DC">
            <w:pPr>
              <w:rPr>
                <w:b/>
                <w:bCs/>
                <w:sz w:val="18"/>
                <w:szCs w:val="18"/>
              </w:rPr>
            </w:pPr>
          </w:p>
        </w:tc>
      </w:tr>
    </w:tbl>
    <w:p w:rsidR="00CE448E" w:rsidRPr="0008041D" w:rsidRDefault="00CE448E" w:rsidP="00CE448E">
      <w:pPr>
        <w:ind w:right="-142"/>
        <w:rPr>
          <w:sz w:val="4"/>
          <w:szCs w:val="4"/>
        </w:rPr>
      </w:pPr>
      <w:r w:rsidRPr="0008041D">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4678"/>
        <w:gridCol w:w="1134"/>
        <w:gridCol w:w="1134"/>
        <w:gridCol w:w="1417"/>
        <w:gridCol w:w="1420"/>
      </w:tblGrid>
      <w:tr w:rsidR="00CE448E" w:rsidRPr="0008041D" w:rsidTr="009915D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CE448E" w:rsidRPr="0008041D" w:rsidRDefault="00CE448E" w:rsidP="009915DC">
            <w:pPr>
              <w:rPr>
                <w:sz w:val="18"/>
                <w:szCs w:val="18"/>
              </w:rPr>
            </w:pPr>
          </w:p>
        </w:tc>
        <w:tc>
          <w:tcPr>
            <w:tcW w:w="4678" w:type="dxa"/>
            <w:tcBorders>
              <w:top w:val="single" w:sz="4" w:space="0" w:color="auto"/>
              <w:left w:val="nil"/>
              <w:bottom w:val="single" w:sz="4" w:space="0" w:color="auto"/>
              <w:right w:val="nil"/>
            </w:tcBorders>
          </w:tcPr>
          <w:p w:rsidR="00CE448E" w:rsidRPr="0008041D" w:rsidRDefault="00CE448E" w:rsidP="009915DC">
            <w:pPr>
              <w:rPr>
                <w:sz w:val="18"/>
                <w:szCs w:val="18"/>
              </w:rPr>
            </w:pPr>
            <w:r w:rsidRPr="0008041D">
              <w:rPr>
                <w:sz w:val="18"/>
                <w:szCs w:val="18"/>
              </w:rPr>
              <w:t>Cheltuieli directe</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7"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20" w:type="dxa"/>
            <w:tcBorders>
              <w:top w:val="single" w:sz="4" w:space="0" w:color="auto"/>
              <w:left w:val="nil"/>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CE448E" w:rsidRPr="0008041D" w:rsidRDefault="00CE448E" w:rsidP="009915DC">
            <w:pPr>
              <w:rPr>
                <w:sz w:val="18"/>
                <w:szCs w:val="18"/>
              </w:rPr>
            </w:pPr>
          </w:p>
        </w:tc>
        <w:tc>
          <w:tcPr>
            <w:tcW w:w="4678" w:type="dxa"/>
            <w:tcBorders>
              <w:top w:val="single" w:sz="4" w:space="0" w:color="auto"/>
              <w:left w:val="nil"/>
              <w:bottom w:val="single" w:sz="4" w:space="0" w:color="auto"/>
              <w:right w:val="nil"/>
            </w:tcBorders>
          </w:tcPr>
          <w:p w:rsidR="00CE448E" w:rsidRPr="0008041D" w:rsidRDefault="00CE448E" w:rsidP="009915DC">
            <w:pPr>
              <w:rPr>
                <w:sz w:val="18"/>
                <w:szCs w:val="18"/>
              </w:rPr>
            </w:pPr>
            <w:r w:rsidRPr="0008041D">
              <w:rPr>
                <w:sz w:val="18"/>
                <w:szCs w:val="18"/>
              </w:rPr>
              <w:t>TVA</w:t>
            </w: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134"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17" w:type="dxa"/>
            <w:tcBorders>
              <w:top w:val="single" w:sz="4" w:space="0" w:color="auto"/>
              <w:left w:val="nil"/>
              <w:bottom w:val="single" w:sz="4" w:space="0" w:color="auto"/>
              <w:right w:val="nil"/>
            </w:tcBorders>
          </w:tcPr>
          <w:p w:rsidR="00CE448E" w:rsidRPr="0008041D" w:rsidRDefault="00CE448E" w:rsidP="009915DC">
            <w:pPr>
              <w:rPr>
                <w:sz w:val="18"/>
                <w:szCs w:val="18"/>
              </w:rPr>
            </w:pPr>
          </w:p>
        </w:tc>
        <w:tc>
          <w:tcPr>
            <w:tcW w:w="1420" w:type="dxa"/>
            <w:tcBorders>
              <w:top w:val="single" w:sz="4" w:space="0" w:color="auto"/>
              <w:left w:val="nil"/>
              <w:bottom w:val="single" w:sz="4" w:space="0" w:color="auto"/>
            </w:tcBorders>
            <w:vAlign w:val="center"/>
          </w:tcPr>
          <w:p w:rsidR="00CE448E" w:rsidRPr="0008041D" w:rsidRDefault="00CE448E" w:rsidP="009915DC">
            <w:pPr>
              <w:jc w:val="center"/>
              <w:rPr>
                <w:sz w:val="18"/>
                <w:szCs w:val="18"/>
              </w:rPr>
            </w:pPr>
          </w:p>
        </w:tc>
      </w:tr>
      <w:tr w:rsidR="00CE448E" w:rsidRPr="0008041D" w:rsidTr="009915DC">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CE448E" w:rsidRPr="0008041D" w:rsidRDefault="00CE448E" w:rsidP="009915DC"/>
        </w:tc>
        <w:tc>
          <w:tcPr>
            <w:tcW w:w="4678" w:type="dxa"/>
            <w:tcBorders>
              <w:top w:val="nil"/>
              <w:left w:val="nil"/>
              <w:bottom w:val="nil"/>
              <w:right w:val="nil"/>
            </w:tcBorders>
            <w:vAlign w:val="bottom"/>
          </w:tcPr>
          <w:p w:rsidR="00CE448E" w:rsidRPr="0008041D" w:rsidRDefault="00CE448E" w:rsidP="009915DC">
            <w:pPr>
              <w:rPr>
                <w:b/>
                <w:bCs/>
              </w:rPr>
            </w:pPr>
            <w:r w:rsidRPr="0008041D">
              <w:rPr>
                <w:b/>
                <w:bCs/>
              </w:rPr>
              <w:t>Total deviz:</w:t>
            </w:r>
          </w:p>
          <w:p w:rsidR="00CE448E" w:rsidRPr="0008041D" w:rsidRDefault="00CE448E" w:rsidP="009915DC">
            <w:r w:rsidRPr="0008041D">
              <w:rPr>
                <w:b/>
                <w:bCs/>
              </w:rPr>
              <w:t>Inclusiv salariu</w:t>
            </w:r>
          </w:p>
        </w:tc>
        <w:tc>
          <w:tcPr>
            <w:tcW w:w="1134" w:type="dxa"/>
            <w:tcBorders>
              <w:top w:val="nil"/>
              <w:left w:val="nil"/>
              <w:bottom w:val="nil"/>
              <w:right w:val="nil"/>
            </w:tcBorders>
            <w:vAlign w:val="bottom"/>
          </w:tcPr>
          <w:p w:rsidR="00CE448E" w:rsidRPr="0008041D" w:rsidRDefault="00CE448E" w:rsidP="009915DC"/>
        </w:tc>
        <w:tc>
          <w:tcPr>
            <w:tcW w:w="1134" w:type="dxa"/>
            <w:tcBorders>
              <w:top w:val="nil"/>
              <w:left w:val="nil"/>
              <w:bottom w:val="nil"/>
              <w:right w:val="nil"/>
            </w:tcBorders>
            <w:vAlign w:val="bottom"/>
          </w:tcPr>
          <w:p w:rsidR="00CE448E" w:rsidRPr="0008041D" w:rsidRDefault="00CE448E" w:rsidP="009915DC"/>
        </w:tc>
        <w:tc>
          <w:tcPr>
            <w:tcW w:w="1417" w:type="dxa"/>
            <w:tcBorders>
              <w:top w:val="nil"/>
              <w:left w:val="nil"/>
              <w:bottom w:val="nil"/>
              <w:right w:val="nil"/>
            </w:tcBorders>
            <w:vAlign w:val="bottom"/>
          </w:tcPr>
          <w:p w:rsidR="00CE448E" w:rsidRPr="0008041D" w:rsidRDefault="00CE448E" w:rsidP="009915DC"/>
        </w:tc>
        <w:tc>
          <w:tcPr>
            <w:tcW w:w="1420" w:type="dxa"/>
            <w:tcBorders>
              <w:top w:val="nil"/>
              <w:left w:val="nil"/>
              <w:bottom w:val="nil"/>
              <w:right w:val="nil"/>
            </w:tcBorders>
            <w:vAlign w:val="bottom"/>
          </w:tcPr>
          <w:p w:rsidR="00CE448E" w:rsidRPr="0008041D" w:rsidRDefault="00CE448E" w:rsidP="009915DC">
            <w:pPr>
              <w:rPr>
                <w:b/>
                <w:bCs/>
              </w:rPr>
            </w:pPr>
          </w:p>
        </w:tc>
      </w:tr>
    </w:tbl>
    <w:p w:rsidR="00CE448E" w:rsidRPr="0008041D" w:rsidRDefault="00CE448E" w:rsidP="00CE448E"/>
    <w:p w:rsidR="00CE448E" w:rsidRDefault="00CE448E" w:rsidP="00CE448E">
      <w:pPr>
        <w:rPr>
          <w:sz w:val="24"/>
          <w:szCs w:val="24"/>
          <w:lang w:val="ro-RO"/>
        </w:rPr>
      </w:pPr>
      <w:r w:rsidRPr="0008041D">
        <w:rPr>
          <w:b/>
          <w:bCs/>
          <w:lang w:val="ro-RO"/>
        </w:rPr>
        <w:t>APROBAT</w:t>
      </w:r>
      <w:r w:rsidRPr="0008041D">
        <w:rPr>
          <w:sz w:val="24"/>
          <w:szCs w:val="24"/>
          <w:lang w:val="ro-RO"/>
        </w:rPr>
        <w:t>:</w:t>
      </w:r>
    </w:p>
    <w:p w:rsidR="00CE448E" w:rsidRPr="0008041D" w:rsidRDefault="00CE448E" w:rsidP="00CE448E">
      <w:pPr>
        <w:jc w:val="both"/>
        <w:rPr>
          <w:sz w:val="24"/>
          <w:szCs w:val="24"/>
          <w:lang w:val="ro-RO"/>
        </w:rPr>
      </w:pPr>
    </w:p>
    <w:tbl>
      <w:tblPr>
        <w:tblW w:w="0" w:type="auto"/>
        <w:tblInd w:w="108" w:type="dxa"/>
        <w:tblLayout w:type="fixed"/>
        <w:tblLook w:val="0000"/>
      </w:tblPr>
      <w:tblGrid>
        <w:gridCol w:w="4819"/>
        <w:gridCol w:w="4927"/>
      </w:tblGrid>
      <w:tr w:rsidR="00CE448E" w:rsidRPr="0008041D" w:rsidTr="009915DC">
        <w:tc>
          <w:tcPr>
            <w:tcW w:w="4819" w:type="dxa"/>
            <w:tcBorders>
              <w:bottom w:val="single" w:sz="4" w:space="0" w:color="000000"/>
            </w:tcBorders>
            <w:vAlign w:val="center"/>
          </w:tcPr>
          <w:p w:rsidR="00CE448E" w:rsidRPr="0008041D" w:rsidRDefault="00CE448E" w:rsidP="009915DC">
            <w:pPr>
              <w:snapToGrid w:val="0"/>
              <w:rPr>
                <w:sz w:val="24"/>
                <w:szCs w:val="24"/>
                <w:lang w:val="ro-RO"/>
              </w:rPr>
            </w:pPr>
            <w:r w:rsidRPr="0008041D">
              <w:rPr>
                <w:b/>
                <w:bCs/>
                <w:lang w:val="ro-RO"/>
              </w:rPr>
              <w:t>Investitor</w:t>
            </w:r>
            <w:r w:rsidRPr="0008041D">
              <w:rPr>
                <w:sz w:val="24"/>
                <w:szCs w:val="24"/>
                <w:lang w:val="ro-RO"/>
              </w:rPr>
              <w:t xml:space="preserve"> </w:t>
            </w:r>
          </w:p>
        </w:tc>
        <w:tc>
          <w:tcPr>
            <w:tcW w:w="4927" w:type="dxa"/>
            <w:tcBorders>
              <w:bottom w:val="single" w:sz="4" w:space="0" w:color="000000"/>
            </w:tcBorders>
          </w:tcPr>
          <w:p w:rsidR="00CE448E" w:rsidRPr="0008041D" w:rsidRDefault="00CE448E" w:rsidP="009915DC">
            <w:pPr>
              <w:snapToGrid w:val="0"/>
              <w:jc w:val="both"/>
              <w:rPr>
                <w:sz w:val="24"/>
                <w:szCs w:val="24"/>
                <w:lang w:val="ro-RO"/>
              </w:rPr>
            </w:pPr>
          </w:p>
        </w:tc>
      </w:tr>
      <w:tr w:rsidR="00CE448E" w:rsidRPr="0008041D" w:rsidTr="009915DC">
        <w:tc>
          <w:tcPr>
            <w:tcW w:w="4819" w:type="dxa"/>
            <w:tcBorders>
              <w:top w:val="single" w:sz="4" w:space="0" w:color="000000"/>
            </w:tcBorders>
            <w:vAlign w:val="center"/>
          </w:tcPr>
          <w:p w:rsidR="00CE448E" w:rsidRPr="0008041D" w:rsidRDefault="00CE448E" w:rsidP="009915DC">
            <w:pPr>
              <w:snapToGrid w:val="0"/>
              <w:jc w:val="center"/>
              <w:rPr>
                <w:sz w:val="18"/>
                <w:szCs w:val="18"/>
                <w:lang w:val="ro-MO"/>
              </w:rPr>
            </w:pPr>
            <w:r w:rsidRPr="0008041D">
              <w:rPr>
                <w:sz w:val="18"/>
                <w:szCs w:val="18"/>
                <w:lang w:val="ro-MO"/>
              </w:rPr>
              <w:t>(funcţia, semnătura, numele, prenumele)</w:t>
            </w:r>
          </w:p>
        </w:tc>
        <w:tc>
          <w:tcPr>
            <w:tcW w:w="4927" w:type="dxa"/>
            <w:tcBorders>
              <w:top w:val="single" w:sz="4" w:space="0" w:color="000000"/>
            </w:tcBorders>
          </w:tcPr>
          <w:p w:rsidR="00CE448E" w:rsidRPr="0008041D" w:rsidRDefault="00CE448E" w:rsidP="009915DC">
            <w:pPr>
              <w:snapToGrid w:val="0"/>
              <w:jc w:val="center"/>
              <w:rPr>
                <w:sz w:val="18"/>
                <w:szCs w:val="18"/>
                <w:lang w:val="ro-MO"/>
              </w:rPr>
            </w:pPr>
          </w:p>
        </w:tc>
      </w:tr>
      <w:tr w:rsidR="00CE448E" w:rsidRPr="0008041D" w:rsidTr="009915DC">
        <w:tc>
          <w:tcPr>
            <w:tcW w:w="4819" w:type="dxa"/>
            <w:vAlign w:val="center"/>
          </w:tcPr>
          <w:p w:rsidR="00CE448E" w:rsidRPr="0008041D" w:rsidRDefault="00CE448E" w:rsidP="009915DC">
            <w:pPr>
              <w:snapToGrid w:val="0"/>
              <w:jc w:val="center"/>
              <w:rPr>
                <w:lang w:val="ro-MO"/>
              </w:rPr>
            </w:pPr>
          </w:p>
          <w:p w:rsidR="00CE448E" w:rsidRPr="0008041D" w:rsidRDefault="00CE448E" w:rsidP="009915DC">
            <w:pPr>
              <w:jc w:val="center"/>
              <w:rPr>
                <w:lang w:val="ro-MO"/>
              </w:rPr>
            </w:pPr>
            <w:r w:rsidRPr="0008041D">
              <w:rPr>
                <w:lang w:val="ro-MO"/>
              </w:rPr>
              <w:t>L.Ş.</w:t>
            </w:r>
          </w:p>
        </w:tc>
        <w:tc>
          <w:tcPr>
            <w:tcW w:w="4927" w:type="dxa"/>
          </w:tcPr>
          <w:p w:rsidR="00CE448E" w:rsidRPr="0008041D" w:rsidRDefault="00CE448E" w:rsidP="009915DC">
            <w:pPr>
              <w:jc w:val="center"/>
              <w:rPr>
                <w:lang w:val="ro-MO"/>
              </w:rPr>
            </w:pPr>
          </w:p>
        </w:tc>
      </w:tr>
    </w:tbl>
    <w:p w:rsidR="00C52BF7" w:rsidRPr="0020766D" w:rsidRDefault="00C52BF7" w:rsidP="00CE448E"/>
    <w:sectPr w:rsidR="00C52BF7" w:rsidRPr="0020766D" w:rsidSect="00C52BF7">
      <w:pgSz w:w="12240" w:h="15840"/>
      <w:pgMar w:top="630" w:right="1170" w:bottom="72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imes New Roman CYR">
    <w:charset w:val="00"/>
    <w:family w:val="roman"/>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proofState w:grammar="clean"/>
  <w:defaultTabStop w:val="720"/>
  <w:hyphenationZone w:val="425"/>
  <w:characterSpacingControl w:val="doNotCompress"/>
  <w:compat>
    <w:useFELayout/>
  </w:compat>
  <w:rsids>
    <w:rsidRoot w:val="00B47730"/>
    <w:rsid w:val="00034616"/>
    <w:rsid w:val="0006063C"/>
    <w:rsid w:val="0015074B"/>
    <w:rsid w:val="0020766D"/>
    <w:rsid w:val="0029639D"/>
    <w:rsid w:val="00326F90"/>
    <w:rsid w:val="008E144B"/>
    <w:rsid w:val="00AA1D8D"/>
    <w:rsid w:val="00B3590E"/>
    <w:rsid w:val="00B47730"/>
    <w:rsid w:val="00C52BF7"/>
    <w:rsid w:val="00CB0664"/>
    <w:rsid w:val="00CE448E"/>
    <w:rsid w:val="00E2440A"/>
    <w:rsid w:val="00FC693F"/>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a">
    <w:name w:val="Основной шрифт"/>
    <w:uiPriority w:val="99"/>
    <w:rsid w:val="00CE448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F62737-7814-4BA1-8232-A9A18B5BF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27</Pages>
  <Words>5527</Words>
  <Characters>32061</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37513</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CRISTIAN CAZONI</cp:lastModifiedBy>
  <cp:revision>2</cp:revision>
  <cp:lastPrinted>2026-01-30T06:39:00Z</cp:lastPrinted>
  <dcterms:created xsi:type="dcterms:W3CDTF">2026-02-03T09:04:00Z</dcterms:created>
  <dcterms:modified xsi:type="dcterms:W3CDTF">2026-02-03T09:04:00Z</dcterms:modified>
</cp:coreProperties>
</file>