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7355A" w14:textId="3DC09EBB" w:rsidR="005417C1" w:rsidRPr="00B770C6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Anexa</w:t>
      </w:r>
      <w:r w:rsidRPr="00B770C6">
        <w:rPr>
          <w:rFonts w:ascii="Times New Roman" w:hAnsi="Times New Roman" w:cs="Times New Roman"/>
          <w:i/>
          <w:spacing w:val="1"/>
        </w:rPr>
        <w:t xml:space="preserve"> </w:t>
      </w:r>
      <w:r w:rsidRPr="00B770C6">
        <w:rPr>
          <w:rFonts w:ascii="Times New Roman" w:hAnsi="Times New Roman" w:cs="Times New Roman"/>
          <w:i/>
        </w:rPr>
        <w:t>2</w:t>
      </w:r>
    </w:p>
    <w:p w14:paraId="3936961D" w14:textId="77777777" w:rsidR="005417C1" w:rsidRPr="00B770C6" w:rsidRDefault="005417C1" w:rsidP="005417C1">
      <w:pPr>
        <w:pStyle w:val="ab"/>
        <w:tabs>
          <w:tab w:val="left" w:pos="9052"/>
        </w:tabs>
        <w:spacing w:before="2"/>
        <w:rPr>
          <w:i/>
        </w:rPr>
      </w:pPr>
      <w:r w:rsidRPr="00B770C6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68BAD64" wp14:editId="6787C040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14:paraId="7E2996E5" w14:textId="77777777" w:rsidR="005417C1" w:rsidRPr="00B770C6" w:rsidRDefault="005417C1" w:rsidP="005417C1">
      <w:pPr>
        <w:tabs>
          <w:tab w:val="left" w:pos="9052"/>
        </w:tabs>
        <w:spacing w:before="90"/>
        <w:ind w:left="242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(Denumirea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operatorului economic)</w:t>
      </w:r>
    </w:p>
    <w:p w14:paraId="1C8ED085" w14:textId="77777777" w:rsidR="005417C1" w:rsidRPr="00B770C6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B770C6">
        <w:t>adresa</w:t>
      </w:r>
      <w:r w:rsidRPr="00B770C6">
        <w:rPr>
          <w:spacing w:val="-2"/>
        </w:rPr>
        <w:t xml:space="preserve"> </w:t>
      </w:r>
      <w:r w:rsidRPr="00B770C6">
        <w:t>completă</w:t>
      </w:r>
      <w:r w:rsidRPr="00B770C6">
        <w:rPr>
          <w:u w:val="single"/>
        </w:rPr>
        <w:t xml:space="preserve"> </w:t>
      </w:r>
      <w:r w:rsidRPr="00B770C6">
        <w:rPr>
          <w:u w:val="single"/>
        </w:rPr>
        <w:tab/>
      </w:r>
      <w:r w:rsidRPr="00B770C6">
        <w:t xml:space="preserve">                                                                </w:t>
      </w:r>
    </w:p>
    <w:p w14:paraId="2DE24593" w14:textId="77777777" w:rsidR="005417C1" w:rsidRPr="00B770C6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B770C6">
        <w:t>tel,</w:t>
      </w:r>
      <w:r w:rsidRPr="00B770C6">
        <w:rPr>
          <w:spacing w:val="-4"/>
        </w:rPr>
        <w:t xml:space="preserve"> </w:t>
      </w:r>
      <w:r w:rsidRPr="00B770C6">
        <w:t>fax,</w:t>
      </w:r>
      <w:r w:rsidRPr="00B770C6">
        <w:rPr>
          <w:spacing w:val="-1"/>
        </w:rPr>
        <w:t xml:space="preserve"> </w:t>
      </w:r>
      <w:r w:rsidRPr="00B770C6">
        <w:t>e-mail</w:t>
      </w:r>
      <w:r w:rsidRPr="00B770C6">
        <w:rPr>
          <w:spacing w:val="1"/>
        </w:rPr>
        <w:t xml:space="preserve"> </w:t>
      </w:r>
      <w:r w:rsidRPr="00B770C6">
        <w:rPr>
          <w:u w:val="single"/>
        </w:rPr>
        <w:t xml:space="preserve"> </w:t>
      </w:r>
      <w:r w:rsidRPr="00B770C6">
        <w:rPr>
          <w:u w:val="single"/>
        </w:rPr>
        <w:tab/>
      </w:r>
      <w:r w:rsidRPr="00B770C6">
        <w:rPr>
          <w:w w:val="10"/>
          <w:u w:val="single"/>
        </w:rPr>
        <w:t xml:space="preserve"> </w:t>
      </w:r>
    </w:p>
    <w:p w14:paraId="5C93E846" w14:textId="77777777" w:rsidR="005417C1" w:rsidRPr="00B770C6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B770C6">
        <w:t>OFERTĂ</w:t>
      </w:r>
    </w:p>
    <w:p w14:paraId="3142B766" w14:textId="77777777" w:rsidR="005417C1" w:rsidRPr="00B770C6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B770C6">
        <w:rPr>
          <w:rFonts w:ascii="Times New Roman" w:hAnsi="Times New Roman" w:cs="Times New Roman"/>
          <w:spacing w:val="-2"/>
        </w:rPr>
        <w:t>Către:</w:t>
      </w:r>
      <w:r w:rsidRPr="00B770C6">
        <w:rPr>
          <w:rFonts w:ascii="Times New Roman" w:hAnsi="Times New Roman" w:cs="Times New Roman"/>
        </w:rPr>
        <w:t xml:space="preserve"> </w:t>
      </w:r>
      <w:r w:rsidRPr="00B770C6">
        <w:rPr>
          <w:rFonts w:ascii="Times New Roman" w:hAnsi="Times New Roman" w:cs="Times New Roman"/>
          <w:b/>
          <w:spacing w:val="-2"/>
          <w:u w:val="single"/>
        </w:rPr>
        <w:t>ÎS</w:t>
      </w:r>
      <w:r w:rsidRPr="00B770C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B770C6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B770C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B770C6">
        <w:rPr>
          <w:rFonts w:ascii="Times New Roman" w:hAnsi="Times New Roman" w:cs="Times New Roman"/>
          <w:b/>
          <w:spacing w:val="-1"/>
          <w:u w:val="single"/>
        </w:rPr>
        <w:t>mun.</w:t>
      </w:r>
      <w:r w:rsidRPr="00B770C6">
        <w:rPr>
          <w:rFonts w:ascii="Times New Roman" w:hAnsi="Times New Roman" w:cs="Times New Roman"/>
          <w:b/>
          <w:u w:val="single"/>
        </w:rPr>
        <w:t xml:space="preserve"> </w:t>
      </w:r>
      <w:r w:rsidRPr="00B770C6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B770C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B770C6">
        <w:rPr>
          <w:rFonts w:ascii="Times New Roman" w:hAnsi="Times New Roman" w:cs="Times New Roman"/>
          <w:b/>
          <w:spacing w:val="-1"/>
          <w:u w:val="single"/>
        </w:rPr>
        <w:t>str.</w:t>
      </w:r>
      <w:r w:rsidRPr="00B770C6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B770C6">
        <w:rPr>
          <w:rFonts w:ascii="Times New Roman" w:hAnsi="Times New Roman" w:cs="Times New Roman"/>
          <w:b/>
          <w:spacing w:val="-1"/>
          <w:u w:val="single"/>
        </w:rPr>
        <w:t>V.</w:t>
      </w:r>
      <w:r w:rsidRPr="00B770C6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B770C6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B770C6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B770C6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B770C6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(denumirea</w:t>
      </w:r>
      <w:r w:rsidRPr="00B770C6">
        <w:rPr>
          <w:rFonts w:ascii="Times New Roman" w:hAnsi="Times New Roman" w:cs="Times New Roman"/>
          <w:i/>
          <w:spacing w:val="-6"/>
        </w:rPr>
        <w:t xml:space="preserve"> </w:t>
      </w:r>
      <w:r w:rsidRPr="00B770C6">
        <w:rPr>
          <w:rFonts w:ascii="Times New Roman" w:hAnsi="Times New Roman" w:cs="Times New Roman"/>
          <w:i/>
        </w:rPr>
        <w:t>beneficiarului</w:t>
      </w:r>
      <w:r w:rsidRPr="00B770C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şi</w:t>
      </w:r>
      <w:proofErr w:type="spellEnd"/>
      <w:r w:rsidRPr="00B770C6">
        <w:rPr>
          <w:rFonts w:ascii="Times New Roman" w:hAnsi="Times New Roman" w:cs="Times New Roman"/>
          <w:i/>
          <w:spacing w:val="-4"/>
        </w:rPr>
        <w:t xml:space="preserve"> </w:t>
      </w:r>
      <w:r w:rsidRPr="00B770C6">
        <w:rPr>
          <w:rFonts w:ascii="Times New Roman" w:hAnsi="Times New Roman" w:cs="Times New Roman"/>
          <w:i/>
        </w:rPr>
        <w:t>adresa</w:t>
      </w:r>
      <w:r w:rsidRPr="00B770C6">
        <w:rPr>
          <w:rFonts w:ascii="Times New Roman" w:hAnsi="Times New Roman" w:cs="Times New Roman"/>
          <w:i/>
          <w:spacing w:val="-8"/>
        </w:rPr>
        <w:t xml:space="preserve"> </w:t>
      </w:r>
      <w:r w:rsidRPr="00B770C6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B770C6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B770C6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B770C6">
        <w:t>Examinând</w:t>
      </w:r>
      <w:r w:rsidRPr="00B770C6">
        <w:rPr>
          <w:spacing w:val="-3"/>
        </w:rPr>
        <w:t xml:space="preserve"> </w:t>
      </w:r>
      <w:r w:rsidRPr="00B770C6">
        <w:t>documentația</w:t>
      </w:r>
      <w:r w:rsidRPr="00B770C6">
        <w:rPr>
          <w:spacing w:val="-2"/>
        </w:rPr>
        <w:t xml:space="preserve"> </w:t>
      </w:r>
      <w:r w:rsidRPr="00B770C6">
        <w:t>de</w:t>
      </w:r>
      <w:r w:rsidRPr="00B770C6">
        <w:rPr>
          <w:spacing w:val="-3"/>
        </w:rPr>
        <w:t xml:space="preserve"> </w:t>
      </w:r>
      <w:r w:rsidRPr="00B770C6">
        <w:t>achiziție</w:t>
      </w:r>
      <w:r w:rsidRPr="00B770C6">
        <w:rPr>
          <w:spacing w:val="-2"/>
        </w:rPr>
        <w:t xml:space="preserve"> </w:t>
      </w:r>
      <w:r w:rsidRPr="00B770C6">
        <w:t>referitor</w:t>
      </w:r>
      <w:r w:rsidRPr="00B770C6">
        <w:rPr>
          <w:spacing w:val="-2"/>
        </w:rPr>
        <w:t xml:space="preserve"> </w:t>
      </w:r>
      <w:r w:rsidRPr="00B770C6">
        <w:t>la</w:t>
      </w:r>
      <w:r w:rsidRPr="00B770C6">
        <w:rPr>
          <w:spacing w:val="-3"/>
        </w:rPr>
        <w:t xml:space="preserve"> </w:t>
      </w:r>
      <w:r w:rsidRPr="00B770C6">
        <w:t>achiziția:</w:t>
      </w:r>
    </w:p>
    <w:p w14:paraId="7F3BFDD8" w14:textId="795C1987" w:rsidR="00CF5330" w:rsidRPr="00B770C6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B770C6">
        <w:rPr>
          <w:rFonts w:ascii="Times New Roman" w:hAnsi="Times New Roman" w:cs="Times New Roman"/>
          <w:b/>
          <w:u w:val="single"/>
        </w:rPr>
        <w:t>T-</w:t>
      </w:r>
      <w:r w:rsidR="00805BF9" w:rsidRPr="00B770C6">
        <w:rPr>
          <w:rFonts w:ascii="Times New Roman" w:hAnsi="Times New Roman" w:cs="Times New Roman"/>
          <w:b/>
          <w:u w:val="single"/>
        </w:rPr>
        <w:t>122</w:t>
      </w:r>
      <w:r w:rsidRPr="00B770C6">
        <w:rPr>
          <w:rFonts w:ascii="Times New Roman" w:hAnsi="Times New Roman" w:cs="Times New Roman"/>
          <w:b/>
          <w:u w:val="single"/>
        </w:rPr>
        <w:t>/</w:t>
      </w:r>
      <w:r w:rsidR="00DB77B3" w:rsidRPr="00B770C6">
        <w:rPr>
          <w:rFonts w:ascii="Times New Roman" w:hAnsi="Times New Roman" w:cs="Times New Roman"/>
          <w:b/>
          <w:u w:val="single"/>
        </w:rPr>
        <w:t>0</w:t>
      </w:r>
      <w:r w:rsidR="00805BF9" w:rsidRPr="00B770C6">
        <w:rPr>
          <w:rFonts w:ascii="Times New Roman" w:hAnsi="Times New Roman" w:cs="Times New Roman"/>
          <w:b/>
          <w:u w:val="single"/>
        </w:rPr>
        <w:t>5</w:t>
      </w:r>
      <w:r w:rsidRPr="00B770C6">
        <w:rPr>
          <w:rFonts w:ascii="Times New Roman" w:hAnsi="Times New Roman" w:cs="Times New Roman"/>
          <w:b/>
          <w:u w:val="single"/>
        </w:rPr>
        <w:t>-2</w:t>
      </w:r>
      <w:r w:rsidR="00DB77B3" w:rsidRPr="00B770C6">
        <w:rPr>
          <w:rFonts w:ascii="Times New Roman" w:hAnsi="Times New Roman" w:cs="Times New Roman"/>
          <w:b/>
          <w:u w:val="single"/>
        </w:rPr>
        <w:t>4</w:t>
      </w:r>
      <w:r w:rsidRPr="00B770C6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1D0A22" w:rsidRPr="00B770C6">
        <w:rPr>
          <w:rFonts w:ascii="Times New Roman" w:hAnsi="Times New Roman" w:cs="Times New Roman"/>
          <w:b/>
          <w:spacing w:val="8"/>
          <w:u w:val="single"/>
        </w:rPr>
        <w:t>Articole sanitare</w:t>
      </w:r>
    </w:p>
    <w:p w14:paraId="3B863BC2" w14:textId="77777777" w:rsidR="005417C1" w:rsidRPr="00B770C6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(denumirea</w:t>
      </w:r>
      <w:r w:rsidRPr="00B770C6">
        <w:rPr>
          <w:rFonts w:ascii="Times New Roman" w:hAnsi="Times New Roman" w:cs="Times New Roman"/>
          <w:i/>
          <w:spacing w:val="-52"/>
        </w:rPr>
        <w:t xml:space="preserve">   </w:t>
      </w:r>
      <w:r w:rsidRPr="00B770C6">
        <w:rPr>
          <w:rFonts w:ascii="Times New Roman" w:hAnsi="Times New Roman" w:cs="Times New Roman"/>
          <w:i/>
        </w:rPr>
        <w:t>contractului de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achiziţie</w:t>
      </w:r>
      <w:proofErr w:type="spellEnd"/>
      <w:r w:rsidRPr="00B770C6">
        <w:rPr>
          <w:rFonts w:ascii="Times New Roman" w:hAnsi="Times New Roman" w:cs="Times New Roman"/>
          <w:i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anunţate</w:t>
      </w:r>
      <w:proofErr w:type="spellEnd"/>
      <w:r w:rsidRPr="00B770C6">
        <w:rPr>
          <w:rFonts w:ascii="Times New Roman" w:hAnsi="Times New Roman" w:cs="Times New Roman"/>
          <w:i/>
        </w:rPr>
        <w:t xml:space="preserve"> de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B770C6" w:rsidRDefault="005417C1" w:rsidP="00C24EC6">
      <w:pPr>
        <w:pStyle w:val="ab"/>
        <w:tabs>
          <w:tab w:val="left" w:pos="9052"/>
        </w:tabs>
        <w:ind w:left="242"/>
      </w:pPr>
      <w:r w:rsidRPr="00B770C6">
        <w:t>prezentăm</w:t>
      </w:r>
      <w:r w:rsidRPr="00B770C6">
        <w:rPr>
          <w:spacing w:val="-6"/>
        </w:rPr>
        <w:t xml:space="preserve"> </w:t>
      </w:r>
      <w:r w:rsidRPr="00B770C6">
        <w:t>oferta</w:t>
      </w:r>
      <w:r w:rsidRPr="00B770C6">
        <w:rPr>
          <w:spacing w:val="-2"/>
        </w:rPr>
        <w:t xml:space="preserve"> </w:t>
      </w:r>
      <w:r w:rsidRPr="00B770C6">
        <w:t>privind</w:t>
      </w:r>
      <w:r w:rsidRPr="00B770C6">
        <w:rPr>
          <w:spacing w:val="-2"/>
        </w:rPr>
        <w:t xml:space="preserve"> </w:t>
      </w:r>
      <w:r w:rsidRPr="00B770C6">
        <w:t>executarea</w:t>
      </w:r>
      <w:r w:rsidRPr="00B770C6">
        <w:rPr>
          <w:spacing w:val="-2"/>
        </w:rPr>
        <w:t xml:space="preserve"> </w:t>
      </w:r>
      <w:r w:rsidRPr="00B770C6">
        <w:t>contractului</w:t>
      </w:r>
      <w:r w:rsidRPr="00B770C6">
        <w:rPr>
          <w:spacing w:val="-1"/>
        </w:rPr>
        <w:t xml:space="preserve"> </w:t>
      </w:r>
      <w:r w:rsidRPr="00B770C6">
        <w:t>de</w:t>
      </w:r>
      <w:r w:rsidRPr="00B770C6">
        <w:rPr>
          <w:spacing w:val="-2"/>
        </w:rPr>
        <w:t xml:space="preserve"> </w:t>
      </w:r>
      <w:proofErr w:type="spellStart"/>
      <w:r w:rsidRPr="00B770C6">
        <w:t>achiziţie</w:t>
      </w:r>
      <w:proofErr w:type="spellEnd"/>
      <w:r w:rsidRPr="00B770C6">
        <w:rPr>
          <w:spacing w:val="-2"/>
        </w:rPr>
        <w:t xml:space="preserve"> </w:t>
      </w:r>
      <w:proofErr w:type="spellStart"/>
      <w:r w:rsidRPr="00B770C6">
        <w:t>susmenţionat</w:t>
      </w:r>
      <w:proofErr w:type="spellEnd"/>
      <w:r w:rsidRPr="00B770C6">
        <w:t>,</w:t>
      </w:r>
      <w:r w:rsidRPr="00B770C6">
        <w:rPr>
          <w:spacing w:val="-5"/>
        </w:rPr>
        <w:t xml:space="preserve"> </w:t>
      </w:r>
      <w:proofErr w:type="spellStart"/>
      <w:r w:rsidRPr="00B770C6">
        <w:t>şi</w:t>
      </w:r>
      <w:proofErr w:type="spellEnd"/>
      <w:r w:rsidRPr="00B770C6">
        <w:rPr>
          <w:spacing w:val="-2"/>
        </w:rPr>
        <w:t xml:space="preserve"> </w:t>
      </w:r>
      <w:r w:rsidRPr="00B770C6">
        <w:t>anume:</w:t>
      </w:r>
    </w:p>
    <w:p w14:paraId="6E7E43F9" w14:textId="77777777" w:rsidR="005417C1" w:rsidRPr="00B770C6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B770C6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B770C6">
        <w:rPr>
          <w:rFonts w:ascii="Times New Roman" w:hAnsi="Times New Roman" w:cs="Times New Roman"/>
        </w:rPr>
        <w:t>Furnizarea</w:t>
      </w:r>
      <w:r w:rsidRPr="00B770C6">
        <w:rPr>
          <w:rFonts w:ascii="Times New Roman" w:hAnsi="Times New Roman" w:cs="Times New Roman"/>
          <w:spacing w:val="-4"/>
        </w:rPr>
        <w:t xml:space="preserve"> </w:t>
      </w:r>
      <w:r w:rsidRPr="00B770C6">
        <w:rPr>
          <w:rFonts w:ascii="Times New Roman" w:hAnsi="Times New Roman" w:cs="Times New Roman"/>
        </w:rPr>
        <w:t>(executarea,</w:t>
      </w:r>
      <w:r w:rsidRPr="00B770C6">
        <w:rPr>
          <w:rFonts w:ascii="Times New Roman" w:hAnsi="Times New Roman" w:cs="Times New Roman"/>
          <w:spacing w:val="-1"/>
        </w:rPr>
        <w:t xml:space="preserve"> </w:t>
      </w:r>
      <w:r w:rsidRPr="00B770C6">
        <w:rPr>
          <w:rFonts w:ascii="Times New Roman" w:hAnsi="Times New Roman" w:cs="Times New Roman"/>
        </w:rPr>
        <w:t>prestarea):</w:t>
      </w:r>
    </w:p>
    <w:tbl>
      <w:tblPr>
        <w:tblW w:w="11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91"/>
        <w:gridCol w:w="2120"/>
        <w:gridCol w:w="851"/>
        <w:gridCol w:w="714"/>
        <w:gridCol w:w="9"/>
        <w:gridCol w:w="1408"/>
        <w:gridCol w:w="1134"/>
        <w:gridCol w:w="16"/>
        <w:gridCol w:w="1260"/>
        <w:gridCol w:w="1033"/>
        <w:gridCol w:w="16"/>
      </w:tblGrid>
      <w:tr w:rsidR="00B211DE" w:rsidRPr="00B770C6" w14:paraId="047860BC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899296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6D68FF8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770C6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05DC301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Specificație</w:t>
            </w:r>
            <w:proofErr w:type="spellEnd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tehnică</w:t>
            </w:r>
            <w:proofErr w:type="spellEnd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solicitată</w:t>
            </w:r>
            <w:proofErr w:type="spellEnd"/>
          </w:p>
        </w:tc>
        <w:tc>
          <w:tcPr>
            <w:tcW w:w="851" w:type="dxa"/>
            <w:shd w:val="clear" w:color="000000" w:fill="FFFFFF"/>
            <w:vAlign w:val="center"/>
          </w:tcPr>
          <w:p w14:paraId="580EFA1E" w14:textId="77777777" w:rsidR="00B211DE" w:rsidRPr="00B770C6" w:rsidRDefault="00B211DE" w:rsidP="00C2112A">
            <w:pPr>
              <w:rPr>
                <w:rFonts w:ascii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lang w:val="en-US" w:eastAsia="ru-RU"/>
              </w:rPr>
              <w:t>U.M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19E3B5F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14:paraId="3E58899F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5A477FE" w14:textId="77777777" w:rsidR="00B211DE" w:rsidRPr="00B770C6" w:rsidRDefault="00B211DE" w:rsidP="00C2112A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719C464E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34201E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66505748" w14:textId="77777777" w:rsidR="00B211DE" w:rsidRPr="00B770C6" w:rsidRDefault="00B211DE" w:rsidP="00C2112A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33146D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770C6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B211DE" w:rsidRPr="00B770C6" w14:paraId="09D493E0" w14:textId="77777777" w:rsidTr="00C2112A">
        <w:trPr>
          <w:gridAfter w:val="1"/>
          <w:wAfter w:w="16" w:type="dxa"/>
          <w:jc w:val="center"/>
        </w:trPr>
        <w:tc>
          <w:tcPr>
            <w:tcW w:w="11098" w:type="dxa"/>
            <w:gridSpan w:val="11"/>
            <w:shd w:val="clear" w:color="auto" w:fill="FFFFFF" w:themeFill="background1"/>
            <w:vAlign w:val="center"/>
          </w:tcPr>
          <w:p w14:paraId="1923B49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770C6">
              <w:rPr>
                <w:rFonts w:ascii="Times New Roman" w:hAnsi="Times New Roman" w:cs="Times New Roman"/>
                <w:b/>
              </w:rPr>
              <w:t>Lot 1: Articole sanitare</w:t>
            </w:r>
          </w:p>
        </w:tc>
      </w:tr>
      <w:tr w:rsidR="00B211DE" w:rsidRPr="00B770C6" w14:paraId="3EE798F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B39ABA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2E79FC4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Robinet apa cu sfera si maneta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18CF2F5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Robinet apa cu sfera si maneta 1/2” FI-FI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5F58F640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72EBCB91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7" w:type="dxa"/>
            <w:gridSpan w:val="2"/>
            <w:vAlign w:val="center"/>
          </w:tcPr>
          <w:p w14:paraId="5AED5D1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19B025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787656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049810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537ED8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5E4617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357C30B4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Robinet din metal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786549BF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robinet din metal(bronza)</w:t>
            </w:r>
            <w:r w:rsidRPr="00B770C6">
              <w:rPr>
                <w:rFonts w:ascii="Times New Roman" w:hAnsi="Times New Roman" w:cs="Times New Roman"/>
                <w:color w:val="000000"/>
              </w:rPr>
              <w:br/>
              <w:t xml:space="preserve"> D=50 mm 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60CB14DA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69EBE1C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1940C54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DC89DB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BA193A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0ABADD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D31494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DA08CF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734CD01F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Robinet din plastic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64D920C8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robinet din plastic cu fitinguri D=50 mm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78CB8BA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33BA185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5453101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75B3F3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085612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7ECA98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DDADE46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6D53EC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2DD70AA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Mufă de compresie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2DC15E46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Mufă pentru țevi din polietilenă de compresie adaptor 50 x 2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6E4A6B95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380E3043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35E3B02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0A65D7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6F19FB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E898C5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44FE84C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08DDB0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0D186CD8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Cot 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7D14511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Cot pentru țevi din polietilenă 50х50 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0F77C928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016CC94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4572F9D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E7A4C4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FA8DB9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BFC979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C3B36D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88F9C3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5869372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Robinet cu bilă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5774F9E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Robinet cu bilă DN15 (1/2")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3DA4EC7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7B1146C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0D46807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A7AF95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F07B53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5BF701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38C3AF3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6B3707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1CEEF621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 xml:space="preserve">Robinet cu bilă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1665027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>Robinet cu bilă DN20 (3/4")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3C1D5F96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4DE8BFBA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5103249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66140F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C1C288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F4C0C9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46555D8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5BE4F4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10F4FA58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 xml:space="preserve">Robinet cu bilă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2134AC61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>Robinet cu bilă DN25 (1")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7CC5D7B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4CF2209C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A34B54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FD9EE4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97831E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D8E080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CD64D6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0DC32B3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E9B13F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0E5AA68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Baterie p/u duș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46B460AA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Baterie p/u duș (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смеситель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10ED33C0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76E705F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7DDD8C9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D26612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6A28C3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4EA055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9B171F3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A91D12C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27125E2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Lenta fum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06B2B77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Lenta fum 19mmx15m 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11360E8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61D81BE5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AB30BA4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D25831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D8DF975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AA7FD6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6B31520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76D31B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531953C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Fibră de cânepă</w:t>
            </w:r>
            <w:r w:rsidRPr="00B770C6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B770C6">
              <w:rPr>
                <w:rFonts w:ascii="Times New Roman" w:hAnsi="Times New Roman" w:cs="Times New Roman"/>
              </w:rPr>
              <w:t>etansare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filet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DAF133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Fibră de cânepă</w:t>
            </w:r>
            <w:r w:rsidRPr="00B770C6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B770C6">
              <w:rPr>
                <w:rFonts w:ascii="Times New Roman" w:hAnsi="Times New Roman" w:cs="Times New Roman"/>
              </w:rPr>
              <w:t>etansare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filet, ambalată de uzină: 100 grame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081FC3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5B61A94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62693FB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07D375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4481017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B9DFB0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B030506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F3E5C9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06720EC1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Țeavă plastic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60ACC10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Țeavă plastic PVC D 50mm. Lungimea 2000mm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5E76FFB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m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163DE4B5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F7BAE92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E5076F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B5AF27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B154BA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7A5F7D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DE4B77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7A5EDC24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Țeavă plastic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24304CC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Țeavă plastic PVC D 75mm. Lungimea  2000mm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6BFE90A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m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200094D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15AAFE1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1A3849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BEE116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71F525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220DDB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520F99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D133E6A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Furtun pentru dus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564E435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Furtun pentru dus 2m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13798053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373CBA55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FC521F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B53828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B38232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3AA94F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F2D4FA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1E641C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975F451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Pare de duș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D2A816C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Pare de duș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32B3D65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383293BC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17" w:type="dxa"/>
            <w:gridSpan w:val="2"/>
            <w:vAlign w:val="center"/>
          </w:tcPr>
          <w:p w14:paraId="075A5BC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07EC764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AB41DB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AE5063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E03E7A4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856101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8B4FCFA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259F7D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d16 1/2 F,M 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5086821F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533AB8E1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ED36383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E9D4EE9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3E934E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4A08B1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10430C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6DA379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C93CB30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Set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obertain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cu rozetă 1/2 în cruce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CE6CBC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Set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obertain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cu rozetă 1/2 în cruce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0D2454E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45D90F6F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331EB0B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D12D70C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D096D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B387C45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FE2BAC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8CFB6E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3A8A4B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Armatura pentru rezervor WC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7C4F6C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Armatura pentru rezervor WC 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4A3C5283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bottom"/>
          </w:tcPr>
          <w:p w14:paraId="07364F1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49852DF3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540A224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B98F0E7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55EC61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6AB4C63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82403E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8B6F4A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Furtun flexibil D25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DD4CA43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lang w:val="en-US"/>
              </w:rPr>
              <w:t>Furtun</w:t>
            </w:r>
            <w:proofErr w:type="spellEnd"/>
            <w:r w:rsidRPr="00B770C6">
              <w:rPr>
                <w:lang w:val="en-US"/>
              </w:rPr>
              <w:t xml:space="preserve"> </w:t>
            </w:r>
            <w:proofErr w:type="spellStart"/>
            <w:r w:rsidRPr="00B770C6">
              <w:rPr>
                <w:lang w:val="en-US"/>
              </w:rPr>
              <w:t>flexibil</w:t>
            </w:r>
            <w:proofErr w:type="spellEnd"/>
            <w:r w:rsidRPr="00B770C6">
              <w:rPr>
                <w:lang w:val="en-US"/>
              </w:rPr>
              <w:t xml:space="preserve">  </w:t>
            </w:r>
            <w:proofErr w:type="spellStart"/>
            <w:r w:rsidRPr="00B770C6">
              <w:rPr>
                <w:lang w:val="en-US"/>
              </w:rPr>
              <w:t>pentru</w:t>
            </w:r>
            <w:proofErr w:type="spellEnd"/>
            <w:r w:rsidRPr="00B770C6">
              <w:rPr>
                <w:lang w:val="en-US"/>
              </w:rPr>
              <w:t xml:space="preserve"> </w:t>
            </w:r>
            <w:proofErr w:type="spellStart"/>
            <w:r w:rsidRPr="00B770C6">
              <w:rPr>
                <w:lang w:val="en-US"/>
              </w:rPr>
              <w:t>produse</w:t>
            </w:r>
            <w:proofErr w:type="spellEnd"/>
            <w:r w:rsidRPr="00B770C6">
              <w:rPr>
                <w:lang w:val="en-US"/>
              </w:rPr>
              <w:t xml:space="preserve"> </w:t>
            </w:r>
            <w:proofErr w:type="spellStart"/>
            <w:r w:rsidRPr="00B770C6">
              <w:rPr>
                <w:lang w:val="en-US"/>
              </w:rPr>
              <w:t>chimice</w:t>
            </w:r>
            <w:proofErr w:type="spellEnd"/>
            <w:r w:rsidRPr="00B770C6">
              <w:rPr>
                <w:lang w:val="en-US"/>
              </w:rPr>
              <w:t xml:space="preserve"> D25,</w:t>
            </w:r>
            <w:r w:rsidRPr="00B770C6">
              <w:rPr>
                <w:color w:val="000000"/>
                <w:lang w:val="en-US"/>
              </w:rPr>
              <w:t xml:space="preserve"> din </w:t>
            </w:r>
            <w:proofErr w:type="spellStart"/>
            <w:r w:rsidRPr="00B770C6">
              <w:rPr>
                <w:color w:val="000000"/>
                <w:lang w:val="en-US"/>
              </w:rPr>
              <w:t>cauciuc</w:t>
            </w:r>
            <w:proofErr w:type="spellEnd"/>
            <w:r w:rsidRPr="00B770C6">
              <w:rPr>
                <w:color w:val="000000"/>
                <w:lang w:val="en-US"/>
              </w:rPr>
              <w:t xml:space="preserve">, </w:t>
            </w:r>
            <w:proofErr w:type="spellStart"/>
            <w:r w:rsidRPr="00B770C6">
              <w:rPr>
                <w:color w:val="000000"/>
                <w:lang w:val="en-US"/>
              </w:rPr>
              <w:t>presiune</w:t>
            </w:r>
            <w:proofErr w:type="spellEnd"/>
            <w:r w:rsidRPr="00B770C6">
              <w:rPr>
                <w:color w:val="000000"/>
                <w:lang w:val="en-US"/>
              </w:rPr>
              <w:t xml:space="preserve"> </w:t>
            </w:r>
            <w:proofErr w:type="spellStart"/>
            <w:r w:rsidRPr="00B770C6">
              <w:rPr>
                <w:color w:val="000000"/>
                <w:lang w:val="en-US"/>
              </w:rPr>
              <w:t>maximă</w:t>
            </w:r>
            <w:proofErr w:type="spellEnd"/>
            <w:r w:rsidRPr="00B770C6">
              <w:rPr>
                <w:color w:val="000000"/>
                <w:lang w:val="en-US"/>
              </w:rPr>
              <w:t xml:space="preserve">: 60 </w:t>
            </w:r>
            <w:proofErr w:type="spellStart"/>
            <w:r w:rsidRPr="00B770C6">
              <w:rPr>
                <w:color w:val="000000"/>
                <w:lang w:val="en-US"/>
              </w:rPr>
              <w:t>bari</w:t>
            </w:r>
            <w:proofErr w:type="spellEnd"/>
            <w:r w:rsidRPr="00B770C6">
              <w:rPr>
                <w:color w:val="000000"/>
                <w:lang w:val="en-US"/>
              </w:rPr>
              <w:t xml:space="preserve"> ,</w:t>
            </w:r>
            <w:proofErr w:type="spellStart"/>
            <w:r w:rsidRPr="00B770C6">
              <w:rPr>
                <w:color w:val="000000"/>
                <w:lang w:val="en-US"/>
              </w:rPr>
              <w:t>temperatură</w:t>
            </w:r>
            <w:proofErr w:type="spellEnd"/>
            <w:r w:rsidRPr="00B770C6">
              <w:rPr>
                <w:color w:val="000000"/>
                <w:lang w:val="en-US"/>
              </w:rPr>
              <w:t xml:space="preserve"> de </w:t>
            </w:r>
            <w:proofErr w:type="spellStart"/>
            <w:r w:rsidRPr="00B770C6">
              <w:rPr>
                <w:color w:val="000000"/>
                <w:lang w:val="en-US"/>
              </w:rPr>
              <w:t>lucru</w:t>
            </w:r>
            <w:proofErr w:type="spellEnd"/>
            <w:r w:rsidRPr="00B770C6">
              <w:rPr>
                <w:color w:val="000000"/>
                <w:lang w:val="en-US"/>
              </w:rPr>
              <w:t>:-10°+40°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760687E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895A93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089EEC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9A7141" w14:textId="77777777" w:rsidR="00B211DE" w:rsidRPr="00B770C6" w:rsidRDefault="00B211DE" w:rsidP="00C2112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DF7BB7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3DF401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6C235A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49E401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60E83B0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Armatura p/u rezervor WC (conectare inferioară)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5DEA0A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Armatura p/u rezervor WC (conectare inferioară)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8C6C6F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CCCD650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946A562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643973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A0CE10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B22F29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4C295D2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391C9A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AF1A7B1" w14:textId="77777777" w:rsidR="00B211DE" w:rsidRPr="0068609A" w:rsidRDefault="00B211DE" w:rsidP="00C2112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Amestecator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(baterie) p/u lavoar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3BB08BE" w14:textId="77777777" w:rsidR="00B211DE" w:rsidRPr="00B770C6" w:rsidRDefault="00B211DE" w:rsidP="00C2112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Amestecator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(baterie) p/u lavoar (lungimea scurgere 14 cm)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94B39E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5F8A3A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EAA8CD0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E8F74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763585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94059D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860DA0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7FA6C8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D22960A" w14:textId="77777777" w:rsidR="00B211DE" w:rsidRPr="00B770C6" w:rsidRDefault="00B211DE" w:rsidP="00C2112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Amestecator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(baterie) p/u duș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2E2E868" w14:textId="77777777" w:rsidR="00B211DE" w:rsidRPr="00B770C6" w:rsidRDefault="00B211DE" w:rsidP="00C2112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Amestecator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(baterie) p/u duș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5FAB16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D748B2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B0BC6CB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D608E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71F5CE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93B05F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D298F5C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6991DB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B15501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Ace p/u baterie </w:t>
            </w:r>
            <w:proofErr w:type="spellStart"/>
            <w:r w:rsidRPr="00B770C6">
              <w:rPr>
                <w:rFonts w:ascii="Times New Roman" w:hAnsi="Times New Roman" w:cs="Times New Roman"/>
              </w:rPr>
              <w:t>flex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. cu ștuț lung, material inox.,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BAE6A2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Ace p/u baterie </w:t>
            </w:r>
            <w:proofErr w:type="spellStart"/>
            <w:r w:rsidRPr="00B770C6">
              <w:rPr>
                <w:rFonts w:ascii="Times New Roman" w:hAnsi="Times New Roman" w:cs="Times New Roman"/>
              </w:rPr>
              <w:t>flex</w:t>
            </w:r>
            <w:proofErr w:type="spellEnd"/>
            <w:r w:rsidRPr="00B770C6">
              <w:rPr>
                <w:rFonts w:ascii="Times New Roman" w:hAnsi="Times New Roman" w:cs="Times New Roman"/>
              </w:rPr>
              <w:t>. cu ștuț lung, material inox., L=50 cm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D2A63D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E45A9A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18AC82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2E7C5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6657B4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E3688C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34FA9E3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E6D933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CB47F5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Ace p/u baterie </w:t>
            </w:r>
            <w:proofErr w:type="spellStart"/>
            <w:r w:rsidRPr="00B770C6">
              <w:rPr>
                <w:rFonts w:ascii="Times New Roman" w:hAnsi="Times New Roman" w:cs="Times New Roman"/>
              </w:rPr>
              <w:t>flex</w:t>
            </w:r>
            <w:proofErr w:type="spellEnd"/>
            <w:r w:rsidRPr="00B770C6">
              <w:rPr>
                <w:rFonts w:ascii="Times New Roman" w:hAnsi="Times New Roman" w:cs="Times New Roman"/>
              </w:rPr>
              <w:t>. cu ștuț lung, material inox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38508F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Ace p/u baterie </w:t>
            </w:r>
            <w:proofErr w:type="spellStart"/>
            <w:r w:rsidRPr="00B770C6">
              <w:rPr>
                <w:rFonts w:ascii="Times New Roman" w:hAnsi="Times New Roman" w:cs="Times New Roman"/>
              </w:rPr>
              <w:t>flex</w:t>
            </w:r>
            <w:proofErr w:type="spellEnd"/>
            <w:r w:rsidRPr="00B770C6">
              <w:rPr>
                <w:rFonts w:ascii="Times New Roman" w:hAnsi="Times New Roman" w:cs="Times New Roman"/>
              </w:rPr>
              <w:t>. cu ștuț lung, material inox., L=80 cm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1B5AA9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15E724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F528DE0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19757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4BBF45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999FB6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E32E360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2355E2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91" w:type="dxa"/>
            <w:shd w:val="clear" w:color="000000" w:fill="FFFFFF"/>
            <w:vAlign w:val="bottom"/>
          </w:tcPr>
          <w:p w14:paraId="5468EAB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Sifon p/u lavoar tip butelie </w:t>
            </w:r>
          </w:p>
        </w:tc>
        <w:tc>
          <w:tcPr>
            <w:tcW w:w="2120" w:type="dxa"/>
            <w:shd w:val="clear" w:color="000000" w:fill="FFFFFF"/>
            <w:vAlign w:val="bottom"/>
          </w:tcPr>
          <w:p w14:paraId="58010FF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Sifon p/u lavoar tip butelie 1 1/4" * 40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BCEBBB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50449C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08F192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C4E06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7E1DD9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EFD806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43871E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149C77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677230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tip  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M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386F5B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tip - 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M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 din nichel, conexiune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metaloplast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cu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D16mm 1/2'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B8C6BB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50CC18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568B8CC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864DC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462220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3BF7D5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39AC97A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476C26C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B0D8DB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tip - 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F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2026F4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tip - 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F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din nichel, conexiune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metaloplast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cu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D16mm 1/2'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2741A2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B1B89A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A7CBCCE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E6435A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56C1E05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FC8561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CAEC228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4303E7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9D9195A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Dop p/u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8AE350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Dop p/u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D20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E36767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A6B69E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5CB9A03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E05B0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010F1A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512C8D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C4CD8BD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75B63E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81479EC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- curba de ocolire p/u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549626E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- curba de ocolire p/u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D20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F5E5EE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26BA39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670230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6FDE7A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5AD673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85D3F2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EB967CD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B23CA7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71BF2C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Robinet trecere pentru apa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563CABA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Robinet trecere pentru apa din PP-R 20mm de tip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Ventili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0931CA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6C043A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8F16FC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5B2CD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1D5243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8DBAE45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9003E7D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9D0226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0C497DF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Robinet trecere cu sfera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103004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Robinet trecere cu sfera din metal  FE-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M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 (МАМА/ПАПА)  1/2" p/u apa Temperatura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pînă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110 grade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B2F965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1BA65D1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84D510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2A836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F00356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60C82B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5FD2C0F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96A133C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570A5C2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2F3640"/>
              </w:rPr>
              <w:t xml:space="preserve">Robinet trecere cu sfera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D93EFD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2F3640"/>
              </w:rPr>
              <w:t>Robinet trecere cu sfera din metal FE-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FE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1/2" p/u apa Temperatura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pînă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110 grade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F643E2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3B1497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35C3844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E760F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E7FE2E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B2FDB4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49BF2D8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C90046F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C06C6A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(conector)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AFFD49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(conector/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cоединитель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) 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M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din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d20mm filet 1/2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38AF86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5692C1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ECD3490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6659B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E8CC6C7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9B29F7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D553ADF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DC009C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B450CA8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2F364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(conector)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3038DB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(conector) 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FE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din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2F3640"/>
              </w:rPr>
              <w:t xml:space="preserve"> d20mm filet 1/2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A610CC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8344A4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912FFD4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ED470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1CA974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41B7B4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43C858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9C03BF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EC8C94C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Racord olandez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7DF314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Racord olandez din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d20mm cu filet 1/2"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872C51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5FEE73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EF8A169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3552C1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58913E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6CD121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C57BE9F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0DB5F3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AE08C4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Curba ocolire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</w:p>
        </w:tc>
        <w:tc>
          <w:tcPr>
            <w:tcW w:w="2120" w:type="dxa"/>
            <w:shd w:val="clear" w:color="000000" w:fill="FFFFFF"/>
            <w:vAlign w:val="center"/>
          </w:tcPr>
          <w:p w14:paraId="5372950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Curba ocolire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PPR 20mm alb, scurt.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DCCE6F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8C58A5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D59FCB4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0408D5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79FCB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DE103B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154047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D38B66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3B947D5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Teu PP-R 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60590B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Teu PP-R  filet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 xml:space="preserve"> F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20mm 1/2 la 90 grade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E8EA51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1161061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232FE1D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4B780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F476D3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234DEC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2E3BA5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F3C003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BE19759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Cot singular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87808D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Cot singular pentru baterie cu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urechiusi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de montare pe perete din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Polipropilen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d20mm filet </w:t>
            </w:r>
            <w:r w:rsidRPr="00B770C6">
              <w:rPr>
                <w:rFonts w:ascii="Times New Roman" w:hAnsi="Times New Roman" w:cs="Times New Roman"/>
                <w:b/>
                <w:bCs/>
                <w:color w:val="2F3640"/>
              </w:rPr>
              <w:t>M (extern)</w:t>
            </w:r>
            <w:r w:rsidRPr="00B770C6">
              <w:rPr>
                <w:rFonts w:ascii="Times New Roman" w:hAnsi="Times New Roman" w:cs="Times New Roman"/>
                <w:color w:val="2F3640"/>
              </w:rPr>
              <w:t xml:space="preserve"> 1/2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FF84CA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3A1FBC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8461D53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DFCD0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8C8364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3D7A50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774680A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570748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633E9A4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Filtru de apa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096F6B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Filtru de apa din PPR  D20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A82D46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81AF65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D6944AB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7C1EA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6B1A26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7B0DF5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0A47C4F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7C82F4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5C9D8D5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2F3640"/>
              </w:rPr>
              <w:t xml:space="preserve">Dop cu filet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B9045C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2F3640"/>
              </w:rPr>
              <w:t>Dop cu filet M PPR D20 x 1/2"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8D1104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76A1D6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CF5E4D0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57B97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0738D2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BFC145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274AE5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141B97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174F11B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Calorifer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E5281B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>Calorifer fixat pe perete.</w:t>
            </w:r>
            <w:r w:rsidRPr="00B770C6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Distanta dintre axe 500mm</w:t>
            </w:r>
            <w:r w:rsidRPr="00B770C6">
              <w:rPr>
                <w:rFonts w:ascii="Times New Roman" w:hAnsi="Times New Roman" w:cs="Times New Roman"/>
                <w:color w:val="000000"/>
              </w:rPr>
              <w:t>. Cantitatea de secții la un calorifer- 7 buc (secții)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E46E1F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058433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51821B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D38B2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38D6B0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350811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B55D3BE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15008E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6737273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2F3640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Consola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15FA640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  <w:color w:val="000000"/>
              </w:rPr>
              <w:t xml:space="preserve">Consola  fixare calorifer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1DCD1A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F642E2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14BDF11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B978E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45FF4B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03BA5D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05B3C2C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6A8E11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7CEEFC3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Reductie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pentru calorifer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8D0FA9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Reductie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pentru calorifer </w:t>
            </w:r>
            <w:r w:rsidRPr="00B770C6">
              <w:rPr>
                <w:rFonts w:ascii="Times New Roman" w:hAnsi="Times New Roman" w:cs="Times New Roman"/>
                <w:color w:val="2F3640"/>
                <w:shd w:val="clear" w:color="auto" w:fill="FFFFFF"/>
              </w:rPr>
              <w:t xml:space="preserve">cu montaj pe </w:t>
            </w:r>
            <w:proofErr w:type="spellStart"/>
            <w:r w:rsidRPr="00B770C6">
              <w:rPr>
                <w:rFonts w:ascii="Times New Roman" w:hAnsi="Times New Roman" w:cs="Times New Roman"/>
                <w:color w:val="2F3640"/>
                <w:shd w:val="clear" w:color="auto" w:fill="FFFFFF"/>
              </w:rPr>
              <w:t>stinga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 5/4"х1/2"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42A11C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CF9BFF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44471092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538BC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12629D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020AB5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8613E50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720239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7028697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Reductie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pentru calorifer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6F218C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  <w:color w:val="000000"/>
              </w:rPr>
              <w:t>Reductie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</w:rPr>
              <w:t xml:space="preserve"> pentru calorifer cu montaj pe dreapta 5/4"х1/2"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0AEA1C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68039C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036AC1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74CBC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BAF1A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9D480E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6C18D36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5A03F3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FA68ECD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3C13C8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 Ø20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73C73D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1533F22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4DE1BE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E18DA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30397C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BE3A1C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E3DF3B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A53132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012A466" w14:textId="77777777" w:rsidR="00B211DE" w:rsidRPr="00B770C6" w:rsidRDefault="00B211DE" w:rsidP="00C2112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6399FB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 Ø25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BB208D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809677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BD2E76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504CDA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451B11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D02C49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18A676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9BC435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66F7A5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DB4C4A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Teava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 Ø32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AEA0AB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FAA280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DCDB58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BA165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8F7218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BCF0F4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6DA2FDD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5AD5B8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69DB2C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Teu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AE0104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Teu PPR 20-20-20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0DE208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493C57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40B7D49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D23A8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71D15A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1D5819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701DB8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B6B043C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38E283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Teu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FA8DB0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Teu PPR 25-25-25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BE8A0A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667BDB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4E72020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C8605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F25A99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2E930C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866818C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D4E8BB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9532A5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Teu PPR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68B7E3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Teu PPR 32-32-32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07578D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5A8C14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60C2C24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064F6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91FD7B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5A43A8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D6421E4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F84A14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E2C6E0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Teu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985A37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Teu PPR 25-20-25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6DBCF9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9B692E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C2EFF6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09484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92652D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E44B86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60762F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574D7B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E84173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Teu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C7B785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Teu PPR 32-25-32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7C56A6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B8F59A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56FB8B5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0DCB7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E42D08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4456A2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ABFF1CA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46B978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EA1306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Reductie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8CA736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Reductie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PPR 25*20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9BAE34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1AD197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8B6D6CE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5B57E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04731A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64972A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62B2B0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0ABC81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928285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4A099D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90 PPR Ø25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03A160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F6C1DB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41BC5257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AFA62C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86ECA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C30C61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0D15E1E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11E95D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D6835D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1E5A0C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45 PPR Ø25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155532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162B6E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30EE826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DECD0C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112F787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FAED29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67AF47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B14836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D01225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1F8E3D7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90 PPR Ø32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ED9C9D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421FAE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6A24A2D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04824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706C72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A1298C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68AE823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6003BB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2008D5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A3B079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45 PPR Ø20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59FF70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4D50EC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CA4C176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9E853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7685A8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966C47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28221BA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9F84C5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594DC2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1ACF83E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90 PPR Ø20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60377A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E111EF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1DF0FBB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56B2C6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B9389D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61AF05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C7BDCC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554AF4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CD5981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Robinet cu bila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938FEB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Robinet cu bila PPR Ø32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A90106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3D18D5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9291C1A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27D9D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8DC5F5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941CDA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90C38A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6D1BF5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7A57E6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Robinet cu bila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2EE6E6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Robinet cu bila PPR Ø25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00D9E4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57F2E7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B2574B4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FAD41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FA740C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E6C3A7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D186FB8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4E652C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30397A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cu filet interior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BDDD44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cu filet interior PPR Ø20 1/2''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826B13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F6A699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060DBE7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EE1334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078856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AA2A81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E27F074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D82EA7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269C48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Filtru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EA62F9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Filtru Y PPR Ø32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87C699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17EB4CA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8E950A1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C70AC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3F5496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40E282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E60B7AF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D40957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1B3C64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olandez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8CAAB3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olandez interior PPR Ø32 11/4''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21869B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D9CED3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48465A36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FF98A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190A3C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4E8B47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C2F037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F73AF1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41091D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Mufa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AB8D84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Mufa PPR Ø32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04ED5F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B73565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2C36FB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A196E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827B49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6483BE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A3AB1D4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2A4609F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71B615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Mufa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0714B0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Mufa PPR Ø25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5590E6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48AA02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52E88A7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3D470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AD9F77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6F82F4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9FD690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8C4CF3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14EF3A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Mufa PPR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1CE5689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Mufa PPR Ø20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7EA416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0DC9A8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A214C7E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8045A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5FC12B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267FA6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CBFFD4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9B2185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05BA3C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dubla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6A8018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dubla PPR Ø25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64EB2B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42BE6B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433DA23D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E85CFC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E8017E5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321A4E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4492848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C651C4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DF9ED1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simpla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80A42E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simpla PPR Ø25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CB5A25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F209D5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141215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AA907C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19C633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79618F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EDCA8AA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59B167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9BAAC6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simpla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975A48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simpla PPR Ø32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136454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A0BC9D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14C4222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591EF3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A91E04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956B7F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64928F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23F807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9300EB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simpla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13B0CF2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Clema simpla PPR Ø20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107FB1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A39494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2BBDB30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D4BBF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B3B7D7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4485747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D3725C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FB5745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F3CAA3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olandez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55B930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olandez interior PPR Ø25 1''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524DF4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2961EA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421C1AE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E101D1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B389C8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5DA929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8E2310C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7B19C4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3C5778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988770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Cot 90  PPR 25-20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434B055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0196EA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AB669B6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0246AF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95E59B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3A415B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3EEFF7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880873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lastRenderedPageBreak/>
              <w:t>73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5CFBAA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Trecere scurta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D3917B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Trecere scurta PPRØ25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24FF9B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12C7FD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331D73E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1B217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DDFB80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AA4EB9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825D47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2CB122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3845CA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Trecere scurta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7E4320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Trecere scurta PPRØ32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85F7CC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242901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E9FC715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A557F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C2C17F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2A1116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9B0D478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E53D11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089114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Pasta pentru </w:t>
            </w:r>
            <w:proofErr w:type="spellStart"/>
            <w:r w:rsidRPr="00B770C6">
              <w:rPr>
                <w:rFonts w:ascii="Times New Roman" w:hAnsi="Times New Roman" w:cs="Times New Roman"/>
              </w:rPr>
              <w:t>etansare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racord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567E9E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Pasta </w:t>
            </w:r>
            <w:r w:rsidRPr="00B770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pentru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etansarea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racordurilor filetate ale </w:t>
            </w:r>
            <w:proofErr w:type="spellStart"/>
            <w:r w:rsidRPr="00B770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tevilor</w:t>
            </w:r>
            <w:proofErr w:type="spellEnd"/>
            <w:r w:rsidRPr="00B770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metalice Volum &gt;60gr.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E85A72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86A414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F575741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BB01E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544B19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75EC4C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394304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FD4044C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3B57F1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Set de robinete pentru calorifer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4D9B15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Set de robinete pentru calorifer 1/2''F* 1/2''M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5E75D0A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8D202A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5BBCFA7D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E2793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A51B4E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B95240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A3DF13F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70C166F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5C5A4F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Robinet din metal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A55C53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Robinet din metal 1/2 P/P 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77C692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ADB25F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44CF11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C9D03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745345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4F65C4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71D2C4A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55CCA3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3C7638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cu filet exterior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341CB9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cu filet exterior PPR Ø20 1/2''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E2C5DB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714D52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541391E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38FD7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F61196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B181CFE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33DF992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53901E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70BC26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Sifon lavoar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92ECDE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Sifon lavoar tip butelie 1 1/4"*40, lung cu tub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39EE06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112B69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5F29D8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9267D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A6592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6B61F6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12644F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402FB6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1738BE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flexibil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8CA6BC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flexibil pentru baterii 1/2 FI*10,60cm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895120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9E23A0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6D87543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9173B9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B560F2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F9062A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2AE2CC7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430817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3E35B8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A34B54">
              <w:rPr>
                <w:rFonts w:ascii="Times New Roman" w:hAnsi="Times New Roman" w:cs="Times New Roman"/>
              </w:rPr>
              <w:t xml:space="preserve">Baterie de lavoar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43AB40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A34B54">
              <w:rPr>
                <w:rFonts w:ascii="Times New Roman" w:hAnsi="Times New Roman" w:cs="Times New Roman"/>
              </w:rPr>
              <w:t xml:space="preserve">Baterie de lavoar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7B18C7D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A34B5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0B8049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A34B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E93C049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447E4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FADFD6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0DFBEF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C9FE6B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EF88B5C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00723A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Chit ermetic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CF0D38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Chit/Kit ermetic ≥100gr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DF0C66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8F832C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4C03869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40D84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BB513B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CC27F7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84E514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D63046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AAD8C6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Cartus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ceramic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5EF1591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proofErr w:type="spellStart"/>
            <w:r w:rsidRPr="00B770C6">
              <w:rPr>
                <w:rFonts w:ascii="Times New Roman" w:hAnsi="Times New Roman" w:cs="Times New Roman"/>
              </w:rPr>
              <w:t>Cartus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ceramic d40, L30, sau parametri </w:t>
            </w:r>
            <w:proofErr w:type="spellStart"/>
            <w:r w:rsidRPr="00B770C6">
              <w:rPr>
                <w:rFonts w:ascii="Times New Roman" w:hAnsi="Times New Roman" w:cs="Times New Roman"/>
              </w:rPr>
              <w:t>echivalenti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B770C6">
              <w:rPr>
                <w:rFonts w:ascii="Times New Roman" w:hAnsi="Times New Roman" w:cs="Times New Roman"/>
              </w:rPr>
              <w:t>Cron</w:t>
            </w:r>
            <w:proofErr w:type="spellEnd"/>
          </w:p>
        </w:tc>
        <w:tc>
          <w:tcPr>
            <w:tcW w:w="851" w:type="dxa"/>
            <w:shd w:val="clear" w:color="000000" w:fill="FFFFFF"/>
            <w:vAlign w:val="center"/>
          </w:tcPr>
          <w:p w14:paraId="6BF2936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40CBE8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7F686E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7A3274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926F8A7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71E166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F826EBA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F91AF5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2FFA70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Colier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4B82B2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Colier 20*32*9 mm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85BA4E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3ED1D47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2D0829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2EBEE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05DD0B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A1E17C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0AF5F3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9DEBC1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0E1EAF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Colier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5FFB2D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Colier 16*27*9 mm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D7CA2E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182EFC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4735A066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F5753A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431FFE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D32CB5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DA36529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2E5551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02FE3A8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Colier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E1851D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Colier 12*22 mm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60793A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BB908A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48E8A7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640613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749DBD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784D31A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D1552AF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06CB222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4FA8CD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Colier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0AF98FF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Colier 6*10 mm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31590C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D5F56F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1D99130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7CF68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90B395F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EA4A330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649A331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611F32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9A997C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Robinet sfera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5A2F7B4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Robinet sfera d15 (papa-</w:t>
            </w:r>
            <w:proofErr w:type="spellStart"/>
            <w:r w:rsidRPr="00B770C6">
              <w:rPr>
                <w:rFonts w:ascii="Times New Roman" w:hAnsi="Times New Roman" w:cs="Times New Roman"/>
              </w:rPr>
              <w:t>metaloplast</w:t>
            </w:r>
            <w:proofErr w:type="spellEnd"/>
            <w:r w:rsidRPr="00B770C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A98A35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7CC0017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D046A5F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71B75F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E9490E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487BC24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E11A11D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206812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E95231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Sifon chiuveta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A70CBA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Sifon chiuveta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440C3E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3A7EAF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BED666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7EA6D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ED3076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0CEF17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FC4AEF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55EDBA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31D9B4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Robinet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41DA545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Robinet temporizat </w:t>
            </w:r>
            <w:proofErr w:type="spellStart"/>
            <w:r w:rsidRPr="00B770C6">
              <w:rPr>
                <w:rFonts w:ascii="Times New Roman" w:hAnsi="Times New Roman" w:cs="Times New Roman"/>
              </w:rPr>
              <w:t>pisuar</w:t>
            </w:r>
            <w:proofErr w:type="spellEnd"/>
          </w:p>
        </w:tc>
        <w:tc>
          <w:tcPr>
            <w:tcW w:w="851" w:type="dxa"/>
            <w:shd w:val="clear" w:color="000000" w:fill="FFFFFF"/>
            <w:vAlign w:val="center"/>
          </w:tcPr>
          <w:p w14:paraId="6FE3A417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B1AEF8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364F553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2449B7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22CE625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F85EC3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6C25EBB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779D6AE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482DC905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flexibil </w:t>
            </w:r>
            <w:proofErr w:type="spellStart"/>
            <w:r w:rsidRPr="00B770C6">
              <w:rPr>
                <w:rFonts w:ascii="Times New Roman" w:hAnsi="Times New Roman" w:cs="Times New Roman"/>
              </w:rPr>
              <w:t>bataree</w:t>
            </w:r>
            <w:proofErr w:type="spellEnd"/>
          </w:p>
        </w:tc>
        <w:tc>
          <w:tcPr>
            <w:tcW w:w="2120" w:type="dxa"/>
            <w:shd w:val="clear" w:color="000000" w:fill="FFFFFF"/>
            <w:vAlign w:val="center"/>
          </w:tcPr>
          <w:p w14:paraId="1F85AFA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flexibil </w:t>
            </w:r>
            <w:proofErr w:type="spellStart"/>
            <w:r w:rsidRPr="00B770C6">
              <w:rPr>
                <w:rFonts w:ascii="Times New Roman" w:hAnsi="Times New Roman" w:cs="Times New Roman"/>
              </w:rPr>
              <w:t>bataree</w:t>
            </w:r>
            <w:proofErr w:type="spellEnd"/>
            <w:r w:rsidRPr="00B770C6">
              <w:rPr>
                <w:rFonts w:ascii="Times New Roman" w:hAnsi="Times New Roman" w:cs="Times New Roman"/>
              </w:rPr>
              <w:t>, ½,60cm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6B0E75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BA80BF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8DFB2E8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8DF669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D708A4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17669B7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221087D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9B9103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6BAEDCC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Racord flexibil apa,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E5881E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Racord flexibil apa, mama-mama,60cm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47B689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5D67FFC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9CC8BD2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1CF44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CD3D401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5791B8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11258975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84FA171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11F1337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Mecanism WC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D4FED5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Set Mecanism WC  (intrare sus)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E4FFFC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E14A73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096104F1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0737F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1FBC5B8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2DCF16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021729D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8171835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590886C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Mecanism WC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726DB0E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Mecanism WC vertical, buton (intrare jos)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68AE775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825E502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0CF3660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65C0A4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29C1D2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A176F9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67414A50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E36BAB0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4A4E0F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Sifon </w:t>
            </w:r>
            <w:proofErr w:type="spellStart"/>
            <w:r w:rsidRPr="00B770C6">
              <w:rPr>
                <w:rFonts w:ascii="Times New Roman" w:hAnsi="Times New Roman" w:cs="Times New Roman"/>
              </w:rPr>
              <w:t>lavuar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7457DE5D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Sifon </w:t>
            </w:r>
            <w:proofErr w:type="spellStart"/>
            <w:r w:rsidRPr="00B770C6">
              <w:rPr>
                <w:rFonts w:ascii="Times New Roman" w:hAnsi="Times New Roman" w:cs="Times New Roman"/>
              </w:rPr>
              <w:t>lavuar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1 ¼*40*50 clic-</w:t>
            </w:r>
            <w:proofErr w:type="spellStart"/>
            <w:r w:rsidRPr="00B770C6">
              <w:rPr>
                <w:rFonts w:ascii="Times New Roman" w:hAnsi="Times New Roman" w:cs="Times New Roman"/>
              </w:rPr>
              <w:t>clack</w:t>
            </w:r>
            <w:proofErr w:type="spellEnd"/>
          </w:p>
        </w:tc>
        <w:tc>
          <w:tcPr>
            <w:tcW w:w="851" w:type="dxa"/>
            <w:shd w:val="clear" w:color="000000" w:fill="FFFFFF"/>
            <w:vAlign w:val="center"/>
          </w:tcPr>
          <w:p w14:paraId="69FA8640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AFD37D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F531C59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7370D9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1BD320B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235711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426D6222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ECCDBAB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4140B96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Rezervor WC plastic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300D328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Rezervor WC plastic cu parametri </w:t>
            </w:r>
            <w:proofErr w:type="spellStart"/>
            <w:r w:rsidRPr="00B770C6">
              <w:rPr>
                <w:rFonts w:ascii="Times New Roman" w:hAnsi="Times New Roman" w:cs="Times New Roman"/>
              </w:rPr>
              <w:t>echivalenti</w:t>
            </w:r>
            <w:proofErr w:type="spellEnd"/>
            <w:r w:rsidRPr="00B770C6">
              <w:rPr>
                <w:rFonts w:ascii="Times New Roman" w:hAnsi="Times New Roman" w:cs="Times New Roman"/>
              </w:rPr>
              <w:t xml:space="preserve">  Opal </w:t>
            </w:r>
            <w:proofErr w:type="spellStart"/>
            <w:r w:rsidRPr="00B770C6">
              <w:rPr>
                <w:rFonts w:ascii="Times New Roman" w:hAnsi="Times New Roman" w:cs="Times New Roman"/>
              </w:rPr>
              <w:t>Standart</w:t>
            </w:r>
            <w:proofErr w:type="spellEnd"/>
          </w:p>
        </w:tc>
        <w:tc>
          <w:tcPr>
            <w:tcW w:w="851" w:type="dxa"/>
            <w:shd w:val="clear" w:color="000000" w:fill="FFFFFF"/>
            <w:vAlign w:val="center"/>
          </w:tcPr>
          <w:p w14:paraId="0557AE33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0FC28F81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6080B73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AC0E7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CB40DA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27D77E5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0303BE9E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95A994D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23B80ED8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Closet WC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671E2F49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Closet WC capac PPR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C08F3E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4E821D2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0A5C732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D7BB6F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93E44F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4E7FDE2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2097193C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1B45C16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3F3D83AC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Reductor de presiune cu </w:t>
            </w:r>
            <w:proofErr w:type="spellStart"/>
            <w:r w:rsidRPr="00B770C6">
              <w:rPr>
                <w:rFonts w:ascii="Times New Roman" w:hAnsi="Times New Roman" w:cs="Times New Roman"/>
              </w:rPr>
              <w:t>flanse</w:t>
            </w:r>
            <w:proofErr w:type="spellEnd"/>
          </w:p>
        </w:tc>
        <w:tc>
          <w:tcPr>
            <w:tcW w:w="2120" w:type="dxa"/>
            <w:shd w:val="clear" w:color="000000" w:fill="FFFFFF"/>
            <w:vAlign w:val="center"/>
          </w:tcPr>
          <w:p w14:paraId="35F1397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Destinat: sistem de apeduct S600, material: fontă, lungimea 205 mm, mod de conexiune: flanșă-flanșă, D. 65mm,  ISO PN16 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237991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29F842DF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342A3E1B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9D5B2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6BF2D6D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F3EA043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769F2E86" w14:textId="77777777" w:rsidTr="00C2112A">
        <w:trPr>
          <w:gridAfter w:val="1"/>
          <w:wAfter w:w="1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FAFE60A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991" w:type="dxa"/>
            <w:shd w:val="clear" w:color="000000" w:fill="FFFFFF"/>
            <w:vAlign w:val="center"/>
          </w:tcPr>
          <w:p w14:paraId="7A19064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 xml:space="preserve">Mufă plastică </w:t>
            </w:r>
          </w:p>
        </w:tc>
        <w:tc>
          <w:tcPr>
            <w:tcW w:w="2120" w:type="dxa"/>
            <w:shd w:val="clear" w:color="000000" w:fill="FFFFFF"/>
            <w:vAlign w:val="center"/>
          </w:tcPr>
          <w:p w14:paraId="2D12497A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D 65 mm, pe filet exterior, destinată la presiunea 10 bari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199A104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shd w:val="clear" w:color="000000" w:fill="FFFFFF"/>
            <w:vAlign w:val="center"/>
          </w:tcPr>
          <w:p w14:paraId="6DC2EC2B" w14:textId="77777777" w:rsidR="00B211DE" w:rsidRPr="00B770C6" w:rsidRDefault="00B211DE" w:rsidP="00C2112A">
            <w:pPr>
              <w:rPr>
                <w:rFonts w:ascii="Times New Roman" w:hAnsi="Times New Roman" w:cs="Times New Roman"/>
              </w:rPr>
            </w:pPr>
            <w:r w:rsidRPr="00B770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9EB2607" w14:textId="77777777" w:rsidR="00B211DE" w:rsidRPr="00B770C6" w:rsidRDefault="00B211DE" w:rsidP="00C2112A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1ED6D8" w14:textId="77777777" w:rsidR="00B211DE" w:rsidRPr="00B770C6" w:rsidRDefault="00B211DE" w:rsidP="00C2112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32529C9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3C0CDAC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211DE" w:rsidRPr="00B770C6" w14:paraId="5B01A192" w14:textId="77777777" w:rsidTr="00190FB2">
        <w:trPr>
          <w:jc w:val="center"/>
        </w:trPr>
        <w:tc>
          <w:tcPr>
            <w:tcW w:w="6247" w:type="dxa"/>
            <w:gridSpan w:val="6"/>
          </w:tcPr>
          <w:p w14:paraId="5A35C52C" w14:textId="77777777" w:rsidR="00B211DE" w:rsidRPr="00B770C6" w:rsidRDefault="00B211DE" w:rsidP="00C2112A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 w:colFirst="0" w:colLast="0"/>
            <w:r w:rsidRPr="00B770C6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5BDA1B79" w14:textId="77777777" w:rsidR="00B211DE" w:rsidRPr="00B770C6" w:rsidRDefault="00B211DE" w:rsidP="00C2112A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9" w:type="dxa"/>
            <w:gridSpan w:val="3"/>
            <w:shd w:val="clear" w:color="auto" w:fill="auto"/>
            <w:vAlign w:val="center"/>
          </w:tcPr>
          <w:p w14:paraId="595CDFC6" w14:textId="77777777" w:rsidR="00B211DE" w:rsidRPr="00B770C6" w:rsidRDefault="00B211DE" w:rsidP="00C21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bookmarkEnd w:id="0"/>
    <w:p w14:paraId="5C260DA2" w14:textId="77777777" w:rsidR="005417C1" w:rsidRPr="00B770C6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B770C6">
        <w:rPr>
          <w:rFonts w:ascii="Times New Roman" w:hAnsi="Times New Roman" w:cs="Times New Roman"/>
          <w:b/>
        </w:rPr>
        <w:t>Livrare la depozitul central al Î.S. Moldelectrica, str. Ciocana 8, mun. Chișinău</w:t>
      </w:r>
    </w:p>
    <w:p w14:paraId="3AE5F7E3" w14:textId="77777777" w:rsidR="007F6A89" w:rsidRPr="00B770C6" w:rsidRDefault="007F6A89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B770C6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B770C6">
        <w:rPr>
          <w:rFonts w:ascii="Times New Roman" w:hAnsi="Times New Roman" w:cs="Times New Roman"/>
        </w:rPr>
        <w:t>Valoarea</w:t>
      </w:r>
      <w:r w:rsidRPr="00B770C6">
        <w:rPr>
          <w:rFonts w:ascii="Times New Roman" w:hAnsi="Times New Roman" w:cs="Times New Roman"/>
          <w:spacing w:val="-4"/>
        </w:rPr>
        <w:t xml:space="preserve"> </w:t>
      </w:r>
      <w:r w:rsidRPr="00B770C6">
        <w:rPr>
          <w:rFonts w:ascii="Times New Roman" w:hAnsi="Times New Roman" w:cs="Times New Roman"/>
        </w:rPr>
        <w:t>totală</w:t>
      </w:r>
      <w:r w:rsidRPr="00B770C6">
        <w:rPr>
          <w:rFonts w:ascii="Times New Roman" w:hAnsi="Times New Roman" w:cs="Times New Roman"/>
          <w:spacing w:val="-1"/>
        </w:rPr>
        <w:t xml:space="preserve"> </w:t>
      </w:r>
      <w:r w:rsidRPr="00B770C6">
        <w:rPr>
          <w:rFonts w:ascii="Times New Roman" w:hAnsi="Times New Roman" w:cs="Times New Roman"/>
        </w:rPr>
        <w:t>a</w:t>
      </w:r>
      <w:r w:rsidRPr="00B770C6">
        <w:rPr>
          <w:rFonts w:ascii="Times New Roman" w:hAnsi="Times New Roman" w:cs="Times New Roman"/>
          <w:spacing w:val="-2"/>
        </w:rPr>
        <w:t xml:space="preserve"> </w:t>
      </w:r>
      <w:r w:rsidRPr="00B770C6">
        <w:rPr>
          <w:rFonts w:ascii="Times New Roman" w:hAnsi="Times New Roman" w:cs="Times New Roman"/>
        </w:rPr>
        <w:t>ofertei</w:t>
      </w:r>
      <w:r w:rsidRPr="00B770C6">
        <w:rPr>
          <w:rFonts w:ascii="Times New Roman" w:hAnsi="Times New Roman" w:cs="Times New Roman"/>
          <w:spacing w:val="-3"/>
        </w:rPr>
        <w:t xml:space="preserve"> </w:t>
      </w:r>
      <w:r w:rsidRPr="00B770C6">
        <w:rPr>
          <w:rFonts w:ascii="Times New Roman" w:hAnsi="Times New Roman" w:cs="Times New Roman"/>
        </w:rPr>
        <w:t>privind</w:t>
      </w:r>
      <w:r w:rsidRPr="00B770C6">
        <w:rPr>
          <w:rFonts w:ascii="Times New Roman" w:hAnsi="Times New Roman" w:cs="Times New Roman"/>
          <w:spacing w:val="-4"/>
        </w:rPr>
        <w:t xml:space="preserve"> </w:t>
      </w:r>
      <w:r w:rsidRPr="00B770C6">
        <w:rPr>
          <w:rFonts w:ascii="Times New Roman" w:hAnsi="Times New Roman" w:cs="Times New Roman"/>
        </w:rPr>
        <w:t>executarea</w:t>
      </w:r>
      <w:r w:rsidRPr="00B770C6">
        <w:rPr>
          <w:rFonts w:ascii="Times New Roman" w:hAnsi="Times New Roman" w:cs="Times New Roman"/>
          <w:spacing w:val="-4"/>
        </w:rPr>
        <w:t xml:space="preserve"> </w:t>
      </w:r>
      <w:r w:rsidRPr="00B770C6">
        <w:rPr>
          <w:rFonts w:ascii="Times New Roman" w:hAnsi="Times New Roman" w:cs="Times New Roman"/>
        </w:rPr>
        <w:t>contractului</w:t>
      </w:r>
      <w:r w:rsidRPr="00B770C6">
        <w:rPr>
          <w:rFonts w:ascii="Times New Roman" w:hAnsi="Times New Roman" w:cs="Times New Roman"/>
          <w:spacing w:val="-3"/>
        </w:rPr>
        <w:t xml:space="preserve"> </w:t>
      </w:r>
      <w:r w:rsidRPr="00B770C6">
        <w:rPr>
          <w:rFonts w:ascii="Times New Roman" w:hAnsi="Times New Roman" w:cs="Times New Roman"/>
        </w:rPr>
        <w:t>de</w:t>
      </w:r>
      <w:r w:rsidRPr="00B770C6">
        <w:rPr>
          <w:rFonts w:ascii="Times New Roman" w:hAnsi="Times New Roman" w:cs="Times New Roman"/>
          <w:spacing w:val="3"/>
        </w:rPr>
        <w:t xml:space="preserve"> </w:t>
      </w:r>
      <w:r w:rsidRPr="00B770C6">
        <w:rPr>
          <w:rFonts w:ascii="Times New Roman" w:hAnsi="Times New Roman" w:cs="Times New Roman"/>
        </w:rPr>
        <w:t>achiziții este:</w:t>
      </w:r>
    </w:p>
    <w:p w14:paraId="3EEBD7C9" w14:textId="77777777" w:rsidR="005417C1" w:rsidRPr="00B770C6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B770C6">
        <w:rPr>
          <w:u w:val="single"/>
        </w:rPr>
        <w:t xml:space="preserve"> </w:t>
      </w:r>
      <w:r w:rsidRPr="00B770C6">
        <w:rPr>
          <w:u w:val="single"/>
        </w:rPr>
        <w:tab/>
      </w:r>
      <w:r w:rsidRPr="00B770C6">
        <w:t>lei,</w:t>
      </w:r>
      <w:r w:rsidRPr="00B770C6">
        <w:rPr>
          <w:spacing w:val="-1"/>
        </w:rPr>
        <w:t xml:space="preserve"> </w:t>
      </w:r>
      <w:r w:rsidRPr="00B770C6">
        <w:t>fără</w:t>
      </w:r>
      <w:r w:rsidRPr="00B770C6">
        <w:rPr>
          <w:spacing w:val="-2"/>
        </w:rPr>
        <w:t xml:space="preserve"> </w:t>
      </w:r>
      <w:r w:rsidRPr="00B770C6">
        <w:t>TVA</w:t>
      </w:r>
    </w:p>
    <w:p w14:paraId="78C205C5" w14:textId="77777777" w:rsidR="005417C1" w:rsidRPr="00B770C6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(suma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în</w:t>
      </w:r>
      <w:r w:rsidRPr="00B770C6">
        <w:rPr>
          <w:rFonts w:ascii="Times New Roman" w:hAnsi="Times New Roman" w:cs="Times New Roman"/>
          <w:i/>
          <w:spacing w:val="-1"/>
        </w:rPr>
        <w:t xml:space="preserve"> </w:t>
      </w:r>
      <w:r w:rsidRPr="00B770C6">
        <w:rPr>
          <w:rFonts w:ascii="Times New Roman" w:hAnsi="Times New Roman" w:cs="Times New Roman"/>
          <w:i/>
        </w:rPr>
        <w:t>litere</w:t>
      </w:r>
      <w:r w:rsidRPr="00B770C6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şi</w:t>
      </w:r>
      <w:proofErr w:type="spellEnd"/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în</w:t>
      </w:r>
      <w:r w:rsidRPr="00B770C6">
        <w:rPr>
          <w:rFonts w:ascii="Times New Roman" w:hAnsi="Times New Roman" w:cs="Times New Roman"/>
          <w:i/>
          <w:spacing w:val="-1"/>
        </w:rPr>
        <w:t xml:space="preserve"> </w:t>
      </w:r>
      <w:r w:rsidRPr="00B770C6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B770C6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B770C6">
        <w:t>la</w:t>
      </w:r>
      <w:r w:rsidRPr="00B770C6">
        <w:rPr>
          <w:spacing w:val="-1"/>
        </w:rPr>
        <w:t xml:space="preserve"> </w:t>
      </w:r>
      <w:r w:rsidRPr="00B770C6">
        <w:t>care</w:t>
      </w:r>
      <w:r w:rsidRPr="00B770C6">
        <w:rPr>
          <w:spacing w:val="-2"/>
        </w:rPr>
        <w:t xml:space="preserve"> </w:t>
      </w:r>
      <w:r w:rsidRPr="00B770C6">
        <w:t>se adaugă</w:t>
      </w:r>
      <w:r w:rsidRPr="00B770C6">
        <w:rPr>
          <w:spacing w:val="-2"/>
        </w:rPr>
        <w:t xml:space="preserve"> </w:t>
      </w:r>
      <w:r w:rsidRPr="00B770C6">
        <w:t>TVA</w:t>
      </w:r>
      <w:r w:rsidRPr="00B770C6">
        <w:rPr>
          <w:spacing w:val="-4"/>
        </w:rPr>
        <w:t xml:space="preserve"> </w:t>
      </w:r>
      <w:r w:rsidRPr="00B770C6">
        <w:t>în sumă</w:t>
      </w:r>
      <w:r w:rsidRPr="00B770C6">
        <w:rPr>
          <w:spacing w:val="1"/>
        </w:rPr>
        <w:t xml:space="preserve"> </w:t>
      </w:r>
      <w:r w:rsidRPr="00B770C6">
        <w:t>de</w:t>
      </w:r>
      <w:r w:rsidRPr="00B770C6">
        <w:rPr>
          <w:u w:val="single"/>
        </w:rPr>
        <w:tab/>
      </w:r>
      <w:r w:rsidRPr="00B770C6">
        <w:t>lei,</w:t>
      </w:r>
    </w:p>
    <w:p w14:paraId="104DCD51" w14:textId="77777777" w:rsidR="005417C1" w:rsidRPr="00B770C6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(suma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în</w:t>
      </w:r>
      <w:r w:rsidRPr="00B770C6">
        <w:rPr>
          <w:rFonts w:ascii="Times New Roman" w:hAnsi="Times New Roman" w:cs="Times New Roman"/>
          <w:i/>
          <w:spacing w:val="-1"/>
        </w:rPr>
        <w:t xml:space="preserve"> </w:t>
      </w:r>
      <w:r w:rsidRPr="00B770C6">
        <w:rPr>
          <w:rFonts w:ascii="Times New Roman" w:hAnsi="Times New Roman" w:cs="Times New Roman"/>
          <w:i/>
        </w:rPr>
        <w:t>litere</w:t>
      </w:r>
      <w:r w:rsidRPr="00B770C6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şi</w:t>
      </w:r>
      <w:proofErr w:type="spellEnd"/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în</w:t>
      </w:r>
      <w:r w:rsidRPr="00B770C6">
        <w:rPr>
          <w:rFonts w:ascii="Times New Roman" w:hAnsi="Times New Roman" w:cs="Times New Roman"/>
          <w:i/>
          <w:spacing w:val="-1"/>
        </w:rPr>
        <w:t xml:space="preserve"> </w:t>
      </w:r>
      <w:r w:rsidRPr="00B770C6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B770C6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B770C6">
        <w:rPr>
          <w:rFonts w:ascii="Times New Roman" w:hAnsi="Times New Roman" w:cs="Times New Roman"/>
        </w:rPr>
        <w:t>Termen</w:t>
      </w:r>
      <w:r w:rsidRPr="00B770C6">
        <w:rPr>
          <w:rFonts w:ascii="Times New Roman" w:hAnsi="Times New Roman" w:cs="Times New Roman"/>
          <w:spacing w:val="-2"/>
        </w:rPr>
        <w:t xml:space="preserve"> </w:t>
      </w:r>
      <w:r w:rsidRPr="00B770C6">
        <w:rPr>
          <w:rFonts w:ascii="Times New Roman" w:hAnsi="Times New Roman" w:cs="Times New Roman"/>
        </w:rPr>
        <w:t>de</w:t>
      </w:r>
      <w:r w:rsidRPr="00B770C6">
        <w:rPr>
          <w:rFonts w:ascii="Times New Roman" w:hAnsi="Times New Roman" w:cs="Times New Roman"/>
          <w:spacing w:val="-1"/>
        </w:rPr>
        <w:t xml:space="preserve"> </w:t>
      </w:r>
      <w:r w:rsidRPr="00B770C6">
        <w:rPr>
          <w:rFonts w:ascii="Times New Roman" w:hAnsi="Times New Roman" w:cs="Times New Roman"/>
        </w:rPr>
        <w:t>livrare:</w:t>
      </w:r>
      <w:r w:rsidRPr="00B770C6">
        <w:rPr>
          <w:rFonts w:ascii="Times New Roman" w:hAnsi="Times New Roman" w:cs="Times New Roman"/>
          <w:u w:val="single"/>
        </w:rPr>
        <w:t xml:space="preserve"> </w:t>
      </w:r>
      <w:r w:rsidRPr="00B770C6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B770C6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(se</w:t>
      </w:r>
      <w:r w:rsidRPr="00B770C6">
        <w:rPr>
          <w:rFonts w:ascii="Times New Roman" w:hAnsi="Times New Roman" w:cs="Times New Roman"/>
          <w:i/>
          <w:spacing w:val="-3"/>
        </w:rPr>
        <w:t xml:space="preserve"> </w:t>
      </w:r>
      <w:r w:rsidRPr="00B770C6">
        <w:rPr>
          <w:rFonts w:ascii="Times New Roman" w:hAnsi="Times New Roman" w:cs="Times New Roman"/>
          <w:i/>
        </w:rPr>
        <w:t>completează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în</w:t>
      </w:r>
      <w:r w:rsidRPr="00B770C6">
        <w:rPr>
          <w:rFonts w:ascii="Times New Roman" w:hAnsi="Times New Roman" w:cs="Times New Roman"/>
          <w:i/>
          <w:spacing w:val="-3"/>
        </w:rPr>
        <w:t xml:space="preserve"> </w:t>
      </w:r>
      <w:r w:rsidRPr="00B770C6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B770C6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B770C6">
        <w:lastRenderedPageBreak/>
        <w:t>Data</w:t>
      </w:r>
      <w:r w:rsidRPr="00B770C6">
        <w:rPr>
          <w:spacing w:val="-2"/>
        </w:rPr>
        <w:t xml:space="preserve"> </w:t>
      </w:r>
      <w:r w:rsidRPr="00B770C6">
        <w:t>completării:</w:t>
      </w:r>
      <w:r w:rsidRPr="00B770C6">
        <w:rPr>
          <w:u w:val="single"/>
        </w:rPr>
        <w:t xml:space="preserve"> </w:t>
      </w:r>
      <w:r w:rsidRPr="00B770C6">
        <w:rPr>
          <w:u w:val="single"/>
        </w:rPr>
        <w:tab/>
      </w:r>
    </w:p>
    <w:p w14:paraId="3E47A040" w14:textId="77777777" w:rsidR="005417C1" w:rsidRPr="00B770C6" w:rsidRDefault="005417C1" w:rsidP="005417C1">
      <w:pPr>
        <w:pStyle w:val="ab"/>
        <w:tabs>
          <w:tab w:val="left" w:pos="9052"/>
        </w:tabs>
        <w:spacing w:before="1"/>
      </w:pPr>
      <w:r w:rsidRPr="00B770C6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B770C6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(Numele,</w:t>
      </w:r>
      <w:r w:rsidRPr="00B770C6">
        <w:rPr>
          <w:rFonts w:ascii="Times New Roman" w:hAnsi="Times New Roman" w:cs="Times New Roman"/>
          <w:i/>
          <w:spacing w:val="-3"/>
        </w:rPr>
        <w:t xml:space="preserve"> </w:t>
      </w:r>
      <w:r w:rsidRPr="00B770C6">
        <w:rPr>
          <w:rFonts w:ascii="Times New Roman" w:hAnsi="Times New Roman" w:cs="Times New Roman"/>
          <w:i/>
        </w:rPr>
        <w:t>prenumele</w:t>
      </w:r>
      <w:r w:rsidRPr="00B770C6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şi</w:t>
      </w:r>
      <w:proofErr w:type="spellEnd"/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funcţia</w:t>
      </w:r>
      <w:proofErr w:type="spellEnd"/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persoanei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autorizate</w:t>
      </w:r>
      <w:r w:rsidRPr="00B770C6">
        <w:rPr>
          <w:rFonts w:ascii="Times New Roman" w:hAnsi="Times New Roman" w:cs="Times New Roman"/>
          <w:i/>
          <w:spacing w:val="-2"/>
        </w:rPr>
        <w:t xml:space="preserve"> </w:t>
      </w:r>
      <w:r w:rsidRPr="00B770C6">
        <w:rPr>
          <w:rFonts w:ascii="Times New Roman" w:hAnsi="Times New Roman" w:cs="Times New Roman"/>
          <w:i/>
        </w:rPr>
        <w:t>să</w:t>
      </w:r>
      <w:r w:rsidRPr="00B770C6">
        <w:rPr>
          <w:rFonts w:ascii="Times New Roman" w:hAnsi="Times New Roman" w:cs="Times New Roman"/>
          <w:i/>
          <w:spacing w:val="-6"/>
        </w:rPr>
        <w:t xml:space="preserve"> </w:t>
      </w:r>
      <w:r w:rsidRPr="00B770C6">
        <w:rPr>
          <w:rFonts w:ascii="Times New Roman" w:hAnsi="Times New Roman" w:cs="Times New Roman"/>
          <w:i/>
        </w:rPr>
        <w:t>reprezinte</w:t>
      </w:r>
      <w:r w:rsidRPr="00B770C6">
        <w:rPr>
          <w:rFonts w:ascii="Times New Roman" w:hAnsi="Times New Roman" w:cs="Times New Roman"/>
          <w:i/>
          <w:spacing w:val="-5"/>
        </w:rPr>
        <w:t xml:space="preserve"> </w:t>
      </w:r>
      <w:r w:rsidRPr="00B770C6">
        <w:rPr>
          <w:rFonts w:ascii="Times New Roman" w:hAnsi="Times New Roman" w:cs="Times New Roman"/>
          <w:i/>
        </w:rPr>
        <w:t>operatorul</w:t>
      </w:r>
      <w:r w:rsidRPr="00B770C6">
        <w:rPr>
          <w:rFonts w:ascii="Times New Roman" w:hAnsi="Times New Roman" w:cs="Times New Roman"/>
          <w:i/>
          <w:spacing w:val="-4"/>
        </w:rPr>
        <w:t xml:space="preserve"> </w:t>
      </w:r>
      <w:r w:rsidRPr="00B770C6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B770C6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B770C6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70917F2E" w:rsidR="001D189C" w:rsidRPr="00B770C6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B770C6">
        <w:rPr>
          <w:rFonts w:ascii="Times New Roman" w:hAnsi="Times New Roman" w:cs="Times New Roman"/>
          <w:i/>
        </w:rPr>
        <w:t>(semnătura)</w:t>
      </w:r>
      <w:r w:rsidRPr="00B770C6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770C6">
        <w:rPr>
          <w:rFonts w:ascii="Times New Roman" w:hAnsi="Times New Roman" w:cs="Times New Roman"/>
          <w:i/>
        </w:rPr>
        <w:t>şi</w:t>
      </w:r>
      <w:proofErr w:type="spellEnd"/>
      <w:r w:rsidRPr="00B770C6">
        <w:rPr>
          <w:rFonts w:ascii="Times New Roman" w:hAnsi="Times New Roman" w:cs="Times New Roman"/>
          <w:i/>
          <w:spacing w:val="53"/>
        </w:rPr>
        <w:t xml:space="preserve"> </w:t>
      </w:r>
      <w:r w:rsidRPr="00B770C6">
        <w:rPr>
          <w:rFonts w:ascii="Times New Roman" w:hAnsi="Times New Roman" w:cs="Times New Roman"/>
          <w:i/>
        </w:rPr>
        <w:t>L.Ş.</w:t>
      </w:r>
    </w:p>
    <w:p w14:paraId="18C8EB71" w14:textId="6EFD1EE5" w:rsidR="008F41D5" w:rsidRPr="00B770C6" w:rsidRDefault="008F41D5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sectPr w:rsidR="008F41D5" w:rsidRPr="00B770C6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903CB"/>
    <w:rsid w:val="00090419"/>
    <w:rsid w:val="00095177"/>
    <w:rsid w:val="00095750"/>
    <w:rsid w:val="000A1B08"/>
    <w:rsid w:val="000B171A"/>
    <w:rsid w:val="000B2C5A"/>
    <w:rsid w:val="000C1ED5"/>
    <w:rsid w:val="000E2CA6"/>
    <w:rsid w:val="000F0A7E"/>
    <w:rsid w:val="000F3653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3FD7"/>
    <w:rsid w:val="002166F9"/>
    <w:rsid w:val="002214AB"/>
    <w:rsid w:val="00225831"/>
    <w:rsid w:val="002311D4"/>
    <w:rsid w:val="00233D61"/>
    <w:rsid w:val="00246477"/>
    <w:rsid w:val="00250E62"/>
    <w:rsid w:val="002604A1"/>
    <w:rsid w:val="00270B13"/>
    <w:rsid w:val="00283945"/>
    <w:rsid w:val="00295C37"/>
    <w:rsid w:val="002A03B2"/>
    <w:rsid w:val="002A252E"/>
    <w:rsid w:val="002A332B"/>
    <w:rsid w:val="002A6CC7"/>
    <w:rsid w:val="002B1B18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6C6A"/>
    <w:rsid w:val="00367506"/>
    <w:rsid w:val="00372306"/>
    <w:rsid w:val="00381CEF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10B25"/>
    <w:rsid w:val="00416AE0"/>
    <w:rsid w:val="00423B18"/>
    <w:rsid w:val="0042706D"/>
    <w:rsid w:val="00433F19"/>
    <w:rsid w:val="00444C57"/>
    <w:rsid w:val="00446240"/>
    <w:rsid w:val="004509DD"/>
    <w:rsid w:val="00456327"/>
    <w:rsid w:val="004655CB"/>
    <w:rsid w:val="00471DC0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266B"/>
    <w:rsid w:val="00513EB8"/>
    <w:rsid w:val="00517745"/>
    <w:rsid w:val="00517884"/>
    <w:rsid w:val="00520FE9"/>
    <w:rsid w:val="005221B8"/>
    <w:rsid w:val="005417C1"/>
    <w:rsid w:val="0054526B"/>
    <w:rsid w:val="00546A28"/>
    <w:rsid w:val="00552016"/>
    <w:rsid w:val="00560D05"/>
    <w:rsid w:val="00561395"/>
    <w:rsid w:val="00582D5D"/>
    <w:rsid w:val="0059179D"/>
    <w:rsid w:val="00593391"/>
    <w:rsid w:val="00595FD3"/>
    <w:rsid w:val="005979EF"/>
    <w:rsid w:val="005B1844"/>
    <w:rsid w:val="005B5BD2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6022E8"/>
    <w:rsid w:val="00602C6B"/>
    <w:rsid w:val="00610BBA"/>
    <w:rsid w:val="0061122E"/>
    <w:rsid w:val="006119DC"/>
    <w:rsid w:val="00612315"/>
    <w:rsid w:val="006143A9"/>
    <w:rsid w:val="00616B8C"/>
    <w:rsid w:val="00622796"/>
    <w:rsid w:val="006246BF"/>
    <w:rsid w:val="00626C9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86BB0"/>
    <w:rsid w:val="006919B5"/>
    <w:rsid w:val="00695BAE"/>
    <w:rsid w:val="006A0EB4"/>
    <w:rsid w:val="006A132C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55B3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02F5"/>
    <w:rsid w:val="0076367D"/>
    <w:rsid w:val="00763A3B"/>
    <w:rsid w:val="007728A1"/>
    <w:rsid w:val="00774D33"/>
    <w:rsid w:val="00776AEB"/>
    <w:rsid w:val="00783294"/>
    <w:rsid w:val="007929FE"/>
    <w:rsid w:val="00792F0C"/>
    <w:rsid w:val="00794046"/>
    <w:rsid w:val="007A0B6E"/>
    <w:rsid w:val="007A42B8"/>
    <w:rsid w:val="007A44DD"/>
    <w:rsid w:val="007B6F93"/>
    <w:rsid w:val="007C002B"/>
    <w:rsid w:val="007D52C7"/>
    <w:rsid w:val="007F10D5"/>
    <w:rsid w:val="007F2CD7"/>
    <w:rsid w:val="007F6A89"/>
    <w:rsid w:val="00805BF9"/>
    <w:rsid w:val="00820003"/>
    <w:rsid w:val="0082537B"/>
    <w:rsid w:val="0083150B"/>
    <w:rsid w:val="00831A77"/>
    <w:rsid w:val="00831E6D"/>
    <w:rsid w:val="00847912"/>
    <w:rsid w:val="00854A8E"/>
    <w:rsid w:val="008576D1"/>
    <w:rsid w:val="00867655"/>
    <w:rsid w:val="00874BAF"/>
    <w:rsid w:val="008868FB"/>
    <w:rsid w:val="00887AA1"/>
    <w:rsid w:val="00891BE2"/>
    <w:rsid w:val="008A297A"/>
    <w:rsid w:val="008A3AC9"/>
    <w:rsid w:val="008B398B"/>
    <w:rsid w:val="008B4743"/>
    <w:rsid w:val="008C28E8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7082"/>
    <w:rsid w:val="00937D48"/>
    <w:rsid w:val="00947EC5"/>
    <w:rsid w:val="00950C45"/>
    <w:rsid w:val="00954C32"/>
    <w:rsid w:val="00960119"/>
    <w:rsid w:val="00967EFA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C5E"/>
    <w:rsid w:val="00A02D45"/>
    <w:rsid w:val="00A07C78"/>
    <w:rsid w:val="00A07F2F"/>
    <w:rsid w:val="00A11B30"/>
    <w:rsid w:val="00A13FF6"/>
    <w:rsid w:val="00A17EB2"/>
    <w:rsid w:val="00A219F9"/>
    <w:rsid w:val="00A23F66"/>
    <w:rsid w:val="00A304CC"/>
    <w:rsid w:val="00A37866"/>
    <w:rsid w:val="00A566E7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32AD"/>
    <w:rsid w:val="00AA586F"/>
    <w:rsid w:val="00AB0F4C"/>
    <w:rsid w:val="00AB28F1"/>
    <w:rsid w:val="00AB34FE"/>
    <w:rsid w:val="00AC7805"/>
    <w:rsid w:val="00AD6BBB"/>
    <w:rsid w:val="00AE4ABF"/>
    <w:rsid w:val="00AF01FC"/>
    <w:rsid w:val="00AF0FA6"/>
    <w:rsid w:val="00AF4C6B"/>
    <w:rsid w:val="00AF56E2"/>
    <w:rsid w:val="00B0127A"/>
    <w:rsid w:val="00B0705F"/>
    <w:rsid w:val="00B151A1"/>
    <w:rsid w:val="00B1698A"/>
    <w:rsid w:val="00B211DE"/>
    <w:rsid w:val="00B221B6"/>
    <w:rsid w:val="00B434DF"/>
    <w:rsid w:val="00B44CAF"/>
    <w:rsid w:val="00B515D8"/>
    <w:rsid w:val="00B5278F"/>
    <w:rsid w:val="00B5537F"/>
    <w:rsid w:val="00B674C8"/>
    <w:rsid w:val="00B770C6"/>
    <w:rsid w:val="00B77B9D"/>
    <w:rsid w:val="00B82E60"/>
    <w:rsid w:val="00B846A0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E6D9D"/>
    <w:rsid w:val="00CF144C"/>
    <w:rsid w:val="00CF5330"/>
    <w:rsid w:val="00CF54D8"/>
    <w:rsid w:val="00D0154A"/>
    <w:rsid w:val="00D14897"/>
    <w:rsid w:val="00D24CD7"/>
    <w:rsid w:val="00D2722A"/>
    <w:rsid w:val="00D33A31"/>
    <w:rsid w:val="00D34E1D"/>
    <w:rsid w:val="00D35B0E"/>
    <w:rsid w:val="00D40D42"/>
    <w:rsid w:val="00D44075"/>
    <w:rsid w:val="00D47C19"/>
    <w:rsid w:val="00D525D8"/>
    <w:rsid w:val="00D56E3C"/>
    <w:rsid w:val="00D63278"/>
    <w:rsid w:val="00DA29C0"/>
    <w:rsid w:val="00DA2BF6"/>
    <w:rsid w:val="00DB2B84"/>
    <w:rsid w:val="00DB660E"/>
    <w:rsid w:val="00DB77B3"/>
    <w:rsid w:val="00DC2C64"/>
    <w:rsid w:val="00DC75B0"/>
    <w:rsid w:val="00DD270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50C8"/>
    <w:rsid w:val="00E706FD"/>
    <w:rsid w:val="00E708AF"/>
    <w:rsid w:val="00E71012"/>
    <w:rsid w:val="00E84EFB"/>
    <w:rsid w:val="00E873C2"/>
    <w:rsid w:val="00E87595"/>
    <w:rsid w:val="00E95BD6"/>
    <w:rsid w:val="00E96266"/>
    <w:rsid w:val="00EA64F4"/>
    <w:rsid w:val="00EA6FB6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C0C15"/>
    <w:rsid w:val="00FC4597"/>
    <w:rsid w:val="00FC7896"/>
    <w:rsid w:val="00FC7FB1"/>
    <w:rsid w:val="00FD140D"/>
    <w:rsid w:val="00FD2433"/>
    <w:rsid w:val="00FD30FD"/>
    <w:rsid w:val="00FD5C5F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82C8A-F953-4697-85F6-983366AE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6</cp:revision>
  <cp:lastPrinted>2024-05-20T11:30:00Z</cp:lastPrinted>
  <dcterms:created xsi:type="dcterms:W3CDTF">2024-05-29T10:08:00Z</dcterms:created>
  <dcterms:modified xsi:type="dcterms:W3CDTF">2024-05-30T12:35:00Z</dcterms:modified>
</cp:coreProperties>
</file>