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937" w:type="pct"/>
        <w:tblLook w:val="04A0"/>
      </w:tblPr>
      <w:tblGrid>
        <w:gridCol w:w="600"/>
        <w:gridCol w:w="2590"/>
        <w:gridCol w:w="1829"/>
        <w:gridCol w:w="1270"/>
        <w:gridCol w:w="1221"/>
        <w:gridCol w:w="600"/>
        <w:gridCol w:w="2408"/>
        <w:gridCol w:w="2925"/>
        <w:gridCol w:w="1112"/>
        <w:gridCol w:w="45"/>
      </w:tblGrid>
      <w:tr w:rsidR="00DE6F82" w:rsidRPr="00120CD9" w:rsidTr="00933911">
        <w:trPr>
          <w:trHeight w:val="697"/>
        </w:trPr>
        <w:tc>
          <w:tcPr>
            <w:tcW w:w="5000" w:type="pct"/>
            <w:gridSpan w:val="10"/>
            <w:vAlign w:val="center"/>
          </w:tcPr>
          <w:p w:rsidR="00DE6F82" w:rsidRPr="00DE6F82" w:rsidRDefault="00CF504F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it-IT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DE6F82"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r w:rsidR="00DE6F82" w:rsidRPr="00DE6F8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="00DE6F82" w:rsidRPr="00F4113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r w:rsidR="00DE6F82"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DE6F82"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DE6F82" w:rsidRPr="00DE6F82" w:rsidRDefault="00DE6F82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DE6F82" w:rsidRPr="00DE6F82" w:rsidRDefault="00CF504F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</w:t>
            </w:r>
            <w:r w:rsidR="00DE6F82"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:rsidR="00DE6F82" w:rsidRPr="00DE6F82" w:rsidRDefault="00DE6F82" w:rsidP="00933911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3A5507">
              <w:rPr>
                <w:rFonts w:ascii="Calibri Light" w:eastAsia="Times New Roman" w:hAnsi="Calibri Light" w:cs="Times New Roman"/>
                <w:b/>
                <w:bCs/>
                <w:noProof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E6F82" w:rsidRPr="00CF504F" w:rsidTr="00933911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DE6F82" w:rsidRPr="00CF504F" w:rsidTr="000960D8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E6F82" w:rsidRPr="00DE6F82" w:rsidRDefault="00DE6F82" w:rsidP="0093391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E6F82" w:rsidRPr="00DE6F82" w:rsidRDefault="00DE6F82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CF504F" w:rsidTr="00B837BF">
        <w:trPr>
          <w:gridAfter w:val="1"/>
          <w:wAfter w:w="21" w:type="pct"/>
          <w:trHeight w:val="397"/>
        </w:trPr>
        <w:tc>
          <w:tcPr>
            <w:tcW w:w="497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CF504F" w:rsidRDefault="00DE6F82" w:rsidP="00916361">
            <w:pPr>
              <w:rPr>
                <w:lang w:val="en-US"/>
              </w:rPr>
            </w:pPr>
            <w:r w:rsidRPr="00916361">
              <w:rPr>
                <w:rFonts w:ascii="Times New Roman" w:eastAsia="SimSun" w:hAnsi="Times New Roman" w:cs="Times New Roman"/>
                <w:noProof/>
                <w:color w:val="FF0000"/>
                <w:sz w:val="24"/>
                <w:szCs w:val="24"/>
                <w:lang w:val="ro-RO"/>
              </w:rPr>
              <w:t>Numărul procedurii de achiziție</w:t>
            </w:r>
            <w:r w:rsidR="00CF504F">
              <w:rPr>
                <w:rFonts w:ascii="Times New Roman" w:eastAsia="SimSun" w:hAnsi="Times New Roman" w:cs="Times New Roman"/>
                <w:noProof/>
                <w:color w:val="FF0000"/>
                <w:sz w:val="24"/>
                <w:szCs w:val="24"/>
                <w:lang w:val="ro-RO"/>
              </w:rPr>
              <w:t>:</w:t>
            </w:r>
            <w:r w:rsidRPr="00916361">
              <w:rPr>
                <w:rFonts w:ascii="Times New Roman" w:eastAsia="SimSun" w:hAnsi="Times New Roman" w:cs="Times New Roman"/>
                <w:noProof/>
                <w:color w:val="FF0000"/>
                <w:sz w:val="24"/>
                <w:szCs w:val="24"/>
                <w:lang w:val="ro-RO"/>
              </w:rPr>
              <w:t xml:space="preserve"> </w:t>
            </w:r>
            <w:r w:rsidR="00CF504F" w:rsidRPr="00CF504F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hyperlink r:id="rId4" w:tgtFrame="_blank" w:history="1">
              <w:r w:rsidR="00CF504F" w:rsidRPr="00CF504F">
                <w:rPr>
                  <w:rStyle w:val="a3"/>
                  <w:rFonts w:ascii="inherit" w:hAnsi="inherit"/>
                  <w:color w:val="2771C5"/>
                  <w:sz w:val="23"/>
                  <w:szCs w:val="23"/>
                  <w:bdr w:val="none" w:sz="0" w:space="0" w:color="auto" w:frame="1"/>
                  <w:lang w:val="en-US"/>
                </w:rPr>
                <w:t>ocds-b3wdp1-MD-1777963359549</w:t>
              </w:r>
            </w:hyperlink>
          </w:p>
        </w:tc>
      </w:tr>
      <w:tr w:rsidR="00DE6F82" w:rsidRPr="00CF504F" w:rsidTr="00B837BF">
        <w:trPr>
          <w:gridAfter w:val="1"/>
          <w:wAfter w:w="21" w:type="pct"/>
          <w:trHeight w:val="397"/>
        </w:trPr>
        <w:tc>
          <w:tcPr>
            <w:tcW w:w="497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4D7ABF" w:rsidRDefault="00DE6F82" w:rsidP="004D7ABF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C002A4" w:rsidRPr="001D5FF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it-IT" w:eastAsia="ru-RU"/>
              </w:rPr>
              <w:t>,,</w:t>
            </w:r>
            <w:proofErr w:type="spellStart"/>
            <w:r w:rsidR="00C002A4"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Achizi</w:t>
            </w:r>
            <w:r w:rsidR="00C002A4" w:rsidRPr="004D7AB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ț</w:t>
            </w:r>
            <w:r w:rsidR="00C002A4"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ionarea</w:t>
            </w:r>
            <w:proofErr w:type="spellEnd"/>
            <w:r w:rsidR="00CF504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C002A4"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m</w:t>
            </w:r>
            <w:r w:rsidR="00C002A4" w:rsidRPr="004D7AB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ă</w:t>
            </w:r>
            <w:r w:rsidR="00C002A4"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rfurilor</w:t>
            </w:r>
            <w:proofErr w:type="spellEnd"/>
            <w:r w:rsidR="00CF504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r w:rsidR="00C002A4"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de</w:t>
            </w:r>
            <w:r w:rsidR="00CF504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C002A4"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uz</w:t>
            </w:r>
            <w:proofErr w:type="spellEnd"/>
            <w:r w:rsidR="00C002A4" w:rsidRPr="004D7AB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C002A4" w:rsidRPr="004D7AB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casnic</w:t>
            </w:r>
            <w:proofErr w:type="spellEnd"/>
            <w:r w:rsidR="004D7AB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”</w:t>
            </w:r>
          </w:p>
        </w:tc>
      </w:tr>
      <w:tr w:rsidR="00DE6F82" w:rsidRPr="00CF504F" w:rsidTr="00220A5C">
        <w:trPr>
          <w:trHeight w:val="176"/>
        </w:trPr>
        <w:tc>
          <w:tcPr>
            <w:tcW w:w="2735" w:type="pct"/>
            <w:gridSpan w:val="6"/>
          </w:tcPr>
          <w:p w:rsidR="00DE6F82" w:rsidRPr="00DE6F82" w:rsidRDefault="00DE6F82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5" w:type="pct"/>
            <w:gridSpan w:val="4"/>
          </w:tcPr>
          <w:p w:rsidR="00DE6F82" w:rsidRPr="00DE6F82" w:rsidRDefault="00DE6F82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933911" w:rsidRPr="00DE6F82" w:rsidTr="00344196">
        <w:trPr>
          <w:gridAfter w:val="1"/>
          <w:wAfter w:w="21" w:type="pct"/>
          <w:trHeight w:val="889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11" w:rsidRPr="00DE6F82" w:rsidRDefault="008D7DD4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Nr.o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11" w:rsidRPr="00DE6F82" w:rsidRDefault="00933911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11" w:rsidRPr="00DE6F82" w:rsidRDefault="00933911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11" w:rsidRPr="00DE6F82" w:rsidRDefault="00933911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11" w:rsidRPr="00DE6F82" w:rsidRDefault="00933911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11" w:rsidRPr="00B3021F" w:rsidRDefault="00933911" w:rsidP="00B302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11" w:rsidRPr="00DE6F82" w:rsidRDefault="00933911" w:rsidP="00B302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11" w:rsidRPr="00DE6F82" w:rsidRDefault="00933911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933911" w:rsidRPr="00DE6F82" w:rsidTr="00344196">
        <w:trPr>
          <w:gridAfter w:val="1"/>
          <w:wAfter w:w="21" w:type="pct"/>
          <w:trHeight w:val="283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</w:pPr>
            <w:r w:rsidRPr="001D6A67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</w:pPr>
            <w:r w:rsidRPr="001D6A67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11" w:rsidRPr="00DE6F82" w:rsidRDefault="00933911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933911" w:rsidRPr="00CF504F" w:rsidTr="00B837BF">
        <w:trPr>
          <w:gridAfter w:val="1"/>
          <w:wAfter w:w="21" w:type="pct"/>
          <w:trHeight w:val="283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8D7DD4" w:rsidP="004D7AB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1D5FF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it-IT" w:eastAsia="ru-RU"/>
              </w:rPr>
              <w:t>,,</w:t>
            </w:r>
            <w:proofErr w:type="spellStart"/>
            <w:r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Achiziționarea</w:t>
            </w:r>
            <w:proofErr w:type="spellEnd"/>
            <w:r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mărfurilor</w:t>
            </w:r>
            <w:proofErr w:type="spellEnd"/>
            <w:r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uz</w:t>
            </w:r>
            <w:proofErr w:type="spellEnd"/>
            <w:r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4D7AB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casnic</w:t>
            </w:r>
            <w:proofErr w:type="spellEnd"/>
            <w:r w:rsidR="004D7AB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”</w:t>
            </w:r>
          </w:p>
        </w:tc>
      </w:tr>
      <w:tr w:rsidR="00933911" w:rsidRPr="00CF504F" w:rsidTr="00344196">
        <w:trPr>
          <w:gridAfter w:val="1"/>
          <w:wAfter w:w="21" w:type="pct"/>
          <w:trHeight w:val="39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8929C6" w:rsidRDefault="00B837BF" w:rsidP="00933911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1BD" w:rsidRPr="00BD5879" w:rsidRDefault="00BD5879" w:rsidP="00427B96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proofErr w:type="spellStart"/>
            <w:r w:rsidRPr="00BD5879">
              <w:rPr>
                <w:rFonts w:ascii="Times New Roman" w:hAnsi="Times New Roman" w:cs="Times New Roman"/>
                <w:lang w:val="en-US"/>
              </w:rPr>
              <w:t>Hârtie</w:t>
            </w:r>
            <w:proofErr w:type="spellEnd"/>
            <w:r w:rsidRPr="00BD587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D5879">
              <w:rPr>
                <w:rFonts w:ascii="Times New Roman" w:hAnsi="Times New Roman" w:cs="Times New Roman"/>
                <w:lang w:val="en-US"/>
              </w:rPr>
              <w:t>igienică</w:t>
            </w:r>
            <w:proofErr w:type="spellEnd"/>
            <w:r w:rsidRPr="00BD587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D5879">
              <w:rPr>
                <w:rFonts w:ascii="Times New Roman" w:hAnsi="Times New Roman" w:cs="Times New Roman"/>
                <w:lang w:val="en-US"/>
              </w:rPr>
              <w:t>albă</w:t>
            </w:r>
            <w:proofErr w:type="spellEnd"/>
            <w:r w:rsidRPr="00BD5879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BD5879">
              <w:rPr>
                <w:rFonts w:ascii="Times New Roman" w:hAnsi="Times New Roman" w:cs="Times New Roman"/>
                <w:lang w:val="en-US"/>
              </w:rPr>
              <w:t>perforație</w:t>
            </w:r>
            <w:proofErr w:type="spellEnd"/>
            <w:r w:rsidRPr="00BD587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BD5879">
              <w:rPr>
                <w:rFonts w:ascii="Times New Roman" w:hAnsi="Times New Roman" w:cs="Times New Roman"/>
                <w:lang w:val="en-US"/>
              </w:rPr>
              <w:t>rulou</w:t>
            </w:r>
            <w:proofErr w:type="spellEnd"/>
            <w:r w:rsidRPr="00BD5879">
              <w:rPr>
                <w:rFonts w:ascii="Times New Roman" w:hAnsi="Times New Roman" w:cs="Times New Roman"/>
                <w:lang w:val="en-US"/>
              </w:rPr>
              <w:t xml:space="preserve"> mare) – 300gr,+/- 3 gr., material </w:t>
            </w:r>
            <w:proofErr w:type="spellStart"/>
            <w:r w:rsidRPr="00BD5879">
              <w:rPr>
                <w:rFonts w:ascii="Times New Roman" w:hAnsi="Times New Roman" w:cs="Times New Roman"/>
                <w:lang w:val="en-US"/>
              </w:rPr>
              <w:t>celuloză</w:t>
            </w:r>
            <w:proofErr w:type="spellEnd"/>
            <w:r w:rsidRPr="00BD587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D5879">
              <w:rPr>
                <w:rFonts w:ascii="Times New Roman" w:hAnsi="Times New Roman" w:cs="Times New Roman"/>
                <w:lang w:val="en-US"/>
              </w:rPr>
              <w:t>albă</w:t>
            </w:r>
            <w:proofErr w:type="spellEnd"/>
            <w:r w:rsidRPr="00BD5879">
              <w:rPr>
                <w:rFonts w:ascii="Times New Roman" w:hAnsi="Times New Roman" w:cs="Times New Roman"/>
                <w:lang w:val="en-US"/>
              </w:rPr>
              <w:t xml:space="preserve"> 100%,  </w:t>
            </w:r>
            <w:proofErr w:type="spellStart"/>
            <w:r w:rsidRPr="00BD587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BD5879">
              <w:rPr>
                <w:rFonts w:ascii="Times New Roman" w:hAnsi="Times New Roman" w:cs="Times New Roman"/>
                <w:lang w:val="en-US"/>
              </w:rPr>
              <w:t xml:space="preserve"> 3 </w:t>
            </w:r>
            <w:proofErr w:type="spellStart"/>
            <w:r w:rsidRPr="00BD5879">
              <w:rPr>
                <w:rFonts w:ascii="Times New Roman" w:hAnsi="Times New Roman" w:cs="Times New Roman"/>
                <w:lang w:val="en-US"/>
              </w:rPr>
              <w:t>straturi</w:t>
            </w:r>
            <w:proofErr w:type="spellEnd"/>
            <w:r w:rsidRPr="00BD587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D5879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BD587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D5879">
              <w:rPr>
                <w:rFonts w:ascii="Times New Roman" w:hAnsi="Times New Roman" w:cs="Times New Roman"/>
                <w:lang w:val="en-US"/>
              </w:rPr>
              <w:t>miros</w:t>
            </w:r>
            <w:proofErr w:type="spellEnd"/>
            <w:r w:rsidRPr="00BD587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D5879">
              <w:rPr>
                <w:rFonts w:ascii="Times New Roman" w:hAnsi="Times New Roman" w:cs="Times New Roman"/>
                <w:lang w:val="en-US"/>
              </w:rPr>
              <w:t>înălțime</w:t>
            </w:r>
            <w:proofErr w:type="spellEnd"/>
            <w:r w:rsidRPr="00BD587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D5879">
              <w:rPr>
                <w:rFonts w:ascii="Times New Roman" w:hAnsi="Times New Roman" w:cs="Times New Roman"/>
                <w:lang w:val="en-US"/>
              </w:rPr>
              <w:t>rulou</w:t>
            </w:r>
            <w:proofErr w:type="spellEnd"/>
            <w:r w:rsidRPr="00BD5879">
              <w:rPr>
                <w:rFonts w:ascii="Times New Roman" w:hAnsi="Times New Roman" w:cs="Times New Roman"/>
                <w:lang w:val="en-US"/>
              </w:rPr>
              <w:t xml:space="preserve"> - 94 mm, </w:t>
            </w:r>
            <w:proofErr w:type="spellStart"/>
            <w:r w:rsidRPr="00BD5879">
              <w:rPr>
                <w:rFonts w:ascii="Times New Roman" w:hAnsi="Times New Roman" w:cs="Times New Roman"/>
                <w:lang w:val="en-US"/>
              </w:rPr>
              <w:t>mărime</w:t>
            </w:r>
            <w:proofErr w:type="spellEnd"/>
            <w:r w:rsidRPr="00BD587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D5879">
              <w:rPr>
                <w:rFonts w:ascii="Times New Roman" w:hAnsi="Times New Roman" w:cs="Times New Roman"/>
                <w:lang w:val="en-US"/>
              </w:rPr>
              <w:t>foiță</w:t>
            </w:r>
            <w:proofErr w:type="spellEnd"/>
            <w:r w:rsidRPr="00BD5879">
              <w:rPr>
                <w:rFonts w:ascii="Times New Roman" w:hAnsi="Times New Roman" w:cs="Times New Roman"/>
                <w:lang w:val="en-US"/>
              </w:rPr>
              <w:t xml:space="preserve"> – 94 x115 mm.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E86C77" w:rsidRDefault="000D4D5A" w:rsidP="009339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sarcini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Anunțului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933911" w:rsidRPr="00CF504F" w:rsidTr="00344196">
        <w:trPr>
          <w:gridAfter w:val="1"/>
          <w:wAfter w:w="21" w:type="pct"/>
          <w:trHeight w:val="39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8929C6" w:rsidRDefault="00B837BF" w:rsidP="00933911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BD5879" w:rsidRDefault="00BD5879" w:rsidP="00933911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proofErr w:type="spellStart"/>
            <w:r w:rsidRPr="00BD5879">
              <w:rPr>
                <w:rFonts w:ascii="Times New Roman" w:hAnsi="Times New Roman" w:cs="Times New Roman"/>
                <w:bCs/>
                <w:lang w:val="en-US"/>
              </w:rPr>
              <w:t>Prosoape</w:t>
            </w:r>
            <w:proofErr w:type="spellEnd"/>
            <w:r w:rsidRPr="00BD5879">
              <w:rPr>
                <w:rFonts w:ascii="Times New Roman" w:hAnsi="Times New Roman" w:cs="Times New Roman"/>
                <w:bCs/>
                <w:lang w:val="en-US"/>
              </w:rPr>
              <w:t xml:space="preserve"> de </w:t>
            </w:r>
            <w:proofErr w:type="spellStart"/>
            <w:r w:rsidRPr="00BD5879">
              <w:rPr>
                <w:rFonts w:ascii="Times New Roman" w:hAnsi="Times New Roman" w:cs="Times New Roman"/>
                <w:bCs/>
                <w:lang w:val="en-US"/>
              </w:rPr>
              <w:t>bucătărie</w:t>
            </w:r>
            <w:proofErr w:type="spellEnd"/>
            <w:r w:rsidRPr="00BD5879">
              <w:rPr>
                <w:rFonts w:ascii="Times New Roman" w:hAnsi="Times New Roman" w:cs="Times New Roman"/>
                <w:bCs/>
                <w:lang w:val="en-US"/>
              </w:rPr>
              <w:t xml:space="preserve"> cu </w:t>
            </w:r>
            <w:proofErr w:type="spellStart"/>
            <w:r w:rsidRPr="00BD5879">
              <w:rPr>
                <w:rFonts w:ascii="Times New Roman" w:hAnsi="Times New Roman" w:cs="Times New Roman"/>
                <w:bCs/>
                <w:lang w:val="en-US"/>
              </w:rPr>
              <w:t>perforație</w:t>
            </w:r>
            <w:proofErr w:type="spellEnd"/>
            <w:r w:rsidRPr="00BD5879">
              <w:rPr>
                <w:rFonts w:ascii="Times New Roman" w:hAnsi="Times New Roman" w:cs="Times New Roman"/>
                <w:bCs/>
                <w:lang w:val="en-US"/>
              </w:rPr>
              <w:t xml:space="preserve"> (</w:t>
            </w:r>
            <w:proofErr w:type="spellStart"/>
            <w:r w:rsidRPr="00BD5879">
              <w:rPr>
                <w:rFonts w:ascii="Times New Roman" w:hAnsi="Times New Roman" w:cs="Times New Roman"/>
                <w:bCs/>
                <w:lang w:val="en-US"/>
              </w:rPr>
              <w:t>marimea</w:t>
            </w:r>
            <w:proofErr w:type="spellEnd"/>
            <w:r w:rsidRPr="00BD5879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D5879">
              <w:rPr>
                <w:rFonts w:ascii="Times New Roman" w:hAnsi="Times New Roman" w:cs="Times New Roman"/>
                <w:bCs/>
                <w:lang w:val="en-US"/>
              </w:rPr>
              <w:t>unei</w:t>
            </w:r>
            <w:proofErr w:type="spellEnd"/>
            <w:r w:rsidRPr="00BD5879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D5879">
              <w:rPr>
                <w:rFonts w:ascii="Times New Roman" w:hAnsi="Times New Roman" w:cs="Times New Roman"/>
                <w:bCs/>
                <w:lang w:val="en-US"/>
              </w:rPr>
              <w:t>foițe</w:t>
            </w:r>
            <w:proofErr w:type="spellEnd"/>
            <w:r w:rsidRPr="00BD5879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BD5879">
              <w:rPr>
                <w:rFonts w:ascii="Times New Roman" w:hAnsi="Times New Roman" w:cs="Times New Roman"/>
                <w:bCs/>
                <w:lang w:val="en-US"/>
              </w:rPr>
              <w:t>înălțimea</w:t>
            </w:r>
            <w:proofErr w:type="spellEnd"/>
            <w:r w:rsidRPr="00BD5879">
              <w:rPr>
                <w:rFonts w:ascii="Times New Roman" w:hAnsi="Times New Roman" w:cs="Times New Roman"/>
                <w:bCs/>
                <w:lang w:val="en-US"/>
              </w:rPr>
              <w:t xml:space="preserve"> – 22 cm, </w:t>
            </w:r>
            <w:proofErr w:type="spellStart"/>
            <w:r w:rsidRPr="00BD5879">
              <w:rPr>
                <w:rFonts w:ascii="Times New Roman" w:hAnsi="Times New Roman" w:cs="Times New Roman"/>
                <w:bCs/>
                <w:lang w:val="en-US"/>
              </w:rPr>
              <w:t>lățime</w:t>
            </w:r>
            <w:proofErr w:type="spellEnd"/>
            <w:r w:rsidRPr="00BD5879">
              <w:rPr>
                <w:rFonts w:ascii="Times New Roman" w:hAnsi="Times New Roman" w:cs="Times New Roman"/>
                <w:bCs/>
                <w:lang w:val="en-US"/>
              </w:rPr>
              <w:t xml:space="preserve"> – 11,5 cm, </w:t>
            </w:r>
            <w:proofErr w:type="spellStart"/>
            <w:r w:rsidRPr="00BD5879">
              <w:rPr>
                <w:rFonts w:ascii="Times New Roman" w:hAnsi="Times New Roman" w:cs="Times New Roman"/>
                <w:bCs/>
                <w:lang w:val="en-US"/>
              </w:rPr>
              <w:t>lungimea</w:t>
            </w:r>
            <w:proofErr w:type="spellEnd"/>
            <w:r w:rsidRPr="00BD5879">
              <w:rPr>
                <w:rFonts w:ascii="Times New Roman" w:hAnsi="Times New Roman" w:cs="Times New Roman"/>
                <w:bCs/>
                <w:lang w:val="en-US"/>
              </w:rPr>
              <w:t xml:space="preserve">  -  50 m), din </w:t>
            </w:r>
            <w:proofErr w:type="spellStart"/>
            <w:r w:rsidRPr="00BD5879">
              <w:rPr>
                <w:rFonts w:ascii="Times New Roman" w:hAnsi="Times New Roman" w:cs="Times New Roman"/>
                <w:bCs/>
                <w:lang w:val="en-US"/>
              </w:rPr>
              <w:t>hârtie</w:t>
            </w:r>
            <w:proofErr w:type="spellEnd"/>
            <w:r w:rsidRPr="00BD5879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D5879">
              <w:rPr>
                <w:rFonts w:ascii="Times New Roman" w:hAnsi="Times New Roman" w:cs="Times New Roman"/>
                <w:bCs/>
                <w:lang w:val="en-US"/>
              </w:rPr>
              <w:t>în</w:t>
            </w:r>
            <w:proofErr w:type="spellEnd"/>
            <w:r w:rsidRPr="00BD5879">
              <w:rPr>
                <w:rFonts w:ascii="Times New Roman" w:hAnsi="Times New Roman" w:cs="Times New Roman"/>
                <w:bCs/>
                <w:lang w:val="en-US"/>
              </w:rPr>
              <w:t xml:space="preserve"> 3 </w:t>
            </w:r>
            <w:proofErr w:type="spellStart"/>
            <w:r w:rsidRPr="00BD5879">
              <w:rPr>
                <w:rFonts w:ascii="Times New Roman" w:hAnsi="Times New Roman" w:cs="Times New Roman"/>
                <w:bCs/>
                <w:lang w:val="en-US"/>
              </w:rPr>
              <w:t>straturi</w:t>
            </w:r>
            <w:proofErr w:type="spellEnd"/>
            <w:r w:rsidRPr="00BD5879">
              <w:rPr>
                <w:rFonts w:ascii="Times New Roman" w:hAnsi="Times New Roman" w:cs="Times New Roman"/>
                <w:bCs/>
                <w:lang w:val="en-US"/>
              </w:rPr>
              <w:t xml:space="preserve">, material </w:t>
            </w:r>
            <w:proofErr w:type="spellStart"/>
            <w:r w:rsidRPr="00BD5879">
              <w:rPr>
                <w:rFonts w:ascii="Times New Roman" w:hAnsi="Times New Roman" w:cs="Times New Roman"/>
                <w:bCs/>
                <w:lang w:val="en-US"/>
              </w:rPr>
              <w:t>celuloză</w:t>
            </w:r>
            <w:proofErr w:type="spellEnd"/>
            <w:r w:rsidRPr="00BD5879">
              <w:rPr>
                <w:rFonts w:ascii="Times New Roman" w:hAnsi="Times New Roman" w:cs="Times New Roman"/>
                <w:bCs/>
                <w:lang w:val="en-US"/>
              </w:rPr>
              <w:t xml:space="preserve"> -100%, </w:t>
            </w:r>
            <w:proofErr w:type="spellStart"/>
            <w:r w:rsidRPr="00BD5879">
              <w:rPr>
                <w:rFonts w:ascii="Times New Roman" w:hAnsi="Times New Roman" w:cs="Times New Roman"/>
                <w:bCs/>
                <w:lang w:val="en-US"/>
              </w:rPr>
              <w:t>fără</w:t>
            </w:r>
            <w:proofErr w:type="spellEnd"/>
            <w:r w:rsidRPr="00BD5879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D5879">
              <w:rPr>
                <w:rFonts w:ascii="Times New Roman" w:hAnsi="Times New Roman" w:cs="Times New Roman"/>
                <w:bCs/>
                <w:lang w:val="en-US"/>
              </w:rPr>
              <w:t>miros</w:t>
            </w:r>
            <w:proofErr w:type="spellEnd"/>
            <w:r w:rsidRPr="00BD5879">
              <w:rPr>
                <w:rFonts w:ascii="Times New Roman" w:hAnsi="Times New Roman" w:cs="Times New Roman"/>
                <w:bCs/>
                <w:lang w:val="en-US"/>
              </w:rPr>
              <w:t xml:space="preserve">, extra </w:t>
            </w:r>
            <w:proofErr w:type="spellStart"/>
            <w:r w:rsidRPr="00BD5879">
              <w:rPr>
                <w:rFonts w:ascii="Times New Roman" w:hAnsi="Times New Roman" w:cs="Times New Roman"/>
                <w:bCs/>
                <w:lang w:val="en-US"/>
              </w:rPr>
              <w:t>absorbant</w:t>
            </w:r>
            <w:proofErr w:type="spellEnd"/>
            <w:r w:rsidRPr="00BD5879">
              <w:rPr>
                <w:rFonts w:ascii="Times New Roman" w:hAnsi="Times New Roman" w:cs="Times New Roman"/>
                <w:bCs/>
                <w:lang w:val="en-US"/>
              </w:rPr>
              <w:t>.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E86C77" w:rsidRDefault="000D4D5A" w:rsidP="009339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sarcini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Anunțului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933911" w:rsidRPr="00CF504F" w:rsidTr="00344196">
        <w:trPr>
          <w:gridAfter w:val="1"/>
          <w:wAfter w:w="21" w:type="pct"/>
          <w:trHeight w:val="39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8929C6" w:rsidRDefault="00B837BF" w:rsidP="00933911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8929C6" w:rsidRDefault="00B2357B" w:rsidP="00B2357B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Pahare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de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unică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folosință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, din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hârtie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albă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(Bio),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volumul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– </w:t>
            </w:r>
            <w:r w:rsidR="00CF504F">
              <w:rPr>
                <w:rFonts w:ascii="Times New Roman" w:hAnsi="Times New Roman" w:cs="Times New Roman"/>
                <w:bCs/>
                <w:lang w:val="en-US"/>
              </w:rPr>
              <w:t>180/</w:t>
            </w:r>
            <w:r w:rsidRPr="00B04A38">
              <w:rPr>
                <w:rFonts w:ascii="Times New Roman" w:hAnsi="Times New Roman" w:cs="Times New Roman"/>
                <w:bCs/>
                <w:lang w:val="en-US"/>
              </w:rPr>
              <w:t>200 ml.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E86C77" w:rsidRDefault="000D4D5A" w:rsidP="009339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sarcini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Anunțului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933911" w:rsidRPr="00CF504F" w:rsidTr="00344196">
        <w:trPr>
          <w:gridAfter w:val="1"/>
          <w:wAfter w:w="21" w:type="pct"/>
          <w:trHeight w:val="39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8929C6" w:rsidRDefault="00B837BF" w:rsidP="00933911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lastRenderedPageBreak/>
              <w:t>4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8929C6" w:rsidRDefault="00220A5C" w:rsidP="00933911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Șervețele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umede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>, antibacteriene</w:t>
            </w:r>
            <w:proofErr w:type="gram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,120</w:t>
            </w:r>
            <w:proofErr w:type="gram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șervețele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>/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ambalaj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,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fără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alcool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. Tip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închidere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– Capac plastic.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Termenul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valabilității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– 24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luni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>.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E86C77" w:rsidRDefault="000D4D5A" w:rsidP="009339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sarcini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Anunțului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E6F82" w:rsidRDefault="00933911" w:rsidP="0093391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37BF" w:rsidRPr="00CF504F" w:rsidTr="00344196">
        <w:trPr>
          <w:gridAfter w:val="1"/>
          <w:wAfter w:w="21" w:type="pct"/>
          <w:trHeight w:val="39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7BF" w:rsidRDefault="00B837BF" w:rsidP="00B837BF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7B" w:rsidRPr="00B04A38" w:rsidRDefault="00B2357B" w:rsidP="00B2357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Săpun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lichid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cu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glicerină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, antibacterial,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butelie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de 5l,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pentru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curățarea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delicată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a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mâinilor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,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oferindule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o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protecție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eficientă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împotriva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bacteriilor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,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prevenind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uscarea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pielii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,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potrivit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la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utilizarea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zilnică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>.</w:t>
            </w:r>
          </w:p>
          <w:p w:rsidR="00B837BF" w:rsidRPr="00EF0139" w:rsidRDefault="00B837BF" w:rsidP="00B837BF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7BF" w:rsidRPr="00DE6F82" w:rsidRDefault="00B837BF" w:rsidP="00B837BF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7BF" w:rsidRPr="00DE6F82" w:rsidRDefault="00B837BF" w:rsidP="00B837BF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7BF" w:rsidRPr="00DE6F82" w:rsidRDefault="00B837BF" w:rsidP="00B837BF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7BF" w:rsidRPr="00E8251C" w:rsidRDefault="00B837BF" w:rsidP="00B837BF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sarcini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Anunțului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BF" w:rsidRPr="00DE6F82" w:rsidRDefault="00B837BF" w:rsidP="00B837BF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7BF" w:rsidRPr="00DE6F82" w:rsidRDefault="00B837BF" w:rsidP="00B837BF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</w:tbl>
    <w:p w:rsidR="00243004" w:rsidRPr="00DE6F82" w:rsidRDefault="00243004">
      <w:pPr>
        <w:rPr>
          <w:rFonts w:ascii="Times New Roman" w:hAnsi="Times New Roman" w:cs="Times New Roman"/>
          <w:lang w:val="ro-RO"/>
        </w:rPr>
      </w:pPr>
    </w:p>
    <w:p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  <w:r w:rsidRPr="00DE6F82"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</w:p>
    <w:p w:rsidR="00DE6F82" w:rsidRPr="00DE6F82" w:rsidRDefault="00DE6F82" w:rsidP="00DE6F82">
      <w:pPr>
        <w:rPr>
          <w:rFonts w:ascii="Times New Roman" w:hAnsi="Times New Roman" w:cs="Times New Roman"/>
          <w:bCs/>
          <w:iCs/>
          <w:lang w:val="ro-RO"/>
        </w:rPr>
      </w:pPr>
      <w:r w:rsidRPr="00DE6F82"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:rsidR="00DE6F82" w:rsidRPr="00DE6F82" w:rsidRDefault="00DE6F82">
      <w:pPr>
        <w:rPr>
          <w:lang w:val="ro-RO"/>
        </w:rPr>
      </w:pPr>
    </w:p>
    <w:sectPr w:rsidR="00DE6F82" w:rsidRPr="00DE6F82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371"/>
    <w:rsid w:val="00043F3D"/>
    <w:rsid w:val="00096B70"/>
    <w:rsid w:val="000B57E2"/>
    <w:rsid w:val="000D4D5A"/>
    <w:rsid w:val="00120CD9"/>
    <w:rsid w:val="00176D88"/>
    <w:rsid w:val="00194230"/>
    <w:rsid w:val="001967BB"/>
    <w:rsid w:val="001A17A0"/>
    <w:rsid w:val="001A40C7"/>
    <w:rsid w:val="001D6A67"/>
    <w:rsid w:val="001E1C96"/>
    <w:rsid w:val="001E568D"/>
    <w:rsid w:val="001F6C4D"/>
    <w:rsid w:val="00220A5C"/>
    <w:rsid w:val="0022425B"/>
    <w:rsid w:val="00243004"/>
    <w:rsid w:val="00245B38"/>
    <w:rsid w:val="00262371"/>
    <w:rsid w:val="0027324B"/>
    <w:rsid w:val="002C4C66"/>
    <w:rsid w:val="00337870"/>
    <w:rsid w:val="00344196"/>
    <w:rsid w:val="003A5507"/>
    <w:rsid w:val="003C3517"/>
    <w:rsid w:val="003C6C47"/>
    <w:rsid w:val="00405BD4"/>
    <w:rsid w:val="00427B96"/>
    <w:rsid w:val="00446F6A"/>
    <w:rsid w:val="00447308"/>
    <w:rsid w:val="00497149"/>
    <w:rsid w:val="004A0DF4"/>
    <w:rsid w:val="004D7ABF"/>
    <w:rsid w:val="0052579D"/>
    <w:rsid w:val="005405C6"/>
    <w:rsid w:val="005464CE"/>
    <w:rsid w:val="005604E6"/>
    <w:rsid w:val="00586380"/>
    <w:rsid w:val="00601132"/>
    <w:rsid w:val="006054EC"/>
    <w:rsid w:val="00630269"/>
    <w:rsid w:val="00635FC9"/>
    <w:rsid w:val="006634BA"/>
    <w:rsid w:val="00670095"/>
    <w:rsid w:val="00681FF2"/>
    <w:rsid w:val="006C5037"/>
    <w:rsid w:val="006D515D"/>
    <w:rsid w:val="0079277B"/>
    <w:rsid w:val="007D5B5D"/>
    <w:rsid w:val="008016A3"/>
    <w:rsid w:val="008B553E"/>
    <w:rsid w:val="008D7DD4"/>
    <w:rsid w:val="00900CF1"/>
    <w:rsid w:val="00916361"/>
    <w:rsid w:val="00933911"/>
    <w:rsid w:val="00945047"/>
    <w:rsid w:val="009E34BA"/>
    <w:rsid w:val="009E62FF"/>
    <w:rsid w:val="00A2309D"/>
    <w:rsid w:val="00A3559E"/>
    <w:rsid w:val="00AB3B91"/>
    <w:rsid w:val="00B2357B"/>
    <w:rsid w:val="00B3021F"/>
    <w:rsid w:val="00B3047E"/>
    <w:rsid w:val="00B71002"/>
    <w:rsid w:val="00B837BF"/>
    <w:rsid w:val="00BA2AAB"/>
    <w:rsid w:val="00BD5879"/>
    <w:rsid w:val="00C002A4"/>
    <w:rsid w:val="00CA29A1"/>
    <w:rsid w:val="00CA4873"/>
    <w:rsid w:val="00CF504F"/>
    <w:rsid w:val="00D40248"/>
    <w:rsid w:val="00DB51BD"/>
    <w:rsid w:val="00DE6F82"/>
    <w:rsid w:val="00E16D9C"/>
    <w:rsid w:val="00E8251C"/>
    <w:rsid w:val="00EB60ED"/>
    <w:rsid w:val="00F40636"/>
    <w:rsid w:val="00F41138"/>
    <w:rsid w:val="00F832E0"/>
    <w:rsid w:val="00F87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D88"/>
  </w:style>
  <w:style w:type="paragraph" w:styleId="2">
    <w:name w:val="heading 2"/>
    <w:basedOn w:val="a"/>
    <w:next w:val="a"/>
    <w:link w:val="20"/>
    <w:uiPriority w:val="9"/>
    <w:unhideWhenUsed/>
    <w:qFormat/>
    <w:rsid w:val="00DE6F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6F8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rsid w:val="00DE6F8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4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6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40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6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79633595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VGorgos</cp:lastModifiedBy>
  <cp:revision>59</cp:revision>
  <cp:lastPrinted>2022-12-14T08:14:00Z</cp:lastPrinted>
  <dcterms:created xsi:type="dcterms:W3CDTF">2021-12-08T07:31:00Z</dcterms:created>
  <dcterms:modified xsi:type="dcterms:W3CDTF">2026-05-05T07:02:00Z</dcterms:modified>
</cp:coreProperties>
</file>