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2D020" w14:textId="77777777" w:rsidR="00B85A2C" w:rsidRPr="002A5D0B" w:rsidRDefault="00B85A2C" w:rsidP="00B85A2C">
      <w:pPr>
        <w:ind w:right="567"/>
        <w:jc w:val="right"/>
        <w:rPr>
          <w:sz w:val="18"/>
          <w:szCs w:val="18"/>
          <w:lang w:val="en-US"/>
        </w:rPr>
      </w:pPr>
      <w:r w:rsidRPr="002A5D0B">
        <w:rPr>
          <w:sz w:val="18"/>
          <w:szCs w:val="18"/>
          <w:lang w:val="en-US"/>
        </w:rPr>
        <w:t>Formular Nr.5</w:t>
      </w:r>
    </w:p>
    <w:p w14:paraId="2BD7316B" w14:textId="77777777" w:rsidR="00B85A2C" w:rsidRPr="002A5D0B" w:rsidRDefault="00B85A2C" w:rsidP="00B85A2C">
      <w:pPr>
        <w:tabs>
          <w:tab w:val="left" w:pos="4786"/>
          <w:tab w:val="left" w:pos="9923"/>
        </w:tabs>
        <w:ind w:right="567"/>
        <w:jc w:val="right"/>
        <w:rPr>
          <w:sz w:val="18"/>
          <w:szCs w:val="18"/>
          <w:lang w:val="en-US"/>
        </w:rPr>
      </w:pPr>
      <w:r w:rsidRPr="002A5D0B">
        <w:rPr>
          <w:sz w:val="18"/>
          <w:szCs w:val="18"/>
          <w:lang w:val="en-US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85A2C" w:rsidRPr="007A4EAB" w14:paraId="4622540D" w14:textId="77777777" w:rsidTr="00D97EDA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798FAEE2" w14:textId="77777777" w:rsidR="00B85A2C" w:rsidRPr="007A4EAB" w:rsidRDefault="00B85A2C" w:rsidP="00D97EDA">
            <w:pPr>
              <w:rPr>
                <w:b/>
                <w:bCs/>
                <w:sz w:val="22"/>
                <w:szCs w:val="22"/>
              </w:rPr>
            </w:pPr>
            <w:r w:rsidRPr="007A4EAB">
              <w:rPr>
                <w:b/>
                <w:bCs/>
                <w:sz w:val="22"/>
                <w:szCs w:val="22"/>
                <w:lang w:val="it-IT"/>
              </w:rPr>
              <w:t xml:space="preserve">Obiect Lucrari de reparatie a incaperilor la cladirea din bd. </w:t>
            </w:r>
            <w:r w:rsidRPr="007A4EAB">
              <w:rPr>
                <w:b/>
                <w:bCs/>
                <w:sz w:val="22"/>
                <w:szCs w:val="22"/>
              </w:rPr>
              <w:t>Grigore Vieru 22/2, mun. Chisinau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18350C37" w14:textId="77777777" w:rsidR="00B85A2C" w:rsidRPr="007A4EAB" w:rsidRDefault="00B85A2C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b/>
                <w:bCs/>
                <w:sz w:val="22"/>
                <w:szCs w:val="22"/>
                <w:lang w:val="en-US"/>
              </w:rPr>
              <w:t>Investitor</w:t>
            </w:r>
            <w:r w:rsidRPr="007A4EAB">
              <w:rPr>
                <w:sz w:val="22"/>
                <w:szCs w:val="22"/>
              </w:rPr>
              <w:t xml:space="preserve"> </w:t>
            </w:r>
          </w:p>
        </w:tc>
      </w:tr>
    </w:tbl>
    <w:p w14:paraId="2DFF47CC" w14:textId="77777777" w:rsidR="00B85A2C" w:rsidRPr="007A4EAB" w:rsidRDefault="00B85A2C" w:rsidP="00B85A2C">
      <w:pPr>
        <w:rPr>
          <w:sz w:val="22"/>
          <w:szCs w:val="22"/>
        </w:rPr>
      </w:pPr>
    </w:p>
    <w:p w14:paraId="3572251E" w14:textId="09679649" w:rsidR="00B85A2C" w:rsidRDefault="00B85A2C" w:rsidP="00B85A2C">
      <w:pPr>
        <w:ind w:right="425"/>
        <w:jc w:val="center"/>
        <w:rPr>
          <w:b/>
          <w:bCs/>
          <w:sz w:val="22"/>
          <w:szCs w:val="22"/>
          <w:lang w:val="it-IT"/>
        </w:rPr>
      </w:pPr>
      <w:r w:rsidRPr="007A4EAB">
        <w:rPr>
          <w:b/>
          <w:bCs/>
          <w:sz w:val="22"/>
          <w:szCs w:val="22"/>
          <w:lang w:val="it-IT"/>
        </w:rPr>
        <w:t>Catalog de pre</w:t>
      </w:r>
      <w:r w:rsidRPr="007A4EAB">
        <w:rPr>
          <w:b/>
          <w:bCs/>
          <w:sz w:val="22"/>
          <w:szCs w:val="22"/>
          <w:lang w:val="ro-RO"/>
        </w:rPr>
        <w:t>юuri unitare pentru obiectul</w:t>
      </w:r>
      <w:r w:rsidRPr="007A4EAB">
        <w:rPr>
          <w:b/>
          <w:bCs/>
          <w:sz w:val="22"/>
          <w:szCs w:val="22"/>
          <w:lang w:val="it-IT"/>
        </w:rPr>
        <w:t xml:space="preserve"> </w:t>
      </w:r>
      <w:r w:rsidR="007A4EAB">
        <w:rPr>
          <w:b/>
          <w:bCs/>
          <w:sz w:val="22"/>
          <w:szCs w:val="22"/>
          <w:lang w:val="it-IT"/>
        </w:rPr>
        <w:t>NR. 5</w:t>
      </w:r>
    </w:p>
    <w:p w14:paraId="65FD1794" w14:textId="17010DDB" w:rsidR="007A4EAB" w:rsidRDefault="007A4EAB" w:rsidP="00B85A2C">
      <w:pPr>
        <w:ind w:right="425"/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Sistem ince</w:t>
      </w:r>
      <w:r w:rsidR="009673BF">
        <w:rPr>
          <w:b/>
          <w:bCs/>
          <w:sz w:val="22"/>
          <w:szCs w:val="22"/>
          <w:lang w:val="it-IT"/>
        </w:rPr>
        <w:t>n</w:t>
      </w:r>
      <w:r>
        <w:rPr>
          <w:b/>
          <w:bCs/>
          <w:sz w:val="22"/>
          <w:szCs w:val="22"/>
          <w:lang w:val="it-IT"/>
        </w:rPr>
        <w:t>diu</w:t>
      </w:r>
    </w:p>
    <w:p w14:paraId="493CBA91" w14:textId="49682FB0" w:rsidR="007A4EAB" w:rsidRPr="007A4EAB" w:rsidRDefault="007A4EAB" w:rsidP="00B85A2C">
      <w:pPr>
        <w:ind w:right="425"/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(f</w:t>
      </w:r>
      <w:r w:rsidR="006757B9">
        <w:rPr>
          <w:b/>
          <w:bCs/>
          <w:sz w:val="22"/>
          <w:szCs w:val="22"/>
          <w:lang w:val="it-IT"/>
        </w:rPr>
        <w:t>or</w:t>
      </w:r>
      <w:r>
        <w:rPr>
          <w:b/>
          <w:bCs/>
          <w:sz w:val="22"/>
          <w:szCs w:val="22"/>
          <w:lang w:val="it-IT"/>
        </w:rPr>
        <w:t>mular defasurat)</w:t>
      </w:r>
    </w:p>
    <w:p w14:paraId="7706B8BA" w14:textId="77777777" w:rsidR="00B85A2C" w:rsidRPr="007A4EAB" w:rsidRDefault="00B85A2C" w:rsidP="00B85A2C">
      <w:pPr>
        <w:ind w:right="425"/>
        <w:jc w:val="center"/>
        <w:rPr>
          <w:b/>
          <w:bCs/>
          <w:sz w:val="22"/>
          <w:szCs w:val="22"/>
          <w:lang w:val="it-IT"/>
        </w:rPr>
      </w:pPr>
      <w:r w:rsidRPr="007A4EAB">
        <w:rPr>
          <w:b/>
          <w:bCs/>
          <w:sz w:val="22"/>
          <w:szCs w:val="22"/>
          <w:lang w:val="it-IT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2010"/>
        <w:gridCol w:w="4536"/>
        <w:gridCol w:w="1418"/>
        <w:gridCol w:w="1417"/>
      </w:tblGrid>
      <w:tr w:rsidR="007A4EAB" w:rsidRPr="007A4EAB" w14:paraId="69F3F834" w14:textId="77777777" w:rsidTr="007A4EAB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7E9A6B0" w14:textId="77777777" w:rsidR="007A4EAB" w:rsidRPr="007A4EAB" w:rsidRDefault="007A4EAB" w:rsidP="00D97ED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</w:rPr>
              <w:t>№</w:t>
            </w:r>
          </w:p>
          <w:p w14:paraId="39AC962A" w14:textId="77777777" w:rsidR="007A4EAB" w:rsidRPr="007A4EAB" w:rsidRDefault="007A4EAB" w:rsidP="00D97EDA">
            <w:pPr>
              <w:ind w:right="-108"/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  <w:lang w:val="en-US"/>
              </w:rPr>
              <w:t>crt</w:t>
            </w:r>
            <w:r w:rsidRPr="007A4EAB">
              <w:rPr>
                <w:sz w:val="22"/>
                <w:szCs w:val="22"/>
              </w:rPr>
              <w:t>.</w:t>
            </w:r>
          </w:p>
        </w:tc>
        <w:tc>
          <w:tcPr>
            <w:tcW w:w="20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D099623" w14:textId="6E121EF6" w:rsidR="007A4EAB" w:rsidRPr="007A4EAB" w:rsidRDefault="007A4EAB" w:rsidP="00D97EDA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ro-RO"/>
              </w:rPr>
              <w:t>Simbol</w:t>
            </w:r>
            <w:r w:rsidRPr="007A4EAB">
              <w:rPr>
                <w:sz w:val="22"/>
                <w:szCs w:val="22"/>
                <w:lang w:val="it-IT"/>
              </w:rPr>
              <w:t xml:space="preserve"> </w:t>
            </w:r>
            <w:r w:rsidRPr="007A4EAB">
              <w:rPr>
                <w:sz w:val="22"/>
                <w:szCs w:val="22"/>
                <w:lang w:val="ro-RO"/>
              </w:rPr>
              <w:t>norme</w:t>
            </w:r>
            <w:r w:rsidRPr="007A4EAB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s</w:t>
            </w:r>
            <w:r w:rsidRPr="007A4EAB">
              <w:rPr>
                <w:sz w:val="22"/>
                <w:szCs w:val="22"/>
                <w:lang w:val="ro-RO"/>
              </w:rPr>
              <w:t xml:space="preserve">i Cod </w:t>
            </w:r>
            <w:r w:rsidRPr="007A4EAB">
              <w:rPr>
                <w:sz w:val="22"/>
                <w:szCs w:val="22"/>
                <w:lang w:val="it-IT"/>
              </w:rPr>
              <w:t xml:space="preserve"> </w:t>
            </w:r>
            <w:r w:rsidRPr="007A4EAB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453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3D17E20" w14:textId="25DDBC57" w:rsidR="007A4EAB" w:rsidRPr="007A4EAB" w:rsidRDefault="007A4EAB" w:rsidP="00D97EDA">
            <w:pPr>
              <w:jc w:val="center"/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ro-RO"/>
              </w:rPr>
              <w:t>Denumire lucr</w:t>
            </w:r>
            <w:r>
              <w:rPr>
                <w:sz w:val="22"/>
                <w:szCs w:val="22"/>
                <w:lang w:val="ro-RO"/>
              </w:rPr>
              <w:t>ari</w:t>
            </w:r>
            <w:r w:rsidRPr="007A4EAB">
              <w:rPr>
                <w:sz w:val="22"/>
                <w:szCs w:val="22"/>
                <w:lang w:val="ro-RO"/>
              </w:rPr>
              <w:t xml:space="preserve">, cheltuieli  </w:t>
            </w:r>
            <w:r>
              <w:rPr>
                <w:sz w:val="22"/>
                <w:szCs w:val="22"/>
                <w:lang w:val="ro-RO"/>
              </w:rPr>
              <w:t>si</w:t>
            </w:r>
            <w:r w:rsidRPr="007A4EAB">
              <w:rPr>
                <w:sz w:val="22"/>
                <w:szCs w:val="22"/>
                <w:lang w:val="ro-RO"/>
              </w:rPr>
              <w:t xml:space="preserve"> resurse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6E0816A" w14:textId="77777777" w:rsidR="007A4EAB" w:rsidRPr="007A4EAB" w:rsidRDefault="007A4EAB" w:rsidP="00D97E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DD1C003" w14:textId="57841FBC" w:rsidR="007A4EAB" w:rsidRPr="007A4EAB" w:rsidRDefault="007A4EAB" w:rsidP="00D97EDA">
            <w:pPr>
              <w:ind w:left="-108" w:right="-108"/>
              <w:jc w:val="center"/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ro-RO"/>
              </w:rPr>
              <w:t>Consum de resurse pe unitate de m</w:t>
            </w:r>
            <w:r>
              <w:rPr>
                <w:sz w:val="22"/>
                <w:szCs w:val="22"/>
                <w:lang w:val="ro-RO"/>
              </w:rPr>
              <w:t>asura</w:t>
            </w:r>
          </w:p>
        </w:tc>
      </w:tr>
      <w:tr w:rsidR="007A4EAB" w:rsidRPr="007A4EAB" w14:paraId="2054B3F2" w14:textId="77777777" w:rsidTr="007A4EAB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F85D4DB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C43B9F6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D41FB7E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759E48B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EA1852F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C881790" w14:textId="77777777" w:rsidR="00B85A2C" w:rsidRPr="007A4EAB" w:rsidRDefault="00B85A2C" w:rsidP="00B85A2C">
      <w:pPr>
        <w:rPr>
          <w:sz w:val="22"/>
          <w:szCs w:val="22"/>
          <w:lang w:val="en-US"/>
        </w:rPr>
      </w:pPr>
    </w:p>
    <w:tbl>
      <w:tblPr>
        <w:tblW w:w="100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2010"/>
        <w:gridCol w:w="4536"/>
        <w:gridCol w:w="1418"/>
        <w:gridCol w:w="1417"/>
      </w:tblGrid>
      <w:tr w:rsidR="007A4EAB" w:rsidRPr="007A4EAB" w14:paraId="7852EC6E" w14:textId="77777777" w:rsidTr="007A4EA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FCE88C" w14:textId="77777777" w:rsidR="007A4EAB" w:rsidRPr="007A4EAB" w:rsidRDefault="007A4EAB" w:rsidP="00D97EDA">
            <w:pPr>
              <w:ind w:right="-108"/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7218CD" w14:textId="77777777" w:rsidR="007A4EAB" w:rsidRPr="007A4EAB" w:rsidRDefault="007A4EAB" w:rsidP="00D97EDA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2E576C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DCBA40" w14:textId="77777777" w:rsidR="007A4EAB" w:rsidRPr="007A4EAB" w:rsidRDefault="007A4EAB" w:rsidP="00D97E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E2184C" w14:textId="77777777" w:rsidR="007A4EAB" w:rsidRPr="007A4EAB" w:rsidRDefault="007A4EAB" w:rsidP="00D97E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</w:t>
            </w:r>
          </w:p>
        </w:tc>
      </w:tr>
      <w:tr w:rsidR="007A4EAB" w:rsidRPr="007A4EAB" w14:paraId="3B45AFC5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452AE7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88BABF9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15130F2" w14:textId="77777777" w:rsidR="007A4EAB" w:rsidRPr="007A4EAB" w:rsidRDefault="007A4EAB" w:rsidP="00D97EDA">
            <w:pPr>
              <w:rPr>
                <w:b/>
                <w:bCs/>
                <w:sz w:val="22"/>
                <w:szCs w:val="22"/>
              </w:rPr>
            </w:pPr>
            <w:r w:rsidRPr="007A4EAB">
              <w:rPr>
                <w:b/>
                <w:bCs/>
                <w:sz w:val="22"/>
                <w:szCs w:val="22"/>
              </w:rPr>
              <w:t>1. Lucrari de montare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CF844F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E13C714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</w:tr>
      <w:tr w:rsidR="007A4EAB" w:rsidRPr="007A4EAB" w14:paraId="445BA516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4FE7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2531CA1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10-08-001-01</w:t>
            </w:r>
          </w:p>
          <w:p w14:paraId="597E4100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B90882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  <w:lang w:val="it-IT"/>
              </w:rPr>
              <w:t>Aparate receptoare: Dispozitive "</w:t>
            </w:r>
            <w:r w:rsidRPr="007A4EAB">
              <w:rPr>
                <w:sz w:val="22"/>
                <w:szCs w:val="22"/>
              </w:rPr>
              <w:t>ПС</w:t>
            </w:r>
            <w:r w:rsidRPr="007A4EAB">
              <w:rPr>
                <w:sz w:val="22"/>
                <w:szCs w:val="22"/>
                <w:lang w:val="it-IT"/>
              </w:rPr>
              <w:t xml:space="preserve">" de receptie si control, de demarare. </w:t>
            </w:r>
            <w:r w:rsidRPr="007A4EAB">
              <w:rPr>
                <w:sz w:val="22"/>
                <w:szCs w:val="22"/>
              </w:rPr>
              <w:t>Concentrator: bloc de baza pentru 10 raze (Panou de control)</w:t>
            </w:r>
          </w:p>
          <w:p w14:paraId="52C3E9E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1236D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8E4A3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352B092E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D90800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31494A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797D4C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CA0D9C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079128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24,0000</w:t>
            </w:r>
          </w:p>
        </w:tc>
      </w:tr>
      <w:tr w:rsidR="007A4EAB" w:rsidRPr="007A4EAB" w14:paraId="7597554D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BFC48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9DA367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1011963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367502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Colofoniu de pin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7C11B0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BBF550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0,0056</w:t>
            </w:r>
          </w:p>
        </w:tc>
      </w:tr>
      <w:tr w:rsidR="007A4EAB" w:rsidRPr="007A4EAB" w14:paraId="368AE76C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04F9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BEA9EB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1012206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2D69450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Dibluri din masa plastica, suruburi 12</w:t>
            </w:r>
            <w:r w:rsidRPr="007A4EAB">
              <w:rPr>
                <w:sz w:val="22"/>
                <w:szCs w:val="22"/>
              </w:rPr>
              <w:t>х</w:t>
            </w:r>
            <w:r w:rsidRPr="007A4EAB">
              <w:rPr>
                <w:sz w:val="22"/>
                <w:szCs w:val="22"/>
                <w:lang w:val="it-IT"/>
              </w:rPr>
              <w:t>70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049AC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4B1A1D8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0,4000</w:t>
            </w:r>
          </w:p>
        </w:tc>
      </w:tr>
      <w:tr w:rsidR="007A4EAB" w:rsidRPr="007A4EAB" w14:paraId="392474DE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DCE4F1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A47A8B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5220076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A1FA8E1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Aliaje de staniu-plumb fara stibiu, marca "</w:t>
            </w:r>
            <w:r w:rsidRPr="007A4EAB">
              <w:rPr>
                <w:sz w:val="22"/>
                <w:szCs w:val="22"/>
              </w:rPr>
              <w:t>ПОС</w:t>
            </w:r>
            <w:r w:rsidRPr="007A4EAB">
              <w:rPr>
                <w:sz w:val="22"/>
                <w:szCs w:val="22"/>
                <w:lang w:val="it-IT"/>
              </w:rPr>
              <w:t>40"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9E8F1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CE4268B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0,0560</w:t>
            </w:r>
          </w:p>
        </w:tc>
      </w:tr>
      <w:tr w:rsidR="007A4EAB" w:rsidRPr="007A4EAB" w14:paraId="784F36DB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A43C32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5A611F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330206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F0B4B3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Burghiuri electrice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50DF0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C8836C0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0,1600</w:t>
            </w:r>
          </w:p>
        </w:tc>
      </w:tr>
      <w:tr w:rsidR="007A4EAB" w:rsidRPr="007A4EAB" w14:paraId="2FC1FD42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F879C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4658C4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10-08-002-03</w:t>
            </w:r>
          </w:p>
          <w:p w14:paraId="46C29133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149277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Avertizoare "</w:t>
            </w:r>
            <w:r w:rsidRPr="007A4EAB">
              <w:rPr>
                <w:sz w:val="22"/>
                <w:szCs w:val="22"/>
              </w:rPr>
              <w:t>ПС</w:t>
            </w:r>
            <w:r w:rsidRPr="007A4EAB">
              <w:rPr>
                <w:sz w:val="22"/>
                <w:szCs w:val="22"/>
                <w:lang w:val="en-US"/>
              </w:rPr>
              <w:t>" automatice: termic, de fum, de lumina in executare protejata de explozii</w:t>
            </w:r>
          </w:p>
          <w:p w14:paraId="5E7C0D8B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07D5D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639E4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56FBAA0F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DA039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B987CF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3FF6D9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1C33D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9FD8DD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7A4EAB" w:rsidRPr="007A4EAB" w14:paraId="0BEFB42C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B7DB9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B6FF70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1010219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165038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Liant de ipsos "Г-3"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4594DC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76C799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0,00002</w:t>
            </w:r>
          </w:p>
        </w:tc>
      </w:tr>
      <w:tr w:rsidR="007A4EAB" w:rsidRPr="007A4EAB" w14:paraId="4CB7299C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FB52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23589B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1011963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AF0DE3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Colofoniu de pin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89A86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D0DD7F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0,0004</w:t>
            </w:r>
          </w:p>
        </w:tc>
      </w:tr>
      <w:tr w:rsidR="007A4EAB" w:rsidRPr="007A4EAB" w14:paraId="5C29331A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4292E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56C859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1012206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F4D5DA1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Dibluri din masa plastica, suruburi 12</w:t>
            </w:r>
            <w:r w:rsidRPr="007A4EAB">
              <w:rPr>
                <w:sz w:val="22"/>
                <w:szCs w:val="22"/>
              </w:rPr>
              <w:t>х</w:t>
            </w:r>
            <w:r w:rsidRPr="007A4EAB">
              <w:rPr>
                <w:sz w:val="22"/>
                <w:szCs w:val="22"/>
                <w:lang w:val="it-IT"/>
              </w:rPr>
              <w:t>70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0D9B5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30C443F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0,3000</w:t>
            </w:r>
          </w:p>
        </w:tc>
      </w:tr>
      <w:tr w:rsidR="007A4EAB" w:rsidRPr="007A4EAB" w14:paraId="37AEB4B5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9A539F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286D92C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5220076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A4641BA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Aliaje de staniu-plumb fara stibiu, marca "</w:t>
            </w:r>
            <w:r w:rsidRPr="007A4EAB">
              <w:rPr>
                <w:sz w:val="22"/>
                <w:szCs w:val="22"/>
              </w:rPr>
              <w:t>ПОС</w:t>
            </w:r>
            <w:r w:rsidRPr="007A4EAB">
              <w:rPr>
                <w:sz w:val="22"/>
                <w:szCs w:val="22"/>
                <w:lang w:val="it-IT"/>
              </w:rPr>
              <w:t>40"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54671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504CEF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0,0040</w:t>
            </w:r>
          </w:p>
        </w:tc>
      </w:tr>
      <w:tr w:rsidR="007A4EAB" w:rsidRPr="007A4EAB" w14:paraId="08B385C3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7585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5E52AF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330206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3AD4CE0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Burghiuri electrice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6AE160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154FBF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0,1900</w:t>
            </w:r>
          </w:p>
        </w:tc>
      </w:tr>
      <w:tr w:rsidR="007A4EAB" w:rsidRPr="007A4EAB" w14:paraId="3802B3A6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F475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3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D014CC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10-04-066-05</w:t>
            </w:r>
          </w:p>
          <w:p w14:paraId="45EAEBD2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065B15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Aparataj de perete: Sirena</w:t>
            </w:r>
          </w:p>
          <w:p w14:paraId="3851B04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43A75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369DA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49F2A5F9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2AF16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3F3B949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817D44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37687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9AF20FB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64B14851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61F6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D801D2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6EBD79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Masa utilajului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BB3F1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A70DAEE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0,0010</w:t>
            </w:r>
          </w:p>
        </w:tc>
      </w:tr>
      <w:tr w:rsidR="007A4EAB" w:rsidRPr="007A4EAB" w14:paraId="67638D58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302E4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36B63D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5220076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9E2A625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Aliaje de staniu-plumb fara stibiu, marca "</w:t>
            </w:r>
            <w:r w:rsidRPr="007A4EAB">
              <w:rPr>
                <w:sz w:val="22"/>
                <w:szCs w:val="22"/>
              </w:rPr>
              <w:t>ПОС</w:t>
            </w:r>
            <w:r w:rsidRPr="007A4EAB">
              <w:rPr>
                <w:sz w:val="22"/>
                <w:szCs w:val="22"/>
                <w:lang w:val="it-IT"/>
              </w:rPr>
              <w:t>40"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0CBCA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EADF2A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0,0040</w:t>
            </w:r>
          </w:p>
        </w:tc>
      </w:tr>
      <w:tr w:rsidR="007A4EAB" w:rsidRPr="007A4EAB" w14:paraId="7164920C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24DBF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1DD7DF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5440089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9373871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7A4EAB">
              <w:rPr>
                <w:sz w:val="22"/>
                <w:szCs w:val="22"/>
              </w:rPr>
              <w:t>ЛСЭПЛ</w:t>
            </w:r>
            <w:r w:rsidRPr="007A4EAB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7CFF3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458F691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7A4EAB" w:rsidRPr="007A4EAB" w14:paraId="1B096E5A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3CF5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677307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10-01-039-06</w:t>
            </w:r>
          </w:p>
          <w:p w14:paraId="358B7E4E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37942D6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Piese diverse: Avertizor de incendiu manual</w:t>
            </w:r>
          </w:p>
          <w:p w14:paraId="1E05F70B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318AA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63063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548D8A67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B2E90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A96292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DB6552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EE712C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47865F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7A4EAB" w:rsidRPr="007A4EAB" w14:paraId="0FEFD310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36F7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FD78D6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08-02-412-1</w:t>
            </w:r>
          </w:p>
          <w:p w14:paraId="0B58A793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3216F51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Introducerea conductorilor in tevi si furtunuri metalice pozate: primul conductor monofir sau multifir in impletire comuna, sectiune sumara pina la 2,5 mm2</w:t>
            </w:r>
          </w:p>
          <w:p w14:paraId="14B86A1E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BC5C3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E7A8C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071BEA60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0D0C5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ED60C1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49B291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83796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1D4FA12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5,6100</w:t>
            </w:r>
          </w:p>
        </w:tc>
      </w:tr>
      <w:tr w:rsidR="007A4EAB" w:rsidRPr="007A4EAB" w14:paraId="1D510A2E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B1ECB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0D93B3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1011764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8C2B02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Talc maruntit cat. 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EBF6C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A67BFE8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0,00043</w:t>
            </w:r>
          </w:p>
        </w:tc>
      </w:tr>
      <w:tr w:rsidR="007A4EAB" w:rsidRPr="007A4EAB" w14:paraId="38D4CBF5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037A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863598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1019852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66D9C4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Vopsea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1137A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D90855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7A4EAB" w:rsidRPr="007A4EAB" w14:paraId="290E485C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A1577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6A615F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5009041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CA4E65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Dispozitiv de stringere - ramificare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247F80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C3C35AF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0,3100</w:t>
            </w:r>
          </w:p>
        </w:tc>
      </w:tr>
      <w:tr w:rsidR="007A4EAB" w:rsidRPr="007A4EAB" w14:paraId="7046A7C8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FAAA85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26C738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5009056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598D94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Capace de izolatie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D3A34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92C9138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0,8000</w:t>
            </w:r>
          </w:p>
        </w:tc>
      </w:tr>
      <w:tr w:rsidR="007A4EAB" w:rsidRPr="007A4EAB" w14:paraId="66F1E099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F932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1DCFD6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5009061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5F362F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Fisa de izolatie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2971A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1FAFE05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12,2000</w:t>
            </w:r>
          </w:p>
        </w:tc>
      </w:tr>
      <w:tr w:rsidR="007A4EAB" w:rsidRPr="007A4EAB" w14:paraId="0E98340C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244DE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158D91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5009140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88CCBB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Fise de conexiune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6F806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C9D91E2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0,0500</w:t>
            </w:r>
          </w:p>
        </w:tc>
      </w:tr>
      <w:tr w:rsidR="007A4EAB" w:rsidRPr="007A4EAB" w14:paraId="4A474F96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175E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8E49B3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5009500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5249D8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Fise de marcare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BCED4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2E7D2C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7A4EAB" w:rsidRPr="007A4EAB" w14:paraId="606FBD32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C5045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D441EB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5440089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95B83FC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7A4EAB">
              <w:rPr>
                <w:sz w:val="22"/>
                <w:szCs w:val="22"/>
              </w:rPr>
              <w:t>ЛСЭПЛ</w:t>
            </w:r>
            <w:r w:rsidRPr="007A4EAB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E3402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720D75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0,1600</w:t>
            </w:r>
          </w:p>
        </w:tc>
      </w:tr>
      <w:tr w:rsidR="007A4EAB" w:rsidRPr="007A4EAB" w14:paraId="6530B17D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BA04E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05ACE50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021102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6A995FA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EB532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8E246B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0,0100</w:t>
            </w:r>
          </w:p>
        </w:tc>
      </w:tr>
      <w:tr w:rsidR="007A4EAB" w:rsidRPr="007A4EAB" w14:paraId="3E6BA903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15EB8B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BF9F2E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400002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EE7BB91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137FF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62216B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0,0100</w:t>
            </w:r>
          </w:p>
        </w:tc>
      </w:tr>
      <w:tr w:rsidR="007A4EAB" w:rsidRPr="007A4EAB" w14:paraId="03E1936B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3FADE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6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CFE901D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4CEBA0A5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67EBA6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Cablu KPSng(A) FRLS 2*0.8</w:t>
            </w:r>
          </w:p>
          <w:p w14:paraId="46C0C5F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6C348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E905A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01F71810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1272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BA8786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221425252222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9201B4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Cablu KPSng(A) FRLS 2*0.8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C24EA0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C4F2AF0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2DCBFD55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2E23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7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F8D7855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08-02-412-2</w:t>
            </w:r>
          </w:p>
          <w:p w14:paraId="414E1458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B6F4809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Introducerea conductorilor in tevi si furtunuri metalice pozate: primul conductor monofir sau multifir in impletire comuna, sectiune sumara pina la 6 mm2</w:t>
            </w:r>
          </w:p>
          <w:p w14:paraId="272B79D5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D9DE5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F38E7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352933CD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C26712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DF8D21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D9F965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56677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3CCD385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6,7400</w:t>
            </w:r>
          </w:p>
        </w:tc>
      </w:tr>
      <w:tr w:rsidR="007A4EAB" w:rsidRPr="007A4EAB" w14:paraId="2EEB9A10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503A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35A291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1011764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4E7F249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Talc maruntit cat. 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46AF90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FCA075E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0,0006</w:t>
            </w:r>
          </w:p>
        </w:tc>
      </w:tr>
      <w:tr w:rsidR="007A4EAB" w:rsidRPr="007A4EAB" w14:paraId="1C805CCC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822E0F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02DAB8C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1019852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31AF93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Vopsea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D8A22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DD0A75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7A4EAB" w:rsidRPr="007A4EAB" w14:paraId="174BA16A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74D02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362646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5009041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0B27D09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Dispozitiv de stringere - ramificare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73B64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423E2B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0,3100</w:t>
            </w:r>
          </w:p>
        </w:tc>
      </w:tr>
      <w:tr w:rsidR="007A4EAB" w:rsidRPr="007A4EAB" w14:paraId="26CDD949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C2125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41066C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5009056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443AE1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Capace de izolatie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79B0F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E87F2EB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0,8000</w:t>
            </w:r>
          </w:p>
        </w:tc>
      </w:tr>
      <w:tr w:rsidR="007A4EAB" w:rsidRPr="007A4EAB" w14:paraId="4460418E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15829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E3F8FC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5009061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77AC21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Fisa de izolatie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74EA89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F565F1E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12,2000</w:t>
            </w:r>
          </w:p>
        </w:tc>
      </w:tr>
      <w:tr w:rsidR="007A4EAB" w:rsidRPr="007A4EAB" w14:paraId="7908E3A8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BFCAC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7D377E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5009140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6ACC96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Fise de conexiune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B7CD2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F47709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0,0500</w:t>
            </w:r>
          </w:p>
        </w:tc>
      </w:tr>
      <w:tr w:rsidR="007A4EAB" w:rsidRPr="007A4EAB" w14:paraId="2D42C91F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29BB1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5EBB24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5009500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E23845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Fise de marcare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98038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9CCEFD1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7A4EAB" w:rsidRPr="007A4EAB" w14:paraId="61070041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2A700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5184DC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5440089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06C9CBE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Banda adeziva izolatoare pe compound policasin, marca "</w:t>
            </w:r>
            <w:r w:rsidRPr="007A4EAB">
              <w:rPr>
                <w:sz w:val="22"/>
                <w:szCs w:val="22"/>
              </w:rPr>
              <w:t>ЛСЭПЛ</w:t>
            </w:r>
            <w:r w:rsidRPr="007A4EAB">
              <w:rPr>
                <w:sz w:val="22"/>
                <w:szCs w:val="22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C5E98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09BFAD1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0,1600</w:t>
            </w:r>
          </w:p>
        </w:tc>
      </w:tr>
      <w:tr w:rsidR="007A4EAB" w:rsidRPr="007A4EAB" w14:paraId="51040DEE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1B3B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A77BE0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021102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EC30BBB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A5ED4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78DCA8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7A4EAB" w:rsidRPr="007A4EAB" w14:paraId="72CBA228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74E2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E9E478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400002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92B98BC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8F13E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3FA5F5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7A4EAB" w:rsidRPr="007A4EAB" w14:paraId="1CA981B7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18C84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8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6C71280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6E1D6468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8A1D48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Cablu VVGng-FRLS 3*1.5</w:t>
            </w:r>
          </w:p>
          <w:p w14:paraId="73641F4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0E2F3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F5D5F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73D60120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217A2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5B166A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221452522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1BB4B5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Cablu VVGng-FRLS 3*1.5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451C9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B65E51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1C885017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F6228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9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497A9A0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08-02-409-1</w:t>
            </w:r>
          </w:p>
          <w:p w14:paraId="09534076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9DCA078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Teava din vinilplast pe contructii instalate, pe pereti si coloane, fixare cu scoabe, diametru pina la 25 mm</w:t>
            </w:r>
          </w:p>
          <w:p w14:paraId="0004FEE1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2A4B3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55241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5841FC1C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53B74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076945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02617E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702FF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AED0D45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23,8000</w:t>
            </w:r>
          </w:p>
        </w:tc>
      </w:tr>
      <w:tr w:rsidR="007A4EAB" w:rsidRPr="007A4EAB" w14:paraId="1C8DE8E6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71AA3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19BFD5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1010813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852A1BC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Sirma din otel cu carbon redus pentru diferite destinatii, zincata, diametru 3,0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138CC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A0D822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0,0021</w:t>
            </w:r>
          </w:p>
        </w:tc>
      </w:tr>
      <w:tr w:rsidR="007A4EAB" w:rsidRPr="007A4EAB" w14:paraId="50B22223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C7EC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509174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1011924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8CEB6F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 xml:space="preserve">Electrozi Э42А, diametru 4 mm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4EEA9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78A852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0,9600</w:t>
            </w:r>
          </w:p>
        </w:tc>
      </w:tr>
      <w:tr w:rsidR="007A4EAB" w:rsidRPr="007A4EAB" w14:paraId="5F4F8C72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48A88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0D359D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1019100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72BB16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Cartus pentru impuscat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40A94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5AA2CB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13,4000</w:t>
            </w:r>
          </w:p>
        </w:tc>
      </w:tr>
      <w:tr w:rsidR="007A4EAB" w:rsidRPr="007A4EAB" w14:paraId="03AC13CF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BDF0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D382C2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1019109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F02530C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Dibluri pentru conexiune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38B17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4FD5F0D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13,4000</w:t>
            </w:r>
          </w:p>
        </w:tc>
      </w:tr>
      <w:tr w:rsidR="007A4EAB" w:rsidRPr="007A4EAB" w14:paraId="6B3C96F8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80ADD5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299C91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1139042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0C3D21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Clei "БМК-5k"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60982C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BBAB092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0,2000</w:t>
            </w:r>
          </w:p>
        </w:tc>
      </w:tr>
      <w:tr w:rsidR="007A4EAB" w:rsidRPr="007A4EAB" w14:paraId="30D4C27F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78905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24566B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5009030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B834F6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Flanse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8A0E1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64B62F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2101D37F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36517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7E0E999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5009031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A6E6D9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Scoabe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703AD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18E07E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6,7000</w:t>
            </w:r>
          </w:p>
        </w:tc>
      </w:tr>
      <w:tr w:rsidR="007A4EAB" w:rsidRPr="007A4EAB" w14:paraId="2049F890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B614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B6F3509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5009061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452711C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Fisa de izolatie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CA2D0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C2DD73B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18,0000</w:t>
            </w:r>
          </w:p>
        </w:tc>
      </w:tr>
      <w:tr w:rsidR="007A4EAB" w:rsidRPr="007A4EAB" w14:paraId="43C1484D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D16901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CB62A2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5009070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37BC50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Racordari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42737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65542FF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1,8000</w:t>
            </w:r>
          </w:p>
        </w:tc>
      </w:tr>
      <w:tr w:rsidR="007A4EAB" w:rsidRPr="007A4EAB" w14:paraId="306C9EE6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F7C00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C44F78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021102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CD89C41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EF5BE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5A4A0BB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0,1100</w:t>
            </w:r>
          </w:p>
        </w:tc>
      </w:tr>
      <w:tr w:rsidR="007A4EAB" w:rsidRPr="007A4EAB" w14:paraId="7CF000F6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8A26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61B939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030902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AF94ACA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Ascensoare hidraulice, capacitate de ridicare 10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B6FFC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F801BD5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15,8000</w:t>
            </w:r>
          </w:p>
        </w:tc>
      </w:tr>
      <w:tr w:rsidR="007A4EAB" w:rsidRPr="007A4EAB" w14:paraId="7BC9D125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61CF5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95BD45C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040502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2EE972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Instalatii pentru sudare manuala cu arc electric (de curent continuu)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2982D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18C68FD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2,7000</w:t>
            </w:r>
          </w:p>
        </w:tc>
      </w:tr>
      <w:tr w:rsidR="007A4EAB" w:rsidRPr="007A4EAB" w14:paraId="179FBDA2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96C9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F77589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331451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08E3EC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Perforatoare electrice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0AE1F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88B5E6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4,8400</w:t>
            </w:r>
          </w:p>
        </w:tc>
      </w:tr>
      <w:tr w:rsidR="007A4EAB" w:rsidRPr="007A4EAB" w14:paraId="79805578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AB09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4957F4C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400002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6417CC6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5C7CA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C2668B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0,1100</w:t>
            </w:r>
          </w:p>
        </w:tc>
      </w:tr>
      <w:tr w:rsidR="007A4EAB" w:rsidRPr="007A4EAB" w14:paraId="7DE39F7A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BE0C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ECAA8EE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5FBF7140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E68865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Teava polietilena gofrata D20</w:t>
            </w:r>
          </w:p>
          <w:p w14:paraId="1AF63BCE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107E7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9205A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7031A718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6A17A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11A907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3125221202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325693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Teava polietilena gofrata D20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434FF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A5F3B1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289A1BF1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E42BF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11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B76AFDE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5345A007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119183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Cablu canal 10*22mm</w:t>
            </w:r>
          </w:p>
          <w:p w14:paraId="2AC2D07F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55BCD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F7BC6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6C409779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2EBBAD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AE2AE7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312522222300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54CFF0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Cablu canal 10*22mm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E06E8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DFE3492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69C8B3D4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FF64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12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A976B8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4E0568FF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099CCA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Tub metalic flexibil D25</w:t>
            </w:r>
          </w:p>
          <w:p w14:paraId="674C666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23BEF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245F2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16AEBA4F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7CAF1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721743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31225221202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97434B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Tub metalic flexibil D25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16A53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1CE432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333CCC60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2E311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13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F1DB7F0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22264CB4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259590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Rezistor</w:t>
            </w:r>
          </w:p>
          <w:p w14:paraId="28BA226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60191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6C3BC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7363DDE4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93FC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C90013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47325225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B8B91F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Rezistor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6B9BA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F3F373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47A778EF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476B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14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28BA400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321F5317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6C370F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Tablou de informare "EXIT"</w:t>
            </w:r>
          </w:p>
          <w:p w14:paraId="42D0DAB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38069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2257E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36B103E0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D74DD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4D19229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247444541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6E1082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Tablou de informare "EXIT"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01E70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E07E55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17CB5F28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EE813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15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BE0EB5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3EB1047B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805AC0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Soclu detector</w:t>
            </w:r>
          </w:p>
          <w:p w14:paraId="7CA5CECD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B8023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FADAE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29ECCD18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E501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02380A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247325225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D0B2CF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Soclu detector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C885F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7C7980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2E6215F4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84ED9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16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29B3B22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08-03-573-4</w:t>
            </w:r>
          </w:p>
          <w:p w14:paraId="68383E46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0B9E2BD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Dulap (pupitru) de comanda suspendat, inaltime, latime si adincime, mm, pina la 650*545*230</w:t>
            </w:r>
          </w:p>
          <w:p w14:paraId="063C484D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E6B11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E54C0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507C972E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F0F65B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E27A3D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1C4BA4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2B33D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B6FED0F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2,3700</w:t>
            </w:r>
          </w:p>
        </w:tc>
      </w:tr>
      <w:tr w:rsidR="007A4EAB" w:rsidRPr="007A4EAB" w14:paraId="035B9685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0A1C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70BB9A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1011924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7DEB58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 xml:space="preserve">Electrozi Э42А, diametru 4 mm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E7D9A9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A95F06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0,1000</w:t>
            </w:r>
          </w:p>
        </w:tc>
      </w:tr>
      <w:tr w:rsidR="007A4EAB" w:rsidRPr="007A4EAB" w14:paraId="1F8E77C1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A0BD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595E2D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1011977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22B5B59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 xml:space="preserve">Suruburi cu piulite si saibe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5C1CB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CC60825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0,1000</w:t>
            </w:r>
          </w:p>
        </w:tc>
      </w:tr>
      <w:tr w:rsidR="007A4EAB" w:rsidRPr="007A4EAB" w14:paraId="103D2B01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94F1AB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807FCB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1019852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5760EC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Vopsea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20F700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4B0A2A1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7A4EAB" w:rsidRPr="007A4EAB" w14:paraId="6CB0A6CE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76F5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366923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021102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103A092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33C60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4419F5E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0,0700</w:t>
            </w:r>
          </w:p>
        </w:tc>
      </w:tr>
      <w:tr w:rsidR="007A4EAB" w:rsidRPr="007A4EAB" w14:paraId="1C1D6BFF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FC2B50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8168D4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040502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436C83E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Instalatii pentru sudare manuala cu arc electric (de curent continuu)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ACB82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120C060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0,7100</w:t>
            </w:r>
          </w:p>
        </w:tc>
      </w:tr>
      <w:tr w:rsidR="007A4EAB" w:rsidRPr="007A4EAB" w14:paraId="024A22D2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C4E25D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F2CE3A0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050102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82542CB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Compresoare mobile, motor cu ardere interna, presiune 686 kP</w:t>
            </w:r>
            <w:r w:rsidRPr="007A4EAB">
              <w:rPr>
                <w:sz w:val="22"/>
                <w:szCs w:val="22"/>
              </w:rPr>
              <w:t>а</w:t>
            </w:r>
            <w:r w:rsidRPr="007A4EAB">
              <w:rPr>
                <w:sz w:val="22"/>
                <w:szCs w:val="22"/>
                <w:lang w:val="en-US"/>
              </w:rPr>
              <w:t xml:space="preserve"> (7 atm) 5 m3/min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80657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0C2ADB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0,2200</w:t>
            </w:r>
          </w:p>
        </w:tc>
      </w:tr>
      <w:tr w:rsidR="007A4EAB" w:rsidRPr="007A4EAB" w14:paraId="779E6BAA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6834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D87A62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100602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7FDB861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 xml:space="preserve">Ciocane usoare perforatoare la lucrari la statii mobile de compresare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971A1C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ED178D7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0,2200</w:t>
            </w:r>
          </w:p>
        </w:tc>
      </w:tr>
      <w:tr w:rsidR="007A4EAB" w:rsidRPr="007A4EAB" w14:paraId="66C64812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557B0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351C96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400002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3A7BB9F" w14:textId="77777777" w:rsidR="007A4EAB" w:rsidRPr="007A4EAB" w:rsidRDefault="007A4EAB" w:rsidP="00D97EDA">
            <w:pPr>
              <w:rPr>
                <w:sz w:val="22"/>
                <w:szCs w:val="22"/>
                <w:lang w:val="it-IT"/>
              </w:rPr>
            </w:pPr>
            <w:r w:rsidRPr="007A4EAB">
              <w:rPr>
                <w:sz w:val="22"/>
                <w:szCs w:val="22"/>
                <w:lang w:val="it-IT"/>
              </w:rPr>
              <w:t>Automobile cu bord, tonaj pina la 8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5A8B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3B73CA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0,0700</w:t>
            </w:r>
          </w:p>
        </w:tc>
      </w:tr>
      <w:tr w:rsidR="007A4EAB" w:rsidRPr="007A4EAB" w14:paraId="0DC595E9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C7C84F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E5C5C83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855D0F4" w14:textId="77777777" w:rsidR="007A4EAB" w:rsidRPr="007A4EAB" w:rsidRDefault="007A4EAB" w:rsidP="00D97EDA">
            <w:pPr>
              <w:rPr>
                <w:b/>
                <w:bCs/>
                <w:sz w:val="22"/>
                <w:szCs w:val="22"/>
              </w:rPr>
            </w:pPr>
            <w:r w:rsidRPr="007A4EAB">
              <w:rPr>
                <w:b/>
                <w:bCs/>
                <w:sz w:val="22"/>
                <w:szCs w:val="22"/>
              </w:rPr>
              <w:t>2. Utilaj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3DDF6E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3B1610A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</w:tr>
      <w:tr w:rsidR="007A4EAB" w:rsidRPr="007A4EAB" w14:paraId="136B58C4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4D3A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17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A08767F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61B6D541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E2006C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Panou de control EN54 "MAG-8P"</w:t>
            </w:r>
          </w:p>
          <w:p w14:paraId="6DB0531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14512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38C98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05E745E3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9141F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0C5B69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522554242555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BFA83B8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Panou de control EN54 "MAG-8P"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9BDA8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1C0940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26F4EEA8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70B69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18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31956E8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3E27E7E2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BF7AEA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Emitator radio 1 canal,  ATS-100</w:t>
            </w:r>
          </w:p>
          <w:p w14:paraId="07F3350D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6F00B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391F0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39482414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46DE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6A8628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21812540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4D980D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Emitator radio 1 canal,  ATS-100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303B6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063B7F5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06BC2900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CED1B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19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240F67B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713CA612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EBBF52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Acumulator 12V, 17A/h</w:t>
            </w:r>
          </w:p>
          <w:p w14:paraId="4BB7BEBE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D4B00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31FE1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4074ACCB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D878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9C5AF39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53200220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FDFDB5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Acumulator 12V, 17A/h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EFB82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C78BEE8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1DD1DFBC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15BAD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20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7ADB4CD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5DFE0F7C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6A5015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Detector de fum EN54, "Senso MAG S30"</w:t>
            </w:r>
          </w:p>
          <w:p w14:paraId="3331DCD2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13956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151F0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755FADB4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0F9D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9FDEFC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0225082012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DE42EA9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Detector de fum EN54, "Senso MAG S30"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DED7EC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10E39FF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563591C3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7C07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21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2BF424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3E5DE4A0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318914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Sirena exterioara EN54-3 SF200</w:t>
            </w:r>
          </w:p>
          <w:p w14:paraId="50898796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373F0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38DFD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41F9D659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5D00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5A9EBB1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56812222205412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2C3AEA9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Sirena exterioara EN54-3 SF200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10363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0FC3433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02DC7C19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0FF08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22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364A28F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06BD1AD3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FBAC01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Sirena SF105</w:t>
            </w:r>
          </w:p>
          <w:p w14:paraId="5A67BEA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991B0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6ED4B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6B390BC9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918F1E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E2C490A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56812222022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3FAFEFE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Sirena SF105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152194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8B5F34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735729CE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861802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153AD1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622507B3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1A559E2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Avertizor de incendiu manual  EN54 "Senso MAGMCP50"</w:t>
            </w:r>
          </w:p>
          <w:p w14:paraId="7F76169A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E1A89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CFF10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62940945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EBC635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D1FE18D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48222525412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B1CD9A1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Avertizor de incendiu manual EN54 " Senso MAGMCP50"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D5D59F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2711054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7A4EAB" w:rsidRPr="007A4EAB" w14:paraId="5ED82597" w14:textId="77777777" w:rsidTr="007A4E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489E9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24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E9B946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Pret de piata</w:t>
            </w:r>
          </w:p>
          <w:p w14:paraId="4199D8D6" w14:textId="77777777" w:rsidR="007A4EAB" w:rsidRPr="007A4EAB" w:rsidRDefault="007A4EAB" w:rsidP="00D97EDA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6206F45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Dulap metalic 650*545*230 (cu lacata)</w:t>
            </w:r>
          </w:p>
          <w:p w14:paraId="655988A0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B44CE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B7525" w14:textId="77777777" w:rsidR="007A4EAB" w:rsidRPr="007A4EAB" w:rsidRDefault="007A4EAB" w:rsidP="00D97EDA">
            <w:pPr>
              <w:jc w:val="center"/>
              <w:rPr>
                <w:sz w:val="22"/>
                <w:szCs w:val="22"/>
              </w:rPr>
            </w:pPr>
          </w:p>
        </w:tc>
      </w:tr>
      <w:tr w:rsidR="007A4EAB" w:rsidRPr="007A4EAB" w14:paraId="51EE5D11" w14:textId="77777777" w:rsidTr="007A4E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2706AC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537AEC7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4825542218122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438EE46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Dulap metalic 650*545*230 (cu lacata)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19AF13" w14:textId="77777777" w:rsidR="007A4EAB" w:rsidRPr="007A4EAB" w:rsidRDefault="007A4EAB" w:rsidP="00D97EDA">
            <w:pPr>
              <w:rPr>
                <w:sz w:val="22"/>
                <w:szCs w:val="22"/>
              </w:rPr>
            </w:pPr>
            <w:r w:rsidRPr="007A4EAB">
              <w:rPr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F5E35DB" w14:textId="77777777" w:rsidR="007A4EAB" w:rsidRPr="007A4EAB" w:rsidRDefault="007A4EAB" w:rsidP="00D97EDA">
            <w:pPr>
              <w:rPr>
                <w:sz w:val="22"/>
                <w:szCs w:val="22"/>
                <w:lang w:val="en-US"/>
              </w:rPr>
            </w:pPr>
            <w:r w:rsidRPr="007A4EAB">
              <w:rPr>
                <w:sz w:val="22"/>
                <w:szCs w:val="22"/>
                <w:lang w:val="en-US"/>
              </w:rPr>
              <w:t>1,0000</w:t>
            </w:r>
          </w:p>
        </w:tc>
      </w:tr>
    </w:tbl>
    <w:p w14:paraId="40752A5F" w14:textId="77777777" w:rsidR="00B85A2C" w:rsidRPr="007A4EAB" w:rsidRDefault="00B85A2C" w:rsidP="00B85A2C">
      <w:pPr>
        <w:ind w:left="720" w:firstLine="720"/>
        <w:rPr>
          <w:b/>
          <w:bCs/>
          <w:sz w:val="22"/>
          <w:szCs w:val="22"/>
          <w:lang w:val="en-US"/>
        </w:rPr>
      </w:pPr>
    </w:p>
    <w:p w14:paraId="108ADE42" w14:textId="70D159B8" w:rsidR="00B85A2C" w:rsidRPr="007A4EAB" w:rsidRDefault="00B85A2C" w:rsidP="00A50640">
      <w:pPr>
        <w:ind w:left="720" w:firstLine="720"/>
        <w:rPr>
          <w:sz w:val="22"/>
          <w:szCs w:val="22"/>
          <w:lang w:val="en-US"/>
        </w:rPr>
      </w:pPr>
      <w:r w:rsidRPr="007A4EAB">
        <w:rPr>
          <w:b/>
          <w:bCs/>
          <w:sz w:val="22"/>
          <w:szCs w:val="22"/>
          <w:lang w:val="en-US"/>
        </w:rPr>
        <w:tab/>
      </w:r>
      <w:r w:rsidRPr="007A4EAB">
        <w:rPr>
          <w:b/>
          <w:bCs/>
          <w:sz w:val="22"/>
          <w:szCs w:val="22"/>
          <w:lang w:val="en-US"/>
        </w:rPr>
        <w:tab/>
      </w:r>
      <w:r w:rsidRPr="007A4EAB">
        <w:rPr>
          <w:b/>
          <w:bCs/>
          <w:sz w:val="22"/>
          <w:szCs w:val="22"/>
          <w:lang w:val="en-US"/>
        </w:rPr>
        <w:tab/>
      </w:r>
      <w:r w:rsidRPr="007A4EAB">
        <w:rPr>
          <w:b/>
          <w:bCs/>
          <w:sz w:val="22"/>
          <w:szCs w:val="22"/>
          <w:lang w:val="en-US"/>
        </w:rPr>
        <w:tab/>
      </w:r>
    </w:p>
    <w:p w14:paraId="3A7D3D27" w14:textId="77777777" w:rsidR="00B85A2C" w:rsidRPr="007A4EAB" w:rsidRDefault="00B85A2C">
      <w:pPr>
        <w:jc w:val="center"/>
        <w:rPr>
          <w:sz w:val="22"/>
          <w:szCs w:val="22"/>
          <w:lang w:val="en-US"/>
        </w:rPr>
      </w:pPr>
    </w:p>
    <w:p w14:paraId="1C724CE0" w14:textId="77777777" w:rsidR="00A50640" w:rsidRPr="00A50640" w:rsidRDefault="00A50640" w:rsidP="00A50640">
      <w:pPr>
        <w:jc w:val="center"/>
        <w:rPr>
          <w:sz w:val="22"/>
          <w:szCs w:val="22"/>
          <w:lang w:val="en-US"/>
        </w:rPr>
      </w:pPr>
    </w:p>
    <w:p w14:paraId="67FBFEAC" w14:textId="2CE70B9C" w:rsidR="00A50640" w:rsidRPr="00A50640" w:rsidRDefault="00A50640" w:rsidP="00A50640">
      <w:pPr>
        <w:rPr>
          <w:sz w:val="22"/>
          <w:szCs w:val="22"/>
          <w:lang w:val="en-US"/>
        </w:rPr>
      </w:pPr>
      <w:r w:rsidRPr="00A50640">
        <w:rPr>
          <w:sz w:val="22"/>
          <w:szCs w:val="22"/>
          <w:lang w:val="en-US"/>
        </w:rPr>
        <w:t xml:space="preserve">Intocmit </w:t>
      </w:r>
      <w:r w:rsidRPr="00A50640"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>____________________________________________</w:t>
      </w:r>
    </w:p>
    <w:p w14:paraId="4965E965" w14:textId="34BD953D" w:rsidR="00A50640" w:rsidRDefault="00A50640" w:rsidP="00A50640">
      <w:pPr>
        <w:rPr>
          <w:sz w:val="22"/>
          <w:szCs w:val="22"/>
          <w:lang w:val="en-US"/>
        </w:rPr>
      </w:pPr>
      <w:r w:rsidRPr="00A50640">
        <w:rPr>
          <w:sz w:val="22"/>
          <w:szCs w:val="22"/>
          <w:lang w:val="en-US"/>
        </w:rPr>
        <w:t xml:space="preserve">                                       (func</w:t>
      </w:r>
      <w:r>
        <w:rPr>
          <w:sz w:val="22"/>
          <w:szCs w:val="22"/>
          <w:lang w:val="en-US"/>
        </w:rPr>
        <w:t>t</w:t>
      </w:r>
      <w:r w:rsidRPr="00A50640">
        <w:rPr>
          <w:sz w:val="22"/>
          <w:szCs w:val="22"/>
          <w:lang w:val="en-US"/>
        </w:rPr>
        <w:t>ia, semn</w:t>
      </w:r>
      <w:r>
        <w:rPr>
          <w:sz w:val="22"/>
          <w:szCs w:val="22"/>
          <w:lang w:val="en-US"/>
        </w:rPr>
        <w:t>a</w:t>
      </w:r>
      <w:r w:rsidRPr="00A50640">
        <w:rPr>
          <w:sz w:val="22"/>
          <w:szCs w:val="22"/>
          <w:lang w:val="en-US"/>
        </w:rPr>
        <w:t>tura, numele, prenumele )</w:t>
      </w:r>
    </w:p>
    <w:p w14:paraId="5F3BA17B" w14:textId="77777777" w:rsidR="00A50640" w:rsidRPr="00A50640" w:rsidRDefault="00A50640" w:rsidP="00A50640">
      <w:pPr>
        <w:rPr>
          <w:sz w:val="22"/>
          <w:szCs w:val="22"/>
          <w:lang w:val="en-US"/>
        </w:rPr>
      </w:pPr>
    </w:p>
    <w:p w14:paraId="65B7AA85" w14:textId="6F05F385" w:rsidR="00A50640" w:rsidRPr="00A50640" w:rsidRDefault="00A50640" w:rsidP="00A50640">
      <w:pPr>
        <w:rPr>
          <w:sz w:val="22"/>
          <w:szCs w:val="22"/>
          <w:lang w:val="en-US"/>
        </w:rPr>
      </w:pPr>
      <w:r w:rsidRPr="00A50640">
        <w:rPr>
          <w:sz w:val="22"/>
          <w:szCs w:val="22"/>
          <w:lang w:val="en-US"/>
        </w:rPr>
        <w:t>Verificat</w:t>
      </w:r>
      <w:r w:rsidRPr="00A50640"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>_____________________________________________</w:t>
      </w:r>
    </w:p>
    <w:p w14:paraId="5215A08F" w14:textId="402EB975" w:rsidR="00A50640" w:rsidRPr="00A50640" w:rsidRDefault="00A50640" w:rsidP="00A50640">
      <w:pPr>
        <w:rPr>
          <w:sz w:val="22"/>
          <w:szCs w:val="22"/>
          <w:lang w:val="en-US"/>
        </w:rPr>
      </w:pPr>
      <w:r w:rsidRPr="00A50640">
        <w:rPr>
          <w:sz w:val="22"/>
          <w:szCs w:val="22"/>
          <w:lang w:val="en-US"/>
        </w:rPr>
        <w:t xml:space="preserve">                                      (func</w:t>
      </w:r>
      <w:r>
        <w:rPr>
          <w:sz w:val="22"/>
          <w:szCs w:val="22"/>
          <w:lang w:val="en-US"/>
        </w:rPr>
        <w:t>t</w:t>
      </w:r>
      <w:r w:rsidRPr="00A50640">
        <w:rPr>
          <w:sz w:val="22"/>
          <w:szCs w:val="22"/>
          <w:lang w:val="en-US"/>
        </w:rPr>
        <w:t>ia, semnг</w:t>
      </w:r>
      <w:r>
        <w:rPr>
          <w:sz w:val="22"/>
          <w:szCs w:val="22"/>
          <w:lang w:val="en-US"/>
        </w:rPr>
        <w:t>a</w:t>
      </w:r>
      <w:r w:rsidRPr="00A50640">
        <w:rPr>
          <w:sz w:val="22"/>
          <w:szCs w:val="22"/>
          <w:lang w:val="en-US"/>
        </w:rPr>
        <w:t>ura, numele, prenumele)</w:t>
      </w:r>
    </w:p>
    <w:p w14:paraId="22BD6B89" w14:textId="77777777" w:rsidR="00A50640" w:rsidRPr="00A50640" w:rsidRDefault="00A50640" w:rsidP="00A50640">
      <w:pPr>
        <w:rPr>
          <w:sz w:val="22"/>
          <w:szCs w:val="22"/>
          <w:lang w:val="en-US"/>
        </w:rPr>
      </w:pPr>
    </w:p>
    <w:p w14:paraId="57D33B96" w14:textId="77777777" w:rsidR="00A50640" w:rsidRPr="00A50640" w:rsidRDefault="00A50640" w:rsidP="00A50640">
      <w:pPr>
        <w:rPr>
          <w:sz w:val="22"/>
          <w:szCs w:val="22"/>
          <w:lang w:val="en-US"/>
        </w:rPr>
      </w:pPr>
    </w:p>
    <w:p w14:paraId="719FDD54" w14:textId="77777777" w:rsidR="00B85A2C" w:rsidRPr="007A4EAB" w:rsidRDefault="00B85A2C" w:rsidP="00A50640">
      <w:pPr>
        <w:rPr>
          <w:sz w:val="22"/>
          <w:szCs w:val="22"/>
          <w:lang w:val="en-US"/>
        </w:rPr>
      </w:pPr>
    </w:p>
    <w:p w14:paraId="1CFAC964" w14:textId="77777777" w:rsidR="00B85A2C" w:rsidRPr="007A4EAB" w:rsidRDefault="00B85A2C" w:rsidP="00A50640">
      <w:pPr>
        <w:rPr>
          <w:sz w:val="22"/>
          <w:szCs w:val="22"/>
          <w:lang w:val="en-US"/>
        </w:rPr>
      </w:pPr>
    </w:p>
    <w:p w14:paraId="5C0CCE21" w14:textId="77777777" w:rsidR="007B7DA8" w:rsidRPr="007A4EAB" w:rsidRDefault="007B7DA8" w:rsidP="00A50640">
      <w:pPr>
        <w:rPr>
          <w:sz w:val="22"/>
          <w:szCs w:val="22"/>
          <w:lang w:val="en-US"/>
        </w:rPr>
      </w:pPr>
    </w:p>
    <w:sectPr w:rsidR="007B7DA8" w:rsidRPr="007A4EAB" w:rsidSect="00722A76">
      <w:pgSz w:w="11907" w:h="16840" w:code="9"/>
      <w:pgMar w:top="851" w:right="454" w:bottom="709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83FE3"/>
    <w:rsid w:val="000E0709"/>
    <w:rsid w:val="000F4846"/>
    <w:rsid w:val="00131F3B"/>
    <w:rsid w:val="00182A41"/>
    <w:rsid w:val="001A0BA5"/>
    <w:rsid w:val="00262B1B"/>
    <w:rsid w:val="002A5D0B"/>
    <w:rsid w:val="002D681E"/>
    <w:rsid w:val="00306A63"/>
    <w:rsid w:val="00335D27"/>
    <w:rsid w:val="003361DC"/>
    <w:rsid w:val="003B4126"/>
    <w:rsid w:val="003F0BAD"/>
    <w:rsid w:val="003F76A2"/>
    <w:rsid w:val="00440FE1"/>
    <w:rsid w:val="004572E6"/>
    <w:rsid w:val="004A6B3E"/>
    <w:rsid w:val="004B01EC"/>
    <w:rsid w:val="004B1477"/>
    <w:rsid w:val="0050752B"/>
    <w:rsid w:val="005422AE"/>
    <w:rsid w:val="0055790B"/>
    <w:rsid w:val="00585DBD"/>
    <w:rsid w:val="005F2254"/>
    <w:rsid w:val="00640BBB"/>
    <w:rsid w:val="006757B9"/>
    <w:rsid w:val="006A3E04"/>
    <w:rsid w:val="006B09E7"/>
    <w:rsid w:val="006C45F6"/>
    <w:rsid w:val="006E4003"/>
    <w:rsid w:val="006E5AF3"/>
    <w:rsid w:val="00711830"/>
    <w:rsid w:val="00722A76"/>
    <w:rsid w:val="0072656F"/>
    <w:rsid w:val="007415F2"/>
    <w:rsid w:val="00750502"/>
    <w:rsid w:val="0079087A"/>
    <w:rsid w:val="007A4EAB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8C1793"/>
    <w:rsid w:val="00935E08"/>
    <w:rsid w:val="00950B8F"/>
    <w:rsid w:val="009673BF"/>
    <w:rsid w:val="009751BC"/>
    <w:rsid w:val="009F5416"/>
    <w:rsid w:val="00A50640"/>
    <w:rsid w:val="00A553C1"/>
    <w:rsid w:val="00A80E89"/>
    <w:rsid w:val="00A949DB"/>
    <w:rsid w:val="00AA670A"/>
    <w:rsid w:val="00AB5AEF"/>
    <w:rsid w:val="00AF796A"/>
    <w:rsid w:val="00B041F4"/>
    <w:rsid w:val="00B305CA"/>
    <w:rsid w:val="00B40365"/>
    <w:rsid w:val="00B6357A"/>
    <w:rsid w:val="00B85A2C"/>
    <w:rsid w:val="00BB6B78"/>
    <w:rsid w:val="00BC2422"/>
    <w:rsid w:val="00BD14F8"/>
    <w:rsid w:val="00C3188E"/>
    <w:rsid w:val="00C400FF"/>
    <w:rsid w:val="00C5643C"/>
    <w:rsid w:val="00C60F4E"/>
    <w:rsid w:val="00C6735A"/>
    <w:rsid w:val="00CB60D8"/>
    <w:rsid w:val="00CD51C4"/>
    <w:rsid w:val="00D70454"/>
    <w:rsid w:val="00D819A4"/>
    <w:rsid w:val="00D97EDA"/>
    <w:rsid w:val="00E3122C"/>
    <w:rsid w:val="00E75A7D"/>
    <w:rsid w:val="00E95320"/>
    <w:rsid w:val="00EA720A"/>
    <w:rsid w:val="00EF11C2"/>
    <w:rsid w:val="00F1328C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F467AA"/>
  <w14:defaultImageDpi w14:val="0"/>
  <w15:docId w15:val="{63D73C20-F323-4060-B058-94DBA5A7B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127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1017</Words>
  <Characters>5901</Characters>
  <Application>Microsoft Office Word</Application>
  <DocSecurity>0</DocSecurity>
  <Lines>49</Lines>
  <Paragraphs>13</Paragraphs>
  <ScaleCrop>false</ScaleCrop>
  <Company>Reanimator Extreme Edition</Company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Iuliana Guma</cp:lastModifiedBy>
  <cp:revision>7</cp:revision>
  <cp:lastPrinted>2025-07-18T11:00:00Z</cp:lastPrinted>
  <dcterms:created xsi:type="dcterms:W3CDTF">2025-11-11T08:03:00Z</dcterms:created>
  <dcterms:modified xsi:type="dcterms:W3CDTF">2025-11-11T08:16:00Z</dcterms:modified>
</cp:coreProperties>
</file>