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77777777"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B868B9" w:rsidRPr="00F73713">
              <w:rPr>
                <w:bCs/>
                <w:color w:val="000000" w:themeColor="text1"/>
                <w:sz w:val="22"/>
                <w:szCs w:val="22"/>
              </w:rPr>
              <w:t xml:space="preserve"> </w:t>
            </w:r>
            <w:r w:rsidR="00061106" w:rsidRPr="00CB4758">
              <w:rPr>
                <w:bCs/>
                <w:color w:val="000000" w:themeColor="text1"/>
                <w:sz w:val="22"/>
                <w:szCs w:val="22"/>
              </w:rPr>
              <w:t xml:space="preserve"> </w:t>
            </w:r>
            <w:r w:rsidR="002D09ED" w:rsidRPr="00D715E5">
              <w:rPr>
                <w:b/>
                <w:bCs/>
                <w:noProof w:val="0"/>
                <w:sz w:val="22"/>
              </w:rPr>
              <w:t xml:space="preserve"> </w:t>
            </w:r>
            <w:r w:rsidR="006031C0" w:rsidRPr="0030250D">
              <w:rPr>
                <w:b/>
                <w:bCs/>
                <w:noProof w:val="0"/>
              </w:rPr>
              <w:t xml:space="preserve"> Servicii de asigurare</w:t>
            </w:r>
            <w:r w:rsidR="006031C0" w:rsidRPr="000A01E9">
              <w:rPr>
                <w:b/>
                <w:bCs/>
                <w:noProof w:val="0"/>
                <w:sz w:val="22"/>
                <w:szCs w:val="22"/>
              </w:rPr>
              <w:t xml:space="preserve"> </w:t>
            </w:r>
            <w:r w:rsidR="00383C9A" w:rsidRPr="001A4271">
              <w:rPr>
                <w:b/>
                <w:sz w:val="20"/>
                <w:szCs w:val="20"/>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1A4271" w:rsidRDefault="00987564" w:rsidP="00383C9A">
            <w:pPr>
              <w:rPr>
                <w:b/>
                <w:sz w:val="20"/>
                <w:szCs w:val="20"/>
              </w:rPr>
            </w:pPr>
            <w:r>
              <w:rPr>
                <w:b/>
                <w:sz w:val="20"/>
                <w:szCs w:val="20"/>
              </w:rPr>
              <w:t>Lot</w:t>
            </w:r>
            <w:r w:rsidR="00603B73">
              <w:rPr>
                <w:b/>
                <w:sz w:val="20"/>
                <w:szCs w:val="20"/>
              </w:rPr>
              <w:t xml:space="preserve"> </w:t>
            </w:r>
            <w:r>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215125"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77777777" w:rsidR="00383C9A" w:rsidRPr="001A4271" w:rsidRDefault="00603B73" w:rsidP="000C488A">
            <w:pPr>
              <w:rPr>
                <w:sz w:val="20"/>
                <w:szCs w:val="20"/>
              </w:rPr>
            </w:pPr>
            <w:r w:rsidRPr="00603B73">
              <w:rPr>
                <w:rFonts w:eastAsiaTheme="minorHAnsi" w:cstheme="minorBidi"/>
                <w:b/>
                <w:bCs/>
                <w:noProof w:val="0"/>
                <w:sz w:val="22"/>
                <w:szCs w:val="22"/>
              </w:rPr>
              <w:t>Servicii de asigurare obligatorie de răspundere civilă a autovehiculelor (RCA) internă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02B79" w14:textId="233353E7" w:rsidR="00215125" w:rsidRPr="001A4271" w:rsidRDefault="00603B73" w:rsidP="00603B73">
            <w:pPr>
              <w:jc w:val="both"/>
              <w:rPr>
                <w:sz w:val="20"/>
                <w:szCs w:val="20"/>
              </w:rPr>
            </w:pPr>
            <w:r w:rsidRPr="00603B73">
              <w:rPr>
                <w:rFonts w:eastAsiaTheme="minorHAnsi" w:cstheme="minorBidi"/>
                <w:noProof w:val="0"/>
                <w:sz w:val="22"/>
                <w:szCs w:val="22"/>
              </w:rPr>
              <w:t>Servicii de asigurare obligatorie de răspundere civilă a autovehiculelor (RCA) internă</w:t>
            </w:r>
            <w:r w:rsidRPr="00603B73">
              <w:rPr>
                <w:rFonts w:eastAsiaTheme="minorHAnsi" w:cstheme="minorBidi"/>
                <w:noProof w:val="0"/>
                <w:sz w:val="22"/>
                <w:szCs w:val="22"/>
                <w:lang w:val="ro-MD"/>
              </w:rPr>
              <w:t xml:space="preserve"> pentru anul 202</w:t>
            </w:r>
            <w:r w:rsidR="0063561E">
              <w:rPr>
                <w:rFonts w:eastAsiaTheme="minorHAnsi" w:cstheme="minorBidi"/>
                <w:noProof w:val="0"/>
                <w:sz w:val="22"/>
                <w:szCs w:val="22"/>
                <w:lang w:val="ro-MD"/>
              </w:rPr>
              <w:t>6</w:t>
            </w:r>
            <w:r w:rsidRPr="00603B73">
              <w:rPr>
                <w:rFonts w:eastAsiaTheme="minorHAnsi" w:cstheme="minorBidi"/>
                <w:noProof w:val="0"/>
                <w:sz w:val="22"/>
                <w:szCs w:val="22"/>
                <w:lang w:val="ro-MD"/>
              </w:rPr>
              <w:t>, în conformitate cu Caietul de sarcini</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215125" w:rsidRPr="001A4271" w:rsidRDefault="00215125" w:rsidP="00590BCC">
            <w:pPr>
              <w:rPr>
                <w:sz w:val="20"/>
                <w:szCs w:val="20"/>
              </w:rPr>
            </w:pPr>
          </w:p>
        </w:tc>
      </w:tr>
      <w:tr w:rsidR="00EE2527"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77777777" w:rsidR="00EE2527" w:rsidRPr="00603B73" w:rsidRDefault="00EE2527" w:rsidP="000C488A">
            <w:pPr>
              <w:rPr>
                <w:rFonts w:eastAsiaTheme="minorHAnsi" w:cstheme="minorBidi"/>
                <w:b/>
                <w:bCs/>
                <w:noProof w:val="0"/>
              </w:rPr>
            </w:pPr>
            <w:r>
              <w:rPr>
                <w:rFonts w:eastAsiaTheme="minorHAnsi" w:cstheme="minorBidi"/>
                <w:b/>
                <w:bCs/>
                <w:noProof w:val="0"/>
                <w:sz w:val="22"/>
                <w:szCs w:val="22"/>
              </w:rPr>
              <w:t>Lot.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EE2527" w:rsidRPr="001A4271" w:rsidRDefault="00EE2527"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EE2527" w:rsidRPr="001A4271" w:rsidRDefault="00EE2527"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EE2527" w:rsidRPr="001A4271" w:rsidRDefault="00EE2527"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77777777" w:rsidR="00EE2527" w:rsidRPr="00603B73" w:rsidRDefault="00EE2527" w:rsidP="00603B73">
            <w:pPr>
              <w:jc w:val="both"/>
              <w:rPr>
                <w:rFonts w:eastAsiaTheme="minorHAnsi" w:cstheme="minorBidi"/>
                <w:noProof w:val="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EE2527" w:rsidRPr="001A4271" w:rsidRDefault="00EE2527"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EE2527" w:rsidRPr="001A4271" w:rsidRDefault="00EE2527" w:rsidP="00590BCC">
            <w:pPr>
              <w:rPr>
                <w:sz w:val="20"/>
                <w:szCs w:val="20"/>
              </w:rPr>
            </w:pPr>
          </w:p>
        </w:tc>
      </w:tr>
      <w:tr w:rsidR="00EE2527" w:rsidRPr="001A4271" w14:paraId="5976182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D666A" w14:textId="77777777" w:rsidR="00EE2527" w:rsidRPr="00603B73" w:rsidRDefault="00EE2527" w:rsidP="00EE2527">
            <w:pPr>
              <w:rPr>
                <w:rFonts w:eastAsiaTheme="minorHAnsi" w:cstheme="minorBidi"/>
                <w:b/>
                <w:bCs/>
                <w:noProof w:val="0"/>
                <w:lang w:val="ro-MD"/>
              </w:rPr>
            </w:pPr>
          </w:p>
          <w:p w14:paraId="42FEA170" w14:textId="77777777" w:rsidR="00EE2527" w:rsidRPr="00D715E5" w:rsidRDefault="00EE2527" w:rsidP="00EE2527">
            <w:pPr>
              <w:rPr>
                <w:b/>
                <w:bCs/>
                <w:noProof w:val="0"/>
              </w:rPr>
            </w:pPr>
            <w:r w:rsidRPr="00603B73">
              <w:rPr>
                <w:rFonts w:eastAsiaTheme="minorHAnsi" w:cstheme="minorBidi"/>
                <w:b/>
                <w:bCs/>
                <w:noProof w:val="0"/>
                <w:sz w:val="22"/>
                <w:szCs w:val="22"/>
                <w:lang w:val="ro-MD"/>
              </w:rPr>
              <w:t>Servicii de asigurare facultativă de accidente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EE2527" w:rsidRPr="001A4271" w:rsidRDefault="00EE2527" w:rsidP="00EE252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EE2527" w:rsidRPr="001A4271" w:rsidRDefault="00EE2527" w:rsidP="00EE2527">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EE2527" w:rsidRPr="001A4271" w:rsidRDefault="00EE2527" w:rsidP="00EE2527">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0255F8E4"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Servicii de asigurare facultativă de accidente se va efectua pentru perioada de 12 luni din data semnării contractului.</w:t>
            </w:r>
          </w:p>
          <w:p w14:paraId="3739F27C"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Suma de asigurare pentru o persoană va constitui </w:t>
            </w:r>
            <w:r w:rsidRPr="00846AAD">
              <w:rPr>
                <w:rFonts w:eastAsiaTheme="minorHAnsi" w:cstheme="minorBidi"/>
                <w:b/>
                <w:bCs/>
                <w:noProof w:val="0"/>
                <w:sz w:val="22"/>
                <w:szCs w:val="22"/>
                <w:lang w:val="ro-MD"/>
                <w14:ligatures w14:val="standardContextual"/>
              </w:rPr>
              <w:t>40 000,00 lei.</w:t>
            </w:r>
          </w:p>
          <w:p w14:paraId="4518469B"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Polița de asigurare de accidente să propună protecție în cazul apariției următoarelor riscuri:</w:t>
            </w:r>
          </w:p>
          <w:p w14:paraId="4F5984B2" w14:textId="77777777" w:rsidR="00EE2527" w:rsidRPr="00846AAD" w:rsidRDefault="00EE2527" w:rsidP="00EE2527">
            <w:pPr>
              <w:pStyle w:val="Listparagraf"/>
              <w:numPr>
                <w:ilvl w:val="0"/>
                <w:numId w:val="25"/>
              </w:numPr>
              <w:tabs>
                <w:tab w:val="clear" w:pos="1134"/>
              </w:tabs>
              <w:ind w:left="32" w:firstLine="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 xml:space="preserve">Invaliditate permanentă (capacitatea fizică sau mentală a </w:t>
            </w:r>
            <w:r w:rsidRPr="00846AAD">
              <w:rPr>
                <w:rFonts w:eastAsiaTheme="minorHAnsi" w:cstheme="minorBidi"/>
                <w:sz w:val="22"/>
                <w:szCs w:val="22"/>
                <w:lang w:val="ro-MD"/>
                <w14:ligatures w14:val="standardContextual"/>
              </w:rPr>
              <w:lastRenderedPageBreak/>
              <w:t>Asiguratului este afectată pe termen lung în urma accidentului);</w:t>
            </w:r>
          </w:p>
          <w:p w14:paraId="38447915" w14:textId="77777777" w:rsidR="00EE2527" w:rsidRPr="00846AAD" w:rsidRDefault="00EE2527" w:rsidP="00EE2527">
            <w:pPr>
              <w:pStyle w:val="Listparagraf"/>
              <w:numPr>
                <w:ilvl w:val="0"/>
                <w:numId w:val="25"/>
              </w:numPr>
              <w:tabs>
                <w:tab w:val="clear" w:pos="1134"/>
                <w:tab w:val="left" w:pos="599"/>
              </w:tabs>
              <w:ind w:left="174" w:firstLine="186"/>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Decesul în urma accidentului;</w:t>
            </w:r>
          </w:p>
          <w:p w14:paraId="35E5DAFE" w14:textId="77777777" w:rsidR="00EE2527" w:rsidRPr="00846AAD" w:rsidRDefault="00EE2527" w:rsidP="00EE2527">
            <w:pPr>
              <w:pStyle w:val="Listparagraf"/>
              <w:numPr>
                <w:ilvl w:val="0"/>
                <w:numId w:val="25"/>
              </w:numPr>
              <w:tabs>
                <w:tab w:val="clear" w:pos="1134"/>
                <w:tab w:val="left" w:pos="599"/>
              </w:tabs>
              <w:ind w:left="174" w:hanging="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Trauma;</w:t>
            </w:r>
          </w:p>
          <w:p w14:paraId="4E0F1D3C" w14:textId="77777777" w:rsidR="00EE2527" w:rsidRPr="00846AAD" w:rsidRDefault="00EE2527" w:rsidP="00EE2527">
            <w:pPr>
              <w:pStyle w:val="Listparagraf"/>
              <w:numPr>
                <w:ilvl w:val="0"/>
                <w:numId w:val="25"/>
              </w:numPr>
              <w:tabs>
                <w:tab w:val="clear" w:pos="1134"/>
                <w:tab w:val="left" w:pos="599"/>
              </w:tabs>
              <w:ind w:left="174" w:hanging="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să vizeze viața, sănătatea și capacitate de muncă a persoanelor angajate;</w:t>
            </w:r>
          </w:p>
          <w:p w14:paraId="34E17445" w14:textId="77777777" w:rsidR="00EE2527" w:rsidRPr="00846AAD" w:rsidRDefault="00EE2527" w:rsidP="00EE2527">
            <w:pPr>
              <w:pStyle w:val="Listparagraf"/>
              <w:numPr>
                <w:ilvl w:val="0"/>
                <w:numId w:val="25"/>
              </w:numPr>
              <w:tabs>
                <w:tab w:val="clear" w:pos="1134"/>
                <w:tab w:val="left" w:pos="174"/>
              </w:tabs>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în cazul traumelor ce atentează la securitatea vieții personale, integritate fizică, psihică și morală;</w:t>
            </w:r>
          </w:p>
          <w:p w14:paraId="48363D01" w14:textId="77777777" w:rsidR="00EE2527" w:rsidRPr="00846AAD" w:rsidRDefault="00EE2527" w:rsidP="00EE2527">
            <w:pPr>
              <w:pStyle w:val="Listparagraf"/>
              <w:numPr>
                <w:ilvl w:val="0"/>
                <w:numId w:val="25"/>
              </w:numPr>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în vederea accidentelor ce pot provoca fracturi, leziuni, luxații sau alte afecțiuni ce provoacă incapacitatea fizică sau mentală care va suspenda capacitatea de exercițiu a asiguratului;</w:t>
            </w:r>
          </w:p>
          <w:p w14:paraId="63CF2335" w14:textId="77777777" w:rsidR="00EE2527" w:rsidRPr="00846AAD" w:rsidRDefault="00EE2527" w:rsidP="00EE2527">
            <w:pPr>
              <w:pStyle w:val="Listparagraf"/>
              <w:numPr>
                <w:ilvl w:val="0"/>
                <w:numId w:val="25"/>
              </w:numPr>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Acoperirea riscurilor în urma decesului asiguratului:</w:t>
            </w:r>
          </w:p>
          <w:p w14:paraId="1C868BE9"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Posibilitatea de a substitui angajații care au demisionat cu cei nou angajați;</w:t>
            </w:r>
          </w:p>
          <w:p w14:paraId="70B23372"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Asigurarea să fie valabilă pe teritoriul RM;</w:t>
            </w:r>
          </w:p>
          <w:p w14:paraId="7F6C9964"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Acoperire: accidentele care se produc în timpul exercitării profesiei, deplasările în interes de serviciu pe teritoriul Republicii Moldova, drumul dintre serviciu și locuință și invers.</w:t>
            </w:r>
          </w:p>
          <w:p w14:paraId="044590A3"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Criterii de eligibilitate: vârsta asiguraților cuprinsă între 18 și 75 ani.</w:t>
            </w:r>
          </w:p>
          <w:p w14:paraId="7BCA61B4"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lastRenderedPageBreak/>
              <w:t xml:space="preserve"> Plata despăgubirilor se va face în maximum 10 zile lucrătoare de la depunerea de către asigurat a ultimului document solicitat pentru soluționarea dosarului de daună.</w:t>
            </w:r>
          </w:p>
          <w:p w14:paraId="1E1321D7"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Legea aplicabilă contractului de asigurare va fi legea Republicii Moldova.</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EE2527" w:rsidRPr="001A4271" w:rsidRDefault="00EE2527" w:rsidP="00EE2527">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EE2527" w:rsidRPr="001A4271" w:rsidRDefault="00EE2527" w:rsidP="00EE2527">
            <w:pPr>
              <w:rPr>
                <w:sz w:val="20"/>
                <w:szCs w:val="20"/>
              </w:rPr>
            </w:pPr>
          </w:p>
        </w:tc>
      </w:tr>
      <w:tr w:rsidR="007A5E6F"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77777777" w:rsidR="007A5E6F" w:rsidRPr="001A4271" w:rsidRDefault="00EE2527" w:rsidP="007A5E6F">
            <w:pPr>
              <w:rPr>
                <w:b/>
                <w:sz w:val="20"/>
                <w:szCs w:val="20"/>
              </w:rPr>
            </w:pPr>
            <w:r>
              <w:rPr>
                <w:b/>
                <w:sz w:val="20"/>
                <w:szCs w:val="20"/>
              </w:rPr>
              <w:lastRenderedPageBreak/>
              <w:t>Lot.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7A5E6F" w:rsidRPr="001A4271" w:rsidRDefault="007A5E6F" w:rsidP="007A5E6F">
            <w:pPr>
              <w:rPr>
                <w:sz w:val="20"/>
                <w:szCs w:val="20"/>
              </w:rPr>
            </w:pPr>
          </w:p>
        </w:tc>
      </w:tr>
      <w:tr w:rsidR="00EE2527" w:rsidRPr="001A4271" w14:paraId="58A35A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77777777" w:rsidR="00EE2527" w:rsidRPr="001A4271" w:rsidRDefault="00EE2527" w:rsidP="007A5E6F">
            <w:pPr>
              <w:rPr>
                <w:b/>
                <w:sz w:val="20"/>
                <w:szCs w:val="20"/>
              </w:rPr>
            </w:pPr>
            <w:r w:rsidRPr="00EE2527">
              <w:rPr>
                <w:rFonts w:eastAsiaTheme="minorHAnsi" w:cstheme="minorBidi"/>
                <w:b/>
                <w:bCs/>
                <w:noProof w:val="0"/>
                <w:sz w:val="22"/>
                <w:szCs w:val="22"/>
                <w:lang w:val="ro-MD"/>
              </w:rPr>
              <w:t>Servicii de asigurare de răspundere civilă a întreprinderii-sursă de pericol sporit (Autoturnuri hidraulici și automacara)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EE2527" w:rsidRPr="001A4271" w:rsidRDefault="00EE2527"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EE2527" w:rsidRPr="001A4271" w:rsidRDefault="00EE2527"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EE2527" w:rsidRPr="001A4271" w:rsidRDefault="00EE2527"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408BC" w14:textId="77777777" w:rsidR="00EE2527" w:rsidRPr="00EE2527" w:rsidRDefault="00EE2527" w:rsidP="00EE2527">
            <w:pPr>
              <w:jc w:val="both"/>
              <w:rPr>
                <w:rFonts w:eastAsiaTheme="minorHAnsi" w:cstheme="minorBidi"/>
                <w:noProof w:val="0"/>
                <w:lang w:val="ro-MD"/>
              </w:rPr>
            </w:pPr>
            <w:r w:rsidRPr="00EE2527">
              <w:rPr>
                <w:rFonts w:eastAsiaTheme="minorHAnsi" w:cstheme="minorBidi"/>
                <w:noProof w:val="0"/>
                <w:sz w:val="22"/>
                <w:szCs w:val="22"/>
                <w:lang w:val="ro-MD"/>
              </w:rPr>
              <w:t>Asigurarea a 17 autoturnuri hidraulici și 1 automacara.</w:t>
            </w:r>
          </w:p>
          <w:p w14:paraId="756FD1A9" w14:textId="77777777" w:rsidR="00EE2527" w:rsidRPr="00EE2527" w:rsidRDefault="00EE2527" w:rsidP="00EE2527">
            <w:pPr>
              <w:jc w:val="both"/>
              <w:rPr>
                <w:rFonts w:eastAsiaTheme="minorHAnsi" w:cstheme="minorBidi"/>
                <w:noProof w:val="0"/>
                <w:lang w:val="ro-MD"/>
              </w:rPr>
            </w:pPr>
            <w:r w:rsidRPr="00EE2527">
              <w:rPr>
                <w:rFonts w:eastAsiaTheme="minorHAnsi" w:cstheme="minorBidi"/>
                <w:noProof w:val="0"/>
                <w:sz w:val="22"/>
                <w:szCs w:val="22"/>
                <w:lang w:val="ro-MD"/>
              </w:rPr>
              <w:t>Riscurile asigurate:</w:t>
            </w:r>
          </w:p>
          <w:p w14:paraId="5DCB3787" w14:textId="77777777" w:rsidR="00EE2527" w:rsidRPr="00EE2527" w:rsidRDefault="00EE2527" w:rsidP="00EE2527">
            <w:pPr>
              <w:pStyle w:val="Listparagraf"/>
              <w:numPr>
                <w:ilvl w:val="0"/>
                <w:numId w:val="25"/>
              </w:numPr>
              <w:rPr>
                <w:rFonts w:eastAsiaTheme="minorHAnsi" w:cstheme="minorBidi"/>
                <w:lang w:val="ro-MD"/>
              </w:rPr>
            </w:pPr>
            <w:r w:rsidRPr="00EE2527">
              <w:rPr>
                <w:rFonts w:eastAsiaTheme="minorHAnsi" w:cstheme="minorBidi"/>
                <w:sz w:val="22"/>
                <w:szCs w:val="22"/>
                <w:lang w:val="ro-MD"/>
              </w:rPr>
              <w:t>Daune cauzate vieții, sănătății și bunurilor persoanelor fizice;</w:t>
            </w:r>
          </w:p>
          <w:p w14:paraId="581E2F0D" w14:textId="77777777" w:rsidR="00EE2527" w:rsidRPr="00EE2527" w:rsidRDefault="00EE2527" w:rsidP="00EE2527">
            <w:pPr>
              <w:pStyle w:val="Listparagraf"/>
              <w:numPr>
                <w:ilvl w:val="0"/>
                <w:numId w:val="25"/>
              </w:numPr>
              <w:rPr>
                <w:rFonts w:eastAsiaTheme="minorHAnsi" w:cstheme="minorBidi"/>
                <w:lang w:val="ro-MD"/>
              </w:rPr>
            </w:pPr>
            <w:r w:rsidRPr="00EE2527">
              <w:rPr>
                <w:rFonts w:eastAsiaTheme="minorHAnsi" w:cstheme="minorBidi"/>
                <w:sz w:val="22"/>
                <w:szCs w:val="22"/>
                <w:lang w:val="ro-MD"/>
              </w:rPr>
              <w:t>Daune cauzate bunurilor persoanelor juridice;</w:t>
            </w:r>
          </w:p>
          <w:p w14:paraId="18FFECFA" w14:textId="77777777" w:rsidR="00EE2527" w:rsidRPr="00EE2527" w:rsidRDefault="00EE2527" w:rsidP="00EE2527">
            <w:pPr>
              <w:pStyle w:val="Listparagraf"/>
              <w:numPr>
                <w:ilvl w:val="0"/>
                <w:numId w:val="25"/>
              </w:numPr>
              <w:rPr>
                <w:rFonts w:eastAsiaTheme="minorHAnsi" w:cstheme="minorBidi"/>
                <w:lang w:val="ro-MD"/>
              </w:rPr>
            </w:pPr>
            <w:r w:rsidRPr="00EE2527">
              <w:rPr>
                <w:rFonts w:eastAsiaTheme="minorHAnsi" w:cstheme="minorBidi"/>
                <w:sz w:val="22"/>
                <w:szCs w:val="22"/>
                <w:lang w:val="ro-MD"/>
              </w:rPr>
              <w:t>Poluarea mediului provocat de exploatarea în activitatea de producție.</w:t>
            </w:r>
          </w:p>
          <w:p w14:paraId="2D32F1D6" w14:textId="77777777" w:rsidR="00EE2527" w:rsidRPr="001A4271" w:rsidRDefault="00EE2527" w:rsidP="00EE2527">
            <w:pPr>
              <w:rPr>
                <w:sz w:val="20"/>
                <w:szCs w:val="20"/>
              </w:rPr>
            </w:pPr>
            <w:r w:rsidRPr="00EE2527">
              <w:rPr>
                <w:rFonts w:eastAsiaTheme="minorHAnsi" w:cstheme="minorBidi"/>
                <w:sz w:val="22"/>
                <w:szCs w:val="22"/>
                <w:lang w:val="ro-MD"/>
              </w:rPr>
              <w:t>Suma asigurată va constitui    20 000 000,00 lei.</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EE2527" w:rsidRPr="001A4271" w:rsidRDefault="00EE2527"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EE2527" w:rsidRPr="001A4271" w:rsidRDefault="00EE2527" w:rsidP="007A5E6F">
            <w:pPr>
              <w:rPr>
                <w:sz w:val="20"/>
                <w:szCs w:val="20"/>
              </w:rPr>
            </w:pPr>
          </w:p>
        </w:tc>
      </w:tr>
      <w:tr w:rsidR="007A5E6F" w:rsidRPr="001A4271" w14:paraId="6D4B4290"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7A5E6F" w:rsidRPr="001A4271" w:rsidRDefault="007A5E6F" w:rsidP="007A5E6F">
            <w:pPr>
              <w:rPr>
                <w:sz w:val="20"/>
                <w:szCs w:val="20"/>
              </w:rPr>
            </w:pPr>
          </w:p>
        </w:tc>
      </w:tr>
      <w:tr w:rsidR="007A5E6F"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7A5E6F" w:rsidRPr="001A4271" w:rsidRDefault="007A5E6F" w:rsidP="007A5E6F">
            <w:pPr>
              <w:tabs>
                <w:tab w:val="left" w:pos="6120"/>
              </w:tabs>
              <w:rPr>
                <w:sz w:val="20"/>
                <w:szCs w:val="20"/>
              </w:rPr>
            </w:pPr>
          </w:p>
          <w:p w14:paraId="3204031E" w14:textId="77777777"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14:paraId="5EF86FBC" w14:textId="77777777"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70"/>
              <w:gridCol w:w="1961"/>
              <w:gridCol w:w="403"/>
              <w:gridCol w:w="547"/>
              <w:gridCol w:w="1030"/>
              <w:gridCol w:w="750"/>
              <w:gridCol w:w="750"/>
              <w:gridCol w:w="1527"/>
              <w:gridCol w:w="767"/>
              <w:gridCol w:w="289"/>
              <w:gridCol w:w="1560"/>
              <w:gridCol w:w="105"/>
              <w:gridCol w:w="773"/>
              <w:gridCol w:w="1745"/>
              <w:gridCol w:w="516"/>
              <w:gridCol w:w="75"/>
              <w:gridCol w:w="36"/>
              <w:gridCol w:w="911"/>
              <w:gridCol w:w="25"/>
            </w:tblGrid>
            <w:tr w:rsidR="007A5E6F" w:rsidRPr="001A4271" w14:paraId="54ED75E0" w14:textId="77777777" w:rsidTr="003A05B0">
              <w:trPr>
                <w:gridAfter w:val="1"/>
                <w:wAfter w:w="25" w:type="dxa"/>
                <w:trHeight w:val="697"/>
              </w:trPr>
              <w:tc>
                <w:tcPr>
                  <w:tcW w:w="13893" w:type="dxa"/>
                  <w:gridSpan w:val="15"/>
                  <w:shd w:val="clear" w:color="auto" w:fill="auto"/>
                  <w:vAlign w:val="center"/>
                </w:tcPr>
                <w:p w14:paraId="7BE37754" w14:textId="77777777" w:rsidR="007A5E6F" w:rsidRPr="001A4271" w:rsidRDefault="007A5E6F" w:rsidP="0001381F">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7A5E6F" w:rsidRDefault="007A5E6F" w:rsidP="0001381F">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7A5E6F" w:rsidRDefault="007A5E6F" w:rsidP="0001381F">
                  <w:pPr>
                    <w:framePr w:hSpace="180" w:wrap="around" w:vAnchor="page" w:hAnchor="margin" w:y="347"/>
                    <w:jc w:val="right"/>
                    <w:rPr>
                      <w:noProof w:val="0"/>
                      <w:sz w:val="20"/>
                      <w:szCs w:val="20"/>
                      <w:lang w:val="it-IT"/>
                    </w:rPr>
                  </w:pPr>
                </w:p>
                <w:p w14:paraId="2C3F72DF" w14:textId="77777777" w:rsidR="007A5E6F" w:rsidRDefault="007A5E6F" w:rsidP="0001381F">
                  <w:pPr>
                    <w:framePr w:hSpace="180" w:wrap="around" w:vAnchor="page" w:hAnchor="margin" w:y="347"/>
                    <w:jc w:val="right"/>
                    <w:rPr>
                      <w:noProof w:val="0"/>
                      <w:sz w:val="20"/>
                      <w:szCs w:val="20"/>
                      <w:lang w:val="it-IT"/>
                    </w:rPr>
                  </w:pPr>
                </w:p>
                <w:p w14:paraId="19269CDF" w14:textId="77777777" w:rsidR="007A5E6F" w:rsidRDefault="007A5E6F" w:rsidP="0001381F">
                  <w:pPr>
                    <w:framePr w:hSpace="180" w:wrap="around" w:vAnchor="page" w:hAnchor="margin" w:y="347"/>
                    <w:jc w:val="right"/>
                    <w:rPr>
                      <w:noProof w:val="0"/>
                      <w:sz w:val="20"/>
                      <w:szCs w:val="20"/>
                      <w:lang w:val="it-IT"/>
                    </w:rPr>
                  </w:pPr>
                </w:p>
                <w:p w14:paraId="795CD1E7" w14:textId="77777777" w:rsidR="001D3C32" w:rsidRDefault="001D3C32" w:rsidP="0001381F">
                  <w:pPr>
                    <w:framePr w:hSpace="180" w:wrap="around" w:vAnchor="page" w:hAnchor="margin" w:y="347"/>
                    <w:jc w:val="right"/>
                    <w:rPr>
                      <w:noProof w:val="0"/>
                      <w:sz w:val="20"/>
                      <w:szCs w:val="20"/>
                      <w:lang w:val="it-IT"/>
                    </w:rPr>
                  </w:pPr>
                </w:p>
                <w:p w14:paraId="78ED8247" w14:textId="77777777" w:rsidR="001D3C32" w:rsidRDefault="001D3C32" w:rsidP="0001381F">
                  <w:pPr>
                    <w:framePr w:hSpace="180" w:wrap="around" w:vAnchor="page" w:hAnchor="margin" w:y="347"/>
                    <w:jc w:val="right"/>
                    <w:rPr>
                      <w:noProof w:val="0"/>
                      <w:sz w:val="20"/>
                      <w:szCs w:val="20"/>
                      <w:lang w:val="it-IT"/>
                    </w:rPr>
                  </w:pPr>
                </w:p>
                <w:p w14:paraId="4AABC545" w14:textId="77777777" w:rsidR="001D3C32" w:rsidRDefault="001D3C32" w:rsidP="0001381F">
                  <w:pPr>
                    <w:framePr w:hSpace="180" w:wrap="around" w:vAnchor="page" w:hAnchor="margin" w:y="347"/>
                    <w:jc w:val="right"/>
                    <w:rPr>
                      <w:noProof w:val="0"/>
                      <w:sz w:val="20"/>
                      <w:szCs w:val="20"/>
                      <w:lang w:val="it-IT"/>
                    </w:rPr>
                  </w:pPr>
                </w:p>
                <w:p w14:paraId="3ABBBC10" w14:textId="77777777" w:rsidR="001D3C32" w:rsidRDefault="001D3C32" w:rsidP="0001381F">
                  <w:pPr>
                    <w:framePr w:hSpace="180" w:wrap="around" w:vAnchor="page" w:hAnchor="margin" w:y="347"/>
                    <w:jc w:val="right"/>
                    <w:rPr>
                      <w:noProof w:val="0"/>
                      <w:sz w:val="20"/>
                      <w:szCs w:val="20"/>
                      <w:lang w:val="it-IT"/>
                    </w:rPr>
                  </w:pPr>
                </w:p>
                <w:p w14:paraId="4F2A7D0A" w14:textId="77777777" w:rsidR="001D3C32" w:rsidRDefault="001D3C32" w:rsidP="0001381F">
                  <w:pPr>
                    <w:framePr w:hSpace="180" w:wrap="around" w:vAnchor="page" w:hAnchor="margin" w:y="347"/>
                    <w:jc w:val="right"/>
                    <w:rPr>
                      <w:noProof w:val="0"/>
                      <w:sz w:val="20"/>
                      <w:szCs w:val="20"/>
                      <w:lang w:val="it-IT"/>
                    </w:rPr>
                  </w:pPr>
                </w:p>
                <w:p w14:paraId="2C0BD08F" w14:textId="77777777" w:rsidR="001D3C32" w:rsidRDefault="001D3C32" w:rsidP="0001381F">
                  <w:pPr>
                    <w:framePr w:hSpace="180" w:wrap="around" w:vAnchor="page" w:hAnchor="margin" w:y="347"/>
                    <w:jc w:val="right"/>
                    <w:rPr>
                      <w:noProof w:val="0"/>
                      <w:sz w:val="20"/>
                      <w:szCs w:val="20"/>
                      <w:lang w:val="it-IT"/>
                    </w:rPr>
                  </w:pPr>
                </w:p>
                <w:p w14:paraId="5C4CD550" w14:textId="77777777" w:rsidR="001D3C32" w:rsidRDefault="001D3C32" w:rsidP="0001381F">
                  <w:pPr>
                    <w:framePr w:hSpace="180" w:wrap="around" w:vAnchor="page" w:hAnchor="margin" w:y="347"/>
                    <w:jc w:val="right"/>
                    <w:rPr>
                      <w:noProof w:val="0"/>
                      <w:sz w:val="20"/>
                      <w:szCs w:val="20"/>
                      <w:lang w:val="it-IT"/>
                    </w:rPr>
                  </w:pPr>
                </w:p>
                <w:p w14:paraId="0AA05653" w14:textId="77777777" w:rsidR="0004599B" w:rsidRDefault="0004599B" w:rsidP="0001381F">
                  <w:pPr>
                    <w:framePr w:hSpace="180" w:wrap="around" w:vAnchor="page" w:hAnchor="margin" w:y="347"/>
                    <w:rPr>
                      <w:noProof w:val="0"/>
                      <w:sz w:val="20"/>
                      <w:szCs w:val="20"/>
                      <w:lang w:val="it-IT"/>
                    </w:rPr>
                  </w:pPr>
                </w:p>
                <w:p w14:paraId="441C7615" w14:textId="77777777" w:rsidR="007A5E6F" w:rsidRPr="001A4271" w:rsidRDefault="007A5E6F" w:rsidP="0001381F">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7A5E6F" w:rsidRPr="001A4271" w:rsidRDefault="007A5E6F" w:rsidP="0001381F">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7A5E6F" w:rsidRPr="001A4271" w:rsidRDefault="007A5E6F" w:rsidP="0001381F">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7A5E6F" w:rsidRPr="001A4271" w:rsidRDefault="007A5E6F" w:rsidP="0001381F">
                  <w:pPr>
                    <w:pStyle w:val="Titlu2"/>
                    <w:framePr w:hSpace="180" w:wrap="around" w:vAnchor="page" w:hAnchor="margin" w:y="347"/>
                    <w:jc w:val="right"/>
                    <w:rPr>
                      <w:b w:val="0"/>
                      <w:sz w:val="20"/>
                      <w:szCs w:val="20"/>
                      <w:lang w:val="en-US"/>
                    </w:rPr>
                  </w:pPr>
                </w:p>
              </w:tc>
            </w:tr>
            <w:tr w:rsidR="007A5E6F" w:rsidRPr="001A4271" w14:paraId="214E117D" w14:textId="77777777" w:rsidTr="003A05B0">
              <w:trPr>
                <w:gridAfter w:val="1"/>
                <w:wAfter w:w="25" w:type="dxa"/>
              </w:trPr>
              <w:tc>
                <w:tcPr>
                  <w:tcW w:w="13893" w:type="dxa"/>
                  <w:gridSpan w:val="15"/>
                  <w:tcBorders>
                    <w:bottom w:val="single" w:sz="4" w:space="0" w:color="auto"/>
                  </w:tcBorders>
                  <w:shd w:val="clear" w:color="auto" w:fill="auto"/>
                </w:tcPr>
                <w:p w14:paraId="34CFEC84" w14:textId="77777777" w:rsidR="007A5E6F" w:rsidRPr="001A4271" w:rsidRDefault="007A5E6F" w:rsidP="0001381F">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7A5E6F" w:rsidRPr="001A4271" w:rsidRDefault="007A5E6F" w:rsidP="0001381F">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7A5E6F" w:rsidRPr="001A4271" w:rsidRDefault="007A5E6F" w:rsidP="0001381F">
                  <w:pPr>
                    <w:framePr w:hSpace="180" w:wrap="around" w:vAnchor="page" w:hAnchor="margin" w:y="347"/>
                    <w:jc w:val="both"/>
                    <w:rPr>
                      <w:i/>
                      <w:iCs/>
                      <w:sz w:val="20"/>
                      <w:szCs w:val="20"/>
                    </w:rPr>
                  </w:pPr>
                </w:p>
              </w:tc>
            </w:tr>
            <w:tr w:rsidR="007A5E6F" w:rsidRPr="001A4271" w14:paraId="3CF3CA3C"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4B01A613" w14:textId="77777777" w:rsidR="007A5E6F" w:rsidRPr="001A4271" w:rsidRDefault="007A5E6F" w:rsidP="0001381F">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94D138D" w14:textId="77777777" w:rsidR="007A5E6F" w:rsidRPr="001A4271" w:rsidRDefault="007A5E6F" w:rsidP="0001381F">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14:paraId="09F18583"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6FA23A9B" w14:textId="77777777" w:rsidR="007A5E6F" w:rsidRPr="001A4271" w:rsidRDefault="007A5E6F" w:rsidP="0001381F">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DAF5235" w14:textId="77777777" w:rsidR="007A5E6F" w:rsidRPr="001A4271" w:rsidRDefault="007A5E6F" w:rsidP="0001381F">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C488A" w:rsidRPr="000C488A">
                    <w:rPr>
                      <w:noProof w:val="0"/>
                      <w:sz w:val="22"/>
                    </w:rPr>
                    <w:t xml:space="preserve"> </w:t>
                  </w:r>
                  <w:r w:rsidR="002C27C3">
                    <w:rPr>
                      <w:noProof w:val="0"/>
                      <w:sz w:val="22"/>
                    </w:rPr>
                    <w:t xml:space="preserve"> </w:t>
                  </w:r>
                  <w:r w:rsidR="00462725" w:rsidRPr="00F73713">
                    <w:rPr>
                      <w:bCs/>
                      <w:color w:val="000000" w:themeColor="text1"/>
                      <w:sz w:val="22"/>
                      <w:szCs w:val="22"/>
                    </w:rPr>
                    <w:t xml:space="preserve"> </w:t>
                  </w:r>
                  <w:r w:rsidR="00061106" w:rsidRPr="00CB4758">
                    <w:rPr>
                      <w:bCs/>
                      <w:color w:val="000000" w:themeColor="text1"/>
                      <w:sz w:val="22"/>
                      <w:szCs w:val="22"/>
                    </w:rPr>
                    <w:t xml:space="preserve"> </w:t>
                  </w:r>
                  <w:r w:rsidR="009326BC" w:rsidRPr="00D715E5">
                    <w:rPr>
                      <w:b/>
                      <w:bCs/>
                      <w:noProof w:val="0"/>
                      <w:sz w:val="22"/>
                    </w:rPr>
                    <w:t xml:space="preserve"> </w:t>
                  </w:r>
                  <w:r w:rsidR="006031C0" w:rsidRPr="0030250D">
                    <w:rPr>
                      <w:b/>
                      <w:bCs/>
                      <w:noProof w:val="0"/>
                    </w:rPr>
                    <w:t xml:space="preserve"> Servicii de asigurare</w:t>
                  </w:r>
                </w:p>
              </w:tc>
            </w:tr>
            <w:tr w:rsidR="007A5E6F" w:rsidRPr="001A4271" w14:paraId="7DDCB289" w14:textId="77777777" w:rsidTr="006031C0">
              <w:trPr>
                <w:trHeight w:val="567"/>
              </w:trPr>
              <w:tc>
                <w:tcPr>
                  <w:tcW w:w="11632" w:type="dxa"/>
                  <w:gridSpan w:val="13"/>
                  <w:shd w:val="clear" w:color="auto" w:fill="auto"/>
                </w:tcPr>
                <w:p w14:paraId="119BA64B" w14:textId="77777777" w:rsidR="007A5E6F" w:rsidRPr="001A4271" w:rsidRDefault="007A5E6F" w:rsidP="0001381F">
                  <w:pPr>
                    <w:framePr w:hSpace="180" w:wrap="around" w:vAnchor="page" w:hAnchor="margin" w:y="347"/>
                    <w:rPr>
                      <w:sz w:val="20"/>
                      <w:szCs w:val="20"/>
                    </w:rPr>
                  </w:pPr>
                </w:p>
              </w:tc>
              <w:tc>
                <w:tcPr>
                  <w:tcW w:w="1745" w:type="dxa"/>
                </w:tcPr>
                <w:p w14:paraId="1B474B76" w14:textId="77777777" w:rsidR="007A5E6F" w:rsidRPr="001A4271" w:rsidRDefault="007A5E6F" w:rsidP="0001381F">
                  <w:pPr>
                    <w:framePr w:hSpace="180" w:wrap="around" w:vAnchor="page" w:hAnchor="margin" w:y="347"/>
                    <w:rPr>
                      <w:sz w:val="20"/>
                      <w:szCs w:val="20"/>
                    </w:rPr>
                  </w:pPr>
                </w:p>
              </w:tc>
              <w:tc>
                <w:tcPr>
                  <w:tcW w:w="1563" w:type="dxa"/>
                  <w:gridSpan w:val="5"/>
                </w:tcPr>
                <w:p w14:paraId="1926BAE5" w14:textId="77777777" w:rsidR="007A5E6F" w:rsidRPr="001A4271" w:rsidRDefault="007A5E6F" w:rsidP="0001381F">
                  <w:pPr>
                    <w:framePr w:hSpace="180" w:wrap="around" w:vAnchor="page" w:hAnchor="margin" w:y="347"/>
                    <w:rPr>
                      <w:sz w:val="20"/>
                      <w:szCs w:val="20"/>
                    </w:rPr>
                  </w:pPr>
                </w:p>
              </w:tc>
            </w:tr>
            <w:tr w:rsidR="007A5E6F" w:rsidRPr="001A4271" w14:paraId="1067C86F" w14:textId="77777777" w:rsidTr="006031C0">
              <w:trPr>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7A5E6F" w:rsidRPr="001A4271" w:rsidRDefault="007A5E6F" w:rsidP="0001381F">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7A5E6F" w:rsidRPr="001A4271" w:rsidRDefault="007A5E6F" w:rsidP="0001381F">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1F0D101D" w14:textId="77777777" w:rsidR="007A5E6F" w:rsidRPr="001A4271" w:rsidRDefault="007A5E6F" w:rsidP="0001381F">
                  <w:pPr>
                    <w:framePr w:hSpace="180" w:wrap="around" w:vAnchor="page" w:hAnchor="margin" w:y="347"/>
                    <w:jc w:val="center"/>
                    <w:rPr>
                      <w:b/>
                      <w:sz w:val="20"/>
                      <w:szCs w:val="20"/>
                    </w:rPr>
                  </w:pPr>
                  <w:r w:rsidRPr="001A4271">
                    <w:rPr>
                      <w:b/>
                      <w:sz w:val="20"/>
                      <w:szCs w:val="20"/>
                    </w:rPr>
                    <w:t>Unitatea de măsură</w:t>
                  </w:r>
                </w:p>
              </w:tc>
              <w:tc>
                <w:tcPr>
                  <w:tcW w:w="1030" w:type="dxa"/>
                  <w:tcBorders>
                    <w:top w:val="single" w:sz="4" w:space="0" w:color="auto"/>
                    <w:left w:val="single" w:sz="4" w:space="0" w:color="auto"/>
                    <w:right w:val="single" w:sz="4" w:space="0" w:color="auto"/>
                  </w:tcBorders>
                  <w:shd w:val="clear" w:color="auto" w:fill="auto"/>
                </w:tcPr>
                <w:p w14:paraId="532FE65A" w14:textId="77777777" w:rsidR="007A5E6F" w:rsidRPr="001A4271" w:rsidRDefault="007A5E6F" w:rsidP="0001381F">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7A5E6F" w:rsidRPr="001A4271" w:rsidRDefault="007A5E6F" w:rsidP="0001381F">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7A5E6F" w:rsidRPr="001A4271" w:rsidRDefault="007A5E6F" w:rsidP="0001381F">
                  <w:pPr>
                    <w:framePr w:hSpace="180" w:wrap="around" w:vAnchor="page" w:hAnchor="margin" w:y="347"/>
                    <w:jc w:val="center"/>
                    <w:rPr>
                      <w:b/>
                      <w:sz w:val="20"/>
                      <w:szCs w:val="20"/>
                    </w:rPr>
                  </w:pPr>
                  <w:r w:rsidRPr="001A4271">
                    <w:rPr>
                      <w:b/>
                      <w:sz w:val="20"/>
                      <w:szCs w:val="20"/>
                    </w:rPr>
                    <w:t>Preţ unitar (cu TVA)</w:t>
                  </w:r>
                </w:p>
              </w:tc>
              <w:tc>
                <w:tcPr>
                  <w:tcW w:w="1527"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7A5E6F" w:rsidRPr="001A4271" w:rsidRDefault="007A5E6F" w:rsidP="0001381F">
                  <w:pPr>
                    <w:framePr w:hSpace="180" w:wrap="around" w:vAnchor="page" w:hAnchor="margin" w:y="347"/>
                    <w:jc w:val="center"/>
                    <w:rPr>
                      <w:b/>
                      <w:sz w:val="20"/>
                      <w:szCs w:val="20"/>
                    </w:rPr>
                  </w:pPr>
                  <w:r w:rsidRPr="001A4271">
                    <w:rPr>
                      <w:b/>
                      <w:sz w:val="20"/>
                      <w:szCs w:val="20"/>
                    </w:rPr>
                    <w:t>Suma</w:t>
                  </w:r>
                </w:p>
                <w:p w14:paraId="1D0A2910" w14:textId="77777777" w:rsidR="007A5E6F" w:rsidRPr="001A4271" w:rsidRDefault="007A5E6F" w:rsidP="0001381F">
                  <w:pPr>
                    <w:framePr w:hSpace="180" w:wrap="around" w:vAnchor="page" w:hAnchor="margin" w:y="347"/>
                    <w:jc w:val="center"/>
                    <w:rPr>
                      <w:b/>
                      <w:sz w:val="20"/>
                      <w:szCs w:val="20"/>
                    </w:rPr>
                  </w:pPr>
                  <w:r w:rsidRPr="001A4271">
                    <w:rPr>
                      <w:b/>
                      <w:sz w:val="20"/>
                      <w:szCs w:val="20"/>
                    </w:rPr>
                    <w:t>fără</w:t>
                  </w:r>
                </w:p>
                <w:p w14:paraId="29D602EF" w14:textId="77777777" w:rsidR="007A5E6F" w:rsidRPr="001A4271" w:rsidRDefault="007A5E6F" w:rsidP="0001381F">
                  <w:pPr>
                    <w:framePr w:hSpace="180" w:wrap="around" w:vAnchor="page" w:hAnchor="margin" w:y="347"/>
                    <w:jc w:val="center"/>
                    <w:rPr>
                      <w:b/>
                      <w:sz w:val="20"/>
                      <w:szCs w:val="20"/>
                    </w:rPr>
                  </w:pPr>
                  <w:r w:rsidRPr="001A4271">
                    <w:rPr>
                      <w:b/>
                      <w:sz w:val="20"/>
                      <w:szCs w:val="20"/>
                    </w:rPr>
                    <w:t>TVA</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7A5E6F" w:rsidRPr="001A4271" w:rsidRDefault="007A5E6F" w:rsidP="0001381F">
                  <w:pPr>
                    <w:framePr w:hSpace="180" w:wrap="around" w:vAnchor="page" w:hAnchor="margin" w:y="347"/>
                    <w:jc w:val="center"/>
                    <w:rPr>
                      <w:b/>
                      <w:sz w:val="20"/>
                      <w:szCs w:val="20"/>
                    </w:rPr>
                  </w:pPr>
                  <w:r w:rsidRPr="001A4271">
                    <w:rPr>
                      <w:b/>
                      <w:sz w:val="20"/>
                      <w:szCs w:val="20"/>
                    </w:rPr>
                    <w:t>Suma</w:t>
                  </w:r>
                </w:p>
                <w:p w14:paraId="0BD97C33" w14:textId="77777777" w:rsidR="007A5E6F" w:rsidRPr="001A4271" w:rsidRDefault="007A5E6F" w:rsidP="0001381F">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7A5E6F" w:rsidRPr="001A4271" w:rsidRDefault="007A5E6F" w:rsidP="0001381F">
                  <w:pPr>
                    <w:framePr w:hSpace="180" w:wrap="around" w:vAnchor="page" w:hAnchor="margin" w:y="347"/>
                    <w:jc w:val="center"/>
                    <w:rPr>
                      <w:b/>
                      <w:sz w:val="20"/>
                      <w:szCs w:val="20"/>
                    </w:rPr>
                  </w:pPr>
                  <w:r w:rsidRPr="001A4271">
                    <w:rPr>
                      <w:b/>
                      <w:sz w:val="20"/>
                      <w:szCs w:val="20"/>
                    </w:rPr>
                    <w:t xml:space="preserve">Termenul de </w:t>
                  </w:r>
                </w:p>
                <w:p w14:paraId="5A8CD7FD" w14:textId="77777777" w:rsidR="007A5E6F" w:rsidRPr="001A4271" w:rsidRDefault="007A5E6F" w:rsidP="0001381F">
                  <w:pPr>
                    <w:framePr w:hSpace="180" w:wrap="around" w:vAnchor="page" w:hAnchor="margin" w:y="347"/>
                    <w:jc w:val="center"/>
                    <w:rPr>
                      <w:b/>
                      <w:sz w:val="20"/>
                      <w:szCs w:val="20"/>
                    </w:rPr>
                  </w:pPr>
                  <w:r w:rsidRPr="001A4271">
                    <w:rPr>
                      <w:b/>
                      <w:sz w:val="20"/>
                      <w:szCs w:val="20"/>
                    </w:rPr>
                    <w:t xml:space="preserve">livrare/prestare </w:t>
                  </w:r>
                </w:p>
              </w:tc>
              <w:tc>
                <w:tcPr>
                  <w:tcW w:w="3214" w:type="dxa"/>
                  <w:gridSpan w:val="5"/>
                  <w:tcBorders>
                    <w:top w:val="single" w:sz="4" w:space="0" w:color="auto"/>
                    <w:left w:val="single" w:sz="4" w:space="0" w:color="auto"/>
                    <w:bottom w:val="single" w:sz="4" w:space="0" w:color="auto"/>
                    <w:right w:val="single" w:sz="4" w:space="0" w:color="auto"/>
                  </w:tcBorders>
                </w:tcPr>
                <w:p w14:paraId="6846EBB6" w14:textId="77777777" w:rsidR="007A5E6F" w:rsidRPr="001A4271" w:rsidRDefault="007A5E6F" w:rsidP="0001381F">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7A5E6F" w:rsidRPr="001A4271" w:rsidRDefault="007A5E6F" w:rsidP="0001381F">
                  <w:pPr>
                    <w:framePr w:hSpace="180" w:wrap="around" w:vAnchor="page" w:hAnchor="margin" w:y="347"/>
                    <w:jc w:val="center"/>
                    <w:rPr>
                      <w:b/>
                      <w:sz w:val="20"/>
                      <w:szCs w:val="20"/>
                    </w:rPr>
                  </w:pPr>
                  <w:r w:rsidRPr="001A4271">
                    <w:rPr>
                      <w:b/>
                      <w:sz w:val="20"/>
                      <w:szCs w:val="20"/>
                    </w:rPr>
                    <w:t>Discount</w:t>
                  </w:r>
                </w:p>
                <w:p w14:paraId="7EC2C0B4" w14:textId="77777777" w:rsidR="007A5E6F" w:rsidRPr="001A4271" w:rsidRDefault="007A5E6F" w:rsidP="0001381F">
                  <w:pPr>
                    <w:framePr w:hSpace="180" w:wrap="around" w:vAnchor="page" w:hAnchor="margin" w:y="347"/>
                    <w:jc w:val="center"/>
                    <w:rPr>
                      <w:b/>
                      <w:sz w:val="20"/>
                      <w:szCs w:val="20"/>
                    </w:rPr>
                  </w:pPr>
                  <w:r w:rsidRPr="001A4271">
                    <w:rPr>
                      <w:b/>
                      <w:sz w:val="20"/>
                      <w:szCs w:val="20"/>
                    </w:rPr>
                    <w:t>%</w:t>
                  </w:r>
                </w:p>
              </w:tc>
            </w:tr>
            <w:tr w:rsidR="007A5E6F" w:rsidRPr="001A4271" w14:paraId="5E956301" w14:textId="77777777" w:rsidTr="006031C0">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7A5E6F" w:rsidRPr="001A4271" w:rsidRDefault="007A5E6F" w:rsidP="0001381F">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7A5E6F" w:rsidRPr="001A4271" w:rsidRDefault="007A5E6F" w:rsidP="0001381F">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7A5E6F" w:rsidRPr="001A4271" w:rsidRDefault="007A5E6F" w:rsidP="0001381F">
                  <w:pPr>
                    <w:framePr w:hSpace="180" w:wrap="around" w:vAnchor="page" w:hAnchor="margin" w:y="347"/>
                    <w:jc w:val="center"/>
                    <w:rPr>
                      <w:sz w:val="20"/>
                      <w:szCs w:val="20"/>
                    </w:rPr>
                  </w:pPr>
                  <w:r w:rsidRPr="001A4271">
                    <w:rPr>
                      <w:sz w:val="20"/>
                      <w:szCs w:val="20"/>
                    </w:rPr>
                    <w:t>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7A5E6F" w:rsidRPr="001A4271" w:rsidRDefault="007A5E6F" w:rsidP="0001381F">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7A5E6F" w:rsidRPr="001A4271" w:rsidRDefault="007A5E6F" w:rsidP="0001381F">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7A5E6F" w:rsidRPr="001A4271" w:rsidRDefault="007A5E6F" w:rsidP="0001381F">
                  <w:pPr>
                    <w:framePr w:hSpace="180" w:wrap="around" w:vAnchor="page" w:hAnchor="margin" w:y="347"/>
                    <w:jc w:val="center"/>
                    <w:rPr>
                      <w:sz w:val="20"/>
                      <w:szCs w:val="20"/>
                    </w:rPr>
                  </w:pPr>
                  <w:r w:rsidRPr="001A4271">
                    <w:rPr>
                      <w:sz w:val="20"/>
                      <w:szCs w:val="20"/>
                    </w:rPr>
                    <w:t>6</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7A5E6F" w:rsidRPr="001A4271" w:rsidRDefault="007A5E6F" w:rsidP="0001381F">
                  <w:pPr>
                    <w:framePr w:hSpace="180" w:wrap="around" w:vAnchor="page" w:hAnchor="margin" w:y="347"/>
                    <w:jc w:val="center"/>
                    <w:rPr>
                      <w:sz w:val="20"/>
                      <w:szCs w:val="20"/>
                    </w:rPr>
                  </w:pPr>
                  <w:r w:rsidRPr="001A4271">
                    <w:rPr>
                      <w:sz w:val="20"/>
                      <w:szCs w:val="20"/>
                    </w:rPr>
                    <w:t>7</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7A5E6F" w:rsidRPr="001A4271" w:rsidRDefault="007A5E6F" w:rsidP="0001381F">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7A5E6F" w:rsidRPr="001A4271" w:rsidRDefault="007A5E6F" w:rsidP="0001381F">
                  <w:pPr>
                    <w:framePr w:hSpace="180" w:wrap="around" w:vAnchor="page" w:hAnchor="margin" w:y="347"/>
                    <w:jc w:val="center"/>
                    <w:rPr>
                      <w:sz w:val="20"/>
                      <w:szCs w:val="20"/>
                    </w:rPr>
                  </w:pPr>
                  <w:r w:rsidRPr="001A4271">
                    <w:rPr>
                      <w:sz w:val="20"/>
                      <w:szCs w:val="20"/>
                    </w:rPr>
                    <w:t>9</w:t>
                  </w:r>
                </w:p>
              </w:tc>
              <w:tc>
                <w:tcPr>
                  <w:tcW w:w="3214" w:type="dxa"/>
                  <w:gridSpan w:val="5"/>
                  <w:tcBorders>
                    <w:top w:val="single" w:sz="4" w:space="0" w:color="auto"/>
                    <w:left w:val="single" w:sz="4" w:space="0" w:color="auto"/>
                    <w:bottom w:val="single" w:sz="4" w:space="0" w:color="auto"/>
                    <w:right w:val="single" w:sz="4" w:space="0" w:color="auto"/>
                  </w:tcBorders>
                </w:tcPr>
                <w:p w14:paraId="5C2C55DF" w14:textId="77777777" w:rsidR="007A5E6F" w:rsidRPr="001A4271" w:rsidRDefault="007A5E6F" w:rsidP="0001381F">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7A5E6F" w:rsidRPr="001A4271" w:rsidRDefault="007A5E6F" w:rsidP="0001381F">
                  <w:pPr>
                    <w:framePr w:hSpace="180" w:wrap="around" w:vAnchor="page" w:hAnchor="margin" w:y="347"/>
                    <w:jc w:val="center"/>
                    <w:rPr>
                      <w:sz w:val="20"/>
                      <w:szCs w:val="20"/>
                    </w:rPr>
                  </w:pPr>
                  <w:r w:rsidRPr="001A4271">
                    <w:rPr>
                      <w:sz w:val="20"/>
                      <w:szCs w:val="20"/>
                    </w:rPr>
                    <w:t>11</w:t>
                  </w:r>
                </w:p>
              </w:tc>
            </w:tr>
            <w:tr w:rsidR="00297C17" w:rsidRPr="001A4271" w14:paraId="5286F228" w14:textId="77777777" w:rsidTr="006031C0">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297C17" w:rsidRPr="001A4271" w:rsidRDefault="00297C17" w:rsidP="0001381F">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77777777" w:rsidR="00297C17" w:rsidRPr="00297C17" w:rsidRDefault="00297C17" w:rsidP="0001381F">
                  <w:pPr>
                    <w:framePr w:hSpace="180" w:wrap="around" w:vAnchor="page" w:hAnchor="margin" w:y="347"/>
                    <w:rPr>
                      <w:b/>
                      <w:bCs/>
                    </w:rPr>
                  </w:pPr>
                  <w:r w:rsidRPr="00297C17">
                    <w:rPr>
                      <w:b/>
                      <w:bCs/>
                    </w:rPr>
                    <w:t>Lotul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297C17" w:rsidRPr="001A4271" w:rsidRDefault="00297C17" w:rsidP="0001381F">
                  <w:pPr>
                    <w:framePr w:hSpace="180" w:wrap="around" w:vAnchor="page" w:hAnchor="margin" w:y="347"/>
                    <w:jc w:val="center"/>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297C17" w:rsidRPr="001A4271" w:rsidRDefault="00297C17" w:rsidP="0001381F">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297C17" w:rsidRPr="001A4271" w:rsidRDefault="00297C17" w:rsidP="0001381F">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297C17" w:rsidRPr="001A4271" w:rsidRDefault="00297C17" w:rsidP="0001381F">
                  <w:pPr>
                    <w:framePr w:hSpace="180" w:wrap="around" w:vAnchor="page" w:hAnchor="margin" w:y="347"/>
                    <w:jc w:val="center"/>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297C17" w:rsidRPr="001A4271" w:rsidRDefault="00297C17" w:rsidP="0001381F">
                  <w:pPr>
                    <w:framePr w:hSpace="180" w:wrap="around" w:vAnchor="page" w:hAnchor="margin" w:y="347"/>
                    <w:jc w:val="center"/>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297C17" w:rsidRPr="001A4271" w:rsidRDefault="00297C17" w:rsidP="0001381F">
                  <w:pPr>
                    <w:framePr w:hSpace="180" w:wrap="around" w:vAnchor="page" w:hAnchor="margin" w:y="347"/>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A8F3C3" w14:textId="77777777" w:rsidR="00297C17" w:rsidRPr="001A4271" w:rsidRDefault="00297C17" w:rsidP="0001381F">
                  <w:pPr>
                    <w:framePr w:hSpace="180" w:wrap="around" w:vAnchor="page" w:hAnchor="margin" w:y="347"/>
                    <w:jc w:val="center"/>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339C8883" w14:textId="77777777" w:rsidR="00297C17" w:rsidRPr="001A4271" w:rsidRDefault="00297C17" w:rsidP="0001381F">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297C17" w:rsidRPr="001A4271" w:rsidRDefault="00297C17" w:rsidP="0001381F">
                  <w:pPr>
                    <w:framePr w:hSpace="180" w:wrap="around" w:vAnchor="page" w:hAnchor="margin" w:y="347"/>
                    <w:jc w:val="center"/>
                    <w:rPr>
                      <w:sz w:val="20"/>
                      <w:szCs w:val="20"/>
                    </w:rPr>
                  </w:pPr>
                </w:p>
              </w:tc>
            </w:tr>
            <w:tr w:rsidR="0085780A" w:rsidRPr="001A4271" w14:paraId="0DFEF0F7" w14:textId="77777777" w:rsidTr="001913DE">
              <w:trPr>
                <w:trHeight w:val="397"/>
              </w:trPr>
              <w:tc>
                <w:tcPr>
                  <w:tcW w:w="1170" w:type="dxa"/>
                  <w:vMerge w:val="restart"/>
                  <w:tcBorders>
                    <w:top w:val="single" w:sz="4" w:space="0" w:color="auto"/>
                    <w:left w:val="single" w:sz="4" w:space="0" w:color="auto"/>
                    <w:right w:val="single" w:sz="4" w:space="0" w:color="auto"/>
                  </w:tcBorders>
                  <w:shd w:val="clear" w:color="auto" w:fill="auto"/>
                  <w:vAlign w:val="center"/>
                </w:tcPr>
                <w:p w14:paraId="1E04BABB" w14:textId="77777777" w:rsidR="0085780A" w:rsidRPr="001A4271" w:rsidRDefault="0085780A" w:rsidP="0001381F">
                  <w:pPr>
                    <w:framePr w:hSpace="180" w:wrap="around" w:vAnchor="page" w:hAnchor="margin" w:y="347"/>
                    <w:rPr>
                      <w:sz w:val="20"/>
                      <w:szCs w:val="20"/>
                    </w:rPr>
                  </w:pPr>
                  <w:r w:rsidRPr="000A01E9">
                    <w:rPr>
                      <w:rFonts w:eastAsiaTheme="minorHAnsi"/>
                      <w:noProof w:val="0"/>
                      <w:color w:val="000000"/>
                      <w:sz w:val="22"/>
                      <w:szCs w:val="22"/>
                    </w:rPr>
                    <w:t>66000000-0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67C5560" w14:textId="77777777" w:rsidR="0085780A" w:rsidRPr="001A4271" w:rsidRDefault="0085780A" w:rsidP="0001381F">
                  <w:pPr>
                    <w:framePr w:hSpace="180" w:wrap="around" w:vAnchor="page" w:hAnchor="margin" w:y="347"/>
                    <w:rPr>
                      <w:b/>
                      <w:sz w:val="20"/>
                      <w:szCs w:val="20"/>
                    </w:rPr>
                  </w:pPr>
                  <w:r w:rsidRPr="00EE2527">
                    <w:rPr>
                      <w:rFonts w:eastAsiaTheme="minorHAnsi" w:cstheme="minorBidi"/>
                      <w:b/>
                      <w:bCs/>
                      <w:noProof w:val="0"/>
                      <w:sz w:val="22"/>
                      <w:szCs w:val="22"/>
                    </w:rPr>
                    <w:t>Servicii de asigurare obligatorie de răspundere civilă a autovehiculelor (RCA) internă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77777777" w:rsidR="0085780A" w:rsidRPr="001A4271" w:rsidRDefault="0085780A" w:rsidP="0001381F">
                  <w:pPr>
                    <w:framePr w:hSpace="180" w:wrap="around" w:vAnchor="page" w:hAnchor="margin" w:y="347"/>
                    <w:jc w:val="center"/>
                    <w:rPr>
                      <w:sz w:val="20"/>
                      <w:szCs w:val="20"/>
                    </w:rPr>
                  </w:pPr>
                  <w:r w:rsidRPr="000A01E9">
                    <w:rPr>
                      <w:noProof w:val="0"/>
                      <w:sz w:val="22"/>
                      <w:szCs w:val="22"/>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7B57D604" w:rsidR="0085780A" w:rsidRPr="001A4271" w:rsidRDefault="0085780A" w:rsidP="0001381F">
                  <w:pPr>
                    <w:framePr w:hSpace="180" w:wrap="around" w:vAnchor="page" w:hAnchor="margin" w:y="347"/>
                    <w:jc w:val="center"/>
                    <w:rPr>
                      <w:sz w:val="20"/>
                      <w:szCs w:val="20"/>
                    </w:rPr>
                  </w:pPr>
                  <w:r>
                    <w:rPr>
                      <w:noProof w:val="0"/>
                      <w:color w:val="000000"/>
                      <w:sz w:val="22"/>
                      <w:szCs w:val="22"/>
                    </w:rPr>
                    <w:t>1</w:t>
                  </w:r>
                  <w:r w:rsidR="00711BB7">
                    <w:rPr>
                      <w:noProof w:val="0"/>
                      <w:color w:val="000000"/>
                      <w:sz w:val="22"/>
                      <w:szCs w:val="22"/>
                    </w:rPr>
                    <w:t>1</w:t>
                  </w:r>
                  <w:r w:rsidR="0001381F">
                    <w:rPr>
                      <w:noProof w:val="0"/>
                      <w:color w:val="000000"/>
                      <w:sz w:val="22"/>
                      <w:szCs w:val="22"/>
                    </w:rPr>
                    <w:t>9</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85780A" w:rsidRPr="001A4271" w:rsidRDefault="0085780A"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85780A" w:rsidRPr="001A4271" w:rsidRDefault="0085780A"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85780A" w:rsidRPr="001A4271" w:rsidRDefault="0085780A"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85780A" w:rsidRPr="001A4271" w:rsidRDefault="0085780A" w:rsidP="0001381F">
                  <w:pPr>
                    <w:framePr w:hSpace="180" w:wrap="around" w:vAnchor="page" w:hAnchor="margin" w:y="347"/>
                    <w:rPr>
                      <w:sz w:val="20"/>
                      <w:szCs w:val="20"/>
                    </w:rPr>
                  </w:pPr>
                </w:p>
              </w:tc>
              <w:tc>
                <w:tcPr>
                  <w:tcW w:w="1560" w:type="dxa"/>
                  <w:vMerge w:val="restart"/>
                  <w:tcBorders>
                    <w:top w:val="single" w:sz="4" w:space="0" w:color="auto"/>
                    <w:left w:val="single" w:sz="4" w:space="0" w:color="auto"/>
                    <w:right w:val="single" w:sz="4" w:space="0" w:color="auto"/>
                  </w:tcBorders>
                </w:tcPr>
                <w:p w14:paraId="3558EAFF" w14:textId="77777777" w:rsidR="0085780A" w:rsidRDefault="0085780A" w:rsidP="0001381F">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F3C03F1" w14:textId="77777777" w:rsidR="0085780A" w:rsidRDefault="0085780A" w:rsidP="0001381F">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C6FFD15" w14:textId="77777777" w:rsidR="0085780A" w:rsidRDefault="0085780A" w:rsidP="0001381F">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5F4CE1DF" w14:textId="77777777" w:rsidR="0085780A" w:rsidRDefault="0085780A" w:rsidP="0001381F">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38220A6" w14:textId="4A7B61A5" w:rsidR="0085780A" w:rsidRPr="001A4271" w:rsidRDefault="0085780A" w:rsidP="0001381F">
                  <w:pPr>
                    <w:framePr w:hSpace="180" w:wrap="around" w:vAnchor="page" w:hAnchor="margin" w:y="347"/>
                    <w:rPr>
                      <w:sz w:val="20"/>
                      <w:szCs w:val="20"/>
                    </w:rPr>
                  </w:pPr>
                  <w:r>
                    <w:rPr>
                      <w:noProof w:val="0"/>
                      <w:sz w:val="22"/>
                      <w:szCs w:val="22"/>
                      <w:lang w:eastAsia="ru-RU"/>
                    </w:rPr>
                    <w:t>P</w:t>
                  </w:r>
                  <w:r w:rsidRPr="00846AAD">
                    <w:rPr>
                      <w:noProof w:val="0"/>
                      <w:sz w:val="22"/>
                      <w:szCs w:val="22"/>
                      <w:lang w:eastAsia="ru-RU"/>
                    </w:rPr>
                    <w:t xml:space="preserve">restarea serviciilor vor fi efectuate </w:t>
                  </w:r>
                  <w:r>
                    <w:rPr>
                      <w:noProof w:val="0"/>
                      <w:sz w:val="22"/>
                      <w:szCs w:val="22"/>
                      <w:lang w:eastAsia="ru-RU"/>
                    </w:rPr>
                    <w:t>pe parcursul anului</w:t>
                  </w:r>
                  <w:r w:rsidRPr="00846AAD">
                    <w:rPr>
                      <w:noProof w:val="0"/>
                      <w:sz w:val="22"/>
                      <w:szCs w:val="22"/>
                      <w:lang w:eastAsia="ru-RU"/>
                    </w:rPr>
                    <w:t xml:space="preserve"> 202</w:t>
                  </w:r>
                  <w:r w:rsidR="0063561E">
                    <w:rPr>
                      <w:noProof w:val="0"/>
                      <w:sz w:val="22"/>
                      <w:szCs w:val="22"/>
                      <w:lang w:eastAsia="ru-RU"/>
                    </w:rPr>
                    <w:t>6</w:t>
                  </w:r>
                  <w:r>
                    <w:rPr>
                      <w:noProof w:val="0"/>
                      <w:sz w:val="22"/>
                      <w:szCs w:val="22"/>
                      <w:lang w:eastAsia="ru-RU"/>
                    </w:rPr>
                    <w:t>.</w:t>
                  </w:r>
                </w:p>
              </w:tc>
              <w:tc>
                <w:tcPr>
                  <w:tcW w:w="3214" w:type="dxa"/>
                  <w:gridSpan w:val="5"/>
                  <w:vMerge w:val="restart"/>
                  <w:tcBorders>
                    <w:top w:val="single" w:sz="4" w:space="0" w:color="auto"/>
                    <w:left w:val="single" w:sz="4" w:space="0" w:color="auto"/>
                    <w:right w:val="single" w:sz="4" w:space="0" w:color="auto"/>
                  </w:tcBorders>
                </w:tcPr>
                <w:p w14:paraId="522B44B7" w14:textId="77777777" w:rsidR="0085780A" w:rsidRDefault="0085780A" w:rsidP="0001381F">
                  <w:pPr>
                    <w:framePr w:hSpace="180" w:wrap="around" w:vAnchor="page" w:hAnchor="margin" w:y="347"/>
                    <w:rPr>
                      <w:sz w:val="20"/>
                    </w:rPr>
                  </w:pPr>
                </w:p>
                <w:p w14:paraId="60F7F419" w14:textId="77777777" w:rsidR="0085780A" w:rsidRDefault="0085780A" w:rsidP="0001381F">
                  <w:pPr>
                    <w:framePr w:hSpace="180" w:wrap="around" w:vAnchor="page" w:hAnchor="margin" w:y="347"/>
                    <w:rPr>
                      <w:sz w:val="20"/>
                    </w:rPr>
                  </w:pPr>
                </w:p>
                <w:p w14:paraId="235C5832" w14:textId="77777777" w:rsidR="0085780A" w:rsidRDefault="0085780A" w:rsidP="0001381F">
                  <w:pPr>
                    <w:framePr w:hSpace="180" w:wrap="around" w:vAnchor="page" w:hAnchor="margin" w:y="347"/>
                    <w:rPr>
                      <w:sz w:val="20"/>
                    </w:rPr>
                  </w:pPr>
                </w:p>
                <w:p w14:paraId="28B04C55" w14:textId="77777777" w:rsidR="0085780A" w:rsidRDefault="0085780A" w:rsidP="0001381F">
                  <w:pPr>
                    <w:framePr w:hSpace="180" w:wrap="around" w:vAnchor="page" w:hAnchor="margin" w:y="347"/>
                    <w:rPr>
                      <w:sz w:val="20"/>
                    </w:rPr>
                  </w:pPr>
                </w:p>
                <w:p w14:paraId="0E6D2E60" w14:textId="77777777" w:rsidR="0085780A" w:rsidRDefault="0085780A" w:rsidP="0001381F">
                  <w:pPr>
                    <w:framePr w:hSpace="180" w:wrap="around" w:vAnchor="page" w:hAnchor="margin" w:y="347"/>
                    <w:rPr>
                      <w:sz w:val="20"/>
                    </w:rPr>
                  </w:pPr>
                </w:p>
                <w:p w14:paraId="0D98D605" w14:textId="77777777" w:rsidR="0085780A" w:rsidRDefault="0085780A" w:rsidP="0001381F">
                  <w:pPr>
                    <w:framePr w:hSpace="180" w:wrap="around" w:vAnchor="page" w:hAnchor="margin" w:y="347"/>
                    <w:rPr>
                      <w:sz w:val="20"/>
                    </w:rPr>
                  </w:pPr>
                </w:p>
                <w:p w14:paraId="3B5739AF" w14:textId="77777777" w:rsidR="0085780A" w:rsidRDefault="0085780A" w:rsidP="0001381F">
                  <w:pPr>
                    <w:framePr w:hSpace="180" w:wrap="around" w:vAnchor="page" w:hAnchor="margin" w:y="347"/>
                    <w:rPr>
                      <w:sz w:val="20"/>
                    </w:rPr>
                  </w:pPr>
                </w:p>
                <w:p w14:paraId="1C4CCD70" w14:textId="77777777" w:rsidR="0085780A" w:rsidRDefault="0085780A" w:rsidP="0001381F">
                  <w:pPr>
                    <w:framePr w:hSpace="180" w:wrap="around" w:vAnchor="page" w:hAnchor="margin" w:y="347"/>
                    <w:rPr>
                      <w:sz w:val="20"/>
                    </w:rPr>
                  </w:pPr>
                </w:p>
                <w:p w14:paraId="4971F384" w14:textId="77777777" w:rsidR="0085780A" w:rsidRDefault="0085780A" w:rsidP="0001381F">
                  <w:pPr>
                    <w:framePr w:hSpace="180" w:wrap="around" w:vAnchor="page" w:hAnchor="margin" w:y="347"/>
                    <w:rPr>
                      <w:sz w:val="20"/>
                    </w:rPr>
                  </w:pPr>
                </w:p>
                <w:p w14:paraId="3397E0C7" w14:textId="77777777" w:rsidR="0085780A" w:rsidRPr="001A4271" w:rsidRDefault="0085780A" w:rsidP="0001381F">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85780A" w:rsidRPr="001A4271" w:rsidRDefault="0085780A" w:rsidP="0001381F">
                  <w:pPr>
                    <w:framePr w:hSpace="180" w:wrap="around" w:vAnchor="page" w:hAnchor="margin" w:y="347"/>
                    <w:rPr>
                      <w:sz w:val="20"/>
                      <w:szCs w:val="20"/>
                    </w:rPr>
                  </w:pPr>
                </w:p>
              </w:tc>
            </w:tr>
            <w:tr w:rsidR="0085780A" w:rsidRPr="001A4271" w14:paraId="5302D289"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086ED9DF" w14:textId="77777777" w:rsidR="0085780A" w:rsidRPr="000A01E9" w:rsidRDefault="0085780A" w:rsidP="0001381F">
                  <w:pPr>
                    <w:framePr w:hSpace="180" w:wrap="around" w:vAnchor="page" w:hAnchor="margin" w:y="347"/>
                    <w:rPr>
                      <w:rFonts w:eastAsiaTheme="minorHAnsi"/>
                      <w:noProof w:val="0"/>
                      <w:color w:val="00000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77777777" w:rsidR="0085780A" w:rsidRPr="00EE2527" w:rsidRDefault="0085780A" w:rsidP="0001381F">
                  <w:pPr>
                    <w:framePr w:hSpace="180" w:wrap="around" w:vAnchor="page" w:hAnchor="margin" w:y="347"/>
                    <w:rPr>
                      <w:rFonts w:eastAsiaTheme="minorHAnsi" w:cstheme="minorBidi"/>
                      <w:b/>
                      <w:bCs/>
                      <w:noProof w:val="0"/>
                    </w:rPr>
                  </w:pPr>
                  <w:r>
                    <w:rPr>
                      <w:rFonts w:eastAsiaTheme="minorHAnsi" w:cstheme="minorBidi"/>
                      <w:b/>
                      <w:bCs/>
                      <w:noProof w:val="0"/>
                      <w:sz w:val="22"/>
                      <w:szCs w:val="22"/>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77777777" w:rsidR="0085780A" w:rsidRPr="000A01E9" w:rsidRDefault="0085780A" w:rsidP="0001381F">
                  <w:pPr>
                    <w:framePr w:hSpace="180" w:wrap="around" w:vAnchor="page" w:hAnchor="margin" w:y="347"/>
                    <w:jc w:val="center"/>
                    <w:rPr>
                      <w:noProof w:val="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77777777" w:rsidR="0085780A" w:rsidRDefault="0085780A" w:rsidP="0001381F">
                  <w:pPr>
                    <w:framePr w:hSpace="180" w:wrap="around" w:vAnchor="page" w:hAnchor="margin" w:y="347"/>
                    <w:jc w:val="center"/>
                    <w:rPr>
                      <w:noProof w:val="0"/>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85780A" w:rsidRPr="001A4271" w:rsidRDefault="0085780A"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85780A" w:rsidRPr="001A4271" w:rsidRDefault="0085780A"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85780A" w:rsidRPr="001A4271" w:rsidRDefault="0085780A"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85780A" w:rsidRPr="001A4271" w:rsidRDefault="0085780A" w:rsidP="0001381F">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B41CBF" w14:textId="77777777" w:rsidR="0085780A" w:rsidRDefault="0085780A" w:rsidP="0001381F">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left w:val="single" w:sz="4" w:space="0" w:color="auto"/>
                    <w:right w:val="single" w:sz="4" w:space="0" w:color="auto"/>
                  </w:tcBorders>
                </w:tcPr>
                <w:p w14:paraId="5ABF84EE" w14:textId="77777777" w:rsidR="0085780A" w:rsidRDefault="0085780A" w:rsidP="0001381F">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85780A" w:rsidRPr="001A4271" w:rsidRDefault="0085780A" w:rsidP="0001381F">
                  <w:pPr>
                    <w:framePr w:hSpace="180" w:wrap="around" w:vAnchor="page" w:hAnchor="margin" w:y="347"/>
                    <w:rPr>
                      <w:sz w:val="20"/>
                      <w:szCs w:val="20"/>
                    </w:rPr>
                  </w:pPr>
                </w:p>
              </w:tc>
            </w:tr>
            <w:tr w:rsidR="0085780A" w:rsidRPr="001A4271" w14:paraId="241C61B8"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2E53BE58" w14:textId="77777777" w:rsidR="0085780A" w:rsidRPr="001A4271" w:rsidRDefault="0085780A" w:rsidP="0001381F">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77777777" w:rsidR="0085780A" w:rsidRPr="000C488A" w:rsidRDefault="0085780A" w:rsidP="0001381F">
                  <w:pPr>
                    <w:framePr w:hSpace="180" w:wrap="around" w:vAnchor="page" w:hAnchor="margin" w:y="347"/>
                    <w:rPr>
                      <w:b/>
                      <w:sz w:val="20"/>
                      <w:szCs w:val="20"/>
                    </w:rPr>
                  </w:pPr>
                  <w:r w:rsidRPr="00CC6178">
                    <w:rPr>
                      <w:rFonts w:eastAsiaTheme="minorHAnsi" w:cstheme="minorBidi"/>
                      <w:b/>
                      <w:bCs/>
                      <w:noProof w:val="0"/>
                      <w:sz w:val="22"/>
                      <w:szCs w:val="22"/>
                      <w:lang w:val="ro-MD"/>
                    </w:rPr>
                    <w:t>Servicii de asigurare facultativă de accidente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77777777" w:rsidR="0085780A" w:rsidRPr="001A4271" w:rsidRDefault="0085780A" w:rsidP="0001381F">
                  <w:pPr>
                    <w:framePr w:hSpace="180" w:wrap="around" w:vAnchor="page" w:hAnchor="margin" w:y="347"/>
                    <w:jc w:val="center"/>
                    <w:rPr>
                      <w:sz w:val="20"/>
                      <w:szCs w:val="20"/>
                    </w:rPr>
                  </w:pPr>
                  <w:r>
                    <w:rPr>
                      <w:noProof w:val="0"/>
                      <w:sz w:val="22"/>
                      <w:szCs w:val="22"/>
                    </w:rPr>
                    <w:t>angajați</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CB3358" w14:textId="77777777" w:rsidR="0085780A" w:rsidRDefault="0085780A" w:rsidP="0001381F">
                  <w:pPr>
                    <w:framePr w:hSpace="180" w:wrap="around" w:vAnchor="page" w:hAnchor="margin" w:y="347"/>
                    <w:ind w:right="-57"/>
                    <w:jc w:val="center"/>
                    <w:rPr>
                      <w:noProof w:val="0"/>
                      <w:color w:val="000000"/>
                    </w:rPr>
                  </w:pPr>
                </w:p>
                <w:p w14:paraId="707DA63C" w14:textId="15F3D50D" w:rsidR="0085780A" w:rsidRPr="000A01E9" w:rsidRDefault="0085780A" w:rsidP="0001381F">
                  <w:pPr>
                    <w:framePr w:hSpace="180" w:wrap="around" w:vAnchor="page" w:hAnchor="margin" w:y="347"/>
                    <w:ind w:right="-57"/>
                    <w:jc w:val="center"/>
                    <w:rPr>
                      <w:noProof w:val="0"/>
                      <w:color w:val="000000"/>
                    </w:rPr>
                  </w:pPr>
                  <w:r w:rsidRPr="000A01E9">
                    <w:rPr>
                      <w:noProof w:val="0"/>
                      <w:color w:val="000000"/>
                      <w:sz w:val="22"/>
                      <w:szCs w:val="22"/>
                    </w:rPr>
                    <w:t>8</w:t>
                  </w:r>
                  <w:r w:rsidR="0063561E">
                    <w:rPr>
                      <w:noProof w:val="0"/>
                      <w:color w:val="000000"/>
                      <w:sz w:val="22"/>
                      <w:szCs w:val="22"/>
                    </w:rPr>
                    <w:t>23</w:t>
                  </w:r>
                  <w:r w:rsidRPr="000A01E9">
                    <w:rPr>
                      <w:noProof w:val="0"/>
                      <w:color w:val="000000"/>
                      <w:sz w:val="22"/>
                      <w:szCs w:val="22"/>
                    </w:rPr>
                    <w:t xml:space="preserve"> </w:t>
                  </w:r>
                </w:p>
                <w:p w14:paraId="1F5F41E3" w14:textId="77777777" w:rsidR="0085780A" w:rsidRPr="001A4271" w:rsidRDefault="0085780A" w:rsidP="0001381F">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85780A" w:rsidRPr="001A4271" w:rsidRDefault="0085780A"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85780A" w:rsidRPr="001A4271" w:rsidRDefault="0085780A"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85780A" w:rsidRPr="001A4271" w:rsidRDefault="0085780A"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85780A" w:rsidRPr="001A4271" w:rsidRDefault="0085780A" w:rsidP="0001381F">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7808A2" w14:textId="77777777" w:rsidR="0085780A" w:rsidRPr="000C488A" w:rsidRDefault="0085780A" w:rsidP="0001381F">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3DF01F65" w14:textId="77777777" w:rsidR="0085780A" w:rsidRPr="001A4271" w:rsidRDefault="0085780A" w:rsidP="0001381F">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85780A" w:rsidRPr="001A4271" w:rsidRDefault="0085780A" w:rsidP="0001381F">
                  <w:pPr>
                    <w:framePr w:hSpace="180" w:wrap="around" w:vAnchor="page" w:hAnchor="margin" w:y="347"/>
                    <w:rPr>
                      <w:sz w:val="20"/>
                      <w:szCs w:val="20"/>
                    </w:rPr>
                  </w:pPr>
                </w:p>
              </w:tc>
            </w:tr>
            <w:tr w:rsidR="0085780A" w:rsidRPr="001A4271" w14:paraId="63A7D7E8"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6FDD9C7E" w14:textId="77777777" w:rsidR="0085780A" w:rsidRPr="001A4271" w:rsidRDefault="0085780A" w:rsidP="0001381F">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77777777" w:rsidR="0085780A" w:rsidRPr="00CC6178" w:rsidRDefault="0085780A" w:rsidP="0001381F">
                  <w:pPr>
                    <w:framePr w:hSpace="180" w:wrap="around" w:vAnchor="page" w:hAnchor="margin" w:y="347"/>
                    <w:rPr>
                      <w:rFonts w:eastAsiaTheme="minorHAnsi" w:cstheme="minorBidi"/>
                      <w:b/>
                      <w:bCs/>
                      <w:noProof w:val="0"/>
                      <w:lang w:val="ro-MD"/>
                    </w:rPr>
                  </w:pPr>
                  <w:r>
                    <w:rPr>
                      <w:rFonts w:eastAsiaTheme="minorHAnsi" w:cstheme="minorBidi"/>
                      <w:b/>
                      <w:bCs/>
                      <w:noProof w:val="0"/>
                      <w:sz w:val="22"/>
                      <w:szCs w:val="22"/>
                      <w:lang w:val="ro-MD"/>
                    </w:rPr>
                    <w:t>Lotul 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77777777" w:rsidR="0085780A" w:rsidRDefault="0085780A" w:rsidP="0001381F">
                  <w:pPr>
                    <w:framePr w:hSpace="180" w:wrap="around" w:vAnchor="page" w:hAnchor="margin" w:y="347"/>
                    <w:jc w:val="center"/>
                    <w:rPr>
                      <w:noProof w:val="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77777777" w:rsidR="0085780A" w:rsidRDefault="0085780A" w:rsidP="0001381F">
                  <w:pPr>
                    <w:framePr w:hSpace="180" w:wrap="around" w:vAnchor="page" w:hAnchor="margin" w:y="347"/>
                    <w:ind w:right="-57"/>
                    <w:jc w:val="center"/>
                    <w:rPr>
                      <w:noProof w:val="0"/>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85780A" w:rsidRPr="001A4271" w:rsidRDefault="0085780A"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85780A" w:rsidRPr="001A4271" w:rsidRDefault="0085780A"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85780A" w:rsidRPr="001A4271" w:rsidRDefault="0085780A"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85780A" w:rsidRPr="001A4271" w:rsidRDefault="0085780A" w:rsidP="0001381F">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80CF794" w14:textId="77777777" w:rsidR="0085780A" w:rsidRPr="000C488A" w:rsidRDefault="0085780A" w:rsidP="0001381F">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482B4AB" w14:textId="77777777" w:rsidR="0085780A" w:rsidRPr="001A4271" w:rsidRDefault="0085780A" w:rsidP="0001381F">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85780A" w:rsidRPr="001A4271" w:rsidRDefault="0085780A" w:rsidP="0001381F">
                  <w:pPr>
                    <w:framePr w:hSpace="180" w:wrap="around" w:vAnchor="page" w:hAnchor="margin" w:y="347"/>
                    <w:rPr>
                      <w:sz w:val="20"/>
                      <w:szCs w:val="20"/>
                    </w:rPr>
                  </w:pPr>
                </w:p>
              </w:tc>
            </w:tr>
            <w:tr w:rsidR="0085780A" w:rsidRPr="001A4271" w14:paraId="0FB5E122" w14:textId="77777777" w:rsidTr="00186D74">
              <w:trPr>
                <w:trHeight w:val="397"/>
              </w:trPr>
              <w:tc>
                <w:tcPr>
                  <w:tcW w:w="1170" w:type="dxa"/>
                  <w:vMerge/>
                  <w:tcBorders>
                    <w:left w:val="single" w:sz="4" w:space="0" w:color="auto"/>
                    <w:bottom w:val="single" w:sz="4" w:space="0" w:color="auto"/>
                    <w:right w:val="single" w:sz="4" w:space="0" w:color="auto"/>
                  </w:tcBorders>
                  <w:shd w:val="clear" w:color="auto" w:fill="auto"/>
                  <w:vAlign w:val="center"/>
                </w:tcPr>
                <w:p w14:paraId="3912DAEA" w14:textId="77777777" w:rsidR="0085780A" w:rsidRPr="001A4271" w:rsidRDefault="0085780A" w:rsidP="0001381F">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365119C" w14:textId="77777777" w:rsidR="0085780A" w:rsidRPr="001A4271" w:rsidRDefault="0085780A" w:rsidP="0001381F">
                  <w:pPr>
                    <w:framePr w:hSpace="180" w:wrap="around" w:vAnchor="page" w:hAnchor="margin" w:y="347"/>
                    <w:rPr>
                      <w:b/>
                      <w:sz w:val="20"/>
                      <w:szCs w:val="20"/>
                    </w:rPr>
                  </w:pPr>
                  <w:r w:rsidRPr="00CC6178">
                    <w:rPr>
                      <w:rFonts w:eastAsiaTheme="minorHAnsi" w:cstheme="minorBidi"/>
                      <w:b/>
                      <w:bCs/>
                      <w:noProof w:val="0"/>
                      <w:sz w:val="22"/>
                      <w:szCs w:val="22"/>
                      <w:lang w:val="ro-MD"/>
                    </w:rPr>
                    <w:t xml:space="preserve">Servicii de asigurare de răspundere civilă </w:t>
                  </w:r>
                  <w:r w:rsidRPr="00CC6178">
                    <w:rPr>
                      <w:rFonts w:eastAsiaTheme="minorHAnsi" w:cstheme="minorBidi"/>
                      <w:b/>
                      <w:bCs/>
                      <w:noProof w:val="0"/>
                      <w:sz w:val="22"/>
                      <w:szCs w:val="22"/>
                      <w:lang w:val="ro-MD"/>
                    </w:rPr>
                    <w:lastRenderedPageBreak/>
                    <w:t>a întreprinderii-sursă de pericol sporit (Autoturnuri hidraulici și automacara)</w:t>
                  </w:r>
                </w:p>
              </w:tc>
              <w:tc>
                <w:tcPr>
                  <w:tcW w:w="950" w:type="dxa"/>
                  <w:gridSpan w:val="2"/>
                  <w:tcBorders>
                    <w:top w:val="single" w:sz="4" w:space="0" w:color="auto"/>
                    <w:left w:val="single" w:sz="4" w:space="0" w:color="auto"/>
                    <w:bottom w:val="single" w:sz="4" w:space="0" w:color="auto"/>
                    <w:right w:val="single" w:sz="4" w:space="0" w:color="auto"/>
                  </w:tcBorders>
                </w:tcPr>
                <w:p w14:paraId="776155E6" w14:textId="77777777" w:rsidR="0085780A" w:rsidRDefault="0085780A" w:rsidP="0001381F">
                  <w:pPr>
                    <w:framePr w:hSpace="180" w:wrap="around" w:vAnchor="page" w:hAnchor="margin" w:y="347"/>
                    <w:jc w:val="center"/>
                    <w:rPr>
                      <w:rFonts w:eastAsiaTheme="minorHAnsi" w:cstheme="minorBidi"/>
                      <w:noProof w:val="0"/>
                      <w:lang w:val="ro-MD"/>
                      <w14:ligatures w14:val="standardContextual"/>
                    </w:rPr>
                  </w:pPr>
                </w:p>
                <w:p w14:paraId="6C295CA7" w14:textId="77777777" w:rsidR="0085780A" w:rsidRDefault="0085780A" w:rsidP="0001381F">
                  <w:pPr>
                    <w:framePr w:hSpace="180" w:wrap="around" w:vAnchor="page" w:hAnchor="margin" w:y="347"/>
                    <w:rPr>
                      <w:rFonts w:eastAsiaTheme="minorHAnsi" w:cstheme="minorBidi"/>
                      <w:noProof w:val="0"/>
                      <w:lang w:val="ro-MD"/>
                      <w14:ligatures w14:val="standardContextual"/>
                    </w:rPr>
                  </w:pPr>
                  <w:r>
                    <w:rPr>
                      <w:rFonts w:eastAsiaTheme="minorHAnsi" w:cstheme="minorBidi"/>
                      <w:noProof w:val="0"/>
                      <w:sz w:val="22"/>
                      <w:szCs w:val="22"/>
                      <w:lang w:val="ro-MD"/>
                      <w14:ligatures w14:val="standardContextual"/>
                    </w:rPr>
                    <w:t>Buc</w:t>
                  </w:r>
                </w:p>
                <w:p w14:paraId="09D45581"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31E0D975"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1A031BB2"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044A4C5E" w14:textId="77777777" w:rsidR="0085780A" w:rsidRPr="00846AAD" w:rsidRDefault="0085780A" w:rsidP="0001381F">
                  <w:pPr>
                    <w:framePr w:hSpace="180" w:wrap="around" w:vAnchor="page" w:hAnchor="margin" w:y="347"/>
                    <w:rPr>
                      <w:rFonts w:eastAsiaTheme="minorHAnsi" w:cstheme="minorBidi"/>
                      <w:noProof w:val="0"/>
                      <w:lang w:val="ro-MD"/>
                      <w14:ligatures w14:val="standardContextual"/>
                    </w:rPr>
                  </w:pPr>
                </w:p>
              </w:tc>
              <w:tc>
                <w:tcPr>
                  <w:tcW w:w="1030" w:type="dxa"/>
                  <w:tcBorders>
                    <w:top w:val="single" w:sz="4" w:space="0" w:color="auto"/>
                    <w:left w:val="single" w:sz="4" w:space="0" w:color="auto"/>
                    <w:bottom w:val="single" w:sz="4" w:space="0" w:color="auto"/>
                    <w:right w:val="single" w:sz="4" w:space="0" w:color="auto"/>
                  </w:tcBorders>
                </w:tcPr>
                <w:p w14:paraId="31605750" w14:textId="77777777" w:rsidR="0085780A" w:rsidRDefault="0085780A" w:rsidP="0001381F">
                  <w:pPr>
                    <w:framePr w:hSpace="180" w:wrap="around" w:vAnchor="page" w:hAnchor="margin" w:y="347"/>
                    <w:jc w:val="center"/>
                    <w:rPr>
                      <w:rFonts w:eastAsiaTheme="minorHAnsi" w:cstheme="minorBidi"/>
                      <w:noProof w:val="0"/>
                      <w:lang w:val="ro-MD"/>
                      <w14:ligatures w14:val="standardContextual"/>
                    </w:rPr>
                  </w:pPr>
                </w:p>
                <w:p w14:paraId="5802757F" w14:textId="77777777" w:rsidR="0085780A" w:rsidRDefault="0085780A" w:rsidP="0001381F">
                  <w:pPr>
                    <w:framePr w:hSpace="180" w:wrap="around" w:vAnchor="page" w:hAnchor="margin" w:y="347"/>
                    <w:jc w:val="center"/>
                    <w:rPr>
                      <w:rFonts w:eastAsiaTheme="minorHAnsi" w:cstheme="minorBidi"/>
                      <w:noProof w:val="0"/>
                      <w:lang w:val="ro-MD"/>
                      <w14:ligatures w14:val="standardContextual"/>
                    </w:rPr>
                  </w:pPr>
                  <w:r>
                    <w:rPr>
                      <w:rFonts w:eastAsiaTheme="minorHAnsi" w:cstheme="minorBidi"/>
                      <w:noProof w:val="0"/>
                      <w:sz w:val="22"/>
                      <w:szCs w:val="22"/>
                      <w:lang w:val="ro-MD"/>
                      <w14:ligatures w14:val="standardContextual"/>
                    </w:rPr>
                    <w:t>18</w:t>
                  </w:r>
                </w:p>
                <w:p w14:paraId="71627661"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696460FF"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4AE9F6EB" w14:textId="77777777" w:rsidR="0085780A" w:rsidRDefault="0085780A" w:rsidP="0001381F">
                  <w:pPr>
                    <w:framePr w:hSpace="180" w:wrap="around" w:vAnchor="page" w:hAnchor="margin" w:y="347"/>
                    <w:rPr>
                      <w:rFonts w:eastAsiaTheme="minorHAnsi" w:cstheme="minorBidi"/>
                      <w:noProof w:val="0"/>
                      <w:lang w:val="ro-MD"/>
                      <w14:ligatures w14:val="standardContextual"/>
                    </w:rPr>
                  </w:pPr>
                </w:p>
                <w:p w14:paraId="0CB27EE0" w14:textId="77777777" w:rsidR="0085780A" w:rsidRPr="00846AAD" w:rsidRDefault="0085780A" w:rsidP="0001381F">
                  <w:pPr>
                    <w:framePr w:hSpace="180" w:wrap="around" w:vAnchor="page" w:hAnchor="margin" w:y="347"/>
                    <w:jc w:val="center"/>
                    <w:rPr>
                      <w:rFonts w:eastAsiaTheme="minorHAnsi" w:cstheme="minorBidi"/>
                      <w:noProof w:val="0"/>
                      <w:lang w:val="ro-MD"/>
                      <w14:ligatures w14:val="standardContextual"/>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85780A" w:rsidRPr="001A4271" w:rsidRDefault="0085780A"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85780A" w:rsidRPr="001A4271" w:rsidRDefault="0085780A"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85780A" w:rsidRPr="001A4271" w:rsidRDefault="0085780A"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85780A" w:rsidRPr="001A4271" w:rsidRDefault="0085780A" w:rsidP="0001381F">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10693172" w14:textId="77777777" w:rsidR="0085780A" w:rsidRPr="001A4271" w:rsidRDefault="0085780A" w:rsidP="0001381F">
                  <w:pPr>
                    <w:framePr w:hSpace="180" w:wrap="around" w:vAnchor="page" w:hAnchor="margin" w:y="347"/>
                    <w:rPr>
                      <w:sz w:val="20"/>
                      <w:szCs w:val="20"/>
                    </w:rPr>
                  </w:pPr>
                </w:p>
              </w:tc>
              <w:tc>
                <w:tcPr>
                  <w:tcW w:w="3214" w:type="dxa"/>
                  <w:gridSpan w:val="5"/>
                  <w:vMerge/>
                  <w:tcBorders>
                    <w:left w:val="single" w:sz="4" w:space="0" w:color="auto"/>
                    <w:bottom w:val="single" w:sz="4" w:space="0" w:color="auto"/>
                    <w:right w:val="single" w:sz="4" w:space="0" w:color="auto"/>
                  </w:tcBorders>
                </w:tcPr>
                <w:p w14:paraId="2E9AA4CD" w14:textId="77777777" w:rsidR="0085780A" w:rsidRPr="001A4271" w:rsidRDefault="0085780A" w:rsidP="0001381F">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85780A" w:rsidRPr="001A4271" w:rsidRDefault="0085780A" w:rsidP="0001381F">
                  <w:pPr>
                    <w:framePr w:hSpace="180" w:wrap="around" w:vAnchor="page" w:hAnchor="margin" w:y="347"/>
                    <w:rPr>
                      <w:sz w:val="20"/>
                      <w:szCs w:val="20"/>
                    </w:rPr>
                  </w:pPr>
                </w:p>
              </w:tc>
            </w:tr>
            <w:tr w:rsidR="007A5E6F" w:rsidRPr="001A4271" w14:paraId="35654622" w14:textId="77777777" w:rsidTr="006031C0">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7A5E6F" w:rsidRPr="001A4271" w:rsidRDefault="007A5E6F" w:rsidP="0001381F">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7A5E6F" w:rsidRPr="001A4271" w:rsidRDefault="007A5E6F" w:rsidP="0001381F">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7A5E6F" w:rsidRPr="001A4271" w:rsidRDefault="007A5E6F" w:rsidP="0001381F">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7A5E6F" w:rsidRPr="001A4271" w:rsidRDefault="007A5E6F"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7A5E6F" w:rsidRPr="001A4271" w:rsidRDefault="007A5E6F" w:rsidP="0001381F">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7A5E6F" w:rsidRPr="001A4271" w:rsidRDefault="007A5E6F" w:rsidP="0001381F">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7A5E6F" w:rsidRPr="001A4271" w:rsidRDefault="007A5E6F" w:rsidP="0001381F">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7A5E6F" w:rsidRPr="001A4271" w:rsidRDefault="007A5E6F" w:rsidP="0001381F">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581F71" w14:textId="77777777" w:rsidR="007A5E6F" w:rsidRPr="001A4271" w:rsidRDefault="007A5E6F" w:rsidP="0001381F">
                  <w:pPr>
                    <w:framePr w:hSpace="180" w:wrap="around" w:vAnchor="page" w:hAnchor="margin" w:y="347"/>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6BBB0020" w14:textId="77777777" w:rsidR="007A5E6F" w:rsidRPr="001A4271" w:rsidRDefault="007A5E6F" w:rsidP="0001381F">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A5E6F" w:rsidRPr="001A4271" w:rsidRDefault="007A5E6F" w:rsidP="0001381F">
                  <w:pPr>
                    <w:framePr w:hSpace="180" w:wrap="around" w:vAnchor="page" w:hAnchor="margin" w:y="347"/>
                    <w:rPr>
                      <w:sz w:val="20"/>
                      <w:szCs w:val="20"/>
                    </w:rPr>
                  </w:pPr>
                </w:p>
              </w:tc>
            </w:tr>
            <w:tr w:rsidR="007A5E6F" w:rsidRPr="001A4271" w14:paraId="1D57F199" w14:textId="77777777" w:rsidTr="006031C0">
              <w:trPr>
                <w:trHeight w:val="397"/>
              </w:trPr>
              <w:tc>
                <w:tcPr>
                  <w:tcW w:w="8905" w:type="dxa"/>
                  <w:gridSpan w:val="9"/>
                  <w:tcBorders>
                    <w:top w:val="single" w:sz="4" w:space="0" w:color="auto"/>
                  </w:tcBorders>
                  <w:shd w:val="clear" w:color="auto" w:fill="auto"/>
                  <w:vAlign w:val="center"/>
                </w:tcPr>
                <w:p w14:paraId="09404718" w14:textId="77777777" w:rsidR="007A5E6F" w:rsidRPr="001A4271" w:rsidRDefault="007A5E6F" w:rsidP="0001381F">
                  <w:pPr>
                    <w:framePr w:hSpace="180" w:wrap="around" w:vAnchor="page" w:hAnchor="margin" w:y="347"/>
                    <w:tabs>
                      <w:tab w:val="left" w:pos="6120"/>
                    </w:tabs>
                    <w:rPr>
                      <w:sz w:val="20"/>
                      <w:szCs w:val="20"/>
                    </w:rPr>
                  </w:pPr>
                </w:p>
                <w:p w14:paraId="01F42296" w14:textId="77777777" w:rsidR="007A5E6F" w:rsidRPr="001A4271" w:rsidRDefault="007A5E6F" w:rsidP="0001381F">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A5E6F" w:rsidRPr="001A4271" w:rsidRDefault="007A5E6F" w:rsidP="0001381F">
                  <w:pPr>
                    <w:framePr w:hSpace="180" w:wrap="around" w:vAnchor="page" w:hAnchor="margin" w:y="347"/>
                    <w:rPr>
                      <w:sz w:val="20"/>
                      <w:szCs w:val="20"/>
                    </w:rPr>
                  </w:pPr>
                </w:p>
                <w:p w14:paraId="55B78C84" w14:textId="77777777" w:rsidR="007A5E6F" w:rsidRPr="001A4271" w:rsidRDefault="007A5E6F" w:rsidP="0001381F">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54" w:type="dxa"/>
                  <w:gridSpan w:val="3"/>
                  <w:tcBorders>
                    <w:top w:val="single" w:sz="4" w:space="0" w:color="auto"/>
                  </w:tcBorders>
                </w:tcPr>
                <w:p w14:paraId="7D967566" w14:textId="77777777" w:rsidR="007A5E6F" w:rsidRPr="001A4271" w:rsidRDefault="007A5E6F" w:rsidP="0001381F">
                  <w:pPr>
                    <w:framePr w:hSpace="180" w:wrap="around" w:vAnchor="page" w:hAnchor="margin" w:y="347"/>
                    <w:tabs>
                      <w:tab w:val="left" w:pos="6120"/>
                    </w:tabs>
                    <w:rPr>
                      <w:sz w:val="20"/>
                      <w:szCs w:val="20"/>
                    </w:rPr>
                  </w:pPr>
                </w:p>
              </w:tc>
              <w:tc>
                <w:tcPr>
                  <w:tcW w:w="3145" w:type="dxa"/>
                  <w:gridSpan w:val="5"/>
                  <w:tcBorders>
                    <w:top w:val="single" w:sz="4" w:space="0" w:color="auto"/>
                  </w:tcBorders>
                </w:tcPr>
                <w:p w14:paraId="1022B4E8" w14:textId="77777777" w:rsidR="007A5E6F" w:rsidRPr="001A4271" w:rsidRDefault="007A5E6F" w:rsidP="0001381F">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A5E6F" w:rsidRPr="001A4271" w:rsidRDefault="007A5E6F" w:rsidP="0001381F">
                  <w:pPr>
                    <w:framePr w:hSpace="180" w:wrap="around" w:vAnchor="page" w:hAnchor="margin" w:y="347"/>
                    <w:tabs>
                      <w:tab w:val="left" w:pos="6120"/>
                    </w:tabs>
                    <w:rPr>
                      <w:sz w:val="20"/>
                      <w:szCs w:val="20"/>
                    </w:rPr>
                  </w:pPr>
                </w:p>
              </w:tc>
            </w:tr>
          </w:tbl>
          <w:p w14:paraId="51DC48E2" w14:textId="77777777" w:rsidR="007A5E6F" w:rsidRPr="001A4271" w:rsidRDefault="007A5E6F" w:rsidP="007A5E6F">
            <w:pPr>
              <w:rPr>
                <w:bCs/>
                <w:iCs/>
                <w:sz w:val="20"/>
                <w:szCs w:val="20"/>
              </w:rPr>
            </w:pPr>
          </w:p>
        </w:tc>
      </w:tr>
      <w:tr w:rsidR="007A5E6F"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7A5E6F" w:rsidRPr="001A4271" w:rsidRDefault="007A5E6F" w:rsidP="007A5E6F">
            <w:pPr>
              <w:tabs>
                <w:tab w:val="left" w:pos="6120"/>
              </w:tabs>
              <w:rPr>
                <w:sz w:val="20"/>
                <w:szCs w:val="20"/>
              </w:rPr>
            </w:pPr>
          </w:p>
        </w:tc>
        <w:tc>
          <w:tcPr>
            <w:tcW w:w="82" w:type="pct"/>
            <w:tcBorders>
              <w:top w:val="single" w:sz="4" w:space="0" w:color="auto"/>
            </w:tcBorders>
          </w:tcPr>
          <w:p w14:paraId="3A8B027C" w14:textId="77777777"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7A5E6F" w:rsidRPr="001A4271" w:rsidRDefault="007A5E6F" w:rsidP="007A5E6F">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5961E" w14:textId="77777777" w:rsidR="00337EFE" w:rsidRDefault="00337EFE" w:rsidP="00A20ACF">
      <w:r>
        <w:separator/>
      </w:r>
    </w:p>
  </w:endnote>
  <w:endnote w:type="continuationSeparator" w:id="0">
    <w:p w14:paraId="25E62BCA" w14:textId="77777777" w:rsidR="00337EFE" w:rsidRDefault="00337E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7E8B4" w14:textId="77777777" w:rsidR="00337EFE" w:rsidRDefault="00337EFE" w:rsidP="00A20ACF">
      <w:r>
        <w:separator/>
      </w:r>
    </w:p>
  </w:footnote>
  <w:footnote w:type="continuationSeparator" w:id="0">
    <w:p w14:paraId="6C75D028" w14:textId="77777777" w:rsidR="00337EFE" w:rsidRDefault="00337E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53</Pages>
  <Words>19781</Words>
  <Characters>122648</Characters>
  <Application>Microsoft Office Word</Application>
  <DocSecurity>0</DocSecurity>
  <Lines>5110</Lines>
  <Paragraphs>3030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58</cp:revision>
  <cp:lastPrinted>2026-03-04T12:54:00Z</cp:lastPrinted>
  <dcterms:created xsi:type="dcterms:W3CDTF">2021-10-12T10:58:00Z</dcterms:created>
  <dcterms:modified xsi:type="dcterms:W3CDTF">2026-03-09T13:59:00Z</dcterms:modified>
</cp:coreProperties>
</file>