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4A5E" w14:textId="77777777" w:rsidR="00E73214" w:rsidRPr="00191367" w:rsidRDefault="00E73214" w:rsidP="00E73214">
      <w:pPr>
        <w:rPr>
          <w:rFonts w:cs="Times New Roman"/>
          <w:sz w:val="20"/>
          <w:szCs w:val="20"/>
        </w:rPr>
      </w:pPr>
    </w:p>
    <w:p w14:paraId="6ED8F846" w14:textId="77777777" w:rsidR="00A06E5F" w:rsidRPr="00191367" w:rsidRDefault="00A06E5F" w:rsidP="00A22489">
      <w:pPr>
        <w:pStyle w:val="a4"/>
        <w:rPr>
          <w:lang w:val="ro-RO"/>
        </w:rPr>
      </w:pPr>
    </w:p>
    <w:p w14:paraId="0795596F" w14:textId="726037B0" w:rsidR="00C978D7" w:rsidRDefault="00070AFA" w:rsidP="00E7321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                                   ANEXA NR.1</w:t>
      </w:r>
    </w:p>
    <w:p w14:paraId="30B87D5A" w14:textId="77777777" w:rsidR="00C978D7" w:rsidRDefault="00C978D7" w:rsidP="00070AFA">
      <w:pPr>
        <w:rPr>
          <w:rFonts w:cs="Times New Roman"/>
          <w:b/>
          <w:szCs w:val="28"/>
        </w:rPr>
      </w:pPr>
    </w:p>
    <w:p w14:paraId="7B32C519" w14:textId="1BA1FECB" w:rsidR="00E73214" w:rsidRPr="00191367" w:rsidRDefault="00E73214" w:rsidP="00E73214">
      <w:pPr>
        <w:jc w:val="center"/>
        <w:rPr>
          <w:rFonts w:cs="Times New Roman"/>
          <w:b/>
          <w:szCs w:val="28"/>
        </w:rPr>
      </w:pPr>
      <w:r w:rsidRPr="00191367">
        <w:rPr>
          <w:rFonts w:cs="Times New Roman"/>
          <w:b/>
          <w:szCs w:val="28"/>
        </w:rPr>
        <w:t>CAIET DE SARCINI</w:t>
      </w:r>
    </w:p>
    <w:p w14:paraId="1B37107A" w14:textId="77777777" w:rsidR="00E73214" w:rsidRPr="00191367" w:rsidRDefault="00E73214" w:rsidP="00620D16">
      <w:pPr>
        <w:rPr>
          <w:rFonts w:cs="Times New Roman"/>
          <w:iCs/>
          <w:sz w:val="20"/>
          <w:szCs w:val="24"/>
          <w:lang w:eastAsia="ro-RO"/>
        </w:rPr>
      </w:pPr>
    </w:p>
    <w:p w14:paraId="2A7FDA69" w14:textId="74134A25" w:rsidR="00465F26" w:rsidRPr="00191367" w:rsidRDefault="00E73214" w:rsidP="00E612FA">
      <w:pPr>
        <w:pStyle w:val="12"/>
        <w:numPr>
          <w:ilvl w:val="0"/>
          <w:numId w:val="39"/>
        </w:numPr>
        <w:ind w:left="426"/>
      </w:pPr>
      <w:bookmarkStart w:id="0" w:name="OLE_LINK5"/>
      <w:r w:rsidRPr="00191367">
        <w:t>O</w:t>
      </w:r>
      <w:r w:rsidR="0067642A" w:rsidRPr="00191367">
        <w:t>biectul</w:t>
      </w:r>
      <w:r w:rsidR="00E612FA" w:rsidRPr="00191367">
        <w:t xml:space="preserve"> caietului de sarcini</w:t>
      </w:r>
      <w:bookmarkEnd w:id="0"/>
    </w:p>
    <w:tbl>
      <w:tblPr>
        <w:tblStyle w:val="a6"/>
        <w:tblW w:w="9505" w:type="dxa"/>
        <w:tblInd w:w="-5" w:type="dxa"/>
        <w:tblLook w:val="04A0" w:firstRow="1" w:lastRow="0" w:firstColumn="1" w:lastColumn="0" w:noHBand="0" w:noVBand="1"/>
      </w:tblPr>
      <w:tblGrid>
        <w:gridCol w:w="568"/>
        <w:gridCol w:w="1559"/>
        <w:gridCol w:w="3543"/>
        <w:gridCol w:w="623"/>
        <w:gridCol w:w="607"/>
        <w:gridCol w:w="1302"/>
        <w:gridCol w:w="1295"/>
        <w:gridCol w:w="8"/>
      </w:tblGrid>
      <w:tr w:rsidR="000C601C" w:rsidRPr="00191367" w14:paraId="05E267A0" w14:textId="77777777" w:rsidTr="0019176D">
        <w:trPr>
          <w:gridAfter w:val="1"/>
          <w:wAfter w:w="8" w:type="dxa"/>
          <w:trHeight w:val="281"/>
          <w:tblHeader/>
        </w:trPr>
        <w:tc>
          <w:tcPr>
            <w:tcW w:w="568" w:type="dxa"/>
            <w:shd w:val="clear" w:color="auto" w:fill="BDD6EE" w:themeFill="accent1" w:themeFillTint="66"/>
            <w:vAlign w:val="center"/>
          </w:tcPr>
          <w:p w14:paraId="1677D4BA" w14:textId="56B031BE" w:rsidR="000C601C" w:rsidRPr="00191367" w:rsidRDefault="000C601C" w:rsidP="001210F4">
            <w:pPr>
              <w:pStyle w:val="a4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Cod CPV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75264B36" w14:textId="77777777" w:rsidR="000C601C" w:rsidRPr="00191367" w:rsidRDefault="000C601C" w:rsidP="001210F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Categorie, </w:t>
            </w:r>
          </w:p>
          <w:p w14:paraId="3EA82BF5" w14:textId="1AD77EBE" w:rsidR="000C601C" w:rsidRPr="00191367" w:rsidRDefault="000C601C" w:rsidP="001210F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nr. poziție</w:t>
            </w:r>
          </w:p>
          <w:p w14:paraId="7B9EFA86" w14:textId="2B0DA481" w:rsidR="000C601C" w:rsidRPr="00191367" w:rsidRDefault="000C601C" w:rsidP="00620D16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PMI-2022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14:paraId="0E28AE21" w14:textId="606093C6" w:rsidR="000C601C" w:rsidRPr="00191367" w:rsidRDefault="000C601C" w:rsidP="001210F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Denumirea </w:t>
            </w:r>
            <w:r w:rsidR="00854AF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bunurilor</w:t>
            </w: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solicitate</w:t>
            </w:r>
          </w:p>
        </w:tc>
        <w:tc>
          <w:tcPr>
            <w:tcW w:w="623" w:type="dxa"/>
            <w:shd w:val="clear" w:color="auto" w:fill="BDD6EE" w:themeFill="accent1" w:themeFillTint="66"/>
            <w:vAlign w:val="center"/>
          </w:tcPr>
          <w:p w14:paraId="62EAF338" w14:textId="3D630EBA" w:rsidR="000C601C" w:rsidRPr="00191367" w:rsidRDefault="000C601C" w:rsidP="001210F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U/M</w:t>
            </w:r>
          </w:p>
        </w:tc>
        <w:tc>
          <w:tcPr>
            <w:tcW w:w="607" w:type="dxa"/>
            <w:shd w:val="clear" w:color="auto" w:fill="BDD6EE" w:themeFill="accent1" w:themeFillTint="66"/>
            <w:vAlign w:val="center"/>
          </w:tcPr>
          <w:p w14:paraId="770F75BB" w14:textId="5EE84CFB" w:rsidR="000C601C" w:rsidRPr="00191367" w:rsidRDefault="000C601C" w:rsidP="00620D16">
            <w:pPr>
              <w:pStyle w:val="a4"/>
              <w:ind w:left="-37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Cant.</w:t>
            </w:r>
          </w:p>
        </w:tc>
        <w:tc>
          <w:tcPr>
            <w:tcW w:w="1302" w:type="dxa"/>
            <w:shd w:val="clear" w:color="auto" w:fill="BDD6EE" w:themeFill="accent1" w:themeFillTint="66"/>
            <w:vAlign w:val="center"/>
          </w:tcPr>
          <w:p w14:paraId="0CD19A41" w14:textId="4C0F0383" w:rsidR="000C601C" w:rsidRPr="00191367" w:rsidRDefault="000C601C" w:rsidP="001210F4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Specificația tehnică</w:t>
            </w:r>
          </w:p>
        </w:tc>
        <w:tc>
          <w:tcPr>
            <w:tcW w:w="1295" w:type="dxa"/>
            <w:shd w:val="clear" w:color="auto" w:fill="BDD6EE" w:themeFill="accent1" w:themeFillTint="66"/>
            <w:vAlign w:val="center"/>
          </w:tcPr>
          <w:p w14:paraId="49ACD133" w14:textId="3486EE86" w:rsidR="000C601C" w:rsidRPr="00191367" w:rsidRDefault="000C601C" w:rsidP="00637CD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19136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Valoarea estimată, lei (fără TVA)</w:t>
            </w:r>
          </w:p>
        </w:tc>
      </w:tr>
      <w:tr w:rsidR="00E612FA" w:rsidRPr="00191367" w14:paraId="4ABD51B5" w14:textId="77777777" w:rsidTr="0019176D">
        <w:trPr>
          <w:cantSplit/>
          <w:trHeight w:val="70"/>
        </w:trPr>
        <w:tc>
          <w:tcPr>
            <w:tcW w:w="9505" w:type="dxa"/>
            <w:gridSpan w:val="8"/>
            <w:vAlign w:val="center"/>
          </w:tcPr>
          <w:p w14:paraId="26B6B7FE" w14:textId="1DD25831" w:rsidR="00E612FA" w:rsidRPr="00191367" w:rsidRDefault="00E612FA" w:rsidP="00620D1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913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1</w:t>
            </w:r>
          </w:p>
        </w:tc>
      </w:tr>
      <w:tr w:rsidR="000C601C" w:rsidRPr="00191367" w14:paraId="7C342C15" w14:textId="77777777" w:rsidTr="0019176D">
        <w:trPr>
          <w:gridAfter w:val="1"/>
          <w:wAfter w:w="8" w:type="dxa"/>
          <w:cantSplit/>
          <w:trHeight w:val="1439"/>
        </w:trPr>
        <w:tc>
          <w:tcPr>
            <w:tcW w:w="568" w:type="dxa"/>
            <w:textDirection w:val="btLr"/>
            <w:vAlign w:val="center"/>
          </w:tcPr>
          <w:p w14:paraId="489537F6" w14:textId="0FA00293" w:rsidR="000C601C" w:rsidRPr="00191367" w:rsidRDefault="000C601C" w:rsidP="000C601C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191367">
              <w:rPr>
                <w:rFonts w:ascii="Times New Roman" w:hAnsi="Times New Roman"/>
                <w:sz w:val="24"/>
                <w:szCs w:val="24"/>
                <w:lang w:val="ro-RO" w:eastAsia="ro-RO"/>
              </w:rPr>
              <w:t>38300000-8</w:t>
            </w:r>
          </w:p>
        </w:tc>
        <w:tc>
          <w:tcPr>
            <w:tcW w:w="1559" w:type="dxa"/>
            <w:vAlign w:val="center"/>
          </w:tcPr>
          <w:p w14:paraId="1CC2AD19" w14:textId="2D7EFB5A" w:rsidR="000C601C" w:rsidRPr="00191367" w:rsidRDefault="000C601C" w:rsidP="00E612FA">
            <w:pPr>
              <w:pStyle w:val="a4"/>
              <w:ind w:left="-146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19136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H_Comune_I</w:t>
            </w:r>
            <w:proofErr w:type="spellEnd"/>
          </w:p>
          <w:p w14:paraId="0B414A6C" w14:textId="77777777" w:rsidR="000C601C" w:rsidRPr="00191367" w:rsidRDefault="000C601C" w:rsidP="00E612FA">
            <w:pPr>
              <w:pStyle w:val="a4"/>
              <w:ind w:left="-146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9136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pct.2</w:t>
            </w:r>
          </w:p>
          <w:p w14:paraId="502CEBBD" w14:textId="146B5043" w:rsidR="000C601C" w:rsidRPr="00191367" w:rsidRDefault="000C601C" w:rsidP="00E612FA">
            <w:pPr>
              <w:pStyle w:val="a4"/>
              <w:ind w:left="-146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19136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(cod PMI: 2022183002)</w:t>
            </w:r>
          </w:p>
        </w:tc>
        <w:tc>
          <w:tcPr>
            <w:tcW w:w="3543" w:type="dxa"/>
            <w:vAlign w:val="center"/>
          </w:tcPr>
          <w:p w14:paraId="1F90B8A7" w14:textId="7420F8E6" w:rsidR="000C601C" w:rsidRPr="00191367" w:rsidRDefault="000C601C" w:rsidP="00854A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136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Achiziția rugozimetrului portabil</w:t>
            </w:r>
          </w:p>
        </w:tc>
        <w:tc>
          <w:tcPr>
            <w:tcW w:w="623" w:type="dxa"/>
            <w:vAlign w:val="center"/>
          </w:tcPr>
          <w:p w14:paraId="7C9CEB86" w14:textId="1E00B056" w:rsidR="000C601C" w:rsidRPr="00191367" w:rsidRDefault="000C601C" w:rsidP="00F979F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91367">
              <w:rPr>
                <w:rFonts w:cs="Times New Roman"/>
                <w:szCs w:val="24"/>
              </w:rPr>
              <w:t>buc.</w:t>
            </w:r>
          </w:p>
        </w:tc>
        <w:tc>
          <w:tcPr>
            <w:tcW w:w="607" w:type="dxa"/>
            <w:vAlign w:val="center"/>
          </w:tcPr>
          <w:p w14:paraId="7BF3AFBC" w14:textId="1B799110" w:rsidR="000C601C" w:rsidRPr="00191367" w:rsidRDefault="000C601C" w:rsidP="00F979F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91367">
              <w:rPr>
                <w:rFonts w:cs="Times New Roman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14:paraId="04BB4041" w14:textId="7F18FFB1" w:rsidR="000C601C" w:rsidRPr="00191367" w:rsidRDefault="000C601C" w:rsidP="00F979FD">
            <w:pPr>
              <w:spacing w:line="240" w:lineRule="auto"/>
              <w:ind w:left="-74" w:right="-59"/>
              <w:jc w:val="center"/>
              <w:rPr>
                <w:rFonts w:cs="Times New Roman"/>
                <w:szCs w:val="24"/>
              </w:rPr>
            </w:pPr>
            <w:r w:rsidRPr="00191367">
              <w:rPr>
                <w:rFonts w:cs="Times New Roman"/>
                <w:szCs w:val="24"/>
              </w:rPr>
              <w:t>Conform specificației</w:t>
            </w:r>
            <w:r w:rsidR="00854AF8">
              <w:rPr>
                <w:rFonts w:cs="Times New Roman"/>
                <w:szCs w:val="24"/>
              </w:rPr>
              <w:t xml:space="preserve"> tehnice</w:t>
            </w:r>
            <w:r w:rsidRPr="00191367">
              <w:rPr>
                <w:rFonts w:cs="Times New Roman"/>
                <w:szCs w:val="24"/>
              </w:rPr>
              <w:t xml:space="preserve"> nr.1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E08A1CF" w14:textId="057603C2" w:rsidR="000C601C" w:rsidRPr="00191367" w:rsidRDefault="000C601C" w:rsidP="00F979FD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91367">
              <w:rPr>
                <w:rFonts w:cs="Times New Roman"/>
                <w:szCs w:val="24"/>
              </w:rPr>
              <w:t>69.000,00</w:t>
            </w:r>
          </w:p>
        </w:tc>
      </w:tr>
    </w:tbl>
    <w:p w14:paraId="455E7E08" w14:textId="77777777" w:rsidR="00E612FA" w:rsidRPr="00191367" w:rsidRDefault="00E612FA" w:rsidP="000C601C">
      <w:pPr>
        <w:pStyle w:val="a4"/>
        <w:jc w:val="both"/>
        <w:rPr>
          <w:rFonts w:ascii="Times New Roman" w:hAnsi="Times New Roman"/>
          <w:sz w:val="16"/>
          <w:szCs w:val="16"/>
          <w:lang w:val="ro-RO"/>
        </w:rPr>
      </w:pPr>
      <w:r w:rsidRPr="00191367">
        <w:rPr>
          <w:rFonts w:ascii="Times New Roman" w:hAnsi="Times New Roman"/>
          <w:b/>
          <w:spacing w:val="-3"/>
          <w:sz w:val="16"/>
          <w:szCs w:val="16"/>
          <w:u w:val="single"/>
          <w:lang w:val="ro-RO"/>
        </w:rPr>
        <w:t>NOTĂ:</w:t>
      </w:r>
      <w:r w:rsidRPr="00191367">
        <w:rPr>
          <w:rFonts w:ascii="Times New Roman" w:hAnsi="Times New Roman"/>
          <w:b/>
          <w:spacing w:val="-3"/>
          <w:sz w:val="16"/>
          <w:szCs w:val="16"/>
          <w:lang w:val="ro-RO"/>
        </w:rPr>
        <w:t xml:space="preserve"> </w:t>
      </w:r>
      <w:r w:rsidRPr="00191367">
        <w:rPr>
          <w:rFonts w:ascii="Times New Roman" w:hAnsi="Times New Roman"/>
          <w:sz w:val="16"/>
          <w:szCs w:val="16"/>
          <w:lang w:val="ro-RO"/>
        </w:rPr>
        <w:t>Toate cerințele din caietul de sarcini sunt minimale și obligatorii. Specificațiile tehnice care indică o anumita origine, sursă, producție, tip, un procedeu special, o marcă de fabrică sau de comerț, un brevet de invenție, o licență de fabricate, un standard (</w:t>
      </w:r>
      <w:r w:rsidRPr="00191367">
        <w:rPr>
          <w:rFonts w:ascii="Times New Roman" w:eastAsia="Times New Roman" w:hAnsi="Times New Roman"/>
          <w:sz w:val="16"/>
          <w:szCs w:val="18"/>
          <w:lang w:val="ro-RO" w:eastAsia="ru-RU"/>
        </w:rPr>
        <w:t>ГОСТ</w:t>
      </w:r>
      <w:r w:rsidRPr="00191367">
        <w:rPr>
          <w:rFonts w:ascii="Times New Roman" w:hAnsi="Times New Roman"/>
          <w:sz w:val="16"/>
          <w:szCs w:val="16"/>
          <w:lang w:val="ro-RO"/>
        </w:rPr>
        <w:t xml:space="preserve">) sunt menționate doar cu scopul de a identifica cu ușurință tipurile de produs ca și concept și nu au ca efect favorizarea sau eliminarea anumitor operatori economici sau a anumitor produse. Aceste specificații vor fi considerate ca având mențiunea de «sau echivalent» iar </w:t>
      </w:r>
      <w:r w:rsidRPr="00191367">
        <w:rPr>
          <w:rFonts w:ascii="Times New Roman" w:hAnsi="Times New Roman"/>
          <w:sz w:val="16"/>
          <w:szCs w:val="16"/>
          <w:u w:val="single"/>
          <w:lang w:val="ro-RO"/>
        </w:rPr>
        <w:t>ofertantul are obligația de a demonstra echivalența produselor ofertate cu cele solicitate</w:t>
      </w:r>
      <w:r w:rsidRPr="00191367">
        <w:rPr>
          <w:rFonts w:ascii="Times New Roman" w:hAnsi="Times New Roman"/>
          <w:sz w:val="16"/>
          <w:szCs w:val="16"/>
          <w:lang w:val="ro-RO"/>
        </w:rPr>
        <w:t>.</w:t>
      </w:r>
    </w:p>
    <w:p w14:paraId="5D30E544" w14:textId="2A536F5B" w:rsidR="00620D16" w:rsidRPr="00191367" w:rsidRDefault="00620D16" w:rsidP="003E6971">
      <w:pPr>
        <w:pStyle w:val="a4"/>
        <w:rPr>
          <w:rFonts w:ascii="Times New Roman" w:hAnsi="Times New Roman"/>
          <w:lang w:val="ro-RO" w:eastAsia="ro-RO"/>
        </w:rPr>
      </w:pPr>
    </w:p>
    <w:p w14:paraId="5DE3C5DB" w14:textId="27496537" w:rsidR="00E612FA" w:rsidRPr="00191367" w:rsidRDefault="00521ADB" w:rsidP="00521ADB">
      <w:pPr>
        <w:pStyle w:val="a4"/>
        <w:numPr>
          <w:ilvl w:val="0"/>
          <w:numId w:val="39"/>
        </w:numPr>
        <w:ind w:left="426"/>
        <w:rPr>
          <w:rFonts w:ascii="Times New Roman" w:hAnsi="Times New Roman"/>
          <w:b/>
          <w:bCs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b/>
          <w:bCs/>
          <w:sz w:val="24"/>
          <w:szCs w:val="24"/>
          <w:lang w:val="ro-RO" w:eastAsia="ro-RO"/>
        </w:rPr>
        <w:t>Utilizarea, păstrarea, protecția, calitatea produselor/bunurilor</w:t>
      </w:r>
    </w:p>
    <w:p w14:paraId="5BED9B98" w14:textId="3F58EF28" w:rsidR="00830B5A" w:rsidRPr="00881104" w:rsidRDefault="00830B5A" w:rsidP="000C601C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Dispozitivul </w:t>
      </w:r>
      <w:r w:rsidR="006266E1" w:rsidRPr="00191367">
        <w:rPr>
          <w:rFonts w:ascii="Times New Roman" w:hAnsi="Times New Roman"/>
          <w:sz w:val="24"/>
          <w:szCs w:val="24"/>
          <w:lang w:val="ro-RO" w:eastAsia="ro-RO"/>
        </w:rPr>
        <w:t>va fi livrat de către furnizor</w:t>
      </w:r>
      <w:r w:rsidR="000C601C" w:rsidRPr="00191367">
        <w:rPr>
          <w:rFonts w:ascii="Times New Roman" w:hAnsi="Times New Roman"/>
          <w:sz w:val="24"/>
          <w:szCs w:val="24"/>
          <w:lang w:val="ro-RO" w:eastAsia="ro-RO"/>
        </w:rPr>
        <w:t xml:space="preserve"> la Depozitul Central ”TERMOELECTRICA” S.A., </w:t>
      </w:r>
      <w:r w:rsidRPr="00881104">
        <w:rPr>
          <w:rFonts w:ascii="Times New Roman" w:hAnsi="Times New Roman"/>
          <w:sz w:val="24"/>
          <w:szCs w:val="24"/>
          <w:lang w:val="ro-RO" w:eastAsia="ro-RO"/>
        </w:rPr>
        <w:t>str. Meșterul Manole 3</w:t>
      </w:r>
      <w:r w:rsidR="003D0ACC" w:rsidRPr="00881104">
        <w:rPr>
          <w:rFonts w:ascii="Times New Roman" w:hAnsi="Times New Roman"/>
          <w:sz w:val="24"/>
          <w:szCs w:val="24"/>
          <w:lang w:val="ro-RO" w:eastAsia="ro-RO"/>
        </w:rPr>
        <w:t xml:space="preserve">, nu mai </w:t>
      </w:r>
      <w:proofErr w:type="spellStart"/>
      <w:r w:rsidR="003D0ACC" w:rsidRPr="00881104">
        <w:rPr>
          <w:rFonts w:ascii="Times New Roman" w:hAnsi="Times New Roman"/>
          <w:sz w:val="24"/>
          <w:szCs w:val="24"/>
          <w:lang w:val="ro-RO" w:eastAsia="ro-RO"/>
        </w:rPr>
        <w:t>tîrziu</w:t>
      </w:r>
      <w:proofErr w:type="spellEnd"/>
      <w:r w:rsidR="003D0ACC" w:rsidRPr="00881104">
        <w:rPr>
          <w:rFonts w:ascii="Times New Roman" w:hAnsi="Times New Roman"/>
          <w:sz w:val="24"/>
          <w:szCs w:val="24"/>
          <w:lang w:val="ro-RO" w:eastAsia="ro-RO"/>
        </w:rPr>
        <w:t xml:space="preserve"> de 60 zile de la data semnării contractului.</w:t>
      </w:r>
    </w:p>
    <w:p w14:paraId="2D2B1274" w14:textId="7A4DE2B8" w:rsidR="00B01A51" w:rsidRPr="00191367" w:rsidRDefault="006266E1" w:rsidP="000C601C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Ambalajele bunurilor livrate vor fi marcate și etichetate de către uzina producătoare conform legislației în vigoare</w:t>
      </w:r>
      <w:r w:rsidR="00B01A51" w:rsidRPr="00191367">
        <w:rPr>
          <w:rFonts w:ascii="Times New Roman" w:hAnsi="Times New Roman"/>
          <w:sz w:val="24"/>
          <w:szCs w:val="24"/>
          <w:lang w:val="ro-RO" w:eastAsia="ro-RO"/>
        </w:rPr>
        <w:t>.</w:t>
      </w:r>
    </w:p>
    <w:p w14:paraId="21C4C97A" w14:textId="1388D79B" w:rsidR="00B01A51" w:rsidRPr="00191367" w:rsidRDefault="006266E1" w:rsidP="000C601C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/>
        </w:rPr>
        <w:t xml:space="preserve">Furnizorul vă efectua livrarea dispozitivului la adresa </w:t>
      </w:r>
      <w:proofErr w:type="spellStart"/>
      <w:r w:rsidRPr="00191367">
        <w:rPr>
          <w:rFonts w:ascii="Times New Roman" w:hAnsi="Times New Roman"/>
          <w:sz w:val="24"/>
          <w:szCs w:val="24"/>
          <w:lang w:val="ro-RO"/>
        </w:rPr>
        <w:t>menţionată</w:t>
      </w:r>
      <w:proofErr w:type="spellEnd"/>
      <w:r w:rsidRPr="00191367">
        <w:rPr>
          <w:rFonts w:ascii="Times New Roman" w:hAnsi="Times New Roman"/>
          <w:sz w:val="24"/>
          <w:szCs w:val="24"/>
          <w:lang w:val="ro-RO"/>
        </w:rPr>
        <w:t xml:space="preserve"> în punctul 2.1 respectând </w:t>
      </w:r>
      <w:proofErr w:type="spellStart"/>
      <w:r w:rsidRPr="00191367">
        <w:rPr>
          <w:rFonts w:ascii="Times New Roman" w:hAnsi="Times New Roman"/>
          <w:sz w:val="24"/>
          <w:szCs w:val="24"/>
          <w:lang w:val="ro-RO"/>
        </w:rPr>
        <w:t>cerinţele</w:t>
      </w:r>
      <w:proofErr w:type="spellEnd"/>
      <w:r w:rsidRPr="00191367">
        <w:rPr>
          <w:rFonts w:ascii="Times New Roman" w:hAnsi="Times New Roman"/>
          <w:sz w:val="24"/>
          <w:szCs w:val="24"/>
          <w:lang w:val="ro-RO"/>
        </w:rPr>
        <w:t xml:space="preserve"> de transportare </w:t>
      </w:r>
      <w:r w:rsidR="00854AF8">
        <w:rPr>
          <w:rFonts w:ascii="Times New Roman" w:hAnsi="Times New Roman"/>
          <w:sz w:val="24"/>
          <w:szCs w:val="24"/>
          <w:lang w:val="ro-RO"/>
        </w:rPr>
        <w:t xml:space="preserve">prescrise </w:t>
      </w:r>
      <w:r w:rsidRPr="00191367">
        <w:rPr>
          <w:rFonts w:ascii="Times New Roman" w:hAnsi="Times New Roman"/>
          <w:sz w:val="24"/>
          <w:szCs w:val="24"/>
          <w:lang w:val="ro-RO"/>
        </w:rPr>
        <w:t>de uzina producătoare astfel încât să prevină deformarea, avarierea sau furtul bunului.</w:t>
      </w:r>
      <w:r w:rsidR="00B01A51" w:rsidRPr="00191367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14:paraId="09AD0D6A" w14:textId="73792650" w:rsidR="006266E1" w:rsidRPr="00191367" w:rsidRDefault="00B01A51" w:rsidP="006266E1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D</w:t>
      </w:r>
      <w:r w:rsidR="006266E1" w:rsidRPr="00191367">
        <w:rPr>
          <w:rFonts w:ascii="Times New Roman" w:hAnsi="Times New Roman"/>
          <w:sz w:val="24"/>
          <w:szCs w:val="24"/>
          <w:lang w:val="ro-RO" w:eastAsia="ro-RO"/>
        </w:rPr>
        <w:t>ispozitivul și componentele acestuia trebuie să fie noi, neutilizate, fără defecte vizibile</w:t>
      </w:r>
      <w:r w:rsidR="001A2C21" w:rsidRPr="00191367">
        <w:rPr>
          <w:rFonts w:ascii="Times New Roman" w:hAnsi="Times New Roman"/>
          <w:sz w:val="24"/>
          <w:szCs w:val="24"/>
          <w:lang w:val="ro-RO" w:eastAsia="ro-RO"/>
        </w:rPr>
        <w:t xml:space="preserve">, funcționale și </w:t>
      </w:r>
      <w:r w:rsidR="006266E1" w:rsidRPr="00191367">
        <w:rPr>
          <w:rFonts w:ascii="Times New Roman" w:hAnsi="Times New Roman"/>
          <w:sz w:val="24"/>
          <w:szCs w:val="24"/>
          <w:lang w:val="ro-RO" w:eastAsia="ro-RO"/>
        </w:rPr>
        <w:t>soft</w:t>
      </w:r>
      <w:r w:rsidR="001A2C21" w:rsidRPr="00191367">
        <w:rPr>
          <w:rFonts w:ascii="Times New Roman" w:hAnsi="Times New Roman"/>
          <w:sz w:val="24"/>
          <w:szCs w:val="24"/>
          <w:lang w:val="ro-RO" w:eastAsia="ro-RO"/>
        </w:rPr>
        <w:t>-</w:t>
      </w:r>
      <w:proofErr w:type="spellStart"/>
      <w:r w:rsidR="001A2C21" w:rsidRPr="00191367">
        <w:rPr>
          <w:rFonts w:ascii="Times New Roman" w:hAnsi="Times New Roman"/>
          <w:sz w:val="24"/>
          <w:szCs w:val="24"/>
          <w:lang w:val="ro-RO" w:eastAsia="ro-RO"/>
        </w:rPr>
        <w:t>ul</w:t>
      </w:r>
      <w:proofErr w:type="spellEnd"/>
      <w:r w:rsidR="001A2C21" w:rsidRPr="00191367">
        <w:rPr>
          <w:rFonts w:ascii="Times New Roman" w:hAnsi="Times New Roman"/>
          <w:sz w:val="24"/>
          <w:szCs w:val="24"/>
          <w:lang w:val="ro-RO" w:eastAsia="ro-RO"/>
        </w:rPr>
        <w:t xml:space="preserve"> dispozitivului trebuie să fie predefinit de producător fără modificări.</w:t>
      </w:r>
    </w:p>
    <w:p w14:paraId="5FE35D41" w14:textId="77777777" w:rsidR="00D80F83" w:rsidRDefault="001A2C21" w:rsidP="00D80F83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Calitatea produsului trebuie să corespundă cerințelor </w:t>
      </w:r>
      <w:r w:rsidRPr="00191367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EN 61010-1.</w:t>
      </w:r>
    </w:p>
    <w:p w14:paraId="38A5A13D" w14:textId="2758F11D" w:rsidR="00D80F83" w:rsidRPr="00881104" w:rsidRDefault="00D80F83" w:rsidP="00D80F83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>Furnizorul dispozitivului livrat va asigura pregătirea totală a rugozimetrului pentru procesul de lucru, adaptat la condițiile de măsurări și analiză ale beneficiarului (instalare soft, calibrare rugozimetru ș.a.)</w:t>
      </w:r>
    </w:p>
    <w:p w14:paraId="2CD0739E" w14:textId="0CC4503D" w:rsidR="00D80F83" w:rsidRPr="00881104" w:rsidRDefault="00D80F83" w:rsidP="00D80F83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>Furnizorul dispozitivului va asigura instruirea personalului Laboratorului de Control al Metalelor din cadrul ”TERMOELECTRICA” S.A. cu privire la:</w:t>
      </w:r>
    </w:p>
    <w:p w14:paraId="53F0362F" w14:textId="2E8E24E3" w:rsidR="00D80F83" w:rsidRPr="00881104" w:rsidRDefault="00D80F83" w:rsidP="00D80F83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881104">
        <w:rPr>
          <w:rFonts w:ascii="Times New Roman" w:hAnsi="Times New Roman"/>
          <w:sz w:val="24"/>
          <w:szCs w:val="24"/>
          <w:lang w:val="ro-RO"/>
        </w:rPr>
        <w:t>Utilizarea și exploatarea dispozitivului respectiv;</w:t>
      </w:r>
    </w:p>
    <w:p w14:paraId="415B9559" w14:textId="14F8ADDA" w:rsidR="00D80F83" w:rsidRPr="00881104" w:rsidRDefault="00D80F83" w:rsidP="00D80F83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881104">
        <w:rPr>
          <w:rFonts w:ascii="Times New Roman" w:hAnsi="Times New Roman"/>
          <w:sz w:val="24"/>
          <w:szCs w:val="24"/>
          <w:lang w:val="ro-RO"/>
        </w:rPr>
        <w:t>Metodologia de efectuare a măsurării nivelului de rugozitate;</w:t>
      </w:r>
    </w:p>
    <w:p w14:paraId="040296A5" w14:textId="26CA16AE" w:rsidR="00D80F83" w:rsidRPr="00881104" w:rsidRDefault="00D80F83" w:rsidP="00D80F83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881104">
        <w:rPr>
          <w:rFonts w:ascii="Times New Roman" w:hAnsi="Times New Roman"/>
          <w:sz w:val="24"/>
          <w:szCs w:val="24"/>
          <w:lang w:val="ro-RO"/>
        </w:rPr>
        <w:t>Interpretarea rezultatelor obținute cu ajutorul aplicației soft.</w:t>
      </w:r>
    </w:p>
    <w:p w14:paraId="108DC101" w14:textId="341C1346" w:rsidR="00FD23DE" w:rsidRPr="00191367" w:rsidRDefault="00FD23DE" w:rsidP="00FD23DE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81104">
        <w:rPr>
          <w:rFonts w:ascii="Times New Roman" w:hAnsi="Times New Roman"/>
          <w:sz w:val="24"/>
          <w:szCs w:val="24"/>
          <w:lang w:val="ro-RO" w:eastAsia="ro-RO"/>
        </w:rPr>
        <w:t xml:space="preserve">Perioada de garanție a rugozimetrului și componentelor acestuia va constitui – </w:t>
      </w:r>
      <w:r w:rsidRPr="00881104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12 luni din </w:t>
      </w:r>
      <w:r w:rsidRPr="00FD23DE">
        <w:rPr>
          <w:rFonts w:ascii="Times New Roman" w:hAnsi="Times New Roman"/>
          <w:b/>
          <w:bCs/>
          <w:sz w:val="24"/>
          <w:szCs w:val="24"/>
          <w:lang w:val="ro-RO" w:eastAsia="ro-RO"/>
        </w:rPr>
        <w:t>data recepției</w:t>
      </w: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finale</w:t>
      </w:r>
      <w:r>
        <w:rPr>
          <w:rFonts w:ascii="Times New Roman" w:hAnsi="Times New Roman"/>
          <w:sz w:val="24"/>
          <w:szCs w:val="24"/>
          <w:lang w:val="ro-RO" w:eastAsia="ro-RO"/>
        </w:rPr>
        <w:t>. Data recepției finale este data semnării Procesului Verbal de primire-predare a bunului.</w:t>
      </w:r>
    </w:p>
    <w:p w14:paraId="6984A5F2" w14:textId="51F29C69" w:rsidR="00191367" w:rsidRDefault="00191367" w:rsidP="006266E1">
      <w:pPr>
        <w:rPr>
          <w:szCs w:val="24"/>
        </w:rPr>
      </w:pPr>
    </w:p>
    <w:p w14:paraId="63673DF0" w14:textId="77777777" w:rsidR="00881104" w:rsidRPr="00191367" w:rsidRDefault="00881104" w:rsidP="006266E1">
      <w:pPr>
        <w:rPr>
          <w:szCs w:val="24"/>
        </w:rPr>
      </w:pPr>
    </w:p>
    <w:p w14:paraId="0E2ABB44" w14:textId="01E21F47" w:rsidR="006266E1" w:rsidRPr="00191367" w:rsidRDefault="00B734E8" w:rsidP="00B734E8">
      <w:pPr>
        <w:pStyle w:val="a3"/>
        <w:numPr>
          <w:ilvl w:val="0"/>
          <w:numId w:val="39"/>
        </w:numPr>
        <w:ind w:left="426"/>
        <w:rPr>
          <w:b/>
          <w:bCs/>
          <w:szCs w:val="24"/>
        </w:rPr>
      </w:pPr>
      <w:r w:rsidRPr="00191367">
        <w:rPr>
          <w:b/>
          <w:bCs/>
          <w:szCs w:val="24"/>
        </w:rPr>
        <w:t>Materiale, compatibilități, reglementări tehnice și standarde utilizate.</w:t>
      </w:r>
    </w:p>
    <w:p w14:paraId="08F87E19" w14:textId="7264E048" w:rsidR="006266E1" w:rsidRPr="00881104" w:rsidRDefault="006266E1" w:rsidP="006266E1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Rugozimetrul va fi utilizat pentru stabilirea gradului de rugozitate a suprafețelor metalice care sunt supuse examinărilor nedistructive prin control ultrasonic, control vizual și control cu </w:t>
      </w:r>
      <w:r w:rsidRPr="00881104">
        <w:rPr>
          <w:rFonts w:ascii="Times New Roman" w:hAnsi="Times New Roman"/>
          <w:sz w:val="24"/>
          <w:szCs w:val="24"/>
          <w:lang w:val="ro-RO" w:eastAsia="ro-RO"/>
        </w:rPr>
        <w:t>lichide penetrante, pentru îndeplinirea și respectarea cerințelor normative din domeniul controlului nedistructiv.</w:t>
      </w:r>
    </w:p>
    <w:p w14:paraId="2D9E4BEB" w14:textId="1DD57F3F" w:rsidR="003D0ACC" w:rsidRPr="00881104" w:rsidRDefault="003F5B68" w:rsidP="003F5B68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81104">
        <w:rPr>
          <w:rFonts w:ascii="Times New Roman" w:hAnsi="Times New Roman"/>
          <w:sz w:val="24"/>
          <w:szCs w:val="24"/>
          <w:lang w:val="ro-RO"/>
        </w:rPr>
        <w:t xml:space="preserve">Modelul rugozimetrului livrat trebuie să fie inclus în </w:t>
      </w:r>
      <w:r w:rsidRPr="0088110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Registrul de Stat al Mijloacelor de Măsurare permise spre utilizare în Republica Moldova</w:t>
      </w:r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</w:t>
      </w:r>
      <w:proofErr w:type="spellStart"/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>şi</w:t>
      </w:r>
      <w:proofErr w:type="spellEnd"/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 să dispună de </w:t>
      </w:r>
      <w:r w:rsidRPr="00881104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certificat actualizat de aprobare de model </w:t>
      </w:r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acordat de Institutul Național de Metrologie și </w:t>
      </w:r>
      <w:r w:rsidR="003D0ACC" w:rsidRPr="00881104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3D0ACC" w:rsidRPr="00881104">
        <w:rPr>
          <w:rFonts w:ascii="Times New Roman" w:eastAsia="Times New Roman" w:hAnsi="Times New Roman"/>
          <w:sz w:val="24"/>
          <w:szCs w:val="24"/>
          <w:lang w:val="ro-MD" w:eastAsia="ru-RU"/>
        </w:rPr>
        <w:t>ă d</w:t>
      </w:r>
      <w:r w:rsidR="008F52F1" w:rsidRPr="00881104">
        <w:rPr>
          <w:rFonts w:ascii="Times New Roman" w:eastAsia="Times New Roman" w:hAnsi="Times New Roman"/>
          <w:sz w:val="24"/>
          <w:szCs w:val="24"/>
          <w:lang w:val="ro-MD" w:eastAsia="ru-RU"/>
        </w:rPr>
        <w:t>ețină</w:t>
      </w:r>
      <w:r w:rsidR="003D0ACC" w:rsidRPr="00881104">
        <w:rPr>
          <w:rFonts w:ascii="Times New Roman" w:eastAsia="Times New Roman" w:hAnsi="Times New Roman"/>
          <w:sz w:val="24"/>
          <w:szCs w:val="24"/>
          <w:lang w:val="ro-MD" w:eastAsia="ru-RU"/>
        </w:rPr>
        <w:t xml:space="preserve"> unul din următoarele documente:</w:t>
      </w:r>
    </w:p>
    <w:p w14:paraId="1DF996E0" w14:textId="227F48B7" w:rsidR="003D0ACC" w:rsidRPr="00881104" w:rsidRDefault="003F5B68" w:rsidP="003D0AC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buletin de verificare metrologică </w:t>
      </w:r>
      <w:r w:rsidR="003D0ACC"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>inițială</w:t>
      </w:r>
      <w:r w:rsidR="008F52F1"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>;</w:t>
      </w:r>
    </w:p>
    <w:p w14:paraId="16033467" w14:textId="70EA64F8" w:rsidR="003D0ACC" w:rsidRPr="00881104" w:rsidRDefault="003D0ACC" w:rsidP="003D0AC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lastRenderedPageBreak/>
        <w:t>buletin de verificare metrologică periodică, valabil pentru cel puțin 10 luni de la data livrării;</w:t>
      </w:r>
    </w:p>
    <w:p w14:paraId="32A113CA" w14:textId="62BEF007" w:rsidR="003F5B68" w:rsidRPr="00881104" w:rsidRDefault="003F5B68" w:rsidP="003D0AC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>certificat de etalonare</w:t>
      </w:r>
      <w:r w:rsidR="003D0ACC"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, </w:t>
      </w:r>
      <w:r w:rsidRPr="00881104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valabil pentru cel puțin 10 luni de la data livrării. </w:t>
      </w:r>
    </w:p>
    <w:p w14:paraId="104C4269" w14:textId="03AC2641" w:rsidR="00B734E8" w:rsidRPr="00881104" w:rsidRDefault="00B734E8" w:rsidP="006266E1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81104">
        <w:rPr>
          <w:rFonts w:ascii="Times New Roman" w:hAnsi="Times New Roman"/>
          <w:sz w:val="24"/>
          <w:szCs w:val="24"/>
          <w:lang w:val="ro-RO" w:eastAsia="ro-RO"/>
        </w:rPr>
        <w:t>Dispozitivul trebuie să dețină următorii parametri:</w:t>
      </w:r>
    </w:p>
    <w:p w14:paraId="7E444920" w14:textId="2431B17D" w:rsidR="00B734E8" w:rsidRPr="00881104" w:rsidRDefault="00B734E8" w:rsidP="00B734E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881104">
        <w:rPr>
          <w:rFonts w:ascii="Times New Roman" w:hAnsi="Times New Roman"/>
          <w:sz w:val="24"/>
          <w:szCs w:val="24"/>
          <w:lang w:val="ro-RO" w:eastAsia="ro-RO"/>
        </w:rPr>
        <w:t>Performanță înaltă;</w:t>
      </w:r>
    </w:p>
    <w:p w14:paraId="2172C6AE" w14:textId="25BFFB19" w:rsidR="00B734E8" w:rsidRPr="00191367" w:rsidRDefault="00B734E8" w:rsidP="00B734E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Meniu ușor de utilizat;</w:t>
      </w:r>
    </w:p>
    <w:p w14:paraId="5110C4A0" w14:textId="6AAF057D" w:rsidR="00B734E8" w:rsidRPr="00191367" w:rsidRDefault="00B734E8" w:rsidP="00B734E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Afișaj grafic pe ecran;</w:t>
      </w:r>
    </w:p>
    <w:p w14:paraId="5772742F" w14:textId="0896C820" w:rsidR="00B734E8" w:rsidRPr="00191367" w:rsidRDefault="00B734E8" w:rsidP="00B734E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Mai mulți parametri </w:t>
      </w:r>
      <w:proofErr w:type="spellStart"/>
      <w:r w:rsidRPr="00191367">
        <w:rPr>
          <w:rFonts w:ascii="Times New Roman" w:hAnsi="Times New Roman"/>
          <w:sz w:val="24"/>
          <w:szCs w:val="24"/>
          <w:lang w:val="ro-RO" w:eastAsia="ro-RO"/>
        </w:rPr>
        <w:t>predifiniți</w:t>
      </w:r>
      <w:proofErr w:type="spellEnd"/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 de rugozitate;</w:t>
      </w:r>
    </w:p>
    <w:p w14:paraId="1B883ABC" w14:textId="2B4288BF" w:rsidR="00B734E8" w:rsidRPr="00191367" w:rsidRDefault="00B734E8" w:rsidP="00B734E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Indicator de poziție a detectorului;</w:t>
      </w:r>
    </w:p>
    <w:p w14:paraId="3284D0BE" w14:textId="76FDE171" w:rsidR="00B734E8" w:rsidRPr="00191367" w:rsidRDefault="00B734E8" w:rsidP="00B734E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Deconectare automată;</w:t>
      </w:r>
    </w:p>
    <w:p w14:paraId="5C7F0277" w14:textId="09FC2BF1" w:rsidR="00B734E8" w:rsidRPr="00191367" w:rsidRDefault="00B734E8" w:rsidP="00B734E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Mai multe limbi predefinite;</w:t>
      </w:r>
    </w:p>
    <w:p w14:paraId="2A2E7B91" w14:textId="3B7D0BD1" w:rsidR="00B734E8" w:rsidRPr="00191367" w:rsidRDefault="00B734E8" w:rsidP="00B734E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Interfață pentru transfer de date;</w:t>
      </w:r>
    </w:p>
    <w:p w14:paraId="473B315C" w14:textId="65291C77" w:rsidR="00B734E8" w:rsidRPr="00191367" w:rsidRDefault="00B734E8" w:rsidP="00B734E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Software avansat;</w:t>
      </w:r>
    </w:p>
    <w:p w14:paraId="00E51906" w14:textId="47018700" w:rsidR="00FB683B" w:rsidRPr="00191367" w:rsidRDefault="00B734E8" w:rsidP="00FB683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Alimentare </w:t>
      </w:r>
      <w:r w:rsidR="00FB683B" w:rsidRPr="00191367">
        <w:rPr>
          <w:rFonts w:ascii="Times New Roman" w:hAnsi="Times New Roman"/>
          <w:sz w:val="24"/>
          <w:szCs w:val="24"/>
          <w:lang w:val="ro-RO" w:eastAsia="ro-RO"/>
        </w:rPr>
        <w:t>de la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 acumulator</w:t>
      </w:r>
      <w:r w:rsidR="002F097B">
        <w:rPr>
          <w:rFonts w:ascii="Times New Roman" w:hAnsi="Times New Roman"/>
          <w:sz w:val="24"/>
          <w:szCs w:val="24"/>
          <w:lang w:val="ro-RO" w:eastAsia="ro-RO"/>
        </w:rPr>
        <w:t xml:space="preserve"> Li-ion</w:t>
      </w:r>
      <w:r w:rsidR="00FB683B" w:rsidRPr="00191367">
        <w:rPr>
          <w:rFonts w:ascii="Times New Roman" w:hAnsi="Times New Roman"/>
          <w:sz w:val="24"/>
          <w:szCs w:val="24"/>
          <w:lang w:val="ro-RO" w:eastAsia="ro-RO"/>
        </w:rPr>
        <w:t>.</w:t>
      </w:r>
    </w:p>
    <w:p w14:paraId="32C90C26" w14:textId="510B934F" w:rsidR="00FB683B" w:rsidRPr="00191367" w:rsidRDefault="00FB683B" w:rsidP="00FB683B">
      <w:pPr>
        <w:pStyle w:val="a4"/>
        <w:numPr>
          <w:ilvl w:val="1"/>
          <w:numId w:val="39"/>
        </w:numPr>
        <w:ind w:left="426" w:hanging="42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Parametrii de bază și cerințele specifice a dispozitivului și accesoriilor </w:t>
      </w:r>
      <w:r w:rsidR="002F097B">
        <w:rPr>
          <w:rFonts w:ascii="Times New Roman" w:hAnsi="Times New Roman"/>
          <w:sz w:val="24"/>
          <w:szCs w:val="24"/>
          <w:lang w:val="ro-RO" w:eastAsia="ro-RO"/>
        </w:rPr>
        <w:t>acestuia t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rebuie să corespundă specificați</w:t>
      </w:r>
      <w:r w:rsidR="00854AF8">
        <w:rPr>
          <w:rFonts w:ascii="Times New Roman" w:hAnsi="Times New Roman"/>
          <w:sz w:val="24"/>
          <w:szCs w:val="24"/>
          <w:lang w:val="ro-RO" w:eastAsia="ro-RO"/>
        </w:rPr>
        <w:t>ei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 tehnice </w:t>
      </w:r>
      <w:r w:rsidR="00802FC9">
        <w:rPr>
          <w:rFonts w:ascii="Times New Roman" w:hAnsi="Times New Roman"/>
          <w:sz w:val="24"/>
          <w:szCs w:val="24"/>
          <w:lang w:val="ro-RO" w:eastAsia="ro-RO"/>
        </w:rPr>
        <w:t xml:space="preserve">conform Anexei 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nr.1.</w:t>
      </w:r>
    </w:p>
    <w:p w14:paraId="184FCB43" w14:textId="4835977D" w:rsidR="00B734E8" w:rsidRPr="00191367" w:rsidRDefault="00B734E8" w:rsidP="00C978D7">
      <w:pPr>
        <w:pStyle w:val="a4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14:paraId="4B01818F" w14:textId="66E26AA0" w:rsidR="00B734E8" w:rsidRPr="002F097B" w:rsidRDefault="00B734E8" w:rsidP="002F097B">
      <w:pPr>
        <w:pStyle w:val="a4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  <w:r w:rsidRPr="002F097B">
        <w:rPr>
          <w:rFonts w:ascii="Times New Roman" w:hAnsi="Times New Roman"/>
          <w:b/>
          <w:bCs/>
          <w:sz w:val="24"/>
          <w:szCs w:val="24"/>
          <w:lang w:val="ro-RO" w:eastAsia="ro-RO"/>
        </w:rPr>
        <w:t>Articole, produse și piese necesare.</w:t>
      </w:r>
    </w:p>
    <w:p w14:paraId="03D8EC9F" w14:textId="77777777" w:rsidR="003F5B68" w:rsidRPr="00191367" w:rsidRDefault="003F5B68" w:rsidP="003F5B68">
      <w:pPr>
        <w:pStyle w:val="a4"/>
        <w:numPr>
          <w:ilvl w:val="1"/>
          <w:numId w:val="39"/>
        </w:numPr>
        <w:ind w:left="567" w:hanging="56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Rugozimetrul trebuie să fie completat cu:</w:t>
      </w:r>
    </w:p>
    <w:p w14:paraId="4A82FF41" w14:textId="15281C11" w:rsidR="003F5B68" w:rsidRPr="00191367" w:rsidRDefault="00FD23DE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 xml:space="preserve">Unitatea de </w:t>
      </w:r>
      <w:r w:rsidR="003F5B68" w:rsidRPr="00191367">
        <w:rPr>
          <w:rFonts w:ascii="Times New Roman" w:hAnsi="Times New Roman"/>
          <w:sz w:val="24"/>
          <w:szCs w:val="24"/>
          <w:lang w:val="ro-RO" w:eastAsia="ro-RO"/>
        </w:rPr>
        <w:t>bază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buc.)</w:t>
      </w:r>
      <w:r w:rsidR="003F5B68"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25472C45" w14:textId="4D6E8931" w:rsidR="003F5B68" w:rsidRPr="00191367" w:rsidRDefault="003F5B68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Detector 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>principal (1 buc.)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50936CC2" w14:textId="49B34D9C" w:rsidR="00FB683B" w:rsidRPr="00191367" w:rsidRDefault="00FB683B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Detector special pentru canale/găuri mici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68671F9B" w14:textId="385F77AA" w:rsidR="00FB683B" w:rsidRPr="00191367" w:rsidRDefault="00FB683B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Extensie pentru detector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0FF2A9B3" w14:textId="6D45B31F" w:rsidR="003F5B68" w:rsidRDefault="00B2568F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E</w:t>
      </w:r>
      <w:r w:rsidR="003F5B68" w:rsidRPr="00191367">
        <w:rPr>
          <w:rFonts w:ascii="Times New Roman" w:hAnsi="Times New Roman"/>
          <w:sz w:val="24"/>
          <w:szCs w:val="24"/>
          <w:lang w:val="ro-RO" w:eastAsia="ro-RO"/>
        </w:rPr>
        <w:t xml:space="preserve">talon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de </w:t>
      </w:r>
      <w:r w:rsidR="003F5B68" w:rsidRPr="00191367">
        <w:rPr>
          <w:rFonts w:ascii="Times New Roman" w:hAnsi="Times New Roman"/>
          <w:sz w:val="24"/>
          <w:szCs w:val="24"/>
          <w:lang w:val="ro-RO" w:eastAsia="ro-RO"/>
        </w:rPr>
        <w:t>rugozit</w:t>
      </w:r>
      <w:r>
        <w:rPr>
          <w:rFonts w:ascii="Times New Roman" w:hAnsi="Times New Roman"/>
          <w:sz w:val="24"/>
          <w:szCs w:val="24"/>
          <w:lang w:val="ro-RO" w:eastAsia="ro-RO"/>
        </w:rPr>
        <w:t>ate standard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buc.)</w:t>
      </w:r>
      <w:r w:rsidR="003F5B68"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25F5B0A9" w14:textId="5030769F" w:rsidR="00B2568F" w:rsidRDefault="00B2568F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 xml:space="preserve">Etalon de rugozitate Ra 3,3 </w:t>
      </w:r>
      <w:bookmarkStart w:id="1" w:name="_Hlk97016772"/>
      <w:proofErr w:type="spellStart"/>
      <w:r>
        <w:rPr>
          <w:rFonts w:ascii="Times New Roman" w:hAnsi="Times New Roman"/>
          <w:sz w:val="24"/>
          <w:szCs w:val="24"/>
          <w:lang w:val="ro-RO" w:eastAsia="ro-RO"/>
        </w:rPr>
        <w:t>μm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 xml:space="preserve"> (1 buc.);</w:t>
      </w:r>
      <w:bookmarkEnd w:id="1"/>
    </w:p>
    <w:p w14:paraId="6E4384B4" w14:textId="45B2C5E5" w:rsidR="00B2568F" w:rsidRPr="00191367" w:rsidRDefault="00B2568F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 xml:space="preserve">Etalon de rugozitate </w:t>
      </w:r>
      <w:proofErr w:type="spellStart"/>
      <w:r>
        <w:rPr>
          <w:rFonts w:ascii="Times New Roman" w:hAnsi="Times New Roman"/>
          <w:sz w:val="24"/>
          <w:szCs w:val="24"/>
          <w:lang w:val="ro-RO" w:eastAsia="ro-RO"/>
        </w:rPr>
        <w:t>Rz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  <w:lang w:val="ro-RO" w:eastAsia="ro-RO"/>
        </w:rPr>
        <w:t>μm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 xml:space="preserve"> (1 buc.);</w:t>
      </w:r>
    </w:p>
    <w:p w14:paraId="6D133252" w14:textId="76E0ECCD" w:rsidR="003F5B68" w:rsidRPr="00191367" w:rsidRDefault="003F5B68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Husă de protecție a detectorului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03D7C5F0" w14:textId="237FA819" w:rsidR="003F5B68" w:rsidRDefault="00B2568F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hAnsi="Times New Roman"/>
          <w:sz w:val="24"/>
          <w:szCs w:val="24"/>
          <w:lang w:val="ro-RO" w:eastAsia="ro-RO"/>
        </w:rPr>
        <w:t>P</w:t>
      </w:r>
      <w:r w:rsidR="003F5B68" w:rsidRPr="00191367">
        <w:rPr>
          <w:rFonts w:ascii="Times New Roman" w:hAnsi="Times New Roman"/>
          <w:sz w:val="24"/>
          <w:szCs w:val="24"/>
          <w:lang w:val="ro-RO" w:eastAsia="ro-RO"/>
        </w:rPr>
        <w:t>rinter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 xml:space="preserve"> portabil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buc.)</w:t>
      </w:r>
      <w:r w:rsidR="003F5B68"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736096A7" w14:textId="04D8032E" w:rsidR="00B2568F" w:rsidRDefault="00B2568F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H</w:t>
      </w:r>
      <w:r w:rsidR="00881104">
        <w:rPr>
          <w:rFonts w:ascii="Times New Roman" w:hAnsi="Times New Roman"/>
          <w:sz w:val="24"/>
          <w:szCs w:val="24"/>
          <w:lang w:val="ro-RO" w:eastAsia="ro-RO"/>
        </w:rPr>
        <w:t>â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rtie pentru </w:t>
      </w:r>
      <w:proofErr w:type="spellStart"/>
      <w:r>
        <w:rPr>
          <w:rFonts w:ascii="Times New Roman" w:hAnsi="Times New Roman"/>
          <w:sz w:val="24"/>
          <w:szCs w:val="24"/>
          <w:lang w:val="ro-RO" w:eastAsia="ro-RO"/>
        </w:rPr>
        <w:t>printer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 xml:space="preserve"> (5 buc.);</w:t>
      </w:r>
    </w:p>
    <w:p w14:paraId="2B6DF719" w14:textId="267BA208" w:rsidR="00B2568F" w:rsidRPr="00191367" w:rsidRDefault="00B2568F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 xml:space="preserve">Cartuș cu cerneală pentru </w:t>
      </w:r>
      <w:proofErr w:type="spellStart"/>
      <w:r>
        <w:rPr>
          <w:rFonts w:ascii="Times New Roman" w:hAnsi="Times New Roman"/>
          <w:sz w:val="24"/>
          <w:szCs w:val="24"/>
          <w:lang w:val="ro-RO" w:eastAsia="ro-RO"/>
        </w:rPr>
        <w:t>printer</w:t>
      </w:r>
      <w:proofErr w:type="spellEnd"/>
      <w:r>
        <w:rPr>
          <w:rFonts w:ascii="Times New Roman" w:hAnsi="Times New Roman"/>
          <w:sz w:val="24"/>
          <w:szCs w:val="24"/>
          <w:lang w:val="ro-RO" w:eastAsia="ro-RO"/>
        </w:rPr>
        <w:t xml:space="preserve"> (2 buc.);</w:t>
      </w:r>
    </w:p>
    <w:p w14:paraId="17216CBF" w14:textId="78DBA134" w:rsidR="003F5B68" w:rsidRPr="00191367" w:rsidRDefault="003F5B68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Suport </w:t>
      </w:r>
      <w:r w:rsidR="00B2568F">
        <w:rPr>
          <w:rFonts w:ascii="Times New Roman" w:hAnsi="Times New Roman"/>
          <w:sz w:val="24"/>
          <w:szCs w:val="24"/>
          <w:lang w:val="ro-RO" w:eastAsia="ro-RO"/>
        </w:rPr>
        <w:t xml:space="preserve">reglabil 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din oțel pentru utilizarea staționară a dispozitivului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suport)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7862C1BF" w14:textId="732847B9" w:rsidR="00FB683B" w:rsidRPr="00191367" w:rsidRDefault="00FB683B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Platformă de testare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54D38A2B" w14:textId="78947102" w:rsidR="00FB683B" w:rsidRPr="00191367" w:rsidRDefault="00FB683B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Adaptor metalic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– 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8 mm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);</w:t>
      </w:r>
    </w:p>
    <w:p w14:paraId="0E576C83" w14:textId="5C422F9D" w:rsidR="00FB683B" w:rsidRPr="00191367" w:rsidRDefault="00FB683B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Adaptor metalic pentru conectarea platformei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1CCA6CCC" w14:textId="1633DAEB" w:rsidR="003F5B68" w:rsidRPr="00191367" w:rsidRDefault="003F5B68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Încărcător acumulator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(1 buc.)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0A0EDA89" w14:textId="72E992AA" w:rsidR="003F5B68" w:rsidRPr="00191367" w:rsidRDefault="003F5B68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Șurubelniță pentru montarea/demontarea detectorului;</w:t>
      </w:r>
    </w:p>
    <w:p w14:paraId="7D9B212A" w14:textId="3DFD5517" w:rsidR="003F5B68" w:rsidRPr="00191367" w:rsidRDefault="003F5B68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Geantă rigidă pentru transportare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rezistentă la șocuri (1 buc.)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7327E0D7" w14:textId="2A4952C3" w:rsidR="00FB683B" w:rsidRPr="00191367" w:rsidRDefault="003F5B68" w:rsidP="00FB683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Cablu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>ri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 pentru transfer de date;</w:t>
      </w:r>
    </w:p>
    <w:p w14:paraId="6D560532" w14:textId="5370673D" w:rsidR="00FB683B" w:rsidRPr="00191367" w:rsidRDefault="00FB683B" w:rsidP="00FB683B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 xml:space="preserve">Soft pentru </w:t>
      </w:r>
      <w:r w:rsidR="00B2568F">
        <w:rPr>
          <w:rFonts w:ascii="Times New Roman" w:hAnsi="Times New Roman"/>
          <w:sz w:val="24"/>
          <w:szCs w:val="24"/>
          <w:lang w:val="ro-RO" w:eastAsia="ro-RO"/>
        </w:rPr>
        <w:t xml:space="preserve">prelucrarea valorilor </w:t>
      </w:r>
      <w:proofErr w:type="spellStart"/>
      <w:r w:rsidR="00B2568F">
        <w:rPr>
          <w:rFonts w:ascii="Times New Roman" w:hAnsi="Times New Roman"/>
          <w:sz w:val="24"/>
          <w:szCs w:val="24"/>
          <w:lang w:val="ro-RO" w:eastAsia="ro-RO"/>
        </w:rPr>
        <w:t>măsuraret</w:t>
      </w:r>
      <w:proofErr w:type="spellEnd"/>
      <w:r w:rsidR="00B2568F">
        <w:rPr>
          <w:rFonts w:ascii="Times New Roman" w:hAnsi="Times New Roman"/>
          <w:sz w:val="24"/>
          <w:szCs w:val="24"/>
          <w:lang w:val="ro-RO" w:eastAsia="ro-RO"/>
        </w:rPr>
        <w:t xml:space="preserve"> la PC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4213D3AE" w14:textId="0BD5D765" w:rsidR="003F5B68" w:rsidRPr="00191367" w:rsidRDefault="003F5B68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Manual de utilizare/pașaport</w:t>
      </w:r>
      <w:r w:rsidR="00B63337">
        <w:rPr>
          <w:rFonts w:ascii="Times New Roman" w:hAnsi="Times New Roman"/>
          <w:sz w:val="24"/>
          <w:szCs w:val="24"/>
          <w:lang w:val="ro-RO" w:eastAsia="ro-RO"/>
        </w:rPr>
        <w:t xml:space="preserve"> (în limbile română sau rusă)</w:t>
      </w:r>
      <w:r w:rsidRPr="0019136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19B18B65" w14:textId="106909E5" w:rsidR="003F5B68" w:rsidRDefault="003F5B68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191367">
        <w:rPr>
          <w:rFonts w:ascii="Times New Roman" w:hAnsi="Times New Roman"/>
          <w:sz w:val="24"/>
          <w:szCs w:val="24"/>
          <w:lang w:val="ro-RO" w:eastAsia="ro-RO"/>
        </w:rPr>
        <w:t>Certificate de origine/calitate/</w:t>
      </w:r>
      <w:proofErr w:type="spellStart"/>
      <w:r w:rsidRPr="00191367">
        <w:rPr>
          <w:rFonts w:ascii="Times New Roman" w:hAnsi="Times New Roman"/>
          <w:sz w:val="24"/>
          <w:szCs w:val="24"/>
          <w:lang w:val="ro-RO" w:eastAsia="ro-RO"/>
        </w:rPr>
        <w:t>proviniență</w:t>
      </w:r>
      <w:proofErr w:type="spellEnd"/>
      <w:r w:rsidR="00B63337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28AD409A" w14:textId="7A0FDDF2" w:rsidR="00B63337" w:rsidRDefault="00B63337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Certificat de aprobare de model valabil;</w:t>
      </w:r>
    </w:p>
    <w:p w14:paraId="4DC284F3" w14:textId="2A91EC57" w:rsidR="00B63337" w:rsidRDefault="00B63337" w:rsidP="003F5B68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Buletin de verificare metrologică</w:t>
      </w:r>
      <w:r w:rsidR="00881104">
        <w:rPr>
          <w:rFonts w:ascii="Times New Roman" w:hAnsi="Times New Roman"/>
          <w:sz w:val="24"/>
          <w:szCs w:val="24"/>
          <w:lang w:val="ro-RO" w:eastAsia="ro-RO"/>
        </w:rPr>
        <w:t xml:space="preserve"> inițială/periodică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sau certificat de etalonare valabile;</w:t>
      </w:r>
    </w:p>
    <w:p w14:paraId="01C811A4" w14:textId="77777777" w:rsidR="00881104" w:rsidRDefault="00881104" w:rsidP="006266E1">
      <w:pPr>
        <w:rPr>
          <w:szCs w:val="24"/>
        </w:rPr>
      </w:pPr>
    </w:p>
    <w:p w14:paraId="6FDDA9EE" w14:textId="0BCDB052" w:rsidR="002F097B" w:rsidRDefault="002F097B" w:rsidP="002F097B">
      <w:pPr>
        <w:pStyle w:val="a3"/>
        <w:numPr>
          <w:ilvl w:val="0"/>
          <w:numId w:val="39"/>
        </w:numPr>
        <w:ind w:left="426" w:hanging="426"/>
        <w:rPr>
          <w:b/>
          <w:bCs/>
          <w:szCs w:val="24"/>
        </w:rPr>
      </w:pPr>
      <w:r>
        <w:rPr>
          <w:b/>
          <w:bCs/>
          <w:szCs w:val="24"/>
        </w:rPr>
        <w:t>Documente obligatorii la depunerea ofertei.</w:t>
      </w:r>
    </w:p>
    <w:p w14:paraId="6CF1E911" w14:textId="7A01B620" w:rsidR="002F097B" w:rsidRDefault="002F097B" w:rsidP="002F097B">
      <w:pPr>
        <w:pStyle w:val="a3"/>
        <w:numPr>
          <w:ilvl w:val="1"/>
          <w:numId w:val="39"/>
        </w:numPr>
        <w:ind w:left="426" w:hanging="426"/>
        <w:rPr>
          <w:szCs w:val="24"/>
        </w:rPr>
      </w:pPr>
      <w:r>
        <w:rPr>
          <w:szCs w:val="24"/>
        </w:rPr>
        <w:t>Copia certificatului de înregistrare</w:t>
      </w:r>
      <w:r w:rsidR="00854AF8">
        <w:rPr>
          <w:szCs w:val="24"/>
        </w:rPr>
        <w:t xml:space="preserve"> a</w:t>
      </w:r>
      <w:r>
        <w:rPr>
          <w:szCs w:val="24"/>
        </w:rPr>
        <w:t xml:space="preserve"> companiei;</w:t>
      </w:r>
    </w:p>
    <w:p w14:paraId="3FDAE3C0" w14:textId="775E203C" w:rsidR="002F097B" w:rsidRDefault="002F097B" w:rsidP="002F097B">
      <w:pPr>
        <w:pStyle w:val="a3"/>
        <w:numPr>
          <w:ilvl w:val="1"/>
          <w:numId w:val="39"/>
        </w:numPr>
        <w:ind w:left="426" w:hanging="426"/>
        <w:rPr>
          <w:szCs w:val="24"/>
        </w:rPr>
      </w:pPr>
      <w:r>
        <w:rPr>
          <w:szCs w:val="24"/>
        </w:rPr>
        <w:t>Oferta comercială cu specificarea de preț</w:t>
      </w:r>
      <w:r w:rsidR="00854AF8">
        <w:rPr>
          <w:szCs w:val="24"/>
        </w:rPr>
        <w:t xml:space="preserve">. </w:t>
      </w:r>
    </w:p>
    <w:p w14:paraId="7780B804" w14:textId="4863C342" w:rsidR="002F097B" w:rsidRPr="002F097B" w:rsidRDefault="002F097B" w:rsidP="002F097B">
      <w:pPr>
        <w:pStyle w:val="a3"/>
        <w:numPr>
          <w:ilvl w:val="1"/>
          <w:numId w:val="39"/>
        </w:numPr>
        <w:ind w:left="426" w:hanging="426"/>
        <w:rPr>
          <w:szCs w:val="24"/>
        </w:rPr>
      </w:pPr>
      <w:r>
        <w:rPr>
          <w:szCs w:val="24"/>
        </w:rPr>
        <w:t>Oferta cu specifi</w:t>
      </w:r>
      <w:r w:rsidR="002462D1">
        <w:rPr>
          <w:szCs w:val="24"/>
        </w:rPr>
        <w:t xml:space="preserve">cația </w:t>
      </w:r>
      <w:r>
        <w:rPr>
          <w:szCs w:val="24"/>
        </w:rPr>
        <w:t>tehnică</w:t>
      </w:r>
      <w:r w:rsidR="002462D1">
        <w:rPr>
          <w:szCs w:val="24"/>
        </w:rPr>
        <w:t xml:space="preserve"> în limba română</w:t>
      </w:r>
      <w:bookmarkStart w:id="2" w:name="_GoBack"/>
      <w:bookmarkEnd w:id="2"/>
      <w:r w:rsidR="002462D1">
        <w:rPr>
          <w:szCs w:val="24"/>
        </w:rPr>
        <w:t>.</w:t>
      </w:r>
      <w:r>
        <w:rPr>
          <w:szCs w:val="24"/>
        </w:rPr>
        <w:t xml:space="preserve"> </w:t>
      </w:r>
    </w:p>
    <w:p w14:paraId="0BA89BDE" w14:textId="77777777" w:rsidR="002F097B" w:rsidRPr="002F097B" w:rsidRDefault="002F097B" w:rsidP="002F097B">
      <w:pPr>
        <w:ind w:left="284" w:hanging="284"/>
        <w:rPr>
          <w:szCs w:val="24"/>
        </w:rPr>
      </w:pPr>
    </w:p>
    <w:p w14:paraId="42656CA1" w14:textId="1BDCD8C5" w:rsidR="002F097B" w:rsidRDefault="002F097B" w:rsidP="002F097B">
      <w:pPr>
        <w:pStyle w:val="a3"/>
        <w:numPr>
          <w:ilvl w:val="0"/>
          <w:numId w:val="39"/>
        </w:numPr>
        <w:ind w:left="284" w:hanging="284"/>
        <w:rPr>
          <w:b/>
          <w:bCs/>
          <w:szCs w:val="24"/>
        </w:rPr>
      </w:pPr>
      <w:r>
        <w:rPr>
          <w:b/>
          <w:bCs/>
          <w:szCs w:val="24"/>
        </w:rPr>
        <w:t>Documente obligatorii la evaluarea ofertei.</w:t>
      </w:r>
    </w:p>
    <w:p w14:paraId="779919B7" w14:textId="6B8ABAB3" w:rsidR="002F097B" w:rsidRDefault="002462D1" w:rsidP="002462D1">
      <w:pPr>
        <w:pStyle w:val="a3"/>
        <w:numPr>
          <w:ilvl w:val="1"/>
          <w:numId w:val="39"/>
        </w:numPr>
        <w:ind w:left="426" w:hanging="426"/>
        <w:rPr>
          <w:szCs w:val="24"/>
        </w:rPr>
      </w:pPr>
      <w:r>
        <w:rPr>
          <w:szCs w:val="24"/>
        </w:rPr>
        <w:t>Oferta tehnică, care va include:</w:t>
      </w:r>
    </w:p>
    <w:p w14:paraId="5B5298E5" w14:textId="3FADB531" w:rsidR="002462D1" w:rsidRDefault="002462D1" w:rsidP="002462D1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Descrierea tehnică a dispozitivului care trebuie să corespundă specificați</w:t>
      </w:r>
      <w:r w:rsidR="00854AF8">
        <w:rPr>
          <w:szCs w:val="24"/>
        </w:rPr>
        <w:t xml:space="preserve">ei </w:t>
      </w:r>
      <w:r>
        <w:rPr>
          <w:szCs w:val="24"/>
        </w:rPr>
        <w:t xml:space="preserve">tehnice </w:t>
      </w:r>
      <w:r w:rsidR="00802FC9">
        <w:rPr>
          <w:szCs w:val="24"/>
        </w:rPr>
        <w:t xml:space="preserve">       conform Anexei </w:t>
      </w:r>
      <w:r>
        <w:rPr>
          <w:szCs w:val="24"/>
        </w:rPr>
        <w:t>nr.1;</w:t>
      </w:r>
    </w:p>
    <w:p w14:paraId="7D829991" w14:textId="77777777" w:rsidR="002462D1" w:rsidRDefault="002462D1" w:rsidP="002462D1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Producătorul dispozitivului;</w:t>
      </w:r>
    </w:p>
    <w:p w14:paraId="52785A55" w14:textId="77777777" w:rsidR="002462D1" w:rsidRDefault="002462D1" w:rsidP="002462D1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Anul de producere;</w:t>
      </w:r>
    </w:p>
    <w:p w14:paraId="72C19D1F" w14:textId="7B88057F" w:rsidR="002462D1" w:rsidRDefault="002462D1" w:rsidP="002462D1">
      <w:pPr>
        <w:pStyle w:val="a3"/>
        <w:numPr>
          <w:ilvl w:val="0"/>
          <w:numId w:val="40"/>
        </w:numPr>
        <w:rPr>
          <w:szCs w:val="24"/>
        </w:rPr>
      </w:pPr>
      <w:proofErr w:type="spellStart"/>
      <w:r>
        <w:rPr>
          <w:szCs w:val="24"/>
        </w:rPr>
        <w:lastRenderedPageBreak/>
        <w:t>Completația</w:t>
      </w:r>
      <w:proofErr w:type="spellEnd"/>
      <w:r>
        <w:rPr>
          <w:szCs w:val="24"/>
        </w:rPr>
        <w:t xml:space="preserve"> dispozitivului conform p</w:t>
      </w:r>
      <w:r w:rsidR="00854AF8">
        <w:rPr>
          <w:szCs w:val="24"/>
        </w:rPr>
        <w:t xml:space="preserve">unctului </w:t>
      </w:r>
      <w:r>
        <w:rPr>
          <w:szCs w:val="24"/>
        </w:rPr>
        <w:t>4.1. a prezentului Caiet de Sarcini;</w:t>
      </w:r>
    </w:p>
    <w:p w14:paraId="44295738" w14:textId="267F42D7" w:rsidR="002462D1" w:rsidRPr="002462D1" w:rsidRDefault="002462D1" w:rsidP="002462D1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Descrierea documentației de însoțire a bunului la livrarea acestuia.</w:t>
      </w:r>
    </w:p>
    <w:p w14:paraId="389D763C" w14:textId="77777777" w:rsidR="002F097B" w:rsidRPr="002462D1" w:rsidRDefault="002F097B" w:rsidP="002462D1">
      <w:pPr>
        <w:ind w:left="426" w:hanging="426"/>
        <w:rPr>
          <w:szCs w:val="24"/>
        </w:rPr>
      </w:pPr>
    </w:p>
    <w:p w14:paraId="4AF7D414" w14:textId="620E2C45" w:rsidR="00E72038" w:rsidRPr="00191367" w:rsidRDefault="00E72038" w:rsidP="00536E8A">
      <w:pPr>
        <w:pStyle w:val="a4"/>
        <w:jc w:val="both"/>
        <w:rPr>
          <w:rFonts w:ascii="Times New Roman" w:hAnsi="Times New Roman"/>
          <w:lang w:val="ro-RO"/>
        </w:rPr>
      </w:pPr>
    </w:p>
    <w:p w14:paraId="54C540FC" w14:textId="2E5AEF4C" w:rsidR="00191367" w:rsidRPr="00191367" w:rsidRDefault="00191367" w:rsidP="00536E8A">
      <w:pPr>
        <w:pStyle w:val="a4"/>
        <w:jc w:val="both"/>
        <w:rPr>
          <w:rFonts w:ascii="Times New Roman" w:hAnsi="Times New Roman"/>
          <w:lang w:val="ro-RO"/>
        </w:rPr>
      </w:pPr>
    </w:p>
    <w:p w14:paraId="7D62EB2F" w14:textId="71E8E043" w:rsidR="002B0434" w:rsidRPr="00191367" w:rsidRDefault="002B0434" w:rsidP="00C859BE">
      <w:pPr>
        <w:pStyle w:val="a4"/>
        <w:rPr>
          <w:rFonts w:ascii="Times New Roman" w:hAnsi="Times New Roman"/>
          <w:bCs/>
          <w:sz w:val="24"/>
          <w:szCs w:val="24"/>
          <w:lang w:val="ro-RO"/>
        </w:rPr>
      </w:pPr>
    </w:p>
    <w:p w14:paraId="377CF20C" w14:textId="4F5E75E6" w:rsidR="00FD23DE" w:rsidRDefault="00FD23DE" w:rsidP="00B52D7D">
      <w:pPr>
        <w:rPr>
          <w:rFonts w:cs="Times New Roman"/>
          <w:szCs w:val="19"/>
        </w:rPr>
      </w:pPr>
    </w:p>
    <w:p w14:paraId="75DDD397" w14:textId="5A0B3C4B" w:rsidR="00FD23DE" w:rsidRDefault="00FD23DE" w:rsidP="00B52D7D">
      <w:pPr>
        <w:rPr>
          <w:rFonts w:cs="Times New Roman"/>
          <w:szCs w:val="19"/>
        </w:rPr>
      </w:pPr>
    </w:p>
    <w:p w14:paraId="58175029" w14:textId="77777777" w:rsidR="00FD23DE" w:rsidRPr="00191367" w:rsidRDefault="00FD23DE" w:rsidP="00B52D7D">
      <w:pPr>
        <w:rPr>
          <w:rFonts w:cs="Times New Roman"/>
          <w:szCs w:val="19"/>
        </w:rPr>
      </w:pPr>
    </w:p>
    <w:sectPr w:rsidR="00FD23DE" w:rsidRPr="00191367" w:rsidSect="00C978D7">
      <w:footerReference w:type="default" r:id="rId11"/>
      <w:pgSz w:w="11906" w:h="16838"/>
      <w:pgMar w:top="851" w:right="707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02BC2" w14:textId="77777777" w:rsidR="003B645A" w:rsidRDefault="003B645A" w:rsidP="00655B95">
      <w:pPr>
        <w:spacing w:line="240" w:lineRule="auto"/>
      </w:pPr>
      <w:r>
        <w:separator/>
      </w:r>
    </w:p>
  </w:endnote>
  <w:endnote w:type="continuationSeparator" w:id="0">
    <w:p w14:paraId="61C80A49" w14:textId="77777777" w:rsidR="003B645A" w:rsidRDefault="003B645A" w:rsidP="00655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3579"/>
      <w:docPartObj>
        <w:docPartGallery w:val="Page Numbers (Bottom of Page)"/>
        <w:docPartUnique/>
      </w:docPartObj>
    </w:sdtPr>
    <w:sdtEndPr/>
    <w:sdtContent>
      <w:p w14:paraId="777BF323" w14:textId="3D2F5633" w:rsidR="00831961" w:rsidRPr="0057440D" w:rsidRDefault="00831961" w:rsidP="00B52D7D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t>/</w:t>
        </w:r>
        <w:r w:rsidR="00C978D7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D8AC4" w14:textId="77777777" w:rsidR="003B645A" w:rsidRDefault="003B645A" w:rsidP="00655B95">
      <w:pPr>
        <w:spacing w:line="240" w:lineRule="auto"/>
      </w:pPr>
      <w:r>
        <w:separator/>
      </w:r>
    </w:p>
  </w:footnote>
  <w:footnote w:type="continuationSeparator" w:id="0">
    <w:p w14:paraId="6AA08EE3" w14:textId="77777777" w:rsidR="003B645A" w:rsidRDefault="003B645A" w:rsidP="00655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497"/>
    <w:multiLevelType w:val="hybridMultilevel"/>
    <w:tmpl w:val="C4801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A5114"/>
    <w:multiLevelType w:val="hybridMultilevel"/>
    <w:tmpl w:val="2FCC1CAE"/>
    <w:lvl w:ilvl="0" w:tplc="069CFC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7D1"/>
    <w:multiLevelType w:val="hybridMultilevel"/>
    <w:tmpl w:val="874CE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72083"/>
    <w:multiLevelType w:val="hybridMultilevel"/>
    <w:tmpl w:val="CD8E5FCC"/>
    <w:lvl w:ilvl="0" w:tplc="785A7D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0490"/>
    <w:multiLevelType w:val="hybridMultilevel"/>
    <w:tmpl w:val="F440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C7348"/>
    <w:multiLevelType w:val="hybridMultilevel"/>
    <w:tmpl w:val="874CE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D5770"/>
    <w:multiLevelType w:val="hybridMultilevel"/>
    <w:tmpl w:val="637E48A0"/>
    <w:lvl w:ilvl="0" w:tplc="97982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0082E"/>
    <w:multiLevelType w:val="hybridMultilevel"/>
    <w:tmpl w:val="18B662D8"/>
    <w:lvl w:ilvl="0" w:tplc="3AF421C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7782"/>
    <w:multiLevelType w:val="multilevel"/>
    <w:tmpl w:val="48881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1B1114BA"/>
    <w:multiLevelType w:val="multilevel"/>
    <w:tmpl w:val="7458D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58397A"/>
    <w:multiLevelType w:val="hybridMultilevel"/>
    <w:tmpl w:val="14066C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455326"/>
    <w:multiLevelType w:val="hybridMultilevel"/>
    <w:tmpl w:val="20CC8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6647B"/>
    <w:multiLevelType w:val="hybridMultilevel"/>
    <w:tmpl w:val="B096F2C0"/>
    <w:lvl w:ilvl="0" w:tplc="5CF215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34455"/>
    <w:multiLevelType w:val="hybridMultilevel"/>
    <w:tmpl w:val="655E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52E18"/>
    <w:multiLevelType w:val="hybridMultilevel"/>
    <w:tmpl w:val="4530A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82ACE"/>
    <w:multiLevelType w:val="multilevel"/>
    <w:tmpl w:val="02E8F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6" w15:restartNumberingAfterBreak="0">
    <w:nsid w:val="2F8A733B"/>
    <w:multiLevelType w:val="hybridMultilevel"/>
    <w:tmpl w:val="020E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75B1F"/>
    <w:multiLevelType w:val="hybridMultilevel"/>
    <w:tmpl w:val="E7E0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02629"/>
    <w:multiLevelType w:val="hybridMultilevel"/>
    <w:tmpl w:val="874CE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E46251"/>
    <w:multiLevelType w:val="hybridMultilevel"/>
    <w:tmpl w:val="AB927EC0"/>
    <w:lvl w:ilvl="0" w:tplc="1960C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8738F"/>
    <w:multiLevelType w:val="hybridMultilevel"/>
    <w:tmpl w:val="0CD0F262"/>
    <w:lvl w:ilvl="0" w:tplc="76783B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A2C34"/>
    <w:multiLevelType w:val="hybridMultilevel"/>
    <w:tmpl w:val="23E43C32"/>
    <w:lvl w:ilvl="0" w:tplc="CE5E89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47D30"/>
    <w:multiLevelType w:val="hybridMultilevel"/>
    <w:tmpl w:val="C97A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E7F07"/>
    <w:multiLevelType w:val="hybridMultilevel"/>
    <w:tmpl w:val="21725CDA"/>
    <w:lvl w:ilvl="0" w:tplc="D03899A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D50ED"/>
    <w:multiLevelType w:val="hybridMultilevel"/>
    <w:tmpl w:val="7DBAED38"/>
    <w:lvl w:ilvl="0" w:tplc="02EA0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90524C"/>
    <w:multiLevelType w:val="hybridMultilevel"/>
    <w:tmpl w:val="8BD4E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90769F"/>
    <w:multiLevelType w:val="hybridMultilevel"/>
    <w:tmpl w:val="874CE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7B0BBC"/>
    <w:multiLevelType w:val="hybridMultilevel"/>
    <w:tmpl w:val="CC5C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5307E"/>
    <w:multiLevelType w:val="hybridMultilevel"/>
    <w:tmpl w:val="BB2C1B90"/>
    <w:lvl w:ilvl="0" w:tplc="80B405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736B2"/>
    <w:multiLevelType w:val="hybridMultilevel"/>
    <w:tmpl w:val="ECFE5EE2"/>
    <w:lvl w:ilvl="0" w:tplc="6060A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27DFD"/>
    <w:multiLevelType w:val="hybridMultilevel"/>
    <w:tmpl w:val="5386BE0E"/>
    <w:lvl w:ilvl="0" w:tplc="6CAC7A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A730A"/>
    <w:multiLevelType w:val="hybridMultilevel"/>
    <w:tmpl w:val="4928007A"/>
    <w:lvl w:ilvl="0" w:tplc="C5B66A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323C1"/>
    <w:multiLevelType w:val="hybridMultilevel"/>
    <w:tmpl w:val="4530A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C94D3F"/>
    <w:multiLevelType w:val="multilevel"/>
    <w:tmpl w:val="31A61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20097E"/>
    <w:multiLevelType w:val="hybridMultilevel"/>
    <w:tmpl w:val="C8B2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AAD"/>
    <w:multiLevelType w:val="multilevel"/>
    <w:tmpl w:val="FF668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C17B9D"/>
    <w:multiLevelType w:val="hybridMultilevel"/>
    <w:tmpl w:val="F184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30D70"/>
    <w:multiLevelType w:val="hybridMultilevel"/>
    <w:tmpl w:val="4530A7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C0F8A"/>
    <w:multiLevelType w:val="multilevel"/>
    <w:tmpl w:val="EB584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8EF6749"/>
    <w:multiLevelType w:val="multilevel"/>
    <w:tmpl w:val="3D72A9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CA95D5B"/>
    <w:multiLevelType w:val="hybridMultilevel"/>
    <w:tmpl w:val="874CE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AA7C5F"/>
    <w:multiLevelType w:val="hybridMultilevel"/>
    <w:tmpl w:val="18E69D2E"/>
    <w:lvl w:ilvl="0" w:tplc="A5866E6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5032E"/>
    <w:multiLevelType w:val="hybridMultilevel"/>
    <w:tmpl w:val="732C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27B43"/>
    <w:multiLevelType w:val="hybridMultilevel"/>
    <w:tmpl w:val="0AA4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168AD"/>
    <w:multiLevelType w:val="multilevel"/>
    <w:tmpl w:val="ACDE34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5" w15:restartNumberingAfterBreak="0">
    <w:nsid w:val="7903449C"/>
    <w:multiLevelType w:val="multilevel"/>
    <w:tmpl w:val="157CA89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11"/>
      <w:isLgl/>
      <w:lvlText w:val="%1.%2."/>
      <w:lvlJc w:val="left"/>
      <w:pPr>
        <w:ind w:left="1211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5"/>
  </w:num>
  <w:num w:numId="2">
    <w:abstractNumId w:val="35"/>
  </w:num>
  <w:num w:numId="3">
    <w:abstractNumId w:val="26"/>
  </w:num>
  <w:num w:numId="4">
    <w:abstractNumId w:val="5"/>
  </w:num>
  <w:num w:numId="5">
    <w:abstractNumId w:val="19"/>
  </w:num>
  <w:num w:numId="6">
    <w:abstractNumId w:val="44"/>
  </w:num>
  <w:num w:numId="7">
    <w:abstractNumId w:val="10"/>
  </w:num>
  <w:num w:numId="8">
    <w:abstractNumId w:val="32"/>
  </w:num>
  <w:num w:numId="9">
    <w:abstractNumId w:val="37"/>
  </w:num>
  <w:num w:numId="10">
    <w:abstractNumId w:val="14"/>
  </w:num>
  <w:num w:numId="11">
    <w:abstractNumId w:val="2"/>
  </w:num>
  <w:num w:numId="12">
    <w:abstractNumId w:val="40"/>
  </w:num>
  <w:num w:numId="13">
    <w:abstractNumId w:val="18"/>
  </w:num>
  <w:num w:numId="14">
    <w:abstractNumId w:val="11"/>
  </w:num>
  <w:num w:numId="15">
    <w:abstractNumId w:val="38"/>
  </w:num>
  <w:num w:numId="16">
    <w:abstractNumId w:val="43"/>
  </w:num>
  <w:num w:numId="17">
    <w:abstractNumId w:val="4"/>
  </w:num>
  <w:num w:numId="18">
    <w:abstractNumId w:val="17"/>
  </w:num>
  <w:num w:numId="19">
    <w:abstractNumId w:val="25"/>
  </w:num>
  <w:num w:numId="20">
    <w:abstractNumId w:val="36"/>
  </w:num>
  <w:num w:numId="21">
    <w:abstractNumId w:val="0"/>
  </w:num>
  <w:num w:numId="22">
    <w:abstractNumId w:val="8"/>
  </w:num>
  <w:num w:numId="23">
    <w:abstractNumId w:val="15"/>
  </w:num>
  <w:num w:numId="24">
    <w:abstractNumId w:val="24"/>
  </w:num>
  <w:num w:numId="25">
    <w:abstractNumId w:val="22"/>
  </w:num>
  <w:num w:numId="26">
    <w:abstractNumId w:val="42"/>
  </w:num>
  <w:num w:numId="27">
    <w:abstractNumId w:val="16"/>
  </w:num>
  <w:num w:numId="28">
    <w:abstractNumId w:val="13"/>
  </w:num>
  <w:num w:numId="29">
    <w:abstractNumId w:val="34"/>
  </w:num>
  <w:num w:numId="30">
    <w:abstractNumId w:val="21"/>
  </w:num>
  <w:num w:numId="31">
    <w:abstractNumId w:val="7"/>
  </w:num>
  <w:num w:numId="32">
    <w:abstractNumId w:val="3"/>
  </w:num>
  <w:num w:numId="33">
    <w:abstractNumId w:val="28"/>
  </w:num>
  <w:num w:numId="34">
    <w:abstractNumId w:val="29"/>
  </w:num>
  <w:num w:numId="35">
    <w:abstractNumId w:val="31"/>
  </w:num>
  <w:num w:numId="36">
    <w:abstractNumId w:val="20"/>
  </w:num>
  <w:num w:numId="37">
    <w:abstractNumId w:val="30"/>
  </w:num>
  <w:num w:numId="38">
    <w:abstractNumId w:val="41"/>
  </w:num>
  <w:num w:numId="39">
    <w:abstractNumId w:val="33"/>
  </w:num>
  <w:num w:numId="40">
    <w:abstractNumId w:val="23"/>
  </w:num>
  <w:num w:numId="41">
    <w:abstractNumId w:val="39"/>
  </w:num>
  <w:num w:numId="42">
    <w:abstractNumId w:val="1"/>
  </w:num>
  <w:num w:numId="43">
    <w:abstractNumId w:val="27"/>
  </w:num>
  <w:num w:numId="44">
    <w:abstractNumId w:val="6"/>
  </w:num>
  <w:num w:numId="45">
    <w:abstractNumId w:val="9"/>
  </w:num>
  <w:num w:numId="4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2"/>
    <w:rsid w:val="00001839"/>
    <w:rsid w:val="0001678D"/>
    <w:rsid w:val="00025819"/>
    <w:rsid w:val="00026BEC"/>
    <w:rsid w:val="00030601"/>
    <w:rsid w:val="00040715"/>
    <w:rsid w:val="000500CF"/>
    <w:rsid w:val="00052053"/>
    <w:rsid w:val="0005607C"/>
    <w:rsid w:val="0005692D"/>
    <w:rsid w:val="00060F96"/>
    <w:rsid w:val="000616A4"/>
    <w:rsid w:val="00070AFA"/>
    <w:rsid w:val="00072A2F"/>
    <w:rsid w:val="00083EE3"/>
    <w:rsid w:val="000A0A8A"/>
    <w:rsid w:val="000A179F"/>
    <w:rsid w:val="000A2279"/>
    <w:rsid w:val="000A4819"/>
    <w:rsid w:val="000A7020"/>
    <w:rsid w:val="000A70A3"/>
    <w:rsid w:val="000B4EA9"/>
    <w:rsid w:val="000C0532"/>
    <w:rsid w:val="000C298B"/>
    <w:rsid w:val="000C2FF2"/>
    <w:rsid w:val="000C32C2"/>
    <w:rsid w:val="000C3F7B"/>
    <w:rsid w:val="000C5BCF"/>
    <w:rsid w:val="000C601C"/>
    <w:rsid w:val="000D0250"/>
    <w:rsid w:val="000D1AA0"/>
    <w:rsid w:val="000D32E0"/>
    <w:rsid w:val="000E2536"/>
    <w:rsid w:val="000E312E"/>
    <w:rsid w:val="000E6D1F"/>
    <w:rsid w:val="000F359A"/>
    <w:rsid w:val="000F5EA9"/>
    <w:rsid w:val="000F6969"/>
    <w:rsid w:val="00100F1A"/>
    <w:rsid w:val="00103B77"/>
    <w:rsid w:val="001077F9"/>
    <w:rsid w:val="00112A5E"/>
    <w:rsid w:val="001162A7"/>
    <w:rsid w:val="001210F4"/>
    <w:rsid w:val="001249D0"/>
    <w:rsid w:val="00124DD4"/>
    <w:rsid w:val="00125D5E"/>
    <w:rsid w:val="0012769F"/>
    <w:rsid w:val="001276A2"/>
    <w:rsid w:val="00132DFA"/>
    <w:rsid w:val="00136E8E"/>
    <w:rsid w:val="0013700E"/>
    <w:rsid w:val="0014474C"/>
    <w:rsid w:val="0015018D"/>
    <w:rsid w:val="00154355"/>
    <w:rsid w:val="001659D1"/>
    <w:rsid w:val="00172462"/>
    <w:rsid w:val="00176523"/>
    <w:rsid w:val="001836B3"/>
    <w:rsid w:val="00185FFB"/>
    <w:rsid w:val="001909B2"/>
    <w:rsid w:val="00191367"/>
    <w:rsid w:val="0019176D"/>
    <w:rsid w:val="00192E9F"/>
    <w:rsid w:val="001A0F52"/>
    <w:rsid w:val="001A2C21"/>
    <w:rsid w:val="001A4586"/>
    <w:rsid w:val="001B1F93"/>
    <w:rsid w:val="001B676D"/>
    <w:rsid w:val="001B6884"/>
    <w:rsid w:val="001B7A6A"/>
    <w:rsid w:val="001C0254"/>
    <w:rsid w:val="001C2A84"/>
    <w:rsid w:val="001C728E"/>
    <w:rsid w:val="001D00BE"/>
    <w:rsid w:val="001D0CE3"/>
    <w:rsid w:val="001D4436"/>
    <w:rsid w:val="001D6E32"/>
    <w:rsid w:val="001E7F17"/>
    <w:rsid w:val="001F7C29"/>
    <w:rsid w:val="00206FE3"/>
    <w:rsid w:val="00212157"/>
    <w:rsid w:val="0021412C"/>
    <w:rsid w:val="00216C09"/>
    <w:rsid w:val="002218BC"/>
    <w:rsid w:val="00222B46"/>
    <w:rsid w:val="00222B6D"/>
    <w:rsid w:val="00225E09"/>
    <w:rsid w:val="00227C98"/>
    <w:rsid w:val="0023642A"/>
    <w:rsid w:val="002462D1"/>
    <w:rsid w:val="00250F19"/>
    <w:rsid w:val="00252832"/>
    <w:rsid w:val="00263BF3"/>
    <w:rsid w:val="002654CE"/>
    <w:rsid w:val="002666A2"/>
    <w:rsid w:val="0028156F"/>
    <w:rsid w:val="00281D5F"/>
    <w:rsid w:val="00285D60"/>
    <w:rsid w:val="002905A7"/>
    <w:rsid w:val="00295AFA"/>
    <w:rsid w:val="002B0434"/>
    <w:rsid w:val="002B0618"/>
    <w:rsid w:val="002B32C7"/>
    <w:rsid w:val="002B4551"/>
    <w:rsid w:val="002B5611"/>
    <w:rsid w:val="002B5C8F"/>
    <w:rsid w:val="002C50EC"/>
    <w:rsid w:val="002E172E"/>
    <w:rsid w:val="002E3F84"/>
    <w:rsid w:val="002E507C"/>
    <w:rsid w:val="002F097B"/>
    <w:rsid w:val="00301CCF"/>
    <w:rsid w:val="00305D49"/>
    <w:rsid w:val="00316A17"/>
    <w:rsid w:val="0031714C"/>
    <w:rsid w:val="003178AD"/>
    <w:rsid w:val="00322375"/>
    <w:rsid w:val="003246D8"/>
    <w:rsid w:val="00326EEB"/>
    <w:rsid w:val="00330D77"/>
    <w:rsid w:val="00334F8B"/>
    <w:rsid w:val="00346741"/>
    <w:rsid w:val="00346CFD"/>
    <w:rsid w:val="0035089D"/>
    <w:rsid w:val="00352D31"/>
    <w:rsid w:val="003556F8"/>
    <w:rsid w:val="003663B5"/>
    <w:rsid w:val="00376010"/>
    <w:rsid w:val="00381428"/>
    <w:rsid w:val="00384BC2"/>
    <w:rsid w:val="00385A6A"/>
    <w:rsid w:val="003935E8"/>
    <w:rsid w:val="00396971"/>
    <w:rsid w:val="00397F6B"/>
    <w:rsid w:val="003A3E4A"/>
    <w:rsid w:val="003A503A"/>
    <w:rsid w:val="003A5C78"/>
    <w:rsid w:val="003B3A91"/>
    <w:rsid w:val="003B401A"/>
    <w:rsid w:val="003B4CF6"/>
    <w:rsid w:val="003B62A6"/>
    <w:rsid w:val="003B645A"/>
    <w:rsid w:val="003C2A2A"/>
    <w:rsid w:val="003C5721"/>
    <w:rsid w:val="003C7D8F"/>
    <w:rsid w:val="003D0ACC"/>
    <w:rsid w:val="003D3D98"/>
    <w:rsid w:val="003D5ADD"/>
    <w:rsid w:val="003D77CC"/>
    <w:rsid w:val="003E029C"/>
    <w:rsid w:val="003E6971"/>
    <w:rsid w:val="003F5B68"/>
    <w:rsid w:val="003F6DBA"/>
    <w:rsid w:val="004007A0"/>
    <w:rsid w:val="004026D8"/>
    <w:rsid w:val="00404E92"/>
    <w:rsid w:val="00405B87"/>
    <w:rsid w:val="00421F12"/>
    <w:rsid w:val="00424726"/>
    <w:rsid w:val="00432533"/>
    <w:rsid w:val="0043565F"/>
    <w:rsid w:val="00435C85"/>
    <w:rsid w:val="00436D91"/>
    <w:rsid w:val="0043738E"/>
    <w:rsid w:val="0044457A"/>
    <w:rsid w:val="00444BFA"/>
    <w:rsid w:val="00445318"/>
    <w:rsid w:val="00447BE6"/>
    <w:rsid w:val="004508DF"/>
    <w:rsid w:val="004546AE"/>
    <w:rsid w:val="00460027"/>
    <w:rsid w:val="00461DBE"/>
    <w:rsid w:val="004626D6"/>
    <w:rsid w:val="004627F9"/>
    <w:rsid w:val="004633EC"/>
    <w:rsid w:val="00465300"/>
    <w:rsid w:val="00465A4A"/>
    <w:rsid w:val="00465F26"/>
    <w:rsid w:val="0047491F"/>
    <w:rsid w:val="00487EA1"/>
    <w:rsid w:val="0049154E"/>
    <w:rsid w:val="004A5B42"/>
    <w:rsid w:val="004A7F8A"/>
    <w:rsid w:val="004B1B98"/>
    <w:rsid w:val="004B5289"/>
    <w:rsid w:val="004B6F5F"/>
    <w:rsid w:val="004C676D"/>
    <w:rsid w:val="004D7858"/>
    <w:rsid w:val="004E15BD"/>
    <w:rsid w:val="004E6B75"/>
    <w:rsid w:val="004E741A"/>
    <w:rsid w:val="004F199B"/>
    <w:rsid w:val="004F6F93"/>
    <w:rsid w:val="00503BC0"/>
    <w:rsid w:val="00514205"/>
    <w:rsid w:val="00521ADB"/>
    <w:rsid w:val="0052406D"/>
    <w:rsid w:val="0052666C"/>
    <w:rsid w:val="00534526"/>
    <w:rsid w:val="00536E8A"/>
    <w:rsid w:val="005370C3"/>
    <w:rsid w:val="005424B4"/>
    <w:rsid w:val="00543731"/>
    <w:rsid w:val="0054591A"/>
    <w:rsid w:val="0055056D"/>
    <w:rsid w:val="005517B3"/>
    <w:rsid w:val="00561753"/>
    <w:rsid w:val="00562621"/>
    <w:rsid w:val="00562A1F"/>
    <w:rsid w:val="00563022"/>
    <w:rsid w:val="0057189F"/>
    <w:rsid w:val="00573B66"/>
    <w:rsid w:val="0057440D"/>
    <w:rsid w:val="00574C39"/>
    <w:rsid w:val="00577D28"/>
    <w:rsid w:val="00580FD2"/>
    <w:rsid w:val="00582076"/>
    <w:rsid w:val="005835D6"/>
    <w:rsid w:val="00583E48"/>
    <w:rsid w:val="00590E3A"/>
    <w:rsid w:val="00593189"/>
    <w:rsid w:val="00594346"/>
    <w:rsid w:val="005A35AA"/>
    <w:rsid w:val="005A5A86"/>
    <w:rsid w:val="005A6C84"/>
    <w:rsid w:val="005B07DC"/>
    <w:rsid w:val="005C38C6"/>
    <w:rsid w:val="005C5C07"/>
    <w:rsid w:val="005E1527"/>
    <w:rsid w:val="005E354A"/>
    <w:rsid w:val="005F5C94"/>
    <w:rsid w:val="005F6DB7"/>
    <w:rsid w:val="006000AB"/>
    <w:rsid w:val="00604B62"/>
    <w:rsid w:val="00606BBC"/>
    <w:rsid w:val="00606E48"/>
    <w:rsid w:val="00620D16"/>
    <w:rsid w:val="00622A4E"/>
    <w:rsid w:val="006240F7"/>
    <w:rsid w:val="00624A00"/>
    <w:rsid w:val="006266E1"/>
    <w:rsid w:val="00637CD0"/>
    <w:rsid w:val="00641BC9"/>
    <w:rsid w:val="00642A87"/>
    <w:rsid w:val="006460D7"/>
    <w:rsid w:val="00651A5F"/>
    <w:rsid w:val="006530B5"/>
    <w:rsid w:val="00655B95"/>
    <w:rsid w:val="006611D9"/>
    <w:rsid w:val="006632FB"/>
    <w:rsid w:val="00664B14"/>
    <w:rsid w:val="00664BBF"/>
    <w:rsid w:val="00666794"/>
    <w:rsid w:val="006703E3"/>
    <w:rsid w:val="006707B3"/>
    <w:rsid w:val="0067642A"/>
    <w:rsid w:val="00677FD4"/>
    <w:rsid w:val="00680097"/>
    <w:rsid w:val="0068047F"/>
    <w:rsid w:val="006804CD"/>
    <w:rsid w:val="0068235F"/>
    <w:rsid w:val="00684B6C"/>
    <w:rsid w:val="00696284"/>
    <w:rsid w:val="006971C0"/>
    <w:rsid w:val="006A1910"/>
    <w:rsid w:val="006A2EDA"/>
    <w:rsid w:val="006A4091"/>
    <w:rsid w:val="006A76D7"/>
    <w:rsid w:val="006A7856"/>
    <w:rsid w:val="006B0700"/>
    <w:rsid w:val="006B36DF"/>
    <w:rsid w:val="006B4E26"/>
    <w:rsid w:val="006C2FB7"/>
    <w:rsid w:val="006C4438"/>
    <w:rsid w:val="006D5699"/>
    <w:rsid w:val="006E1AD0"/>
    <w:rsid w:val="006E523D"/>
    <w:rsid w:val="006E53CD"/>
    <w:rsid w:val="006F5C1D"/>
    <w:rsid w:val="00702685"/>
    <w:rsid w:val="00707392"/>
    <w:rsid w:val="00711DEA"/>
    <w:rsid w:val="0071381F"/>
    <w:rsid w:val="00714EFA"/>
    <w:rsid w:val="00723FC7"/>
    <w:rsid w:val="00732DBD"/>
    <w:rsid w:val="0073465F"/>
    <w:rsid w:val="00736B81"/>
    <w:rsid w:val="007376B6"/>
    <w:rsid w:val="00746557"/>
    <w:rsid w:val="00754A3C"/>
    <w:rsid w:val="00756485"/>
    <w:rsid w:val="00763683"/>
    <w:rsid w:val="00766771"/>
    <w:rsid w:val="00771A72"/>
    <w:rsid w:val="00771D49"/>
    <w:rsid w:val="00776350"/>
    <w:rsid w:val="00787DE2"/>
    <w:rsid w:val="007906A5"/>
    <w:rsid w:val="00790A95"/>
    <w:rsid w:val="007923EC"/>
    <w:rsid w:val="00794250"/>
    <w:rsid w:val="007942BA"/>
    <w:rsid w:val="007B59E3"/>
    <w:rsid w:val="007B6C47"/>
    <w:rsid w:val="007D0129"/>
    <w:rsid w:val="007D5583"/>
    <w:rsid w:val="007D5F39"/>
    <w:rsid w:val="007E76BC"/>
    <w:rsid w:val="007F4ADF"/>
    <w:rsid w:val="007F6B10"/>
    <w:rsid w:val="00802FC9"/>
    <w:rsid w:val="00804AB1"/>
    <w:rsid w:val="00804FBD"/>
    <w:rsid w:val="0082074A"/>
    <w:rsid w:val="00825BEE"/>
    <w:rsid w:val="00830B5A"/>
    <w:rsid w:val="00830EFF"/>
    <w:rsid w:val="00831961"/>
    <w:rsid w:val="00831D8F"/>
    <w:rsid w:val="0083335D"/>
    <w:rsid w:val="00834524"/>
    <w:rsid w:val="008471F9"/>
    <w:rsid w:val="008513EA"/>
    <w:rsid w:val="00853015"/>
    <w:rsid w:val="00854AF8"/>
    <w:rsid w:val="008637CC"/>
    <w:rsid w:val="00865831"/>
    <w:rsid w:val="0086734A"/>
    <w:rsid w:val="00874D80"/>
    <w:rsid w:val="00881104"/>
    <w:rsid w:val="00884B04"/>
    <w:rsid w:val="00886E0F"/>
    <w:rsid w:val="00894A0C"/>
    <w:rsid w:val="00897AA6"/>
    <w:rsid w:val="008A044B"/>
    <w:rsid w:val="008A2F11"/>
    <w:rsid w:val="008A3FDC"/>
    <w:rsid w:val="008A6B42"/>
    <w:rsid w:val="008B2A05"/>
    <w:rsid w:val="008D5851"/>
    <w:rsid w:val="008D764A"/>
    <w:rsid w:val="008E3CE2"/>
    <w:rsid w:val="008E46EA"/>
    <w:rsid w:val="008F0F7D"/>
    <w:rsid w:val="008F3304"/>
    <w:rsid w:val="008F4133"/>
    <w:rsid w:val="008F52F1"/>
    <w:rsid w:val="008F588B"/>
    <w:rsid w:val="00901EE5"/>
    <w:rsid w:val="00916BA5"/>
    <w:rsid w:val="00922822"/>
    <w:rsid w:val="00922C2D"/>
    <w:rsid w:val="00932681"/>
    <w:rsid w:val="00935940"/>
    <w:rsid w:val="009362D4"/>
    <w:rsid w:val="00936376"/>
    <w:rsid w:val="00941F28"/>
    <w:rsid w:val="00944860"/>
    <w:rsid w:val="009479BD"/>
    <w:rsid w:val="00955967"/>
    <w:rsid w:val="00960874"/>
    <w:rsid w:val="00967629"/>
    <w:rsid w:val="00970C1F"/>
    <w:rsid w:val="00975710"/>
    <w:rsid w:val="0098135B"/>
    <w:rsid w:val="009855EC"/>
    <w:rsid w:val="00985DFD"/>
    <w:rsid w:val="009914F6"/>
    <w:rsid w:val="0099269C"/>
    <w:rsid w:val="009979C6"/>
    <w:rsid w:val="009A5EB2"/>
    <w:rsid w:val="009A5F5B"/>
    <w:rsid w:val="009B14CD"/>
    <w:rsid w:val="009B525D"/>
    <w:rsid w:val="009B6CA7"/>
    <w:rsid w:val="009B7574"/>
    <w:rsid w:val="009B7A64"/>
    <w:rsid w:val="009C7C92"/>
    <w:rsid w:val="009D3585"/>
    <w:rsid w:val="009D528B"/>
    <w:rsid w:val="009D5C7F"/>
    <w:rsid w:val="009D7B5C"/>
    <w:rsid w:val="009E2291"/>
    <w:rsid w:val="009E2B21"/>
    <w:rsid w:val="009E34D5"/>
    <w:rsid w:val="009E3B15"/>
    <w:rsid w:val="009E4611"/>
    <w:rsid w:val="009F39F9"/>
    <w:rsid w:val="009F4698"/>
    <w:rsid w:val="009F6197"/>
    <w:rsid w:val="00A0143A"/>
    <w:rsid w:val="00A06E5F"/>
    <w:rsid w:val="00A14B34"/>
    <w:rsid w:val="00A16565"/>
    <w:rsid w:val="00A20EA5"/>
    <w:rsid w:val="00A22489"/>
    <w:rsid w:val="00A22E43"/>
    <w:rsid w:val="00A2744C"/>
    <w:rsid w:val="00A36EFA"/>
    <w:rsid w:val="00A46527"/>
    <w:rsid w:val="00A507E9"/>
    <w:rsid w:val="00A510EB"/>
    <w:rsid w:val="00A513F0"/>
    <w:rsid w:val="00A55DD1"/>
    <w:rsid w:val="00A63D83"/>
    <w:rsid w:val="00A66F25"/>
    <w:rsid w:val="00A735F0"/>
    <w:rsid w:val="00A73686"/>
    <w:rsid w:val="00A90BFC"/>
    <w:rsid w:val="00AA54A8"/>
    <w:rsid w:val="00AA68F9"/>
    <w:rsid w:val="00AA7932"/>
    <w:rsid w:val="00AB6E6C"/>
    <w:rsid w:val="00AB7DA2"/>
    <w:rsid w:val="00AD2188"/>
    <w:rsid w:val="00AF33A5"/>
    <w:rsid w:val="00AF7D67"/>
    <w:rsid w:val="00B00DEA"/>
    <w:rsid w:val="00B01A51"/>
    <w:rsid w:val="00B0330D"/>
    <w:rsid w:val="00B045FA"/>
    <w:rsid w:val="00B06728"/>
    <w:rsid w:val="00B07D5A"/>
    <w:rsid w:val="00B12081"/>
    <w:rsid w:val="00B15B8A"/>
    <w:rsid w:val="00B24BAE"/>
    <w:rsid w:val="00B2568F"/>
    <w:rsid w:val="00B260E8"/>
    <w:rsid w:val="00B30D60"/>
    <w:rsid w:val="00B30E6A"/>
    <w:rsid w:val="00B37A79"/>
    <w:rsid w:val="00B40669"/>
    <w:rsid w:val="00B41350"/>
    <w:rsid w:val="00B52D7D"/>
    <w:rsid w:val="00B55D0C"/>
    <w:rsid w:val="00B63337"/>
    <w:rsid w:val="00B72953"/>
    <w:rsid w:val="00B734E8"/>
    <w:rsid w:val="00B84177"/>
    <w:rsid w:val="00B866A5"/>
    <w:rsid w:val="00B8775A"/>
    <w:rsid w:val="00B936DC"/>
    <w:rsid w:val="00B97E6C"/>
    <w:rsid w:val="00BA6E55"/>
    <w:rsid w:val="00BB75FA"/>
    <w:rsid w:val="00BC2279"/>
    <w:rsid w:val="00BC3E86"/>
    <w:rsid w:val="00BC7E1B"/>
    <w:rsid w:val="00BD242F"/>
    <w:rsid w:val="00BD4A61"/>
    <w:rsid w:val="00BD7E3D"/>
    <w:rsid w:val="00BE4FE5"/>
    <w:rsid w:val="00BF359E"/>
    <w:rsid w:val="00BF697E"/>
    <w:rsid w:val="00C02266"/>
    <w:rsid w:val="00C04397"/>
    <w:rsid w:val="00C10D6C"/>
    <w:rsid w:val="00C112DF"/>
    <w:rsid w:val="00C15B90"/>
    <w:rsid w:val="00C25AB0"/>
    <w:rsid w:val="00C26491"/>
    <w:rsid w:val="00C34416"/>
    <w:rsid w:val="00C4278E"/>
    <w:rsid w:val="00C60FD9"/>
    <w:rsid w:val="00C67EE5"/>
    <w:rsid w:val="00C72283"/>
    <w:rsid w:val="00C72385"/>
    <w:rsid w:val="00C821E1"/>
    <w:rsid w:val="00C82B5D"/>
    <w:rsid w:val="00C83355"/>
    <w:rsid w:val="00C859BE"/>
    <w:rsid w:val="00C91BD1"/>
    <w:rsid w:val="00C926CD"/>
    <w:rsid w:val="00C978D7"/>
    <w:rsid w:val="00C97EB4"/>
    <w:rsid w:val="00CA701E"/>
    <w:rsid w:val="00CA784B"/>
    <w:rsid w:val="00CB450A"/>
    <w:rsid w:val="00CB562D"/>
    <w:rsid w:val="00CB6E86"/>
    <w:rsid w:val="00CC3C19"/>
    <w:rsid w:val="00CD21EF"/>
    <w:rsid w:val="00CE1075"/>
    <w:rsid w:val="00D0474B"/>
    <w:rsid w:val="00D12064"/>
    <w:rsid w:val="00D15F65"/>
    <w:rsid w:val="00D23F2F"/>
    <w:rsid w:val="00D24F4D"/>
    <w:rsid w:val="00D27FD9"/>
    <w:rsid w:val="00D33F74"/>
    <w:rsid w:val="00D360CA"/>
    <w:rsid w:val="00D37751"/>
    <w:rsid w:val="00D412C2"/>
    <w:rsid w:val="00D41FB7"/>
    <w:rsid w:val="00D55DDC"/>
    <w:rsid w:val="00D64D9C"/>
    <w:rsid w:val="00D666B1"/>
    <w:rsid w:val="00D6767F"/>
    <w:rsid w:val="00D80F83"/>
    <w:rsid w:val="00D810A0"/>
    <w:rsid w:val="00D82614"/>
    <w:rsid w:val="00D841F9"/>
    <w:rsid w:val="00D84EA0"/>
    <w:rsid w:val="00D85403"/>
    <w:rsid w:val="00D93823"/>
    <w:rsid w:val="00D95E8F"/>
    <w:rsid w:val="00DA1437"/>
    <w:rsid w:val="00DA171D"/>
    <w:rsid w:val="00DA2165"/>
    <w:rsid w:val="00DB2EC0"/>
    <w:rsid w:val="00DB4308"/>
    <w:rsid w:val="00DC1C44"/>
    <w:rsid w:val="00DC7E65"/>
    <w:rsid w:val="00DD213A"/>
    <w:rsid w:val="00DD37E4"/>
    <w:rsid w:val="00DE1CCC"/>
    <w:rsid w:val="00DE217B"/>
    <w:rsid w:val="00DE31EE"/>
    <w:rsid w:val="00DF3FAE"/>
    <w:rsid w:val="00DF4D91"/>
    <w:rsid w:val="00DF699A"/>
    <w:rsid w:val="00E00123"/>
    <w:rsid w:val="00E02317"/>
    <w:rsid w:val="00E16CCE"/>
    <w:rsid w:val="00E33840"/>
    <w:rsid w:val="00E34F8F"/>
    <w:rsid w:val="00E37D33"/>
    <w:rsid w:val="00E41B49"/>
    <w:rsid w:val="00E44BBB"/>
    <w:rsid w:val="00E55239"/>
    <w:rsid w:val="00E574EE"/>
    <w:rsid w:val="00E577D0"/>
    <w:rsid w:val="00E6028A"/>
    <w:rsid w:val="00E612FA"/>
    <w:rsid w:val="00E70809"/>
    <w:rsid w:val="00E72038"/>
    <w:rsid w:val="00E73214"/>
    <w:rsid w:val="00E8192B"/>
    <w:rsid w:val="00E81F6D"/>
    <w:rsid w:val="00E822F8"/>
    <w:rsid w:val="00E82936"/>
    <w:rsid w:val="00E82AA2"/>
    <w:rsid w:val="00E83EF7"/>
    <w:rsid w:val="00E84E61"/>
    <w:rsid w:val="00E933D9"/>
    <w:rsid w:val="00EA43EA"/>
    <w:rsid w:val="00EB16C5"/>
    <w:rsid w:val="00EB3245"/>
    <w:rsid w:val="00EB3FED"/>
    <w:rsid w:val="00EB68AC"/>
    <w:rsid w:val="00EC4400"/>
    <w:rsid w:val="00EC58B6"/>
    <w:rsid w:val="00EC6C54"/>
    <w:rsid w:val="00EC706B"/>
    <w:rsid w:val="00ED4123"/>
    <w:rsid w:val="00EE5C99"/>
    <w:rsid w:val="00F07A55"/>
    <w:rsid w:val="00F24EEE"/>
    <w:rsid w:val="00F267A5"/>
    <w:rsid w:val="00F31312"/>
    <w:rsid w:val="00F31CD3"/>
    <w:rsid w:val="00F36C63"/>
    <w:rsid w:val="00F372BA"/>
    <w:rsid w:val="00F37D74"/>
    <w:rsid w:val="00F44CDC"/>
    <w:rsid w:val="00F47A3C"/>
    <w:rsid w:val="00F56B15"/>
    <w:rsid w:val="00F64658"/>
    <w:rsid w:val="00F64E8A"/>
    <w:rsid w:val="00F73E16"/>
    <w:rsid w:val="00F74241"/>
    <w:rsid w:val="00F7674A"/>
    <w:rsid w:val="00F818F8"/>
    <w:rsid w:val="00F8333E"/>
    <w:rsid w:val="00F84053"/>
    <w:rsid w:val="00F925AB"/>
    <w:rsid w:val="00F979FD"/>
    <w:rsid w:val="00FA1A9C"/>
    <w:rsid w:val="00FA25C9"/>
    <w:rsid w:val="00FA30CE"/>
    <w:rsid w:val="00FA4891"/>
    <w:rsid w:val="00FA67F9"/>
    <w:rsid w:val="00FB606D"/>
    <w:rsid w:val="00FB6693"/>
    <w:rsid w:val="00FB683B"/>
    <w:rsid w:val="00FB6C84"/>
    <w:rsid w:val="00FC24D2"/>
    <w:rsid w:val="00FD218A"/>
    <w:rsid w:val="00FD23DE"/>
    <w:rsid w:val="00FF022D"/>
    <w:rsid w:val="00FF1A82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1B20"/>
  <w15:docId w15:val="{976B04B7-FA2A-4104-BCD5-50ABF28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A2"/>
    <w:pPr>
      <w:spacing w:after="0" w:line="276" w:lineRule="auto"/>
    </w:pPr>
    <w:rPr>
      <w:rFonts w:ascii="Times New Roman" w:hAnsi="Times New Roman"/>
      <w:sz w:val="24"/>
      <w:lang w:val="ro-RO"/>
    </w:rPr>
  </w:style>
  <w:style w:type="paragraph" w:styleId="1">
    <w:name w:val="heading 1"/>
    <w:basedOn w:val="a"/>
    <w:next w:val="a"/>
    <w:link w:val="10"/>
    <w:qFormat/>
    <w:rsid w:val="004007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018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."/>
    <w:basedOn w:val="a"/>
    <w:link w:val="11Caracter"/>
    <w:qFormat/>
    <w:rsid w:val="004007A0"/>
    <w:pPr>
      <w:numPr>
        <w:ilvl w:val="1"/>
        <w:numId w:val="1"/>
      </w:numPr>
      <w:spacing w:before="120" w:line="312" w:lineRule="auto"/>
      <w:jc w:val="both"/>
    </w:pPr>
  </w:style>
  <w:style w:type="character" w:customStyle="1" w:styleId="11Caracter">
    <w:name w:val="1.1. Caracter"/>
    <w:basedOn w:val="a0"/>
    <w:link w:val="11"/>
    <w:rsid w:val="004007A0"/>
    <w:rPr>
      <w:rFonts w:ascii="Times New Roman" w:hAnsi="Times New Roman"/>
      <w:sz w:val="24"/>
    </w:rPr>
  </w:style>
  <w:style w:type="paragraph" w:customStyle="1" w:styleId="111">
    <w:name w:val="1.1.1."/>
    <w:basedOn w:val="a3"/>
    <w:link w:val="111Caracter"/>
    <w:qFormat/>
    <w:rsid w:val="004007A0"/>
    <w:pPr>
      <w:ind w:left="1080" w:hanging="720"/>
      <w:jc w:val="both"/>
    </w:pPr>
    <w:rPr>
      <w:bCs/>
    </w:rPr>
  </w:style>
  <w:style w:type="character" w:customStyle="1" w:styleId="111Caracter">
    <w:name w:val="1.1.1. Caracter"/>
    <w:basedOn w:val="a0"/>
    <w:link w:val="111"/>
    <w:rsid w:val="004007A0"/>
    <w:rPr>
      <w:rFonts w:ascii="Times New Roman" w:hAnsi="Times New Roman"/>
      <w:bCs/>
      <w:sz w:val="24"/>
      <w:lang w:val="ro-RO"/>
    </w:rPr>
  </w:style>
  <w:style w:type="paragraph" w:styleId="a3">
    <w:name w:val="List Paragraph"/>
    <w:basedOn w:val="a"/>
    <w:uiPriority w:val="34"/>
    <w:qFormat/>
    <w:rsid w:val="004007A0"/>
    <w:pPr>
      <w:ind w:left="720"/>
      <w:contextualSpacing/>
    </w:pPr>
  </w:style>
  <w:style w:type="paragraph" w:customStyle="1" w:styleId="12">
    <w:name w:val="1."/>
    <w:basedOn w:val="a"/>
    <w:link w:val="1Caracter"/>
    <w:qFormat/>
    <w:rsid w:val="004007A0"/>
    <w:pPr>
      <w:spacing w:line="360" w:lineRule="auto"/>
      <w:ind w:left="426" w:hanging="426"/>
    </w:pPr>
    <w:rPr>
      <w:rFonts w:eastAsia="Calibri" w:cs="Times New Roman"/>
      <w:b/>
      <w:spacing w:val="-3"/>
    </w:rPr>
  </w:style>
  <w:style w:type="character" w:customStyle="1" w:styleId="1Caracter">
    <w:name w:val="1. Caracter"/>
    <w:basedOn w:val="a0"/>
    <w:link w:val="12"/>
    <w:rsid w:val="004007A0"/>
    <w:rPr>
      <w:rFonts w:ascii="Times New Roman" w:eastAsia="Calibri" w:hAnsi="Times New Roman" w:cs="Times New Roman"/>
      <w:b/>
      <w:spacing w:val="-3"/>
      <w:sz w:val="24"/>
      <w:lang w:val="ro-RO"/>
    </w:rPr>
  </w:style>
  <w:style w:type="paragraph" w:customStyle="1" w:styleId="1111">
    <w:name w:val="1.1.1.1."/>
    <w:basedOn w:val="111"/>
    <w:qFormat/>
    <w:rsid w:val="004007A0"/>
    <w:pPr>
      <w:ind w:left="1560" w:hanging="851"/>
    </w:pPr>
  </w:style>
  <w:style w:type="character" w:customStyle="1" w:styleId="10">
    <w:name w:val="Заголовок 1 Знак"/>
    <w:basedOn w:val="a0"/>
    <w:link w:val="1"/>
    <w:rsid w:val="004007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4007A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Intense Emphasis"/>
    <w:basedOn w:val="a0"/>
    <w:uiPriority w:val="21"/>
    <w:qFormat/>
    <w:rsid w:val="004007A0"/>
    <w:rPr>
      <w:b/>
      <w:bCs/>
      <w:i/>
      <w:iCs/>
      <w:color w:val="5B9BD5" w:themeColor="accent1"/>
    </w:rPr>
  </w:style>
  <w:style w:type="table" w:styleId="a6">
    <w:name w:val="Table Grid"/>
    <w:basedOn w:val="a1"/>
    <w:uiPriority w:val="39"/>
    <w:rsid w:val="00A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7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D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55B9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B9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655B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B95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150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1A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D5583"/>
    <w:pPr>
      <w:widowControl w:val="0"/>
      <w:overflowPunct w:val="0"/>
      <w:autoSpaceDE w:val="0"/>
      <w:autoSpaceDN w:val="0"/>
      <w:adjustRightInd w:val="0"/>
      <w:spacing w:before="40" w:line="360" w:lineRule="auto"/>
      <w:ind w:left="40" w:firstLine="440"/>
      <w:jc w:val="both"/>
      <w:textAlignment w:val="baseline"/>
    </w:pPr>
    <w:rPr>
      <w:rFonts w:eastAsia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D5583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DB430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218BC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962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628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6284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628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6284"/>
    <w:rPr>
      <w:rFonts w:ascii="Times New Roman" w:hAnsi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69628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01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y2iqfc">
    <w:name w:val="y2iqfc"/>
    <w:basedOn w:val="a0"/>
    <w:rsid w:val="003D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7C24CCFF3F04D867922962FDE0847" ma:contentTypeVersion="8" ma:contentTypeDescription="Create a new document." ma:contentTypeScope="" ma:versionID="d2f7c2f1d19f6c4ed1081ee14d593f8e">
  <xsd:schema xmlns:xsd="http://www.w3.org/2001/XMLSchema" xmlns:xs="http://www.w3.org/2001/XMLSchema" xmlns:p="http://schemas.microsoft.com/office/2006/metadata/properties" xmlns:ns3="8470b379-b04c-4e14-b993-a3e210336a90" targetNamespace="http://schemas.microsoft.com/office/2006/metadata/properties" ma:root="true" ma:fieldsID="b896729e26377db525ac0980661a09ce" ns3:_="">
    <xsd:import namespace="8470b379-b04c-4e14-b993-a3e210336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0b379-b04c-4e14-b993-a3e210336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70BF-E435-400D-BAD7-F48FC469F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0b379-b04c-4e14-b993-a3e210336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C0F2A-24B5-4D4D-89C9-4F884D358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25DBB-3530-4E80-ADF7-DD4C0AA8F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436FA5-FC2E-4836-9CD4-79108B7C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855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Barbîroş Victor</cp:lastModifiedBy>
  <cp:revision>5</cp:revision>
  <cp:lastPrinted>2022-05-10T13:47:00Z</cp:lastPrinted>
  <dcterms:created xsi:type="dcterms:W3CDTF">2022-03-01T06:48:00Z</dcterms:created>
  <dcterms:modified xsi:type="dcterms:W3CDTF">2022-05-10T14:00:00Z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0x0101000DC7C24CCFF3F04D867922962FDE0847</vt:lpwstr>
  </property>
</Properties>
</file>