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8380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83803">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8380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8380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8380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8380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8380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8380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8380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8380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8380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8380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8380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8380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8380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8380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8380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8380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8380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83803">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83803">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83803">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83803">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83803">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83803">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83803">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83803">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83803">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8380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8380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8380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8380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829B2A0" w14:textId="77777777" w:rsidR="00C71D8C" w:rsidRPr="00030361" w:rsidRDefault="00C71D8C" w:rsidP="00C71D8C">
      <w:pPr>
        <w:spacing w:before="120"/>
        <w:jc w:val="center"/>
        <w:outlineLvl w:val="0"/>
        <w:rPr>
          <w:b/>
          <w:noProof w:val="0"/>
          <w:sz w:val="23"/>
          <w:szCs w:val="23"/>
          <w:lang w:eastAsia="ru-RU"/>
        </w:rPr>
      </w:pPr>
      <w:bookmarkStart w:id="70" w:name="_Hlk77770922"/>
      <w:bookmarkStart w:id="71" w:name="_Hlk235526828"/>
      <w:bookmarkStart w:id="72" w:name="_Hlk209795300"/>
      <w:r w:rsidRPr="00030361">
        <w:rPr>
          <w:b/>
          <w:noProof w:val="0"/>
          <w:sz w:val="23"/>
          <w:szCs w:val="23"/>
          <w:lang w:eastAsia="ru-RU"/>
        </w:rPr>
        <w:t>ANUNȚ DE PARTICIPARE</w:t>
      </w:r>
      <w:bookmarkEnd w:id="70"/>
    </w:p>
    <w:p w14:paraId="12B66817" w14:textId="77777777" w:rsidR="00C71D8C" w:rsidRPr="00030361" w:rsidRDefault="00C71D8C" w:rsidP="00C71D8C">
      <w:pPr>
        <w:spacing w:before="120"/>
        <w:jc w:val="center"/>
        <w:outlineLvl w:val="0"/>
        <w:rPr>
          <w:b/>
          <w:noProof w:val="0"/>
          <w:sz w:val="23"/>
          <w:szCs w:val="23"/>
          <w:lang w:eastAsia="ru-RU"/>
        </w:rPr>
      </w:pPr>
    </w:p>
    <w:p w14:paraId="7AC3E42A" w14:textId="77777777" w:rsidR="00C71D8C" w:rsidRPr="00030361" w:rsidRDefault="00C71D8C" w:rsidP="00C71D8C">
      <w:pPr>
        <w:rPr>
          <w:b/>
          <w:sz w:val="23"/>
          <w:szCs w:val="23"/>
          <w:lang w:val="it-IT"/>
        </w:rPr>
      </w:pPr>
      <w:r w:rsidRPr="00030361">
        <w:rPr>
          <w:b/>
          <w:noProof w:val="0"/>
          <w:sz w:val="23"/>
          <w:szCs w:val="23"/>
          <w:lang w:val="it-IT" w:eastAsia="ru-RU"/>
        </w:rPr>
        <w:t xml:space="preserve">privind achiziționarea </w:t>
      </w:r>
      <w:r w:rsidRPr="00030361">
        <w:rPr>
          <w:b/>
          <w:noProof w:val="0"/>
          <w:sz w:val="23"/>
          <w:szCs w:val="23"/>
          <w:lang w:eastAsia="ru-RU"/>
        </w:rPr>
        <w:t xml:space="preserve">tehnicii de calcul </w:t>
      </w:r>
      <w:r w:rsidRPr="00030361">
        <w:rPr>
          <w:b/>
          <w:noProof w:val="0"/>
          <w:sz w:val="23"/>
          <w:szCs w:val="23"/>
          <w:lang w:val="it-IT" w:eastAsia="ru-RU"/>
        </w:rPr>
        <w:t xml:space="preserve">conform necesităților </w:t>
      </w:r>
    </w:p>
    <w:p w14:paraId="481506BC" w14:textId="77777777" w:rsidR="00C71D8C" w:rsidRPr="00030361" w:rsidRDefault="00C71D8C" w:rsidP="00C71D8C">
      <w:pPr>
        <w:shd w:val="clear" w:color="auto" w:fill="FFFFFF" w:themeFill="background1"/>
        <w:jc w:val="both"/>
        <w:rPr>
          <w:b/>
          <w:bCs/>
          <w:noProof w:val="0"/>
          <w:sz w:val="23"/>
          <w:szCs w:val="23"/>
          <w:lang w:val="it-IT" w:eastAsia="ru-RU"/>
        </w:rPr>
      </w:pPr>
    </w:p>
    <w:p w14:paraId="69B02E4A" w14:textId="77777777" w:rsidR="00C71D8C" w:rsidRPr="00030361" w:rsidRDefault="00C71D8C" w:rsidP="00C71D8C">
      <w:pPr>
        <w:shd w:val="clear" w:color="auto" w:fill="FFFFFF" w:themeFill="background1"/>
        <w:jc w:val="both"/>
        <w:rPr>
          <w:b/>
          <w:bCs/>
          <w:noProof w:val="0"/>
          <w:sz w:val="23"/>
          <w:szCs w:val="23"/>
          <w:lang w:val="ro-MD" w:eastAsia="ru-RU"/>
        </w:rPr>
      </w:pPr>
      <w:r w:rsidRPr="00030361">
        <w:rPr>
          <w:b/>
          <w:bCs/>
          <w:noProof w:val="0"/>
          <w:sz w:val="23"/>
          <w:szCs w:val="23"/>
          <w:lang w:val="ro-MD" w:eastAsia="ru-RU"/>
        </w:rPr>
        <w:t>prin procedura de achiziție Licitație Deschisă</w:t>
      </w:r>
    </w:p>
    <w:p w14:paraId="26ECBE7A" w14:textId="77777777" w:rsidR="00C71D8C" w:rsidRPr="00030361" w:rsidRDefault="00C71D8C" w:rsidP="00C71D8C">
      <w:pPr>
        <w:tabs>
          <w:tab w:val="left" w:pos="284"/>
          <w:tab w:val="right" w:pos="9531"/>
        </w:tabs>
        <w:spacing w:before="120"/>
        <w:rPr>
          <w:b/>
          <w:sz w:val="23"/>
          <w:szCs w:val="23"/>
          <w:lang w:val="ro-MD"/>
        </w:rPr>
      </w:pPr>
      <w:r w:rsidRPr="00030361">
        <w:rPr>
          <w:b/>
          <w:sz w:val="23"/>
          <w:szCs w:val="23"/>
          <w:lang w:val="ro-MD"/>
        </w:rPr>
        <w:t xml:space="preserve">*Procedura a fost inclusă în planul de achiziții publice a autorității contractante (Da/Nu): </w:t>
      </w:r>
      <w:r w:rsidRPr="00030361">
        <w:rPr>
          <w:b/>
          <w:sz w:val="23"/>
          <w:szCs w:val="23"/>
          <w:u w:val="single"/>
          <w:lang w:val="ro-MD"/>
        </w:rPr>
        <w:t>DA</w:t>
      </w:r>
    </w:p>
    <w:p w14:paraId="63540FE1" w14:textId="77777777" w:rsidR="00C71D8C" w:rsidRPr="00030361" w:rsidRDefault="00C71D8C" w:rsidP="00C71D8C">
      <w:pPr>
        <w:shd w:val="clear" w:color="auto" w:fill="FFFFFF" w:themeFill="background1"/>
        <w:tabs>
          <w:tab w:val="left" w:pos="284"/>
          <w:tab w:val="right" w:pos="426"/>
        </w:tabs>
        <w:spacing w:before="120"/>
        <w:jc w:val="both"/>
        <w:rPr>
          <w:b/>
          <w:noProof w:val="0"/>
          <w:sz w:val="23"/>
          <w:szCs w:val="23"/>
          <w:lang w:val="it-IT" w:eastAsia="ru-RU"/>
        </w:rPr>
      </w:pPr>
      <w:r w:rsidRPr="00030361">
        <w:rPr>
          <w:b/>
          <w:sz w:val="23"/>
          <w:szCs w:val="23"/>
          <w:lang w:val="ro-MD"/>
        </w:rPr>
        <w:t xml:space="preserve">Link-ul către planul de achiziții publice publicat: </w:t>
      </w:r>
      <w:hyperlink r:id="rId9" w:history="1">
        <w:r w:rsidRPr="00030361">
          <w:rPr>
            <w:rStyle w:val="af4"/>
            <w:b/>
            <w:sz w:val="23"/>
            <w:szCs w:val="23"/>
            <w:lang w:val="ro-MD"/>
          </w:rPr>
          <w:t>https://www.andsa.md/plan-de-achizitii-2026/</w:t>
        </w:r>
      </w:hyperlink>
      <w:r w:rsidRPr="00030361">
        <w:rPr>
          <w:b/>
          <w:sz w:val="23"/>
          <w:szCs w:val="23"/>
          <w:lang w:val="ro-MD"/>
        </w:rPr>
        <w:t xml:space="preserve"> </w:t>
      </w:r>
    </w:p>
    <w:p w14:paraId="2AF22878" w14:textId="77777777" w:rsidR="00C71D8C" w:rsidRPr="00030361" w:rsidRDefault="00C71D8C" w:rsidP="00C71D8C">
      <w:pPr>
        <w:shd w:val="clear" w:color="auto" w:fill="FFFFFF" w:themeFill="background1"/>
        <w:jc w:val="both"/>
        <w:rPr>
          <w:b/>
          <w:bCs/>
          <w:noProof w:val="0"/>
          <w:sz w:val="23"/>
          <w:szCs w:val="23"/>
          <w:lang w:val="it-IT" w:eastAsia="ru-RU"/>
        </w:rPr>
      </w:pPr>
    </w:p>
    <w:p w14:paraId="2707557E"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030361">
        <w:rPr>
          <w:b/>
          <w:noProof w:val="0"/>
          <w:sz w:val="23"/>
          <w:szCs w:val="23"/>
          <w:lang w:val="ro-MD" w:eastAsia="ru-RU"/>
        </w:rPr>
        <w:t xml:space="preserve">Denumirea autorității contractante: </w:t>
      </w:r>
      <w:r w:rsidRPr="00030361">
        <w:rPr>
          <w:bCs/>
          <w:noProof w:val="0"/>
          <w:sz w:val="23"/>
          <w:szCs w:val="23"/>
          <w:lang w:val="ro-MD" w:eastAsia="ru-RU"/>
        </w:rPr>
        <w:t>S.A „Administrația Națională a Drumurilor”</w:t>
      </w:r>
    </w:p>
    <w:p w14:paraId="5F678AB4"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030361">
        <w:rPr>
          <w:b/>
          <w:noProof w:val="0"/>
          <w:sz w:val="23"/>
          <w:szCs w:val="23"/>
          <w:lang w:val="ro-MD" w:eastAsia="ru-RU"/>
        </w:rPr>
        <w:t>IDNO:</w:t>
      </w:r>
      <w:r w:rsidRPr="00030361">
        <w:rPr>
          <w:b/>
          <w:noProof w:val="0"/>
          <w:sz w:val="23"/>
          <w:szCs w:val="23"/>
          <w:shd w:val="clear" w:color="auto" w:fill="FFFFFF" w:themeFill="background1"/>
          <w:lang w:val="ro-MD" w:eastAsia="ru-RU"/>
        </w:rPr>
        <w:t xml:space="preserve"> </w:t>
      </w:r>
      <w:r w:rsidRPr="00030361">
        <w:rPr>
          <w:bCs/>
          <w:noProof w:val="0"/>
          <w:sz w:val="23"/>
          <w:szCs w:val="23"/>
          <w:shd w:val="clear" w:color="auto" w:fill="FFFFFF" w:themeFill="background1"/>
          <w:lang w:val="ro-MD" w:eastAsia="ru-RU"/>
        </w:rPr>
        <w:t>1003600023559</w:t>
      </w:r>
    </w:p>
    <w:p w14:paraId="2241039E"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030361">
        <w:rPr>
          <w:b/>
          <w:noProof w:val="0"/>
          <w:sz w:val="23"/>
          <w:szCs w:val="23"/>
          <w:lang w:val="ro-MD" w:eastAsia="ru-RU"/>
        </w:rPr>
        <w:t>Adresa:</w:t>
      </w:r>
      <w:r w:rsidRPr="00030361">
        <w:rPr>
          <w:b/>
          <w:noProof w:val="0"/>
          <w:sz w:val="23"/>
          <w:szCs w:val="23"/>
          <w:shd w:val="clear" w:color="auto" w:fill="FFFFFF" w:themeFill="background1"/>
          <w:lang w:val="ro-MD" w:eastAsia="ru-RU"/>
        </w:rPr>
        <w:t xml:space="preserve"> </w:t>
      </w:r>
      <w:r w:rsidRPr="00030361">
        <w:rPr>
          <w:bCs/>
          <w:noProof w:val="0"/>
          <w:sz w:val="23"/>
          <w:szCs w:val="23"/>
          <w:shd w:val="clear" w:color="auto" w:fill="FFFFFF" w:themeFill="background1"/>
          <w:lang w:val="ro-MD" w:eastAsia="ru-RU"/>
        </w:rPr>
        <w:t>MD 2004, mun. Chișinău, str. Bucuriei 12A,</w:t>
      </w:r>
    </w:p>
    <w:p w14:paraId="33349147"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030361">
        <w:rPr>
          <w:b/>
          <w:noProof w:val="0"/>
          <w:sz w:val="23"/>
          <w:szCs w:val="23"/>
          <w:lang w:val="ro-MD" w:eastAsia="ru-RU"/>
        </w:rPr>
        <w:t xml:space="preserve">Numărul de telefon/fax: </w:t>
      </w:r>
      <w:r w:rsidRPr="00030361">
        <w:rPr>
          <w:sz w:val="23"/>
          <w:szCs w:val="23"/>
          <w:lang w:val="ro-MD"/>
        </w:rPr>
        <w:t>022212296, 022223179</w:t>
      </w:r>
    </w:p>
    <w:p w14:paraId="02B61236"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030361">
        <w:rPr>
          <w:b/>
          <w:noProof w:val="0"/>
          <w:sz w:val="23"/>
          <w:szCs w:val="23"/>
          <w:lang w:val="ro-MD" w:eastAsia="ru-RU"/>
        </w:rPr>
        <w:t xml:space="preserve">Adresa de e-mail și pagina web oficială ale autorității contractante: </w:t>
      </w:r>
      <w:hyperlink r:id="rId10" w:history="1">
        <w:r w:rsidRPr="00030361">
          <w:rPr>
            <w:rStyle w:val="af4"/>
            <w:noProof w:val="0"/>
            <w:sz w:val="23"/>
            <w:szCs w:val="23"/>
            <w:shd w:val="clear" w:color="auto" w:fill="FFFFFF" w:themeFill="background1"/>
            <w:lang w:val="ro-MD" w:eastAsia="ru-RU"/>
          </w:rPr>
          <w:t>cancelaria@andsa.md</w:t>
        </w:r>
      </w:hyperlink>
      <w:r w:rsidRPr="00030361">
        <w:rPr>
          <w:noProof w:val="0"/>
          <w:color w:val="0070C0"/>
          <w:sz w:val="23"/>
          <w:szCs w:val="23"/>
          <w:shd w:val="clear" w:color="auto" w:fill="FFFFFF" w:themeFill="background1"/>
          <w:lang w:val="ro-MD" w:eastAsia="ru-RU"/>
        </w:rPr>
        <w:t xml:space="preserve">, </w:t>
      </w:r>
      <w:hyperlink r:id="rId11" w:history="1">
        <w:r w:rsidRPr="00030361">
          <w:rPr>
            <w:rStyle w:val="af4"/>
            <w:noProof w:val="0"/>
            <w:sz w:val="23"/>
            <w:szCs w:val="23"/>
            <w:shd w:val="clear" w:color="auto" w:fill="FFFFFF" w:themeFill="background1"/>
            <w:lang w:val="ro-MD" w:eastAsia="ru-RU"/>
          </w:rPr>
          <w:t>www.andsa.md</w:t>
        </w:r>
      </w:hyperlink>
      <w:r w:rsidRPr="00030361">
        <w:rPr>
          <w:b/>
          <w:i/>
          <w:iCs/>
          <w:noProof w:val="0"/>
          <w:color w:val="0070C0"/>
          <w:sz w:val="23"/>
          <w:szCs w:val="23"/>
          <w:shd w:val="clear" w:color="auto" w:fill="FFFFFF" w:themeFill="background1"/>
          <w:lang w:val="ro-MD" w:eastAsia="ru-RU"/>
        </w:rPr>
        <w:t xml:space="preserve"> </w:t>
      </w:r>
    </w:p>
    <w:p w14:paraId="1DE544B0"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8" w:hanging="288"/>
        <w:jc w:val="both"/>
        <w:rPr>
          <w:b/>
          <w:noProof w:val="0"/>
          <w:sz w:val="23"/>
          <w:szCs w:val="23"/>
          <w:lang w:val="ro-MD" w:eastAsia="ru-RU"/>
        </w:rPr>
      </w:pPr>
      <w:r w:rsidRPr="00030361">
        <w:rPr>
          <w:b/>
          <w:noProof w:val="0"/>
          <w:sz w:val="23"/>
          <w:szCs w:val="23"/>
          <w:lang w:val="ro-MD" w:eastAsia="ru-RU"/>
        </w:rPr>
        <w:t xml:space="preserve">Adresa de e-mail sau pagina web oficială de la care se va putea obține accesul la documentația de atribuire: </w:t>
      </w:r>
      <w:r w:rsidRPr="00030361">
        <w:rPr>
          <w:bCs/>
          <w:iCs/>
          <w:noProof w:val="0"/>
          <w:sz w:val="23"/>
          <w:szCs w:val="23"/>
          <w:lang w:val="ro-MD" w:eastAsia="ru-RU"/>
        </w:rPr>
        <w:t>în SIA RSAP nr.</w:t>
      </w:r>
    </w:p>
    <w:p w14:paraId="7F88C7B6" w14:textId="77777777" w:rsidR="00C71D8C" w:rsidRPr="00030361" w:rsidRDefault="00C71D8C" w:rsidP="00F83803">
      <w:pPr>
        <w:numPr>
          <w:ilvl w:val="0"/>
          <w:numId w:val="10"/>
        </w:numPr>
        <w:shd w:val="clear" w:color="auto" w:fill="FFFFFF" w:themeFill="background1"/>
        <w:tabs>
          <w:tab w:val="left" w:pos="284"/>
          <w:tab w:val="right" w:pos="9531"/>
        </w:tabs>
        <w:spacing w:before="120"/>
        <w:ind w:left="288" w:hanging="288"/>
        <w:jc w:val="both"/>
        <w:rPr>
          <w:b/>
          <w:bCs/>
          <w:i/>
          <w:iCs/>
          <w:noProof w:val="0"/>
          <w:sz w:val="23"/>
          <w:szCs w:val="23"/>
          <w:lang w:val="ro-MD" w:eastAsia="ru-RU"/>
        </w:rPr>
      </w:pPr>
      <w:r w:rsidRPr="00030361">
        <w:rPr>
          <w:b/>
          <w:noProof w:val="0"/>
          <w:sz w:val="23"/>
          <w:szCs w:val="23"/>
          <w:lang w:val="ro-MD" w:eastAsia="ru-RU"/>
        </w:rPr>
        <w:t xml:space="preserve">Tipul autorității contractante și obiectul principal de activitate: </w:t>
      </w:r>
      <w:r w:rsidRPr="00030361">
        <w:rPr>
          <w:b/>
          <w:bCs/>
          <w:i/>
          <w:iCs/>
          <w:sz w:val="23"/>
          <w:szCs w:val="23"/>
        </w:rPr>
        <w:t>Societate comercială de înteres strategic național cu capital integral de stat, activitatea de administrare a drumurilor naționale și a suprafețelor de teren proprietate publică a statului.</w:t>
      </w:r>
    </w:p>
    <w:p w14:paraId="3D6295AA" w14:textId="77777777" w:rsidR="00C71D8C" w:rsidRPr="00030361" w:rsidRDefault="00C71D8C" w:rsidP="00F83803">
      <w:pPr>
        <w:numPr>
          <w:ilvl w:val="0"/>
          <w:numId w:val="10"/>
        </w:numPr>
        <w:shd w:val="clear" w:color="auto" w:fill="FFFFFF" w:themeFill="background1"/>
        <w:tabs>
          <w:tab w:val="left" w:pos="284"/>
          <w:tab w:val="right" w:pos="426"/>
        </w:tabs>
        <w:spacing w:before="120"/>
        <w:ind w:left="284" w:hanging="284"/>
        <w:jc w:val="both"/>
        <w:rPr>
          <w:b/>
          <w:noProof w:val="0"/>
          <w:sz w:val="23"/>
          <w:szCs w:val="23"/>
          <w:lang w:val="ro-MD" w:eastAsia="ru-RU"/>
        </w:rPr>
      </w:pPr>
      <w:r w:rsidRPr="00030361">
        <w:rPr>
          <w:b/>
          <w:noProof w:val="0"/>
          <w:sz w:val="23"/>
          <w:szCs w:val="23"/>
          <w:lang w:val="ro-MD" w:eastAsia="ru-RU"/>
        </w:rPr>
        <w:t>Cumpărătorul invită operatorii economici interesați, care îi pot satisface necesitățile, să participe la procedura de achiziție privind livrarea/prestarea următoarelor bunuri:</w:t>
      </w:r>
    </w:p>
    <w:tbl>
      <w:tblPr>
        <w:tblW w:w="10349" w:type="dxa"/>
        <w:tblInd w:w="-289" w:type="dxa"/>
        <w:tblLayout w:type="fixed"/>
        <w:tblLook w:val="04A0" w:firstRow="1" w:lastRow="0" w:firstColumn="1" w:lastColumn="0" w:noHBand="0" w:noVBand="1"/>
      </w:tblPr>
      <w:tblGrid>
        <w:gridCol w:w="710"/>
        <w:gridCol w:w="1417"/>
        <w:gridCol w:w="1559"/>
        <w:gridCol w:w="1276"/>
        <w:gridCol w:w="4111"/>
        <w:gridCol w:w="1276"/>
      </w:tblGrid>
      <w:tr w:rsidR="00C71D8C" w:rsidRPr="009A3342" w14:paraId="158334B3" w14:textId="77777777" w:rsidTr="00C71D8C">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4810A" w14:textId="77777777" w:rsidR="00C71D8C" w:rsidRPr="009A3342" w:rsidRDefault="00C71D8C" w:rsidP="00C71D8C">
            <w:pPr>
              <w:jc w:val="center"/>
              <w:rPr>
                <w:b/>
                <w:bCs/>
                <w:sz w:val="22"/>
                <w:szCs w:val="22"/>
                <w:lang w:val="ro-MD"/>
              </w:rPr>
            </w:pPr>
            <w:bookmarkStart w:id="73" w:name="_Hlk176957881"/>
            <w:r w:rsidRPr="009A3342">
              <w:rPr>
                <w:b/>
                <w:bCs/>
                <w:sz w:val="22"/>
                <w:szCs w:val="22"/>
                <w:lang w:val="ro-MD"/>
              </w:rPr>
              <w:t>Nr. d/o</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FA70DC9" w14:textId="77777777" w:rsidR="00C71D8C" w:rsidRPr="009A3342" w:rsidRDefault="00C71D8C" w:rsidP="00C71D8C">
            <w:pPr>
              <w:jc w:val="center"/>
              <w:rPr>
                <w:b/>
                <w:bCs/>
                <w:sz w:val="22"/>
                <w:szCs w:val="22"/>
                <w:lang w:val="ro-MD"/>
              </w:rPr>
            </w:pPr>
            <w:r w:rsidRPr="009A3342">
              <w:rPr>
                <w:b/>
                <w:bCs/>
                <w:sz w:val="22"/>
                <w:szCs w:val="22"/>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8B7DA" w14:textId="77777777" w:rsidR="00C71D8C" w:rsidRPr="009A3342" w:rsidRDefault="00C71D8C" w:rsidP="00C71D8C">
            <w:pPr>
              <w:jc w:val="center"/>
              <w:rPr>
                <w:b/>
                <w:bCs/>
                <w:sz w:val="22"/>
                <w:szCs w:val="22"/>
                <w:lang w:val="ro-MD"/>
              </w:rPr>
            </w:pPr>
            <w:r w:rsidRPr="009A3342">
              <w:rPr>
                <w:b/>
                <w:bCs/>
                <w:sz w:val="22"/>
                <w:szCs w:val="22"/>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20C3F" w14:textId="77777777" w:rsidR="00C71D8C" w:rsidRPr="009A3342" w:rsidRDefault="00C71D8C" w:rsidP="00C71D8C">
            <w:pPr>
              <w:jc w:val="center"/>
              <w:rPr>
                <w:b/>
                <w:bCs/>
                <w:sz w:val="22"/>
                <w:szCs w:val="22"/>
                <w:lang w:val="ro-MD"/>
              </w:rPr>
            </w:pPr>
            <w:r w:rsidRPr="009A3342">
              <w:rPr>
                <w:b/>
                <w:bCs/>
                <w:sz w:val="22"/>
                <w:szCs w:val="22"/>
                <w:lang w:val="ro-MD"/>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CB5DD" w14:textId="77777777" w:rsidR="00C71D8C" w:rsidRPr="009A3342" w:rsidRDefault="00C71D8C" w:rsidP="00C71D8C">
            <w:pPr>
              <w:jc w:val="center"/>
              <w:rPr>
                <w:b/>
                <w:bCs/>
                <w:sz w:val="22"/>
                <w:szCs w:val="22"/>
                <w:lang w:val="ro-MD"/>
              </w:rPr>
            </w:pPr>
            <w:r w:rsidRPr="009A3342">
              <w:rPr>
                <w:b/>
                <w:bCs/>
                <w:sz w:val="22"/>
                <w:szCs w:val="22"/>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39A532" w14:textId="77777777" w:rsidR="00C71D8C" w:rsidRPr="009A3342" w:rsidRDefault="00C71D8C" w:rsidP="00C71D8C">
            <w:pPr>
              <w:jc w:val="center"/>
              <w:rPr>
                <w:b/>
                <w:bCs/>
                <w:sz w:val="22"/>
                <w:szCs w:val="22"/>
                <w:lang w:val="ro-MD"/>
              </w:rPr>
            </w:pPr>
            <w:r w:rsidRPr="009A3342">
              <w:rPr>
                <w:b/>
                <w:bCs/>
                <w:sz w:val="22"/>
                <w:szCs w:val="22"/>
                <w:lang w:val="ro-MD"/>
              </w:rPr>
              <w:t>Valoarea estimată,</w:t>
            </w:r>
            <w:r w:rsidRPr="009A3342">
              <w:rPr>
                <w:b/>
                <w:bCs/>
                <w:sz w:val="22"/>
                <w:szCs w:val="22"/>
                <w:lang w:val="ro-MD"/>
              </w:rPr>
              <w:br/>
              <w:t>fără TVA</w:t>
            </w:r>
          </w:p>
        </w:tc>
      </w:tr>
      <w:tr w:rsidR="00C71D8C" w:rsidRPr="009A3342" w14:paraId="6703834A" w14:textId="77777777" w:rsidTr="00C71D8C">
        <w:trPr>
          <w:trHeight w:val="143"/>
        </w:trPr>
        <w:tc>
          <w:tcPr>
            <w:tcW w:w="10349" w:type="dxa"/>
            <w:gridSpan w:val="6"/>
            <w:tcBorders>
              <w:top w:val="single" w:sz="4" w:space="0" w:color="auto"/>
              <w:left w:val="single" w:sz="4" w:space="0" w:color="auto"/>
              <w:bottom w:val="single" w:sz="4" w:space="0" w:color="auto"/>
              <w:right w:val="single" w:sz="4" w:space="0" w:color="auto"/>
            </w:tcBorders>
          </w:tcPr>
          <w:p w14:paraId="65898015" w14:textId="77777777" w:rsidR="00C71D8C" w:rsidRPr="009A3342" w:rsidRDefault="00C71D8C" w:rsidP="00C71D8C">
            <w:pPr>
              <w:rPr>
                <w:b/>
                <w:bCs/>
                <w:sz w:val="22"/>
                <w:szCs w:val="22"/>
                <w:u w:val="single"/>
                <w:lang w:val="ro-MD"/>
              </w:rPr>
            </w:pPr>
            <w:r w:rsidRPr="009A3342">
              <w:rPr>
                <w:b/>
                <w:bCs/>
                <w:sz w:val="22"/>
                <w:szCs w:val="22"/>
                <w:lang w:val="ro-MD"/>
              </w:rPr>
              <w:t xml:space="preserve">Lotul I: </w:t>
            </w:r>
            <w:r w:rsidRPr="009A3342">
              <w:rPr>
                <w:b/>
                <w:sz w:val="22"/>
                <w:szCs w:val="22"/>
              </w:rPr>
              <w:t>Desktop PC</w:t>
            </w:r>
          </w:p>
        </w:tc>
      </w:tr>
      <w:tr w:rsidR="00C71D8C" w:rsidRPr="009A3342" w14:paraId="59B6E824"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CD089AC" w14:textId="77777777" w:rsidR="00C71D8C" w:rsidRPr="009A3342" w:rsidRDefault="00C71D8C" w:rsidP="00C71D8C">
            <w:pPr>
              <w:jc w:val="center"/>
              <w:rPr>
                <w:sz w:val="22"/>
                <w:szCs w:val="22"/>
                <w:lang w:val="ro-MD"/>
              </w:rPr>
            </w:pPr>
            <w:r w:rsidRPr="009A3342">
              <w:rPr>
                <w:sz w:val="22"/>
                <w:szCs w:val="22"/>
                <w:lang w:val="ro-MD"/>
              </w:rPr>
              <w:t>1.1</w:t>
            </w:r>
          </w:p>
        </w:tc>
        <w:tc>
          <w:tcPr>
            <w:tcW w:w="1417" w:type="dxa"/>
            <w:tcBorders>
              <w:top w:val="single" w:sz="4" w:space="0" w:color="auto"/>
              <w:left w:val="single" w:sz="4" w:space="0" w:color="auto"/>
              <w:bottom w:val="single" w:sz="4" w:space="0" w:color="auto"/>
              <w:right w:val="single" w:sz="4" w:space="0" w:color="auto"/>
            </w:tcBorders>
            <w:vAlign w:val="center"/>
          </w:tcPr>
          <w:p w14:paraId="373E5284" w14:textId="77777777" w:rsidR="00C71D8C" w:rsidRPr="009A3342" w:rsidRDefault="00C71D8C" w:rsidP="00C71D8C">
            <w:pPr>
              <w:shd w:val="clear" w:color="auto" w:fill="FFFFFF"/>
              <w:jc w:val="center"/>
              <w:textAlignment w:val="center"/>
              <w:rPr>
                <w:noProof w:val="0"/>
                <w:sz w:val="22"/>
                <w:szCs w:val="22"/>
                <w:lang w:val="ru-RU" w:eastAsia="ru-RU"/>
              </w:rPr>
            </w:pPr>
          </w:p>
          <w:p w14:paraId="6CF07348" w14:textId="77777777" w:rsidR="00C71D8C" w:rsidRPr="009A3342" w:rsidRDefault="00C71D8C" w:rsidP="00C71D8C">
            <w:pPr>
              <w:shd w:val="clear" w:color="auto" w:fill="FFFFFF"/>
              <w:jc w:val="center"/>
              <w:textAlignment w:val="center"/>
              <w:rPr>
                <w:noProof w:val="0"/>
                <w:sz w:val="22"/>
                <w:szCs w:val="22"/>
                <w:lang w:val="ru-RU" w:eastAsia="ru-RU"/>
              </w:rPr>
            </w:pPr>
          </w:p>
          <w:p w14:paraId="5F838F7C" w14:textId="77777777" w:rsidR="00C71D8C" w:rsidRPr="009A3342" w:rsidRDefault="00C71D8C" w:rsidP="00C71D8C">
            <w:pPr>
              <w:shd w:val="clear" w:color="auto" w:fill="FFFFFF"/>
              <w:jc w:val="center"/>
              <w:textAlignment w:val="center"/>
              <w:rPr>
                <w:noProof w:val="0"/>
                <w:sz w:val="22"/>
                <w:szCs w:val="22"/>
                <w:lang w:val="ru-RU" w:eastAsia="ru-RU"/>
              </w:rPr>
            </w:pPr>
            <w:r w:rsidRPr="009A3342">
              <w:rPr>
                <w:noProof w:val="0"/>
                <w:sz w:val="22"/>
                <w:szCs w:val="22"/>
                <w:lang w:val="ru-RU" w:eastAsia="ru-RU"/>
              </w:rPr>
              <w:t>30200000-1</w:t>
            </w:r>
          </w:p>
          <w:p w14:paraId="55246B7A" w14:textId="77777777" w:rsidR="00C71D8C" w:rsidRPr="009A3342" w:rsidRDefault="00C71D8C" w:rsidP="00C71D8C">
            <w:pPr>
              <w:jc w:val="center"/>
              <w:rPr>
                <w:bCs/>
                <w:sz w:val="22"/>
                <w:szCs w:val="22"/>
              </w:rPr>
            </w:pPr>
          </w:p>
          <w:p w14:paraId="713C0295" w14:textId="77777777" w:rsidR="00C71D8C" w:rsidRPr="009A3342" w:rsidRDefault="00C71D8C" w:rsidP="00C71D8C">
            <w:pPr>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3BF11C" w14:textId="77777777" w:rsidR="00C71D8C" w:rsidRPr="009A3342" w:rsidRDefault="00C71D8C" w:rsidP="00C71D8C">
            <w:pPr>
              <w:jc w:val="center"/>
              <w:rPr>
                <w:iCs/>
                <w:sz w:val="22"/>
                <w:szCs w:val="22"/>
                <w:lang w:val="ro-MD"/>
              </w:rPr>
            </w:pPr>
            <w:r w:rsidRPr="009A3342">
              <w:rPr>
                <w:bCs/>
                <w:sz w:val="22"/>
                <w:szCs w:val="22"/>
              </w:rPr>
              <w:t>Stație de lucru de tip desktop PC, inclusiv monitor, tastatură și mouse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D9710" w14:textId="77777777" w:rsidR="00C71D8C" w:rsidRPr="009A3342" w:rsidRDefault="00C71D8C" w:rsidP="00C71D8C">
            <w:pPr>
              <w:jc w:val="center"/>
              <w:rPr>
                <w:sz w:val="22"/>
                <w:szCs w:val="22"/>
                <w:lang w:val="ro-MD"/>
              </w:rPr>
            </w:pPr>
            <w:r w:rsidRPr="009A3342">
              <w:rPr>
                <w:sz w:val="22"/>
                <w:szCs w:val="22"/>
                <w:lang w:val="ro-MD"/>
              </w:rPr>
              <w:t>Buc.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CB91D21" w14:textId="77777777" w:rsidR="00C71D8C" w:rsidRPr="009A3342" w:rsidRDefault="00C71D8C" w:rsidP="00C71D8C">
            <w:pPr>
              <w:rPr>
                <w:b/>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w:t>
            </w:r>
            <w:r w:rsidRPr="009A3342">
              <w:rPr>
                <w:bCs/>
                <w:i/>
                <w:iCs/>
                <w:sz w:val="22"/>
                <w:szCs w:val="22"/>
              </w:rPr>
              <w:t xml:space="preserve">  Arhitectură pe 64 biți. Performanță minimă evaluată la minimum  14 000 puncte </w:t>
            </w:r>
            <w:r w:rsidRPr="009A3342">
              <w:rPr>
                <w:sz w:val="22"/>
                <w:szCs w:val="22"/>
              </w:rPr>
              <w:t xml:space="preserve"> </w:t>
            </w:r>
            <w:r w:rsidRPr="009A3342">
              <w:rPr>
                <w:bCs/>
                <w:i/>
                <w:iCs/>
                <w:sz w:val="22"/>
                <w:szCs w:val="22"/>
              </w:rPr>
              <w:t>în teste de referință (benchmark) recunoscute internațional1 (ex: PassMark CPU Mark sau echivalent).</w:t>
            </w:r>
          </w:p>
          <w:p w14:paraId="349F2613" w14:textId="77777777" w:rsidR="00C71D8C" w:rsidRPr="009A3342" w:rsidRDefault="00C71D8C" w:rsidP="00C71D8C">
            <w:pPr>
              <w:rPr>
                <w:bCs/>
                <w:i/>
                <w:iCs/>
                <w:sz w:val="22"/>
                <w:szCs w:val="22"/>
              </w:rPr>
            </w:pP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 xml:space="preserve">: </w:t>
            </w:r>
            <w:r w:rsidRPr="009A3342">
              <w:rPr>
                <w:bCs/>
                <w:i/>
                <w:iCs/>
                <w:sz w:val="22"/>
                <w:szCs w:val="22"/>
              </w:rPr>
              <w:t xml:space="preserve">DDR5 min 16 GB; </w:t>
            </w:r>
            <w:r w:rsidRPr="009A3342">
              <w:rPr>
                <w:color w:val="000000" w:themeColor="text1"/>
                <w:sz w:val="22"/>
                <w:szCs w:val="22"/>
              </w:rPr>
              <w:t xml:space="preserve"> </w:t>
            </w:r>
            <w:r w:rsidRPr="009A3342">
              <w:rPr>
                <w:bCs/>
                <w:i/>
                <w:iCs/>
                <w:sz w:val="22"/>
                <w:szCs w:val="22"/>
              </w:rPr>
              <w:t xml:space="preserve"> cu posibilitate de extindere până la minim 32GB; Cu suport Dual-Channel.</w:t>
            </w:r>
          </w:p>
          <w:p w14:paraId="58846B63" w14:textId="77777777" w:rsidR="00C71D8C" w:rsidRPr="009A3342" w:rsidRDefault="00C71D8C" w:rsidP="00C71D8C">
            <w:pPr>
              <w:rPr>
                <w:b/>
                <w:i/>
                <w:iCs/>
                <w:sz w:val="22"/>
                <w:szCs w:val="22"/>
              </w:rPr>
            </w:pPr>
            <w:r w:rsidRPr="009A3342">
              <w:rPr>
                <w:b/>
                <w:i/>
                <w:iCs/>
                <w:sz w:val="22"/>
                <w:szCs w:val="22"/>
              </w:rPr>
              <w:t xml:space="preserve">Placa Grafică/Video: </w:t>
            </w:r>
            <w:r w:rsidRPr="009A3342">
              <w:rPr>
                <w:bCs/>
                <w:i/>
                <w:iCs/>
                <w:sz w:val="22"/>
                <w:szCs w:val="22"/>
              </w:rPr>
              <w:t>Integrată</w:t>
            </w:r>
          </w:p>
          <w:p w14:paraId="6B188F8D" w14:textId="77777777" w:rsidR="00C71D8C" w:rsidRPr="009A3342" w:rsidRDefault="00C71D8C" w:rsidP="00C71D8C">
            <w:pPr>
              <w:rPr>
                <w:b/>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 xml:space="preserve">: </w:t>
            </w:r>
            <w:r w:rsidRPr="009A3342">
              <w:rPr>
                <w:bCs/>
                <w:i/>
                <w:iCs/>
                <w:sz w:val="22"/>
                <w:szCs w:val="22"/>
              </w:rPr>
              <w:t xml:space="preserve"> Minim 512 GB SSD, interfață PCIe NVMe</w:t>
            </w:r>
          </w:p>
          <w:p w14:paraId="28480537" w14:textId="77777777" w:rsidR="00C71D8C" w:rsidRPr="009A3342" w:rsidRDefault="00C71D8C" w:rsidP="00C71D8C">
            <w:pPr>
              <w:rPr>
                <w:b/>
                <w:i/>
                <w:iCs/>
                <w:sz w:val="22"/>
                <w:szCs w:val="22"/>
              </w:rPr>
            </w:pPr>
            <w:r w:rsidRPr="009A3342">
              <w:rPr>
                <w:b/>
                <w:i/>
                <w:iCs/>
                <w:sz w:val="22"/>
                <w:szCs w:val="22"/>
              </w:rPr>
              <w:t xml:space="preserve">Display/Monitor: </w:t>
            </w:r>
            <w:r w:rsidRPr="009A3342">
              <w:rPr>
                <w:bCs/>
                <w:i/>
                <w:iCs/>
                <w:sz w:val="22"/>
                <w:szCs w:val="22"/>
              </w:rPr>
              <w:t xml:space="preserve">27”; panou IPS </w:t>
            </w:r>
            <w:r w:rsidRPr="009A3342">
              <w:rPr>
                <w:color w:val="333333"/>
                <w:sz w:val="22"/>
                <w:szCs w:val="22"/>
                <w:shd w:val="clear" w:color="auto" w:fill="FFFFFF"/>
              </w:rPr>
              <w:t xml:space="preserve"> </w:t>
            </w:r>
            <w:r w:rsidRPr="009A3342">
              <w:rPr>
                <w:bCs/>
                <w:i/>
                <w:iCs/>
                <w:sz w:val="22"/>
                <w:szCs w:val="22"/>
              </w:rPr>
              <w:t xml:space="preserve">sau echivalent; min. Full HD; 1920 x 1080,  Boxe încorporate 2x 2W,(fără pixeli </w:t>
            </w:r>
            <w:r w:rsidRPr="009A3342">
              <w:rPr>
                <w:sz w:val="22"/>
                <w:szCs w:val="22"/>
              </w:rPr>
              <w:t xml:space="preserve"> </w:t>
            </w:r>
            <w:r w:rsidRPr="009A3342">
              <w:rPr>
                <w:bCs/>
                <w:i/>
                <w:iCs/>
                <w:sz w:val="22"/>
                <w:szCs w:val="22"/>
              </w:rPr>
              <w:t xml:space="preserve">defecți) </w:t>
            </w:r>
            <w:r w:rsidRPr="009A3342">
              <w:rPr>
                <w:sz w:val="22"/>
                <w:szCs w:val="22"/>
              </w:rPr>
              <w:t xml:space="preserve"> </w:t>
            </w:r>
          </w:p>
          <w:p w14:paraId="6DFCE585" w14:textId="77777777" w:rsidR="00C71D8C" w:rsidRPr="009A3342" w:rsidRDefault="00C71D8C" w:rsidP="00C71D8C">
            <w:pPr>
              <w:rPr>
                <w:b/>
                <w:i/>
                <w:iCs/>
                <w:sz w:val="22"/>
                <w:szCs w:val="22"/>
              </w:rPr>
            </w:pPr>
            <w:r w:rsidRPr="009A3342">
              <w:rPr>
                <w:b/>
                <w:i/>
                <w:iCs/>
                <w:sz w:val="22"/>
                <w:szCs w:val="22"/>
              </w:rPr>
              <w:lastRenderedPageBreak/>
              <w:t xml:space="preserve">Sistem de operare: </w:t>
            </w:r>
            <w:r w:rsidRPr="009A3342">
              <w:rPr>
                <w:bCs/>
                <w:i/>
                <w:iCs/>
                <w:sz w:val="22"/>
                <w:szCs w:val="22"/>
              </w:rPr>
              <w:t>Microsoft Windows 11 Pro  pre-instalat  cu suport activ de la producător.</w:t>
            </w:r>
          </w:p>
          <w:p w14:paraId="19FE17A7" w14:textId="77777777" w:rsidR="00C71D8C" w:rsidRPr="009A3342" w:rsidRDefault="00C71D8C" w:rsidP="00C71D8C">
            <w:pPr>
              <w:rPr>
                <w:b/>
                <w:i/>
                <w:iCs/>
                <w:sz w:val="22"/>
                <w:szCs w:val="22"/>
              </w:rPr>
            </w:pPr>
            <w:r w:rsidRPr="009A3342">
              <w:rPr>
                <w:b/>
                <w:i/>
                <w:iCs/>
                <w:sz w:val="22"/>
                <w:szCs w:val="22"/>
              </w:rPr>
              <w:t xml:space="preserve">Porturi: </w:t>
            </w:r>
            <w:r w:rsidRPr="009A3342">
              <w:rPr>
                <w:sz w:val="22"/>
                <w:szCs w:val="22"/>
              </w:rPr>
              <w:t xml:space="preserve"> </w:t>
            </w:r>
            <w:r w:rsidRPr="009A3342">
              <w:rPr>
                <w:bCs/>
                <w:i/>
                <w:iCs/>
                <w:sz w:val="22"/>
                <w:szCs w:val="22"/>
              </w:rPr>
              <w:t>min 4 × USB 3.0 (din care cel puțin un port frontal), min 1 × USB Type-C, Ethernet (RJ-45), conector audio 3,5 mm, HDMI și/sau DisplayPort</w:t>
            </w:r>
          </w:p>
          <w:p w14:paraId="43DE30B8" w14:textId="77777777" w:rsidR="00C71D8C" w:rsidRPr="009A3342" w:rsidRDefault="00C71D8C" w:rsidP="00C71D8C">
            <w:pPr>
              <w:rPr>
                <w:i/>
                <w:iCs/>
                <w:sz w:val="22"/>
                <w:szCs w:val="22"/>
              </w:rPr>
            </w:pPr>
            <w:r w:rsidRPr="009A3342">
              <w:rPr>
                <w:b/>
                <w:i/>
                <w:iCs/>
                <w:sz w:val="22"/>
                <w:szCs w:val="22"/>
              </w:rPr>
              <w:t xml:space="preserve">Tastieră +Mouse: </w:t>
            </w:r>
            <w:r w:rsidRPr="009A3342">
              <w:rPr>
                <w:bCs/>
                <w:i/>
                <w:iCs/>
                <w:sz w:val="22"/>
                <w:szCs w:val="22"/>
              </w:rPr>
              <w:t>Externă; QWERTY eng/ro/ru,  Fără fir, Negru | Gri, Sursă de alimentare: Baterie (inclusă).</w:t>
            </w:r>
            <w:r w:rsidRPr="009A3342">
              <w:rPr>
                <w:bCs/>
                <w:i/>
                <w:iCs/>
                <w:sz w:val="22"/>
                <w:szCs w:val="22"/>
              </w:rPr>
              <w:br/>
            </w:r>
            <w:r w:rsidRPr="009A3342">
              <w:rPr>
                <w:b/>
                <w:bCs/>
                <w:i/>
                <w:iCs/>
                <w:sz w:val="22"/>
                <w:szCs w:val="22"/>
              </w:rPr>
              <w:t xml:space="preserve"> Conectivitate:</w:t>
            </w:r>
            <w:r w:rsidRPr="009A3342">
              <w:rPr>
                <w:i/>
                <w:iCs/>
                <w:sz w:val="22"/>
                <w:szCs w:val="22"/>
              </w:rPr>
              <w:t>Ethernet Gigabit (10/100/1000 Mbps)</w:t>
            </w:r>
            <w:r w:rsidRPr="009A3342">
              <w:rPr>
                <w:i/>
                <w:iCs/>
                <w:sz w:val="22"/>
                <w:szCs w:val="22"/>
              </w:rPr>
              <w:br/>
            </w:r>
            <w:r w:rsidRPr="009A3342">
              <w:rPr>
                <w:sz w:val="22"/>
                <w:szCs w:val="22"/>
              </w:rPr>
              <w:t xml:space="preserve"> </w:t>
            </w:r>
            <w:r w:rsidRPr="009A3342">
              <w:rPr>
                <w:b/>
                <w:bCs/>
                <w:i/>
                <w:iCs/>
                <w:sz w:val="22"/>
                <w:szCs w:val="22"/>
              </w:rPr>
              <w:t>Securitate Hardware:</w:t>
            </w:r>
            <w:r w:rsidRPr="009A3342">
              <w:rPr>
                <w:i/>
                <w:iCs/>
                <w:sz w:val="22"/>
                <w:szCs w:val="22"/>
              </w:rPr>
              <w:t>TPM 2.0; Secure Boot (UEFI); criptare hardware SSD</w:t>
            </w:r>
          </w:p>
          <w:p w14:paraId="3DFFCE86" w14:textId="77777777" w:rsidR="00C71D8C" w:rsidRPr="009A3342" w:rsidRDefault="00C71D8C" w:rsidP="00C71D8C">
            <w:pPr>
              <w:rPr>
                <w:bCs/>
                <w:i/>
                <w:iCs/>
                <w:sz w:val="22"/>
                <w:szCs w:val="22"/>
              </w:rPr>
            </w:pP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36 de luni (recomandat 48 luni)</w:t>
            </w:r>
          </w:p>
          <w:p w14:paraId="19A2AFB1" w14:textId="77777777" w:rsidR="00C71D8C" w:rsidRPr="009A3342" w:rsidRDefault="00C71D8C" w:rsidP="00C71D8C">
            <w:pPr>
              <w:rPr>
                <w:b/>
                <w:i/>
                <w:iCs/>
                <w:sz w:val="22"/>
                <w:szCs w:val="22"/>
              </w:rPr>
            </w:pPr>
            <w:r w:rsidRPr="009A3342">
              <w:rPr>
                <w:b/>
                <w:bCs/>
                <w:i/>
                <w:iCs/>
                <w:sz w:val="22"/>
                <w:szCs w:val="22"/>
              </w:rPr>
              <w:t xml:space="preserve">Service (SLA): </w:t>
            </w:r>
            <w:r w:rsidRPr="009A3342">
              <w:rPr>
                <w:i/>
                <w:iCs/>
                <w:sz w:val="22"/>
                <w:szCs w:val="22"/>
              </w:rPr>
              <w:t>On-site: max 48 de ore în zonele urbane; suport tehnic în limba română</w:t>
            </w:r>
          </w:p>
          <w:p w14:paraId="113AD7F2" w14:textId="77777777" w:rsidR="00C71D8C" w:rsidRPr="009A3342" w:rsidRDefault="00C71D8C" w:rsidP="00C71D8C">
            <w:pPr>
              <w:rPr>
                <w:bCs/>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bCs/>
                <w:i/>
                <w:iCs/>
                <w:sz w:val="22"/>
                <w:szCs w:val="22"/>
              </w:rPr>
              <w:t>Nu mai devreme de 6 luni înainte de data livrării</w:t>
            </w:r>
          </w:p>
          <w:p w14:paraId="197B0CB3"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(nerecondiționat/non-refurbished)</w:t>
            </w:r>
          </w:p>
          <w:p w14:paraId="20A2E1D5" w14:textId="77777777" w:rsidR="00C71D8C" w:rsidRPr="009A3342" w:rsidRDefault="00C71D8C" w:rsidP="00C71D8C">
            <w:pPr>
              <w:rPr>
                <w:b/>
                <w:bCs/>
                <w:sz w:val="22"/>
                <w:szCs w:val="22"/>
              </w:rPr>
            </w:pPr>
            <w:r w:rsidRPr="009A3342">
              <w:rPr>
                <w:b/>
                <w:i/>
                <w:iCs/>
                <w:sz w:val="22"/>
                <w:szCs w:val="22"/>
              </w:rPr>
              <w:t xml:space="preserve">Certificare: </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E61B3" w14:textId="77777777" w:rsidR="00C71D8C" w:rsidRPr="009A3342" w:rsidRDefault="00C71D8C" w:rsidP="00C71D8C">
            <w:pPr>
              <w:jc w:val="center"/>
              <w:rPr>
                <w:sz w:val="22"/>
                <w:szCs w:val="22"/>
                <w:lang w:val="ro-MD"/>
              </w:rPr>
            </w:pPr>
            <w:r w:rsidRPr="009A3342">
              <w:rPr>
                <w:sz w:val="22"/>
                <w:szCs w:val="22"/>
                <w:lang w:val="ro-MD"/>
              </w:rPr>
              <w:lastRenderedPageBreak/>
              <w:t>400 000,00</w:t>
            </w:r>
          </w:p>
        </w:tc>
      </w:tr>
      <w:tr w:rsidR="00C71D8C" w:rsidRPr="009A3342" w14:paraId="3B698EB2" w14:textId="77777777" w:rsidTr="00C71D8C">
        <w:trPr>
          <w:trHeight w:val="235"/>
        </w:trPr>
        <w:tc>
          <w:tcPr>
            <w:tcW w:w="10349" w:type="dxa"/>
            <w:gridSpan w:val="6"/>
            <w:tcBorders>
              <w:top w:val="single" w:sz="4" w:space="0" w:color="auto"/>
              <w:left w:val="single" w:sz="4" w:space="0" w:color="auto"/>
              <w:bottom w:val="single" w:sz="4" w:space="0" w:color="auto"/>
              <w:right w:val="single" w:sz="4" w:space="0" w:color="auto"/>
            </w:tcBorders>
          </w:tcPr>
          <w:p w14:paraId="58F49E4B" w14:textId="77777777" w:rsidR="00C71D8C" w:rsidRPr="009A3342" w:rsidRDefault="00C71D8C" w:rsidP="00C71D8C">
            <w:pPr>
              <w:rPr>
                <w:sz w:val="22"/>
                <w:szCs w:val="22"/>
                <w:lang w:val="ro-MD"/>
              </w:rPr>
            </w:pPr>
            <w:r w:rsidRPr="009A3342">
              <w:rPr>
                <w:b/>
                <w:sz w:val="22"/>
                <w:szCs w:val="22"/>
              </w:rPr>
              <w:t xml:space="preserve">Lotul  II: </w:t>
            </w:r>
            <w:r w:rsidRPr="009A3342">
              <w:rPr>
                <w:rFonts w:eastAsia="Arial Unicode MS"/>
                <w:b/>
                <w:sz w:val="22"/>
                <w:szCs w:val="22"/>
              </w:rPr>
              <w:t>Desktop PC  avansate</w:t>
            </w:r>
          </w:p>
        </w:tc>
      </w:tr>
      <w:tr w:rsidR="00C71D8C" w:rsidRPr="009A3342" w14:paraId="19F8D3BC"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B940845" w14:textId="77777777" w:rsidR="00C71D8C" w:rsidRPr="009A3342" w:rsidRDefault="00C71D8C" w:rsidP="00C71D8C">
            <w:pPr>
              <w:jc w:val="center"/>
              <w:rPr>
                <w:sz w:val="22"/>
                <w:szCs w:val="22"/>
                <w:lang w:val="ro-MD"/>
              </w:rPr>
            </w:pPr>
            <w:r w:rsidRPr="009A3342">
              <w:rPr>
                <w:sz w:val="22"/>
                <w:szCs w:val="22"/>
                <w:lang w:val="ro-MD"/>
              </w:rPr>
              <w:t>2.1</w:t>
            </w:r>
          </w:p>
        </w:tc>
        <w:tc>
          <w:tcPr>
            <w:tcW w:w="1417" w:type="dxa"/>
            <w:tcBorders>
              <w:top w:val="single" w:sz="4" w:space="0" w:color="auto"/>
              <w:left w:val="single" w:sz="4" w:space="0" w:color="auto"/>
              <w:bottom w:val="single" w:sz="4" w:space="0" w:color="auto"/>
              <w:right w:val="single" w:sz="4" w:space="0" w:color="auto"/>
            </w:tcBorders>
            <w:vAlign w:val="center"/>
          </w:tcPr>
          <w:p w14:paraId="590E3574" w14:textId="77777777" w:rsidR="00C71D8C" w:rsidRPr="009A3342" w:rsidRDefault="00C71D8C" w:rsidP="00C71D8C">
            <w:pPr>
              <w:shd w:val="clear" w:color="auto" w:fill="FFFFFF"/>
              <w:jc w:val="center"/>
              <w:textAlignment w:val="center"/>
              <w:rPr>
                <w:noProof w:val="0"/>
                <w:sz w:val="22"/>
                <w:szCs w:val="22"/>
                <w:lang w:val="ru-RU" w:eastAsia="ru-RU"/>
              </w:rPr>
            </w:pPr>
            <w:r w:rsidRPr="009A3342">
              <w:rPr>
                <w:noProof w:val="0"/>
                <w:sz w:val="22"/>
                <w:szCs w:val="22"/>
                <w:lang w:val="ru-RU" w:eastAsia="ru-RU"/>
              </w:rPr>
              <w:t>30200000-1</w:t>
            </w:r>
          </w:p>
          <w:p w14:paraId="11257CAF" w14:textId="77777777" w:rsidR="00C71D8C" w:rsidRPr="009A3342" w:rsidRDefault="00C71D8C" w:rsidP="00C71D8C">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CFB5F" w14:textId="77777777" w:rsidR="00C71D8C" w:rsidRPr="009A3342" w:rsidRDefault="00C71D8C" w:rsidP="00C71D8C">
            <w:pPr>
              <w:rPr>
                <w:iCs/>
                <w:sz w:val="22"/>
                <w:szCs w:val="22"/>
                <w:lang w:val="ro-MD"/>
              </w:rPr>
            </w:pPr>
            <w:r w:rsidRPr="009A3342">
              <w:rPr>
                <w:bCs/>
                <w:sz w:val="22"/>
                <w:szCs w:val="22"/>
              </w:rPr>
              <w:t>Stație de lucru avansată de tip desktop PC, inclusiv monitor, tastatură și mouse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45562" w14:textId="77777777" w:rsidR="00C71D8C" w:rsidRPr="009A3342" w:rsidRDefault="00C71D8C" w:rsidP="00C71D8C">
            <w:pPr>
              <w:jc w:val="center"/>
              <w:rPr>
                <w:sz w:val="22"/>
                <w:szCs w:val="22"/>
                <w:lang w:val="ro-MD"/>
              </w:rPr>
            </w:pPr>
            <w:r w:rsidRPr="009A3342">
              <w:rPr>
                <w:sz w:val="22"/>
                <w:szCs w:val="22"/>
                <w:lang w:val="ro-MD"/>
              </w:rPr>
              <w:t>Buc.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F3C83B1" w14:textId="77777777" w:rsidR="00C71D8C" w:rsidRPr="009A3342" w:rsidRDefault="00C71D8C" w:rsidP="00C71D8C">
            <w:pPr>
              <w:rPr>
                <w:bCs/>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 xml:space="preserve">: </w:t>
            </w:r>
            <w:r w:rsidRPr="009A3342">
              <w:rPr>
                <w:bCs/>
                <w:i/>
                <w:iCs/>
                <w:sz w:val="22"/>
                <w:szCs w:val="22"/>
              </w:rPr>
              <w:t>Arhitectură pe 64 biți; Performanță minimă evaluată la minium 20.000 puncte în teste de referință (benchmark) recunoscute internațional</w:t>
            </w:r>
            <w:r w:rsidRPr="009A3342">
              <w:rPr>
                <w:bCs/>
                <w:i/>
                <w:iCs/>
                <w:sz w:val="22"/>
                <w:szCs w:val="22"/>
                <w:vertAlign w:val="superscript"/>
              </w:rPr>
              <w:t>1</w:t>
            </w:r>
            <w:r w:rsidRPr="009A3342">
              <w:rPr>
                <w:bCs/>
                <w:i/>
                <w:iCs/>
                <w:sz w:val="22"/>
                <w:szCs w:val="22"/>
              </w:rPr>
              <w:t> (ex: PassMark CPU Mark sau echivalent)</w:t>
            </w:r>
            <w:r w:rsidRPr="009A3342">
              <w:rPr>
                <w:bCs/>
                <w:i/>
                <w:iCs/>
                <w:sz w:val="22"/>
                <w:szCs w:val="22"/>
              </w:rPr>
              <w:br/>
            </w: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 xml:space="preserve">: </w:t>
            </w:r>
            <w:r w:rsidRPr="009A3342">
              <w:rPr>
                <w:bCs/>
                <w:i/>
                <w:iCs/>
                <w:sz w:val="22"/>
                <w:szCs w:val="22"/>
              </w:rPr>
              <w:t>DDR5 min. 32 GB;   cu posibilitate de extindere până la minim 64GB; Cu suport Dual-Channel.</w:t>
            </w:r>
          </w:p>
          <w:p w14:paraId="3F94F724" w14:textId="77777777" w:rsidR="00C71D8C" w:rsidRPr="009A3342" w:rsidRDefault="00C71D8C" w:rsidP="00C71D8C">
            <w:pPr>
              <w:rPr>
                <w:bCs/>
                <w:i/>
                <w:iCs/>
                <w:sz w:val="22"/>
                <w:szCs w:val="22"/>
              </w:rPr>
            </w:pPr>
            <w:r w:rsidRPr="009A3342">
              <w:rPr>
                <w:b/>
                <w:i/>
                <w:iCs/>
                <w:sz w:val="22"/>
                <w:szCs w:val="22"/>
              </w:rPr>
              <w:t xml:space="preserve">Placa Grafică/Video: </w:t>
            </w:r>
            <w:r w:rsidRPr="009A3342">
              <w:rPr>
                <w:bCs/>
                <w:i/>
                <w:iCs/>
                <w:sz w:val="22"/>
                <w:szCs w:val="22"/>
              </w:rPr>
              <w:t>Integrată</w:t>
            </w:r>
          </w:p>
          <w:p w14:paraId="50D9F1C0" w14:textId="77777777" w:rsidR="00C71D8C" w:rsidRPr="009A3342" w:rsidRDefault="00C71D8C" w:rsidP="00C71D8C">
            <w:pPr>
              <w:rPr>
                <w:bCs/>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w:t>
            </w:r>
            <w:r w:rsidRPr="009A3342">
              <w:rPr>
                <w:bCs/>
                <w:i/>
                <w:iCs/>
                <w:sz w:val="22"/>
                <w:szCs w:val="22"/>
              </w:rPr>
              <w:t xml:space="preserve"> Minim 1 TB SSD, interfață PCIe NVMe</w:t>
            </w:r>
          </w:p>
          <w:p w14:paraId="541C2C23" w14:textId="77777777" w:rsidR="00C71D8C" w:rsidRPr="009A3342" w:rsidRDefault="00C71D8C" w:rsidP="00C71D8C">
            <w:pPr>
              <w:rPr>
                <w:bCs/>
                <w:i/>
                <w:iCs/>
                <w:sz w:val="22"/>
                <w:szCs w:val="22"/>
              </w:rPr>
            </w:pPr>
            <w:r w:rsidRPr="009A3342">
              <w:rPr>
                <w:b/>
                <w:i/>
                <w:iCs/>
                <w:sz w:val="22"/>
                <w:szCs w:val="22"/>
              </w:rPr>
              <w:t xml:space="preserve">Display/Monitor: </w:t>
            </w:r>
            <w:r w:rsidRPr="009A3342">
              <w:rPr>
                <w:bCs/>
                <w:i/>
                <w:iCs/>
                <w:sz w:val="22"/>
                <w:szCs w:val="22"/>
              </w:rPr>
              <w:t xml:space="preserve">27”;panou IPS </w:t>
            </w:r>
            <w:r w:rsidRPr="009A3342">
              <w:rPr>
                <w:color w:val="333333"/>
                <w:sz w:val="22"/>
                <w:szCs w:val="22"/>
                <w:shd w:val="clear" w:color="auto" w:fill="FFFFFF"/>
              </w:rPr>
              <w:t xml:space="preserve"> </w:t>
            </w:r>
            <w:r w:rsidRPr="009A3342">
              <w:rPr>
                <w:bCs/>
                <w:i/>
                <w:iCs/>
                <w:sz w:val="22"/>
                <w:szCs w:val="22"/>
              </w:rPr>
              <w:t xml:space="preserve">sau echivalent;min. Full HD; 1920 x 1080, </w:t>
            </w:r>
            <w:r w:rsidRPr="009A3342">
              <w:rPr>
                <w:bCs/>
                <w:sz w:val="22"/>
                <w:szCs w:val="22"/>
              </w:rPr>
              <w:t xml:space="preserve"> </w:t>
            </w:r>
            <w:r w:rsidRPr="009A3342">
              <w:rPr>
                <w:bCs/>
                <w:i/>
                <w:iCs/>
                <w:sz w:val="22"/>
                <w:szCs w:val="22"/>
              </w:rPr>
              <w:t xml:space="preserve">Boxe încorporate 2x 2W,(fără pixeli </w:t>
            </w:r>
            <w:r w:rsidRPr="009A3342">
              <w:rPr>
                <w:sz w:val="22"/>
                <w:szCs w:val="22"/>
              </w:rPr>
              <w:t xml:space="preserve"> </w:t>
            </w:r>
            <w:r w:rsidRPr="009A3342">
              <w:rPr>
                <w:bCs/>
                <w:i/>
                <w:iCs/>
                <w:sz w:val="22"/>
                <w:szCs w:val="22"/>
              </w:rPr>
              <w:t>defecți).</w:t>
            </w:r>
            <w:r w:rsidRPr="009A3342">
              <w:rPr>
                <w:bCs/>
                <w:i/>
                <w:iCs/>
                <w:sz w:val="22"/>
                <w:szCs w:val="22"/>
              </w:rPr>
              <w:br/>
            </w:r>
            <w:r w:rsidRPr="009A3342">
              <w:rPr>
                <w:b/>
                <w:i/>
                <w:iCs/>
                <w:sz w:val="22"/>
                <w:szCs w:val="22"/>
              </w:rPr>
              <w:t xml:space="preserve">Sistem de operare: </w:t>
            </w:r>
            <w:r w:rsidRPr="009A3342">
              <w:rPr>
                <w:bCs/>
                <w:i/>
                <w:iCs/>
                <w:sz w:val="22"/>
                <w:szCs w:val="22"/>
              </w:rPr>
              <w:t xml:space="preserve">Microsoft Windows 11 Pro </w:t>
            </w:r>
            <w:r w:rsidRPr="009A3342">
              <w:rPr>
                <w:bCs/>
                <w:color w:val="000000" w:themeColor="text1"/>
                <w:sz w:val="22"/>
                <w:szCs w:val="22"/>
              </w:rPr>
              <w:t xml:space="preserve"> </w:t>
            </w:r>
            <w:r w:rsidRPr="009A3342">
              <w:rPr>
                <w:bCs/>
                <w:i/>
                <w:iCs/>
                <w:sz w:val="22"/>
                <w:szCs w:val="22"/>
              </w:rPr>
              <w:t>pre-instalat  cu suport activ de la producător.</w:t>
            </w:r>
          </w:p>
          <w:p w14:paraId="57D62F4D" w14:textId="77777777" w:rsidR="00C71D8C" w:rsidRPr="009A3342" w:rsidRDefault="00C71D8C" w:rsidP="00C71D8C">
            <w:pPr>
              <w:rPr>
                <w:b/>
                <w:i/>
                <w:iCs/>
                <w:sz w:val="22"/>
                <w:szCs w:val="22"/>
              </w:rPr>
            </w:pPr>
            <w:r w:rsidRPr="009A3342">
              <w:rPr>
                <w:b/>
                <w:i/>
                <w:iCs/>
                <w:sz w:val="22"/>
                <w:szCs w:val="22"/>
              </w:rPr>
              <w:t xml:space="preserve">Porturi: </w:t>
            </w:r>
            <w:r w:rsidRPr="009A3342">
              <w:rPr>
                <w:bCs/>
                <w:i/>
                <w:iCs/>
                <w:sz w:val="22"/>
                <w:szCs w:val="22"/>
              </w:rPr>
              <w:t xml:space="preserve"> min 4 × USB 3.0 (din care cel puțin un port frontal), min 1 × USB Type-C, Ethernet (RJ-45), conector audio 3,5 mm, HDMI și/sau DisplayPort</w:t>
            </w:r>
          </w:p>
          <w:p w14:paraId="4EE18F16" w14:textId="77777777" w:rsidR="00C71D8C" w:rsidRPr="009A3342" w:rsidRDefault="00C71D8C" w:rsidP="00C71D8C">
            <w:pPr>
              <w:rPr>
                <w:b/>
                <w:i/>
                <w:iCs/>
                <w:sz w:val="22"/>
                <w:szCs w:val="22"/>
              </w:rPr>
            </w:pPr>
            <w:r w:rsidRPr="009A3342">
              <w:rPr>
                <w:b/>
                <w:i/>
                <w:iCs/>
                <w:sz w:val="22"/>
                <w:szCs w:val="22"/>
              </w:rPr>
              <w:t xml:space="preserve">Tastieră +Mouse: </w:t>
            </w:r>
            <w:r w:rsidRPr="009A3342">
              <w:rPr>
                <w:bCs/>
                <w:i/>
                <w:iCs/>
                <w:sz w:val="22"/>
                <w:szCs w:val="22"/>
              </w:rPr>
              <w:t xml:space="preserve">Externă; QWERTY </w:t>
            </w:r>
            <w:r w:rsidRPr="009A3342">
              <w:rPr>
                <w:sz w:val="22"/>
                <w:szCs w:val="22"/>
              </w:rPr>
              <w:t xml:space="preserve"> </w:t>
            </w:r>
            <w:r w:rsidRPr="009A3342">
              <w:rPr>
                <w:bCs/>
                <w:i/>
                <w:iCs/>
                <w:sz w:val="22"/>
                <w:szCs w:val="22"/>
              </w:rPr>
              <w:t>eng/ro/ru,  Fără fir, Negru | Gri, Sursă de alimentare: Baterie (inclusă)</w:t>
            </w:r>
          </w:p>
          <w:p w14:paraId="3E3B3155" w14:textId="77777777" w:rsidR="00C71D8C" w:rsidRPr="009A3342" w:rsidRDefault="00C71D8C" w:rsidP="00C71D8C">
            <w:pPr>
              <w:rPr>
                <w:i/>
                <w:iCs/>
                <w:sz w:val="22"/>
                <w:szCs w:val="22"/>
              </w:rPr>
            </w:pPr>
            <w:r w:rsidRPr="009A3342">
              <w:rPr>
                <w:b/>
                <w:bCs/>
                <w:i/>
                <w:iCs/>
                <w:sz w:val="22"/>
                <w:szCs w:val="22"/>
              </w:rPr>
              <w:t>Conectivitate:</w:t>
            </w:r>
            <w:r w:rsidRPr="009A3342">
              <w:rPr>
                <w:i/>
                <w:iCs/>
                <w:sz w:val="22"/>
                <w:szCs w:val="22"/>
              </w:rPr>
              <w:t>Ethernet Gigabit (10/100/1000 Mbps)</w:t>
            </w:r>
            <w:r w:rsidRPr="009A3342">
              <w:rPr>
                <w:i/>
                <w:iCs/>
                <w:sz w:val="22"/>
                <w:szCs w:val="22"/>
              </w:rPr>
              <w:br/>
            </w:r>
            <w:r w:rsidRPr="009A3342">
              <w:rPr>
                <w:sz w:val="22"/>
                <w:szCs w:val="22"/>
              </w:rPr>
              <w:lastRenderedPageBreak/>
              <w:t xml:space="preserve"> </w:t>
            </w:r>
            <w:r w:rsidRPr="009A3342">
              <w:rPr>
                <w:b/>
                <w:bCs/>
                <w:i/>
                <w:iCs/>
                <w:sz w:val="22"/>
                <w:szCs w:val="22"/>
              </w:rPr>
              <w:t>Securitate Hardware:</w:t>
            </w:r>
            <w:r w:rsidRPr="009A3342">
              <w:rPr>
                <w:i/>
                <w:iCs/>
                <w:sz w:val="22"/>
                <w:szCs w:val="22"/>
              </w:rPr>
              <w:t>TPM 2.0; Secure Boot (UEFI); criptare hardware SSD</w:t>
            </w:r>
          </w:p>
          <w:p w14:paraId="7FE06AC2" w14:textId="77777777" w:rsidR="00C71D8C" w:rsidRPr="009A3342" w:rsidRDefault="00C71D8C" w:rsidP="00C71D8C">
            <w:pPr>
              <w:rPr>
                <w:bCs/>
                <w:i/>
                <w:iCs/>
                <w:sz w:val="22"/>
                <w:szCs w:val="22"/>
              </w:rPr>
            </w:pP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48 de luni (recomandat 60 luni)</w:t>
            </w:r>
          </w:p>
          <w:p w14:paraId="5F6C8F5B" w14:textId="77777777" w:rsidR="00C71D8C" w:rsidRPr="009A3342" w:rsidRDefault="00C71D8C" w:rsidP="00C71D8C">
            <w:pPr>
              <w:rPr>
                <w:b/>
                <w:i/>
                <w:iCs/>
                <w:sz w:val="22"/>
                <w:szCs w:val="22"/>
              </w:rPr>
            </w:pPr>
            <w:r w:rsidRPr="009A3342">
              <w:rPr>
                <w:b/>
                <w:bCs/>
                <w:i/>
                <w:iCs/>
                <w:sz w:val="22"/>
                <w:szCs w:val="22"/>
              </w:rPr>
              <w:t xml:space="preserve">Service (SLA): </w:t>
            </w:r>
            <w:r w:rsidRPr="009A3342">
              <w:rPr>
                <w:i/>
                <w:iCs/>
                <w:sz w:val="22"/>
                <w:szCs w:val="22"/>
              </w:rPr>
              <w:t>On-site: max 24 de ore în zonele urbane; suport tehnic în limba română</w:t>
            </w:r>
          </w:p>
          <w:p w14:paraId="62C49210" w14:textId="77777777" w:rsidR="00C71D8C" w:rsidRPr="009A3342" w:rsidRDefault="00C71D8C" w:rsidP="00C71D8C">
            <w:pPr>
              <w:rPr>
                <w:bCs/>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bCs/>
                <w:i/>
                <w:iCs/>
                <w:sz w:val="22"/>
                <w:szCs w:val="22"/>
              </w:rPr>
              <w:t>Nu mai devreme de 6 luni înainte de data livrării</w:t>
            </w:r>
          </w:p>
          <w:p w14:paraId="2A246141"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(nerecondiționat/non-refurbished)</w:t>
            </w:r>
          </w:p>
          <w:p w14:paraId="50B3D49A" w14:textId="77777777" w:rsidR="00C71D8C" w:rsidRPr="009A3342" w:rsidRDefault="00C71D8C" w:rsidP="00C71D8C">
            <w:pPr>
              <w:jc w:val="both"/>
              <w:rPr>
                <w:sz w:val="22"/>
                <w:szCs w:val="22"/>
                <w:lang w:val="ro-MD"/>
              </w:rPr>
            </w:pPr>
            <w:r w:rsidRPr="009A3342">
              <w:rPr>
                <w:b/>
                <w:i/>
                <w:iCs/>
                <w:sz w:val="22"/>
                <w:szCs w:val="22"/>
              </w:rPr>
              <w:t xml:space="preserve">Certificare: </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FF78E" w14:textId="77777777" w:rsidR="00C71D8C" w:rsidRPr="009A3342" w:rsidRDefault="00C71D8C" w:rsidP="00C71D8C">
            <w:pPr>
              <w:jc w:val="center"/>
              <w:rPr>
                <w:sz w:val="22"/>
                <w:szCs w:val="22"/>
                <w:lang w:val="ro-MD"/>
              </w:rPr>
            </w:pPr>
            <w:r w:rsidRPr="009A3342">
              <w:rPr>
                <w:sz w:val="22"/>
                <w:szCs w:val="22"/>
                <w:lang w:val="ro-MD"/>
              </w:rPr>
              <w:lastRenderedPageBreak/>
              <w:t>200 000,00</w:t>
            </w:r>
          </w:p>
        </w:tc>
      </w:tr>
      <w:tr w:rsidR="00C71D8C" w:rsidRPr="009A3342" w14:paraId="13611C24" w14:textId="77777777" w:rsidTr="00C71D8C">
        <w:trPr>
          <w:trHeight w:val="157"/>
        </w:trPr>
        <w:tc>
          <w:tcPr>
            <w:tcW w:w="10349" w:type="dxa"/>
            <w:gridSpan w:val="6"/>
            <w:tcBorders>
              <w:top w:val="single" w:sz="4" w:space="0" w:color="auto"/>
              <w:left w:val="single" w:sz="4" w:space="0" w:color="auto"/>
              <w:bottom w:val="single" w:sz="4" w:space="0" w:color="auto"/>
              <w:right w:val="single" w:sz="4" w:space="0" w:color="auto"/>
            </w:tcBorders>
          </w:tcPr>
          <w:p w14:paraId="79DFA245" w14:textId="77777777" w:rsidR="00C71D8C" w:rsidRPr="009A3342" w:rsidRDefault="00C71D8C" w:rsidP="00C71D8C">
            <w:pPr>
              <w:rPr>
                <w:sz w:val="22"/>
                <w:szCs w:val="22"/>
                <w:lang w:val="ro-MD"/>
              </w:rPr>
            </w:pPr>
            <w:r w:rsidRPr="009A3342">
              <w:rPr>
                <w:b/>
                <w:sz w:val="22"/>
                <w:szCs w:val="22"/>
              </w:rPr>
              <w:t>Lotul III: Laptopuri</w:t>
            </w:r>
          </w:p>
        </w:tc>
      </w:tr>
      <w:tr w:rsidR="00C71D8C" w:rsidRPr="009A3342" w14:paraId="24A7BAA7"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F815A49" w14:textId="77777777" w:rsidR="00C71D8C" w:rsidRPr="009A3342" w:rsidRDefault="00C71D8C" w:rsidP="00C71D8C">
            <w:pPr>
              <w:jc w:val="center"/>
              <w:rPr>
                <w:sz w:val="22"/>
                <w:szCs w:val="22"/>
                <w:lang w:val="ro-MD"/>
              </w:rPr>
            </w:pPr>
            <w:r w:rsidRPr="009A3342">
              <w:rPr>
                <w:sz w:val="22"/>
                <w:szCs w:val="22"/>
                <w:lang w:val="ro-MD"/>
              </w:rPr>
              <w:t>3.1</w:t>
            </w:r>
          </w:p>
        </w:tc>
        <w:tc>
          <w:tcPr>
            <w:tcW w:w="1417" w:type="dxa"/>
            <w:tcBorders>
              <w:top w:val="single" w:sz="4" w:space="0" w:color="auto"/>
              <w:left w:val="single" w:sz="4" w:space="0" w:color="auto"/>
              <w:bottom w:val="single" w:sz="4" w:space="0" w:color="auto"/>
              <w:right w:val="single" w:sz="4" w:space="0" w:color="auto"/>
            </w:tcBorders>
            <w:vAlign w:val="center"/>
          </w:tcPr>
          <w:p w14:paraId="707167C0" w14:textId="77777777" w:rsidR="00C71D8C" w:rsidRPr="009A3342" w:rsidRDefault="00C71D8C" w:rsidP="00C71D8C">
            <w:pPr>
              <w:shd w:val="clear" w:color="auto" w:fill="FFFFFF"/>
              <w:jc w:val="center"/>
              <w:textAlignment w:val="center"/>
              <w:rPr>
                <w:noProof w:val="0"/>
                <w:sz w:val="22"/>
                <w:szCs w:val="22"/>
                <w:lang w:val="ru-RU" w:eastAsia="ru-RU"/>
              </w:rPr>
            </w:pPr>
            <w:r w:rsidRPr="009A3342">
              <w:rPr>
                <w:noProof w:val="0"/>
                <w:sz w:val="22"/>
                <w:szCs w:val="22"/>
                <w:lang w:val="ru-RU" w:eastAsia="ru-RU"/>
              </w:rPr>
              <w:t>30200000-1</w:t>
            </w:r>
          </w:p>
          <w:p w14:paraId="49A62AA8" w14:textId="77777777" w:rsidR="00C71D8C" w:rsidRPr="009A3342" w:rsidRDefault="00C71D8C" w:rsidP="00C71D8C">
            <w:pPr>
              <w:jc w:val="center"/>
              <w:rPr>
                <w:rFonts w:eastAsia="Arial Unicode M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BF5D41" w14:textId="77777777" w:rsidR="00C71D8C" w:rsidRPr="009A3342" w:rsidRDefault="00C71D8C" w:rsidP="00C71D8C">
            <w:pPr>
              <w:jc w:val="center"/>
              <w:rPr>
                <w:iCs/>
                <w:sz w:val="22"/>
                <w:szCs w:val="22"/>
                <w:lang w:val="ro-MD"/>
              </w:rPr>
            </w:pPr>
            <w:r w:rsidRPr="009A3342">
              <w:rPr>
                <w:rFonts w:eastAsia="Arial Unicode MS"/>
                <w:sz w:val="22"/>
                <w:szCs w:val="22"/>
              </w:rPr>
              <w:t>Stație de lucru de tip Laptop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694181" w14:textId="77777777" w:rsidR="00C71D8C" w:rsidRPr="009A3342" w:rsidRDefault="00C71D8C" w:rsidP="00C71D8C">
            <w:pPr>
              <w:jc w:val="center"/>
              <w:rPr>
                <w:sz w:val="22"/>
                <w:szCs w:val="22"/>
                <w:lang w:val="ro-MD"/>
              </w:rPr>
            </w:pPr>
            <w:r w:rsidRPr="009A3342">
              <w:rPr>
                <w:sz w:val="22"/>
                <w:szCs w:val="22"/>
                <w:lang w:val="ro-MD"/>
              </w:rPr>
              <w:t>Buc. 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F02E939" w14:textId="77777777" w:rsidR="00C71D8C" w:rsidRPr="009A3342" w:rsidRDefault="00C71D8C" w:rsidP="00C71D8C">
            <w:pPr>
              <w:rPr>
                <w:b/>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 xml:space="preserve">: </w:t>
            </w:r>
            <w:r w:rsidRPr="009A3342">
              <w:rPr>
                <w:bCs/>
                <w:i/>
                <w:iCs/>
                <w:sz w:val="22"/>
                <w:szCs w:val="22"/>
              </w:rPr>
              <w:t>Arhitectură pe 64 biți. Performanță minimă evaluată la minimum 14.000 puncte în teste de referință (benchmark) recunoscute internațional</w:t>
            </w:r>
            <w:r w:rsidRPr="009A3342">
              <w:rPr>
                <w:bCs/>
                <w:i/>
                <w:iCs/>
                <w:sz w:val="22"/>
                <w:szCs w:val="22"/>
                <w:vertAlign w:val="superscript"/>
              </w:rPr>
              <w:t>1</w:t>
            </w:r>
            <w:r w:rsidRPr="009A3342">
              <w:rPr>
                <w:bCs/>
                <w:i/>
                <w:iCs/>
                <w:sz w:val="22"/>
                <w:szCs w:val="22"/>
              </w:rPr>
              <w:t> (ex: PassMark CPU Mark sau echivalent)..</w:t>
            </w:r>
          </w:p>
          <w:p w14:paraId="6DBA172E" w14:textId="77777777" w:rsidR="00C71D8C" w:rsidRPr="009A3342" w:rsidRDefault="00C71D8C" w:rsidP="00C71D8C">
            <w:pPr>
              <w:rPr>
                <w:bCs/>
                <w:i/>
                <w:iCs/>
                <w:sz w:val="22"/>
                <w:szCs w:val="22"/>
              </w:rPr>
            </w:pP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w:t>
            </w:r>
            <w:r w:rsidRPr="009A3342">
              <w:rPr>
                <w:sz w:val="22"/>
                <w:szCs w:val="22"/>
              </w:rPr>
              <w:t xml:space="preserve"> </w:t>
            </w:r>
            <w:r w:rsidRPr="009A3342">
              <w:rPr>
                <w:bCs/>
                <w:i/>
                <w:iCs/>
                <w:sz w:val="22"/>
                <w:szCs w:val="22"/>
              </w:rPr>
              <w:t>DDR5,  Capacitate minimă de 16GB, cu posibilitate de extindere până la minim 32GB; Cu suport Dual-Channel.</w:t>
            </w:r>
          </w:p>
          <w:p w14:paraId="171839FF" w14:textId="77777777" w:rsidR="00C71D8C" w:rsidRPr="009A3342" w:rsidRDefault="00C71D8C" w:rsidP="00C71D8C">
            <w:pPr>
              <w:rPr>
                <w:b/>
                <w:i/>
                <w:iCs/>
                <w:sz w:val="22"/>
                <w:szCs w:val="22"/>
              </w:rPr>
            </w:pPr>
            <w:r w:rsidRPr="009A3342">
              <w:rPr>
                <w:b/>
                <w:i/>
                <w:iCs/>
                <w:sz w:val="22"/>
                <w:szCs w:val="22"/>
              </w:rPr>
              <w:t xml:space="preserve">Placa Grafică/Video: </w:t>
            </w:r>
            <w:r w:rsidRPr="009A3342">
              <w:rPr>
                <w:bCs/>
                <w:i/>
                <w:iCs/>
                <w:sz w:val="22"/>
                <w:szCs w:val="22"/>
              </w:rPr>
              <w:t>Integrată</w:t>
            </w:r>
          </w:p>
          <w:p w14:paraId="1775AFE6" w14:textId="77777777" w:rsidR="00C71D8C" w:rsidRPr="009A3342" w:rsidRDefault="00C71D8C" w:rsidP="00C71D8C">
            <w:pPr>
              <w:rPr>
                <w:b/>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 xml:space="preserve">: </w:t>
            </w:r>
            <w:r w:rsidRPr="009A3342">
              <w:rPr>
                <w:bCs/>
                <w:i/>
                <w:iCs/>
                <w:sz w:val="22"/>
                <w:szCs w:val="22"/>
              </w:rPr>
              <w:t>Minim 512 GB SSD, interfață PCIe NVMe.</w:t>
            </w:r>
          </w:p>
          <w:p w14:paraId="18E9D03E" w14:textId="77777777" w:rsidR="00C71D8C" w:rsidRPr="009A3342" w:rsidRDefault="00C71D8C" w:rsidP="00C71D8C">
            <w:pPr>
              <w:rPr>
                <w:b/>
                <w:i/>
                <w:iCs/>
                <w:sz w:val="22"/>
                <w:szCs w:val="22"/>
              </w:rPr>
            </w:pPr>
            <w:r w:rsidRPr="009A3342">
              <w:rPr>
                <w:b/>
                <w:i/>
                <w:iCs/>
                <w:sz w:val="22"/>
                <w:szCs w:val="22"/>
              </w:rPr>
              <w:t xml:space="preserve">Display/Monitor </w:t>
            </w:r>
            <w:r w:rsidRPr="009A3342">
              <w:rPr>
                <w:sz w:val="22"/>
                <w:szCs w:val="22"/>
              </w:rPr>
              <w:t xml:space="preserve"> </w:t>
            </w:r>
            <w:r w:rsidRPr="009A3342">
              <w:rPr>
                <w:bCs/>
                <w:i/>
                <w:iCs/>
                <w:sz w:val="22"/>
                <w:szCs w:val="22"/>
              </w:rPr>
              <w:t xml:space="preserve">15,6"–16"; </w:t>
            </w:r>
            <w:r w:rsidRPr="009A3342">
              <w:rPr>
                <w:color w:val="333333"/>
                <w:sz w:val="22"/>
                <w:szCs w:val="22"/>
                <w:shd w:val="clear" w:color="auto" w:fill="FFFFFF"/>
              </w:rPr>
              <w:t xml:space="preserve"> </w:t>
            </w:r>
            <w:r w:rsidRPr="009A3342">
              <w:rPr>
                <w:bCs/>
                <w:i/>
                <w:iCs/>
                <w:sz w:val="22"/>
                <w:szCs w:val="22"/>
              </w:rPr>
              <w:t>panou IPS sau echivalent; rezoluție minimă Full HD (1920 × 1080); finisaj antireflex (mat); fără pixeli defecți.</w:t>
            </w:r>
          </w:p>
          <w:p w14:paraId="5CE68B27" w14:textId="77777777" w:rsidR="00C71D8C" w:rsidRPr="009A3342" w:rsidRDefault="00C71D8C" w:rsidP="00C71D8C">
            <w:pPr>
              <w:rPr>
                <w:bCs/>
                <w:i/>
                <w:iCs/>
                <w:sz w:val="22"/>
                <w:szCs w:val="22"/>
              </w:rPr>
            </w:pPr>
            <w:r w:rsidRPr="009A3342">
              <w:rPr>
                <w:b/>
                <w:i/>
                <w:iCs/>
                <w:sz w:val="22"/>
                <w:szCs w:val="22"/>
              </w:rPr>
              <w:t xml:space="preserve">Sistem de operare </w:t>
            </w:r>
            <w:r w:rsidRPr="009A3342">
              <w:rPr>
                <w:bCs/>
                <w:i/>
                <w:iCs/>
                <w:sz w:val="22"/>
                <w:szCs w:val="22"/>
              </w:rPr>
              <w:t xml:space="preserve">Microsoft Windows 11 Pro </w:t>
            </w:r>
            <w:r w:rsidRPr="009A3342">
              <w:rPr>
                <w:bCs/>
                <w:color w:val="000000" w:themeColor="text1"/>
                <w:sz w:val="22"/>
                <w:szCs w:val="22"/>
              </w:rPr>
              <w:t xml:space="preserve"> </w:t>
            </w:r>
            <w:r w:rsidRPr="009A3342">
              <w:rPr>
                <w:bCs/>
                <w:i/>
                <w:iCs/>
                <w:sz w:val="22"/>
                <w:szCs w:val="22"/>
              </w:rPr>
              <w:t>pre-instalat  cu suport activ de la producător</w:t>
            </w:r>
          </w:p>
          <w:p w14:paraId="13752C97" w14:textId="77777777" w:rsidR="00C71D8C" w:rsidRPr="009A3342" w:rsidRDefault="00C71D8C" w:rsidP="00C71D8C">
            <w:pPr>
              <w:rPr>
                <w:bCs/>
                <w:i/>
                <w:iCs/>
                <w:sz w:val="22"/>
                <w:szCs w:val="22"/>
              </w:rPr>
            </w:pPr>
            <w:r w:rsidRPr="009A3342">
              <w:rPr>
                <w:b/>
                <w:i/>
                <w:iCs/>
                <w:sz w:val="22"/>
                <w:szCs w:val="22"/>
              </w:rPr>
              <w:t xml:space="preserve">Tastieră: </w:t>
            </w:r>
            <w:r w:rsidRPr="009A3342">
              <w:rPr>
                <w:bCs/>
                <w:i/>
                <w:iCs/>
                <w:sz w:val="22"/>
                <w:szCs w:val="22"/>
              </w:rPr>
              <w:t>Încorporată; QWERTY  eng/ro/ru</w:t>
            </w:r>
          </w:p>
          <w:p w14:paraId="113C5308" w14:textId="77777777" w:rsidR="00C71D8C" w:rsidRPr="009A3342" w:rsidRDefault="00C71D8C" w:rsidP="00C71D8C">
            <w:pPr>
              <w:rPr>
                <w:bCs/>
                <w:i/>
                <w:iCs/>
                <w:sz w:val="22"/>
                <w:szCs w:val="22"/>
              </w:rPr>
            </w:pPr>
            <w:r w:rsidRPr="009A3342">
              <w:rPr>
                <w:b/>
                <w:i/>
                <w:iCs/>
                <w:sz w:val="22"/>
                <w:szCs w:val="22"/>
              </w:rPr>
              <w:t xml:space="preserve">Porturi: </w:t>
            </w:r>
            <w:r w:rsidRPr="009A3342">
              <w:rPr>
                <w:sz w:val="22"/>
                <w:szCs w:val="22"/>
              </w:rPr>
              <w:t xml:space="preserve"> </w:t>
            </w:r>
            <w:r w:rsidRPr="009A3342">
              <w:rPr>
                <w:bCs/>
                <w:i/>
                <w:iCs/>
                <w:sz w:val="22"/>
                <w:szCs w:val="22"/>
              </w:rPr>
              <w:t xml:space="preserve"> Minim 2x USB Type-A; minim 1x USB Type-C; Ethernet (sau adaptor inclus); Port Audio 3.5 mm; HDMI și/sau DisplayPort</w:t>
            </w:r>
            <w:r w:rsidRPr="009A3342">
              <w:rPr>
                <w:b/>
                <w:i/>
                <w:iCs/>
                <w:sz w:val="22"/>
                <w:szCs w:val="22"/>
              </w:rPr>
              <w:br/>
              <w:t xml:space="preserve">Conectivitate: </w:t>
            </w:r>
            <w:r w:rsidRPr="009A3342">
              <w:rPr>
                <w:color w:val="333333"/>
                <w:sz w:val="22"/>
                <w:szCs w:val="22"/>
                <w:shd w:val="clear" w:color="auto" w:fill="FFFFFF"/>
              </w:rPr>
              <w:t xml:space="preserve"> </w:t>
            </w:r>
            <w:r w:rsidRPr="009A3342">
              <w:rPr>
                <w:bCs/>
                <w:i/>
                <w:iCs/>
                <w:sz w:val="22"/>
                <w:szCs w:val="22"/>
              </w:rPr>
              <w:t>Bluetooth versiunea minimă 5.1; Wi-Fi 6 (802.11ax) compatibil cu standardul WPA3</w:t>
            </w:r>
          </w:p>
          <w:p w14:paraId="524A19E5" w14:textId="77777777" w:rsidR="00C71D8C" w:rsidRPr="009A3342" w:rsidRDefault="00C71D8C" w:rsidP="00C71D8C">
            <w:pPr>
              <w:rPr>
                <w:i/>
                <w:iCs/>
                <w:sz w:val="22"/>
                <w:szCs w:val="22"/>
              </w:rPr>
            </w:pPr>
            <w:r w:rsidRPr="009A3342">
              <w:rPr>
                <w:b/>
                <w:bCs/>
                <w:i/>
                <w:iCs/>
                <w:sz w:val="22"/>
                <w:szCs w:val="22"/>
              </w:rPr>
              <w:t>Securitate Hardware:</w:t>
            </w:r>
            <w:r w:rsidRPr="009A3342">
              <w:rPr>
                <w:i/>
                <w:iCs/>
                <w:sz w:val="22"/>
                <w:szCs w:val="22"/>
              </w:rPr>
              <w:t>TPM 2.0; Secure Boot (UEFI); criptare hardware SSD</w:t>
            </w:r>
          </w:p>
          <w:p w14:paraId="7FD044AC" w14:textId="77777777" w:rsidR="00C71D8C" w:rsidRPr="009A3342" w:rsidRDefault="00C71D8C" w:rsidP="00C71D8C">
            <w:pPr>
              <w:rPr>
                <w:bCs/>
                <w:i/>
                <w:iCs/>
                <w:sz w:val="22"/>
                <w:szCs w:val="22"/>
              </w:rPr>
            </w:pPr>
            <w:r w:rsidRPr="009A3342">
              <w:rPr>
                <w:b/>
                <w:bCs/>
                <w:i/>
                <w:iCs/>
                <w:sz w:val="22"/>
                <w:szCs w:val="22"/>
              </w:rPr>
              <w:t xml:space="preserve">Componente adiționale: </w:t>
            </w:r>
            <w:r w:rsidRPr="009A3342">
              <w:rPr>
                <w:color w:val="333333"/>
                <w:sz w:val="22"/>
                <w:szCs w:val="22"/>
                <w:shd w:val="clear" w:color="auto" w:fill="FFFFFF"/>
              </w:rPr>
              <w:t xml:space="preserve"> </w:t>
            </w:r>
            <w:r w:rsidRPr="009A3342">
              <w:rPr>
                <w:i/>
                <w:iCs/>
                <w:sz w:val="22"/>
                <w:szCs w:val="22"/>
              </w:rPr>
              <w:t>Mouse optic; Geantă pentru transport</w:t>
            </w:r>
            <w:r w:rsidRPr="009A3342">
              <w:rPr>
                <w:bCs/>
                <w:i/>
                <w:iCs/>
                <w:sz w:val="22"/>
                <w:szCs w:val="22"/>
              </w:rPr>
              <w:br/>
            </w: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36 de luni (recomandat 48 luni)</w:t>
            </w:r>
          </w:p>
          <w:p w14:paraId="73E77C8F" w14:textId="77777777" w:rsidR="00C71D8C" w:rsidRPr="009A3342" w:rsidRDefault="00C71D8C" w:rsidP="00C71D8C">
            <w:pPr>
              <w:rPr>
                <w:i/>
                <w:iCs/>
                <w:sz w:val="22"/>
                <w:szCs w:val="22"/>
              </w:rPr>
            </w:pPr>
            <w:r w:rsidRPr="009A3342">
              <w:rPr>
                <w:b/>
                <w:bCs/>
                <w:i/>
                <w:iCs/>
                <w:sz w:val="22"/>
                <w:szCs w:val="22"/>
              </w:rPr>
              <w:t xml:space="preserve">Service (SLA): </w:t>
            </w:r>
            <w:r w:rsidRPr="009A3342">
              <w:rPr>
                <w:color w:val="333333"/>
                <w:sz w:val="22"/>
                <w:szCs w:val="22"/>
                <w:shd w:val="clear" w:color="auto" w:fill="FFFFFF"/>
              </w:rPr>
              <w:t xml:space="preserve"> </w:t>
            </w:r>
            <w:r w:rsidRPr="009A3342">
              <w:rPr>
                <w:i/>
                <w:iCs/>
                <w:sz w:val="22"/>
                <w:szCs w:val="22"/>
              </w:rPr>
              <w:t>Serviciul Pick-up &amp; return: max 5 zile lucrătoare; suport tehnic în limba română</w:t>
            </w:r>
          </w:p>
          <w:p w14:paraId="12A26061" w14:textId="77777777" w:rsidR="00C71D8C" w:rsidRPr="009A3342" w:rsidRDefault="00C71D8C" w:rsidP="00C71D8C">
            <w:pPr>
              <w:rPr>
                <w:b/>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color w:val="333333"/>
                <w:sz w:val="22"/>
                <w:szCs w:val="22"/>
                <w:shd w:val="clear" w:color="auto" w:fill="FFFFFF"/>
              </w:rPr>
              <w:t xml:space="preserve"> </w:t>
            </w:r>
            <w:r w:rsidRPr="009A3342">
              <w:rPr>
                <w:bCs/>
                <w:i/>
                <w:iCs/>
                <w:sz w:val="22"/>
                <w:szCs w:val="22"/>
              </w:rPr>
              <w:t>Nu mai devreme de 6 luni înainte de data livrării</w:t>
            </w:r>
            <w:r w:rsidRPr="009A3342">
              <w:rPr>
                <w:b/>
                <w:bCs/>
                <w:i/>
                <w:iCs/>
                <w:sz w:val="22"/>
                <w:szCs w:val="22"/>
              </w:rPr>
              <w:t xml:space="preserve"> </w:t>
            </w:r>
            <w:r w:rsidRPr="009A3342">
              <w:rPr>
                <w:b/>
                <w:bCs/>
                <w:i/>
                <w:iCs/>
                <w:sz w:val="22"/>
                <w:szCs w:val="22"/>
              </w:rPr>
              <w:br/>
            </w:r>
            <w:r w:rsidRPr="009A3342">
              <w:rPr>
                <w:b/>
                <w:i/>
                <w:iCs/>
                <w:sz w:val="22"/>
                <w:szCs w:val="22"/>
              </w:rPr>
              <w:lastRenderedPageBreak/>
              <w:t xml:space="preserve">Stare: </w:t>
            </w:r>
            <w:r w:rsidRPr="009A3342">
              <w:rPr>
                <w:color w:val="333333"/>
                <w:sz w:val="22"/>
                <w:szCs w:val="22"/>
                <w:shd w:val="clear" w:color="auto" w:fill="FFFFFF"/>
              </w:rPr>
              <w:t xml:space="preserve"> </w:t>
            </w:r>
            <w:r w:rsidRPr="009A3342">
              <w:rPr>
                <w:bCs/>
                <w:i/>
                <w:iCs/>
                <w:sz w:val="22"/>
                <w:szCs w:val="22"/>
              </w:rPr>
              <w:t>Nou (nerecondiționat/non-refurbished)</w:t>
            </w:r>
          </w:p>
          <w:p w14:paraId="7A582866" w14:textId="77777777" w:rsidR="00C71D8C" w:rsidRPr="009A3342" w:rsidRDefault="00C71D8C" w:rsidP="00C71D8C">
            <w:pPr>
              <w:jc w:val="both"/>
              <w:rPr>
                <w:sz w:val="22"/>
                <w:szCs w:val="22"/>
                <w:lang w:val="en-US"/>
              </w:rPr>
            </w:pPr>
            <w:r w:rsidRPr="009A3342">
              <w:rPr>
                <w:b/>
                <w:i/>
                <w:iCs/>
                <w:sz w:val="22"/>
                <w:szCs w:val="22"/>
              </w:rPr>
              <w:t>Certificare:</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12D5FB" w14:textId="77777777" w:rsidR="00C71D8C" w:rsidRPr="009A3342" w:rsidRDefault="00C71D8C" w:rsidP="00C71D8C">
            <w:pPr>
              <w:jc w:val="center"/>
              <w:rPr>
                <w:sz w:val="22"/>
                <w:szCs w:val="22"/>
                <w:lang w:val="ro-MD"/>
              </w:rPr>
            </w:pPr>
            <w:r w:rsidRPr="009A3342">
              <w:rPr>
                <w:sz w:val="22"/>
                <w:szCs w:val="22"/>
                <w:lang w:val="ro-MD"/>
              </w:rPr>
              <w:lastRenderedPageBreak/>
              <w:t>70 000,00</w:t>
            </w:r>
          </w:p>
        </w:tc>
      </w:tr>
      <w:tr w:rsidR="00C71D8C" w:rsidRPr="009A3342" w14:paraId="76C17271" w14:textId="77777777" w:rsidTr="00C71D8C">
        <w:trPr>
          <w:trHeight w:val="111"/>
        </w:trPr>
        <w:tc>
          <w:tcPr>
            <w:tcW w:w="10349" w:type="dxa"/>
            <w:gridSpan w:val="6"/>
            <w:tcBorders>
              <w:top w:val="single" w:sz="4" w:space="0" w:color="auto"/>
              <w:left w:val="single" w:sz="4" w:space="0" w:color="auto"/>
              <w:bottom w:val="single" w:sz="4" w:space="0" w:color="auto"/>
              <w:right w:val="single" w:sz="4" w:space="0" w:color="auto"/>
            </w:tcBorders>
          </w:tcPr>
          <w:p w14:paraId="51B0628C" w14:textId="77777777" w:rsidR="00C71D8C" w:rsidRPr="009A3342" w:rsidRDefault="00C71D8C" w:rsidP="00C71D8C">
            <w:pPr>
              <w:rPr>
                <w:sz w:val="22"/>
                <w:szCs w:val="22"/>
                <w:lang w:val="ro-MD"/>
              </w:rPr>
            </w:pPr>
            <w:r w:rsidRPr="009A3342">
              <w:rPr>
                <w:b/>
                <w:sz w:val="22"/>
                <w:szCs w:val="22"/>
              </w:rPr>
              <w:t xml:space="preserve">Lotul IV: </w:t>
            </w:r>
            <w:r w:rsidRPr="009A3342">
              <w:rPr>
                <w:rFonts w:eastAsia="Arial Unicode MS"/>
                <w:b/>
                <w:bCs/>
                <w:sz w:val="22"/>
                <w:szCs w:val="22"/>
              </w:rPr>
              <w:t>Scaner</w:t>
            </w:r>
          </w:p>
        </w:tc>
      </w:tr>
      <w:tr w:rsidR="00C71D8C" w:rsidRPr="009A3342" w14:paraId="133589D7"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50543B" w14:textId="77777777" w:rsidR="00C71D8C" w:rsidRPr="009A3342" w:rsidRDefault="00C71D8C" w:rsidP="00C71D8C">
            <w:pPr>
              <w:jc w:val="center"/>
              <w:rPr>
                <w:sz w:val="22"/>
                <w:szCs w:val="22"/>
                <w:lang w:val="ro-MD"/>
              </w:rPr>
            </w:pPr>
            <w:r w:rsidRPr="009A3342">
              <w:rPr>
                <w:sz w:val="22"/>
                <w:szCs w:val="22"/>
                <w:lang w:val="ro-MD"/>
              </w:rPr>
              <w:t>4.1</w:t>
            </w:r>
          </w:p>
        </w:tc>
        <w:tc>
          <w:tcPr>
            <w:tcW w:w="1417" w:type="dxa"/>
            <w:tcBorders>
              <w:top w:val="single" w:sz="4" w:space="0" w:color="auto"/>
              <w:left w:val="single" w:sz="4" w:space="0" w:color="auto"/>
              <w:bottom w:val="single" w:sz="4" w:space="0" w:color="auto"/>
              <w:right w:val="single" w:sz="4" w:space="0" w:color="auto"/>
            </w:tcBorders>
            <w:vAlign w:val="center"/>
          </w:tcPr>
          <w:p w14:paraId="02BC4CF4" w14:textId="77777777" w:rsidR="00C71D8C" w:rsidRPr="009A3342" w:rsidRDefault="00C71D8C" w:rsidP="00C71D8C">
            <w:pPr>
              <w:shd w:val="clear" w:color="auto" w:fill="FFFFFF"/>
              <w:jc w:val="center"/>
              <w:textAlignment w:val="center"/>
              <w:rPr>
                <w:noProof w:val="0"/>
                <w:sz w:val="22"/>
                <w:szCs w:val="22"/>
                <w:lang w:val="ru-RU" w:eastAsia="ru-RU"/>
              </w:rPr>
            </w:pPr>
            <w:r w:rsidRPr="009A3342">
              <w:rPr>
                <w:noProof w:val="0"/>
                <w:sz w:val="22"/>
                <w:szCs w:val="22"/>
                <w:lang w:val="ru-RU" w:eastAsia="ru-RU"/>
              </w:rPr>
              <w:t>30200000-1</w:t>
            </w:r>
          </w:p>
          <w:p w14:paraId="0CE0E750" w14:textId="77777777" w:rsidR="00C71D8C" w:rsidRPr="009A3342" w:rsidRDefault="00C71D8C" w:rsidP="00C71D8C">
            <w:pPr>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16A429" w14:textId="77777777" w:rsidR="00C71D8C" w:rsidRPr="009A3342" w:rsidRDefault="00C71D8C" w:rsidP="00C71D8C">
            <w:pPr>
              <w:rPr>
                <w:iCs/>
                <w:sz w:val="22"/>
                <w:szCs w:val="22"/>
                <w:lang w:val="ro-MD"/>
              </w:rPr>
            </w:pPr>
            <w:r w:rsidRPr="009A3342">
              <w:rPr>
                <w:bCs/>
                <w:sz w:val="22"/>
                <w:szCs w:val="22"/>
              </w:rPr>
              <w:t>Scaner de documente cu alimentare automată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A476EE" w14:textId="77777777" w:rsidR="00C71D8C" w:rsidRPr="009A3342" w:rsidRDefault="00C71D8C" w:rsidP="00C71D8C">
            <w:pPr>
              <w:rPr>
                <w:sz w:val="22"/>
                <w:szCs w:val="22"/>
                <w:lang w:val="ro-MD"/>
              </w:rPr>
            </w:pPr>
            <w:r w:rsidRPr="009A3342">
              <w:rPr>
                <w:sz w:val="22"/>
                <w:szCs w:val="22"/>
                <w:lang w:val="ro-MD"/>
              </w:rPr>
              <w:t>Buc. 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6733BFA" w14:textId="77777777" w:rsidR="00C71D8C" w:rsidRPr="009A3342" w:rsidRDefault="00C71D8C" w:rsidP="00C71D8C">
            <w:pPr>
              <w:rPr>
                <w:bCs/>
                <w:i/>
                <w:iCs/>
                <w:sz w:val="22"/>
                <w:szCs w:val="22"/>
              </w:rPr>
            </w:pPr>
            <w:r w:rsidRPr="009A3342">
              <w:rPr>
                <w:b/>
                <w:i/>
                <w:iCs/>
                <w:sz w:val="22"/>
                <w:szCs w:val="22"/>
              </w:rPr>
              <w:t>Tip Scaner</w:t>
            </w:r>
            <w:r w:rsidRPr="009A3342">
              <w:rPr>
                <w:bCs/>
                <w:i/>
                <w:iCs/>
                <w:sz w:val="22"/>
                <w:szCs w:val="22"/>
              </w:rPr>
              <w:t xml:space="preserve"> - Categorie-Scaner de documente cu alimentare automată </w:t>
            </w:r>
          </w:p>
          <w:p w14:paraId="2DD0A7CC" w14:textId="77777777" w:rsidR="00C71D8C" w:rsidRPr="009A3342" w:rsidRDefault="00C71D8C" w:rsidP="00C71D8C">
            <w:pPr>
              <w:rPr>
                <w:bCs/>
                <w:i/>
                <w:iCs/>
                <w:sz w:val="22"/>
                <w:szCs w:val="22"/>
              </w:rPr>
            </w:pPr>
            <w:r w:rsidRPr="009A3342">
              <w:rPr>
                <w:b/>
                <w:i/>
                <w:iCs/>
                <w:sz w:val="22"/>
                <w:szCs w:val="22"/>
              </w:rPr>
              <w:t>Tip scaner</w:t>
            </w:r>
            <w:r w:rsidRPr="009A3342">
              <w:rPr>
                <w:bCs/>
                <w:i/>
                <w:iCs/>
                <w:sz w:val="22"/>
                <w:szCs w:val="22"/>
              </w:rPr>
              <w:t>-Duplex ADF</w:t>
            </w:r>
          </w:p>
          <w:p w14:paraId="38C20142" w14:textId="77777777" w:rsidR="00C71D8C" w:rsidRPr="009A3342" w:rsidRDefault="00C71D8C" w:rsidP="00C71D8C">
            <w:pPr>
              <w:rPr>
                <w:bCs/>
                <w:i/>
                <w:iCs/>
                <w:sz w:val="22"/>
                <w:szCs w:val="22"/>
              </w:rPr>
            </w:pPr>
            <w:r w:rsidRPr="009A3342">
              <w:rPr>
                <w:bCs/>
                <w:i/>
                <w:iCs/>
                <w:sz w:val="22"/>
                <w:szCs w:val="22"/>
              </w:rPr>
              <w:t xml:space="preserve"> </w:t>
            </w:r>
            <w:r w:rsidRPr="009A3342">
              <w:rPr>
                <w:b/>
                <w:i/>
                <w:iCs/>
                <w:sz w:val="22"/>
                <w:szCs w:val="22"/>
              </w:rPr>
              <w:t>Format scaner</w:t>
            </w:r>
            <w:r w:rsidRPr="009A3342">
              <w:rPr>
                <w:bCs/>
                <w:i/>
                <w:iCs/>
                <w:sz w:val="22"/>
                <w:szCs w:val="22"/>
              </w:rPr>
              <w:t xml:space="preserve">-A4 </w:t>
            </w:r>
          </w:p>
          <w:p w14:paraId="05B70F65" w14:textId="77777777" w:rsidR="00C71D8C" w:rsidRPr="009A3342" w:rsidRDefault="00C71D8C" w:rsidP="00C71D8C">
            <w:pPr>
              <w:rPr>
                <w:bCs/>
                <w:i/>
                <w:iCs/>
                <w:sz w:val="22"/>
                <w:szCs w:val="22"/>
              </w:rPr>
            </w:pPr>
            <w:r w:rsidRPr="009A3342">
              <w:rPr>
                <w:b/>
                <w:i/>
                <w:iCs/>
                <w:sz w:val="22"/>
                <w:szCs w:val="22"/>
              </w:rPr>
              <w:t>Moduri de Scanare</w:t>
            </w:r>
            <w:r w:rsidRPr="009A3342">
              <w:rPr>
                <w:bCs/>
                <w:i/>
                <w:iCs/>
                <w:sz w:val="22"/>
                <w:szCs w:val="22"/>
              </w:rPr>
              <w:t xml:space="preserve">-Culoare, Tonuri de gri, Monocrom  </w:t>
            </w:r>
          </w:p>
          <w:p w14:paraId="5AD6395B" w14:textId="77777777" w:rsidR="00C71D8C" w:rsidRPr="009A3342" w:rsidRDefault="00C71D8C" w:rsidP="00C71D8C">
            <w:pPr>
              <w:rPr>
                <w:bCs/>
                <w:i/>
                <w:iCs/>
                <w:sz w:val="22"/>
                <w:szCs w:val="22"/>
              </w:rPr>
            </w:pPr>
            <w:r w:rsidRPr="009A3342">
              <w:rPr>
                <w:b/>
                <w:i/>
                <w:iCs/>
                <w:sz w:val="22"/>
                <w:szCs w:val="22"/>
              </w:rPr>
              <w:t>Tipul senzorului</w:t>
            </w:r>
            <w:r w:rsidRPr="009A3342">
              <w:rPr>
                <w:bCs/>
                <w:i/>
                <w:iCs/>
                <w:sz w:val="22"/>
                <w:szCs w:val="22"/>
              </w:rPr>
              <w:t xml:space="preserve">-CIS  </w:t>
            </w:r>
          </w:p>
          <w:p w14:paraId="67634394" w14:textId="77777777" w:rsidR="00C71D8C" w:rsidRPr="009A3342" w:rsidRDefault="00C71D8C" w:rsidP="00C71D8C">
            <w:pPr>
              <w:rPr>
                <w:bCs/>
                <w:i/>
                <w:iCs/>
                <w:sz w:val="22"/>
                <w:szCs w:val="22"/>
              </w:rPr>
            </w:pPr>
            <w:r w:rsidRPr="009A3342">
              <w:rPr>
                <w:b/>
                <w:i/>
                <w:iCs/>
                <w:sz w:val="22"/>
                <w:szCs w:val="22"/>
              </w:rPr>
              <w:t>Sursa de lumină</w:t>
            </w:r>
            <w:r w:rsidRPr="009A3342">
              <w:rPr>
                <w:bCs/>
                <w:i/>
                <w:iCs/>
                <w:sz w:val="22"/>
                <w:szCs w:val="22"/>
              </w:rPr>
              <w:t xml:space="preserve">-LED </w:t>
            </w:r>
          </w:p>
          <w:p w14:paraId="662477B4" w14:textId="77777777" w:rsidR="00C71D8C" w:rsidRPr="009A3342" w:rsidRDefault="00C71D8C" w:rsidP="00C71D8C">
            <w:pPr>
              <w:rPr>
                <w:bCs/>
                <w:i/>
                <w:iCs/>
                <w:sz w:val="22"/>
                <w:szCs w:val="22"/>
              </w:rPr>
            </w:pPr>
            <w:r w:rsidRPr="009A3342">
              <w:rPr>
                <w:b/>
                <w:i/>
                <w:iCs/>
                <w:sz w:val="22"/>
                <w:szCs w:val="22"/>
              </w:rPr>
              <w:t>Rezoluție optică</w:t>
            </w:r>
            <w:r w:rsidRPr="009A3342">
              <w:rPr>
                <w:bCs/>
                <w:i/>
                <w:iCs/>
                <w:sz w:val="22"/>
                <w:szCs w:val="22"/>
              </w:rPr>
              <w:t xml:space="preserve">-600 dpi </w:t>
            </w:r>
          </w:p>
          <w:p w14:paraId="201126A9" w14:textId="77777777" w:rsidR="00C71D8C" w:rsidRPr="009A3342" w:rsidRDefault="00C71D8C" w:rsidP="00C71D8C">
            <w:pPr>
              <w:rPr>
                <w:bCs/>
                <w:i/>
                <w:iCs/>
                <w:sz w:val="22"/>
                <w:szCs w:val="22"/>
              </w:rPr>
            </w:pPr>
            <w:r w:rsidRPr="009A3342">
              <w:rPr>
                <w:b/>
                <w:i/>
                <w:iCs/>
                <w:sz w:val="22"/>
                <w:szCs w:val="22"/>
              </w:rPr>
              <w:t>Rezoluție de scanare maximă</w:t>
            </w:r>
            <w:r w:rsidRPr="009A3342">
              <w:rPr>
                <w:bCs/>
                <w:i/>
                <w:iCs/>
                <w:sz w:val="22"/>
                <w:szCs w:val="22"/>
              </w:rPr>
              <w:t xml:space="preserve">-600 </w:t>
            </w:r>
          </w:p>
          <w:p w14:paraId="4D04D4F2" w14:textId="77777777" w:rsidR="00C71D8C" w:rsidRPr="009A3342" w:rsidRDefault="00C71D8C" w:rsidP="00C71D8C">
            <w:pPr>
              <w:rPr>
                <w:bCs/>
                <w:i/>
                <w:iCs/>
                <w:sz w:val="22"/>
                <w:szCs w:val="22"/>
              </w:rPr>
            </w:pPr>
            <w:r w:rsidRPr="009A3342">
              <w:rPr>
                <w:b/>
                <w:i/>
                <w:iCs/>
                <w:sz w:val="22"/>
                <w:szCs w:val="22"/>
              </w:rPr>
              <w:t>Scanare duplex</w:t>
            </w:r>
            <w:r w:rsidRPr="009A3342">
              <w:rPr>
                <w:bCs/>
                <w:i/>
                <w:iCs/>
                <w:sz w:val="22"/>
                <w:szCs w:val="22"/>
              </w:rPr>
              <w:t xml:space="preserve">-Da </w:t>
            </w:r>
          </w:p>
          <w:p w14:paraId="4D6A208E" w14:textId="77777777" w:rsidR="00C71D8C" w:rsidRPr="009A3342" w:rsidRDefault="00C71D8C" w:rsidP="00C71D8C">
            <w:pPr>
              <w:rPr>
                <w:bCs/>
                <w:i/>
                <w:iCs/>
                <w:sz w:val="22"/>
                <w:szCs w:val="22"/>
              </w:rPr>
            </w:pPr>
            <w:r w:rsidRPr="009A3342">
              <w:rPr>
                <w:b/>
                <w:i/>
                <w:iCs/>
                <w:sz w:val="22"/>
                <w:szCs w:val="22"/>
              </w:rPr>
              <w:t>Viteza de scanare, o parte @300dpi</w:t>
            </w:r>
            <w:r w:rsidRPr="009A3342">
              <w:rPr>
                <w:bCs/>
                <w:i/>
                <w:iCs/>
                <w:sz w:val="22"/>
                <w:szCs w:val="22"/>
              </w:rPr>
              <w:t xml:space="preserve">-35 ipm </w:t>
            </w:r>
          </w:p>
          <w:p w14:paraId="7B6FBCDA" w14:textId="77777777" w:rsidR="00C71D8C" w:rsidRPr="009A3342" w:rsidRDefault="00C71D8C" w:rsidP="00C71D8C">
            <w:pPr>
              <w:rPr>
                <w:bCs/>
                <w:i/>
                <w:iCs/>
                <w:sz w:val="22"/>
                <w:szCs w:val="22"/>
              </w:rPr>
            </w:pPr>
            <w:r w:rsidRPr="009A3342">
              <w:rPr>
                <w:b/>
                <w:i/>
                <w:iCs/>
                <w:sz w:val="22"/>
                <w:szCs w:val="22"/>
              </w:rPr>
              <w:t>Viteza de scanare, duplex @300dpi</w:t>
            </w:r>
            <w:r w:rsidRPr="009A3342">
              <w:rPr>
                <w:bCs/>
                <w:i/>
                <w:iCs/>
                <w:sz w:val="22"/>
                <w:szCs w:val="22"/>
              </w:rPr>
              <w:t xml:space="preserve">-70 ipm </w:t>
            </w:r>
          </w:p>
          <w:p w14:paraId="08ACEC29" w14:textId="77777777" w:rsidR="00C71D8C" w:rsidRPr="009A3342" w:rsidRDefault="00C71D8C" w:rsidP="00C71D8C">
            <w:pPr>
              <w:rPr>
                <w:bCs/>
                <w:i/>
                <w:iCs/>
                <w:sz w:val="22"/>
                <w:szCs w:val="22"/>
              </w:rPr>
            </w:pPr>
            <w:r w:rsidRPr="009A3342">
              <w:rPr>
                <w:b/>
                <w:i/>
                <w:iCs/>
                <w:sz w:val="22"/>
                <w:szCs w:val="22"/>
              </w:rPr>
              <w:t>Ciclu de lucru zilnic (scanări)</w:t>
            </w:r>
            <w:r w:rsidRPr="009A3342">
              <w:rPr>
                <w:bCs/>
                <w:i/>
                <w:iCs/>
                <w:sz w:val="22"/>
                <w:szCs w:val="22"/>
              </w:rPr>
              <w:t xml:space="preserve">-4000 </w:t>
            </w:r>
          </w:p>
          <w:p w14:paraId="6CECA933" w14:textId="77777777" w:rsidR="00C71D8C" w:rsidRPr="009A3342" w:rsidRDefault="00C71D8C" w:rsidP="00C71D8C">
            <w:pPr>
              <w:rPr>
                <w:b/>
                <w:i/>
                <w:iCs/>
                <w:sz w:val="22"/>
                <w:szCs w:val="22"/>
              </w:rPr>
            </w:pPr>
            <w:r w:rsidRPr="009A3342">
              <w:rPr>
                <w:b/>
                <w:i/>
                <w:iCs/>
                <w:sz w:val="22"/>
                <w:szCs w:val="22"/>
              </w:rPr>
              <w:t>Zona de scanare maximă</w:t>
            </w:r>
            <w:r w:rsidRPr="009A3342">
              <w:rPr>
                <w:bCs/>
                <w:i/>
                <w:iCs/>
                <w:sz w:val="22"/>
                <w:szCs w:val="22"/>
              </w:rPr>
              <w:t xml:space="preserve">-215,9 x 6096 mm </w:t>
            </w:r>
            <w:r w:rsidRPr="009A3342">
              <w:rPr>
                <w:b/>
                <w:i/>
                <w:iCs/>
                <w:sz w:val="22"/>
                <w:szCs w:val="22"/>
              </w:rPr>
              <w:t>Capacitatea alimentatorului automat</w:t>
            </w:r>
            <w:r w:rsidRPr="009A3342">
              <w:rPr>
                <w:bCs/>
                <w:i/>
                <w:iCs/>
                <w:sz w:val="22"/>
                <w:szCs w:val="22"/>
              </w:rPr>
              <w:t xml:space="preserve">-50 foi </w:t>
            </w:r>
            <w:r w:rsidRPr="009A3342">
              <w:rPr>
                <w:b/>
                <w:i/>
                <w:iCs/>
                <w:sz w:val="22"/>
                <w:szCs w:val="22"/>
              </w:rPr>
              <w:t>Densitatea hârtiei compatibile</w:t>
            </w:r>
            <w:r w:rsidRPr="009A3342">
              <w:rPr>
                <w:bCs/>
                <w:i/>
                <w:iCs/>
                <w:sz w:val="22"/>
                <w:szCs w:val="22"/>
              </w:rPr>
              <w:t xml:space="preserve">-27 – 413 g/m² </w:t>
            </w:r>
            <w:r w:rsidRPr="009A3342">
              <w:rPr>
                <w:b/>
                <w:i/>
                <w:iCs/>
                <w:sz w:val="22"/>
                <w:szCs w:val="22"/>
              </w:rPr>
              <w:t>Conexiuni</w:t>
            </w:r>
            <w:r w:rsidRPr="009A3342">
              <w:rPr>
                <w:bCs/>
                <w:i/>
                <w:iCs/>
                <w:sz w:val="22"/>
                <w:szCs w:val="22"/>
              </w:rPr>
              <w:t>-USB 3.0</w:t>
            </w:r>
            <w:r w:rsidRPr="009A3342">
              <w:rPr>
                <w:bCs/>
                <w:i/>
                <w:iCs/>
                <w:sz w:val="22"/>
                <w:szCs w:val="22"/>
              </w:rPr>
              <w:br/>
            </w:r>
            <w:r w:rsidRPr="009A3342">
              <w:rPr>
                <w:b/>
                <w:i/>
                <w:iCs/>
                <w:sz w:val="22"/>
                <w:szCs w:val="22"/>
              </w:rPr>
              <w:t xml:space="preserve"> Perioada de garanție: </w:t>
            </w:r>
            <w:r w:rsidRPr="009A3342">
              <w:rPr>
                <w:bCs/>
                <w:i/>
                <w:iCs/>
                <w:sz w:val="22"/>
                <w:szCs w:val="22"/>
              </w:rPr>
              <w:t>min. 36 de luni</w:t>
            </w:r>
          </w:p>
          <w:p w14:paraId="4E23EE3B"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(nu restaurate/ non-refurbished )</w:t>
            </w:r>
          </w:p>
          <w:p w14:paraId="53772C11" w14:textId="77777777" w:rsidR="00C71D8C" w:rsidRPr="009A3342" w:rsidRDefault="00C71D8C" w:rsidP="00C71D8C">
            <w:pPr>
              <w:jc w:val="both"/>
              <w:rPr>
                <w:sz w:val="22"/>
                <w:szCs w:val="22"/>
                <w:lang w:val="ro-MD"/>
              </w:rPr>
            </w:pPr>
            <w:r w:rsidRPr="009A3342">
              <w:rPr>
                <w:b/>
                <w:i/>
                <w:iCs/>
                <w:sz w:val="22"/>
                <w:szCs w:val="22"/>
              </w:rPr>
              <w:t>Certificare:</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271D4" w14:textId="77777777" w:rsidR="00C71D8C" w:rsidRPr="009A3342" w:rsidRDefault="00C71D8C" w:rsidP="00C71D8C">
            <w:pPr>
              <w:jc w:val="center"/>
              <w:rPr>
                <w:sz w:val="22"/>
                <w:szCs w:val="22"/>
                <w:lang w:val="ro-MD"/>
              </w:rPr>
            </w:pPr>
            <w:r w:rsidRPr="009A3342">
              <w:rPr>
                <w:bCs/>
                <w:sz w:val="22"/>
                <w:szCs w:val="22"/>
              </w:rPr>
              <w:t>10 000,00</w:t>
            </w:r>
          </w:p>
        </w:tc>
      </w:tr>
      <w:tr w:rsidR="00C71D8C" w:rsidRPr="009A3342" w14:paraId="795E6075" w14:textId="77777777" w:rsidTr="00C71D8C">
        <w:trPr>
          <w:trHeight w:val="76"/>
        </w:trPr>
        <w:tc>
          <w:tcPr>
            <w:tcW w:w="10349" w:type="dxa"/>
            <w:gridSpan w:val="6"/>
            <w:tcBorders>
              <w:top w:val="single" w:sz="4" w:space="0" w:color="auto"/>
              <w:left w:val="single" w:sz="4" w:space="0" w:color="auto"/>
              <w:bottom w:val="single" w:sz="4" w:space="0" w:color="auto"/>
              <w:right w:val="single" w:sz="4" w:space="0" w:color="auto"/>
            </w:tcBorders>
          </w:tcPr>
          <w:p w14:paraId="07F5BCF3" w14:textId="77777777" w:rsidR="00C71D8C" w:rsidRPr="009A3342" w:rsidRDefault="00C71D8C" w:rsidP="00C71D8C">
            <w:pPr>
              <w:rPr>
                <w:sz w:val="22"/>
                <w:szCs w:val="22"/>
                <w:lang w:val="ro-MD"/>
              </w:rPr>
            </w:pPr>
            <w:r w:rsidRPr="009A3342">
              <w:rPr>
                <w:b/>
                <w:sz w:val="22"/>
                <w:szCs w:val="22"/>
              </w:rPr>
              <w:t xml:space="preserve">Lotul V: </w:t>
            </w:r>
            <w:r w:rsidRPr="009A3342">
              <w:rPr>
                <w:rFonts w:eastAsia="Arial Unicode MS"/>
                <w:sz w:val="22"/>
                <w:szCs w:val="22"/>
              </w:rPr>
              <w:t xml:space="preserve"> </w:t>
            </w:r>
            <w:r w:rsidRPr="009A3342">
              <w:rPr>
                <w:rFonts w:eastAsia="Arial Unicode MS"/>
                <w:b/>
                <w:bCs/>
                <w:sz w:val="22"/>
                <w:szCs w:val="22"/>
              </w:rPr>
              <w:t>Softuri</w:t>
            </w:r>
          </w:p>
        </w:tc>
      </w:tr>
      <w:tr w:rsidR="00C71D8C" w:rsidRPr="009A3342" w14:paraId="1C5365B0"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4A772D3" w14:textId="77777777" w:rsidR="00C71D8C" w:rsidRPr="009A3342" w:rsidRDefault="00C71D8C" w:rsidP="00C71D8C">
            <w:pPr>
              <w:jc w:val="center"/>
              <w:rPr>
                <w:sz w:val="22"/>
                <w:szCs w:val="22"/>
                <w:lang w:val="ro-MD"/>
              </w:rPr>
            </w:pPr>
            <w:r w:rsidRPr="009A3342">
              <w:rPr>
                <w:sz w:val="22"/>
                <w:szCs w:val="22"/>
                <w:lang w:val="ro-MD"/>
              </w:rPr>
              <w:t>5.1</w:t>
            </w:r>
          </w:p>
        </w:tc>
        <w:tc>
          <w:tcPr>
            <w:tcW w:w="1417" w:type="dxa"/>
            <w:tcBorders>
              <w:top w:val="single" w:sz="4" w:space="0" w:color="auto"/>
              <w:left w:val="single" w:sz="4" w:space="0" w:color="auto"/>
              <w:bottom w:val="single" w:sz="4" w:space="0" w:color="auto"/>
              <w:right w:val="single" w:sz="4" w:space="0" w:color="auto"/>
            </w:tcBorders>
            <w:vAlign w:val="center"/>
          </w:tcPr>
          <w:p w14:paraId="16ECC81F" w14:textId="77777777" w:rsidR="00C71D8C" w:rsidRPr="009A3342" w:rsidRDefault="00C71D8C" w:rsidP="00C71D8C">
            <w:pPr>
              <w:jc w:val="center"/>
              <w:rPr>
                <w:rFonts w:eastAsia="Arial Unicode MS"/>
                <w:sz w:val="22"/>
                <w:szCs w:val="22"/>
              </w:rPr>
            </w:pPr>
            <w:r w:rsidRPr="009A3342">
              <w:rPr>
                <w:noProof w:val="0"/>
                <w:sz w:val="22"/>
                <w:szCs w:val="22"/>
                <w:lang w:val="ru-RU" w:eastAsia="ru-RU"/>
              </w:rPr>
              <w:t>48500000-3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C5FAF9" w14:textId="77777777" w:rsidR="00C71D8C" w:rsidRPr="009A3342" w:rsidRDefault="00C71D8C" w:rsidP="00C71D8C">
            <w:pPr>
              <w:jc w:val="center"/>
              <w:rPr>
                <w:rFonts w:eastAsia="Arial Unicode MS"/>
                <w:sz w:val="22"/>
                <w:szCs w:val="22"/>
              </w:rPr>
            </w:pPr>
            <w:r w:rsidRPr="009A3342">
              <w:rPr>
                <w:rFonts w:eastAsia="Arial Unicode MS"/>
                <w:sz w:val="22"/>
                <w:szCs w:val="22"/>
              </w:rPr>
              <w:t>Licență pentru produs program ”Microsoft</w:t>
            </w:r>
          </w:p>
          <w:p w14:paraId="0A39CE4B" w14:textId="77777777" w:rsidR="00C71D8C" w:rsidRPr="009A3342" w:rsidRDefault="00C71D8C" w:rsidP="00C71D8C">
            <w:pPr>
              <w:rPr>
                <w:iCs/>
                <w:sz w:val="22"/>
                <w:szCs w:val="22"/>
                <w:lang w:val="ro-MD"/>
              </w:rPr>
            </w:pPr>
            <w:r w:rsidRPr="009A3342">
              <w:rPr>
                <w:rFonts w:eastAsia="Arial Unicode MS"/>
                <w:sz w:val="22"/>
                <w:szCs w:val="22"/>
              </w:rPr>
              <w:t>Office 2024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ABD0AF" w14:textId="77777777" w:rsidR="00C71D8C" w:rsidRPr="009A3342" w:rsidRDefault="00C71D8C" w:rsidP="00C71D8C">
            <w:pPr>
              <w:jc w:val="center"/>
              <w:rPr>
                <w:sz w:val="22"/>
                <w:szCs w:val="22"/>
                <w:lang w:val="ro-MD"/>
              </w:rPr>
            </w:pPr>
            <w:r w:rsidRPr="009A3342">
              <w:rPr>
                <w:sz w:val="22"/>
                <w:szCs w:val="22"/>
                <w:lang w:val="ro-MD"/>
              </w:rPr>
              <w:t>Buc. 40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871C7AD" w14:textId="77777777" w:rsidR="00C71D8C" w:rsidRPr="009A3342" w:rsidRDefault="00C71D8C" w:rsidP="00C71D8C">
            <w:pPr>
              <w:rPr>
                <w:i/>
                <w:iCs/>
                <w:sz w:val="22"/>
                <w:szCs w:val="22"/>
              </w:rPr>
            </w:pPr>
            <w:r w:rsidRPr="009A3342">
              <w:rPr>
                <w:b/>
                <w:bCs/>
                <w:i/>
                <w:iCs/>
                <w:sz w:val="22"/>
                <w:szCs w:val="22"/>
              </w:rPr>
              <w:t>Tip-</w:t>
            </w:r>
            <w:r w:rsidRPr="009A3342">
              <w:rPr>
                <w:i/>
                <w:iCs/>
                <w:sz w:val="22"/>
                <w:szCs w:val="22"/>
              </w:rPr>
              <w:t>Office Pack</w:t>
            </w:r>
          </w:p>
          <w:p w14:paraId="70062C95" w14:textId="77777777" w:rsidR="00C71D8C" w:rsidRPr="009A3342" w:rsidRDefault="00C71D8C" w:rsidP="00C71D8C">
            <w:pPr>
              <w:rPr>
                <w:i/>
                <w:iCs/>
                <w:sz w:val="22"/>
                <w:szCs w:val="22"/>
              </w:rPr>
            </w:pPr>
            <w:r w:rsidRPr="009A3342">
              <w:rPr>
                <w:b/>
                <w:bCs/>
                <w:i/>
                <w:iCs/>
                <w:sz w:val="22"/>
                <w:szCs w:val="22"/>
              </w:rPr>
              <w:t>Platformă software-</w:t>
            </w:r>
            <w:r w:rsidRPr="009A3342">
              <w:rPr>
                <w:i/>
                <w:iCs/>
                <w:sz w:val="22"/>
                <w:szCs w:val="22"/>
              </w:rPr>
              <w:t>Windows</w:t>
            </w:r>
          </w:p>
          <w:p w14:paraId="37E9502F" w14:textId="77777777" w:rsidR="00C71D8C" w:rsidRPr="009A3342" w:rsidRDefault="00C71D8C" w:rsidP="00C71D8C">
            <w:pPr>
              <w:rPr>
                <w:i/>
                <w:iCs/>
                <w:sz w:val="22"/>
                <w:szCs w:val="22"/>
              </w:rPr>
            </w:pPr>
            <w:r w:rsidRPr="009A3342">
              <w:rPr>
                <w:b/>
                <w:bCs/>
                <w:i/>
                <w:iCs/>
                <w:sz w:val="22"/>
                <w:szCs w:val="22"/>
              </w:rPr>
              <w:t>Număr Dispozitive-</w:t>
            </w:r>
            <w:r w:rsidRPr="009A3342">
              <w:rPr>
                <w:i/>
                <w:iCs/>
                <w:sz w:val="22"/>
                <w:szCs w:val="22"/>
              </w:rPr>
              <w:t>1 Dispozitive</w:t>
            </w:r>
          </w:p>
          <w:p w14:paraId="0CB5DEE3" w14:textId="77777777" w:rsidR="00C71D8C" w:rsidRPr="009A3342" w:rsidRDefault="00C71D8C" w:rsidP="00C71D8C">
            <w:pPr>
              <w:rPr>
                <w:i/>
                <w:iCs/>
                <w:sz w:val="22"/>
                <w:szCs w:val="22"/>
              </w:rPr>
            </w:pPr>
            <w:r w:rsidRPr="009A3342">
              <w:rPr>
                <w:b/>
                <w:bCs/>
                <w:i/>
                <w:iCs/>
                <w:sz w:val="22"/>
                <w:szCs w:val="22"/>
              </w:rPr>
              <w:t>Limba-</w:t>
            </w:r>
            <w:r w:rsidRPr="009A3342">
              <w:rPr>
                <w:i/>
                <w:iCs/>
                <w:sz w:val="22"/>
                <w:szCs w:val="22"/>
              </w:rPr>
              <w:tab/>
              <w:t>Engleza</w:t>
            </w:r>
          </w:p>
          <w:p w14:paraId="38346CB4" w14:textId="77777777" w:rsidR="00C71D8C" w:rsidRPr="009A3342" w:rsidRDefault="00C71D8C" w:rsidP="00C71D8C">
            <w:pPr>
              <w:rPr>
                <w:i/>
                <w:iCs/>
                <w:sz w:val="22"/>
                <w:szCs w:val="22"/>
              </w:rPr>
            </w:pPr>
            <w:r w:rsidRPr="009A3342">
              <w:rPr>
                <w:b/>
                <w:bCs/>
                <w:i/>
                <w:iCs/>
                <w:sz w:val="22"/>
                <w:szCs w:val="22"/>
              </w:rPr>
              <w:t>Varianta de comercializare-</w:t>
            </w:r>
            <w:r w:rsidRPr="009A3342">
              <w:rPr>
                <w:i/>
                <w:iCs/>
                <w:sz w:val="22"/>
                <w:szCs w:val="22"/>
              </w:rPr>
              <w:t>Boxed product</w:t>
            </w:r>
          </w:p>
          <w:p w14:paraId="4E3AFEBF" w14:textId="77777777" w:rsidR="00C71D8C" w:rsidRPr="009A3342" w:rsidRDefault="00C71D8C" w:rsidP="00C71D8C">
            <w:pPr>
              <w:rPr>
                <w:i/>
                <w:iCs/>
                <w:sz w:val="22"/>
                <w:szCs w:val="22"/>
              </w:rPr>
            </w:pPr>
            <w:r w:rsidRPr="009A3342">
              <w:rPr>
                <w:b/>
                <w:bCs/>
                <w:i/>
                <w:iCs/>
                <w:sz w:val="22"/>
                <w:szCs w:val="22"/>
              </w:rPr>
              <w:t>Tip Licență-</w:t>
            </w:r>
            <w:r w:rsidRPr="009A3342">
              <w:rPr>
                <w:i/>
                <w:iCs/>
                <w:sz w:val="22"/>
                <w:szCs w:val="22"/>
              </w:rPr>
              <w:t>Nouă</w:t>
            </w:r>
          </w:p>
          <w:p w14:paraId="484BB88F" w14:textId="77777777" w:rsidR="00C71D8C" w:rsidRPr="009A3342" w:rsidRDefault="00C71D8C" w:rsidP="00C71D8C">
            <w:pPr>
              <w:rPr>
                <w:i/>
                <w:iCs/>
                <w:sz w:val="22"/>
                <w:szCs w:val="22"/>
              </w:rPr>
            </w:pPr>
            <w:r w:rsidRPr="009A3342">
              <w:rPr>
                <w:b/>
                <w:bCs/>
                <w:i/>
                <w:iCs/>
                <w:sz w:val="22"/>
                <w:szCs w:val="22"/>
              </w:rPr>
              <w:t>Valabilitate-</w:t>
            </w:r>
            <w:r w:rsidRPr="009A3342">
              <w:rPr>
                <w:i/>
                <w:iCs/>
                <w:sz w:val="22"/>
                <w:szCs w:val="22"/>
              </w:rPr>
              <w:t>Perpetual</w:t>
            </w:r>
          </w:p>
          <w:p w14:paraId="1BF41141" w14:textId="77777777" w:rsidR="00C71D8C" w:rsidRPr="009A3342" w:rsidRDefault="00C71D8C" w:rsidP="00C71D8C">
            <w:pPr>
              <w:rPr>
                <w:i/>
                <w:iCs/>
                <w:sz w:val="22"/>
                <w:szCs w:val="22"/>
              </w:rPr>
            </w:pPr>
            <w:r w:rsidRPr="009A3342">
              <w:rPr>
                <w:b/>
                <w:bCs/>
                <w:i/>
                <w:iCs/>
                <w:sz w:val="22"/>
                <w:szCs w:val="22"/>
              </w:rPr>
              <w:t>Pachet Aplicații</w:t>
            </w:r>
            <w:r w:rsidRPr="009A3342">
              <w:rPr>
                <w:i/>
                <w:iCs/>
                <w:sz w:val="22"/>
                <w:szCs w:val="22"/>
              </w:rPr>
              <w:t>-Word.Excel,Outlook,PowerPoint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6B324" w14:textId="77777777" w:rsidR="00C71D8C" w:rsidRPr="009A3342" w:rsidRDefault="00C71D8C" w:rsidP="00C71D8C">
            <w:pPr>
              <w:jc w:val="center"/>
              <w:rPr>
                <w:sz w:val="22"/>
                <w:szCs w:val="22"/>
                <w:lang w:val="ro-MD"/>
              </w:rPr>
            </w:pPr>
            <w:r w:rsidRPr="009A3342">
              <w:rPr>
                <w:sz w:val="22"/>
                <w:szCs w:val="22"/>
                <w:lang w:val="ro-MD"/>
              </w:rPr>
              <w:t>197 000,00</w:t>
            </w:r>
          </w:p>
        </w:tc>
      </w:tr>
      <w:tr w:rsidR="00C71D8C" w:rsidRPr="009A3342" w14:paraId="73CC32E5" w14:textId="77777777" w:rsidTr="00C71D8C">
        <w:trPr>
          <w:trHeight w:val="381"/>
        </w:trPr>
        <w:tc>
          <w:tcPr>
            <w:tcW w:w="103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70E349" w14:textId="77777777" w:rsidR="00C71D8C" w:rsidRPr="009A3342" w:rsidRDefault="00C71D8C" w:rsidP="00C71D8C">
            <w:pPr>
              <w:jc w:val="center"/>
              <w:rPr>
                <w:sz w:val="22"/>
                <w:szCs w:val="22"/>
                <w:lang w:val="ro-MD"/>
              </w:rPr>
            </w:pPr>
            <w:r w:rsidRPr="009A3342">
              <w:rPr>
                <w:b/>
                <w:sz w:val="22"/>
                <w:szCs w:val="22"/>
              </w:rPr>
              <w:t xml:space="preserve">Lotul VI: </w:t>
            </w:r>
            <w:r w:rsidRPr="009A3342">
              <w:rPr>
                <w:rFonts w:eastAsia="Arial Unicode MS"/>
                <w:sz w:val="22"/>
                <w:szCs w:val="22"/>
              </w:rPr>
              <w:t xml:space="preserve"> </w:t>
            </w:r>
            <w:r w:rsidRPr="009A3342">
              <w:rPr>
                <w:sz w:val="22"/>
                <w:szCs w:val="22"/>
              </w:rPr>
              <w:t xml:space="preserve"> </w:t>
            </w:r>
            <w:r w:rsidRPr="009A3342">
              <w:rPr>
                <w:rFonts w:eastAsia="Arial Unicode MS"/>
                <w:b/>
                <w:bCs/>
                <w:sz w:val="22"/>
                <w:szCs w:val="22"/>
              </w:rPr>
              <w:t>Soluția software destinată protecției, prevenirii, detectării și răspunsului la incidente de securitate cibernetică</w:t>
            </w:r>
          </w:p>
        </w:tc>
      </w:tr>
      <w:tr w:rsidR="00C71D8C" w:rsidRPr="009A3342" w14:paraId="61B41ABB"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BC9710D" w14:textId="77777777" w:rsidR="00C71D8C" w:rsidRPr="009A3342" w:rsidRDefault="00C71D8C" w:rsidP="00C71D8C">
            <w:pPr>
              <w:jc w:val="center"/>
              <w:rPr>
                <w:sz w:val="22"/>
                <w:szCs w:val="22"/>
                <w:lang w:val="ro-MD"/>
              </w:rPr>
            </w:pPr>
            <w:r w:rsidRPr="009A3342">
              <w:rPr>
                <w:sz w:val="22"/>
                <w:szCs w:val="22"/>
                <w:lang w:val="ro-MD"/>
              </w:rPr>
              <w:t>6.1</w:t>
            </w:r>
          </w:p>
        </w:tc>
        <w:tc>
          <w:tcPr>
            <w:tcW w:w="1417" w:type="dxa"/>
            <w:tcBorders>
              <w:top w:val="single" w:sz="4" w:space="0" w:color="auto"/>
              <w:left w:val="single" w:sz="4" w:space="0" w:color="auto"/>
              <w:bottom w:val="single" w:sz="4" w:space="0" w:color="auto"/>
              <w:right w:val="single" w:sz="4" w:space="0" w:color="auto"/>
            </w:tcBorders>
            <w:vAlign w:val="center"/>
          </w:tcPr>
          <w:p w14:paraId="7A02F548" w14:textId="77777777" w:rsidR="00C71D8C" w:rsidRPr="009A3342" w:rsidRDefault="00C71D8C" w:rsidP="00C71D8C">
            <w:pPr>
              <w:shd w:val="clear" w:color="auto" w:fill="FFFFFF"/>
              <w:jc w:val="center"/>
              <w:textAlignment w:val="center"/>
              <w:rPr>
                <w:noProof w:val="0"/>
                <w:sz w:val="22"/>
                <w:szCs w:val="22"/>
                <w:lang w:val="en-US" w:eastAsia="ru-RU"/>
              </w:rPr>
            </w:pPr>
            <w:r w:rsidRPr="009A3342">
              <w:rPr>
                <w:noProof w:val="0"/>
                <w:sz w:val="22"/>
                <w:szCs w:val="22"/>
                <w:lang w:val="en-US" w:eastAsia="ru-RU"/>
              </w:rPr>
              <w:t>48500000-3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88CB35" w14:textId="77777777" w:rsidR="00C71D8C" w:rsidRPr="009A3342" w:rsidRDefault="00C71D8C" w:rsidP="00C71D8C">
            <w:pPr>
              <w:jc w:val="center"/>
              <w:rPr>
                <w:rFonts w:eastAsia="Arial Unicode MS"/>
                <w:sz w:val="22"/>
                <w:szCs w:val="22"/>
              </w:rPr>
            </w:pPr>
            <w:r w:rsidRPr="009A3342">
              <w:rPr>
                <w:rFonts w:eastAsia="Arial Unicode MS"/>
                <w:sz w:val="22"/>
                <w:szCs w:val="22"/>
              </w:rPr>
              <w:t>Soluția software destinată protecției, prevenirii, detectării și răspunsului la incidente de securitate cibernetică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E89A6D" w14:textId="77777777" w:rsidR="00C71D8C" w:rsidRPr="009A3342" w:rsidRDefault="00C71D8C" w:rsidP="00C71D8C">
            <w:pPr>
              <w:jc w:val="center"/>
              <w:rPr>
                <w:sz w:val="22"/>
                <w:szCs w:val="22"/>
                <w:lang w:val="ro-MD"/>
              </w:rPr>
            </w:pPr>
            <w:r w:rsidRPr="009A3342">
              <w:rPr>
                <w:sz w:val="22"/>
                <w:szCs w:val="22"/>
                <w:lang w:val="ro-MD"/>
              </w:rPr>
              <w:t>Buc. 200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6793033" w14:textId="77777777" w:rsidR="00C71D8C" w:rsidRPr="009A3342" w:rsidRDefault="00C71D8C" w:rsidP="00C71D8C">
            <w:pPr>
              <w:rPr>
                <w:b/>
                <w:bCs/>
                <w:i/>
                <w:iCs/>
                <w:sz w:val="22"/>
                <w:szCs w:val="22"/>
              </w:rPr>
            </w:pPr>
            <w:r w:rsidRPr="009A3342">
              <w:rPr>
                <w:b/>
                <w:bCs/>
                <w:i/>
                <w:iCs/>
                <w:sz w:val="22"/>
                <w:szCs w:val="22"/>
              </w:rPr>
              <w:t>Conform Anexa 1:</w:t>
            </w:r>
          </w:p>
          <w:p w14:paraId="623ADDE1" w14:textId="77777777" w:rsidR="00C71D8C" w:rsidRPr="009A3342" w:rsidRDefault="00C71D8C" w:rsidP="00C71D8C">
            <w:pPr>
              <w:rPr>
                <w:b/>
                <w:bCs/>
                <w:i/>
                <w:iCs/>
                <w:sz w:val="22"/>
                <w:szCs w:val="22"/>
              </w:rPr>
            </w:pPr>
            <w:r w:rsidRPr="009A3342">
              <w:rPr>
                <w:b/>
                <w:bCs/>
                <w:sz w:val="22"/>
                <w:szCs w:val="22"/>
              </w:rPr>
              <w:t xml:space="preserve"> CERINȚE TEHNICE MINIME </w:t>
            </w:r>
            <w:r w:rsidRPr="009A3342">
              <w:rPr>
                <w:sz w:val="22"/>
                <w:szCs w:val="22"/>
              </w:rPr>
              <w:t xml:space="preserve"> privind soluția software destinată protecției, prevenirii, detectării și răspunsului la incidente de securitate cibernetică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5EFA47" w14:textId="77777777" w:rsidR="00C71D8C" w:rsidRPr="009A3342" w:rsidRDefault="00C71D8C" w:rsidP="00C71D8C">
            <w:pPr>
              <w:jc w:val="center"/>
              <w:rPr>
                <w:sz w:val="22"/>
                <w:szCs w:val="22"/>
                <w:lang w:val="ro-MD"/>
              </w:rPr>
            </w:pPr>
            <w:r w:rsidRPr="009A3342">
              <w:rPr>
                <w:sz w:val="22"/>
                <w:szCs w:val="22"/>
                <w:lang w:val="ro-MD"/>
              </w:rPr>
              <w:t>70 000,00</w:t>
            </w:r>
          </w:p>
        </w:tc>
      </w:tr>
      <w:tr w:rsidR="00C71D8C" w:rsidRPr="009A3342" w14:paraId="20DFA643" w14:textId="77777777" w:rsidTr="00C71D8C">
        <w:trPr>
          <w:trHeight w:val="226"/>
        </w:trPr>
        <w:tc>
          <w:tcPr>
            <w:tcW w:w="10349" w:type="dxa"/>
            <w:gridSpan w:val="6"/>
            <w:tcBorders>
              <w:top w:val="single" w:sz="4" w:space="0" w:color="auto"/>
              <w:left w:val="single" w:sz="4" w:space="0" w:color="auto"/>
              <w:bottom w:val="single" w:sz="4" w:space="0" w:color="auto"/>
              <w:right w:val="single" w:sz="4" w:space="0" w:color="auto"/>
            </w:tcBorders>
          </w:tcPr>
          <w:p w14:paraId="557266D4" w14:textId="77777777" w:rsidR="00C71D8C" w:rsidRPr="009A3342" w:rsidRDefault="00C71D8C" w:rsidP="00C71D8C">
            <w:pPr>
              <w:rPr>
                <w:sz w:val="22"/>
                <w:szCs w:val="22"/>
                <w:lang w:val="ro-MD"/>
              </w:rPr>
            </w:pPr>
            <w:r w:rsidRPr="009A3342">
              <w:rPr>
                <w:b/>
                <w:sz w:val="22"/>
                <w:szCs w:val="22"/>
              </w:rPr>
              <w:lastRenderedPageBreak/>
              <w:t xml:space="preserve">Lotul VII: </w:t>
            </w:r>
            <w:r w:rsidRPr="009A3342">
              <w:rPr>
                <w:rFonts w:eastAsia="Arial Unicode MS"/>
                <w:b/>
                <w:bCs/>
                <w:sz w:val="22"/>
                <w:szCs w:val="22"/>
              </w:rPr>
              <w:t>Periferice</w:t>
            </w:r>
          </w:p>
        </w:tc>
      </w:tr>
      <w:tr w:rsidR="00C71D8C" w:rsidRPr="009A3342" w14:paraId="11C343F3"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EFA2A9D" w14:textId="77777777" w:rsidR="00C71D8C" w:rsidRPr="009A3342" w:rsidRDefault="00C71D8C" w:rsidP="00C71D8C">
            <w:pPr>
              <w:jc w:val="center"/>
              <w:rPr>
                <w:sz w:val="22"/>
                <w:szCs w:val="22"/>
                <w:lang w:val="ro-MD"/>
              </w:rPr>
            </w:pPr>
            <w:r w:rsidRPr="009A3342">
              <w:rPr>
                <w:sz w:val="22"/>
                <w:szCs w:val="22"/>
                <w:lang w:val="ro-MD"/>
              </w:rPr>
              <w:t>7.1</w:t>
            </w:r>
          </w:p>
        </w:tc>
        <w:tc>
          <w:tcPr>
            <w:tcW w:w="1417" w:type="dxa"/>
            <w:vMerge w:val="restart"/>
            <w:tcBorders>
              <w:top w:val="single" w:sz="4" w:space="0" w:color="auto"/>
              <w:left w:val="single" w:sz="4" w:space="0" w:color="auto"/>
              <w:right w:val="single" w:sz="4" w:space="0" w:color="auto"/>
            </w:tcBorders>
            <w:vAlign w:val="center"/>
          </w:tcPr>
          <w:p w14:paraId="1E418D72" w14:textId="77777777" w:rsidR="00C71D8C" w:rsidRPr="009A3342" w:rsidRDefault="00C71D8C" w:rsidP="00C71D8C">
            <w:pPr>
              <w:shd w:val="clear" w:color="auto" w:fill="FFFFFF"/>
              <w:jc w:val="center"/>
              <w:textAlignment w:val="center"/>
              <w:rPr>
                <w:noProof w:val="0"/>
                <w:sz w:val="22"/>
                <w:szCs w:val="22"/>
                <w:lang w:val="ru-RU" w:eastAsia="ru-RU"/>
              </w:rPr>
            </w:pPr>
            <w:r w:rsidRPr="009A3342">
              <w:rPr>
                <w:noProof w:val="0"/>
                <w:sz w:val="22"/>
                <w:szCs w:val="22"/>
                <w:lang w:val="ru-RU" w:eastAsia="ru-RU"/>
              </w:rPr>
              <w:t>30200000-1</w:t>
            </w:r>
          </w:p>
          <w:p w14:paraId="53DC2208" w14:textId="77777777" w:rsidR="00C71D8C" w:rsidRPr="009A3342" w:rsidRDefault="00C71D8C" w:rsidP="00C71D8C">
            <w:pPr>
              <w:jc w:val="center"/>
              <w:rPr>
                <w:rFonts w:eastAsia="Arial Unicode M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128205" w14:textId="77777777" w:rsidR="00C71D8C" w:rsidRPr="009A3342" w:rsidRDefault="00C71D8C" w:rsidP="00C71D8C">
            <w:pPr>
              <w:jc w:val="center"/>
              <w:rPr>
                <w:iCs/>
                <w:sz w:val="22"/>
                <w:szCs w:val="22"/>
                <w:lang w:val="ro-MD"/>
              </w:rPr>
            </w:pPr>
            <w:r w:rsidRPr="009A3342">
              <w:rPr>
                <w:b/>
                <w:i/>
                <w:iCs/>
                <w:sz w:val="22"/>
                <w:szCs w:val="22"/>
              </w:rPr>
              <w:t>Tastieră +Mouse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2CFFC" w14:textId="77777777" w:rsidR="00C71D8C" w:rsidRPr="009A3342" w:rsidRDefault="00C71D8C" w:rsidP="00C71D8C">
            <w:pPr>
              <w:jc w:val="center"/>
              <w:rPr>
                <w:sz w:val="22"/>
                <w:szCs w:val="22"/>
                <w:lang w:val="ro-MD"/>
              </w:rPr>
            </w:pPr>
            <w:r w:rsidRPr="009A3342">
              <w:rPr>
                <w:sz w:val="22"/>
                <w:szCs w:val="22"/>
                <w:lang w:val="ro-MD"/>
              </w:rPr>
              <w:t>Buc.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0C1CC0B" w14:textId="77777777" w:rsidR="00C71D8C" w:rsidRPr="009A3342" w:rsidRDefault="00C71D8C" w:rsidP="00C71D8C">
            <w:pPr>
              <w:rPr>
                <w:sz w:val="22"/>
                <w:szCs w:val="22"/>
                <w:lang w:val="ro-MD"/>
              </w:rPr>
            </w:pPr>
            <w:r w:rsidRPr="009A3342">
              <w:rPr>
                <w:bCs/>
                <w:i/>
                <w:iCs/>
                <w:sz w:val="22"/>
                <w:szCs w:val="22"/>
              </w:rPr>
              <w:t>QWERTY eng/ro/ru,  Fără fir, Negru | Gri, Sursă de alimentare: Baterie (inclusă)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45BD7F23" w14:textId="77777777" w:rsidR="00C71D8C" w:rsidRPr="009A3342" w:rsidRDefault="00C71D8C" w:rsidP="00C71D8C">
            <w:pPr>
              <w:rPr>
                <w:sz w:val="22"/>
                <w:szCs w:val="22"/>
                <w:lang w:val="ro-MD"/>
              </w:rPr>
            </w:pPr>
            <w:r w:rsidRPr="009A3342">
              <w:rPr>
                <w:sz w:val="22"/>
                <w:szCs w:val="22"/>
                <w:lang w:val="ro-MD"/>
              </w:rPr>
              <w:t>35 800,00</w:t>
            </w:r>
          </w:p>
        </w:tc>
      </w:tr>
      <w:tr w:rsidR="00C71D8C" w:rsidRPr="009A3342" w14:paraId="7810AC68"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1279C7" w14:textId="77777777" w:rsidR="00C71D8C" w:rsidRPr="009A3342" w:rsidRDefault="00C71D8C" w:rsidP="00C71D8C">
            <w:pPr>
              <w:jc w:val="center"/>
              <w:rPr>
                <w:sz w:val="22"/>
                <w:szCs w:val="22"/>
                <w:lang w:val="ro-MD"/>
              </w:rPr>
            </w:pPr>
            <w:r w:rsidRPr="009A3342">
              <w:rPr>
                <w:sz w:val="22"/>
                <w:szCs w:val="22"/>
                <w:lang w:val="ro-MD"/>
              </w:rPr>
              <w:t>7.2</w:t>
            </w:r>
          </w:p>
        </w:tc>
        <w:tc>
          <w:tcPr>
            <w:tcW w:w="1417" w:type="dxa"/>
            <w:vMerge/>
            <w:tcBorders>
              <w:left w:val="single" w:sz="4" w:space="0" w:color="auto"/>
              <w:right w:val="single" w:sz="4" w:space="0" w:color="auto"/>
            </w:tcBorders>
            <w:vAlign w:val="center"/>
          </w:tcPr>
          <w:p w14:paraId="5ED6791E"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16C15" w14:textId="77777777" w:rsidR="00C71D8C" w:rsidRPr="009A3342" w:rsidRDefault="00C71D8C" w:rsidP="00C71D8C">
            <w:pPr>
              <w:jc w:val="center"/>
              <w:rPr>
                <w:iCs/>
                <w:sz w:val="22"/>
                <w:szCs w:val="22"/>
                <w:lang w:val="ro-MD"/>
              </w:rPr>
            </w:pPr>
            <w:r w:rsidRPr="009A3342">
              <w:rPr>
                <w:b/>
                <w:i/>
                <w:iCs/>
                <w:sz w:val="22"/>
                <w:szCs w:val="22"/>
              </w:rPr>
              <w:t>Mouse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C48F5" w14:textId="77777777" w:rsidR="00C71D8C" w:rsidRPr="009A3342" w:rsidRDefault="00C71D8C" w:rsidP="00C71D8C">
            <w:pPr>
              <w:jc w:val="center"/>
              <w:rPr>
                <w:sz w:val="22"/>
                <w:szCs w:val="22"/>
                <w:lang w:val="ro-MD"/>
              </w:rPr>
            </w:pPr>
            <w:r w:rsidRPr="009A3342">
              <w:rPr>
                <w:sz w:val="22"/>
                <w:szCs w:val="22"/>
                <w:lang w:val="ro-MD"/>
              </w:rPr>
              <w:t>Buc.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417A4FC" w14:textId="77777777" w:rsidR="00C71D8C" w:rsidRPr="009A3342" w:rsidRDefault="00C71D8C" w:rsidP="00C71D8C">
            <w:pPr>
              <w:rPr>
                <w:bCs/>
                <w:i/>
                <w:iCs/>
                <w:sz w:val="22"/>
                <w:szCs w:val="22"/>
              </w:rPr>
            </w:pPr>
            <w:r w:rsidRPr="009A3342">
              <w:rPr>
                <w:bCs/>
                <w:i/>
                <w:iCs/>
                <w:sz w:val="22"/>
                <w:szCs w:val="22"/>
              </w:rPr>
              <w:t xml:space="preserve">  Fără fir, Negru | Gri, Sursă de alimentare: Baterie (inclusă)</w:t>
            </w:r>
          </w:p>
          <w:p w14:paraId="7A214A69" w14:textId="77777777" w:rsidR="00C71D8C" w:rsidRPr="009A3342" w:rsidRDefault="00C71D8C" w:rsidP="00C71D8C">
            <w:pPr>
              <w:rPr>
                <w:bCs/>
                <w:i/>
                <w:iCs/>
                <w:sz w:val="22"/>
                <w:szCs w:val="22"/>
              </w:rPr>
            </w:pPr>
            <w:r w:rsidRPr="009A3342">
              <w:rPr>
                <w:bCs/>
                <w:i/>
                <w:iCs/>
                <w:sz w:val="22"/>
                <w:szCs w:val="22"/>
              </w:rPr>
              <w:t>Tip sensor Optic</w:t>
            </w:r>
          </w:p>
          <w:p w14:paraId="6A308971" w14:textId="77777777" w:rsidR="00C71D8C" w:rsidRPr="009A3342" w:rsidRDefault="00C71D8C" w:rsidP="00C71D8C">
            <w:pPr>
              <w:rPr>
                <w:bCs/>
                <w:i/>
                <w:iCs/>
                <w:sz w:val="22"/>
                <w:szCs w:val="22"/>
              </w:rPr>
            </w:pPr>
            <w:r w:rsidRPr="009A3342">
              <w:rPr>
                <w:bCs/>
                <w:i/>
                <w:iCs/>
                <w:sz w:val="22"/>
                <w:szCs w:val="22"/>
              </w:rPr>
              <w:t>Rezoluția maximă a senzorului 1 000 dpi</w:t>
            </w:r>
          </w:p>
          <w:p w14:paraId="63159215" w14:textId="77777777" w:rsidR="00C71D8C" w:rsidRPr="009A3342" w:rsidRDefault="00C71D8C" w:rsidP="00C71D8C">
            <w:pPr>
              <w:rPr>
                <w:bCs/>
                <w:i/>
                <w:iCs/>
                <w:sz w:val="22"/>
                <w:szCs w:val="22"/>
              </w:rPr>
            </w:pPr>
            <w:r w:rsidRPr="009A3342">
              <w:rPr>
                <w:bCs/>
                <w:i/>
                <w:iCs/>
                <w:sz w:val="22"/>
                <w:szCs w:val="22"/>
              </w:rPr>
              <w:t>Frecvența de interogare fără fir 2 400 Hz</w:t>
            </w:r>
          </w:p>
          <w:p w14:paraId="4D922E42" w14:textId="77777777" w:rsidR="00C71D8C" w:rsidRPr="009A3342" w:rsidRDefault="00C71D8C" w:rsidP="00C71D8C">
            <w:pPr>
              <w:rPr>
                <w:sz w:val="22"/>
                <w:szCs w:val="22"/>
                <w:lang w:val="ro-MD"/>
              </w:rPr>
            </w:pPr>
          </w:p>
        </w:tc>
        <w:tc>
          <w:tcPr>
            <w:tcW w:w="1276" w:type="dxa"/>
            <w:vMerge/>
            <w:tcBorders>
              <w:left w:val="single" w:sz="4" w:space="0" w:color="auto"/>
              <w:right w:val="single" w:sz="4" w:space="0" w:color="auto"/>
            </w:tcBorders>
            <w:shd w:val="clear" w:color="auto" w:fill="auto"/>
            <w:vAlign w:val="center"/>
          </w:tcPr>
          <w:p w14:paraId="7C0572C3" w14:textId="77777777" w:rsidR="00C71D8C" w:rsidRPr="009A3342" w:rsidRDefault="00C71D8C" w:rsidP="00C71D8C">
            <w:pPr>
              <w:rPr>
                <w:sz w:val="22"/>
                <w:szCs w:val="22"/>
                <w:lang w:val="ro-MD"/>
              </w:rPr>
            </w:pPr>
          </w:p>
        </w:tc>
      </w:tr>
      <w:tr w:rsidR="00C71D8C" w:rsidRPr="009A3342" w14:paraId="78246151"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B2FE81" w14:textId="77777777" w:rsidR="00C71D8C" w:rsidRPr="009A3342" w:rsidRDefault="00C71D8C" w:rsidP="00C71D8C">
            <w:pPr>
              <w:jc w:val="center"/>
              <w:rPr>
                <w:sz w:val="22"/>
                <w:szCs w:val="22"/>
                <w:lang w:val="ro-MD"/>
              </w:rPr>
            </w:pPr>
            <w:r w:rsidRPr="009A3342">
              <w:rPr>
                <w:sz w:val="22"/>
                <w:szCs w:val="22"/>
                <w:lang w:val="ro-MD"/>
              </w:rPr>
              <w:t>7.3</w:t>
            </w:r>
          </w:p>
        </w:tc>
        <w:tc>
          <w:tcPr>
            <w:tcW w:w="1417" w:type="dxa"/>
            <w:vMerge/>
            <w:tcBorders>
              <w:left w:val="single" w:sz="4" w:space="0" w:color="auto"/>
              <w:right w:val="single" w:sz="4" w:space="0" w:color="auto"/>
            </w:tcBorders>
            <w:vAlign w:val="center"/>
          </w:tcPr>
          <w:p w14:paraId="17DA63EC"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380C08" w14:textId="77777777" w:rsidR="00C71D8C" w:rsidRPr="009A3342" w:rsidRDefault="00C71D8C" w:rsidP="00C71D8C">
            <w:pPr>
              <w:jc w:val="center"/>
              <w:rPr>
                <w:iCs/>
                <w:sz w:val="22"/>
                <w:szCs w:val="22"/>
                <w:lang w:val="ro-MD"/>
              </w:rPr>
            </w:pPr>
            <w:r w:rsidRPr="009A3342">
              <w:rPr>
                <w:rFonts w:eastAsia="Arial Unicode MS"/>
                <w:b/>
                <w:bCs/>
                <w:sz w:val="22"/>
                <w:szCs w:val="22"/>
              </w:rPr>
              <w:t>Flash 64gb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326AB1" w14:textId="77777777" w:rsidR="00C71D8C" w:rsidRPr="009A3342" w:rsidRDefault="00C71D8C" w:rsidP="00C71D8C">
            <w:pPr>
              <w:jc w:val="center"/>
              <w:rPr>
                <w:sz w:val="22"/>
                <w:szCs w:val="22"/>
                <w:lang w:val="ro-MD"/>
              </w:rPr>
            </w:pPr>
            <w:r w:rsidRPr="009A3342">
              <w:rPr>
                <w:sz w:val="22"/>
                <w:szCs w:val="22"/>
                <w:lang w:val="ro-MD"/>
              </w:rPr>
              <w:t>Buc. 50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633F5B2" w14:textId="77777777" w:rsidR="00C71D8C" w:rsidRPr="009A3342" w:rsidRDefault="00C71D8C" w:rsidP="00C71D8C">
            <w:pPr>
              <w:rPr>
                <w:i/>
                <w:iCs/>
                <w:sz w:val="22"/>
                <w:szCs w:val="22"/>
              </w:rPr>
            </w:pPr>
            <w:r w:rsidRPr="009A3342">
              <w:rPr>
                <w:i/>
                <w:iCs/>
                <w:sz w:val="22"/>
                <w:szCs w:val="22"/>
              </w:rPr>
              <w:t>Black, Plastic, Classic Cap</w:t>
            </w:r>
          </w:p>
          <w:p w14:paraId="02658F00" w14:textId="77777777" w:rsidR="00C71D8C" w:rsidRPr="009A3342" w:rsidRDefault="00C71D8C" w:rsidP="00C71D8C">
            <w:pPr>
              <w:rPr>
                <w:i/>
                <w:iCs/>
                <w:sz w:val="22"/>
                <w:szCs w:val="22"/>
              </w:rPr>
            </w:pPr>
            <w:r w:rsidRPr="009A3342">
              <w:rPr>
                <w:i/>
                <w:iCs/>
                <w:sz w:val="22"/>
                <w:szCs w:val="22"/>
              </w:rPr>
              <w:t>Capacitate stocare:  64 GB</w:t>
            </w:r>
          </w:p>
          <w:p w14:paraId="0D2BA49B" w14:textId="77777777" w:rsidR="00C71D8C" w:rsidRPr="009A3342" w:rsidRDefault="00C71D8C" w:rsidP="00C71D8C">
            <w:pPr>
              <w:rPr>
                <w:i/>
                <w:iCs/>
                <w:sz w:val="22"/>
                <w:szCs w:val="22"/>
              </w:rPr>
            </w:pPr>
            <w:r w:rsidRPr="009A3342">
              <w:rPr>
                <w:i/>
                <w:iCs/>
                <w:sz w:val="22"/>
                <w:szCs w:val="22"/>
              </w:rPr>
              <w:t xml:space="preserve">Interfață:  USB 3.2 Gen 1 </w:t>
            </w:r>
          </w:p>
          <w:p w14:paraId="5E568B3A" w14:textId="77777777" w:rsidR="00C71D8C" w:rsidRPr="009A3342" w:rsidRDefault="00C71D8C" w:rsidP="00C71D8C">
            <w:pPr>
              <w:rPr>
                <w:i/>
                <w:iCs/>
                <w:sz w:val="22"/>
                <w:szCs w:val="22"/>
              </w:rPr>
            </w:pPr>
            <w:r w:rsidRPr="009A3342">
              <w:rPr>
                <w:i/>
                <w:iCs/>
                <w:sz w:val="22"/>
                <w:szCs w:val="22"/>
              </w:rPr>
              <w:t xml:space="preserve">Materiale:  Plastic ABS </w:t>
            </w:r>
          </w:p>
          <w:p w14:paraId="39281464" w14:textId="77777777" w:rsidR="00C71D8C" w:rsidRPr="009A3342" w:rsidRDefault="00C71D8C" w:rsidP="00C71D8C">
            <w:pPr>
              <w:rPr>
                <w:sz w:val="22"/>
                <w:szCs w:val="22"/>
                <w:lang w:val="ro-MD"/>
              </w:rPr>
            </w:pPr>
            <w:r w:rsidRPr="009A3342">
              <w:rPr>
                <w:i/>
                <w:iCs/>
                <w:sz w:val="22"/>
                <w:szCs w:val="22"/>
              </w:rPr>
              <w:t>Design Unitate Flash:  Stick clasic</w:t>
            </w:r>
          </w:p>
        </w:tc>
        <w:tc>
          <w:tcPr>
            <w:tcW w:w="1276" w:type="dxa"/>
            <w:vMerge/>
            <w:tcBorders>
              <w:left w:val="single" w:sz="4" w:space="0" w:color="auto"/>
              <w:right w:val="single" w:sz="4" w:space="0" w:color="auto"/>
            </w:tcBorders>
            <w:shd w:val="clear" w:color="auto" w:fill="auto"/>
            <w:vAlign w:val="center"/>
          </w:tcPr>
          <w:p w14:paraId="51A31333" w14:textId="77777777" w:rsidR="00C71D8C" w:rsidRPr="009A3342" w:rsidRDefault="00C71D8C" w:rsidP="00C71D8C">
            <w:pPr>
              <w:rPr>
                <w:sz w:val="22"/>
                <w:szCs w:val="22"/>
                <w:lang w:val="ro-MD"/>
              </w:rPr>
            </w:pPr>
          </w:p>
        </w:tc>
      </w:tr>
      <w:tr w:rsidR="00C71D8C" w:rsidRPr="009A3342" w14:paraId="4F05E667"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B65FCE" w14:textId="77777777" w:rsidR="00C71D8C" w:rsidRPr="009A3342" w:rsidRDefault="00C71D8C" w:rsidP="00C71D8C">
            <w:pPr>
              <w:jc w:val="center"/>
              <w:rPr>
                <w:sz w:val="22"/>
                <w:szCs w:val="22"/>
                <w:lang w:val="ro-MD"/>
              </w:rPr>
            </w:pPr>
            <w:r w:rsidRPr="009A3342">
              <w:rPr>
                <w:sz w:val="22"/>
                <w:szCs w:val="22"/>
                <w:lang w:val="ro-MD"/>
              </w:rPr>
              <w:t>7.4</w:t>
            </w:r>
          </w:p>
        </w:tc>
        <w:tc>
          <w:tcPr>
            <w:tcW w:w="1417" w:type="dxa"/>
            <w:vMerge/>
            <w:tcBorders>
              <w:left w:val="single" w:sz="4" w:space="0" w:color="auto"/>
              <w:right w:val="single" w:sz="4" w:space="0" w:color="auto"/>
            </w:tcBorders>
            <w:vAlign w:val="center"/>
          </w:tcPr>
          <w:p w14:paraId="3D863395"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75BB7C"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Cameră Web</w:t>
            </w:r>
          </w:p>
          <w:p w14:paraId="1FA67484" w14:textId="77777777" w:rsidR="00C71D8C" w:rsidRPr="009A3342" w:rsidRDefault="00C71D8C" w:rsidP="00C71D8C">
            <w:pPr>
              <w:jc w:val="center"/>
              <w:rPr>
                <w:iCs/>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D0B814" w14:textId="77777777" w:rsidR="00C71D8C" w:rsidRPr="009A3342" w:rsidRDefault="00C71D8C" w:rsidP="00C71D8C">
            <w:pPr>
              <w:jc w:val="center"/>
              <w:rPr>
                <w:sz w:val="22"/>
                <w:szCs w:val="22"/>
                <w:lang w:val="ro-MD"/>
              </w:rPr>
            </w:pPr>
            <w:r w:rsidRPr="009A3342">
              <w:rPr>
                <w:sz w:val="22"/>
                <w:szCs w:val="22"/>
                <w:lang w:val="ro-MD"/>
              </w:rPr>
              <w:t>Buc.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532C616" w14:textId="77777777" w:rsidR="00C71D8C" w:rsidRPr="009A3342" w:rsidRDefault="00C71D8C" w:rsidP="00C71D8C">
            <w:pPr>
              <w:rPr>
                <w:i/>
                <w:iCs/>
                <w:sz w:val="22"/>
                <w:szCs w:val="22"/>
              </w:rPr>
            </w:pPr>
            <w:r w:rsidRPr="009A3342">
              <w:rPr>
                <w:i/>
                <w:iCs/>
                <w:sz w:val="22"/>
                <w:szCs w:val="22"/>
              </w:rPr>
              <w:t>Tip Dispozitiv Cameră Web</w:t>
            </w:r>
          </w:p>
          <w:p w14:paraId="57E60645" w14:textId="77777777" w:rsidR="00C71D8C" w:rsidRPr="009A3342" w:rsidRDefault="00C71D8C" w:rsidP="00C71D8C">
            <w:pPr>
              <w:rPr>
                <w:i/>
                <w:iCs/>
                <w:sz w:val="22"/>
                <w:szCs w:val="22"/>
              </w:rPr>
            </w:pPr>
            <w:r w:rsidRPr="009A3342">
              <w:rPr>
                <w:i/>
                <w:iCs/>
                <w:sz w:val="22"/>
                <w:szCs w:val="22"/>
              </w:rPr>
              <w:t>Lungime cablu (m)1.5</w:t>
            </w:r>
          </w:p>
          <w:p w14:paraId="2E8B5B76" w14:textId="77777777" w:rsidR="00C71D8C" w:rsidRPr="009A3342" w:rsidRDefault="00C71D8C" w:rsidP="00C71D8C">
            <w:pPr>
              <w:rPr>
                <w:i/>
                <w:iCs/>
                <w:sz w:val="22"/>
                <w:szCs w:val="22"/>
              </w:rPr>
            </w:pPr>
            <w:r w:rsidRPr="009A3342">
              <w:rPr>
                <w:i/>
                <w:iCs/>
                <w:sz w:val="22"/>
                <w:szCs w:val="22"/>
              </w:rPr>
              <w:t>Metoda De Atașare Clemă universală pentru monitor</w:t>
            </w:r>
          </w:p>
          <w:p w14:paraId="334081E7" w14:textId="77777777" w:rsidR="00C71D8C" w:rsidRPr="009A3342" w:rsidRDefault="00C71D8C" w:rsidP="00C71D8C">
            <w:pPr>
              <w:rPr>
                <w:i/>
                <w:iCs/>
                <w:sz w:val="22"/>
                <w:szCs w:val="22"/>
              </w:rPr>
            </w:pPr>
            <w:r w:rsidRPr="009A3342">
              <w:rPr>
                <w:i/>
                <w:iCs/>
                <w:sz w:val="22"/>
                <w:szCs w:val="22"/>
              </w:rPr>
              <w:t>InterfațăUSB Type-A</w:t>
            </w:r>
          </w:p>
          <w:p w14:paraId="4CC4520F" w14:textId="77777777" w:rsidR="00C71D8C" w:rsidRPr="009A3342" w:rsidRDefault="00C71D8C" w:rsidP="00C71D8C">
            <w:pPr>
              <w:rPr>
                <w:i/>
                <w:iCs/>
                <w:sz w:val="22"/>
                <w:szCs w:val="22"/>
              </w:rPr>
            </w:pPr>
            <w:r w:rsidRPr="009A3342">
              <w:rPr>
                <w:i/>
                <w:iCs/>
                <w:sz w:val="22"/>
                <w:szCs w:val="22"/>
              </w:rPr>
              <w:t>Tipul FocalizăriiFixat</w:t>
            </w:r>
          </w:p>
          <w:p w14:paraId="228CECCE" w14:textId="77777777" w:rsidR="00C71D8C" w:rsidRPr="009A3342" w:rsidRDefault="00C71D8C" w:rsidP="00C71D8C">
            <w:pPr>
              <w:rPr>
                <w:i/>
                <w:iCs/>
                <w:sz w:val="22"/>
                <w:szCs w:val="22"/>
              </w:rPr>
            </w:pPr>
            <w:r w:rsidRPr="009A3342">
              <w:rPr>
                <w:i/>
                <w:iCs/>
                <w:sz w:val="22"/>
                <w:szCs w:val="22"/>
              </w:rPr>
              <w:t>Rezoluție video HD 720p</w:t>
            </w:r>
          </w:p>
          <w:p w14:paraId="13656F22" w14:textId="77777777" w:rsidR="00C71D8C" w:rsidRPr="009A3342" w:rsidRDefault="00C71D8C" w:rsidP="00C71D8C">
            <w:pPr>
              <w:rPr>
                <w:i/>
                <w:iCs/>
                <w:sz w:val="22"/>
                <w:szCs w:val="22"/>
              </w:rPr>
            </w:pPr>
            <w:r w:rsidRPr="009A3342">
              <w:rPr>
                <w:i/>
                <w:iCs/>
                <w:sz w:val="22"/>
                <w:szCs w:val="22"/>
              </w:rPr>
              <w:t>Unghi de vizualizare 55°</w:t>
            </w:r>
          </w:p>
          <w:p w14:paraId="35652C17" w14:textId="77777777" w:rsidR="00C71D8C" w:rsidRPr="009A3342" w:rsidRDefault="00C71D8C" w:rsidP="00C71D8C">
            <w:pPr>
              <w:rPr>
                <w:i/>
                <w:iCs/>
                <w:sz w:val="22"/>
                <w:szCs w:val="22"/>
              </w:rPr>
            </w:pPr>
            <w:r w:rsidRPr="009A3342">
              <w:rPr>
                <w:i/>
                <w:iCs/>
                <w:sz w:val="22"/>
                <w:szCs w:val="22"/>
              </w:rPr>
              <w:t>Rezoluția senzorului1280x720</w:t>
            </w:r>
          </w:p>
          <w:p w14:paraId="055945CD" w14:textId="77777777" w:rsidR="00C71D8C" w:rsidRPr="009A3342" w:rsidRDefault="00C71D8C" w:rsidP="00C71D8C">
            <w:pPr>
              <w:rPr>
                <w:i/>
                <w:iCs/>
                <w:sz w:val="22"/>
                <w:szCs w:val="22"/>
              </w:rPr>
            </w:pPr>
            <w:r w:rsidRPr="009A3342">
              <w:rPr>
                <w:i/>
                <w:iCs/>
                <w:sz w:val="22"/>
                <w:szCs w:val="22"/>
              </w:rPr>
              <w:t>Rata maximă cadre30 fps </w:t>
            </w:r>
          </w:p>
          <w:p w14:paraId="4CD77BF9" w14:textId="77777777" w:rsidR="00C71D8C" w:rsidRPr="009A3342" w:rsidRDefault="00C71D8C" w:rsidP="00C71D8C">
            <w:pPr>
              <w:rPr>
                <w:i/>
                <w:iCs/>
                <w:sz w:val="22"/>
                <w:szCs w:val="22"/>
              </w:rPr>
            </w:pPr>
            <w:r w:rsidRPr="009A3342">
              <w:rPr>
                <w:i/>
                <w:iCs/>
                <w:sz w:val="22"/>
                <w:szCs w:val="22"/>
              </w:rPr>
              <w:t>Caracteristici</w:t>
            </w:r>
          </w:p>
          <w:p w14:paraId="01BBE9A2" w14:textId="77777777" w:rsidR="00C71D8C" w:rsidRPr="009A3342" w:rsidRDefault="00C71D8C" w:rsidP="00C71D8C">
            <w:pPr>
              <w:rPr>
                <w:i/>
                <w:iCs/>
                <w:sz w:val="22"/>
                <w:szCs w:val="22"/>
              </w:rPr>
            </w:pPr>
            <w:r w:rsidRPr="009A3342">
              <w:rPr>
                <w:i/>
                <w:iCs/>
                <w:sz w:val="22"/>
                <w:szCs w:val="22"/>
              </w:rPr>
              <w:t>LED IndicatorDa</w:t>
            </w:r>
          </w:p>
          <w:p w14:paraId="20FEAE17" w14:textId="77777777" w:rsidR="00C71D8C" w:rsidRPr="009A3342" w:rsidRDefault="00C71D8C" w:rsidP="00C71D8C">
            <w:pPr>
              <w:rPr>
                <w:i/>
                <w:iCs/>
                <w:sz w:val="22"/>
                <w:szCs w:val="22"/>
              </w:rPr>
            </w:pPr>
            <w:r w:rsidRPr="009A3342">
              <w:rPr>
                <w:i/>
                <w:iCs/>
                <w:sz w:val="22"/>
                <w:szCs w:val="22"/>
              </w:rPr>
              <w:t>Corecție De Lumină Corecția luminii automată </w:t>
            </w:r>
          </w:p>
          <w:p w14:paraId="656971B6" w14:textId="77777777" w:rsidR="00C71D8C" w:rsidRPr="009A3342" w:rsidRDefault="00C71D8C" w:rsidP="00C71D8C">
            <w:pPr>
              <w:rPr>
                <w:i/>
                <w:iCs/>
                <w:sz w:val="22"/>
                <w:szCs w:val="22"/>
              </w:rPr>
            </w:pPr>
            <w:r w:rsidRPr="009A3342">
              <w:rPr>
                <w:i/>
                <w:iCs/>
                <w:sz w:val="22"/>
                <w:szCs w:val="22"/>
              </w:rPr>
              <w:t>Sunet</w:t>
            </w:r>
          </w:p>
          <w:p w14:paraId="193C3D4B" w14:textId="77777777" w:rsidR="00C71D8C" w:rsidRPr="009A3342" w:rsidRDefault="00C71D8C" w:rsidP="00C71D8C">
            <w:pPr>
              <w:rPr>
                <w:sz w:val="22"/>
                <w:szCs w:val="22"/>
                <w:lang w:val="ro-MD"/>
              </w:rPr>
            </w:pPr>
            <w:r w:rsidRPr="009A3342">
              <w:rPr>
                <w:i/>
                <w:iCs/>
                <w:sz w:val="22"/>
                <w:szCs w:val="22"/>
              </w:rPr>
              <w:t>MicrofonÎncorporat, Mono</w:t>
            </w:r>
          </w:p>
        </w:tc>
        <w:tc>
          <w:tcPr>
            <w:tcW w:w="1276" w:type="dxa"/>
            <w:vMerge/>
            <w:tcBorders>
              <w:left w:val="single" w:sz="4" w:space="0" w:color="auto"/>
              <w:right w:val="single" w:sz="4" w:space="0" w:color="auto"/>
            </w:tcBorders>
            <w:shd w:val="clear" w:color="auto" w:fill="auto"/>
            <w:vAlign w:val="center"/>
          </w:tcPr>
          <w:p w14:paraId="3708287C" w14:textId="77777777" w:rsidR="00C71D8C" w:rsidRPr="009A3342" w:rsidRDefault="00C71D8C" w:rsidP="00C71D8C">
            <w:pPr>
              <w:rPr>
                <w:sz w:val="22"/>
                <w:szCs w:val="22"/>
                <w:lang w:val="ro-MD"/>
              </w:rPr>
            </w:pPr>
          </w:p>
        </w:tc>
      </w:tr>
      <w:tr w:rsidR="00C71D8C" w:rsidRPr="009A3342" w14:paraId="16C786BF"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64D097" w14:textId="77777777" w:rsidR="00C71D8C" w:rsidRPr="009A3342" w:rsidRDefault="00C71D8C" w:rsidP="00C71D8C">
            <w:pPr>
              <w:jc w:val="center"/>
              <w:rPr>
                <w:sz w:val="22"/>
                <w:szCs w:val="22"/>
                <w:lang w:val="ro-MD"/>
              </w:rPr>
            </w:pPr>
            <w:r w:rsidRPr="009A3342">
              <w:rPr>
                <w:sz w:val="22"/>
                <w:szCs w:val="22"/>
                <w:lang w:val="ro-MD"/>
              </w:rPr>
              <w:t>7.5</w:t>
            </w:r>
          </w:p>
        </w:tc>
        <w:tc>
          <w:tcPr>
            <w:tcW w:w="1417" w:type="dxa"/>
            <w:vMerge/>
            <w:tcBorders>
              <w:left w:val="single" w:sz="4" w:space="0" w:color="auto"/>
              <w:right w:val="single" w:sz="4" w:space="0" w:color="auto"/>
            </w:tcBorders>
            <w:vAlign w:val="center"/>
          </w:tcPr>
          <w:p w14:paraId="26A2FC29"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B0796D"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Unitate HDD</w:t>
            </w:r>
          </w:p>
          <w:p w14:paraId="6E2F1DD7"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1 TB</w:t>
            </w:r>
          </w:p>
          <w:p w14:paraId="2098B9BE" w14:textId="77777777" w:rsidR="00C71D8C" w:rsidRPr="009A3342" w:rsidRDefault="00C71D8C" w:rsidP="00C71D8C">
            <w:pPr>
              <w:jc w:val="center"/>
              <w:rPr>
                <w:iCs/>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A7296" w14:textId="77777777" w:rsidR="00C71D8C" w:rsidRPr="009A3342" w:rsidRDefault="00C71D8C" w:rsidP="00C71D8C">
            <w:pPr>
              <w:jc w:val="center"/>
              <w:rPr>
                <w:sz w:val="22"/>
                <w:szCs w:val="22"/>
                <w:lang w:val="ro-MD"/>
              </w:rPr>
            </w:pPr>
            <w:r w:rsidRPr="009A3342">
              <w:rPr>
                <w:sz w:val="22"/>
                <w:szCs w:val="22"/>
                <w:lang w:val="ro-MD"/>
              </w:rPr>
              <w:t>Buc. 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7AA9FAF" w14:textId="77777777" w:rsidR="00C71D8C" w:rsidRPr="009A3342" w:rsidRDefault="00C71D8C" w:rsidP="00C71D8C">
            <w:pPr>
              <w:rPr>
                <w:i/>
                <w:iCs/>
                <w:sz w:val="22"/>
                <w:szCs w:val="22"/>
              </w:rPr>
            </w:pPr>
            <w:r w:rsidRPr="009A3342">
              <w:rPr>
                <w:i/>
                <w:iCs/>
                <w:sz w:val="22"/>
                <w:szCs w:val="22"/>
              </w:rPr>
              <w:t>Capacitate de stocare: 1 TB</w:t>
            </w:r>
          </w:p>
          <w:p w14:paraId="67BCE971" w14:textId="77777777" w:rsidR="00C71D8C" w:rsidRPr="009A3342" w:rsidRDefault="00C71D8C" w:rsidP="00C71D8C">
            <w:pPr>
              <w:rPr>
                <w:i/>
                <w:iCs/>
                <w:sz w:val="22"/>
                <w:szCs w:val="22"/>
              </w:rPr>
            </w:pPr>
            <w:r w:rsidRPr="009A3342">
              <w:rPr>
                <w:i/>
                <w:iCs/>
                <w:sz w:val="22"/>
                <w:szCs w:val="22"/>
              </w:rPr>
              <w:t>Factor de formă: 2.5" / 7 mm</w:t>
            </w:r>
          </w:p>
          <w:p w14:paraId="55549168" w14:textId="77777777" w:rsidR="00C71D8C" w:rsidRPr="009A3342" w:rsidRDefault="00C71D8C" w:rsidP="00C71D8C">
            <w:pPr>
              <w:rPr>
                <w:i/>
                <w:iCs/>
                <w:sz w:val="22"/>
                <w:szCs w:val="22"/>
              </w:rPr>
            </w:pPr>
            <w:r w:rsidRPr="009A3342">
              <w:rPr>
                <w:i/>
                <w:iCs/>
                <w:sz w:val="22"/>
                <w:szCs w:val="22"/>
              </w:rPr>
              <w:t>Interfață: SATA III (6 Gb/s)</w:t>
            </w:r>
          </w:p>
          <w:p w14:paraId="285B1834" w14:textId="77777777" w:rsidR="00C71D8C" w:rsidRPr="009A3342" w:rsidRDefault="00C71D8C" w:rsidP="00C71D8C">
            <w:pPr>
              <w:rPr>
                <w:i/>
                <w:iCs/>
                <w:sz w:val="22"/>
                <w:szCs w:val="22"/>
              </w:rPr>
            </w:pPr>
            <w:r w:rsidRPr="009A3342">
              <w:rPr>
                <w:i/>
                <w:iCs/>
                <w:sz w:val="22"/>
                <w:szCs w:val="22"/>
              </w:rPr>
              <w:t>Memorie tampon (cache): min. 128 MB</w:t>
            </w:r>
          </w:p>
          <w:p w14:paraId="49BC3910" w14:textId="77777777" w:rsidR="00C71D8C" w:rsidRPr="009A3342" w:rsidRDefault="00C71D8C" w:rsidP="00C71D8C">
            <w:pPr>
              <w:rPr>
                <w:sz w:val="22"/>
                <w:szCs w:val="22"/>
                <w:lang w:val="ro-MD"/>
              </w:rPr>
            </w:pPr>
            <w:r w:rsidRPr="009A3342">
              <w:rPr>
                <w:i/>
                <w:iCs/>
                <w:sz w:val="22"/>
                <w:szCs w:val="22"/>
              </w:rPr>
              <w:t>Viteza axului: min. 5400 RPM</w:t>
            </w:r>
          </w:p>
        </w:tc>
        <w:tc>
          <w:tcPr>
            <w:tcW w:w="1276" w:type="dxa"/>
            <w:vMerge/>
            <w:tcBorders>
              <w:left w:val="single" w:sz="4" w:space="0" w:color="auto"/>
              <w:right w:val="single" w:sz="4" w:space="0" w:color="auto"/>
            </w:tcBorders>
            <w:shd w:val="clear" w:color="auto" w:fill="auto"/>
            <w:vAlign w:val="center"/>
          </w:tcPr>
          <w:p w14:paraId="54E6012A" w14:textId="77777777" w:rsidR="00C71D8C" w:rsidRPr="009A3342" w:rsidRDefault="00C71D8C" w:rsidP="00C71D8C">
            <w:pPr>
              <w:rPr>
                <w:sz w:val="22"/>
                <w:szCs w:val="22"/>
                <w:lang w:val="ro-MD"/>
              </w:rPr>
            </w:pPr>
          </w:p>
        </w:tc>
      </w:tr>
      <w:tr w:rsidR="00C71D8C" w:rsidRPr="009A3342" w14:paraId="3EC03B78"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F8902BB" w14:textId="77777777" w:rsidR="00C71D8C" w:rsidRPr="009A3342" w:rsidRDefault="00C71D8C" w:rsidP="00C71D8C">
            <w:pPr>
              <w:jc w:val="center"/>
              <w:rPr>
                <w:sz w:val="22"/>
                <w:szCs w:val="22"/>
                <w:lang w:val="ro-MD"/>
              </w:rPr>
            </w:pPr>
            <w:r w:rsidRPr="009A3342">
              <w:rPr>
                <w:sz w:val="22"/>
                <w:szCs w:val="22"/>
                <w:lang w:val="ro-MD"/>
              </w:rPr>
              <w:t>7.6</w:t>
            </w:r>
          </w:p>
        </w:tc>
        <w:tc>
          <w:tcPr>
            <w:tcW w:w="1417" w:type="dxa"/>
            <w:vMerge/>
            <w:tcBorders>
              <w:left w:val="single" w:sz="4" w:space="0" w:color="auto"/>
              <w:right w:val="single" w:sz="4" w:space="0" w:color="auto"/>
            </w:tcBorders>
            <w:vAlign w:val="center"/>
          </w:tcPr>
          <w:p w14:paraId="463ACCB9"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CCBABC"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Unitate HDD</w:t>
            </w:r>
          </w:p>
          <w:p w14:paraId="41249CDB"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4 TB</w:t>
            </w:r>
          </w:p>
          <w:p w14:paraId="34A2603D" w14:textId="77777777" w:rsidR="00C71D8C" w:rsidRPr="009A3342" w:rsidRDefault="00C71D8C" w:rsidP="00C71D8C">
            <w:pPr>
              <w:jc w:val="center"/>
              <w:rPr>
                <w:iCs/>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2E677" w14:textId="77777777" w:rsidR="00C71D8C" w:rsidRPr="009A3342" w:rsidRDefault="00C71D8C" w:rsidP="00C71D8C">
            <w:pPr>
              <w:jc w:val="center"/>
              <w:rPr>
                <w:sz w:val="22"/>
                <w:szCs w:val="22"/>
                <w:lang w:val="ro-MD"/>
              </w:rPr>
            </w:pPr>
            <w:r w:rsidRPr="009A3342">
              <w:rPr>
                <w:sz w:val="22"/>
                <w:szCs w:val="22"/>
                <w:lang w:val="ro-MD"/>
              </w:rPr>
              <w:t>Buc. 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B604910" w14:textId="77777777" w:rsidR="00C71D8C" w:rsidRPr="009A3342" w:rsidRDefault="00C71D8C" w:rsidP="00C71D8C">
            <w:pPr>
              <w:rPr>
                <w:i/>
                <w:iCs/>
                <w:sz w:val="22"/>
                <w:szCs w:val="22"/>
              </w:rPr>
            </w:pPr>
            <w:r w:rsidRPr="009A3342">
              <w:rPr>
                <w:i/>
                <w:iCs/>
                <w:sz w:val="22"/>
                <w:szCs w:val="22"/>
              </w:rPr>
              <w:t>Capacitate de stocare: 4 TB</w:t>
            </w:r>
          </w:p>
          <w:p w14:paraId="07DF9886" w14:textId="77777777" w:rsidR="00C71D8C" w:rsidRPr="009A3342" w:rsidRDefault="00C71D8C" w:rsidP="00C71D8C">
            <w:pPr>
              <w:rPr>
                <w:i/>
                <w:iCs/>
                <w:sz w:val="22"/>
                <w:szCs w:val="22"/>
              </w:rPr>
            </w:pPr>
            <w:r w:rsidRPr="009A3342">
              <w:rPr>
                <w:i/>
                <w:iCs/>
                <w:sz w:val="22"/>
                <w:szCs w:val="22"/>
              </w:rPr>
              <w:t>Factor de formă: 3.5"</w:t>
            </w:r>
          </w:p>
          <w:p w14:paraId="27EAF884" w14:textId="77777777" w:rsidR="00C71D8C" w:rsidRPr="009A3342" w:rsidRDefault="00C71D8C" w:rsidP="00C71D8C">
            <w:pPr>
              <w:rPr>
                <w:i/>
                <w:iCs/>
                <w:sz w:val="22"/>
                <w:szCs w:val="22"/>
              </w:rPr>
            </w:pPr>
            <w:r w:rsidRPr="009A3342">
              <w:rPr>
                <w:i/>
                <w:iCs/>
                <w:sz w:val="22"/>
                <w:szCs w:val="22"/>
              </w:rPr>
              <w:t>Interfață: SATA III (6 Gb/s)</w:t>
            </w:r>
          </w:p>
          <w:p w14:paraId="7C4C9D64" w14:textId="77777777" w:rsidR="00C71D8C" w:rsidRPr="009A3342" w:rsidRDefault="00C71D8C" w:rsidP="00C71D8C">
            <w:pPr>
              <w:rPr>
                <w:i/>
                <w:iCs/>
                <w:sz w:val="22"/>
                <w:szCs w:val="22"/>
              </w:rPr>
            </w:pPr>
            <w:r w:rsidRPr="009A3342">
              <w:rPr>
                <w:i/>
                <w:iCs/>
                <w:sz w:val="22"/>
                <w:szCs w:val="22"/>
              </w:rPr>
              <w:t>Memorie tampon (cache): min. 128 MB</w:t>
            </w:r>
          </w:p>
          <w:p w14:paraId="223F036F" w14:textId="77777777" w:rsidR="00C71D8C" w:rsidRPr="009A3342" w:rsidRDefault="00C71D8C" w:rsidP="00C71D8C">
            <w:pPr>
              <w:rPr>
                <w:i/>
                <w:iCs/>
                <w:sz w:val="22"/>
                <w:szCs w:val="22"/>
              </w:rPr>
            </w:pPr>
            <w:r w:rsidRPr="009A3342">
              <w:rPr>
                <w:i/>
                <w:iCs/>
                <w:sz w:val="22"/>
                <w:szCs w:val="22"/>
              </w:rPr>
              <w:t>Viteza axului: 5400–7200 RPM</w:t>
            </w:r>
          </w:p>
          <w:p w14:paraId="667387C6" w14:textId="77777777" w:rsidR="00C71D8C" w:rsidRPr="009A3342" w:rsidRDefault="00C71D8C" w:rsidP="00C71D8C">
            <w:pPr>
              <w:rPr>
                <w:sz w:val="22"/>
                <w:szCs w:val="22"/>
                <w:lang w:val="ro-MD"/>
              </w:rPr>
            </w:pPr>
            <w:r w:rsidRPr="009A3342">
              <w:rPr>
                <w:i/>
                <w:iCs/>
                <w:sz w:val="22"/>
                <w:szCs w:val="22"/>
              </w:rPr>
              <w:t>Rata de transfer susținută: min. 180 MB/s</w:t>
            </w:r>
          </w:p>
        </w:tc>
        <w:tc>
          <w:tcPr>
            <w:tcW w:w="1276" w:type="dxa"/>
            <w:vMerge/>
            <w:tcBorders>
              <w:left w:val="single" w:sz="4" w:space="0" w:color="auto"/>
              <w:right w:val="single" w:sz="4" w:space="0" w:color="auto"/>
            </w:tcBorders>
            <w:shd w:val="clear" w:color="auto" w:fill="auto"/>
            <w:vAlign w:val="center"/>
          </w:tcPr>
          <w:p w14:paraId="792C9796" w14:textId="77777777" w:rsidR="00C71D8C" w:rsidRPr="009A3342" w:rsidRDefault="00C71D8C" w:rsidP="00C71D8C">
            <w:pPr>
              <w:rPr>
                <w:sz w:val="22"/>
                <w:szCs w:val="22"/>
                <w:lang w:val="ro-MD"/>
              </w:rPr>
            </w:pPr>
          </w:p>
        </w:tc>
      </w:tr>
      <w:tr w:rsidR="00C71D8C" w:rsidRPr="009A3342" w14:paraId="3772A6D7" w14:textId="77777777" w:rsidTr="00C71D8C">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FB64CAC" w14:textId="77777777" w:rsidR="00C71D8C" w:rsidRPr="009A3342" w:rsidRDefault="00C71D8C" w:rsidP="00C71D8C">
            <w:pPr>
              <w:jc w:val="center"/>
              <w:rPr>
                <w:sz w:val="22"/>
                <w:szCs w:val="22"/>
                <w:lang w:val="ro-MD"/>
              </w:rPr>
            </w:pPr>
            <w:r w:rsidRPr="009A3342">
              <w:rPr>
                <w:sz w:val="22"/>
                <w:szCs w:val="22"/>
                <w:lang w:val="ro-MD"/>
              </w:rPr>
              <w:t>7.7</w:t>
            </w:r>
          </w:p>
        </w:tc>
        <w:tc>
          <w:tcPr>
            <w:tcW w:w="1417" w:type="dxa"/>
            <w:vMerge/>
            <w:tcBorders>
              <w:left w:val="single" w:sz="4" w:space="0" w:color="auto"/>
              <w:bottom w:val="single" w:sz="4" w:space="0" w:color="auto"/>
              <w:right w:val="single" w:sz="4" w:space="0" w:color="auto"/>
            </w:tcBorders>
            <w:vAlign w:val="center"/>
          </w:tcPr>
          <w:p w14:paraId="3FA859C5" w14:textId="77777777" w:rsidR="00C71D8C" w:rsidRPr="009A3342" w:rsidRDefault="00C71D8C" w:rsidP="00C71D8C">
            <w:pPr>
              <w:shd w:val="clear" w:color="auto" w:fill="FFFFFF"/>
              <w:jc w:val="center"/>
              <w:textAlignment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88BB00"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Unitate HDD</w:t>
            </w:r>
          </w:p>
          <w:p w14:paraId="707AC012" w14:textId="77777777" w:rsidR="00C71D8C" w:rsidRPr="009A3342" w:rsidRDefault="00C71D8C" w:rsidP="00C71D8C">
            <w:pPr>
              <w:jc w:val="center"/>
              <w:rPr>
                <w:rFonts w:eastAsia="Arial Unicode MS"/>
                <w:b/>
                <w:bCs/>
                <w:sz w:val="22"/>
                <w:szCs w:val="22"/>
              </w:rPr>
            </w:pPr>
            <w:r w:rsidRPr="009A3342">
              <w:rPr>
                <w:rFonts w:eastAsia="Arial Unicode MS"/>
                <w:b/>
                <w:bCs/>
                <w:sz w:val="22"/>
                <w:szCs w:val="22"/>
              </w:rPr>
              <w:t>8 TB</w:t>
            </w:r>
          </w:p>
          <w:p w14:paraId="302760E9" w14:textId="77777777" w:rsidR="00C71D8C" w:rsidRPr="009A3342" w:rsidRDefault="00C71D8C" w:rsidP="00C71D8C">
            <w:pPr>
              <w:jc w:val="center"/>
              <w:rPr>
                <w:iCs/>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BD938C" w14:textId="77777777" w:rsidR="00C71D8C" w:rsidRPr="009A3342" w:rsidRDefault="00C71D8C" w:rsidP="00C71D8C">
            <w:pPr>
              <w:jc w:val="center"/>
              <w:rPr>
                <w:sz w:val="22"/>
                <w:szCs w:val="22"/>
                <w:lang w:val="ro-MD"/>
              </w:rPr>
            </w:pPr>
            <w:r w:rsidRPr="009A3342">
              <w:rPr>
                <w:sz w:val="22"/>
                <w:szCs w:val="22"/>
                <w:lang w:val="ro-MD"/>
              </w:rPr>
              <w:t>Buc. 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0D257F3" w14:textId="77777777" w:rsidR="00C71D8C" w:rsidRPr="009A3342" w:rsidRDefault="00C71D8C" w:rsidP="00C71D8C">
            <w:pPr>
              <w:rPr>
                <w:i/>
                <w:iCs/>
                <w:sz w:val="22"/>
                <w:szCs w:val="22"/>
              </w:rPr>
            </w:pPr>
            <w:r w:rsidRPr="009A3342">
              <w:rPr>
                <w:i/>
                <w:iCs/>
                <w:sz w:val="22"/>
                <w:szCs w:val="22"/>
              </w:rPr>
              <w:t>Capacitate de stocare: 8 TB</w:t>
            </w:r>
          </w:p>
          <w:p w14:paraId="7084C2F1" w14:textId="77777777" w:rsidR="00C71D8C" w:rsidRPr="009A3342" w:rsidRDefault="00C71D8C" w:rsidP="00C71D8C">
            <w:pPr>
              <w:rPr>
                <w:i/>
                <w:iCs/>
                <w:sz w:val="22"/>
                <w:szCs w:val="22"/>
              </w:rPr>
            </w:pPr>
            <w:r w:rsidRPr="009A3342">
              <w:rPr>
                <w:i/>
                <w:iCs/>
                <w:sz w:val="22"/>
                <w:szCs w:val="22"/>
              </w:rPr>
              <w:t>Factor de formă: 3.5"</w:t>
            </w:r>
          </w:p>
          <w:p w14:paraId="30378433" w14:textId="77777777" w:rsidR="00C71D8C" w:rsidRPr="009A3342" w:rsidRDefault="00C71D8C" w:rsidP="00C71D8C">
            <w:pPr>
              <w:rPr>
                <w:i/>
                <w:iCs/>
                <w:sz w:val="22"/>
                <w:szCs w:val="22"/>
              </w:rPr>
            </w:pPr>
            <w:r w:rsidRPr="009A3342">
              <w:rPr>
                <w:i/>
                <w:iCs/>
                <w:sz w:val="22"/>
                <w:szCs w:val="22"/>
              </w:rPr>
              <w:t>Interfață: SATA III (6 Gb/s)</w:t>
            </w:r>
          </w:p>
          <w:p w14:paraId="5CD75AB0" w14:textId="77777777" w:rsidR="00C71D8C" w:rsidRPr="009A3342" w:rsidRDefault="00C71D8C" w:rsidP="00C71D8C">
            <w:pPr>
              <w:rPr>
                <w:i/>
                <w:iCs/>
                <w:sz w:val="22"/>
                <w:szCs w:val="22"/>
              </w:rPr>
            </w:pPr>
            <w:r w:rsidRPr="009A3342">
              <w:rPr>
                <w:i/>
                <w:iCs/>
                <w:sz w:val="22"/>
                <w:szCs w:val="22"/>
              </w:rPr>
              <w:t>Memorie tampon (cache): min. 256 MB</w:t>
            </w:r>
          </w:p>
          <w:p w14:paraId="4CBEFAB0" w14:textId="77777777" w:rsidR="00C71D8C" w:rsidRPr="009A3342" w:rsidRDefault="00C71D8C" w:rsidP="00C71D8C">
            <w:pPr>
              <w:rPr>
                <w:i/>
                <w:iCs/>
                <w:sz w:val="22"/>
                <w:szCs w:val="22"/>
              </w:rPr>
            </w:pPr>
            <w:r w:rsidRPr="009A3342">
              <w:rPr>
                <w:i/>
                <w:iCs/>
                <w:sz w:val="22"/>
                <w:szCs w:val="22"/>
              </w:rPr>
              <w:t>Viteza axului: 5400–7200 RPM</w:t>
            </w:r>
          </w:p>
          <w:p w14:paraId="55A4093A" w14:textId="77777777" w:rsidR="00C71D8C" w:rsidRPr="009A3342" w:rsidRDefault="00C71D8C" w:rsidP="00C71D8C">
            <w:pPr>
              <w:rPr>
                <w:sz w:val="22"/>
                <w:szCs w:val="22"/>
                <w:lang w:val="ro-MD"/>
              </w:rPr>
            </w:pPr>
            <w:r w:rsidRPr="009A3342">
              <w:rPr>
                <w:i/>
                <w:iCs/>
                <w:sz w:val="22"/>
                <w:szCs w:val="22"/>
              </w:rPr>
              <w:t>Rata de transfer susținută: min. 215 MB/s</w:t>
            </w:r>
          </w:p>
        </w:tc>
        <w:tc>
          <w:tcPr>
            <w:tcW w:w="1276" w:type="dxa"/>
            <w:vMerge/>
            <w:tcBorders>
              <w:left w:val="single" w:sz="4" w:space="0" w:color="auto"/>
              <w:bottom w:val="single" w:sz="4" w:space="0" w:color="auto"/>
              <w:right w:val="single" w:sz="4" w:space="0" w:color="auto"/>
            </w:tcBorders>
            <w:shd w:val="clear" w:color="auto" w:fill="auto"/>
            <w:vAlign w:val="center"/>
          </w:tcPr>
          <w:p w14:paraId="1102E75D" w14:textId="77777777" w:rsidR="00C71D8C" w:rsidRPr="009A3342" w:rsidRDefault="00C71D8C" w:rsidP="00C71D8C">
            <w:pPr>
              <w:rPr>
                <w:sz w:val="22"/>
                <w:szCs w:val="22"/>
                <w:lang w:val="ro-MD"/>
              </w:rPr>
            </w:pPr>
          </w:p>
        </w:tc>
      </w:tr>
      <w:tr w:rsidR="00C71D8C" w:rsidRPr="009A3342" w14:paraId="098E1D6B" w14:textId="77777777" w:rsidTr="00C71D8C">
        <w:trPr>
          <w:trHeight w:val="381"/>
        </w:trPr>
        <w:tc>
          <w:tcPr>
            <w:tcW w:w="9073" w:type="dxa"/>
            <w:gridSpan w:val="5"/>
            <w:tcBorders>
              <w:top w:val="single" w:sz="4" w:space="0" w:color="auto"/>
              <w:left w:val="single" w:sz="4" w:space="0" w:color="auto"/>
              <w:bottom w:val="single" w:sz="4" w:space="0" w:color="auto"/>
              <w:right w:val="single" w:sz="4" w:space="0" w:color="auto"/>
            </w:tcBorders>
          </w:tcPr>
          <w:p w14:paraId="44774798" w14:textId="77777777" w:rsidR="00C71D8C" w:rsidRPr="009A3342" w:rsidRDefault="00C71D8C" w:rsidP="00C71D8C">
            <w:pPr>
              <w:jc w:val="both"/>
              <w:rPr>
                <w:b/>
                <w:bCs/>
                <w:sz w:val="22"/>
                <w:szCs w:val="22"/>
                <w:lang w:val="ro-MD"/>
              </w:rPr>
            </w:pPr>
            <w:proofErr w:type="spellStart"/>
            <w:r w:rsidRPr="009A3342">
              <w:rPr>
                <w:b/>
                <w:noProof w:val="0"/>
                <w:sz w:val="22"/>
                <w:szCs w:val="22"/>
                <w:lang w:val="ru-RU" w:eastAsia="ru-RU"/>
              </w:rPr>
              <w:t>Valoarea</w:t>
            </w:r>
            <w:proofErr w:type="spellEnd"/>
            <w:r w:rsidRPr="009A3342">
              <w:rPr>
                <w:b/>
                <w:noProof w:val="0"/>
                <w:sz w:val="22"/>
                <w:szCs w:val="22"/>
                <w:lang w:val="ro-MD" w:eastAsia="ru-RU"/>
              </w:rPr>
              <w:t xml:space="preserve"> </w:t>
            </w:r>
            <w:proofErr w:type="spellStart"/>
            <w:r w:rsidRPr="009A3342">
              <w:rPr>
                <w:b/>
                <w:noProof w:val="0"/>
                <w:sz w:val="22"/>
                <w:szCs w:val="22"/>
                <w:lang w:val="ru-RU" w:eastAsia="ru-RU"/>
              </w:rPr>
              <w:t>estimativă</w:t>
            </w:r>
            <w:proofErr w:type="spellEnd"/>
            <w:r w:rsidRPr="009A3342">
              <w:rPr>
                <w:b/>
                <w:noProof w:val="0"/>
                <w:sz w:val="22"/>
                <w:szCs w:val="22"/>
                <w:lang w:val="ro-MD" w:eastAsia="ru-RU"/>
              </w:rPr>
              <w:t xml:space="preserve"> </w:t>
            </w:r>
            <w:proofErr w:type="spellStart"/>
            <w:r w:rsidRPr="009A3342">
              <w:rPr>
                <w:b/>
                <w:noProof w:val="0"/>
                <w:sz w:val="22"/>
                <w:szCs w:val="22"/>
                <w:lang w:val="ru-RU"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02629E" w14:textId="77777777" w:rsidR="00C71D8C" w:rsidRPr="009A3342" w:rsidRDefault="00C71D8C" w:rsidP="00C71D8C">
            <w:pPr>
              <w:rPr>
                <w:b/>
                <w:bCs/>
                <w:sz w:val="22"/>
                <w:szCs w:val="22"/>
                <w:lang w:val="ro-MD"/>
              </w:rPr>
            </w:pPr>
            <w:r w:rsidRPr="009A3342">
              <w:rPr>
                <w:b/>
                <w:bCs/>
                <w:sz w:val="22"/>
                <w:szCs w:val="22"/>
                <w:lang w:val="ro-MD"/>
              </w:rPr>
              <w:t>982 800,00</w:t>
            </w:r>
          </w:p>
        </w:tc>
      </w:tr>
      <w:bookmarkEnd w:id="73"/>
    </w:tbl>
    <w:p w14:paraId="2C0B596E" w14:textId="77777777" w:rsidR="00C71D8C" w:rsidRPr="00030361" w:rsidRDefault="00C71D8C" w:rsidP="00C71D8C">
      <w:pPr>
        <w:shd w:val="clear" w:color="auto" w:fill="FFFFFF" w:themeFill="background1"/>
        <w:tabs>
          <w:tab w:val="left" w:pos="284"/>
          <w:tab w:val="right" w:pos="426"/>
        </w:tabs>
        <w:spacing w:before="120"/>
        <w:ind w:left="284"/>
        <w:jc w:val="both"/>
        <w:rPr>
          <w:b/>
          <w:noProof w:val="0"/>
          <w:sz w:val="23"/>
          <w:szCs w:val="23"/>
          <w:lang w:val="ro-MD" w:eastAsia="ru-RU"/>
        </w:rPr>
      </w:pPr>
    </w:p>
    <w:p w14:paraId="4A729658" w14:textId="77777777" w:rsidR="00C71D8C" w:rsidRPr="00030361" w:rsidRDefault="00C71D8C" w:rsidP="00F83803">
      <w:pPr>
        <w:numPr>
          <w:ilvl w:val="0"/>
          <w:numId w:val="10"/>
        </w:numPr>
        <w:shd w:val="clear" w:color="auto" w:fill="FFFFFF" w:themeFill="background1"/>
        <w:tabs>
          <w:tab w:val="right" w:pos="426"/>
        </w:tabs>
        <w:ind w:left="357"/>
        <w:jc w:val="both"/>
        <w:rPr>
          <w:b/>
          <w:noProof w:val="0"/>
          <w:sz w:val="23"/>
          <w:szCs w:val="23"/>
          <w:lang w:val="ro-MD" w:eastAsia="ru-RU"/>
        </w:rPr>
      </w:pPr>
      <w:r w:rsidRPr="00030361">
        <w:rPr>
          <w:b/>
          <w:noProof w:val="0"/>
          <w:sz w:val="23"/>
          <w:szCs w:val="23"/>
          <w:lang w:val="ro-MD" w:eastAsia="ru-RU"/>
        </w:rPr>
        <w:t xml:space="preserve">În cazul în care contractul este împărțit pe loturi un operator economic poate depune oferta (se va selecta): </w:t>
      </w:r>
      <w:r w:rsidRPr="00030361">
        <w:rPr>
          <w:bCs/>
          <w:noProof w:val="0"/>
          <w:sz w:val="23"/>
          <w:szCs w:val="23"/>
          <w:lang w:val="ro-MD" w:eastAsia="ru-RU"/>
        </w:rPr>
        <w:t>nu se aplică</w:t>
      </w:r>
    </w:p>
    <w:p w14:paraId="28FE8F74" w14:textId="77777777" w:rsidR="00C71D8C" w:rsidRPr="00030361" w:rsidRDefault="00C71D8C" w:rsidP="00F83803">
      <w:pPr>
        <w:numPr>
          <w:ilvl w:val="0"/>
          <w:numId w:val="10"/>
        </w:numPr>
        <w:shd w:val="clear" w:color="auto" w:fill="FFFFFF" w:themeFill="background1"/>
        <w:tabs>
          <w:tab w:val="right" w:pos="426"/>
        </w:tabs>
        <w:ind w:left="357"/>
        <w:jc w:val="both"/>
        <w:rPr>
          <w:b/>
          <w:noProof w:val="0"/>
          <w:sz w:val="23"/>
          <w:szCs w:val="23"/>
          <w:lang w:val="ro-MD" w:eastAsia="ru-RU"/>
        </w:rPr>
      </w:pPr>
      <w:r w:rsidRPr="00030361">
        <w:rPr>
          <w:b/>
          <w:noProof w:val="0"/>
          <w:sz w:val="23"/>
          <w:szCs w:val="23"/>
          <w:lang w:val="ro-MD" w:eastAsia="ru-RU"/>
        </w:rPr>
        <w:t xml:space="preserve">În cazul în care contractul este împărțit pe loturi un operator economic poate depune oferta (se va selecta):  </w:t>
      </w:r>
    </w:p>
    <w:p w14:paraId="48D214AE" w14:textId="77777777" w:rsidR="00C71D8C" w:rsidRPr="00030361" w:rsidRDefault="00C71D8C" w:rsidP="00F83803">
      <w:pPr>
        <w:numPr>
          <w:ilvl w:val="0"/>
          <w:numId w:val="21"/>
        </w:numPr>
        <w:shd w:val="clear" w:color="auto" w:fill="FFFFFF" w:themeFill="background1"/>
        <w:tabs>
          <w:tab w:val="right" w:pos="426"/>
        </w:tabs>
        <w:rPr>
          <w:noProof w:val="0"/>
          <w:sz w:val="23"/>
          <w:szCs w:val="23"/>
          <w:u w:val="single"/>
          <w:lang w:val="ru-RU" w:eastAsia="ru-RU"/>
        </w:rPr>
      </w:pPr>
      <w:bookmarkStart w:id="74" w:name="_Hlk213062211"/>
      <w:r w:rsidRPr="00030361">
        <w:rPr>
          <w:noProof w:val="0"/>
          <w:sz w:val="23"/>
          <w:szCs w:val="23"/>
          <w:u w:val="single"/>
          <w:lang w:val="it-IT" w:eastAsia="ru-RU"/>
        </w:rPr>
        <w:t xml:space="preserve">Pentru un singur </w:t>
      </w:r>
      <w:proofErr w:type="spellStart"/>
      <w:r w:rsidRPr="00030361">
        <w:rPr>
          <w:noProof w:val="0"/>
          <w:sz w:val="23"/>
          <w:szCs w:val="23"/>
          <w:u w:val="single"/>
          <w:lang w:val="ru-RU" w:eastAsia="ru-RU"/>
        </w:rPr>
        <w:t>lot</w:t>
      </w:r>
      <w:proofErr w:type="spellEnd"/>
      <w:r w:rsidRPr="00030361">
        <w:rPr>
          <w:noProof w:val="0"/>
          <w:sz w:val="23"/>
          <w:szCs w:val="23"/>
          <w:u w:val="single"/>
          <w:lang w:val="ru-RU" w:eastAsia="ru-RU"/>
        </w:rPr>
        <w:t>;</w:t>
      </w:r>
    </w:p>
    <w:p w14:paraId="3E703240" w14:textId="77777777" w:rsidR="00C71D8C" w:rsidRPr="00030361" w:rsidRDefault="00C71D8C" w:rsidP="00F83803">
      <w:pPr>
        <w:numPr>
          <w:ilvl w:val="0"/>
          <w:numId w:val="21"/>
        </w:numPr>
        <w:shd w:val="clear" w:color="auto" w:fill="FFFFFF" w:themeFill="background1"/>
        <w:tabs>
          <w:tab w:val="right" w:pos="426"/>
        </w:tabs>
        <w:rPr>
          <w:noProof w:val="0"/>
          <w:sz w:val="23"/>
          <w:szCs w:val="23"/>
          <w:u w:val="single"/>
          <w:lang w:val="ru-RU" w:eastAsia="ru-RU"/>
        </w:rPr>
      </w:pPr>
      <w:proofErr w:type="spellStart"/>
      <w:r w:rsidRPr="00030361">
        <w:rPr>
          <w:noProof w:val="0"/>
          <w:sz w:val="23"/>
          <w:szCs w:val="23"/>
          <w:u w:val="single"/>
          <w:lang w:val="ru-RU" w:eastAsia="ru-RU"/>
        </w:rPr>
        <w:t>Pentru</w:t>
      </w:r>
      <w:proofErr w:type="spellEnd"/>
      <w:r w:rsidRPr="00030361">
        <w:rPr>
          <w:noProof w:val="0"/>
          <w:sz w:val="23"/>
          <w:szCs w:val="23"/>
          <w:u w:val="single"/>
          <w:lang w:val="ro-MD" w:eastAsia="ru-RU"/>
        </w:rPr>
        <w:t xml:space="preserve"> </w:t>
      </w:r>
      <w:proofErr w:type="spellStart"/>
      <w:r w:rsidRPr="00030361">
        <w:rPr>
          <w:noProof w:val="0"/>
          <w:sz w:val="23"/>
          <w:szCs w:val="23"/>
          <w:u w:val="single"/>
          <w:lang w:val="ru-RU" w:eastAsia="ru-RU"/>
        </w:rPr>
        <w:t>mai</w:t>
      </w:r>
      <w:proofErr w:type="spellEnd"/>
      <w:r w:rsidRPr="00030361">
        <w:rPr>
          <w:noProof w:val="0"/>
          <w:sz w:val="23"/>
          <w:szCs w:val="23"/>
          <w:u w:val="single"/>
          <w:lang w:val="ro-MD" w:eastAsia="ru-RU"/>
        </w:rPr>
        <w:t xml:space="preserve"> </w:t>
      </w:r>
      <w:proofErr w:type="spellStart"/>
      <w:r w:rsidRPr="00030361">
        <w:rPr>
          <w:noProof w:val="0"/>
          <w:sz w:val="23"/>
          <w:szCs w:val="23"/>
          <w:u w:val="single"/>
          <w:lang w:val="ru-RU" w:eastAsia="ru-RU"/>
        </w:rPr>
        <w:t>multe</w:t>
      </w:r>
      <w:proofErr w:type="spellEnd"/>
      <w:r w:rsidRPr="00030361">
        <w:rPr>
          <w:noProof w:val="0"/>
          <w:sz w:val="23"/>
          <w:szCs w:val="23"/>
          <w:u w:val="single"/>
          <w:lang w:val="ro-MD" w:eastAsia="ru-RU"/>
        </w:rPr>
        <w:t xml:space="preserve"> </w:t>
      </w:r>
      <w:proofErr w:type="spellStart"/>
      <w:r w:rsidRPr="00030361">
        <w:rPr>
          <w:noProof w:val="0"/>
          <w:sz w:val="23"/>
          <w:szCs w:val="23"/>
          <w:u w:val="single"/>
          <w:lang w:val="ru-RU" w:eastAsia="ru-RU"/>
        </w:rPr>
        <w:t>loturi</w:t>
      </w:r>
      <w:proofErr w:type="spellEnd"/>
      <w:r w:rsidRPr="00030361">
        <w:rPr>
          <w:noProof w:val="0"/>
          <w:sz w:val="23"/>
          <w:szCs w:val="23"/>
          <w:u w:val="single"/>
          <w:lang w:val="ru-RU" w:eastAsia="ru-RU"/>
        </w:rPr>
        <w:t>;</w:t>
      </w:r>
    </w:p>
    <w:p w14:paraId="71448F53" w14:textId="77777777" w:rsidR="00C71D8C" w:rsidRPr="00030361" w:rsidRDefault="00C71D8C" w:rsidP="00F83803">
      <w:pPr>
        <w:numPr>
          <w:ilvl w:val="0"/>
          <w:numId w:val="21"/>
        </w:numPr>
        <w:shd w:val="clear" w:color="auto" w:fill="FFFFFF" w:themeFill="background1"/>
        <w:tabs>
          <w:tab w:val="right" w:pos="426"/>
        </w:tabs>
        <w:rPr>
          <w:noProof w:val="0"/>
          <w:sz w:val="23"/>
          <w:szCs w:val="23"/>
          <w:u w:val="single"/>
          <w:lang w:val="ru-RU" w:eastAsia="ru-RU"/>
        </w:rPr>
      </w:pPr>
      <w:proofErr w:type="spellStart"/>
      <w:r w:rsidRPr="00030361">
        <w:rPr>
          <w:noProof w:val="0"/>
          <w:sz w:val="23"/>
          <w:szCs w:val="23"/>
          <w:u w:val="single"/>
          <w:lang w:val="ru-RU" w:eastAsia="ru-RU"/>
        </w:rPr>
        <w:t>Pentru</w:t>
      </w:r>
      <w:proofErr w:type="spellEnd"/>
      <w:r w:rsidRPr="00030361">
        <w:rPr>
          <w:noProof w:val="0"/>
          <w:sz w:val="23"/>
          <w:szCs w:val="23"/>
          <w:u w:val="single"/>
          <w:lang w:val="ro-MD" w:eastAsia="ru-RU"/>
        </w:rPr>
        <w:t xml:space="preserve"> </w:t>
      </w:r>
      <w:proofErr w:type="spellStart"/>
      <w:r w:rsidRPr="00030361">
        <w:rPr>
          <w:noProof w:val="0"/>
          <w:sz w:val="23"/>
          <w:szCs w:val="23"/>
          <w:u w:val="single"/>
          <w:lang w:val="ru-RU" w:eastAsia="ru-RU"/>
        </w:rPr>
        <w:t>toate</w:t>
      </w:r>
      <w:proofErr w:type="spellEnd"/>
      <w:r w:rsidRPr="00030361">
        <w:rPr>
          <w:noProof w:val="0"/>
          <w:sz w:val="23"/>
          <w:szCs w:val="23"/>
          <w:u w:val="single"/>
          <w:lang w:val="ro-MD" w:eastAsia="ru-RU"/>
        </w:rPr>
        <w:t xml:space="preserve"> </w:t>
      </w:r>
      <w:proofErr w:type="spellStart"/>
      <w:r w:rsidRPr="00030361">
        <w:rPr>
          <w:noProof w:val="0"/>
          <w:sz w:val="23"/>
          <w:szCs w:val="23"/>
          <w:u w:val="single"/>
          <w:lang w:val="ru-RU" w:eastAsia="ru-RU"/>
        </w:rPr>
        <w:t>loturile</w:t>
      </w:r>
      <w:proofErr w:type="spellEnd"/>
      <w:r w:rsidRPr="00030361">
        <w:rPr>
          <w:noProof w:val="0"/>
          <w:sz w:val="23"/>
          <w:szCs w:val="23"/>
          <w:u w:val="single"/>
          <w:lang w:val="ru-RU" w:eastAsia="ru-RU"/>
        </w:rPr>
        <w:t>;</w:t>
      </w:r>
    </w:p>
    <w:p w14:paraId="6E3B4754" w14:textId="77777777" w:rsidR="00C71D8C" w:rsidRPr="00030361" w:rsidRDefault="00C71D8C" w:rsidP="00F83803">
      <w:pPr>
        <w:numPr>
          <w:ilvl w:val="0"/>
          <w:numId w:val="21"/>
        </w:numPr>
        <w:shd w:val="clear" w:color="auto" w:fill="FFFFFF" w:themeFill="background1"/>
        <w:tabs>
          <w:tab w:val="right" w:pos="426"/>
        </w:tabs>
        <w:rPr>
          <w:noProof w:val="0"/>
          <w:sz w:val="23"/>
          <w:szCs w:val="23"/>
          <w:lang w:val="it-IT" w:eastAsia="ru-RU"/>
        </w:rPr>
      </w:pPr>
      <w:r w:rsidRPr="00030361">
        <w:rPr>
          <w:noProof w:val="0"/>
          <w:sz w:val="23"/>
          <w:szCs w:val="23"/>
          <w:lang w:val="it-IT" w:eastAsia="ru-RU"/>
        </w:rPr>
        <w:lastRenderedPageBreak/>
        <w:t>Alte limitări privind numărul de loturi care pot fi atribuite aceluiași ofertant________________</w:t>
      </w:r>
    </w:p>
    <w:bookmarkEnd w:id="74"/>
    <w:p w14:paraId="732C5C2C" w14:textId="77777777" w:rsidR="00C71D8C" w:rsidRPr="00030361" w:rsidRDefault="00C71D8C" w:rsidP="00F83803">
      <w:pPr>
        <w:numPr>
          <w:ilvl w:val="0"/>
          <w:numId w:val="10"/>
        </w:numPr>
        <w:shd w:val="clear" w:color="auto" w:fill="FFFFFF" w:themeFill="background1"/>
        <w:tabs>
          <w:tab w:val="right" w:pos="426"/>
        </w:tabs>
        <w:spacing w:before="120"/>
        <w:ind w:left="0" w:firstLine="0"/>
        <w:jc w:val="both"/>
        <w:rPr>
          <w:noProof w:val="0"/>
          <w:sz w:val="23"/>
          <w:szCs w:val="23"/>
          <w:lang w:val="ro-MD" w:eastAsia="ru-RU"/>
        </w:rPr>
      </w:pPr>
      <w:r w:rsidRPr="00030361">
        <w:rPr>
          <w:b/>
          <w:noProof w:val="0"/>
          <w:sz w:val="23"/>
          <w:szCs w:val="23"/>
          <w:lang w:val="ro-MD" w:eastAsia="ru-RU"/>
        </w:rPr>
        <w:t xml:space="preserve">Admiterea sau interzicerea ofertelor alternative: </w:t>
      </w:r>
      <w:r w:rsidRPr="00030361">
        <w:rPr>
          <w:noProof w:val="0"/>
          <w:sz w:val="23"/>
          <w:szCs w:val="23"/>
          <w:lang w:val="ro-MD" w:eastAsia="ru-RU"/>
        </w:rPr>
        <w:t>nu vor fi acceptate</w:t>
      </w:r>
    </w:p>
    <w:p w14:paraId="07D8EB2A" w14:textId="77777777" w:rsidR="00C71D8C" w:rsidRPr="00030361" w:rsidRDefault="00C71D8C" w:rsidP="00F83803">
      <w:pPr>
        <w:numPr>
          <w:ilvl w:val="0"/>
          <w:numId w:val="10"/>
        </w:numPr>
        <w:shd w:val="clear" w:color="auto" w:fill="FFFFFF" w:themeFill="background1"/>
        <w:tabs>
          <w:tab w:val="left" w:pos="0"/>
          <w:tab w:val="left" w:pos="284"/>
          <w:tab w:val="left" w:pos="426"/>
        </w:tabs>
        <w:spacing w:before="120"/>
        <w:ind w:left="284" w:hanging="284"/>
        <w:jc w:val="both"/>
        <w:rPr>
          <w:b/>
          <w:noProof w:val="0"/>
          <w:sz w:val="23"/>
          <w:szCs w:val="23"/>
          <w:u w:val="single"/>
          <w:lang w:val="ro-MD" w:eastAsia="ru-RU"/>
        </w:rPr>
      </w:pPr>
      <w:r w:rsidRPr="00030361">
        <w:rPr>
          <w:b/>
          <w:noProof w:val="0"/>
          <w:sz w:val="23"/>
          <w:szCs w:val="23"/>
          <w:lang w:val="ro-MD" w:eastAsia="ru-RU"/>
        </w:rPr>
        <w:t xml:space="preserve">Termenii și condițiile de livrare/prestare solicitați: </w:t>
      </w:r>
      <w:r w:rsidRPr="00030361">
        <w:rPr>
          <w:bCs/>
          <w:i/>
          <w:iCs/>
          <w:noProof w:val="0"/>
          <w:sz w:val="23"/>
          <w:szCs w:val="23"/>
          <w:u w:val="single"/>
          <w:lang w:val="ro-MD" w:eastAsia="ru-RU"/>
        </w:rPr>
        <w:t>în termen de 30 zile calendaristice de la semnarea contractului. Livrarea, descărcarea bunurilor se va efectua la depozitul Cumpărătorului din contul Furnizorului.</w:t>
      </w:r>
    </w:p>
    <w:p w14:paraId="27C26262" w14:textId="77777777" w:rsidR="00C71D8C" w:rsidRPr="00030361" w:rsidRDefault="00C71D8C" w:rsidP="00F83803">
      <w:pPr>
        <w:numPr>
          <w:ilvl w:val="0"/>
          <w:numId w:val="10"/>
        </w:numPr>
        <w:shd w:val="clear" w:color="auto" w:fill="FFFFFF" w:themeFill="background1"/>
        <w:tabs>
          <w:tab w:val="left" w:pos="0"/>
          <w:tab w:val="left" w:pos="284"/>
          <w:tab w:val="left" w:pos="426"/>
        </w:tabs>
        <w:spacing w:before="120"/>
        <w:ind w:left="284" w:hanging="284"/>
        <w:jc w:val="both"/>
        <w:rPr>
          <w:b/>
          <w:noProof w:val="0"/>
          <w:sz w:val="23"/>
          <w:szCs w:val="23"/>
          <w:lang w:val="ro-MD" w:eastAsia="ru-RU"/>
        </w:rPr>
      </w:pPr>
      <w:r w:rsidRPr="00030361">
        <w:rPr>
          <w:b/>
          <w:noProof w:val="0"/>
          <w:sz w:val="23"/>
          <w:szCs w:val="23"/>
          <w:lang w:val="ro-MD" w:eastAsia="ru-RU"/>
        </w:rPr>
        <w:t xml:space="preserve">Termenul de valabilitate a contractului: </w:t>
      </w:r>
      <w:r w:rsidRPr="00030361">
        <w:rPr>
          <w:bCs/>
          <w:noProof w:val="0"/>
          <w:sz w:val="23"/>
          <w:szCs w:val="23"/>
          <w:u w:val="single"/>
          <w:lang w:val="ro-MD" w:eastAsia="ru-RU"/>
        </w:rPr>
        <w:t>30.12.2026</w:t>
      </w:r>
    </w:p>
    <w:p w14:paraId="6744FEF3" w14:textId="77777777" w:rsidR="00C71D8C" w:rsidRPr="00030361" w:rsidRDefault="00C71D8C" w:rsidP="00F83803">
      <w:pPr>
        <w:numPr>
          <w:ilvl w:val="0"/>
          <w:numId w:val="10"/>
        </w:numPr>
        <w:tabs>
          <w:tab w:val="right" w:pos="426"/>
        </w:tabs>
        <w:spacing w:before="120"/>
        <w:ind w:left="360"/>
        <w:jc w:val="both"/>
        <w:rPr>
          <w:b/>
          <w:noProof w:val="0"/>
          <w:sz w:val="23"/>
          <w:szCs w:val="23"/>
          <w:lang w:val="ro-MD" w:eastAsia="ru-RU"/>
        </w:rPr>
      </w:pPr>
      <w:r w:rsidRPr="00030361">
        <w:rPr>
          <w:b/>
          <w:noProof w:val="0"/>
          <w:sz w:val="23"/>
          <w:szCs w:val="23"/>
          <w:lang w:val="ro-MD" w:eastAsia="ru-RU"/>
        </w:rPr>
        <w:t xml:space="preserve">Contract de achiziție rezervat atelierelor protejate sau că acesta poate fi executat numai în cadrul unor programe de angajare protejată (după caz): </w:t>
      </w:r>
      <w:r w:rsidRPr="00030361">
        <w:rPr>
          <w:bCs/>
          <w:noProof w:val="0"/>
          <w:sz w:val="23"/>
          <w:szCs w:val="23"/>
          <w:lang w:val="ro-MD" w:eastAsia="ru-RU"/>
        </w:rPr>
        <w:t>nu se aplică</w:t>
      </w:r>
    </w:p>
    <w:p w14:paraId="5CF596B4" w14:textId="77777777" w:rsidR="00C71D8C" w:rsidRPr="00030361" w:rsidRDefault="00C71D8C" w:rsidP="00F83803">
      <w:pPr>
        <w:numPr>
          <w:ilvl w:val="0"/>
          <w:numId w:val="10"/>
        </w:numPr>
        <w:shd w:val="clear" w:color="auto" w:fill="FFFFFF" w:themeFill="background1"/>
        <w:tabs>
          <w:tab w:val="right" w:pos="426"/>
        </w:tabs>
        <w:spacing w:before="120"/>
        <w:ind w:left="360"/>
        <w:jc w:val="both"/>
        <w:rPr>
          <w:noProof w:val="0"/>
          <w:sz w:val="23"/>
          <w:szCs w:val="23"/>
          <w:lang w:val="ro-MD" w:eastAsia="ru-RU"/>
        </w:rPr>
      </w:pPr>
      <w:r w:rsidRPr="00030361">
        <w:rPr>
          <w:b/>
          <w:noProof w:val="0"/>
          <w:sz w:val="23"/>
          <w:szCs w:val="23"/>
          <w:lang w:val="ro-MD" w:eastAsia="ru-RU"/>
        </w:rPr>
        <w:tab/>
        <w:t xml:space="preserve">Prestarea serviciului este rezervată unei anumite profesii în temeiul unor legi sau al unor acte administrative (după caz): </w:t>
      </w:r>
      <w:r w:rsidRPr="00030361">
        <w:rPr>
          <w:bCs/>
          <w:noProof w:val="0"/>
          <w:sz w:val="23"/>
          <w:szCs w:val="23"/>
          <w:lang w:val="ro-MD" w:eastAsia="ru-RU"/>
        </w:rPr>
        <w:t>nu se aplică</w:t>
      </w:r>
    </w:p>
    <w:p w14:paraId="54A35CD8" w14:textId="77777777" w:rsidR="00C71D8C" w:rsidRPr="00030361" w:rsidRDefault="00C71D8C" w:rsidP="00F83803">
      <w:pPr>
        <w:numPr>
          <w:ilvl w:val="0"/>
          <w:numId w:val="10"/>
        </w:numPr>
        <w:shd w:val="clear" w:color="auto" w:fill="FFFFFF" w:themeFill="background1"/>
        <w:tabs>
          <w:tab w:val="right" w:pos="426"/>
        </w:tabs>
        <w:spacing w:before="120"/>
        <w:ind w:left="360"/>
        <w:jc w:val="both"/>
        <w:rPr>
          <w:b/>
          <w:noProof w:val="0"/>
          <w:sz w:val="23"/>
          <w:szCs w:val="23"/>
          <w:lang w:val="ro-MD" w:eastAsia="ru-RU"/>
        </w:rPr>
      </w:pPr>
      <w:r w:rsidRPr="00030361">
        <w:rPr>
          <w:b/>
          <w:noProof w:val="0"/>
          <w:sz w:val="23"/>
          <w:szCs w:val="23"/>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Style w:val="Grigliatabella2"/>
        <w:tblW w:w="0" w:type="auto"/>
        <w:tblLook w:val="04A0" w:firstRow="1" w:lastRow="0" w:firstColumn="1" w:lastColumn="0" w:noHBand="0" w:noVBand="1"/>
      </w:tblPr>
      <w:tblGrid>
        <w:gridCol w:w="551"/>
        <w:gridCol w:w="2662"/>
        <w:gridCol w:w="3856"/>
        <w:gridCol w:w="1686"/>
      </w:tblGrid>
      <w:tr w:rsidR="00C71D8C" w:rsidRPr="00030361" w14:paraId="5EFD3EF2" w14:textId="77777777" w:rsidTr="00C71D8C">
        <w:tc>
          <w:tcPr>
            <w:tcW w:w="562" w:type="dxa"/>
            <w:shd w:val="clear" w:color="auto" w:fill="auto"/>
          </w:tcPr>
          <w:p w14:paraId="1A2DA210" w14:textId="77777777" w:rsidR="00C71D8C" w:rsidRPr="00030361" w:rsidRDefault="00C71D8C" w:rsidP="00C71D8C">
            <w:pPr>
              <w:shd w:val="clear" w:color="auto" w:fill="FFFFFF" w:themeFill="background1"/>
              <w:tabs>
                <w:tab w:val="left" w:pos="612"/>
              </w:tabs>
              <w:jc w:val="center"/>
              <w:rPr>
                <w:b/>
                <w:iCs/>
                <w:noProof w:val="0"/>
                <w:sz w:val="23"/>
                <w:szCs w:val="23"/>
                <w:lang w:val="ro-MD" w:eastAsia="ru-RU"/>
              </w:rPr>
            </w:pPr>
            <w:r w:rsidRPr="00030361">
              <w:rPr>
                <w:b/>
                <w:iCs/>
                <w:noProof w:val="0"/>
                <w:sz w:val="23"/>
                <w:szCs w:val="23"/>
                <w:lang w:val="ro-MD" w:eastAsia="ru-RU"/>
              </w:rPr>
              <w:t>Nr. d/o</w:t>
            </w:r>
          </w:p>
        </w:tc>
        <w:tc>
          <w:tcPr>
            <w:tcW w:w="3356" w:type="dxa"/>
            <w:shd w:val="clear" w:color="auto" w:fill="auto"/>
          </w:tcPr>
          <w:p w14:paraId="63AF0040" w14:textId="77777777" w:rsidR="00C71D8C" w:rsidRPr="00030361" w:rsidRDefault="00C71D8C" w:rsidP="00C71D8C">
            <w:pPr>
              <w:shd w:val="clear" w:color="auto" w:fill="FFFFFF" w:themeFill="background1"/>
              <w:tabs>
                <w:tab w:val="left" w:pos="612"/>
              </w:tabs>
              <w:jc w:val="center"/>
              <w:rPr>
                <w:b/>
                <w:iCs/>
                <w:noProof w:val="0"/>
                <w:sz w:val="23"/>
                <w:szCs w:val="23"/>
                <w:lang w:val="ro-MD" w:eastAsia="ru-RU"/>
              </w:rPr>
            </w:pPr>
            <w:r w:rsidRPr="00030361">
              <w:rPr>
                <w:b/>
                <w:iCs/>
                <w:noProof w:val="0"/>
                <w:sz w:val="23"/>
                <w:szCs w:val="23"/>
                <w:lang w:val="ro-MD" w:eastAsia="ru-RU"/>
              </w:rPr>
              <w:t>Criteriile de calificare și de selecție</w:t>
            </w:r>
          </w:p>
          <w:p w14:paraId="4BA9792E" w14:textId="77777777" w:rsidR="00C71D8C" w:rsidRPr="00030361" w:rsidRDefault="00C71D8C" w:rsidP="00C71D8C">
            <w:pPr>
              <w:shd w:val="clear" w:color="auto" w:fill="FFFFFF" w:themeFill="background1"/>
              <w:tabs>
                <w:tab w:val="left" w:pos="612"/>
              </w:tabs>
              <w:jc w:val="center"/>
              <w:rPr>
                <w:b/>
                <w:iCs/>
                <w:noProof w:val="0"/>
                <w:sz w:val="23"/>
                <w:szCs w:val="23"/>
                <w:lang w:val="ro-MD" w:eastAsia="ru-RU"/>
              </w:rPr>
            </w:pPr>
            <w:r w:rsidRPr="00030361">
              <w:rPr>
                <w:b/>
                <w:iCs/>
                <w:noProof w:val="0"/>
                <w:sz w:val="23"/>
                <w:szCs w:val="23"/>
                <w:lang w:val="ro-MD" w:eastAsia="ru-RU"/>
              </w:rPr>
              <w:t>(Descrierea criteriului/cerinței)</w:t>
            </w:r>
          </w:p>
        </w:tc>
        <w:tc>
          <w:tcPr>
            <w:tcW w:w="4351" w:type="dxa"/>
            <w:shd w:val="clear" w:color="auto" w:fill="auto"/>
          </w:tcPr>
          <w:p w14:paraId="3F9AC30F" w14:textId="77777777" w:rsidR="00C71D8C" w:rsidRPr="00030361" w:rsidRDefault="00C71D8C" w:rsidP="00C71D8C">
            <w:pPr>
              <w:shd w:val="clear" w:color="auto" w:fill="FFFFFF" w:themeFill="background1"/>
              <w:tabs>
                <w:tab w:val="left" w:pos="612"/>
              </w:tabs>
              <w:jc w:val="center"/>
              <w:rPr>
                <w:b/>
                <w:iCs/>
                <w:noProof w:val="0"/>
                <w:sz w:val="23"/>
                <w:szCs w:val="23"/>
                <w:lang w:val="ro-MD" w:eastAsia="ru-RU"/>
              </w:rPr>
            </w:pPr>
            <w:r w:rsidRPr="00030361">
              <w:rPr>
                <w:b/>
                <w:iCs/>
                <w:noProof w:val="0"/>
                <w:sz w:val="23"/>
                <w:szCs w:val="23"/>
                <w:lang w:val="ro-MD" w:eastAsia="ru-RU"/>
              </w:rPr>
              <w:t>Mod de demonstrare a îndeplinirii criteriului/cerinței:</w:t>
            </w:r>
          </w:p>
        </w:tc>
        <w:tc>
          <w:tcPr>
            <w:tcW w:w="1686" w:type="dxa"/>
            <w:shd w:val="clear" w:color="auto" w:fill="auto"/>
          </w:tcPr>
          <w:p w14:paraId="2F39FF20" w14:textId="77777777" w:rsidR="00C71D8C" w:rsidRPr="00030361" w:rsidRDefault="00C71D8C" w:rsidP="00C71D8C">
            <w:pPr>
              <w:shd w:val="clear" w:color="auto" w:fill="FFFFFF" w:themeFill="background1"/>
              <w:tabs>
                <w:tab w:val="left" w:pos="612"/>
              </w:tabs>
              <w:jc w:val="center"/>
              <w:rPr>
                <w:b/>
                <w:iCs/>
                <w:noProof w:val="0"/>
                <w:sz w:val="23"/>
                <w:szCs w:val="23"/>
                <w:lang w:val="ro-MD" w:eastAsia="ru-RU"/>
              </w:rPr>
            </w:pPr>
            <w:r w:rsidRPr="00030361">
              <w:rPr>
                <w:b/>
                <w:iCs/>
                <w:noProof w:val="0"/>
                <w:sz w:val="23"/>
                <w:szCs w:val="23"/>
                <w:lang w:val="ro-MD" w:eastAsia="ru-RU"/>
              </w:rPr>
              <w:t>Nivelul minim/</w:t>
            </w:r>
            <w:r w:rsidRPr="00030361">
              <w:rPr>
                <w:b/>
                <w:iCs/>
                <w:noProof w:val="0"/>
                <w:sz w:val="23"/>
                <w:szCs w:val="23"/>
                <w:lang w:val="ro-MD" w:eastAsia="ru-RU"/>
              </w:rPr>
              <w:br/>
              <w:t>Obligativitatea</w:t>
            </w:r>
          </w:p>
        </w:tc>
      </w:tr>
      <w:tr w:rsidR="00C71D8C" w:rsidRPr="00030361" w14:paraId="5C363E0E" w14:textId="77777777" w:rsidTr="00C71D8C">
        <w:tc>
          <w:tcPr>
            <w:tcW w:w="562" w:type="dxa"/>
            <w:shd w:val="clear" w:color="auto" w:fill="auto"/>
            <w:vAlign w:val="center"/>
          </w:tcPr>
          <w:p w14:paraId="3464BF54"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1.</w:t>
            </w:r>
          </w:p>
        </w:tc>
        <w:tc>
          <w:tcPr>
            <w:tcW w:w="3356" w:type="dxa"/>
            <w:shd w:val="clear" w:color="auto" w:fill="auto"/>
            <w:vAlign w:val="center"/>
          </w:tcPr>
          <w:p w14:paraId="180CC532" w14:textId="77777777" w:rsidR="00C71D8C" w:rsidRPr="00030361" w:rsidRDefault="00C71D8C" w:rsidP="00C71D8C">
            <w:pPr>
              <w:shd w:val="clear" w:color="auto" w:fill="FFFFFF" w:themeFill="background1"/>
              <w:tabs>
                <w:tab w:val="left" w:pos="612"/>
              </w:tabs>
              <w:spacing w:before="120" w:after="120"/>
              <w:rPr>
                <w:iCs/>
                <w:sz w:val="23"/>
                <w:szCs w:val="23"/>
                <w:lang w:val="ro-MD"/>
              </w:rPr>
            </w:pPr>
            <w:r w:rsidRPr="00030361">
              <w:rPr>
                <w:iCs/>
                <w:sz w:val="23"/>
                <w:szCs w:val="23"/>
                <w:lang w:val="ro-MD"/>
              </w:rPr>
              <w:t>Specificația de preț</w:t>
            </w:r>
          </w:p>
        </w:tc>
        <w:tc>
          <w:tcPr>
            <w:tcW w:w="4351" w:type="dxa"/>
            <w:shd w:val="clear" w:color="auto" w:fill="auto"/>
          </w:tcPr>
          <w:p w14:paraId="3CF5D42C" w14:textId="77777777" w:rsidR="00C71D8C" w:rsidRPr="00030361" w:rsidRDefault="00C71D8C" w:rsidP="00C71D8C">
            <w:pPr>
              <w:shd w:val="clear" w:color="auto" w:fill="FFFFFF" w:themeFill="background1"/>
              <w:tabs>
                <w:tab w:val="left" w:pos="612"/>
              </w:tabs>
              <w:rPr>
                <w:iCs/>
                <w:sz w:val="23"/>
                <w:szCs w:val="23"/>
                <w:lang w:val="ro-MD"/>
              </w:rPr>
            </w:pPr>
            <w:r w:rsidRPr="00030361">
              <w:rPr>
                <w:sz w:val="23"/>
                <w:szCs w:val="23"/>
              </w:rPr>
              <w:t xml:space="preserve">Documentația standard (anexa nr. 23) </w:t>
            </w:r>
            <w:r w:rsidRPr="00030361">
              <w:rPr>
                <w:iCs/>
                <w:sz w:val="23"/>
                <w:szCs w:val="23"/>
                <w:lang w:val="ro-MD"/>
              </w:rPr>
              <w:t>Original – semnat electronic de către participant;</w:t>
            </w:r>
          </w:p>
        </w:tc>
        <w:tc>
          <w:tcPr>
            <w:tcW w:w="1686" w:type="dxa"/>
            <w:shd w:val="clear" w:color="auto" w:fill="auto"/>
            <w:vAlign w:val="center"/>
          </w:tcPr>
          <w:p w14:paraId="3DD980FD"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637DD0DD" w14:textId="77777777" w:rsidTr="00C71D8C">
        <w:tc>
          <w:tcPr>
            <w:tcW w:w="562" w:type="dxa"/>
            <w:shd w:val="clear" w:color="auto" w:fill="auto"/>
            <w:vAlign w:val="center"/>
          </w:tcPr>
          <w:p w14:paraId="27F77841"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2.</w:t>
            </w:r>
          </w:p>
        </w:tc>
        <w:tc>
          <w:tcPr>
            <w:tcW w:w="3356" w:type="dxa"/>
            <w:shd w:val="clear" w:color="auto" w:fill="auto"/>
            <w:vAlign w:val="center"/>
          </w:tcPr>
          <w:p w14:paraId="5BCD0EEF" w14:textId="77777777" w:rsidR="00C71D8C" w:rsidRPr="00030361" w:rsidRDefault="00C71D8C" w:rsidP="00C71D8C">
            <w:pPr>
              <w:shd w:val="clear" w:color="auto" w:fill="FFFFFF" w:themeFill="background1"/>
              <w:tabs>
                <w:tab w:val="left" w:pos="612"/>
              </w:tabs>
              <w:spacing w:before="120" w:after="120"/>
              <w:rPr>
                <w:iCs/>
                <w:sz w:val="23"/>
                <w:szCs w:val="23"/>
                <w:lang w:val="ro-MD"/>
              </w:rPr>
            </w:pPr>
            <w:r w:rsidRPr="00030361">
              <w:rPr>
                <w:iCs/>
                <w:sz w:val="23"/>
                <w:szCs w:val="23"/>
                <w:lang w:val="ro-MD"/>
              </w:rPr>
              <w:t>Specificația tehnică</w:t>
            </w:r>
          </w:p>
        </w:tc>
        <w:tc>
          <w:tcPr>
            <w:tcW w:w="4351" w:type="dxa"/>
            <w:shd w:val="clear" w:color="auto" w:fill="auto"/>
          </w:tcPr>
          <w:p w14:paraId="64C2BEF0" w14:textId="77777777" w:rsidR="00C71D8C" w:rsidRPr="00030361" w:rsidRDefault="00C71D8C" w:rsidP="00C71D8C">
            <w:pPr>
              <w:shd w:val="clear" w:color="auto" w:fill="FFFFFF" w:themeFill="background1"/>
              <w:tabs>
                <w:tab w:val="left" w:pos="612"/>
              </w:tabs>
              <w:rPr>
                <w:iCs/>
                <w:sz w:val="23"/>
                <w:szCs w:val="23"/>
                <w:lang w:val="ro-MD"/>
              </w:rPr>
            </w:pPr>
            <w:r w:rsidRPr="00030361">
              <w:rPr>
                <w:sz w:val="23"/>
                <w:szCs w:val="23"/>
              </w:rPr>
              <w:t xml:space="preserve">Documentația standard (anexa nr. 22) </w:t>
            </w:r>
            <w:r w:rsidRPr="00030361">
              <w:rPr>
                <w:iCs/>
                <w:sz w:val="23"/>
                <w:szCs w:val="23"/>
                <w:lang w:val="ro-MD"/>
              </w:rPr>
              <w:t>Original –  semnat electronic de către participant;</w:t>
            </w:r>
          </w:p>
        </w:tc>
        <w:tc>
          <w:tcPr>
            <w:tcW w:w="1686" w:type="dxa"/>
            <w:shd w:val="clear" w:color="auto" w:fill="auto"/>
            <w:vAlign w:val="center"/>
          </w:tcPr>
          <w:p w14:paraId="1E23EE68"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018E8635" w14:textId="77777777" w:rsidTr="00C71D8C">
        <w:tc>
          <w:tcPr>
            <w:tcW w:w="562" w:type="dxa"/>
            <w:shd w:val="clear" w:color="auto" w:fill="auto"/>
            <w:vAlign w:val="center"/>
          </w:tcPr>
          <w:p w14:paraId="6CC29A41"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3.</w:t>
            </w:r>
          </w:p>
        </w:tc>
        <w:tc>
          <w:tcPr>
            <w:tcW w:w="3356" w:type="dxa"/>
            <w:shd w:val="clear" w:color="auto" w:fill="auto"/>
            <w:vAlign w:val="center"/>
          </w:tcPr>
          <w:p w14:paraId="00A4A601" w14:textId="77777777" w:rsidR="00C71D8C" w:rsidRPr="00030361" w:rsidRDefault="00C71D8C" w:rsidP="00C71D8C">
            <w:pPr>
              <w:shd w:val="clear" w:color="auto" w:fill="FFFFFF" w:themeFill="background1"/>
              <w:tabs>
                <w:tab w:val="left" w:pos="612"/>
              </w:tabs>
              <w:spacing w:before="120" w:after="120"/>
              <w:rPr>
                <w:iCs/>
                <w:sz w:val="23"/>
                <w:szCs w:val="23"/>
                <w:lang w:val="ro-MD"/>
              </w:rPr>
            </w:pPr>
            <w:r w:rsidRPr="00030361">
              <w:rPr>
                <w:sz w:val="23"/>
                <w:szCs w:val="23"/>
              </w:rPr>
              <w:t>DUAE</w:t>
            </w:r>
          </w:p>
        </w:tc>
        <w:tc>
          <w:tcPr>
            <w:tcW w:w="4351" w:type="dxa"/>
            <w:shd w:val="clear" w:color="auto" w:fill="auto"/>
          </w:tcPr>
          <w:p w14:paraId="4781278A"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 xml:space="preserve">Conform Ordinului ministerului finanțelor nr.72/2020. </w:t>
            </w:r>
          </w:p>
          <w:p w14:paraId="40D6B54C"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Original – semnat electronic de către participant;</w:t>
            </w:r>
          </w:p>
        </w:tc>
        <w:tc>
          <w:tcPr>
            <w:tcW w:w="1686" w:type="dxa"/>
            <w:shd w:val="clear" w:color="auto" w:fill="auto"/>
            <w:vAlign w:val="center"/>
          </w:tcPr>
          <w:p w14:paraId="07F5F396"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7224F0E7" w14:textId="77777777" w:rsidTr="00C71D8C">
        <w:tc>
          <w:tcPr>
            <w:tcW w:w="562" w:type="dxa"/>
            <w:shd w:val="clear" w:color="auto" w:fill="auto"/>
            <w:vAlign w:val="center"/>
          </w:tcPr>
          <w:p w14:paraId="53BF4205"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4.</w:t>
            </w:r>
          </w:p>
        </w:tc>
        <w:tc>
          <w:tcPr>
            <w:tcW w:w="3356" w:type="dxa"/>
            <w:shd w:val="clear" w:color="auto" w:fill="auto"/>
            <w:vAlign w:val="center"/>
          </w:tcPr>
          <w:p w14:paraId="6B549E72" w14:textId="77777777" w:rsidR="00C71D8C" w:rsidRPr="00030361" w:rsidRDefault="00C71D8C" w:rsidP="00C71D8C">
            <w:pPr>
              <w:shd w:val="clear" w:color="auto" w:fill="FFFFFF" w:themeFill="background1"/>
              <w:tabs>
                <w:tab w:val="left" w:pos="612"/>
              </w:tabs>
              <w:spacing w:before="120" w:after="120"/>
              <w:rPr>
                <w:iCs/>
                <w:sz w:val="23"/>
                <w:szCs w:val="23"/>
                <w:lang w:val="ro-MD"/>
              </w:rPr>
            </w:pPr>
            <w:r w:rsidRPr="00030361">
              <w:rPr>
                <w:sz w:val="23"/>
                <w:szCs w:val="23"/>
              </w:rPr>
              <w:t xml:space="preserve">Garanția pentru ofertă </w:t>
            </w:r>
          </w:p>
        </w:tc>
        <w:tc>
          <w:tcPr>
            <w:tcW w:w="4351" w:type="dxa"/>
            <w:shd w:val="clear" w:color="auto" w:fill="auto"/>
          </w:tcPr>
          <w:p w14:paraId="284F5E8C"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Documentația standard Obligatoriu (anexa nr. 9) sau transfer direct la contul de gestiune al autorității contractante MF-TR Chisinau bugetul de stat S.A."Administrația Națională a Drumurilor" Codul IBAN: MD22TRPCCC518430B00891AA Codul fiscal: 1003600023559</w:t>
            </w:r>
          </w:p>
          <w:p w14:paraId="07EAE054"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Semnat electronic de către participant</w:t>
            </w:r>
          </w:p>
        </w:tc>
        <w:tc>
          <w:tcPr>
            <w:tcW w:w="1686" w:type="dxa"/>
            <w:shd w:val="clear" w:color="auto" w:fill="auto"/>
            <w:vAlign w:val="center"/>
          </w:tcPr>
          <w:p w14:paraId="58ACA439"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5E6551F1" w14:textId="77777777" w:rsidTr="00C71D8C">
        <w:tc>
          <w:tcPr>
            <w:tcW w:w="562" w:type="dxa"/>
            <w:shd w:val="clear" w:color="auto" w:fill="auto"/>
            <w:vAlign w:val="center"/>
          </w:tcPr>
          <w:p w14:paraId="0E3AB1BA"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5.</w:t>
            </w:r>
          </w:p>
        </w:tc>
        <w:tc>
          <w:tcPr>
            <w:tcW w:w="3356" w:type="dxa"/>
            <w:shd w:val="clear" w:color="auto" w:fill="auto"/>
            <w:vAlign w:val="center"/>
          </w:tcPr>
          <w:p w14:paraId="7CC0DDF2" w14:textId="77777777" w:rsidR="00C71D8C" w:rsidRPr="00030361" w:rsidRDefault="00C71D8C" w:rsidP="00C71D8C">
            <w:pPr>
              <w:shd w:val="clear" w:color="auto" w:fill="FFFFFF" w:themeFill="background1"/>
              <w:tabs>
                <w:tab w:val="left" w:pos="612"/>
              </w:tabs>
              <w:spacing w:before="120" w:after="120"/>
              <w:rPr>
                <w:sz w:val="23"/>
                <w:szCs w:val="23"/>
              </w:rPr>
            </w:pPr>
            <w:r w:rsidRPr="00030361">
              <w:rPr>
                <w:sz w:val="23"/>
                <w:szCs w:val="23"/>
              </w:rPr>
              <w:t>Cerere de participare</w:t>
            </w:r>
          </w:p>
        </w:tc>
        <w:tc>
          <w:tcPr>
            <w:tcW w:w="4351" w:type="dxa"/>
            <w:shd w:val="clear" w:color="auto" w:fill="auto"/>
          </w:tcPr>
          <w:p w14:paraId="0E0F81A8"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Documentația standard (anexa nr. 7)</w:t>
            </w:r>
          </w:p>
          <w:p w14:paraId="03EDBD83"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Original -</w:t>
            </w:r>
            <w:r w:rsidRPr="00030361">
              <w:rPr>
                <w:iCs/>
                <w:sz w:val="23"/>
                <w:szCs w:val="23"/>
                <w:lang w:val="ro-MD"/>
              </w:rPr>
              <w:t xml:space="preserve"> semnat electronic de către participant;</w:t>
            </w:r>
          </w:p>
        </w:tc>
        <w:tc>
          <w:tcPr>
            <w:tcW w:w="1686" w:type="dxa"/>
            <w:shd w:val="clear" w:color="auto" w:fill="auto"/>
            <w:vAlign w:val="center"/>
          </w:tcPr>
          <w:p w14:paraId="528BF5E6"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21F2F363" w14:textId="77777777" w:rsidTr="00C71D8C">
        <w:tc>
          <w:tcPr>
            <w:tcW w:w="562" w:type="dxa"/>
            <w:shd w:val="clear" w:color="auto" w:fill="auto"/>
            <w:vAlign w:val="center"/>
          </w:tcPr>
          <w:p w14:paraId="70057F23"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6.</w:t>
            </w:r>
          </w:p>
        </w:tc>
        <w:tc>
          <w:tcPr>
            <w:tcW w:w="3356" w:type="dxa"/>
            <w:shd w:val="clear" w:color="auto" w:fill="auto"/>
            <w:vAlign w:val="center"/>
          </w:tcPr>
          <w:p w14:paraId="1DEB53D5" w14:textId="77777777" w:rsidR="00C71D8C" w:rsidRPr="00030361" w:rsidRDefault="00C71D8C" w:rsidP="00C71D8C">
            <w:pPr>
              <w:shd w:val="clear" w:color="auto" w:fill="FFFFFF" w:themeFill="background1"/>
              <w:tabs>
                <w:tab w:val="left" w:pos="612"/>
              </w:tabs>
              <w:spacing w:before="120" w:after="120"/>
              <w:rPr>
                <w:sz w:val="23"/>
                <w:szCs w:val="23"/>
              </w:rPr>
            </w:pPr>
            <w:r w:rsidRPr="00030361">
              <w:rPr>
                <w:sz w:val="23"/>
                <w:szCs w:val="23"/>
              </w:rPr>
              <w:t>Declarație privind valabilitatea ofertei</w:t>
            </w:r>
          </w:p>
        </w:tc>
        <w:tc>
          <w:tcPr>
            <w:tcW w:w="4351" w:type="dxa"/>
            <w:shd w:val="clear" w:color="auto" w:fill="auto"/>
          </w:tcPr>
          <w:p w14:paraId="67FBDE6E"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Documentația standard (anexa nr. 8)</w:t>
            </w:r>
          </w:p>
          <w:p w14:paraId="449109D0"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Original -</w:t>
            </w:r>
            <w:r w:rsidRPr="00030361">
              <w:rPr>
                <w:iCs/>
                <w:sz w:val="23"/>
                <w:szCs w:val="23"/>
                <w:lang w:val="ro-MD"/>
              </w:rPr>
              <w:t xml:space="preserve"> semnat electronic de către participant;</w:t>
            </w:r>
          </w:p>
        </w:tc>
        <w:tc>
          <w:tcPr>
            <w:tcW w:w="1686" w:type="dxa"/>
            <w:shd w:val="clear" w:color="auto" w:fill="auto"/>
            <w:vAlign w:val="center"/>
          </w:tcPr>
          <w:p w14:paraId="0B3240F7"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4934350E" w14:textId="77777777" w:rsidTr="00C71D8C">
        <w:trPr>
          <w:trHeight w:val="374"/>
        </w:trPr>
        <w:tc>
          <w:tcPr>
            <w:tcW w:w="562" w:type="dxa"/>
            <w:shd w:val="clear" w:color="auto" w:fill="auto"/>
            <w:vAlign w:val="center"/>
          </w:tcPr>
          <w:p w14:paraId="006FE487"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7.</w:t>
            </w:r>
          </w:p>
        </w:tc>
        <w:tc>
          <w:tcPr>
            <w:tcW w:w="3356" w:type="dxa"/>
            <w:shd w:val="clear" w:color="auto" w:fill="auto"/>
            <w:vAlign w:val="center"/>
          </w:tcPr>
          <w:p w14:paraId="5F9EAE10" w14:textId="77777777" w:rsidR="00C71D8C" w:rsidRPr="00030361" w:rsidRDefault="00C71D8C" w:rsidP="00C71D8C">
            <w:pPr>
              <w:shd w:val="clear" w:color="auto" w:fill="FFFFFF" w:themeFill="background1"/>
              <w:tabs>
                <w:tab w:val="left" w:pos="612"/>
              </w:tabs>
              <w:rPr>
                <w:iCs/>
                <w:sz w:val="23"/>
                <w:szCs w:val="23"/>
                <w:lang w:val="ro-MD"/>
              </w:rPr>
            </w:pPr>
            <w:r w:rsidRPr="00030361">
              <w:rPr>
                <w:sz w:val="23"/>
                <w:szCs w:val="23"/>
              </w:rPr>
              <w:t xml:space="preserve">Certificat de atribuire a contului bancar </w:t>
            </w:r>
          </w:p>
        </w:tc>
        <w:tc>
          <w:tcPr>
            <w:tcW w:w="4351" w:type="dxa"/>
            <w:shd w:val="clear" w:color="auto" w:fill="auto"/>
            <w:vAlign w:val="center"/>
          </w:tcPr>
          <w:p w14:paraId="65887D4B"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Copie – eliberat de banca deţinătoare de cont;</w:t>
            </w:r>
          </w:p>
        </w:tc>
        <w:tc>
          <w:tcPr>
            <w:tcW w:w="1686" w:type="dxa"/>
            <w:shd w:val="clear" w:color="auto" w:fill="auto"/>
            <w:vAlign w:val="center"/>
          </w:tcPr>
          <w:p w14:paraId="403B979D"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3122EEAD" w14:textId="77777777" w:rsidTr="00C71D8C">
        <w:tc>
          <w:tcPr>
            <w:tcW w:w="562" w:type="dxa"/>
            <w:shd w:val="clear" w:color="auto" w:fill="auto"/>
            <w:vAlign w:val="center"/>
          </w:tcPr>
          <w:p w14:paraId="72E43DD0"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8.</w:t>
            </w:r>
          </w:p>
        </w:tc>
        <w:tc>
          <w:tcPr>
            <w:tcW w:w="3356" w:type="dxa"/>
            <w:shd w:val="clear" w:color="auto" w:fill="auto"/>
            <w:vAlign w:val="center"/>
          </w:tcPr>
          <w:p w14:paraId="39244BB3" w14:textId="77777777" w:rsidR="00C71D8C" w:rsidRPr="00030361" w:rsidRDefault="00C71D8C" w:rsidP="00C71D8C">
            <w:pPr>
              <w:shd w:val="clear" w:color="auto" w:fill="FFFFFF" w:themeFill="background1"/>
              <w:tabs>
                <w:tab w:val="left" w:pos="612"/>
              </w:tabs>
              <w:rPr>
                <w:iCs/>
                <w:noProof w:val="0"/>
                <w:sz w:val="23"/>
                <w:szCs w:val="23"/>
                <w:lang w:val="ro-MD" w:eastAsia="ru-RU"/>
              </w:rPr>
            </w:pPr>
            <w:r w:rsidRPr="00030361">
              <w:rPr>
                <w:iCs/>
                <w:sz w:val="23"/>
                <w:szCs w:val="23"/>
                <w:lang w:val="ro-MD"/>
              </w:rPr>
              <w:t>Certificat de înregistrare a întreprinderii</w:t>
            </w:r>
          </w:p>
        </w:tc>
        <w:tc>
          <w:tcPr>
            <w:tcW w:w="4351" w:type="dxa"/>
            <w:shd w:val="clear" w:color="auto" w:fill="auto"/>
            <w:vAlign w:val="center"/>
          </w:tcPr>
          <w:p w14:paraId="4078E4AC"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Copie – semnat electronic de către participant;</w:t>
            </w:r>
          </w:p>
        </w:tc>
        <w:tc>
          <w:tcPr>
            <w:tcW w:w="1686" w:type="dxa"/>
            <w:shd w:val="clear" w:color="auto" w:fill="auto"/>
            <w:vAlign w:val="center"/>
          </w:tcPr>
          <w:p w14:paraId="78E981BB" w14:textId="77777777" w:rsidR="00C71D8C" w:rsidRPr="00030361" w:rsidRDefault="00C71D8C" w:rsidP="00C71D8C">
            <w:pPr>
              <w:shd w:val="clear" w:color="auto" w:fill="FFFFFF" w:themeFill="background1"/>
              <w:tabs>
                <w:tab w:val="left" w:pos="612"/>
              </w:tabs>
              <w:spacing w:before="120" w:after="120"/>
              <w:jc w:val="center"/>
              <w:rPr>
                <w:b/>
                <w:bCs/>
                <w:i/>
                <w:iCs/>
                <w:noProof w:val="0"/>
                <w:sz w:val="23"/>
                <w:szCs w:val="23"/>
                <w:lang w:val="ro-MD" w:eastAsia="ru-RU"/>
              </w:rPr>
            </w:pPr>
            <w:r w:rsidRPr="00030361">
              <w:rPr>
                <w:i/>
                <w:iCs/>
                <w:sz w:val="23"/>
                <w:szCs w:val="23"/>
                <w:lang w:val="ro-MD"/>
              </w:rPr>
              <w:t>Obligatoriu</w:t>
            </w:r>
          </w:p>
        </w:tc>
      </w:tr>
      <w:tr w:rsidR="00C71D8C" w:rsidRPr="00030361" w14:paraId="08D8815C" w14:textId="77777777" w:rsidTr="00C71D8C">
        <w:tc>
          <w:tcPr>
            <w:tcW w:w="562" w:type="dxa"/>
            <w:shd w:val="clear" w:color="auto" w:fill="auto"/>
            <w:vAlign w:val="center"/>
          </w:tcPr>
          <w:p w14:paraId="242B338C"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9.</w:t>
            </w:r>
          </w:p>
        </w:tc>
        <w:tc>
          <w:tcPr>
            <w:tcW w:w="3356" w:type="dxa"/>
            <w:shd w:val="clear" w:color="auto" w:fill="auto"/>
            <w:vAlign w:val="center"/>
          </w:tcPr>
          <w:p w14:paraId="28654D64" w14:textId="77777777" w:rsidR="00C71D8C" w:rsidRPr="00030361" w:rsidRDefault="00C71D8C" w:rsidP="00C71D8C">
            <w:pPr>
              <w:shd w:val="clear" w:color="auto" w:fill="FFFFFF" w:themeFill="background1"/>
              <w:tabs>
                <w:tab w:val="left" w:pos="612"/>
              </w:tabs>
              <w:spacing w:before="120" w:after="120"/>
              <w:rPr>
                <w:b/>
                <w:bCs/>
                <w:iCs/>
                <w:noProof w:val="0"/>
                <w:sz w:val="23"/>
                <w:szCs w:val="23"/>
                <w:lang w:val="ro-MD" w:eastAsia="ru-RU"/>
              </w:rPr>
            </w:pPr>
            <w:r w:rsidRPr="00030361">
              <w:rPr>
                <w:sz w:val="23"/>
                <w:szCs w:val="23"/>
              </w:rPr>
              <w:t>Experiența similară în ultimii trei ani</w:t>
            </w:r>
          </w:p>
        </w:tc>
        <w:tc>
          <w:tcPr>
            <w:tcW w:w="4351" w:type="dxa"/>
            <w:shd w:val="clear" w:color="auto" w:fill="auto"/>
            <w:vAlign w:val="center"/>
          </w:tcPr>
          <w:p w14:paraId="5156AC66"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 xml:space="preserve">Declarație privind lista principalelor livrari/prestări efectuate în ultimii 3 ani de activitate, care atestă experiența similar (livrare de bunuri: computer, </w:t>
            </w:r>
            <w:r w:rsidRPr="00030361">
              <w:rPr>
                <w:sz w:val="23"/>
                <w:szCs w:val="23"/>
              </w:rPr>
              <w:lastRenderedPageBreak/>
              <w:t xml:space="preserve">tehnică de birou și alte produse din categoria dată), </w:t>
            </w:r>
          </w:p>
          <w:p w14:paraId="0520B24E" w14:textId="77777777" w:rsidR="00C71D8C" w:rsidRPr="00030361" w:rsidRDefault="00C71D8C" w:rsidP="00C71D8C">
            <w:pPr>
              <w:shd w:val="clear" w:color="auto" w:fill="FFFFFF" w:themeFill="background1"/>
              <w:tabs>
                <w:tab w:val="left" w:pos="612"/>
              </w:tabs>
              <w:rPr>
                <w:iCs/>
                <w:noProof w:val="0"/>
                <w:sz w:val="23"/>
                <w:szCs w:val="23"/>
                <w:lang w:val="ro-MD" w:eastAsia="ru-RU"/>
              </w:rPr>
            </w:pPr>
            <w:r w:rsidRPr="00030361">
              <w:rPr>
                <w:sz w:val="23"/>
                <w:szCs w:val="23"/>
              </w:rPr>
              <w:t>Original -</w:t>
            </w:r>
            <w:r w:rsidRPr="00030361">
              <w:rPr>
                <w:iCs/>
                <w:sz w:val="23"/>
                <w:szCs w:val="23"/>
                <w:lang w:val="ro-MD"/>
              </w:rPr>
              <w:t xml:space="preserve"> semnat electronic de către participant;</w:t>
            </w:r>
          </w:p>
        </w:tc>
        <w:tc>
          <w:tcPr>
            <w:tcW w:w="1686" w:type="dxa"/>
            <w:shd w:val="clear" w:color="auto" w:fill="auto"/>
            <w:vAlign w:val="center"/>
          </w:tcPr>
          <w:p w14:paraId="5265075E" w14:textId="77777777" w:rsidR="00C71D8C" w:rsidRPr="00030361" w:rsidRDefault="00C71D8C" w:rsidP="00C71D8C">
            <w:pPr>
              <w:shd w:val="clear" w:color="auto" w:fill="FFFFFF" w:themeFill="background1"/>
              <w:tabs>
                <w:tab w:val="left" w:pos="612"/>
              </w:tabs>
              <w:spacing w:before="120" w:after="120"/>
              <w:jc w:val="center"/>
              <w:rPr>
                <w:b/>
                <w:bCs/>
                <w:i/>
                <w:iCs/>
                <w:noProof w:val="0"/>
                <w:sz w:val="23"/>
                <w:szCs w:val="23"/>
                <w:lang w:val="ro-MD" w:eastAsia="ru-RU"/>
              </w:rPr>
            </w:pPr>
            <w:r w:rsidRPr="00030361">
              <w:rPr>
                <w:i/>
                <w:iCs/>
                <w:sz w:val="23"/>
                <w:szCs w:val="23"/>
                <w:lang w:val="ro-MD"/>
              </w:rPr>
              <w:lastRenderedPageBreak/>
              <w:t>Obligatoriu</w:t>
            </w:r>
          </w:p>
        </w:tc>
      </w:tr>
      <w:tr w:rsidR="00C71D8C" w:rsidRPr="00030361" w14:paraId="43918800" w14:textId="77777777" w:rsidTr="00C71D8C">
        <w:tc>
          <w:tcPr>
            <w:tcW w:w="562" w:type="dxa"/>
            <w:shd w:val="clear" w:color="auto" w:fill="auto"/>
            <w:vAlign w:val="center"/>
          </w:tcPr>
          <w:p w14:paraId="74E76296" w14:textId="77777777" w:rsidR="00C71D8C" w:rsidRPr="00030361" w:rsidRDefault="00C71D8C" w:rsidP="00C71D8C">
            <w:pPr>
              <w:shd w:val="clear" w:color="auto" w:fill="FFFFFF" w:themeFill="background1"/>
              <w:tabs>
                <w:tab w:val="left" w:pos="612"/>
              </w:tabs>
              <w:spacing w:before="120" w:after="120"/>
              <w:jc w:val="center"/>
              <w:rPr>
                <w:iCs/>
                <w:sz w:val="23"/>
                <w:szCs w:val="23"/>
                <w:lang w:val="ro-MD" w:eastAsia="ru-RU"/>
              </w:rPr>
            </w:pPr>
            <w:r w:rsidRPr="00030361">
              <w:rPr>
                <w:iCs/>
                <w:sz w:val="23"/>
                <w:szCs w:val="23"/>
                <w:lang w:val="ro-MD" w:eastAsia="ru-RU"/>
              </w:rPr>
              <w:t>10.</w:t>
            </w:r>
          </w:p>
        </w:tc>
        <w:tc>
          <w:tcPr>
            <w:tcW w:w="3356" w:type="dxa"/>
            <w:shd w:val="clear" w:color="auto" w:fill="auto"/>
            <w:vAlign w:val="center"/>
          </w:tcPr>
          <w:p w14:paraId="6BBE0F39" w14:textId="77777777" w:rsidR="00C71D8C" w:rsidRPr="00030361" w:rsidRDefault="00C71D8C" w:rsidP="00C71D8C">
            <w:pPr>
              <w:shd w:val="clear" w:color="auto" w:fill="FFFFFF" w:themeFill="background1"/>
              <w:tabs>
                <w:tab w:val="left" w:pos="612"/>
              </w:tabs>
              <w:spacing w:before="120" w:after="120"/>
              <w:rPr>
                <w:b/>
                <w:bCs/>
                <w:iCs/>
                <w:noProof w:val="0"/>
                <w:sz w:val="23"/>
                <w:szCs w:val="23"/>
                <w:lang w:val="ro-MD" w:eastAsia="ru-RU"/>
              </w:rPr>
            </w:pPr>
            <w:r w:rsidRPr="00030361">
              <w:rPr>
                <w:iCs/>
                <w:sz w:val="23"/>
                <w:szCs w:val="23"/>
                <w:lang w:val="ro-MD"/>
              </w:rPr>
              <w:t>Certificat de efectuare sistematică a plăţii impozitelor, contribuţiilor</w:t>
            </w:r>
          </w:p>
        </w:tc>
        <w:tc>
          <w:tcPr>
            <w:tcW w:w="4351" w:type="dxa"/>
            <w:shd w:val="clear" w:color="auto" w:fill="auto"/>
            <w:vAlign w:val="center"/>
          </w:tcPr>
          <w:p w14:paraId="755AEBEC" w14:textId="77777777" w:rsidR="00C71D8C" w:rsidRPr="00030361" w:rsidRDefault="00C71D8C" w:rsidP="00C71D8C">
            <w:pPr>
              <w:shd w:val="clear" w:color="auto" w:fill="FFFFFF" w:themeFill="background1"/>
              <w:tabs>
                <w:tab w:val="left" w:pos="612"/>
              </w:tabs>
              <w:rPr>
                <w:iCs/>
                <w:noProof w:val="0"/>
                <w:sz w:val="23"/>
                <w:szCs w:val="23"/>
                <w:lang w:val="ro-MD" w:eastAsia="ru-RU"/>
              </w:rPr>
            </w:pPr>
            <w:r w:rsidRPr="00030361">
              <w:rPr>
                <w:iCs/>
                <w:sz w:val="23"/>
                <w:szCs w:val="23"/>
                <w:lang w:val="ro-MD"/>
              </w:rPr>
              <w:t>copie – eliberat de Serviciul Fiscal (valabilitatea certificatului - conform cerinţelor Serviciului Fiscal de Stat al Republicii Moldova);</w:t>
            </w:r>
          </w:p>
        </w:tc>
        <w:tc>
          <w:tcPr>
            <w:tcW w:w="1686" w:type="dxa"/>
            <w:shd w:val="clear" w:color="auto" w:fill="auto"/>
            <w:vAlign w:val="center"/>
          </w:tcPr>
          <w:p w14:paraId="3C19C46E" w14:textId="77777777" w:rsidR="00C71D8C" w:rsidRPr="00030361" w:rsidRDefault="00C71D8C" w:rsidP="00C71D8C">
            <w:pPr>
              <w:shd w:val="clear" w:color="auto" w:fill="FFFFFF" w:themeFill="background1"/>
              <w:tabs>
                <w:tab w:val="left" w:pos="612"/>
              </w:tabs>
              <w:spacing w:before="120" w:after="120"/>
              <w:jc w:val="center"/>
              <w:rPr>
                <w:b/>
                <w:bCs/>
                <w:i/>
                <w:iCs/>
                <w:noProof w:val="0"/>
                <w:sz w:val="23"/>
                <w:szCs w:val="23"/>
                <w:lang w:val="ro-MD" w:eastAsia="ru-RU"/>
              </w:rPr>
            </w:pPr>
            <w:r w:rsidRPr="00030361">
              <w:rPr>
                <w:i/>
                <w:iCs/>
                <w:sz w:val="23"/>
                <w:szCs w:val="23"/>
                <w:lang w:val="ro-MD"/>
              </w:rPr>
              <w:t>Obligatoriu</w:t>
            </w:r>
          </w:p>
        </w:tc>
      </w:tr>
      <w:tr w:rsidR="00C71D8C" w:rsidRPr="00030361" w14:paraId="390ACE09" w14:textId="77777777" w:rsidTr="00C71D8C">
        <w:tc>
          <w:tcPr>
            <w:tcW w:w="562" w:type="dxa"/>
            <w:shd w:val="clear" w:color="auto" w:fill="auto"/>
            <w:vAlign w:val="center"/>
          </w:tcPr>
          <w:p w14:paraId="411B5240" w14:textId="77777777" w:rsidR="00C71D8C" w:rsidRPr="00030361" w:rsidRDefault="00C71D8C" w:rsidP="00C71D8C">
            <w:pPr>
              <w:shd w:val="clear" w:color="auto" w:fill="FFFFFF" w:themeFill="background1"/>
              <w:tabs>
                <w:tab w:val="left" w:pos="612"/>
              </w:tabs>
              <w:spacing w:before="120" w:after="120"/>
              <w:ind w:left="360" w:hanging="360"/>
              <w:rPr>
                <w:iCs/>
                <w:sz w:val="23"/>
                <w:szCs w:val="23"/>
                <w:lang w:val="ro-MD" w:eastAsia="ru-RU"/>
              </w:rPr>
            </w:pPr>
            <w:r w:rsidRPr="00030361">
              <w:rPr>
                <w:iCs/>
                <w:sz w:val="23"/>
                <w:szCs w:val="23"/>
                <w:lang w:val="ro-MD" w:eastAsia="ru-RU"/>
              </w:rPr>
              <w:t>11.</w:t>
            </w:r>
          </w:p>
        </w:tc>
        <w:tc>
          <w:tcPr>
            <w:tcW w:w="3356" w:type="dxa"/>
            <w:shd w:val="clear" w:color="auto" w:fill="auto"/>
            <w:vAlign w:val="center"/>
          </w:tcPr>
          <w:p w14:paraId="502F2A74" w14:textId="77777777" w:rsidR="00C71D8C" w:rsidRPr="00030361" w:rsidRDefault="00C71D8C" w:rsidP="00C71D8C">
            <w:pPr>
              <w:shd w:val="clear" w:color="auto" w:fill="FFFFFF" w:themeFill="background1"/>
              <w:tabs>
                <w:tab w:val="left" w:pos="612"/>
              </w:tabs>
              <w:spacing w:before="120" w:after="120"/>
              <w:rPr>
                <w:b/>
                <w:bCs/>
                <w:iCs/>
                <w:noProof w:val="0"/>
                <w:sz w:val="23"/>
                <w:szCs w:val="23"/>
                <w:lang w:val="ro-MD" w:eastAsia="ru-RU"/>
              </w:rPr>
            </w:pPr>
            <w:r w:rsidRPr="00030361">
              <w:rPr>
                <w:iCs/>
                <w:sz w:val="23"/>
                <w:szCs w:val="23"/>
                <w:lang w:val="ro-MD"/>
              </w:rPr>
              <w:t>Ultimul raport financiar</w:t>
            </w:r>
          </w:p>
        </w:tc>
        <w:tc>
          <w:tcPr>
            <w:tcW w:w="4351" w:type="dxa"/>
            <w:shd w:val="clear" w:color="auto" w:fill="auto"/>
            <w:vAlign w:val="center"/>
          </w:tcPr>
          <w:p w14:paraId="3C7C8FBD" w14:textId="77777777" w:rsidR="00C71D8C" w:rsidRPr="00030361" w:rsidRDefault="00C71D8C" w:rsidP="00C71D8C">
            <w:pPr>
              <w:shd w:val="clear" w:color="auto" w:fill="FFFFFF" w:themeFill="background1"/>
              <w:tabs>
                <w:tab w:val="left" w:pos="612"/>
              </w:tabs>
              <w:rPr>
                <w:iCs/>
                <w:noProof w:val="0"/>
                <w:sz w:val="23"/>
                <w:szCs w:val="23"/>
                <w:lang w:val="ro-MD" w:eastAsia="ru-RU"/>
              </w:rPr>
            </w:pPr>
            <w:r w:rsidRPr="00030361">
              <w:rPr>
                <w:iCs/>
                <w:sz w:val="23"/>
                <w:szCs w:val="23"/>
                <w:lang w:val="ro-MD"/>
              </w:rPr>
              <w:t>Copie</w:t>
            </w:r>
            <w:r w:rsidRPr="00030361">
              <w:rPr>
                <w:sz w:val="23"/>
                <w:szCs w:val="23"/>
              </w:rPr>
              <w:t>-</w:t>
            </w:r>
            <w:r w:rsidRPr="00030361">
              <w:rPr>
                <w:iCs/>
                <w:sz w:val="23"/>
                <w:szCs w:val="23"/>
                <w:lang w:val="ro-MD"/>
              </w:rPr>
              <w:t xml:space="preserve"> semnat electronic de către participant;</w:t>
            </w:r>
          </w:p>
        </w:tc>
        <w:tc>
          <w:tcPr>
            <w:tcW w:w="1686" w:type="dxa"/>
            <w:shd w:val="clear" w:color="auto" w:fill="auto"/>
            <w:vAlign w:val="center"/>
          </w:tcPr>
          <w:p w14:paraId="11A31935" w14:textId="77777777" w:rsidR="00C71D8C" w:rsidRPr="00030361" w:rsidRDefault="00C71D8C" w:rsidP="00C71D8C">
            <w:pPr>
              <w:shd w:val="clear" w:color="auto" w:fill="FFFFFF" w:themeFill="background1"/>
              <w:tabs>
                <w:tab w:val="left" w:pos="612"/>
              </w:tabs>
              <w:spacing w:before="120" w:after="120"/>
              <w:jc w:val="center"/>
              <w:rPr>
                <w:b/>
                <w:bCs/>
                <w:i/>
                <w:iCs/>
                <w:noProof w:val="0"/>
                <w:sz w:val="23"/>
                <w:szCs w:val="23"/>
                <w:lang w:val="ro-MD" w:eastAsia="ru-RU"/>
              </w:rPr>
            </w:pPr>
            <w:r w:rsidRPr="00030361">
              <w:rPr>
                <w:i/>
                <w:iCs/>
                <w:sz w:val="23"/>
                <w:szCs w:val="23"/>
                <w:lang w:val="ro-MD"/>
              </w:rPr>
              <w:t>Obligatoriu</w:t>
            </w:r>
          </w:p>
        </w:tc>
      </w:tr>
      <w:tr w:rsidR="00C71D8C" w:rsidRPr="00030361" w14:paraId="690A1A45" w14:textId="77777777" w:rsidTr="00C71D8C">
        <w:trPr>
          <w:trHeight w:val="397"/>
        </w:trPr>
        <w:tc>
          <w:tcPr>
            <w:tcW w:w="562" w:type="dxa"/>
            <w:shd w:val="clear" w:color="auto" w:fill="auto"/>
            <w:vAlign w:val="center"/>
          </w:tcPr>
          <w:p w14:paraId="6E8F098E"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12.</w:t>
            </w:r>
          </w:p>
        </w:tc>
        <w:tc>
          <w:tcPr>
            <w:tcW w:w="3356" w:type="dxa"/>
            <w:shd w:val="clear" w:color="auto" w:fill="auto"/>
            <w:vAlign w:val="center"/>
          </w:tcPr>
          <w:p w14:paraId="006E8812" w14:textId="77777777" w:rsidR="00C71D8C" w:rsidRPr="00030361" w:rsidRDefault="00C71D8C" w:rsidP="00C71D8C">
            <w:pPr>
              <w:shd w:val="clear" w:color="auto" w:fill="FFFFFF" w:themeFill="background1"/>
              <w:tabs>
                <w:tab w:val="left" w:pos="612"/>
              </w:tabs>
              <w:rPr>
                <w:b/>
                <w:bCs/>
                <w:iCs/>
                <w:noProof w:val="0"/>
                <w:sz w:val="23"/>
                <w:szCs w:val="23"/>
                <w:lang w:val="ro-MD" w:eastAsia="ru-RU"/>
              </w:rPr>
            </w:pPr>
            <w:r w:rsidRPr="00030361">
              <w:rPr>
                <w:iCs/>
                <w:sz w:val="23"/>
                <w:szCs w:val="23"/>
                <w:lang w:eastAsia="ru-RU"/>
              </w:rPr>
              <w:t xml:space="preserve">Existența Service-Centru autorizat pe teritoriul RM sau despunerea unui contract de deservire tehnică încheiat cu un asemenea centru, pe perioada garanției și post-garanție. </w:t>
            </w:r>
          </w:p>
        </w:tc>
        <w:tc>
          <w:tcPr>
            <w:tcW w:w="4351" w:type="dxa"/>
            <w:shd w:val="clear" w:color="auto" w:fill="auto"/>
            <w:vAlign w:val="center"/>
          </w:tcPr>
          <w:p w14:paraId="2B66DB34" w14:textId="77777777" w:rsidR="00C71D8C" w:rsidRPr="00030361" w:rsidRDefault="00C71D8C" w:rsidP="00C71D8C">
            <w:pPr>
              <w:shd w:val="clear" w:color="auto" w:fill="FFFFFF" w:themeFill="background1"/>
              <w:tabs>
                <w:tab w:val="left" w:pos="612"/>
              </w:tabs>
              <w:spacing w:before="120" w:after="120"/>
              <w:rPr>
                <w:iCs/>
                <w:noProof w:val="0"/>
                <w:sz w:val="23"/>
                <w:szCs w:val="23"/>
                <w:lang w:val="ro-MD" w:eastAsia="ru-RU"/>
              </w:rPr>
            </w:pPr>
            <w:r w:rsidRPr="00030361">
              <w:rPr>
                <w:iCs/>
                <w:sz w:val="23"/>
                <w:szCs w:val="23"/>
                <w:lang w:val="ro-MD"/>
              </w:rPr>
              <w:t>Copie - semnat electronic de către participant;</w:t>
            </w:r>
          </w:p>
        </w:tc>
        <w:tc>
          <w:tcPr>
            <w:tcW w:w="1686" w:type="dxa"/>
            <w:shd w:val="clear" w:color="auto" w:fill="auto"/>
            <w:vAlign w:val="center"/>
          </w:tcPr>
          <w:p w14:paraId="23F42A5E" w14:textId="77777777" w:rsidR="00C71D8C" w:rsidRPr="00030361" w:rsidRDefault="00C71D8C" w:rsidP="00C71D8C">
            <w:pPr>
              <w:shd w:val="clear" w:color="auto" w:fill="FFFFFF" w:themeFill="background1"/>
              <w:tabs>
                <w:tab w:val="left" w:pos="612"/>
              </w:tabs>
              <w:spacing w:before="120" w:after="120"/>
              <w:jc w:val="center"/>
              <w:rPr>
                <w:b/>
                <w:bCs/>
                <w:i/>
                <w:iCs/>
                <w:noProof w:val="0"/>
                <w:sz w:val="23"/>
                <w:szCs w:val="23"/>
                <w:lang w:val="ro-MD" w:eastAsia="ru-RU"/>
              </w:rPr>
            </w:pPr>
            <w:r w:rsidRPr="00030361">
              <w:rPr>
                <w:i/>
                <w:iCs/>
                <w:sz w:val="23"/>
                <w:szCs w:val="23"/>
                <w:lang w:val="ro-MD"/>
              </w:rPr>
              <w:t>Obligatoriu</w:t>
            </w:r>
          </w:p>
        </w:tc>
      </w:tr>
      <w:tr w:rsidR="00C71D8C" w:rsidRPr="00030361" w14:paraId="0B64283E" w14:textId="77777777" w:rsidTr="00C71D8C">
        <w:trPr>
          <w:trHeight w:val="397"/>
        </w:trPr>
        <w:tc>
          <w:tcPr>
            <w:tcW w:w="562" w:type="dxa"/>
            <w:shd w:val="clear" w:color="auto" w:fill="auto"/>
            <w:vAlign w:val="center"/>
          </w:tcPr>
          <w:p w14:paraId="439EC184" w14:textId="77777777" w:rsidR="00C71D8C" w:rsidRPr="00030361" w:rsidRDefault="00C71D8C" w:rsidP="00C71D8C">
            <w:pPr>
              <w:shd w:val="clear" w:color="auto" w:fill="FFFFFF" w:themeFill="background1"/>
              <w:tabs>
                <w:tab w:val="left" w:pos="612"/>
              </w:tabs>
              <w:spacing w:before="120" w:after="120"/>
              <w:ind w:left="360" w:hanging="360"/>
              <w:rPr>
                <w:iCs/>
                <w:sz w:val="23"/>
                <w:szCs w:val="23"/>
                <w:lang w:val="ro-MD" w:eastAsia="ru-RU"/>
              </w:rPr>
            </w:pPr>
            <w:r w:rsidRPr="00030361">
              <w:rPr>
                <w:iCs/>
                <w:sz w:val="23"/>
                <w:szCs w:val="23"/>
                <w:lang w:val="ro-MD" w:eastAsia="ru-RU"/>
              </w:rPr>
              <w:t>13.</w:t>
            </w:r>
          </w:p>
        </w:tc>
        <w:tc>
          <w:tcPr>
            <w:tcW w:w="3356" w:type="dxa"/>
            <w:shd w:val="clear" w:color="auto" w:fill="auto"/>
            <w:vAlign w:val="center"/>
          </w:tcPr>
          <w:p w14:paraId="3C72AB16" w14:textId="77777777" w:rsidR="00C71D8C" w:rsidRPr="00030361" w:rsidRDefault="00C71D8C" w:rsidP="00C71D8C">
            <w:pPr>
              <w:shd w:val="clear" w:color="auto" w:fill="FFFFFF" w:themeFill="background1"/>
              <w:tabs>
                <w:tab w:val="left" w:pos="612"/>
              </w:tabs>
              <w:rPr>
                <w:iCs/>
                <w:sz w:val="23"/>
                <w:szCs w:val="23"/>
                <w:lang w:val="ro-MD"/>
              </w:rPr>
            </w:pPr>
            <w:r w:rsidRPr="00030361">
              <w:rPr>
                <w:sz w:val="23"/>
                <w:szCs w:val="23"/>
              </w:rPr>
              <w:t xml:space="preserve">Declarație, referitor perioada de garanție a bunurilor - termen minim </w:t>
            </w:r>
            <w:r w:rsidRPr="00030361">
              <w:rPr>
                <w:bCs/>
                <w:sz w:val="23"/>
                <w:szCs w:val="23"/>
              </w:rPr>
              <w:t>36 luni din data livrării</w:t>
            </w:r>
            <w:r w:rsidRPr="00030361">
              <w:rPr>
                <w:sz w:val="23"/>
                <w:szCs w:val="23"/>
              </w:rPr>
              <w:t>;</w:t>
            </w:r>
          </w:p>
        </w:tc>
        <w:tc>
          <w:tcPr>
            <w:tcW w:w="4351" w:type="dxa"/>
            <w:shd w:val="clear" w:color="auto" w:fill="auto"/>
            <w:vAlign w:val="center"/>
          </w:tcPr>
          <w:p w14:paraId="161A456F"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Original - semnat electronic de către participant;</w:t>
            </w:r>
          </w:p>
        </w:tc>
        <w:tc>
          <w:tcPr>
            <w:tcW w:w="1686" w:type="dxa"/>
            <w:shd w:val="clear" w:color="auto" w:fill="auto"/>
            <w:vAlign w:val="center"/>
          </w:tcPr>
          <w:p w14:paraId="08E67005" w14:textId="77777777" w:rsidR="00C71D8C" w:rsidRPr="00030361" w:rsidRDefault="00C71D8C" w:rsidP="00C71D8C">
            <w:pPr>
              <w:shd w:val="clear" w:color="auto" w:fill="FFFFFF" w:themeFill="background1"/>
              <w:tabs>
                <w:tab w:val="left" w:pos="612"/>
              </w:tabs>
              <w:spacing w:before="120" w:after="120"/>
              <w:jc w:val="center"/>
              <w:rPr>
                <w:i/>
                <w:iCs/>
                <w:sz w:val="23"/>
                <w:szCs w:val="23"/>
                <w:lang w:val="ro-MD"/>
              </w:rPr>
            </w:pPr>
            <w:r w:rsidRPr="00030361">
              <w:rPr>
                <w:i/>
                <w:iCs/>
                <w:sz w:val="23"/>
                <w:szCs w:val="23"/>
                <w:lang w:val="ro-MD"/>
              </w:rPr>
              <w:t>Obligatoriu</w:t>
            </w:r>
          </w:p>
        </w:tc>
      </w:tr>
      <w:tr w:rsidR="00C71D8C" w:rsidRPr="00030361" w14:paraId="2558B502" w14:textId="77777777" w:rsidTr="00C71D8C">
        <w:trPr>
          <w:trHeight w:val="454"/>
        </w:trPr>
        <w:tc>
          <w:tcPr>
            <w:tcW w:w="562" w:type="dxa"/>
            <w:shd w:val="clear" w:color="auto" w:fill="auto"/>
            <w:vAlign w:val="center"/>
          </w:tcPr>
          <w:p w14:paraId="1C687D63"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14.</w:t>
            </w:r>
          </w:p>
        </w:tc>
        <w:tc>
          <w:tcPr>
            <w:tcW w:w="3356" w:type="dxa"/>
            <w:shd w:val="clear" w:color="auto" w:fill="auto"/>
            <w:vAlign w:val="center"/>
          </w:tcPr>
          <w:p w14:paraId="6F9EEE8B"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Certificate de calitate / conformitate;</w:t>
            </w:r>
          </w:p>
        </w:tc>
        <w:tc>
          <w:tcPr>
            <w:tcW w:w="4351" w:type="dxa"/>
            <w:shd w:val="clear" w:color="auto" w:fill="auto"/>
            <w:vAlign w:val="center"/>
          </w:tcPr>
          <w:p w14:paraId="3F323173"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Copie - semnat electronic de către participant;</w:t>
            </w:r>
          </w:p>
        </w:tc>
        <w:tc>
          <w:tcPr>
            <w:tcW w:w="1686" w:type="dxa"/>
            <w:shd w:val="clear" w:color="auto" w:fill="auto"/>
            <w:vAlign w:val="center"/>
          </w:tcPr>
          <w:p w14:paraId="039FD270" w14:textId="77777777" w:rsidR="00C71D8C" w:rsidRPr="00030361" w:rsidRDefault="00C71D8C" w:rsidP="00C71D8C">
            <w:pPr>
              <w:shd w:val="clear" w:color="auto" w:fill="FFFFFF" w:themeFill="background1"/>
              <w:tabs>
                <w:tab w:val="left" w:pos="612"/>
              </w:tabs>
              <w:spacing w:before="120" w:after="120"/>
              <w:jc w:val="center"/>
              <w:rPr>
                <w:sz w:val="23"/>
                <w:szCs w:val="23"/>
                <w:lang w:val="ro-MD"/>
              </w:rPr>
            </w:pPr>
            <w:r w:rsidRPr="00030361">
              <w:rPr>
                <w:i/>
                <w:iCs/>
                <w:sz w:val="23"/>
                <w:szCs w:val="23"/>
                <w:lang w:val="ro-MD"/>
              </w:rPr>
              <w:t>Obligatoriu</w:t>
            </w:r>
          </w:p>
        </w:tc>
      </w:tr>
      <w:tr w:rsidR="00C71D8C" w:rsidRPr="00030361" w14:paraId="39246850" w14:textId="77777777" w:rsidTr="00C71D8C">
        <w:trPr>
          <w:trHeight w:val="290"/>
        </w:trPr>
        <w:tc>
          <w:tcPr>
            <w:tcW w:w="562" w:type="dxa"/>
            <w:shd w:val="clear" w:color="auto" w:fill="auto"/>
            <w:vAlign w:val="center"/>
          </w:tcPr>
          <w:p w14:paraId="5724C88B" w14:textId="77777777" w:rsidR="00C71D8C" w:rsidRPr="00030361" w:rsidRDefault="00C71D8C" w:rsidP="00C71D8C">
            <w:pPr>
              <w:shd w:val="clear" w:color="auto" w:fill="FFFFFF" w:themeFill="background1"/>
              <w:tabs>
                <w:tab w:val="left" w:pos="612"/>
              </w:tabs>
              <w:spacing w:before="120" w:after="120"/>
              <w:ind w:left="360" w:hanging="360"/>
              <w:jc w:val="center"/>
              <w:rPr>
                <w:iCs/>
                <w:sz w:val="23"/>
                <w:szCs w:val="23"/>
                <w:lang w:val="ro-MD" w:eastAsia="ru-RU"/>
              </w:rPr>
            </w:pPr>
            <w:r w:rsidRPr="00030361">
              <w:rPr>
                <w:iCs/>
                <w:sz w:val="23"/>
                <w:szCs w:val="23"/>
                <w:lang w:val="ro-MD" w:eastAsia="ru-RU"/>
              </w:rPr>
              <w:t>15.</w:t>
            </w:r>
          </w:p>
        </w:tc>
        <w:tc>
          <w:tcPr>
            <w:tcW w:w="3356" w:type="dxa"/>
            <w:shd w:val="clear" w:color="auto" w:fill="auto"/>
            <w:vAlign w:val="center"/>
          </w:tcPr>
          <w:p w14:paraId="392E6CE4" w14:textId="77777777" w:rsidR="00C71D8C" w:rsidRPr="00030361" w:rsidRDefault="00C71D8C" w:rsidP="00C71D8C">
            <w:pPr>
              <w:shd w:val="clear" w:color="auto" w:fill="FFFFFF" w:themeFill="background1"/>
              <w:tabs>
                <w:tab w:val="left" w:pos="612"/>
              </w:tabs>
              <w:rPr>
                <w:sz w:val="23"/>
                <w:szCs w:val="23"/>
              </w:rPr>
            </w:pPr>
            <w:r w:rsidRPr="00030361">
              <w:rPr>
                <w:sz w:val="23"/>
                <w:szCs w:val="23"/>
              </w:rPr>
              <w:t>Operatorii economici obligatoriu trebuie să fie incluși și să prezinte numărul din ”Lista producătorilor EEE” în conformitate cu Legea nr. 209 din 29.07.2016.</w:t>
            </w:r>
          </w:p>
        </w:tc>
        <w:tc>
          <w:tcPr>
            <w:tcW w:w="4351" w:type="dxa"/>
            <w:shd w:val="clear" w:color="auto" w:fill="auto"/>
            <w:vAlign w:val="center"/>
          </w:tcPr>
          <w:p w14:paraId="45142BFD" w14:textId="77777777" w:rsidR="00C71D8C" w:rsidRPr="00030361" w:rsidRDefault="00C71D8C" w:rsidP="00C71D8C">
            <w:pPr>
              <w:shd w:val="clear" w:color="auto" w:fill="FFFFFF" w:themeFill="background1"/>
              <w:tabs>
                <w:tab w:val="left" w:pos="612"/>
              </w:tabs>
              <w:rPr>
                <w:iCs/>
                <w:sz w:val="23"/>
                <w:szCs w:val="23"/>
                <w:lang w:val="ro-MD"/>
              </w:rPr>
            </w:pPr>
            <w:r w:rsidRPr="00030361">
              <w:rPr>
                <w:iCs/>
                <w:sz w:val="23"/>
                <w:szCs w:val="23"/>
                <w:lang w:val="ro-MD"/>
              </w:rPr>
              <w:t>Copie - semnat electronic de către participant;</w:t>
            </w:r>
          </w:p>
        </w:tc>
        <w:tc>
          <w:tcPr>
            <w:tcW w:w="1686" w:type="dxa"/>
            <w:shd w:val="clear" w:color="auto" w:fill="auto"/>
            <w:vAlign w:val="center"/>
          </w:tcPr>
          <w:p w14:paraId="31E8557D" w14:textId="77777777" w:rsidR="00C71D8C" w:rsidRPr="00030361" w:rsidRDefault="00C71D8C" w:rsidP="00C71D8C">
            <w:pPr>
              <w:shd w:val="clear" w:color="auto" w:fill="FFFFFF" w:themeFill="background1"/>
              <w:tabs>
                <w:tab w:val="left" w:pos="612"/>
              </w:tabs>
              <w:spacing w:before="120" w:after="120"/>
              <w:jc w:val="center"/>
              <w:rPr>
                <w:sz w:val="23"/>
                <w:szCs w:val="23"/>
                <w:lang w:val="ro-MD"/>
              </w:rPr>
            </w:pPr>
            <w:r w:rsidRPr="00030361">
              <w:rPr>
                <w:i/>
                <w:iCs/>
                <w:sz w:val="23"/>
                <w:szCs w:val="23"/>
                <w:lang w:val="ro-MD"/>
              </w:rPr>
              <w:t>Obligatoriu</w:t>
            </w:r>
          </w:p>
        </w:tc>
      </w:tr>
    </w:tbl>
    <w:p w14:paraId="44C29EFA" w14:textId="77777777" w:rsidR="00C71D8C" w:rsidRPr="00030361" w:rsidRDefault="00C71D8C" w:rsidP="00F83803">
      <w:pPr>
        <w:numPr>
          <w:ilvl w:val="0"/>
          <w:numId w:val="10"/>
        </w:numPr>
        <w:shd w:val="clear" w:color="auto" w:fill="FFFFFF" w:themeFill="background1"/>
        <w:tabs>
          <w:tab w:val="right" w:pos="426"/>
        </w:tabs>
        <w:spacing w:before="120" w:line="276" w:lineRule="auto"/>
        <w:ind w:left="426" w:hanging="426"/>
        <w:jc w:val="both"/>
        <w:rPr>
          <w:b/>
          <w:noProof w:val="0"/>
          <w:sz w:val="23"/>
          <w:szCs w:val="23"/>
          <w:lang w:val="it-IT" w:eastAsia="ru-RU"/>
        </w:rPr>
      </w:pPr>
      <w:bookmarkStart w:id="75" w:name="_Hlk213062699"/>
      <w:r w:rsidRPr="00030361">
        <w:rPr>
          <w:b/>
          <w:noProof w:val="0"/>
          <w:sz w:val="23"/>
          <w:szCs w:val="23"/>
          <w:lang w:val="it-IT" w:eastAsia="ru-RU"/>
        </w:rPr>
        <w:t xml:space="preserve">Garanția pentru ofertă, în cuantum </w:t>
      </w:r>
      <w:r w:rsidRPr="00030361">
        <w:rPr>
          <w:bCs/>
          <w:i/>
          <w:iCs/>
          <w:noProof w:val="0"/>
          <w:sz w:val="23"/>
          <w:szCs w:val="23"/>
          <w:lang w:val="it-IT" w:eastAsia="ru-RU"/>
        </w:rPr>
        <w:t>1% din valoarea ofertei fără TVA.</w:t>
      </w:r>
    </w:p>
    <w:p w14:paraId="7959B575" w14:textId="6E6F0FA4" w:rsidR="00C71D8C" w:rsidRPr="00030361" w:rsidRDefault="00C71D8C" w:rsidP="00F83803">
      <w:pPr>
        <w:pStyle w:val="a"/>
        <w:numPr>
          <w:ilvl w:val="0"/>
          <w:numId w:val="10"/>
        </w:numPr>
        <w:spacing w:line="276" w:lineRule="auto"/>
        <w:ind w:left="426" w:hanging="426"/>
        <w:rPr>
          <w:b/>
          <w:sz w:val="23"/>
          <w:szCs w:val="23"/>
          <w:lang w:val="it-IT" w:eastAsia="ru-RU"/>
        </w:rPr>
      </w:pPr>
      <w:bookmarkStart w:id="76" w:name="_Hlk213062729"/>
      <w:bookmarkEnd w:id="75"/>
      <w:r w:rsidRPr="00030361">
        <w:rPr>
          <w:b/>
          <w:sz w:val="23"/>
          <w:szCs w:val="23"/>
          <w:lang w:val="it-IT" w:eastAsia="ru-RU"/>
        </w:rPr>
        <w:t xml:space="preserve">Garanția de bună execuție a contractului, </w:t>
      </w:r>
      <w:r w:rsidR="00844E5A" w:rsidRPr="00844E5A">
        <w:rPr>
          <w:bCs/>
          <w:i/>
          <w:iCs/>
          <w:sz w:val="23"/>
          <w:szCs w:val="23"/>
          <w:lang w:val="it-IT" w:eastAsia="ru-RU"/>
        </w:rPr>
        <w:t>în cuantum 5% din valoarea contractului</w:t>
      </w:r>
    </w:p>
    <w:bookmarkEnd w:id="76"/>
    <w:p w14:paraId="01934524" w14:textId="77777777" w:rsidR="00C71D8C" w:rsidRPr="00030361" w:rsidRDefault="00C71D8C" w:rsidP="00F83803">
      <w:pPr>
        <w:numPr>
          <w:ilvl w:val="0"/>
          <w:numId w:val="10"/>
        </w:numPr>
        <w:shd w:val="clear" w:color="auto" w:fill="FFFFFF" w:themeFill="background1"/>
        <w:tabs>
          <w:tab w:val="right" w:pos="426"/>
        </w:tabs>
        <w:spacing w:before="120"/>
        <w:ind w:left="360"/>
        <w:jc w:val="both"/>
        <w:rPr>
          <w:b/>
          <w:noProof w:val="0"/>
          <w:sz w:val="23"/>
          <w:szCs w:val="23"/>
          <w:lang w:val="ro-MD" w:eastAsia="ru-RU"/>
        </w:rPr>
      </w:pPr>
      <w:r w:rsidRPr="00030361">
        <w:rPr>
          <w:b/>
          <w:noProof w:val="0"/>
          <w:sz w:val="23"/>
          <w:szCs w:val="23"/>
          <w:lang w:val="ro-MD" w:eastAsia="ru-RU"/>
        </w:rPr>
        <w:t xml:space="preserve"> Motivul recurgerii la procedura accelerată (în cazul licitației deschise, restrânse și a procedurii  negociate), după caz: </w:t>
      </w:r>
      <w:r w:rsidRPr="00030361">
        <w:rPr>
          <w:bCs/>
          <w:noProof w:val="0"/>
          <w:sz w:val="23"/>
          <w:szCs w:val="23"/>
          <w:lang w:val="ro-MD" w:eastAsia="ru-RU"/>
        </w:rPr>
        <w:t>nu se aplică</w:t>
      </w:r>
    </w:p>
    <w:p w14:paraId="09D01E78" w14:textId="77777777" w:rsidR="00C71D8C" w:rsidRPr="00030361" w:rsidRDefault="00C71D8C" w:rsidP="00F83803">
      <w:pPr>
        <w:numPr>
          <w:ilvl w:val="0"/>
          <w:numId w:val="10"/>
        </w:numPr>
        <w:shd w:val="clear" w:color="auto" w:fill="FFFFFF" w:themeFill="background1"/>
        <w:tabs>
          <w:tab w:val="right" w:pos="426"/>
        </w:tabs>
        <w:spacing w:before="120"/>
        <w:ind w:left="360"/>
        <w:jc w:val="both"/>
        <w:rPr>
          <w:b/>
          <w:noProof w:val="0"/>
          <w:sz w:val="23"/>
          <w:szCs w:val="23"/>
          <w:lang w:val="ro-MD" w:eastAsia="ru-RU"/>
        </w:rPr>
      </w:pPr>
      <w:r w:rsidRPr="00030361">
        <w:rPr>
          <w:b/>
          <w:noProof w:val="0"/>
          <w:sz w:val="23"/>
          <w:szCs w:val="23"/>
          <w:lang w:val="ro-MD" w:eastAsia="ru-RU"/>
        </w:rPr>
        <w:t xml:space="preserve"> Tehnici și instrumente specifice de atribuire (dacă este cazul, specificați dacă se va utiliza acordul-cadru, sistemul dinamic de achiziție sau licitația electronică): </w:t>
      </w:r>
      <w:r w:rsidRPr="00030361">
        <w:rPr>
          <w:bCs/>
          <w:noProof w:val="0"/>
          <w:sz w:val="23"/>
          <w:szCs w:val="23"/>
          <w:lang w:val="ro-MD" w:eastAsia="ru-RU"/>
        </w:rPr>
        <w:t>nu se aplică</w:t>
      </w:r>
    </w:p>
    <w:p w14:paraId="102D9167"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 xml:space="preserve">Condiții speciale de care depinde îndeplinirea contractului: </w:t>
      </w:r>
      <w:r w:rsidRPr="00030361">
        <w:rPr>
          <w:bCs/>
          <w:i/>
          <w:iCs/>
          <w:noProof w:val="0"/>
          <w:sz w:val="23"/>
          <w:szCs w:val="23"/>
          <w:lang w:val="ro-MD" w:eastAsia="ru-RU"/>
        </w:rPr>
        <w:t>conform caietului de sarcini</w:t>
      </w:r>
    </w:p>
    <w:p w14:paraId="3F2FD70D"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 xml:space="preserve">Ofertele se prezintă în valuta: </w:t>
      </w:r>
      <w:r w:rsidRPr="00030361">
        <w:rPr>
          <w:bCs/>
          <w:i/>
          <w:iCs/>
          <w:noProof w:val="0"/>
          <w:sz w:val="23"/>
          <w:szCs w:val="23"/>
          <w:lang w:val="ro-MD" w:eastAsia="ru-RU"/>
        </w:rPr>
        <w:t>lei moldovenești, MDL</w:t>
      </w:r>
    </w:p>
    <w:p w14:paraId="5C991DCA" w14:textId="77777777" w:rsidR="00844E5A" w:rsidRPr="00030361" w:rsidRDefault="00C71D8C" w:rsidP="00844E5A">
      <w:pPr>
        <w:numPr>
          <w:ilvl w:val="0"/>
          <w:numId w:val="10"/>
        </w:numPr>
        <w:tabs>
          <w:tab w:val="right" w:pos="426"/>
        </w:tabs>
        <w:spacing w:before="120"/>
        <w:ind w:left="0" w:firstLine="0"/>
        <w:jc w:val="both"/>
        <w:rPr>
          <w:i/>
          <w:iCs/>
          <w:sz w:val="23"/>
          <w:szCs w:val="23"/>
          <w:u w:val="single"/>
          <w:lang w:val="ro-MD"/>
        </w:rPr>
      </w:pPr>
      <w:r w:rsidRPr="00844E5A">
        <w:rPr>
          <w:b/>
          <w:noProof w:val="0"/>
          <w:sz w:val="23"/>
          <w:szCs w:val="23"/>
          <w:lang w:val="ro-MD" w:eastAsia="ru-RU"/>
        </w:rPr>
        <w:t xml:space="preserve">Criteriul de evaluare aplicat pentru atribuirea contractului: </w:t>
      </w:r>
      <w:r w:rsidRPr="00844E5A">
        <w:rPr>
          <w:bCs/>
          <w:i/>
          <w:iCs/>
          <w:noProof w:val="0"/>
          <w:sz w:val="23"/>
          <w:szCs w:val="23"/>
          <w:u w:val="single"/>
          <w:lang w:val="ro-MD" w:eastAsia="ru-RU"/>
        </w:rPr>
        <w:t xml:space="preserve">prețul cel mai scăzut, </w:t>
      </w:r>
      <w:r w:rsidR="00844E5A">
        <w:rPr>
          <w:bCs/>
          <w:i/>
          <w:iCs/>
          <w:noProof w:val="0"/>
          <w:sz w:val="23"/>
          <w:szCs w:val="23"/>
          <w:u w:val="single"/>
          <w:lang w:val="ro-MD" w:eastAsia="ru-RU"/>
        </w:rPr>
        <w:t>cu corespunderea cerințelor înaintate</w:t>
      </w:r>
      <w:r w:rsidR="00844E5A" w:rsidRPr="00030361">
        <w:rPr>
          <w:bCs/>
          <w:i/>
          <w:iCs/>
          <w:noProof w:val="0"/>
          <w:sz w:val="23"/>
          <w:szCs w:val="23"/>
          <w:u w:val="single"/>
          <w:lang w:val="ro-MD" w:eastAsia="ru-RU"/>
        </w:rPr>
        <w:t xml:space="preserve">; </w:t>
      </w:r>
    </w:p>
    <w:p w14:paraId="76FA5931" w14:textId="7918BB53" w:rsidR="00C71D8C" w:rsidRPr="00844E5A" w:rsidRDefault="00C71D8C" w:rsidP="0079701A">
      <w:pPr>
        <w:numPr>
          <w:ilvl w:val="0"/>
          <w:numId w:val="10"/>
        </w:numPr>
        <w:tabs>
          <w:tab w:val="right" w:pos="426"/>
        </w:tabs>
        <w:spacing w:before="120"/>
        <w:ind w:left="0" w:firstLine="0"/>
        <w:jc w:val="both"/>
        <w:rPr>
          <w:b/>
          <w:noProof w:val="0"/>
          <w:sz w:val="23"/>
          <w:szCs w:val="23"/>
          <w:lang w:val="ro-MD" w:eastAsia="ru-RU"/>
        </w:rPr>
      </w:pPr>
      <w:r w:rsidRPr="00844E5A">
        <w:rPr>
          <w:b/>
          <w:noProof w:val="0"/>
          <w:sz w:val="23"/>
          <w:szCs w:val="23"/>
          <w:lang w:val="ro-MD" w:eastAsia="ru-RU"/>
        </w:rPr>
        <w:t xml:space="preserve">Factorii de evaluare a ofertei celei mai avantajoase din puncte de vedere economic, precum și ponderile lor: </w:t>
      </w:r>
      <w:r w:rsidRPr="00844E5A">
        <w:rPr>
          <w:bCs/>
          <w:i/>
          <w:iCs/>
          <w:noProof w:val="0"/>
          <w:sz w:val="23"/>
          <w:szCs w:val="23"/>
          <w:lang w:val="ro-MD" w:eastAsia="ru-RU"/>
        </w:rPr>
        <w:t>nu se aplică</w:t>
      </w:r>
    </w:p>
    <w:tbl>
      <w:tblPr>
        <w:tblStyle w:val="Grigliatabella2"/>
        <w:tblW w:w="9985" w:type="dxa"/>
        <w:tblLook w:val="04A0" w:firstRow="1" w:lastRow="0" w:firstColumn="1" w:lastColumn="0" w:noHBand="0" w:noVBand="1"/>
      </w:tblPr>
      <w:tblGrid>
        <w:gridCol w:w="577"/>
        <w:gridCol w:w="7248"/>
        <w:gridCol w:w="2160"/>
      </w:tblGrid>
      <w:tr w:rsidR="00C71D8C" w:rsidRPr="00030361" w14:paraId="0397F271" w14:textId="77777777" w:rsidTr="00C71D8C">
        <w:tc>
          <w:tcPr>
            <w:tcW w:w="577" w:type="dxa"/>
            <w:tcBorders>
              <w:top w:val="single" w:sz="4" w:space="0" w:color="auto"/>
              <w:left w:val="single" w:sz="4" w:space="0" w:color="auto"/>
              <w:bottom w:val="single" w:sz="4" w:space="0" w:color="auto"/>
              <w:right w:val="single" w:sz="4" w:space="0" w:color="auto"/>
            </w:tcBorders>
            <w:hideMark/>
          </w:tcPr>
          <w:p w14:paraId="7D3CAE80" w14:textId="77777777" w:rsidR="00C71D8C" w:rsidRPr="00030361" w:rsidRDefault="00C71D8C" w:rsidP="00C71D8C">
            <w:pPr>
              <w:shd w:val="clear" w:color="auto" w:fill="FFFFFF" w:themeFill="background1"/>
              <w:tabs>
                <w:tab w:val="left" w:pos="612"/>
              </w:tabs>
              <w:rPr>
                <w:b/>
                <w:iCs/>
                <w:noProof w:val="0"/>
                <w:sz w:val="23"/>
                <w:szCs w:val="23"/>
                <w:lang w:val="ru-RU" w:eastAsia="ru-RU"/>
              </w:rPr>
            </w:pPr>
            <w:proofErr w:type="spellStart"/>
            <w:r w:rsidRPr="00030361">
              <w:rPr>
                <w:b/>
                <w:iCs/>
                <w:noProof w:val="0"/>
                <w:sz w:val="23"/>
                <w:szCs w:val="23"/>
                <w:lang w:val="ru-RU" w:eastAsia="ru-RU"/>
              </w:rPr>
              <w:t>Nr</w:t>
            </w:r>
            <w:proofErr w:type="spellEnd"/>
            <w:r w:rsidRPr="00030361">
              <w:rPr>
                <w:b/>
                <w:iCs/>
                <w:noProof w:val="0"/>
                <w:sz w:val="23"/>
                <w:szCs w:val="23"/>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1BFF4E87" w14:textId="77777777" w:rsidR="00C71D8C" w:rsidRPr="00030361" w:rsidRDefault="00C71D8C" w:rsidP="00C71D8C">
            <w:pPr>
              <w:shd w:val="clear" w:color="auto" w:fill="FFFFFF" w:themeFill="background1"/>
              <w:tabs>
                <w:tab w:val="left" w:pos="612"/>
              </w:tabs>
              <w:jc w:val="center"/>
              <w:rPr>
                <w:b/>
                <w:iCs/>
                <w:noProof w:val="0"/>
                <w:sz w:val="23"/>
                <w:szCs w:val="23"/>
                <w:lang w:val="ru-RU" w:eastAsia="ru-RU"/>
              </w:rPr>
            </w:pPr>
            <w:proofErr w:type="spellStart"/>
            <w:r w:rsidRPr="00030361">
              <w:rPr>
                <w:b/>
                <w:iCs/>
                <w:noProof w:val="0"/>
                <w:sz w:val="23"/>
                <w:szCs w:val="23"/>
                <w:lang w:val="ru-RU" w:eastAsia="ru-RU"/>
              </w:rPr>
              <w:t>Denumirea</w:t>
            </w:r>
            <w:proofErr w:type="spellEnd"/>
            <w:r w:rsidRPr="00030361">
              <w:rPr>
                <w:b/>
                <w:iCs/>
                <w:noProof w:val="0"/>
                <w:sz w:val="23"/>
                <w:szCs w:val="23"/>
                <w:lang w:val="ro-MD" w:eastAsia="ru-RU"/>
              </w:rPr>
              <w:t xml:space="preserve"> </w:t>
            </w:r>
            <w:proofErr w:type="spellStart"/>
            <w:r w:rsidRPr="00030361">
              <w:rPr>
                <w:b/>
                <w:iCs/>
                <w:noProof w:val="0"/>
                <w:sz w:val="23"/>
                <w:szCs w:val="23"/>
                <w:lang w:val="ru-RU" w:eastAsia="ru-RU"/>
              </w:rPr>
              <w:t>factorului</w:t>
            </w:r>
            <w:proofErr w:type="spellEnd"/>
            <w:r w:rsidRPr="00030361">
              <w:rPr>
                <w:b/>
                <w:iCs/>
                <w:noProof w:val="0"/>
                <w:sz w:val="23"/>
                <w:szCs w:val="23"/>
                <w:lang w:val="ro-MD" w:eastAsia="ru-RU"/>
              </w:rPr>
              <w:t xml:space="preserve"> </w:t>
            </w:r>
            <w:proofErr w:type="spellStart"/>
            <w:r w:rsidRPr="00030361">
              <w:rPr>
                <w:b/>
                <w:iCs/>
                <w:noProof w:val="0"/>
                <w:sz w:val="23"/>
                <w:szCs w:val="23"/>
                <w:lang w:val="ru-RU" w:eastAsia="ru-RU"/>
              </w:rPr>
              <w:t>de</w:t>
            </w:r>
            <w:proofErr w:type="spellEnd"/>
            <w:r w:rsidRPr="00030361">
              <w:rPr>
                <w:b/>
                <w:iCs/>
                <w:noProof w:val="0"/>
                <w:sz w:val="23"/>
                <w:szCs w:val="23"/>
                <w:lang w:val="ro-MD" w:eastAsia="ru-RU"/>
              </w:rPr>
              <w:t xml:space="preserve"> </w:t>
            </w:r>
            <w:proofErr w:type="spellStart"/>
            <w:r w:rsidRPr="00030361">
              <w:rPr>
                <w:b/>
                <w:iCs/>
                <w:noProof w:val="0"/>
                <w:sz w:val="23"/>
                <w:szCs w:val="23"/>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2C74456B" w14:textId="77777777" w:rsidR="00C71D8C" w:rsidRPr="00030361" w:rsidRDefault="00C71D8C" w:rsidP="00C71D8C">
            <w:pPr>
              <w:shd w:val="clear" w:color="auto" w:fill="FFFFFF" w:themeFill="background1"/>
              <w:tabs>
                <w:tab w:val="left" w:pos="612"/>
              </w:tabs>
              <w:jc w:val="center"/>
              <w:rPr>
                <w:b/>
                <w:iCs/>
                <w:noProof w:val="0"/>
                <w:sz w:val="23"/>
                <w:szCs w:val="23"/>
                <w:lang w:val="ru-RU" w:eastAsia="ru-RU"/>
              </w:rPr>
            </w:pPr>
            <w:proofErr w:type="spellStart"/>
            <w:r w:rsidRPr="00030361">
              <w:rPr>
                <w:b/>
                <w:iCs/>
                <w:noProof w:val="0"/>
                <w:sz w:val="23"/>
                <w:szCs w:val="23"/>
                <w:lang w:val="ru-RU" w:eastAsia="ru-RU"/>
              </w:rPr>
              <w:t>Ponderea</w:t>
            </w:r>
            <w:proofErr w:type="spellEnd"/>
            <w:r w:rsidRPr="00030361">
              <w:rPr>
                <w:b/>
                <w:iCs/>
                <w:noProof w:val="0"/>
                <w:sz w:val="23"/>
                <w:szCs w:val="23"/>
                <w:lang w:val="ru-RU" w:eastAsia="ru-RU"/>
              </w:rPr>
              <w:t>%</w:t>
            </w:r>
          </w:p>
        </w:tc>
      </w:tr>
      <w:tr w:rsidR="00C71D8C" w:rsidRPr="00030361" w14:paraId="23823303" w14:textId="77777777" w:rsidTr="00C71D8C">
        <w:trPr>
          <w:trHeight w:val="143"/>
        </w:trPr>
        <w:tc>
          <w:tcPr>
            <w:tcW w:w="577" w:type="dxa"/>
            <w:tcBorders>
              <w:top w:val="single" w:sz="4" w:space="0" w:color="auto"/>
              <w:left w:val="single" w:sz="4" w:space="0" w:color="auto"/>
              <w:bottom w:val="single" w:sz="4" w:space="0" w:color="auto"/>
              <w:right w:val="single" w:sz="4" w:space="0" w:color="auto"/>
            </w:tcBorders>
          </w:tcPr>
          <w:p w14:paraId="773C80FC" w14:textId="77777777" w:rsidR="00C71D8C" w:rsidRPr="00030361" w:rsidRDefault="00C71D8C" w:rsidP="00C71D8C">
            <w:pPr>
              <w:shd w:val="clear" w:color="auto" w:fill="FFFFFF" w:themeFill="background1"/>
              <w:tabs>
                <w:tab w:val="left" w:pos="612"/>
              </w:tabs>
              <w:rPr>
                <w:iCs/>
                <w:noProof w:val="0"/>
                <w:sz w:val="23"/>
                <w:szCs w:val="23"/>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672D3CA1" w14:textId="77777777" w:rsidR="00C71D8C" w:rsidRPr="00030361" w:rsidRDefault="00C71D8C" w:rsidP="00C71D8C">
            <w:pPr>
              <w:shd w:val="clear" w:color="auto" w:fill="FFFFFF" w:themeFill="background1"/>
              <w:tabs>
                <w:tab w:val="left" w:pos="612"/>
              </w:tabs>
              <w:rPr>
                <w:iCs/>
                <w:noProof w:val="0"/>
                <w:sz w:val="23"/>
                <w:szCs w:val="23"/>
                <w:lang w:eastAsia="ru-RU"/>
              </w:rPr>
            </w:pPr>
            <w:r w:rsidRPr="00030361">
              <w:rPr>
                <w:iCs/>
                <w:noProof w:val="0"/>
                <w:sz w:val="23"/>
                <w:szCs w:val="23"/>
                <w:lang w:eastAsia="ru-RU"/>
              </w:rPr>
              <w:t>-</w:t>
            </w:r>
          </w:p>
        </w:tc>
        <w:tc>
          <w:tcPr>
            <w:tcW w:w="2160" w:type="dxa"/>
            <w:tcBorders>
              <w:top w:val="single" w:sz="4" w:space="0" w:color="auto"/>
              <w:left w:val="single" w:sz="4" w:space="0" w:color="auto"/>
              <w:bottom w:val="single" w:sz="4" w:space="0" w:color="auto"/>
              <w:right w:val="single" w:sz="4" w:space="0" w:color="auto"/>
            </w:tcBorders>
          </w:tcPr>
          <w:p w14:paraId="4D7BDAB5" w14:textId="77777777" w:rsidR="00C71D8C" w:rsidRPr="00030361" w:rsidRDefault="00C71D8C" w:rsidP="00C71D8C">
            <w:pPr>
              <w:shd w:val="clear" w:color="auto" w:fill="FFFFFF" w:themeFill="background1"/>
              <w:tabs>
                <w:tab w:val="left" w:pos="612"/>
              </w:tabs>
              <w:rPr>
                <w:iCs/>
                <w:noProof w:val="0"/>
                <w:sz w:val="23"/>
                <w:szCs w:val="23"/>
                <w:lang w:val="ru-RU" w:eastAsia="ru-RU"/>
              </w:rPr>
            </w:pPr>
          </w:p>
        </w:tc>
      </w:tr>
      <w:tr w:rsidR="00C71D8C" w:rsidRPr="00030361" w14:paraId="0C575767" w14:textId="77777777" w:rsidTr="00C71D8C">
        <w:trPr>
          <w:trHeight w:val="60"/>
        </w:trPr>
        <w:tc>
          <w:tcPr>
            <w:tcW w:w="577" w:type="dxa"/>
            <w:tcBorders>
              <w:top w:val="single" w:sz="4" w:space="0" w:color="auto"/>
              <w:left w:val="single" w:sz="4" w:space="0" w:color="auto"/>
              <w:bottom w:val="single" w:sz="4" w:space="0" w:color="auto"/>
              <w:right w:val="single" w:sz="4" w:space="0" w:color="auto"/>
            </w:tcBorders>
          </w:tcPr>
          <w:p w14:paraId="54EBCB16" w14:textId="77777777" w:rsidR="00C71D8C" w:rsidRPr="00030361" w:rsidRDefault="00C71D8C" w:rsidP="00C71D8C">
            <w:pPr>
              <w:shd w:val="clear" w:color="auto" w:fill="FFFFFF" w:themeFill="background1"/>
              <w:tabs>
                <w:tab w:val="left" w:pos="612"/>
              </w:tabs>
              <w:rPr>
                <w:iCs/>
                <w:noProof w:val="0"/>
                <w:sz w:val="23"/>
                <w:szCs w:val="23"/>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74DAF264" w14:textId="77777777" w:rsidR="00C71D8C" w:rsidRPr="00030361" w:rsidRDefault="00C71D8C" w:rsidP="00C71D8C">
            <w:pPr>
              <w:shd w:val="clear" w:color="auto" w:fill="FFFFFF" w:themeFill="background1"/>
              <w:tabs>
                <w:tab w:val="left" w:pos="612"/>
              </w:tabs>
              <w:rPr>
                <w:iCs/>
                <w:noProof w:val="0"/>
                <w:sz w:val="23"/>
                <w:szCs w:val="23"/>
                <w:lang w:eastAsia="ru-RU"/>
              </w:rPr>
            </w:pPr>
            <w:r w:rsidRPr="00030361">
              <w:rPr>
                <w:iCs/>
                <w:noProof w:val="0"/>
                <w:sz w:val="23"/>
                <w:szCs w:val="23"/>
                <w:lang w:eastAsia="ru-RU"/>
              </w:rPr>
              <w:t>-</w:t>
            </w:r>
          </w:p>
        </w:tc>
        <w:tc>
          <w:tcPr>
            <w:tcW w:w="2160" w:type="dxa"/>
            <w:tcBorders>
              <w:top w:val="single" w:sz="4" w:space="0" w:color="auto"/>
              <w:left w:val="single" w:sz="4" w:space="0" w:color="auto"/>
              <w:bottom w:val="single" w:sz="4" w:space="0" w:color="auto"/>
              <w:right w:val="single" w:sz="4" w:space="0" w:color="auto"/>
            </w:tcBorders>
          </w:tcPr>
          <w:p w14:paraId="0E91D9A5" w14:textId="77777777" w:rsidR="00C71D8C" w:rsidRPr="00030361" w:rsidRDefault="00C71D8C" w:rsidP="00C71D8C">
            <w:pPr>
              <w:shd w:val="clear" w:color="auto" w:fill="FFFFFF" w:themeFill="background1"/>
              <w:tabs>
                <w:tab w:val="left" w:pos="612"/>
              </w:tabs>
              <w:rPr>
                <w:iCs/>
                <w:noProof w:val="0"/>
                <w:sz w:val="23"/>
                <w:szCs w:val="23"/>
                <w:lang w:val="ru-RU" w:eastAsia="ru-RU"/>
              </w:rPr>
            </w:pPr>
          </w:p>
        </w:tc>
      </w:tr>
    </w:tbl>
    <w:p w14:paraId="0DC0B056"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Termenul limită de depunere/deschidere a ofertelor:</w:t>
      </w:r>
    </w:p>
    <w:p w14:paraId="34398346" w14:textId="77777777" w:rsidR="00C71D8C" w:rsidRPr="00030361" w:rsidRDefault="00C71D8C" w:rsidP="00F83803">
      <w:pPr>
        <w:numPr>
          <w:ilvl w:val="0"/>
          <w:numId w:val="11"/>
        </w:numPr>
        <w:shd w:val="clear" w:color="auto" w:fill="FFFFFF" w:themeFill="background1"/>
        <w:tabs>
          <w:tab w:val="right" w:pos="426"/>
        </w:tabs>
        <w:jc w:val="both"/>
        <w:rPr>
          <w:bCs/>
          <w:noProof w:val="0"/>
          <w:color w:val="FF0000"/>
          <w:sz w:val="23"/>
          <w:szCs w:val="23"/>
          <w:lang w:val="ro-MD" w:eastAsia="ru-RU"/>
        </w:rPr>
      </w:pPr>
      <w:bookmarkStart w:id="77" w:name="_Hlk213062875"/>
      <w:r w:rsidRPr="00030361">
        <w:rPr>
          <w:bCs/>
          <w:noProof w:val="0"/>
          <w:sz w:val="23"/>
          <w:szCs w:val="23"/>
          <w:lang w:val="ro-MD" w:eastAsia="ru-RU"/>
        </w:rPr>
        <w:t>Conform SIA RSAP/până la: ora 10:00</w:t>
      </w:r>
    </w:p>
    <w:bookmarkEnd w:id="77"/>
    <w:p w14:paraId="1D6DD878" w14:textId="77777777" w:rsidR="00C71D8C" w:rsidRPr="00030361" w:rsidRDefault="00C71D8C" w:rsidP="00F83803">
      <w:pPr>
        <w:numPr>
          <w:ilvl w:val="0"/>
          <w:numId w:val="11"/>
        </w:numPr>
        <w:shd w:val="clear" w:color="auto" w:fill="FFFFFF" w:themeFill="background1"/>
        <w:tabs>
          <w:tab w:val="right" w:pos="426"/>
        </w:tabs>
        <w:jc w:val="both"/>
        <w:rPr>
          <w:bCs/>
          <w:noProof w:val="0"/>
          <w:sz w:val="23"/>
          <w:szCs w:val="23"/>
          <w:lang w:val="ro-MD" w:eastAsia="ru-RU"/>
        </w:rPr>
      </w:pPr>
      <w:r w:rsidRPr="00030361">
        <w:rPr>
          <w:bCs/>
          <w:noProof w:val="0"/>
          <w:sz w:val="23"/>
          <w:szCs w:val="23"/>
          <w:lang w:val="ro-MD" w:eastAsia="ru-RU"/>
        </w:rPr>
        <w:t>Pe: Conform SIA RSAP</w:t>
      </w:r>
    </w:p>
    <w:p w14:paraId="1A162460"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lastRenderedPageBreak/>
        <w:t xml:space="preserve">Adresa la care trebuie transmise ofertele sau cererile de participare: </w:t>
      </w:r>
    </w:p>
    <w:p w14:paraId="5E7E33DD" w14:textId="77777777" w:rsidR="00C71D8C" w:rsidRPr="00030361" w:rsidRDefault="00C71D8C" w:rsidP="00C71D8C">
      <w:pPr>
        <w:shd w:val="clear" w:color="auto" w:fill="FFFFFF" w:themeFill="background1"/>
        <w:tabs>
          <w:tab w:val="right" w:pos="426"/>
        </w:tabs>
        <w:spacing w:before="120"/>
        <w:jc w:val="both"/>
        <w:rPr>
          <w:bCs/>
          <w:i/>
          <w:iCs/>
          <w:noProof w:val="0"/>
          <w:sz w:val="23"/>
          <w:szCs w:val="23"/>
          <w:lang w:val="ro-MD" w:eastAsia="ru-RU"/>
        </w:rPr>
      </w:pPr>
      <w:r w:rsidRPr="00030361">
        <w:rPr>
          <w:bCs/>
          <w:i/>
          <w:iCs/>
          <w:sz w:val="23"/>
          <w:szCs w:val="23"/>
          <w:lang w:val="ro-MD" w:eastAsia="ru-RU"/>
        </w:rPr>
        <w:t xml:space="preserve">       Ofertele sau cererile de participare vor fi depuse electronic prin intermediul SIA RSAP</w:t>
      </w:r>
      <w:r w:rsidRPr="00030361">
        <w:rPr>
          <w:bCs/>
          <w:i/>
          <w:iCs/>
          <w:noProof w:val="0"/>
          <w:sz w:val="23"/>
          <w:szCs w:val="23"/>
          <w:lang w:val="ro-MD" w:eastAsia="ru-RU"/>
        </w:rPr>
        <w:t>.</w:t>
      </w:r>
    </w:p>
    <w:p w14:paraId="2A989FF2"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 xml:space="preserve">Termenul de valabilitate a ofertelor: </w:t>
      </w:r>
      <w:r w:rsidRPr="00030361">
        <w:rPr>
          <w:bCs/>
          <w:noProof w:val="0"/>
          <w:sz w:val="23"/>
          <w:szCs w:val="23"/>
          <w:lang w:val="ro-MD" w:eastAsia="ru-RU"/>
        </w:rPr>
        <w:t>45 zile din data deschiderii procedurii de achiziție.</w:t>
      </w:r>
    </w:p>
    <w:p w14:paraId="3C3CC7A7" w14:textId="77777777" w:rsidR="00C71D8C" w:rsidRPr="00030361" w:rsidRDefault="00C71D8C" w:rsidP="00F83803">
      <w:pPr>
        <w:numPr>
          <w:ilvl w:val="0"/>
          <w:numId w:val="10"/>
        </w:numPr>
        <w:tabs>
          <w:tab w:val="right" w:pos="426"/>
        </w:tabs>
        <w:spacing w:before="120"/>
        <w:ind w:left="0" w:firstLine="0"/>
        <w:jc w:val="both"/>
        <w:rPr>
          <w:b/>
          <w:i/>
          <w:iCs/>
          <w:noProof w:val="0"/>
          <w:sz w:val="23"/>
          <w:szCs w:val="23"/>
          <w:lang w:val="ro-MD" w:eastAsia="ru-RU"/>
        </w:rPr>
      </w:pPr>
      <w:r w:rsidRPr="00030361">
        <w:rPr>
          <w:b/>
          <w:noProof w:val="0"/>
          <w:sz w:val="23"/>
          <w:szCs w:val="23"/>
          <w:lang w:val="ro-MD" w:eastAsia="ru-RU"/>
        </w:rPr>
        <w:t xml:space="preserve">Locul deschiderii ofertelor: </w:t>
      </w:r>
      <w:bookmarkStart w:id="78" w:name="_Hlk213063350"/>
      <w:r w:rsidRPr="00030361">
        <w:rPr>
          <w:bCs/>
          <w:i/>
          <w:iCs/>
          <w:noProof w:val="0"/>
          <w:sz w:val="23"/>
          <w:szCs w:val="23"/>
          <w:lang w:val="ro-MD" w:eastAsia="ru-RU"/>
        </w:rPr>
        <w:t>SIA RSAP</w:t>
      </w:r>
      <w:bookmarkEnd w:id="78"/>
    </w:p>
    <w:p w14:paraId="02C4291D" w14:textId="77777777" w:rsidR="00C71D8C" w:rsidRPr="00030361" w:rsidRDefault="00C71D8C" w:rsidP="00C71D8C">
      <w:pPr>
        <w:tabs>
          <w:tab w:val="right" w:pos="426"/>
        </w:tabs>
        <w:spacing w:before="120"/>
        <w:ind w:left="142" w:firstLine="284"/>
        <w:jc w:val="both"/>
        <w:rPr>
          <w:bCs/>
          <w:i/>
          <w:noProof w:val="0"/>
          <w:sz w:val="23"/>
          <w:szCs w:val="23"/>
          <w:lang w:val="ro-MD" w:eastAsia="ru-RU"/>
        </w:rPr>
      </w:pPr>
      <w:r w:rsidRPr="00030361">
        <w:rPr>
          <w:bCs/>
          <w:i/>
          <w:noProof w:val="0"/>
          <w:sz w:val="23"/>
          <w:szCs w:val="23"/>
          <w:lang w:val="ro-MD" w:eastAsia="ru-RU"/>
        </w:rPr>
        <w:t xml:space="preserve">Ofertele întârziate vor fi respinse. </w:t>
      </w:r>
    </w:p>
    <w:p w14:paraId="3A69F00A" w14:textId="77777777" w:rsidR="00C71D8C" w:rsidRPr="00030361" w:rsidRDefault="00C71D8C" w:rsidP="00F83803">
      <w:pPr>
        <w:numPr>
          <w:ilvl w:val="0"/>
          <w:numId w:val="10"/>
        </w:numPr>
        <w:tabs>
          <w:tab w:val="right" w:pos="426"/>
        </w:tabs>
        <w:spacing w:before="120"/>
        <w:ind w:left="0" w:firstLine="0"/>
        <w:jc w:val="both"/>
        <w:rPr>
          <w:b/>
          <w:sz w:val="23"/>
          <w:szCs w:val="23"/>
          <w:lang w:val="ro-MD" w:eastAsia="ru-RU"/>
        </w:rPr>
      </w:pPr>
      <w:r w:rsidRPr="00030361">
        <w:rPr>
          <w:b/>
          <w:sz w:val="23"/>
          <w:szCs w:val="23"/>
          <w:lang w:val="ro-MD" w:eastAsia="ru-RU"/>
        </w:rPr>
        <w:t xml:space="preserve">Persoanele autorizate să asiste la deschiderea ofertelor:  </w:t>
      </w:r>
    </w:p>
    <w:p w14:paraId="0D2A7373" w14:textId="77777777" w:rsidR="00C71D8C" w:rsidRPr="00030361" w:rsidRDefault="00C71D8C" w:rsidP="00C71D8C">
      <w:pPr>
        <w:pStyle w:val="a"/>
        <w:numPr>
          <w:ilvl w:val="0"/>
          <w:numId w:val="0"/>
        </w:numPr>
        <w:shd w:val="clear" w:color="auto" w:fill="FFFFFF" w:themeFill="background1"/>
        <w:tabs>
          <w:tab w:val="right" w:pos="426"/>
        </w:tabs>
        <w:spacing w:before="120"/>
        <w:ind w:left="360"/>
        <w:rPr>
          <w:bCs/>
          <w:i/>
          <w:sz w:val="23"/>
          <w:szCs w:val="23"/>
          <w:lang w:val="ro-MD" w:eastAsia="ru-RU"/>
        </w:rPr>
      </w:pPr>
      <w:r w:rsidRPr="00030361">
        <w:rPr>
          <w:bCs/>
          <w:i/>
          <w:sz w:val="23"/>
          <w:szCs w:val="23"/>
          <w:lang w:val="ro-MD" w:eastAsia="ru-RU"/>
        </w:rPr>
        <w:t>Ofertanții sau reprezentanții acestora au dreptul să participe la deschiderea ofertelor,</w:t>
      </w:r>
      <w:r w:rsidRPr="00030361">
        <w:rPr>
          <w:i/>
          <w:sz w:val="23"/>
          <w:szCs w:val="23"/>
        </w:rPr>
        <w:t xml:space="preserve"> </w:t>
      </w:r>
      <w:r w:rsidRPr="00030361">
        <w:rPr>
          <w:bCs/>
          <w:i/>
          <w:sz w:val="23"/>
          <w:szCs w:val="23"/>
          <w:lang w:val="ro-MD" w:eastAsia="ru-RU"/>
        </w:rPr>
        <w:t>cu excepția cazului când ofertele au fost depuse prin SIA RSAP.</w:t>
      </w:r>
    </w:p>
    <w:p w14:paraId="309BB5A8"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 xml:space="preserve">Limba sau limbile în care trebuie redactate ofertele sau cererile de participare: </w:t>
      </w:r>
      <w:r w:rsidRPr="00030361">
        <w:rPr>
          <w:bCs/>
          <w:i/>
          <w:iCs/>
          <w:noProof w:val="0"/>
          <w:sz w:val="23"/>
          <w:szCs w:val="23"/>
          <w:lang w:val="ro-MD" w:eastAsia="ru-RU"/>
        </w:rPr>
        <w:t>limba de stat</w:t>
      </w:r>
    </w:p>
    <w:p w14:paraId="6094AE51"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 xml:space="preserve">Denumirea și adresa organismului competent de soluționare a contestațiilor: </w:t>
      </w:r>
    </w:p>
    <w:p w14:paraId="42F053C9" w14:textId="77777777" w:rsidR="00C71D8C" w:rsidRPr="00030361" w:rsidRDefault="00C71D8C" w:rsidP="00C71D8C">
      <w:pPr>
        <w:shd w:val="clear" w:color="auto" w:fill="FFFFFF" w:themeFill="background1"/>
        <w:tabs>
          <w:tab w:val="right" w:pos="426"/>
        </w:tabs>
        <w:ind w:left="450"/>
        <w:jc w:val="both"/>
        <w:rPr>
          <w:bCs/>
          <w:i/>
          <w:noProof w:val="0"/>
          <w:sz w:val="23"/>
          <w:szCs w:val="23"/>
          <w:lang w:val="ro-MD" w:eastAsia="ru-RU"/>
        </w:rPr>
      </w:pPr>
      <w:r w:rsidRPr="00030361">
        <w:rPr>
          <w:bCs/>
          <w:i/>
          <w:noProof w:val="0"/>
          <w:sz w:val="23"/>
          <w:szCs w:val="23"/>
          <w:lang w:val="ro-MD" w:eastAsia="ru-RU"/>
        </w:rPr>
        <w:t>Agenția Națională pentru Soluționarea Contestațiilor</w:t>
      </w:r>
    </w:p>
    <w:p w14:paraId="18CB1140" w14:textId="77777777" w:rsidR="00C71D8C" w:rsidRPr="00030361" w:rsidRDefault="00C71D8C" w:rsidP="00C71D8C">
      <w:pPr>
        <w:shd w:val="clear" w:color="auto" w:fill="FFFFFF" w:themeFill="background1"/>
        <w:tabs>
          <w:tab w:val="right" w:pos="426"/>
        </w:tabs>
        <w:ind w:left="450"/>
        <w:jc w:val="both"/>
        <w:rPr>
          <w:bCs/>
          <w:i/>
          <w:noProof w:val="0"/>
          <w:sz w:val="23"/>
          <w:szCs w:val="23"/>
          <w:lang w:val="ro-MD" w:eastAsia="ru-RU"/>
        </w:rPr>
      </w:pPr>
      <w:r w:rsidRPr="00030361">
        <w:rPr>
          <w:bCs/>
          <w:i/>
          <w:noProof w:val="0"/>
          <w:sz w:val="23"/>
          <w:szCs w:val="23"/>
          <w:lang w:val="ro-MD" w:eastAsia="ru-RU"/>
        </w:rPr>
        <w:t>Adresa: mun. Chișinău, bd. Ștefan cel Mare și Sfânt nr. 124 (et. 4), MD 2001;</w:t>
      </w:r>
    </w:p>
    <w:p w14:paraId="416185D0" w14:textId="77777777" w:rsidR="00C71D8C" w:rsidRPr="00030361" w:rsidRDefault="00C71D8C" w:rsidP="00C71D8C">
      <w:pPr>
        <w:shd w:val="clear" w:color="auto" w:fill="FFFFFF" w:themeFill="background1"/>
        <w:tabs>
          <w:tab w:val="right" w:pos="426"/>
        </w:tabs>
        <w:ind w:left="450"/>
        <w:jc w:val="both"/>
        <w:rPr>
          <w:bCs/>
          <w:i/>
          <w:noProof w:val="0"/>
          <w:sz w:val="23"/>
          <w:szCs w:val="23"/>
          <w:lang w:val="ro-MD" w:eastAsia="ru-RU"/>
        </w:rPr>
      </w:pPr>
      <w:r w:rsidRPr="00030361">
        <w:rPr>
          <w:bCs/>
          <w:i/>
          <w:noProof w:val="0"/>
          <w:sz w:val="23"/>
          <w:szCs w:val="23"/>
          <w:lang w:val="ro-MD" w:eastAsia="ru-RU"/>
        </w:rPr>
        <w:t xml:space="preserve">Tel/Fax/email:022-820 652, 022 820-651, </w:t>
      </w:r>
      <w:hyperlink r:id="rId12" w:history="1">
        <w:r w:rsidRPr="00030361">
          <w:rPr>
            <w:rStyle w:val="af4"/>
            <w:bCs/>
            <w:i/>
            <w:noProof w:val="0"/>
            <w:sz w:val="23"/>
            <w:szCs w:val="23"/>
            <w:lang w:val="ro-MD" w:eastAsia="ru-RU"/>
          </w:rPr>
          <w:t>contestatii@ansc.md</w:t>
        </w:r>
      </w:hyperlink>
    </w:p>
    <w:p w14:paraId="555753EE" w14:textId="77777777" w:rsidR="00C71D8C" w:rsidRPr="00030361" w:rsidRDefault="00C71D8C" w:rsidP="00C71D8C">
      <w:pPr>
        <w:shd w:val="clear" w:color="auto" w:fill="FFFFFF" w:themeFill="background1"/>
        <w:tabs>
          <w:tab w:val="right" w:pos="426"/>
        </w:tabs>
        <w:ind w:left="450"/>
        <w:jc w:val="both"/>
        <w:rPr>
          <w:b/>
          <w:noProof w:val="0"/>
          <w:sz w:val="23"/>
          <w:szCs w:val="23"/>
          <w:lang w:val="it-IT" w:eastAsia="ru-RU"/>
        </w:rPr>
      </w:pPr>
    </w:p>
    <w:p w14:paraId="123BA35C" w14:textId="77777777" w:rsidR="00C71D8C" w:rsidRPr="00030361" w:rsidRDefault="00C71D8C" w:rsidP="00F83803">
      <w:pPr>
        <w:pStyle w:val="a"/>
        <w:numPr>
          <w:ilvl w:val="0"/>
          <w:numId w:val="10"/>
        </w:numPr>
        <w:shd w:val="clear" w:color="auto" w:fill="FFFFFF" w:themeFill="background1"/>
        <w:tabs>
          <w:tab w:val="clear" w:pos="1134"/>
          <w:tab w:val="left" w:pos="426"/>
        </w:tabs>
        <w:ind w:hanging="644"/>
        <w:rPr>
          <w:bCs/>
          <w:i/>
          <w:sz w:val="23"/>
          <w:szCs w:val="23"/>
          <w:lang w:val="ro-MD" w:eastAsia="ru-RU"/>
        </w:rPr>
      </w:pPr>
      <w:r w:rsidRPr="00030361">
        <w:rPr>
          <w:b/>
          <w:sz w:val="23"/>
          <w:szCs w:val="23"/>
          <w:lang w:val="it-IT" w:eastAsia="ru-RU"/>
        </w:rPr>
        <w:t>Data (datele) și referința (referințele) publicărilor anterioare în Jurnalul Oficial al Uniunii</w:t>
      </w:r>
      <w:r>
        <w:rPr>
          <w:b/>
          <w:sz w:val="23"/>
          <w:szCs w:val="23"/>
          <w:lang w:val="it-IT" w:eastAsia="ru-RU"/>
        </w:rPr>
        <w:t xml:space="preserve"> </w:t>
      </w:r>
      <w:r w:rsidRPr="00030361">
        <w:rPr>
          <w:b/>
          <w:sz w:val="23"/>
          <w:szCs w:val="23"/>
          <w:lang w:val="it-IT" w:eastAsia="ru-RU"/>
        </w:rPr>
        <w:t>Europene privind contractul (contractele) la care se referă anunțul respectiv (dacă este cazul): -</w:t>
      </w:r>
    </w:p>
    <w:p w14:paraId="14F6C85B" w14:textId="77777777" w:rsidR="00C71D8C" w:rsidRPr="00030361" w:rsidRDefault="00C71D8C" w:rsidP="00F83803">
      <w:pPr>
        <w:pStyle w:val="a"/>
        <w:numPr>
          <w:ilvl w:val="0"/>
          <w:numId w:val="10"/>
        </w:numPr>
        <w:shd w:val="clear" w:color="auto" w:fill="FFFFFF" w:themeFill="background1"/>
        <w:tabs>
          <w:tab w:val="right" w:pos="426"/>
        </w:tabs>
        <w:spacing w:before="240"/>
        <w:ind w:hanging="644"/>
        <w:rPr>
          <w:bCs/>
          <w:i/>
          <w:sz w:val="23"/>
          <w:szCs w:val="23"/>
          <w:lang w:val="ro-MD" w:eastAsia="ru-RU"/>
        </w:rPr>
      </w:pPr>
      <w:r w:rsidRPr="00030361">
        <w:rPr>
          <w:b/>
          <w:sz w:val="23"/>
          <w:szCs w:val="23"/>
          <w:lang w:val="it-IT" w:eastAsia="ru-RU"/>
        </w:rPr>
        <w:t>În cazul achizițiilor periodice, calendarul estimat pentru publicarea anunțurilor viitoare</w:t>
      </w:r>
      <w:r w:rsidRPr="00030361">
        <w:rPr>
          <w:b/>
          <w:sz w:val="23"/>
          <w:szCs w:val="23"/>
          <w:shd w:val="clear" w:color="auto" w:fill="FFFFFF" w:themeFill="background1"/>
          <w:lang w:val="it-IT" w:eastAsia="ru-RU"/>
        </w:rPr>
        <w:t>:</w:t>
      </w:r>
      <w:r>
        <w:rPr>
          <w:b/>
          <w:sz w:val="23"/>
          <w:szCs w:val="23"/>
          <w:shd w:val="clear" w:color="auto" w:fill="FFFFFF" w:themeFill="background1"/>
          <w:lang w:val="it-IT" w:eastAsia="ru-RU"/>
        </w:rPr>
        <w:t xml:space="preserve"> - </w:t>
      </w:r>
    </w:p>
    <w:p w14:paraId="5A710CEB" w14:textId="37C5E20F" w:rsidR="00C71D8C" w:rsidRPr="00030361" w:rsidRDefault="00C71D8C" w:rsidP="00F83803">
      <w:pPr>
        <w:pStyle w:val="a"/>
        <w:numPr>
          <w:ilvl w:val="0"/>
          <w:numId w:val="10"/>
        </w:numPr>
        <w:shd w:val="clear" w:color="auto" w:fill="FFFFFF" w:themeFill="background1"/>
        <w:tabs>
          <w:tab w:val="right" w:pos="426"/>
        </w:tabs>
        <w:spacing w:before="240" w:after="240"/>
        <w:ind w:hanging="644"/>
        <w:rPr>
          <w:bCs/>
          <w:i/>
          <w:sz w:val="23"/>
          <w:szCs w:val="23"/>
          <w:lang w:val="ro-MD" w:eastAsia="ru-RU"/>
        </w:rPr>
      </w:pPr>
      <w:r w:rsidRPr="00030361">
        <w:rPr>
          <w:b/>
          <w:sz w:val="23"/>
          <w:szCs w:val="23"/>
          <w:lang w:val="it-IT" w:eastAsia="ru-RU"/>
        </w:rPr>
        <w:t xml:space="preserve">Data publicării anunțului de intenție sau, după caz, precizarea că nu a fost publicat un astfel de </w:t>
      </w:r>
      <w:r w:rsidRPr="00030361">
        <w:rPr>
          <w:b/>
          <w:sz w:val="23"/>
          <w:szCs w:val="23"/>
          <w:shd w:val="clear" w:color="auto" w:fill="FFFFFF" w:themeFill="background1"/>
          <w:lang w:val="it-IT" w:eastAsia="ru-RU"/>
        </w:rPr>
        <w:t>anunţ:</w:t>
      </w:r>
      <w:r>
        <w:rPr>
          <w:b/>
          <w:sz w:val="23"/>
          <w:szCs w:val="23"/>
          <w:shd w:val="clear" w:color="auto" w:fill="FFFFFF" w:themeFill="background1"/>
          <w:lang w:val="it-IT" w:eastAsia="ru-RU"/>
        </w:rPr>
        <w:t xml:space="preserve"> </w:t>
      </w:r>
      <w:hyperlink r:id="rId13" w:history="1">
        <w:r w:rsidRPr="00757EA5">
          <w:rPr>
            <w:rStyle w:val="af4"/>
            <w:bCs/>
            <w:sz w:val="23"/>
            <w:szCs w:val="23"/>
            <w:shd w:val="clear" w:color="auto" w:fill="FFFFFF" w:themeFill="background1"/>
            <w:lang w:val="it-IT" w:eastAsia="ru-RU"/>
          </w:rPr>
          <w:t>https://tender.gov.md/ro/system/files/bap/2014/bap_nr._60_anunturi.pdf</w:t>
        </w:r>
      </w:hyperlink>
      <w:r>
        <w:rPr>
          <w:b/>
          <w:sz w:val="23"/>
          <w:szCs w:val="23"/>
          <w:shd w:val="clear" w:color="auto" w:fill="FFFFFF" w:themeFill="background1"/>
          <w:lang w:val="it-IT" w:eastAsia="ru-RU"/>
        </w:rPr>
        <w:t xml:space="preserve"> </w:t>
      </w:r>
    </w:p>
    <w:p w14:paraId="3E09869C" w14:textId="5D74D9FD" w:rsidR="00C71D8C" w:rsidRPr="00030361" w:rsidRDefault="00C71D8C" w:rsidP="00F83803">
      <w:pPr>
        <w:pStyle w:val="a"/>
        <w:numPr>
          <w:ilvl w:val="0"/>
          <w:numId w:val="10"/>
        </w:numPr>
        <w:shd w:val="clear" w:color="auto" w:fill="FFFFFF" w:themeFill="background1"/>
        <w:tabs>
          <w:tab w:val="right" w:pos="426"/>
        </w:tabs>
        <w:spacing w:after="240"/>
        <w:ind w:hanging="644"/>
        <w:rPr>
          <w:bCs/>
          <w:i/>
          <w:sz w:val="23"/>
          <w:szCs w:val="23"/>
          <w:lang w:val="ro-MD" w:eastAsia="ru-RU"/>
        </w:rPr>
      </w:pPr>
      <w:r w:rsidRPr="00030361">
        <w:rPr>
          <w:b/>
          <w:sz w:val="23"/>
          <w:szCs w:val="23"/>
          <w:lang w:val="it-IT" w:eastAsia="ru-RU"/>
        </w:rPr>
        <w:t>Data transmiterii spre publicare a anunțului de participar</w:t>
      </w:r>
      <w:r w:rsidRPr="00030361">
        <w:rPr>
          <w:b/>
          <w:sz w:val="23"/>
          <w:szCs w:val="23"/>
          <w:shd w:val="clear" w:color="auto" w:fill="FFFFFF" w:themeFill="background1"/>
          <w:lang w:val="it-IT" w:eastAsia="ru-RU"/>
        </w:rPr>
        <w:t>e:</w:t>
      </w:r>
      <w:r>
        <w:rPr>
          <w:b/>
          <w:sz w:val="23"/>
          <w:szCs w:val="23"/>
          <w:shd w:val="clear" w:color="auto" w:fill="FFFFFF" w:themeFill="background1"/>
          <w:lang w:val="it-IT" w:eastAsia="ru-RU"/>
        </w:rPr>
        <w:t xml:space="preserve"> </w:t>
      </w:r>
      <w:bookmarkStart w:id="79" w:name="_GoBack"/>
      <w:r w:rsidR="00844E5A" w:rsidRPr="00844E5A">
        <w:rPr>
          <w:bCs/>
          <w:sz w:val="23"/>
          <w:szCs w:val="23"/>
          <w:shd w:val="clear" w:color="auto" w:fill="FFFFFF" w:themeFill="background1"/>
          <w:lang w:val="it-IT" w:eastAsia="ru-RU"/>
        </w:rPr>
        <w:t>12.08.2026</w:t>
      </w:r>
      <w:bookmarkEnd w:id="79"/>
    </w:p>
    <w:p w14:paraId="0E7DF673" w14:textId="77777777" w:rsidR="00C71D8C" w:rsidRPr="00030361" w:rsidRDefault="00C71D8C" w:rsidP="00F83803">
      <w:pPr>
        <w:numPr>
          <w:ilvl w:val="0"/>
          <w:numId w:val="10"/>
        </w:numPr>
        <w:tabs>
          <w:tab w:val="right" w:pos="426"/>
        </w:tabs>
        <w:spacing w:before="120"/>
        <w:ind w:left="0" w:firstLine="0"/>
        <w:jc w:val="both"/>
        <w:rPr>
          <w:b/>
          <w:noProof w:val="0"/>
          <w:sz w:val="23"/>
          <w:szCs w:val="23"/>
          <w:lang w:val="ro-MD" w:eastAsia="ru-RU"/>
        </w:rPr>
      </w:pPr>
      <w:r w:rsidRPr="00030361">
        <w:rPr>
          <w:b/>
          <w:noProof w:val="0"/>
          <w:sz w:val="23"/>
          <w:szCs w:val="23"/>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209"/>
        <w:gridCol w:w="3551"/>
      </w:tblGrid>
      <w:tr w:rsidR="00C71D8C" w:rsidRPr="00030361" w14:paraId="29B463E0" w14:textId="77777777" w:rsidTr="00C71D8C">
        <w:tc>
          <w:tcPr>
            <w:tcW w:w="6052" w:type="dxa"/>
            <w:shd w:val="clear" w:color="auto" w:fill="FFFFFF" w:themeFill="background1"/>
          </w:tcPr>
          <w:p w14:paraId="11646336" w14:textId="77777777" w:rsidR="00C71D8C" w:rsidRPr="00030361" w:rsidRDefault="00C71D8C" w:rsidP="00C71D8C">
            <w:pPr>
              <w:shd w:val="clear" w:color="auto" w:fill="FFFFFF" w:themeFill="background1"/>
              <w:tabs>
                <w:tab w:val="right" w:pos="426"/>
              </w:tabs>
              <w:jc w:val="both"/>
              <w:rPr>
                <w:b/>
                <w:noProof w:val="0"/>
                <w:sz w:val="23"/>
                <w:szCs w:val="23"/>
                <w:lang w:val="ro-MD" w:eastAsia="ru-RU"/>
              </w:rPr>
            </w:pPr>
            <w:r w:rsidRPr="00030361">
              <w:rPr>
                <w:b/>
                <w:noProof w:val="0"/>
                <w:sz w:val="23"/>
                <w:szCs w:val="23"/>
                <w:lang w:val="ro-MD" w:eastAsia="ru-RU"/>
              </w:rPr>
              <w:t>Denumirea instrumentului electronic</w:t>
            </w:r>
          </w:p>
        </w:tc>
        <w:tc>
          <w:tcPr>
            <w:tcW w:w="4010" w:type="dxa"/>
            <w:shd w:val="clear" w:color="auto" w:fill="FFFFFF" w:themeFill="background1"/>
          </w:tcPr>
          <w:p w14:paraId="533EC264" w14:textId="77777777" w:rsidR="00C71D8C" w:rsidRPr="00030361" w:rsidRDefault="00C71D8C" w:rsidP="00C71D8C">
            <w:pPr>
              <w:shd w:val="clear" w:color="auto" w:fill="FFFFFF" w:themeFill="background1"/>
              <w:tabs>
                <w:tab w:val="right" w:pos="426"/>
              </w:tabs>
              <w:jc w:val="both"/>
              <w:rPr>
                <w:b/>
                <w:noProof w:val="0"/>
                <w:sz w:val="23"/>
                <w:szCs w:val="23"/>
                <w:lang w:val="ro-MD" w:eastAsia="ru-RU"/>
              </w:rPr>
            </w:pPr>
            <w:r w:rsidRPr="00030361">
              <w:rPr>
                <w:b/>
                <w:noProof w:val="0"/>
                <w:sz w:val="23"/>
                <w:szCs w:val="23"/>
                <w:lang w:val="ro-MD" w:eastAsia="ru-RU"/>
              </w:rPr>
              <w:t>Se va utiliza/accepta sau nu</w:t>
            </w:r>
          </w:p>
        </w:tc>
      </w:tr>
      <w:tr w:rsidR="00C71D8C" w:rsidRPr="00030361" w14:paraId="002BC9C6" w14:textId="77777777" w:rsidTr="00C71D8C">
        <w:tc>
          <w:tcPr>
            <w:tcW w:w="6052" w:type="dxa"/>
            <w:shd w:val="clear" w:color="auto" w:fill="FFFFFF" w:themeFill="background1"/>
          </w:tcPr>
          <w:p w14:paraId="08685149"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Depunerea electronică a ofertelor sau a cererilor de participare</w:t>
            </w:r>
          </w:p>
        </w:tc>
        <w:tc>
          <w:tcPr>
            <w:tcW w:w="4010" w:type="dxa"/>
            <w:shd w:val="clear" w:color="auto" w:fill="FFFFFF" w:themeFill="background1"/>
          </w:tcPr>
          <w:p w14:paraId="250306E2"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Nu se acceptă</w:t>
            </w:r>
          </w:p>
        </w:tc>
      </w:tr>
      <w:tr w:rsidR="00C71D8C" w:rsidRPr="00030361" w14:paraId="1C3A4375" w14:textId="77777777" w:rsidTr="00C71D8C">
        <w:tc>
          <w:tcPr>
            <w:tcW w:w="6052" w:type="dxa"/>
            <w:shd w:val="clear" w:color="auto" w:fill="FFFFFF" w:themeFill="background1"/>
          </w:tcPr>
          <w:p w14:paraId="2AE850DA"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Sistemul de comenzi electronice</w:t>
            </w:r>
          </w:p>
        </w:tc>
        <w:tc>
          <w:tcPr>
            <w:tcW w:w="4010" w:type="dxa"/>
            <w:shd w:val="clear" w:color="auto" w:fill="FFFFFF" w:themeFill="background1"/>
          </w:tcPr>
          <w:p w14:paraId="2D727D36"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Nu se acceptă</w:t>
            </w:r>
          </w:p>
        </w:tc>
      </w:tr>
      <w:tr w:rsidR="00C71D8C" w:rsidRPr="00030361" w14:paraId="0FE739A4" w14:textId="77777777" w:rsidTr="00C71D8C">
        <w:tc>
          <w:tcPr>
            <w:tcW w:w="6052" w:type="dxa"/>
            <w:shd w:val="clear" w:color="auto" w:fill="FFFFFF" w:themeFill="background1"/>
          </w:tcPr>
          <w:p w14:paraId="023A93E2"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Facturarea electronică</w:t>
            </w:r>
          </w:p>
        </w:tc>
        <w:tc>
          <w:tcPr>
            <w:tcW w:w="4010" w:type="dxa"/>
            <w:shd w:val="clear" w:color="auto" w:fill="FFFFFF" w:themeFill="background1"/>
          </w:tcPr>
          <w:p w14:paraId="1C47F74E"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Se acceptă</w:t>
            </w:r>
          </w:p>
        </w:tc>
      </w:tr>
      <w:tr w:rsidR="00C71D8C" w:rsidRPr="00030361" w14:paraId="365C7AB0" w14:textId="77777777" w:rsidTr="00C71D8C">
        <w:trPr>
          <w:trHeight w:val="77"/>
        </w:trPr>
        <w:tc>
          <w:tcPr>
            <w:tcW w:w="6052" w:type="dxa"/>
            <w:shd w:val="clear" w:color="auto" w:fill="FFFFFF" w:themeFill="background1"/>
          </w:tcPr>
          <w:p w14:paraId="349B0BF1"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Plățile electronice</w:t>
            </w:r>
          </w:p>
        </w:tc>
        <w:tc>
          <w:tcPr>
            <w:tcW w:w="4010" w:type="dxa"/>
            <w:shd w:val="clear" w:color="auto" w:fill="FFFFFF" w:themeFill="background1"/>
          </w:tcPr>
          <w:p w14:paraId="3B25DB57" w14:textId="77777777" w:rsidR="00C71D8C" w:rsidRPr="00030361" w:rsidRDefault="00C71D8C" w:rsidP="00C71D8C">
            <w:pPr>
              <w:shd w:val="clear" w:color="auto" w:fill="FFFFFF" w:themeFill="background1"/>
              <w:tabs>
                <w:tab w:val="right" w:pos="426"/>
              </w:tabs>
              <w:jc w:val="both"/>
              <w:rPr>
                <w:noProof w:val="0"/>
                <w:sz w:val="23"/>
                <w:szCs w:val="23"/>
                <w:lang w:val="ro-MD" w:eastAsia="ru-RU"/>
              </w:rPr>
            </w:pPr>
            <w:r w:rsidRPr="00030361">
              <w:rPr>
                <w:noProof w:val="0"/>
                <w:sz w:val="23"/>
                <w:szCs w:val="23"/>
                <w:lang w:val="ro-MD" w:eastAsia="ru-RU"/>
              </w:rPr>
              <w:t>Se acceptă</w:t>
            </w:r>
          </w:p>
        </w:tc>
      </w:tr>
    </w:tbl>
    <w:p w14:paraId="14DB82DD" w14:textId="77777777" w:rsidR="00C71D8C" w:rsidRPr="00030361" w:rsidRDefault="00C71D8C" w:rsidP="00C71D8C">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4438125B" w14:textId="77777777" w:rsidR="00C71D8C" w:rsidRDefault="00C71D8C" w:rsidP="00C71D8C">
      <w:pPr>
        <w:shd w:val="clear" w:color="auto" w:fill="FFFFFF" w:themeFill="background1"/>
        <w:tabs>
          <w:tab w:val="left" w:pos="284"/>
          <w:tab w:val="left" w:pos="426"/>
          <w:tab w:val="decimal" w:pos="8364"/>
        </w:tabs>
        <w:ind w:right="-144"/>
        <w:jc w:val="both"/>
        <w:rPr>
          <w:b/>
          <w:noProof w:val="0"/>
          <w:sz w:val="23"/>
          <w:szCs w:val="23"/>
          <w:lang w:val="ro-MD" w:eastAsia="ru-RU"/>
        </w:rPr>
      </w:pPr>
    </w:p>
    <w:p w14:paraId="3624FE22" w14:textId="77777777" w:rsidR="00C71D8C" w:rsidRPr="00030361" w:rsidRDefault="00C71D8C" w:rsidP="00C71D8C">
      <w:pPr>
        <w:shd w:val="clear" w:color="auto" w:fill="FFFFFF" w:themeFill="background1"/>
        <w:tabs>
          <w:tab w:val="left" w:pos="284"/>
          <w:tab w:val="left" w:pos="426"/>
          <w:tab w:val="decimal" w:pos="8364"/>
        </w:tabs>
        <w:ind w:right="-144"/>
        <w:jc w:val="both"/>
        <w:rPr>
          <w:b/>
          <w:noProof w:val="0"/>
          <w:sz w:val="23"/>
          <w:szCs w:val="23"/>
          <w:lang w:val="ro-MD" w:eastAsia="ru-RU"/>
        </w:rPr>
      </w:pPr>
    </w:p>
    <w:p w14:paraId="4436265C" w14:textId="77777777" w:rsidR="00C71D8C" w:rsidRPr="00030361" w:rsidRDefault="00C71D8C" w:rsidP="00C71D8C">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r w:rsidRPr="00030361">
        <w:rPr>
          <w:b/>
          <w:noProof w:val="0"/>
          <w:sz w:val="23"/>
          <w:szCs w:val="23"/>
          <w:lang w:val="ro-MD" w:eastAsia="ru-RU"/>
        </w:rPr>
        <w:t xml:space="preserve">Conducătorul grupului de lucru: ___________________________ </w:t>
      </w:r>
    </w:p>
    <w:bookmarkEnd w:id="71"/>
    <w:p w14:paraId="6C6A6040" w14:textId="77777777" w:rsidR="00C71D8C" w:rsidRPr="00BE1B64" w:rsidRDefault="00C71D8C" w:rsidP="00C71D8C">
      <w:pPr>
        <w:jc w:val="both"/>
        <w:rPr>
          <w:sz w:val="23"/>
          <w:szCs w:val="23"/>
          <w:lang w:val="ro-MD"/>
        </w:rPr>
      </w:pPr>
    </w:p>
    <w:p w14:paraId="47FB665E" w14:textId="77777777" w:rsidR="00C71D8C" w:rsidRPr="00BE1B64" w:rsidRDefault="00C71D8C" w:rsidP="00C71D8C">
      <w:pPr>
        <w:jc w:val="both"/>
        <w:rPr>
          <w:sz w:val="23"/>
          <w:szCs w:val="23"/>
          <w:lang w:val="ro-MD"/>
        </w:rPr>
      </w:pPr>
    </w:p>
    <w:bookmarkEnd w:id="72"/>
    <w:p w14:paraId="12930C60" w14:textId="77777777" w:rsidR="00C71D8C" w:rsidRPr="00BE1B64" w:rsidRDefault="00C71D8C" w:rsidP="00C71D8C">
      <w:pPr>
        <w:jc w:val="both"/>
        <w:rPr>
          <w:sz w:val="23"/>
          <w:szCs w:val="23"/>
          <w:lang w:val="it-IT"/>
        </w:rPr>
      </w:pPr>
    </w:p>
    <w:p w14:paraId="42C3BCF6" w14:textId="30A1F940" w:rsidR="00720A5F" w:rsidRDefault="00720A5F" w:rsidP="00443BED">
      <w:pPr>
        <w:tabs>
          <w:tab w:val="decimal" w:pos="8364"/>
        </w:tabs>
        <w:spacing w:line="276" w:lineRule="auto"/>
        <w:ind w:right="-144"/>
        <w:jc w:val="center"/>
        <w:rPr>
          <w:b/>
          <w:bCs/>
          <w:color w:val="000000"/>
        </w:rPr>
      </w:pPr>
    </w:p>
    <w:p w14:paraId="50E3DAB3" w14:textId="3A08133B" w:rsidR="002822C7" w:rsidRDefault="002822C7" w:rsidP="00443BED">
      <w:pPr>
        <w:tabs>
          <w:tab w:val="decimal" w:pos="8364"/>
        </w:tabs>
        <w:spacing w:line="276" w:lineRule="auto"/>
        <w:ind w:right="-144"/>
        <w:jc w:val="center"/>
        <w:rPr>
          <w:b/>
          <w:bCs/>
          <w:color w:val="000000"/>
        </w:rPr>
      </w:pPr>
    </w:p>
    <w:p w14:paraId="62D68863" w14:textId="5B3B2284" w:rsidR="002822C7" w:rsidRDefault="002822C7" w:rsidP="00443BED">
      <w:pPr>
        <w:tabs>
          <w:tab w:val="decimal" w:pos="8364"/>
        </w:tabs>
        <w:spacing w:line="276" w:lineRule="auto"/>
        <w:ind w:right="-144"/>
        <w:jc w:val="center"/>
        <w:rPr>
          <w:b/>
          <w:bCs/>
          <w:color w:val="000000"/>
        </w:rPr>
      </w:pPr>
    </w:p>
    <w:p w14:paraId="06A81905" w14:textId="79D479FA" w:rsidR="002822C7" w:rsidRDefault="002822C7" w:rsidP="00443BED">
      <w:pPr>
        <w:tabs>
          <w:tab w:val="decimal" w:pos="8364"/>
        </w:tabs>
        <w:spacing w:line="276" w:lineRule="auto"/>
        <w:ind w:right="-144"/>
        <w:jc w:val="center"/>
        <w:rPr>
          <w:b/>
          <w:bCs/>
          <w:color w:val="000000"/>
        </w:rPr>
      </w:pPr>
    </w:p>
    <w:p w14:paraId="67586F9E" w14:textId="46BEEDB8" w:rsidR="002822C7" w:rsidRDefault="002822C7" w:rsidP="00443BED">
      <w:pPr>
        <w:tabs>
          <w:tab w:val="decimal" w:pos="8364"/>
        </w:tabs>
        <w:spacing w:line="276" w:lineRule="auto"/>
        <w:ind w:right="-144"/>
        <w:jc w:val="center"/>
        <w:rPr>
          <w:b/>
          <w:bCs/>
          <w:color w:val="000000"/>
        </w:rPr>
      </w:pPr>
    </w:p>
    <w:p w14:paraId="25B28636" w14:textId="4CD37B57" w:rsidR="002822C7" w:rsidRDefault="002822C7" w:rsidP="00443BED">
      <w:pPr>
        <w:tabs>
          <w:tab w:val="decimal" w:pos="8364"/>
        </w:tabs>
        <w:spacing w:line="276" w:lineRule="auto"/>
        <w:ind w:right="-144"/>
        <w:jc w:val="center"/>
        <w:rPr>
          <w:b/>
          <w:bCs/>
          <w:color w:val="000000"/>
        </w:rPr>
      </w:pPr>
    </w:p>
    <w:p w14:paraId="5CDFA6FF" w14:textId="0B167BB4" w:rsidR="002822C7" w:rsidRDefault="002822C7" w:rsidP="00C71D8C">
      <w:pPr>
        <w:tabs>
          <w:tab w:val="decimal" w:pos="8364"/>
        </w:tabs>
        <w:spacing w:line="276" w:lineRule="auto"/>
        <w:ind w:right="-144"/>
        <w:rPr>
          <w:b/>
          <w:bCs/>
          <w:color w:val="000000"/>
        </w:rPr>
      </w:pPr>
    </w:p>
    <w:p w14:paraId="78944D8D" w14:textId="6C701E05" w:rsidR="002822C7" w:rsidRDefault="002822C7" w:rsidP="00443BED">
      <w:pPr>
        <w:tabs>
          <w:tab w:val="decimal" w:pos="8364"/>
        </w:tabs>
        <w:spacing w:line="276" w:lineRule="auto"/>
        <w:ind w:right="-144"/>
        <w:jc w:val="center"/>
        <w:rPr>
          <w:b/>
          <w:bCs/>
          <w:color w:val="000000"/>
        </w:rPr>
      </w:pPr>
    </w:p>
    <w:p w14:paraId="0D3EB4D0" w14:textId="77777777" w:rsidR="002822C7" w:rsidRDefault="002822C7" w:rsidP="00443BED">
      <w:pPr>
        <w:tabs>
          <w:tab w:val="decimal" w:pos="8364"/>
        </w:tabs>
        <w:spacing w:line="276" w:lineRule="auto"/>
        <w:ind w:right="-144"/>
        <w:jc w:val="center"/>
        <w:rPr>
          <w:b/>
          <w:bCs/>
          <w:color w:val="000000"/>
        </w:rPr>
      </w:pPr>
    </w:p>
    <w:p w14:paraId="7DB6814B" w14:textId="77777777" w:rsidR="00720A5F" w:rsidRDefault="00720A5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8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83803">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8380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8380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83803">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83803">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83803">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83803">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83803">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83803">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83803">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83803">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83803">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83803">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83803">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83803">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83803">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83803">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83803">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83803">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83803">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83803">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83803">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83803">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2" w:name="_Hlk77770975"/>
      <w:r w:rsidRPr="009D62FF">
        <w:rPr>
          <w:rFonts w:eastAsia="Calibri"/>
          <w:b/>
          <w:noProof w:val="0"/>
          <w:sz w:val="28"/>
          <w:szCs w:val="28"/>
        </w:rPr>
        <w:t>ANUNȚ DE ATRIBUIRE</w:t>
      </w:r>
    </w:p>
    <w:bookmarkEnd w:id="8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83803">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83803">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83803">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83803">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8380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8380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8380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83803">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8380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83803">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83803">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5" w:name="_Toc449692096"/>
      <w:bookmarkEnd w:id="8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6" w:name="_Hlk77771042"/>
      <w:r w:rsidRPr="008B330F">
        <w:rPr>
          <w:rFonts w:ascii="Times New Roman" w:hAnsi="Times New Roman"/>
          <w:b/>
          <w:sz w:val="28"/>
          <w:szCs w:val="28"/>
        </w:rPr>
        <w:t>CERERE DE PARTICIPARE</w:t>
      </w:r>
    </w:p>
    <w:bookmarkEnd w:id="8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8" w:name="_Hlk77771091"/>
      <w:r w:rsidRPr="00A227F2">
        <w:rPr>
          <w:rFonts w:ascii="Times New Roman" w:hAnsi="Times New Roman"/>
          <w:b/>
          <w:szCs w:val="24"/>
        </w:rPr>
        <w:t>SCRISOARE  DE  GARANŢIE  BANCARĂ</w:t>
      </w:r>
      <w:bookmarkEnd w:id="8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9" w:name="_Hlk69119432"/>
      <w:r>
        <w:rPr>
          <w:rFonts w:ascii="Times New Roman" w:hAnsi="Times New Roman"/>
          <w:szCs w:val="24"/>
        </w:rPr>
        <w:t>Anexa nr.2 Anunțul de Participare</w:t>
      </w:r>
      <w:bookmarkEnd w:id="8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1" w:name="_Hlk77771126"/>
            <w:r w:rsidRPr="00B56360">
              <w:rPr>
                <w:b/>
                <w:bCs/>
                <w:sz w:val="28"/>
                <w:szCs w:val="28"/>
              </w:rPr>
              <w:t>GARANŢIA DE BUNĂ EXECUŢIE</w:t>
            </w:r>
            <w:bookmarkEnd w:id="9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2" w:name="_Toc449692108"/>
      <w:bookmarkEnd w:id="9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3" w:name="_Hlk77771143"/>
      <w:bookmarkEnd w:id="92"/>
      <w:r w:rsidRPr="0003591A">
        <w:rPr>
          <w:rFonts w:ascii="Times New Roman" w:hAnsi="Times New Roman"/>
          <w:b/>
          <w:szCs w:val="24"/>
        </w:rPr>
        <w:t>INFORMAŢII PRIVIND ASOCIEREA</w:t>
      </w:r>
    </w:p>
    <w:bookmarkEnd w:id="9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4" w:name="_Toc390252620"/>
      <w:bookmarkStart w:id="9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7" w:name="_Toc449632664"/>
      <w:bookmarkStart w:id="98" w:name="_Toc449633156"/>
      <w:bookmarkStart w:id="99" w:name="_Toc449692111"/>
      <w:bookmarkStart w:id="10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7"/>
      <w:bookmarkEnd w:id="98"/>
      <w:bookmarkEnd w:id="99"/>
    </w:p>
    <w:p w14:paraId="42F5B3D6" w14:textId="77777777" w:rsidR="00EC7C12" w:rsidRPr="00B927F6" w:rsidRDefault="00EC7C12" w:rsidP="00EC7C12">
      <w:pPr>
        <w:tabs>
          <w:tab w:val="left" w:pos="720"/>
        </w:tabs>
        <w:jc w:val="center"/>
        <w:outlineLvl w:val="1"/>
        <w:rPr>
          <w:rFonts w:eastAsia="PMingLiU"/>
          <w:b/>
          <w:lang w:eastAsia="zh-CN"/>
        </w:rPr>
      </w:pPr>
      <w:bookmarkStart w:id="101" w:name="_Toc449632665"/>
      <w:bookmarkStart w:id="102" w:name="_Toc449633157"/>
      <w:bookmarkStart w:id="10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1"/>
      <w:bookmarkEnd w:id="102"/>
      <w:bookmarkEnd w:id="103"/>
    </w:p>
    <w:bookmarkEnd w:id="10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5" w:name="_Hlk77771231"/>
      <w:bookmarkStart w:id="10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7" w:name="_Hlk77771256"/>
      <w:r w:rsidRPr="00773661">
        <w:t>ANGAJAMENT TERŢ SUSŢINĂTOR FINANCIAR</w:t>
      </w:r>
    </w:p>
    <w:bookmarkEnd w:id="10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8" w:name="_Hlk77771277"/>
      <w:r w:rsidRPr="00773661">
        <w:rPr>
          <w:b/>
          <w:bCs/>
          <w:kern w:val="32"/>
        </w:rPr>
        <w:t xml:space="preserve">DECLARAŢIE TERŢ SUSŢINĂTOR </w:t>
      </w:r>
      <w:r>
        <w:rPr>
          <w:b/>
          <w:bCs/>
          <w:kern w:val="32"/>
        </w:rPr>
        <w:t>FINANCIAR</w:t>
      </w:r>
      <w:r w:rsidRPr="00773661">
        <w:rPr>
          <w:b/>
          <w:bCs/>
          <w:kern w:val="32"/>
        </w:rPr>
        <w:t xml:space="preserve"> </w:t>
      </w:r>
      <w:bookmarkEnd w:id="10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0" w:name="_Hlk77771312"/>
      <w:r w:rsidRPr="00773661">
        <w:rPr>
          <w:b/>
          <w:bCs/>
          <w:kern w:val="32"/>
        </w:rPr>
        <w:t xml:space="preserve">DECLARAŢIE TERŢ SUSŢINĂTOR TEHNIC </w:t>
      </w:r>
    </w:p>
    <w:bookmarkEnd w:id="11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2" w:name="_Hlk77771330"/>
      <w:r w:rsidRPr="00773661">
        <w:rPr>
          <w:b/>
          <w:bCs/>
          <w:kern w:val="32"/>
        </w:rPr>
        <w:t>DECLARAŢIE TERŢ SUSŢINĂTOR PROFESIONAL</w:t>
      </w:r>
    </w:p>
    <w:bookmarkEnd w:id="11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4" w:name="_Toc449692118"/>
      <w:bookmarkEnd w:id="94"/>
      <w:bookmarkEnd w:id="95"/>
    </w:p>
    <w:p w14:paraId="6AA6E5B3" w14:textId="1D9F26BC" w:rsidR="008D4238" w:rsidRDefault="008D4238" w:rsidP="008D4238">
      <w:pPr>
        <w:keepNext/>
        <w:keepLines/>
        <w:jc w:val="center"/>
        <w:outlineLvl w:val="1"/>
        <w:rPr>
          <w:rFonts w:eastAsiaTheme="majorEastAsia"/>
          <w:b/>
        </w:rPr>
      </w:pPr>
      <w:bookmarkStart w:id="115" w:name="_Hlk77771358"/>
      <w:r w:rsidRPr="008D4238">
        <w:rPr>
          <w:rFonts w:eastAsiaTheme="majorEastAsia"/>
          <w:b/>
        </w:rPr>
        <w:t>CAIET DE SARCINI</w:t>
      </w:r>
      <w:bookmarkEnd w:id="114"/>
    </w:p>
    <w:bookmarkEnd w:id="115"/>
    <w:p w14:paraId="1FC6F3E6" w14:textId="4C2C378A"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71DF05BF" w:rsidR="00435C57" w:rsidRPr="00435C57" w:rsidRDefault="00435C57" w:rsidP="003B05C8">
      <w:pPr>
        <w:jc w:val="both"/>
        <w:rPr>
          <w:bCs/>
          <w:sz w:val="20"/>
          <w:szCs w:val="20"/>
        </w:rPr>
      </w:pPr>
      <w:r w:rsidRPr="00A40BB6">
        <w:rPr>
          <w:bCs/>
        </w:rPr>
        <w:t>Obiectul</w:t>
      </w:r>
      <w:r w:rsidR="003B05C8">
        <w:rPr>
          <w:bCs/>
        </w:rPr>
        <w:t xml:space="preserve"> </w:t>
      </w:r>
      <w:r w:rsidR="003B05C8" w:rsidRPr="003B05C8">
        <w:rPr>
          <w:b/>
        </w:rPr>
        <w:t xml:space="preserve">Achiziționarea </w:t>
      </w:r>
      <w:r w:rsidR="003B05C8">
        <w:rPr>
          <w:b/>
          <w:noProof w:val="0"/>
          <w:lang w:eastAsia="ru-RU"/>
        </w:rPr>
        <w:t xml:space="preserve">tehnicii de calcul </w:t>
      </w:r>
      <w:r w:rsidR="003B05C8">
        <w:rPr>
          <w:b/>
          <w:noProof w:val="0"/>
          <w:lang w:val="it-IT" w:eastAsia="ru-RU"/>
        </w:rPr>
        <w:t>conform necesităților</w:t>
      </w:r>
    </w:p>
    <w:p w14:paraId="35F02798" w14:textId="77777777" w:rsidR="003B05C8" w:rsidRDefault="00435C57" w:rsidP="003B05C8">
      <w:pPr>
        <w:rPr>
          <w:b/>
          <w:bCs/>
          <w:noProof w:val="0"/>
          <w:u w:val="single"/>
        </w:rPr>
      </w:pPr>
      <w:r w:rsidRPr="00A40BB6">
        <w:rPr>
          <w:bCs/>
        </w:rPr>
        <w:t>Autoritatea</w:t>
      </w:r>
      <w:r w:rsidR="00A60A69">
        <w:rPr>
          <w:bCs/>
        </w:rPr>
        <w:t xml:space="preserve"> </w:t>
      </w:r>
      <w:r w:rsidRPr="00A40BB6">
        <w:rPr>
          <w:bCs/>
        </w:rPr>
        <w:t>contractantă</w:t>
      </w:r>
      <w:r w:rsidR="003B05C8">
        <w:rPr>
          <w:bCs/>
        </w:rPr>
        <w:t xml:space="preserve"> </w:t>
      </w:r>
      <w:r w:rsidR="003B05C8">
        <w:rPr>
          <w:b/>
          <w:bCs/>
          <w:u w:val="single"/>
        </w:rPr>
        <w:t>S.A. „Administrația Națională a Drumurilor”</w:t>
      </w:r>
    </w:p>
    <w:p w14:paraId="23BB3A06" w14:textId="592BD2A6" w:rsidR="00435C57" w:rsidRPr="00435C57" w:rsidRDefault="00435C57" w:rsidP="003B05C8">
      <w:pPr>
        <w:jc w:val="both"/>
        <w:rPr>
          <w:bCs/>
          <w:sz w:val="20"/>
          <w:szCs w:val="20"/>
        </w:rPr>
      </w:pPr>
    </w:p>
    <w:p w14:paraId="60ADC055" w14:textId="77777777" w:rsidR="00435C57" w:rsidRDefault="00435C57" w:rsidP="00435C57">
      <w:pPr>
        <w:keepNext/>
        <w:keepLines/>
        <w:outlineLvl w:val="1"/>
        <w:rPr>
          <w:rFonts w:eastAsiaTheme="majorEastAsia"/>
          <w:b/>
        </w:rPr>
      </w:pPr>
    </w:p>
    <w:p w14:paraId="56B1CA32" w14:textId="77777777" w:rsidR="003B05C8" w:rsidRDefault="003B05C8" w:rsidP="00F83803">
      <w:pPr>
        <w:pStyle w:val="a"/>
        <w:numPr>
          <w:ilvl w:val="0"/>
          <w:numId w:val="22"/>
        </w:numPr>
        <w:tabs>
          <w:tab w:val="clear" w:pos="1134"/>
        </w:tabs>
        <w:contextualSpacing/>
        <w:jc w:val="left"/>
        <w:rPr>
          <w:lang w:val="ro-RO"/>
        </w:rPr>
      </w:pPr>
      <w:bookmarkStart w:id="116" w:name="_Hlk65747910"/>
      <w:r>
        <w:rPr>
          <w:b/>
          <w:bCs/>
          <w:lang w:val="ro-RO"/>
        </w:rPr>
        <w:t>Descriere generală. Informații</w:t>
      </w:r>
      <w:r>
        <w:rPr>
          <w:b/>
          <w:bCs/>
          <w:lang w:val="ro-RO"/>
        </w:rPr>
        <w:br/>
      </w:r>
      <w:r>
        <w:rPr>
          <w:lang w:val="ro-RO"/>
        </w:rPr>
        <w:t>Caietul de sarcini este parte integrantă din documentația pentru atribuirea contractului și constituie ansamblul cerințelor pe baza cărora se elaborează de către fiecare ofertant propunerea tehnică. Caietul de sarcini conține specificații tehnice , care vor fi considerate ca fiind minimale și  obligatorii.</w:t>
      </w:r>
      <w:r>
        <w:rPr>
          <w:lang w:val="ro-RO"/>
        </w:rPr>
        <w:br/>
        <w:t>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p>
    <w:p w14:paraId="7DA6B1E8" w14:textId="77777777" w:rsidR="003B05C8" w:rsidRDefault="003B05C8" w:rsidP="00F83803">
      <w:pPr>
        <w:pStyle w:val="a"/>
        <w:numPr>
          <w:ilvl w:val="0"/>
          <w:numId w:val="22"/>
        </w:numPr>
        <w:tabs>
          <w:tab w:val="clear" w:pos="1134"/>
        </w:tabs>
        <w:contextualSpacing/>
        <w:jc w:val="left"/>
        <w:rPr>
          <w:lang w:val="ro-RO"/>
        </w:rPr>
      </w:pPr>
      <w:r>
        <w:rPr>
          <w:b/>
          <w:bCs/>
          <w:lang w:val="ro-RO"/>
        </w:rPr>
        <w:t>Utilizarea, păstrarea, protecția, calitatea produselor/serviciilor</w:t>
      </w:r>
      <w:r>
        <w:rPr>
          <w:b/>
          <w:bCs/>
          <w:lang w:val="ro-RO"/>
        </w:rPr>
        <w:br/>
      </w:r>
      <w:r>
        <w:rPr>
          <w:lang w:val="ro-RO"/>
        </w:rPr>
        <w:t>Până la predarea bunurilor către beneficiar, asigurarea transportării va fi în sarcina furnizorului. Bunurile vor fi livrate în ambalaj original, sigilat, nedesfăcut, astfel încât să li se asigure o protecție adecvată în timpul transportării. Acolo unde este cazul, bunurile vor fi marcate încât să se poată stabili tipul. Articolele deteriorate în timpul transportării vor fi înlocuite din contul furnizorului.</w:t>
      </w:r>
      <w:r>
        <w:rPr>
          <w:lang w:val="ro-RO"/>
        </w:rPr>
        <w:br/>
        <w:t>Livrarea se va efectua din contul și transportul vânzătorului, la depozitul cumpărătorului.</w:t>
      </w:r>
      <w:r>
        <w:rPr>
          <w:lang w:val="ro-RO"/>
        </w:rPr>
        <w:br/>
        <w:t xml:space="preserve">Bunurile se vor livra </w:t>
      </w:r>
      <w:r>
        <w:rPr>
          <w:b/>
          <w:bCs/>
          <w:lang w:val="ro-RO"/>
        </w:rPr>
        <w:t xml:space="preserve">în  termen </w:t>
      </w:r>
      <w:r>
        <w:rPr>
          <w:b/>
          <w:bCs/>
          <w:u w:val="single"/>
          <w:lang w:val="ro-RO"/>
        </w:rPr>
        <w:t>30 zile calendaristice</w:t>
      </w:r>
      <w:r>
        <w:rPr>
          <w:lang w:val="ro-RO"/>
        </w:rPr>
        <w:t>. Bunurile livrate vor fi însoțite de următoarele documente:</w:t>
      </w:r>
      <w:r>
        <w:rPr>
          <w:lang w:val="ro-RO"/>
        </w:rPr>
        <w:br/>
        <w:t>- factura fiscală;</w:t>
      </w:r>
      <w:r>
        <w:rPr>
          <w:lang w:val="ro-RO"/>
        </w:rPr>
        <w:br/>
        <w:t>- certificat de calitate/conformitate;</w:t>
      </w:r>
      <w:r>
        <w:rPr>
          <w:lang w:val="ro-RO"/>
        </w:rPr>
        <w:br/>
        <w:t>- certificat de garanție;</w:t>
      </w:r>
    </w:p>
    <w:p w14:paraId="7F041800" w14:textId="77777777" w:rsidR="003B05C8" w:rsidRDefault="003B05C8" w:rsidP="00F83803">
      <w:pPr>
        <w:pStyle w:val="a"/>
        <w:numPr>
          <w:ilvl w:val="0"/>
          <w:numId w:val="23"/>
        </w:numPr>
        <w:tabs>
          <w:tab w:val="clear" w:pos="1134"/>
        </w:tabs>
        <w:ind w:left="851" w:hanging="142"/>
        <w:contextualSpacing/>
        <w:jc w:val="left"/>
        <w:rPr>
          <w:lang w:val="ro-RO"/>
        </w:rPr>
      </w:pPr>
      <w:r>
        <w:rPr>
          <w:lang w:val="ro-RO"/>
        </w:rPr>
        <w:t xml:space="preserve">documente care atestă că ofertantul dispune de centru de service autorizat pe teritoriul Republicii Moldova s-au contract/acord cu un asemenea centru  </w:t>
      </w:r>
    </w:p>
    <w:p w14:paraId="5B19A89E" w14:textId="77777777" w:rsidR="003B05C8" w:rsidRDefault="003B05C8" w:rsidP="00F83803">
      <w:pPr>
        <w:pStyle w:val="a"/>
        <w:numPr>
          <w:ilvl w:val="0"/>
          <w:numId w:val="23"/>
        </w:numPr>
        <w:tabs>
          <w:tab w:val="clear" w:pos="1134"/>
        </w:tabs>
        <w:ind w:left="851" w:hanging="142"/>
        <w:contextualSpacing/>
        <w:jc w:val="left"/>
        <w:rPr>
          <w:lang w:val="ro-RO"/>
        </w:rPr>
      </w:pPr>
      <w:r>
        <w:rPr>
          <w:lang w:val="ro-RO"/>
        </w:rPr>
        <w:t>alte documente, după caz.</w:t>
      </w:r>
    </w:p>
    <w:p w14:paraId="02668F8B" w14:textId="423AD5FE" w:rsidR="003B05C8" w:rsidRDefault="003B05C8" w:rsidP="003B05C8">
      <w:pPr>
        <w:ind w:left="709"/>
      </w:pPr>
      <w:r>
        <w:t xml:space="preserve">Recepția bunurilor se efectuează de către comisia Beneficiarului, în termen de </w:t>
      </w:r>
      <w:r w:rsidR="00201BD8">
        <w:t>2</w:t>
      </w:r>
      <w:r>
        <w:t xml:space="preserve"> zile lucrătoare de la livrare, cu întocmirea actului de predare-primire. Bunurile care nu corespund specificațiilor din Caietul de sarcini vor fi înlocuite de Furnizor din cont propriu, în termen de 10 zile lucrătoare de la comunicarea neconformității.</w:t>
      </w:r>
    </w:p>
    <w:p w14:paraId="339D6851" w14:textId="77777777" w:rsidR="003B05C8" w:rsidRDefault="003B05C8" w:rsidP="003B05C8">
      <w:pPr>
        <w:ind w:left="709"/>
      </w:pPr>
    </w:p>
    <w:p w14:paraId="38B7B456" w14:textId="5AFD80E8" w:rsidR="003B05C8" w:rsidRDefault="003B05C8" w:rsidP="003B05C8">
      <w:pPr>
        <w:ind w:left="709"/>
      </w:pPr>
      <w:r>
        <w:t>Garanția (loturile I–IV și V</w:t>
      </w:r>
      <w:r w:rsidR="00065A19">
        <w:t>II</w:t>
      </w:r>
      <w:r>
        <w:t>). Perioada de garanție constituie min. 36 de luni de la data semnării actului de predare-primire. Garanția va fi asigurată de producător și verificabilă după numărul de serie al echipamentului. În perioada de garanție, Furnizorul asigură: termen de reacție la sesizare max. 24 de ore lucrătoare; termen de remediere max. 5 zile lucrătoare; intervenție la sediul Beneficiarului sau prin ridicarea echipamentului din contul Furnizorului. În cazul depășirii termenului de remediere, Furnizorul va pune la dispoziție un echipament de substituție cu caracteristici cel puțin echivalente, până la restabilirea funcționalității.</w:t>
      </w:r>
    </w:p>
    <w:p w14:paraId="7A8E079A" w14:textId="77777777" w:rsidR="003B05C8" w:rsidRDefault="003B05C8" w:rsidP="003B05C8">
      <w:pPr>
        <w:ind w:left="709"/>
      </w:pPr>
    </w:p>
    <w:p w14:paraId="35C6A046" w14:textId="10462F56" w:rsidR="003B05C8" w:rsidRDefault="003B05C8" w:rsidP="003B05C8">
      <w:pPr>
        <w:ind w:left="709"/>
      </w:pPr>
      <w:r>
        <w:lastRenderedPageBreak/>
        <w:t>Licențele software furnizate — sistemul de operare preinstalat (loturile I–III) și pachetul de aplicații de birou (lotul V) — vor fi noi, neutilizate și neactivate anterior. Nu se acceptă licențe recuperate de pe alte dispozitive, licențe de tip academic/educațional sau licențe destinate uzului necomercial. Furnizorul va prezenta documente emise de producător sau de un distribuitor autorizat al acestuia, care atestă legalitatea și proveniența licențelor. În cazul în care licențele nu pot fi activate din motive imputabile Furnizorului sau se constată că nu sunt legale, acestea vor fi înlocuite din cont propriu în termen de 10 zile lucrătoare de la sesizare.</w:t>
      </w:r>
    </w:p>
    <w:p w14:paraId="6F92B807" w14:textId="6AAAD0D0" w:rsidR="00065A19" w:rsidRDefault="00065A19" w:rsidP="003B05C8">
      <w:pPr>
        <w:ind w:left="709"/>
      </w:pPr>
    </w:p>
    <w:p w14:paraId="632F06B1" w14:textId="77777777" w:rsidR="00201BD8" w:rsidRDefault="00201BD8" w:rsidP="004319D8">
      <w:pPr>
        <w:jc w:val="center"/>
        <w:rPr>
          <w:b/>
          <w:bCs/>
        </w:rPr>
      </w:pPr>
    </w:p>
    <w:p w14:paraId="64BCECEF" w14:textId="36CEC352" w:rsidR="00201BD8" w:rsidRDefault="00201BD8" w:rsidP="00201BD8">
      <w:pPr>
        <w:jc w:val="right"/>
        <w:rPr>
          <w:b/>
          <w:bCs/>
        </w:rPr>
      </w:pPr>
      <w:r>
        <w:rPr>
          <w:b/>
          <w:bCs/>
        </w:rPr>
        <w:t>Anexa nr.1</w:t>
      </w:r>
    </w:p>
    <w:p w14:paraId="5EDD342F" w14:textId="77777777" w:rsidR="00201BD8" w:rsidRDefault="00201BD8" w:rsidP="004319D8">
      <w:pPr>
        <w:jc w:val="center"/>
        <w:rPr>
          <w:b/>
          <w:bCs/>
        </w:rPr>
      </w:pPr>
    </w:p>
    <w:p w14:paraId="6CA0FF48" w14:textId="3EDA7C3E" w:rsidR="00065A19" w:rsidRPr="004319D8" w:rsidRDefault="00065A19" w:rsidP="004319D8">
      <w:pPr>
        <w:jc w:val="center"/>
        <w:rPr>
          <w:b/>
          <w:bCs/>
          <w:i/>
          <w:iCs/>
        </w:rPr>
      </w:pPr>
      <w:r w:rsidRPr="00B66593">
        <w:rPr>
          <w:b/>
          <w:bCs/>
        </w:rPr>
        <w:t>CERINȚE TEHNICE MINIME</w:t>
      </w:r>
      <w:r w:rsidRPr="00B66593">
        <w:rPr>
          <w:b/>
          <w:bCs/>
        </w:rPr>
        <w:br/>
      </w:r>
      <w:r w:rsidRPr="004319D8">
        <w:rPr>
          <w:i/>
          <w:iCs/>
        </w:rPr>
        <w:t>privind soluția software destinată protecției, prevenirii, detectării și răspunsului la incidente de securitate cibernetică</w:t>
      </w:r>
    </w:p>
    <w:p w14:paraId="776E6FAE" w14:textId="77777777" w:rsidR="00065A19" w:rsidRPr="00B66593" w:rsidRDefault="00065A19" w:rsidP="00065A19">
      <w:pPr>
        <w:jc w:val="center"/>
        <w:rPr>
          <w:b/>
          <w:bCs/>
        </w:rPr>
      </w:pPr>
    </w:p>
    <w:p w14:paraId="62BF503C" w14:textId="77777777" w:rsidR="00065A19" w:rsidRPr="00B66593" w:rsidRDefault="00065A19" w:rsidP="00065A19">
      <w:pPr>
        <w:keepNext/>
        <w:rPr>
          <w:b/>
          <w:bCs/>
        </w:rPr>
      </w:pPr>
      <w:r w:rsidRPr="00B66593">
        <w:rPr>
          <w:b/>
          <w:bCs/>
        </w:rPr>
        <w:t>1. Cerințe generale</w:t>
      </w:r>
    </w:p>
    <w:p w14:paraId="6075E889" w14:textId="77777777" w:rsidR="00065A19" w:rsidRPr="00B66593" w:rsidRDefault="00065A19" w:rsidP="00065A19">
      <w:r w:rsidRPr="00B66593">
        <w:t>Ofertantul va furniza o soluție software integrată de protecție a stațiilor de lucru, serverelor și mașinilor virtuale (Endpoint Protection Platform – EPP și Endpoint Detection and Response – EDR), destinată prevenirii, detectării și răspunsului la incidente de securitate cibernetică.</w:t>
      </w:r>
    </w:p>
    <w:p w14:paraId="2666A856" w14:textId="77777777" w:rsidR="00065A19" w:rsidRPr="00B66593" w:rsidRDefault="00065A19" w:rsidP="00065A19">
      <w:r w:rsidRPr="00B66593">
        <w:t>Soluția ofertată trebuie să fie licențiată, comercială, destinată utilizării în mediul enterprise și aflată în suport activ din partea producătorului pe întreaga perioadă contractuală.</w:t>
      </w:r>
    </w:p>
    <w:p w14:paraId="4B54B98B" w14:textId="77777777" w:rsidR="00065A19" w:rsidRPr="00B66593" w:rsidRDefault="00065A19" w:rsidP="00065A19">
      <w:r w:rsidRPr="00B66593">
        <w:t>Pe întreaga perioadă contractuală, soluția trebuie să beneficieze de actualizări automate ale motoarelor de detecție, bazelor de semnături și componentelor software.</w:t>
      </w:r>
    </w:p>
    <w:p w14:paraId="0C5EDC38" w14:textId="77777777" w:rsidR="00065A19" w:rsidRPr="00B66593" w:rsidRDefault="00065A19" w:rsidP="00065A19">
      <w:r w:rsidRPr="00B66593">
        <w:t xml:space="preserve">Soluția trebuie să permită administrarea centralizată a minimum </w:t>
      </w:r>
      <w:r w:rsidRPr="00B66593">
        <w:rPr>
          <w:b/>
        </w:rPr>
        <w:t>200 de endpointuri</w:t>
      </w:r>
      <w:r w:rsidRPr="00B66593">
        <w:t xml:space="preserve"> – stații de lucru, servere și mașini virtuale – dintr-o consolă unică, cu posibilitatea extinderii ulterioare fără înlocuirea arhitecturii existente.</w:t>
      </w:r>
    </w:p>
    <w:p w14:paraId="2E331834" w14:textId="77777777" w:rsidR="00065A19" w:rsidRPr="00B66593" w:rsidRDefault="00065A19" w:rsidP="00065A19">
      <w:r w:rsidRPr="00B66593">
        <w:t xml:space="preserve">Ofertantul va indica în mod explicit varianta de implementare propusă – </w:t>
      </w:r>
      <w:r w:rsidRPr="00B66593">
        <w:rPr>
          <w:b/>
        </w:rPr>
        <w:t>Cloud</w:t>
      </w:r>
      <w:r w:rsidRPr="00B66593">
        <w:t xml:space="preserve"> sau </w:t>
      </w:r>
      <w:r w:rsidRPr="00B66593">
        <w:rPr>
          <w:b/>
        </w:rPr>
        <w:t>On-Premises</w:t>
      </w:r>
      <w:r w:rsidRPr="00B66593">
        <w:t xml:space="preserve"> – și va descrie arhitectura, componentele incluse, dependențele tehnice, responsabilitățile de administrare și eventualele servicii externe necesare.</w:t>
      </w:r>
    </w:p>
    <w:p w14:paraId="79343DC8" w14:textId="77777777" w:rsidR="00065A19" w:rsidRPr="00B66593" w:rsidRDefault="00065A19" w:rsidP="00065A19">
      <w:pPr>
        <w:keepNext/>
        <w:rPr>
          <w:b/>
          <w:bCs/>
        </w:rPr>
      </w:pPr>
      <w:r w:rsidRPr="00B66593">
        <w:rPr>
          <w:b/>
          <w:bCs/>
        </w:rPr>
        <w:t>2. Compatibilitate</w:t>
      </w:r>
    </w:p>
    <w:p w14:paraId="64331904" w14:textId="77777777" w:rsidR="00065A19" w:rsidRPr="00B66593" w:rsidRDefault="00065A19" w:rsidP="00065A19">
      <w:r w:rsidRPr="00B66593">
        <w:t>Soluția trebuie să fie compatibilă cu sistemele de operare utilizate în infrastructura Beneficiarului și să suporte minimum:</w:t>
      </w:r>
    </w:p>
    <w:p w14:paraId="175395EF" w14:textId="77777777" w:rsidR="00065A19" w:rsidRPr="00B66593" w:rsidRDefault="00065A19" w:rsidP="00F83803">
      <w:pPr>
        <w:pStyle w:val="a"/>
        <w:numPr>
          <w:ilvl w:val="0"/>
          <w:numId w:val="38"/>
        </w:numPr>
        <w:tabs>
          <w:tab w:val="clear" w:pos="1134"/>
        </w:tabs>
        <w:suppressAutoHyphens/>
        <w:spacing w:line="259" w:lineRule="auto"/>
        <w:contextualSpacing/>
        <w:jc w:val="left"/>
        <w:rPr>
          <w:b/>
          <w:bCs/>
          <w:lang w:val="ro-RO"/>
        </w:rPr>
      </w:pPr>
      <w:r w:rsidRPr="00B66593">
        <w:rPr>
          <w:b/>
          <w:bCs/>
          <w:lang w:val="ro-RO"/>
        </w:rPr>
        <w:t>Stații de lucru</w:t>
      </w:r>
    </w:p>
    <w:p w14:paraId="7CAB9F61" w14:textId="77777777" w:rsidR="00065A19" w:rsidRPr="00B66593" w:rsidRDefault="00065A19" w:rsidP="00F83803">
      <w:pPr>
        <w:pStyle w:val="a"/>
        <w:numPr>
          <w:ilvl w:val="0"/>
          <w:numId w:val="39"/>
        </w:numPr>
        <w:tabs>
          <w:tab w:val="clear" w:pos="1134"/>
        </w:tabs>
        <w:suppressAutoHyphens/>
        <w:spacing w:line="259" w:lineRule="auto"/>
        <w:contextualSpacing/>
        <w:jc w:val="left"/>
        <w:rPr>
          <w:lang w:val="ro-RO"/>
        </w:rPr>
      </w:pPr>
      <w:r w:rsidRPr="00B66593">
        <w:rPr>
          <w:lang w:val="ro-RO"/>
        </w:rPr>
        <w:t>Windows 10 Pro/Enterprise, pentru edițiile aflate în suport oficial sau extins;</w:t>
      </w:r>
    </w:p>
    <w:p w14:paraId="5F0E36DC" w14:textId="77777777" w:rsidR="00065A19" w:rsidRPr="00B66593" w:rsidRDefault="00065A19" w:rsidP="00F83803">
      <w:pPr>
        <w:pStyle w:val="a"/>
        <w:numPr>
          <w:ilvl w:val="0"/>
          <w:numId w:val="39"/>
        </w:numPr>
        <w:tabs>
          <w:tab w:val="clear" w:pos="1134"/>
        </w:tabs>
        <w:suppressAutoHyphens/>
        <w:spacing w:line="259" w:lineRule="auto"/>
        <w:contextualSpacing/>
        <w:jc w:val="left"/>
        <w:rPr>
          <w:lang w:val="ro-RO"/>
        </w:rPr>
      </w:pPr>
      <w:r w:rsidRPr="00B66593">
        <w:rPr>
          <w:lang w:val="ro-RO"/>
        </w:rPr>
        <w:t>Windows 11 Pro/Enterprise, pentru edițiile aflate în suport oficial.</w:t>
      </w:r>
    </w:p>
    <w:p w14:paraId="3F5B820B" w14:textId="77777777" w:rsidR="00065A19" w:rsidRPr="00B66593" w:rsidRDefault="00065A19" w:rsidP="00F83803">
      <w:pPr>
        <w:pStyle w:val="a"/>
        <w:numPr>
          <w:ilvl w:val="0"/>
          <w:numId w:val="38"/>
        </w:numPr>
        <w:tabs>
          <w:tab w:val="clear" w:pos="1134"/>
        </w:tabs>
        <w:suppressAutoHyphens/>
        <w:spacing w:line="259" w:lineRule="auto"/>
        <w:contextualSpacing/>
        <w:jc w:val="left"/>
        <w:rPr>
          <w:b/>
          <w:bCs/>
          <w:lang w:val="ro-RO"/>
        </w:rPr>
      </w:pPr>
      <w:r w:rsidRPr="00B66593">
        <w:rPr>
          <w:b/>
          <w:bCs/>
          <w:lang w:val="ro-RO"/>
        </w:rPr>
        <w:t>Servere</w:t>
      </w:r>
    </w:p>
    <w:p w14:paraId="3498BDF5" w14:textId="77777777" w:rsidR="00065A19" w:rsidRPr="00B66593" w:rsidRDefault="00065A19" w:rsidP="00F83803">
      <w:pPr>
        <w:pStyle w:val="a"/>
        <w:numPr>
          <w:ilvl w:val="0"/>
          <w:numId w:val="40"/>
        </w:numPr>
        <w:tabs>
          <w:tab w:val="clear" w:pos="1134"/>
        </w:tabs>
        <w:suppressAutoHyphens/>
        <w:spacing w:line="259" w:lineRule="auto"/>
        <w:contextualSpacing/>
        <w:jc w:val="left"/>
        <w:rPr>
          <w:lang w:val="ro-RO"/>
        </w:rPr>
      </w:pPr>
      <w:r w:rsidRPr="00B66593">
        <w:rPr>
          <w:lang w:val="ro-RO"/>
        </w:rPr>
        <w:t>Windows Server 2012/2012 R2, numai dacă este utilizat în infrastructura Beneficiarului și agentul este suportat oficial de producător;</w:t>
      </w:r>
    </w:p>
    <w:p w14:paraId="62BC314D" w14:textId="77777777" w:rsidR="00065A19" w:rsidRPr="00B66593" w:rsidRDefault="00065A19" w:rsidP="00F83803">
      <w:pPr>
        <w:pStyle w:val="a"/>
        <w:numPr>
          <w:ilvl w:val="0"/>
          <w:numId w:val="40"/>
        </w:numPr>
        <w:tabs>
          <w:tab w:val="clear" w:pos="1134"/>
        </w:tabs>
        <w:suppressAutoHyphens/>
        <w:spacing w:line="259" w:lineRule="auto"/>
        <w:contextualSpacing/>
        <w:jc w:val="left"/>
        <w:rPr>
          <w:lang w:val="ro-RO"/>
        </w:rPr>
      </w:pPr>
      <w:r w:rsidRPr="00B66593">
        <w:rPr>
          <w:lang w:val="ro-RO"/>
        </w:rPr>
        <w:t>Windows Server 2016;</w:t>
      </w:r>
    </w:p>
    <w:p w14:paraId="68BC33E2" w14:textId="77777777" w:rsidR="00065A19" w:rsidRPr="00B66593" w:rsidRDefault="00065A19" w:rsidP="00F83803">
      <w:pPr>
        <w:pStyle w:val="a"/>
        <w:numPr>
          <w:ilvl w:val="0"/>
          <w:numId w:val="40"/>
        </w:numPr>
        <w:tabs>
          <w:tab w:val="clear" w:pos="1134"/>
        </w:tabs>
        <w:suppressAutoHyphens/>
        <w:spacing w:line="259" w:lineRule="auto"/>
        <w:contextualSpacing/>
        <w:jc w:val="left"/>
        <w:rPr>
          <w:lang w:val="ro-RO"/>
        </w:rPr>
      </w:pPr>
      <w:r w:rsidRPr="00B66593">
        <w:rPr>
          <w:lang w:val="ro-RO"/>
        </w:rPr>
        <w:t>Windows Server 2019;</w:t>
      </w:r>
    </w:p>
    <w:p w14:paraId="171F47EF" w14:textId="77777777" w:rsidR="00065A19" w:rsidRPr="00B66593" w:rsidRDefault="00065A19" w:rsidP="00F83803">
      <w:pPr>
        <w:pStyle w:val="a"/>
        <w:numPr>
          <w:ilvl w:val="0"/>
          <w:numId w:val="40"/>
        </w:numPr>
        <w:tabs>
          <w:tab w:val="clear" w:pos="1134"/>
        </w:tabs>
        <w:suppressAutoHyphens/>
        <w:spacing w:line="259" w:lineRule="auto"/>
        <w:contextualSpacing/>
        <w:jc w:val="left"/>
        <w:rPr>
          <w:lang w:val="ro-RO"/>
        </w:rPr>
      </w:pPr>
      <w:r w:rsidRPr="00B66593">
        <w:rPr>
          <w:lang w:val="ro-RO"/>
        </w:rPr>
        <w:t>Windows Server 2022;</w:t>
      </w:r>
    </w:p>
    <w:p w14:paraId="261765B5" w14:textId="77777777" w:rsidR="00065A19" w:rsidRPr="00B66593" w:rsidRDefault="00065A19" w:rsidP="00F83803">
      <w:pPr>
        <w:pStyle w:val="a"/>
        <w:numPr>
          <w:ilvl w:val="0"/>
          <w:numId w:val="40"/>
        </w:numPr>
        <w:tabs>
          <w:tab w:val="clear" w:pos="1134"/>
        </w:tabs>
        <w:suppressAutoHyphens/>
        <w:spacing w:line="259" w:lineRule="auto"/>
        <w:contextualSpacing/>
        <w:jc w:val="left"/>
        <w:rPr>
          <w:lang w:val="ro-RO"/>
        </w:rPr>
      </w:pPr>
      <w:r w:rsidRPr="00B66593">
        <w:rPr>
          <w:lang w:val="ro-RO"/>
        </w:rPr>
        <w:t>Windows Server 2025.</w:t>
      </w:r>
    </w:p>
    <w:p w14:paraId="6AA587F9" w14:textId="77777777" w:rsidR="00065A19" w:rsidRPr="00B66593" w:rsidRDefault="00065A19" w:rsidP="00F83803">
      <w:pPr>
        <w:pStyle w:val="a"/>
        <w:numPr>
          <w:ilvl w:val="0"/>
          <w:numId w:val="38"/>
        </w:numPr>
        <w:tabs>
          <w:tab w:val="clear" w:pos="1134"/>
        </w:tabs>
        <w:suppressAutoHyphens/>
        <w:spacing w:line="259" w:lineRule="auto"/>
        <w:contextualSpacing/>
        <w:jc w:val="left"/>
        <w:rPr>
          <w:b/>
          <w:bCs/>
          <w:lang w:val="ro-RO"/>
        </w:rPr>
      </w:pPr>
      <w:r w:rsidRPr="00B66593">
        <w:rPr>
          <w:b/>
          <w:bCs/>
          <w:lang w:val="ro-RO"/>
        </w:rPr>
        <w:t>Linux</w:t>
      </w:r>
    </w:p>
    <w:p w14:paraId="6B5E56A3" w14:textId="77777777" w:rsidR="00065A19" w:rsidRPr="00B66593" w:rsidRDefault="00065A19" w:rsidP="00F83803">
      <w:pPr>
        <w:numPr>
          <w:ilvl w:val="0"/>
          <w:numId w:val="41"/>
        </w:numPr>
        <w:suppressAutoHyphens/>
        <w:spacing w:line="259" w:lineRule="auto"/>
      </w:pPr>
      <w:r w:rsidRPr="00B66593">
        <w:t>Ubuntu LTS;</w:t>
      </w:r>
    </w:p>
    <w:p w14:paraId="1D2E9CBC" w14:textId="77777777" w:rsidR="00065A19" w:rsidRPr="00B66593" w:rsidRDefault="00065A19" w:rsidP="00F83803">
      <w:pPr>
        <w:numPr>
          <w:ilvl w:val="0"/>
          <w:numId w:val="41"/>
        </w:numPr>
        <w:suppressAutoHyphens/>
        <w:spacing w:line="259" w:lineRule="auto"/>
      </w:pPr>
      <w:r w:rsidRPr="00B66593">
        <w:t>Debian;</w:t>
      </w:r>
    </w:p>
    <w:p w14:paraId="203F92F8" w14:textId="77777777" w:rsidR="00065A19" w:rsidRPr="00B66593" w:rsidRDefault="00065A19" w:rsidP="00F83803">
      <w:pPr>
        <w:numPr>
          <w:ilvl w:val="0"/>
          <w:numId w:val="41"/>
        </w:numPr>
        <w:suppressAutoHyphens/>
        <w:spacing w:line="259" w:lineRule="auto"/>
      </w:pPr>
      <w:r w:rsidRPr="00B66593">
        <w:t>Red Hat Enterprise Linux;</w:t>
      </w:r>
    </w:p>
    <w:p w14:paraId="41F5F030" w14:textId="77777777" w:rsidR="00065A19" w:rsidRPr="00B66593" w:rsidRDefault="00065A19" w:rsidP="00F83803">
      <w:pPr>
        <w:numPr>
          <w:ilvl w:val="0"/>
          <w:numId w:val="41"/>
        </w:numPr>
        <w:suppressAutoHyphens/>
        <w:spacing w:line="259" w:lineRule="auto"/>
      </w:pPr>
      <w:r w:rsidRPr="00B66593">
        <w:t>Rocky Linux;</w:t>
      </w:r>
    </w:p>
    <w:p w14:paraId="130C2ED7" w14:textId="77777777" w:rsidR="00065A19" w:rsidRPr="00B66593" w:rsidRDefault="00065A19" w:rsidP="00F83803">
      <w:pPr>
        <w:numPr>
          <w:ilvl w:val="0"/>
          <w:numId w:val="41"/>
        </w:numPr>
        <w:suppressAutoHyphens/>
        <w:spacing w:line="259" w:lineRule="auto"/>
      </w:pPr>
      <w:r w:rsidRPr="00B66593">
        <w:t>AlmaLinux, pentru versiunile aflate în suport oficial.</w:t>
      </w:r>
    </w:p>
    <w:p w14:paraId="556DB9EF" w14:textId="77777777" w:rsidR="00065A19" w:rsidRPr="00B66593" w:rsidRDefault="00065A19" w:rsidP="00F83803">
      <w:pPr>
        <w:pStyle w:val="a"/>
        <w:numPr>
          <w:ilvl w:val="0"/>
          <w:numId w:val="38"/>
        </w:numPr>
        <w:tabs>
          <w:tab w:val="clear" w:pos="1134"/>
        </w:tabs>
        <w:suppressAutoHyphens/>
        <w:spacing w:line="259" w:lineRule="auto"/>
        <w:contextualSpacing/>
        <w:jc w:val="left"/>
        <w:rPr>
          <w:b/>
          <w:bCs/>
          <w:lang w:val="ro-RO"/>
        </w:rPr>
      </w:pPr>
      <w:proofErr w:type="spellStart"/>
      <w:r w:rsidRPr="00B66593">
        <w:rPr>
          <w:b/>
          <w:bCs/>
          <w:lang w:val="ro-RO"/>
        </w:rPr>
        <w:t>macOS</w:t>
      </w:r>
      <w:proofErr w:type="spellEnd"/>
    </w:p>
    <w:p w14:paraId="6D82D8C4" w14:textId="77777777" w:rsidR="00065A19" w:rsidRPr="00B66593" w:rsidRDefault="00065A19" w:rsidP="00F83803">
      <w:pPr>
        <w:numPr>
          <w:ilvl w:val="1"/>
          <w:numId w:val="42"/>
        </w:numPr>
        <w:suppressAutoHyphens/>
        <w:spacing w:after="160" w:line="259" w:lineRule="auto"/>
      </w:pPr>
      <w:r w:rsidRPr="00B66593">
        <w:lastRenderedPageBreak/>
        <w:t>versiunile aflate în suport oficial.</w:t>
      </w:r>
    </w:p>
    <w:p w14:paraId="4FC2DA54" w14:textId="77777777" w:rsidR="00065A19" w:rsidRPr="00B66593" w:rsidRDefault="00065A19" w:rsidP="00065A19">
      <w:r w:rsidRPr="00B66593">
        <w:t>Instalarea agentului de securitate nu trebuie să impună reinstalarea sistemului de operare sau modificări majore ale configurației existente. Ofertantul va declara în ofertă orice limitare funcțională aplicabilă unui sistem de operare.</w:t>
      </w:r>
    </w:p>
    <w:p w14:paraId="013E9D90" w14:textId="77777777" w:rsidR="00065A19" w:rsidRPr="00B66593" w:rsidRDefault="00065A19" w:rsidP="00065A19">
      <w:pPr>
        <w:keepNext/>
        <w:rPr>
          <w:b/>
          <w:bCs/>
        </w:rPr>
      </w:pPr>
      <w:r w:rsidRPr="00B66593">
        <w:rPr>
          <w:b/>
          <w:bCs/>
        </w:rPr>
        <w:t>3. Module obligatorii de protecție</w:t>
      </w:r>
    </w:p>
    <w:p w14:paraId="5A2F5702" w14:textId="77777777" w:rsidR="00065A19" w:rsidRPr="00B66593" w:rsidRDefault="00065A19" w:rsidP="00065A19">
      <w:r w:rsidRPr="00B66593">
        <w:t>Soluția trebuie să includă cel puțin următoarele componente:</w:t>
      </w:r>
    </w:p>
    <w:p w14:paraId="6529BC52" w14:textId="77777777" w:rsidR="00065A19" w:rsidRPr="00B66593" w:rsidRDefault="00065A19" w:rsidP="00F83803">
      <w:pPr>
        <w:numPr>
          <w:ilvl w:val="0"/>
          <w:numId w:val="37"/>
        </w:numPr>
        <w:suppressAutoHyphens/>
        <w:spacing w:line="259" w:lineRule="auto"/>
      </w:pPr>
      <w:r w:rsidRPr="00B66593">
        <w:t>Antivirus în timp real;</w:t>
      </w:r>
    </w:p>
    <w:p w14:paraId="0D2A7DDE" w14:textId="77777777" w:rsidR="00065A19" w:rsidRPr="00B66593" w:rsidRDefault="00065A19" w:rsidP="00F83803">
      <w:pPr>
        <w:numPr>
          <w:ilvl w:val="0"/>
          <w:numId w:val="37"/>
        </w:numPr>
        <w:suppressAutoHyphens/>
        <w:spacing w:line="259" w:lineRule="auto"/>
      </w:pPr>
      <w:r w:rsidRPr="00B66593">
        <w:t>Anti-malware;</w:t>
      </w:r>
    </w:p>
    <w:p w14:paraId="322B6C97" w14:textId="77777777" w:rsidR="00065A19" w:rsidRPr="00B66593" w:rsidRDefault="00065A19" w:rsidP="00F83803">
      <w:pPr>
        <w:numPr>
          <w:ilvl w:val="0"/>
          <w:numId w:val="37"/>
        </w:numPr>
        <w:suppressAutoHyphens/>
        <w:spacing w:line="259" w:lineRule="auto"/>
      </w:pPr>
      <w:r w:rsidRPr="00B66593">
        <w:t>Anti-ransomware;</w:t>
      </w:r>
    </w:p>
    <w:p w14:paraId="46F1A683" w14:textId="77777777" w:rsidR="00065A19" w:rsidRPr="00B66593" w:rsidRDefault="00065A19" w:rsidP="00F83803">
      <w:pPr>
        <w:numPr>
          <w:ilvl w:val="0"/>
          <w:numId w:val="37"/>
        </w:numPr>
        <w:suppressAutoHyphens/>
        <w:spacing w:line="259" w:lineRule="auto"/>
      </w:pPr>
      <w:r w:rsidRPr="00B66593">
        <w:t>Anti-spyware;</w:t>
      </w:r>
    </w:p>
    <w:p w14:paraId="3F8DB845" w14:textId="77777777" w:rsidR="00065A19" w:rsidRPr="00B66593" w:rsidRDefault="00065A19" w:rsidP="00F83803">
      <w:pPr>
        <w:numPr>
          <w:ilvl w:val="0"/>
          <w:numId w:val="37"/>
        </w:numPr>
        <w:suppressAutoHyphens/>
        <w:spacing w:line="259" w:lineRule="auto"/>
      </w:pPr>
      <w:r w:rsidRPr="00B66593">
        <w:t>Anti-phishing;</w:t>
      </w:r>
    </w:p>
    <w:p w14:paraId="3AE31040" w14:textId="77777777" w:rsidR="00065A19" w:rsidRPr="00B66593" w:rsidRDefault="00065A19" w:rsidP="00F83803">
      <w:pPr>
        <w:numPr>
          <w:ilvl w:val="0"/>
          <w:numId w:val="37"/>
        </w:numPr>
        <w:suppressAutoHyphens/>
        <w:spacing w:line="259" w:lineRule="auto"/>
      </w:pPr>
      <w:r w:rsidRPr="00B66593">
        <w:t>Anti-fraudă;</w:t>
      </w:r>
    </w:p>
    <w:p w14:paraId="33F33148" w14:textId="77777777" w:rsidR="00065A19" w:rsidRPr="00B66593" w:rsidRDefault="00065A19" w:rsidP="00F83803">
      <w:pPr>
        <w:numPr>
          <w:ilvl w:val="0"/>
          <w:numId w:val="37"/>
        </w:numPr>
        <w:suppressAutoHyphens/>
        <w:spacing w:line="259" w:lineRule="auto"/>
      </w:pPr>
      <w:r w:rsidRPr="00B66593">
        <w:t>Protecție împotriva exploit-urilor;</w:t>
      </w:r>
    </w:p>
    <w:p w14:paraId="13B65C51" w14:textId="77777777" w:rsidR="00065A19" w:rsidRPr="00B66593" w:rsidRDefault="00065A19" w:rsidP="00F83803">
      <w:pPr>
        <w:numPr>
          <w:ilvl w:val="0"/>
          <w:numId w:val="37"/>
        </w:numPr>
        <w:suppressAutoHyphens/>
        <w:spacing w:line="259" w:lineRule="auto"/>
      </w:pPr>
      <w:r w:rsidRPr="00B66593">
        <w:t>Firewall personal;</w:t>
      </w:r>
    </w:p>
    <w:p w14:paraId="56005C00" w14:textId="77777777" w:rsidR="00065A19" w:rsidRPr="00B66593" w:rsidRDefault="00065A19" w:rsidP="00F83803">
      <w:pPr>
        <w:numPr>
          <w:ilvl w:val="0"/>
          <w:numId w:val="37"/>
        </w:numPr>
        <w:suppressAutoHyphens/>
        <w:spacing w:line="259" w:lineRule="auto"/>
      </w:pPr>
      <w:r w:rsidRPr="00B66593">
        <w:t>Controlul dispozitivelor USB și al altor medii de stocare;</w:t>
      </w:r>
    </w:p>
    <w:p w14:paraId="66D65E43" w14:textId="77777777" w:rsidR="00065A19" w:rsidRPr="00B66593" w:rsidRDefault="00065A19" w:rsidP="00F83803">
      <w:pPr>
        <w:numPr>
          <w:ilvl w:val="0"/>
          <w:numId w:val="37"/>
        </w:numPr>
        <w:suppressAutoHyphens/>
        <w:spacing w:line="259" w:lineRule="auto"/>
      </w:pPr>
      <w:r w:rsidRPr="00B66593">
        <w:t>Controlul aplicațiilor;</w:t>
      </w:r>
    </w:p>
    <w:p w14:paraId="48EB309E" w14:textId="77777777" w:rsidR="00065A19" w:rsidRPr="00B66593" w:rsidRDefault="00065A19" w:rsidP="00F83803">
      <w:pPr>
        <w:numPr>
          <w:ilvl w:val="0"/>
          <w:numId w:val="37"/>
        </w:numPr>
        <w:suppressAutoHyphens/>
        <w:spacing w:line="259" w:lineRule="auto"/>
      </w:pPr>
      <w:r w:rsidRPr="00B66593">
        <w:t>Controlul accesului la pagini Web;</w:t>
      </w:r>
    </w:p>
    <w:p w14:paraId="01B4F60B" w14:textId="77777777" w:rsidR="00065A19" w:rsidRPr="00B66593" w:rsidRDefault="00065A19" w:rsidP="00F83803">
      <w:pPr>
        <w:numPr>
          <w:ilvl w:val="0"/>
          <w:numId w:val="37"/>
        </w:numPr>
        <w:suppressAutoHyphens/>
        <w:spacing w:line="259" w:lineRule="auto"/>
      </w:pPr>
      <w:r w:rsidRPr="00B66593">
        <w:t>Scanare la acces;</w:t>
      </w:r>
    </w:p>
    <w:p w14:paraId="164FB2E7" w14:textId="77777777" w:rsidR="00065A19" w:rsidRPr="00B66593" w:rsidRDefault="00065A19" w:rsidP="00F83803">
      <w:pPr>
        <w:numPr>
          <w:ilvl w:val="0"/>
          <w:numId w:val="37"/>
        </w:numPr>
        <w:suppressAutoHyphens/>
        <w:spacing w:line="259" w:lineRule="auto"/>
      </w:pPr>
      <w:r w:rsidRPr="00B66593">
        <w:t>Scanare la cerere;</w:t>
      </w:r>
    </w:p>
    <w:p w14:paraId="0A8F1686" w14:textId="77777777" w:rsidR="00065A19" w:rsidRPr="00B66593" w:rsidRDefault="00065A19" w:rsidP="00F83803">
      <w:pPr>
        <w:numPr>
          <w:ilvl w:val="0"/>
          <w:numId w:val="37"/>
        </w:numPr>
        <w:suppressAutoHyphens/>
        <w:spacing w:line="259" w:lineRule="auto"/>
      </w:pPr>
      <w:r w:rsidRPr="00B66593">
        <w:t>Scanare programată;</w:t>
      </w:r>
    </w:p>
    <w:p w14:paraId="2E5FCB8D" w14:textId="77777777" w:rsidR="00065A19" w:rsidRPr="00B66593" w:rsidRDefault="00065A19" w:rsidP="00F83803">
      <w:pPr>
        <w:numPr>
          <w:ilvl w:val="0"/>
          <w:numId w:val="37"/>
        </w:numPr>
        <w:suppressAutoHyphens/>
        <w:spacing w:line="259" w:lineRule="auto"/>
      </w:pPr>
      <w:r w:rsidRPr="00B66593">
        <w:t>Machine Learning;</w:t>
      </w:r>
    </w:p>
    <w:p w14:paraId="2C10B4E5" w14:textId="77777777" w:rsidR="00065A19" w:rsidRPr="00B66593" w:rsidRDefault="00065A19" w:rsidP="00F83803">
      <w:pPr>
        <w:numPr>
          <w:ilvl w:val="0"/>
          <w:numId w:val="37"/>
        </w:numPr>
        <w:suppressAutoHyphens/>
        <w:spacing w:line="259" w:lineRule="auto"/>
      </w:pPr>
      <w:r w:rsidRPr="00B66593">
        <w:t>analiză comportamentală (Behavioral Analysis);</w:t>
      </w:r>
    </w:p>
    <w:p w14:paraId="17F87269" w14:textId="77777777" w:rsidR="00065A19" w:rsidRPr="00B66593" w:rsidRDefault="00065A19" w:rsidP="00F83803">
      <w:pPr>
        <w:numPr>
          <w:ilvl w:val="0"/>
          <w:numId w:val="37"/>
        </w:numPr>
        <w:suppressAutoHyphens/>
        <w:spacing w:line="259" w:lineRule="auto"/>
      </w:pPr>
      <w:r w:rsidRPr="00B66593">
        <w:t>protecție împotriva atacurilor de rețea (Network Attack Defense);</w:t>
      </w:r>
    </w:p>
    <w:p w14:paraId="3149E8FB" w14:textId="77777777" w:rsidR="00065A19" w:rsidRPr="00B66593" w:rsidRDefault="00065A19" w:rsidP="00F83803">
      <w:pPr>
        <w:numPr>
          <w:ilvl w:val="0"/>
          <w:numId w:val="37"/>
        </w:numPr>
        <w:suppressAutoHyphens/>
        <w:spacing w:line="259" w:lineRule="auto"/>
      </w:pPr>
      <w:r w:rsidRPr="00B66593">
        <w:t>protecție împotriva atacurilor fileless și a atacurilor bazate pe scripturi sau comenzi interpretate;</w:t>
      </w:r>
    </w:p>
    <w:p w14:paraId="7B7BBFEB" w14:textId="77777777" w:rsidR="00065A19" w:rsidRPr="00B66593" w:rsidRDefault="00065A19" w:rsidP="00F83803">
      <w:pPr>
        <w:numPr>
          <w:ilvl w:val="0"/>
          <w:numId w:val="37"/>
        </w:numPr>
        <w:suppressAutoHyphens/>
        <w:spacing w:after="160" w:line="259" w:lineRule="auto"/>
      </w:pPr>
      <w:r w:rsidRPr="00B66593">
        <w:t>protecție împotriva atacurilor asupra memoriei.</w:t>
      </w:r>
    </w:p>
    <w:p w14:paraId="557E994C" w14:textId="4BB95FDF" w:rsidR="00065A19" w:rsidRDefault="00065A19" w:rsidP="00065A19">
      <w:r w:rsidRPr="00B66593">
        <w:t>Motorul de detecție trebuie să utilizeze cumulativ baze de semnături, analiză comportamentală și tehnologii Machine Learning sau echivalente, astfel încât să poată identifica atât amenințări cunoscute, cât și amenințări necunoscute.</w:t>
      </w:r>
    </w:p>
    <w:p w14:paraId="219FBC04" w14:textId="77777777" w:rsidR="004319D8" w:rsidRPr="00B66593" w:rsidRDefault="004319D8" w:rsidP="00065A19"/>
    <w:p w14:paraId="74CBED6B" w14:textId="77777777" w:rsidR="00065A19" w:rsidRPr="00B66593" w:rsidRDefault="00065A19" w:rsidP="00065A19">
      <w:pPr>
        <w:keepNext/>
        <w:rPr>
          <w:b/>
          <w:bCs/>
        </w:rPr>
      </w:pPr>
      <w:r w:rsidRPr="00B66593">
        <w:rPr>
          <w:b/>
          <w:bCs/>
        </w:rPr>
        <w:t>4. Funcții EDR</w:t>
      </w:r>
    </w:p>
    <w:p w14:paraId="4E6028E4" w14:textId="77777777" w:rsidR="00065A19" w:rsidRPr="00B66593" w:rsidRDefault="00065A19" w:rsidP="00065A19">
      <w:r w:rsidRPr="00B66593">
        <w:t>Soluția trebuie să includă funcții EDR care să permită:</w:t>
      </w:r>
    </w:p>
    <w:p w14:paraId="5A0D98F4" w14:textId="77777777" w:rsidR="00065A19" w:rsidRPr="00B66593" w:rsidRDefault="00065A19" w:rsidP="00F83803">
      <w:pPr>
        <w:numPr>
          <w:ilvl w:val="0"/>
          <w:numId w:val="43"/>
        </w:numPr>
        <w:suppressAutoHyphens/>
        <w:spacing w:line="259" w:lineRule="auto"/>
      </w:pPr>
      <w:r w:rsidRPr="00B66593">
        <w:t>monitorizarea continuă a endpointurilor;</w:t>
      </w:r>
    </w:p>
    <w:p w14:paraId="56B1B895" w14:textId="77777777" w:rsidR="00065A19" w:rsidRPr="00B66593" w:rsidRDefault="00065A19" w:rsidP="00F83803">
      <w:pPr>
        <w:numPr>
          <w:ilvl w:val="0"/>
          <w:numId w:val="43"/>
        </w:numPr>
        <w:suppressAutoHyphens/>
        <w:spacing w:line="259" w:lineRule="auto"/>
      </w:pPr>
      <w:r w:rsidRPr="00B66593">
        <w:t>colectarea și păstrarea telemetriei relevante pentru investigarea incidentelor;</w:t>
      </w:r>
    </w:p>
    <w:p w14:paraId="7B031433" w14:textId="77777777" w:rsidR="00065A19" w:rsidRPr="00B66593" w:rsidRDefault="00065A19" w:rsidP="00F83803">
      <w:pPr>
        <w:numPr>
          <w:ilvl w:val="0"/>
          <w:numId w:val="43"/>
        </w:numPr>
        <w:suppressAutoHyphens/>
        <w:spacing w:line="259" w:lineRule="auto"/>
      </w:pPr>
      <w:r w:rsidRPr="00B66593">
        <w:t>detectarea comportamentelor anormale;</w:t>
      </w:r>
    </w:p>
    <w:p w14:paraId="402AF432" w14:textId="77777777" w:rsidR="00065A19" w:rsidRPr="00B66593" w:rsidRDefault="00065A19" w:rsidP="00F83803">
      <w:pPr>
        <w:numPr>
          <w:ilvl w:val="0"/>
          <w:numId w:val="43"/>
        </w:numPr>
        <w:suppressAutoHyphens/>
        <w:spacing w:line="259" w:lineRule="auto"/>
      </w:pPr>
      <w:r w:rsidRPr="00B66593">
        <w:t>identificarea originii incidentului și a procesului care a inițiat atacul;</w:t>
      </w:r>
    </w:p>
    <w:p w14:paraId="4AE6EBD1" w14:textId="77777777" w:rsidR="00065A19" w:rsidRPr="00B66593" w:rsidRDefault="00065A19" w:rsidP="00F83803">
      <w:pPr>
        <w:numPr>
          <w:ilvl w:val="0"/>
          <w:numId w:val="43"/>
        </w:numPr>
        <w:suppressAutoHyphens/>
        <w:spacing w:line="259" w:lineRule="auto"/>
      </w:pPr>
      <w:r w:rsidRPr="00B66593">
        <w:t>vizualizarea relațiilor dintre procese și a lanțului atacului;</w:t>
      </w:r>
    </w:p>
    <w:p w14:paraId="17F19FF9" w14:textId="77777777" w:rsidR="00065A19" w:rsidRPr="00B66593" w:rsidRDefault="00065A19" w:rsidP="00F83803">
      <w:pPr>
        <w:numPr>
          <w:ilvl w:val="0"/>
          <w:numId w:val="43"/>
        </w:numPr>
        <w:suppressAutoHyphens/>
        <w:spacing w:line="259" w:lineRule="auto"/>
      </w:pPr>
      <w:r w:rsidRPr="00B66593">
        <w:t>analiza cauzei principale (Root Cause Analysis);</w:t>
      </w:r>
    </w:p>
    <w:p w14:paraId="2B92CE47" w14:textId="77777777" w:rsidR="00065A19" w:rsidRPr="00B66593" w:rsidRDefault="00065A19" w:rsidP="00F83803">
      <w:pPr>
        <w:numPr>
          <w:ilvl w:val="0"/>
          <w:numId w:val="43"/>
        </w:numPr>
        <w:suppressAutoHyphens/>
        <w:spacing w:line="259" w:lineRule="auto"/>
      </w:pPr>
      <w:r w:rsidRPr="00B66593">
        <w:t>identificarea fișierelor afectate și a acțiunilor executate asupra sistemului;</w:t>
      </w:r>
    </w:p>
    <w:p w14:paraId="3A0043D3" w14:textId="77777777" w:rsidR="00065A19" w:rsidRPr="00B66593" w:rsidRDefault="00065A19" w:rsidP="00F83803">
      <w:pPr>
        <w:numPr>
          <w:ilvl w:val="0"/>
          <w:numId w:val="43"/>
        </w:numPr>
        <w:suppressAutoHyphens/>
        <w:spacing w:line="259" w:lineRule="auto"/>
      </w:pPr>
      <w:r w:rsidRPr="00B66593">
        <w:t>identificarea mecanismelor de persistență;</w:t>
      </w:r>
    </w:p>
    <w:p w14:paraId="3736BAD0" w14:textId="77777777" w:rsidR="00065A19" w:rsidRPr="00B66593" w:rsidRDefault="00065A19" w:rsidP="00F83803">
      <w:pPr>
        <w:numPr>
          <w:ilvl w:val="0"/>
          <w:numId w:val="43"/>
        </w:numPr>
        <w:suppressAutoHyphens/>
        <w:spacing w:line="259" w:lineRule="auto"/>
      </w:pPr>
      <w:r w:rsidRPr="00B66593">
        <w:t>analiza conexiunilor de rețea generate de aplicațiile suspecte;</w:t>
      </w:r>
    </w:p>
    <w:p w14:paraId="49A98A24" w14:textId="77777777" w:rsidR="00065A19" w:rsidRPr="00B66593" w:rsidRDefault="00065A19" w:rsidP="00F83803">
      <w:pPr>
        <w:numPr>
          <w:ilvl w:val="0"/>
          <w:numId w:val="43"/>
        </w:numPr>
        <w:suppressAutoHyphens/>
        <w:spacing w:line="259" w:lineRule="auto"/>
      </w:pPr>
      <w:r w:rsidRPr="00B66593">
        <w:t>identificarea modificărilor efectuate asupra sistemului de operare;</w:t>
      </w:r>
    </w:p>
    <w:p w14:paraId="082552FC" w14:textId="77777777" w:rsidR="00065A19" w:rsidRPr="00B66593" w:rsidRDefault="00065A19" w:rsidP="00F83803">
      <w:pPr>
        <w:numPr>
          <w:ilvl w:val="0"/>
          <w:numId w:val="43"/>
        </w:numPr>
        <w:suppressAutoHyphens/>
        <w:spacing w:line="259" w:lineRule="auto"/>
      </w:pPr>
      <w:r w:rsidRPr="00B66593">
        <w:t>afișarea cronologiei incidentelor;</w:t>
      </w:r>
    </w:p>
    <w:p w14:paraId="1AED411A" w14:textId="77777777" w:rsidR="00065A19" w:rsidRPr="00B66593" w:rsidRDefault="00065A19" w:rsidP="00F83803">
      <w:pPr>
        <w:numPr>
          <w:ilvl w:val="0"/>
          <w:numId w:val="43"/>
        </w:numPr>
        <w:suppressAutoHyphens/>
        <w:spacing w:line="259" w:lineRule="auto"/>
      </w:pPr>
      <w:r w:rsidRPr="00B66593">
        <w:t>corelarea automată a evenimentelor;</w:t>
      </w:r>
    </w:p>
    <w:p w14:paraId="1AE734BA" w14:textId="77777777" w:rsidR="00065A19" w:rsidRPr="00B66593" w:rsidRDefault="00065A19" w:rsidP="00F83803">
      <w:pPr>
        <w:numPr>
          <w:ilvl w:val="0"/>
          <w:numId w:val="43"/>
        </w:numPr>
        <w:suppressAutoHyphens/>
        <w:spacing w:line="259" w:lineRule="auto"/>
      </w:pPr>
      <w:r w:rsidRPr="00B66593">
        <w:t>căutarea evenimentelor de securitate;</w:t>
      </w:r>
    </w:p>
    <w:p w14:paraId="32DE727A" w14:textId="77777777" w:rsidR="00065A19" w:rsidRPr="00B66593" w:rsidRDefault="00065A19" w:rsidP="00F83803">
      <w:pPr>
        <w:numPr>
          <w:ilvl w:val="0"/>
          <w:numId w:val="43"/>
        </w:numPr>
        <w:suppressAutoHyphens/>
        <w:spacing w:line="259" w:lineRule="auto"/>
      </w:pPr>
      <w:r w:rsidRPr="00B66593">
        <w:t>identificarea indicatorilor de compromitere (IOC);</w:t>
      </w:r>
    </w:p>
    <w:p w14:paraId="1ADA80EC" w14:textId="77777777" w:rsidR="00065A19" w:rsidRPr="00B66593" w:rsidRDefault="00065A19" w:rsidP="00F83803">
      <w:pPr>
        <w:numPr>
          <w:ilvl w:val="0"/>
          <w:numId w:val="43"/>
        </w:numPr>
        <w:suppressAutoHyphens/>
        <w:spacing w:line="259" w:lineRule="auto"/>
      </w:pPr>
      <w:r w:rsidRPr="00B66593">
        <w:t>izolarea și reconectarea controlată a unui endpoint compromis;</w:t>
      </w:r>
    </w:p>
    <w:p w14:paraId="4B90A5F7" w14:textId="77777777" w:rsidR="00065A19" w:rsidRPr="00B66593" w:rsidRDefault="00065A19" w:rsidP="00F83803">
      <w:pPr>
        <w:numPr>
          <w:ilvl w:val="0"/>
          <w:numId w:val="43"/>
        </w:numPr>
        <w:suppressAutoHyphens/>
        <w:spacing w:line="259" w:lineRule="auto"/>
      </w:pPr>
      <w:r w:rsidRPr="00B66593">
        <w:t>oprirea proceselor malițioase;</w:t>
      </w:r>
    </w:p>
    <w:p w14:paraId="073BD278" w14:textId="77777777" w:rsidR="00065A19" w:rsidRPr="00B66593" w:rsidRDefault="00065A19" w:rsidP="00F83803">
      <w:pPr>
        <w:numPr>
          <w:ilvl w:val="0"/>
          <w:numId w:val="43"/>
        </w:numPr>
        <w:suppressAutoHyphens/>
        <w:spacing w:line="259" w:lineRule="auto"/>
      </w:pPr>
      <w:r w:rsidRPr="00B66593">
        <w:t>carantinarea și restaurarea controlată a fișierelor;</w:t>
      </w:r>
    </w:p>
    <w:p w14:paraId="1D0601FD" w14:textId="77777777" w:rsidR="00065A19" w:rsidRPr="00B66593" w:rsidRDefault="00065A19" w:rsidP="00F83803">
      <w:pPr>
        <w:numPr>
          <w:ilvl w:val="0"/>
          <w:numId w:val="43"/>
        </w:numPr>
        <w:suppressAutoHyphens/>
        <w:spacing w:after="160" w:line="259" w:lineRule="auto"/>
      </w:pPr>
      <w:r w:rsidRPr="00B66593">
        <w:lastRenderedPageBreak/>
        <w:t>remedierea automată sau manuală a amenințărilor detectate, în funcție de politica aplicată endpointului.</w:t>
      </w:r>
    </w:p>
    <w:p w14:paraId="0A8709D3" w14:textId="09662625" w:rsidR="00065A19" w:rsidRDefault="00065A19" w:rsidP="00065A19">
      <w:r w:rsidRPr="00B66593">
        <w:t>Acțiunile automate de răspuns trebuie să poată fi configurate distinct pentru stații de lucru și servere, iar toate acțiunile executate trebuie jurnalizate și vizibile în consola centrală.</w:t>
      </w:r>
    </w:p>
    <w:p w14:paraId="2ED20FEA" w14:textId="77777777" w:rsidR="004319D8" w:rsidRPr="00B66593" w:rsidRDefault="004319D8" w:rsidP="00065A19"/>
    <w:p w14:paraId="79909EFE" w14:textId="77777777" w:rsidR="00065A19" w:rsidRPr="00B66593" w:rsidRDefault="00065A19" w:rsidP="00065A19">
      <w:pPr>
        <w:keepNext/>
        <w:rPr>
          <w:b/>
          <w:bCs/>
        </w:rPr>
      </w:pPr>
      <w:r w:rsidRPr="00B66593">
        <w:rPr>
          <w:b/>
          <w:bCs/>
        </w:rPr>
        <w:t>5. Protecție împotriva ransomware</w:t>
      </w:r>
    </w:p>
    <w:p w14:paraId="3C307115" w14:textId="77777777" w:rsidR="00065A19" w:rsidRPr="00B66593" w:rsidRDefault="00065A19" w:rsidP="00065A19">
      <w:r w:rsidRPr="00B66593">
        <w:t>Soluția trebuie să includă mecanisme dedicate care să asigure:</w:t>
      </w:r>
    </w:p>
    <w:p w14:paraId="296F0161" w14:textId="77777777" w:rsidR="00065A19" w:rsidRPr="00B66593" w:rsidRDefault="00065A19" w:rsidP="00F83803">
      <w:pPr>
        <w:numPr>
          <w:ilvl w:val="0"/>
          <w:numId w:val="24"/>
        </w:numPr>
        <w:suppressAutoHyphens/>
        <w:spacing w:line="259" w:lineRule="auto"/>
      </w:pPr>
      <w:r w:rsidRPr="00B66593">
        <w:t>detectarea ransomware-ului cunoscut și necunoscut;</w:t>
      </w:r>
    </w:p>
    <w:p w14:paraId="2294BC68" w14:textId="77777777" w:rsidR="00065A19" w:rsidRPr="00B66593" w:rsidRDefault="00065A19" w:rsidP="00F83803">
      <w:pPr>
        <w:numPr>
          <w:ilvl w:val="0"/>
          <w:numId w:val="24"/>
        </w:numPr>
        <w:suppressAutoHyphens/>
        <w:spacing w:line="259" w:lineRule="auto"/>
      </w:pPr>
      <w:r w:rsidRPr="00B66593">
        <w:t>identificarea tentativelor de criptare neautorizată a fișierelor;</w:t>
      </w:r>
    </w:p>
    <w:p w14:paraId="3F0CB746" w14:textId="77777777" w:rsidR="00065A19" w:rsidRPr="00B66593" w:rsidRDefault="00065A19" w:rsidP="00F83803">
      <w:pPr>
        <w:numPr>
          <w:ilvl w:val="0"/>
          <w:numId w:val="24"/>
        </w:numPr>
        <w:suppressAutoHyphens/>
        <w:spacing w:line="259" w:lineRule="auto"/>
      </w:pPr>
      <w:r w:rsidRPr="00B66593">
        <w:t>blocarea proceselor care manifestă un comportament specific ransomware;</w:t>
      </w:r>
    </w:p>
    <w:p w14:paraId="65DFDBEF" w14:textId="77777777" w:rsidR="00065A19" w:rsidRPr="00B66593" w:rsidRDefault="00065A19" w:rsidP="00F83803">
      <w:pPr>
        <w:numPr>
          <w:ilvl w:val="0"/>
          <w:numId w:val="24"/>
        </w:numPr>
        <w:suppressAutoHyphens/>
        <w:spacing w:line="259" w:lineRule="auto"/>
      </w:pPr>
      <w:r w:rsidRPr="00B66593">
        <w:t>protecție împotriva atacurilor fără fișiere (Fileless);</w:t>
      </w:r>
    </w:p>
    <w:p w14:paraId="5805420E" w14:textId="77777777" w:rsidR="00065A19" w:rsidRPr="00B66593" w:rsidRDefault="00065A19" w:rsidP="00F83803">
      <w:pPr>
        <w:numPr>
          <w:ilvl w:val="0"/>
          <w:numId w:val="24"/>
        </w:numPr>
        <w:suppressAutoHyphens/>
        <w:spacing w:line="259" w:lineRule="auto"/>
      </w:pPr>
      <w:r w:rsidRPr="00B66593">
        <w:t>detectarea mișcărilor laterale;</w:t>
      </w:r>
    </w:p>
    <w:p w14:paraId="5CC3F1F2" w14:textId="77777777" w:rsidR="00065A19" w:rsidRPr="00B66593" w:rsidRDefault="00065A19" w:rsidP="00F83803">
      <w:pPr>
        <w:numPr>
          <w:ilvl w:val="0"/>
          <w:numId w:val="24"/>
        </w:numPr>
        <w:suppressAutoHyphens/>
        <w:spacing w:after="160" w:line="259" w:lineRule="auto"/>
      </w:pPr>
      <w:r w:rsidRPr="00B66593">
        <w:t>analiză comportamentală.</w:t>
      </w:r>
    </w:p>
    <w:p w14:paraId="6425A91A" w14:textId="77777777" w:rsidR="00065A19" w:rsidRPr="00B66593" w:rsidRDefault="00065A19" w:rsidP="00065A19">
      <w:pPr>
        <w:keepNext/>
        <w:rPr>
          <w:b/>
          <w:bCs/>
        </w:rPr>
      </w:pPr>
      <w:r w:rsidRPr="00B66593">
        <w:rPr>
          <w:b/>
          <w:bCs/>
        </w:rPr>
        <w:t>6. Evaluarea vulnerabilităților</w:t>
      </w:r>
    </w:p>
    <w:p w14:paraId="13D542A2" w14:textId="77777777" w:rsidR="00065A19" w:rsidRPr="00B66593" w:rsidRDefault="00065A19" w:rsidP="00065A19">
      <w:r w:rsidRPr="00B66593">
        <w:t>Soluția trebuie să permită:</w:t>
      </w:r>
    </w:p>
    <w:p w14:paraId="776A01D0" w14:textId="77777777" w:rsidR="00065A19" w:rsidRPr="00B66593" w:rsidRDefault="00065A19" w:rsidP="00F83803">
      <w:pPr>
        <w:numPr>
          <w:ilvl w:val="0"/>
          <w:numId w:val="25"/>
        </w:numPr>
        <w:suppressAutoHyphens/>
        <w:spacing w:line="259" w:lineRule="auto"/>
      </w:pPr>
      <w:r w:rsidRPr="00B66593">
        <w:t>identificarea vulnerabilităților sistemului de operare și a actualizărilor de securitate lipsă;</w:t>
      </w:r>
    </w:p>
    <w:p w14:paraId="38D474E9" w14:textId="77777777" w:rsidR="00065A19" w:rsidRPr="00B66593" w:rsidRDefault="00065A19" w:rsidP="00F83803">
      <w:pPr>
        <w:numPr>
          <w:ilvl w:val="0"/>
          <w:numId w:val="25"/>
        </w:numPr>
        <w:suppressAutoHyphens/>
        <w:spacing w:line="259" w:lineRule="auto"/>
      </w:pPr>
      <w:r w:rsidRPr="00B66593">
        <w:t>identificarea aplicațiilor instalate care sunt neactualizate sau prezintă vulnerabilități cunoscute;</w:t>
      </w:r>
    </w:p>
    <w:p w14:paraId="4995DB4C" w14:textId="77777777" w:rsidR="00065A19" w:rsidRPr="00B66593" w:rsidRDefault="00065A19" w:rsidP="00F83803">
      <w:pPr>
        <w:numPr>
          <w:ilvl w:val="0"/>
          <w:numId w:val="25"/>
        </w:numPr>
        <w:suppressAutoHyphens/>
        <w:spacing w:line="259" w:lineRule="auto"/>
      </w:pPr>
      <w:r w:rsidRPr="00B66593">
        <w:t>identificarea configurațiilor nesigure;</w:t>
      </w:r>
    </w:p>
    <w:p w14:paraId="150AC57C" w14:textId="77777777" w:rsidR="00065A19" w:rsidRPr="00B66593" w:rsidRDefault="00065A19" w:rsidP="00F83803">
      <w:pPr>
        <w:numPr>
          <w:ilvl w:val="0"/>
          <w:numId w:val="25"/>
        </w:numPr>
        <w:suppressAutoHyphens/>
        <w:spacing w:line="259" w:lineRule="auto"/>
      </w:pPr>
      <w:r w:rsidRPr="00B66593">
        <w:t>identificarea serviciilor expuse;</w:t>
      </w:r>
    </w:p>
    <w:p w14:paraId="5946D57A" w14:textId="77777777" w:rsidR="00065A19" w:rsidRPr="00B66593" w:rsidRDefault="00065A19" w:rsidP="00F83803">
      <w:pPr>
        <w:numPr>
          <w:ilvl w:val="0"/>
          <w:numId w:val="25"/>
        </w:numPr>
        <w:suppressAutoHyphens/>
        <w:spacing w:line="259" w:lineRule="auto"/>
      </w:pPr>
      <w:r w:rsidRPr="00B66593">
        <w:t>evaluarea nivelului de risc al fiecărui endpoint;</w:t>
      </w:r>
    </w:p>
    <w:p w14:paraId="0D788257" w14:textId="77777777" w:rsidR="00065A19" w:rsidRPr="00B66593" w:rsidRDefault="00065A19" w:rsidP="00F83803">
      <w:pPr>
        <w:numPr>
          <w:ilvl w:val="0"/>
          <w:numId w:val="25"/>
        </w:numPr>
        <w:suppressAutoHyphens/>
        <w:spacing w:line="259" w:lineRule="auto"/>
      </w:pPr>
      <w:r w:rsidRPr="00B66593">
        <w:t>generarea rapoartelor privind vulnerabilitățile;</w:t>
      </w:r>
    </w:p>
    <w:p w14:paraId="632CEEFD" w14:textId="77777777" w:rsidR="00065A19" w:rsidRPr="00B66593" w:rsidRDefault="00065A19" w:rsidP="00F83803">
      <w:pPr>
        <w:numPr>
          <w:ilvl w:val="0"/>
          <w:numId w:val="25"/>
        </w:numPr>
        <w:suppressAutoHyphens/>
        <w:spacing w:after="160" w:line="259" w:lineRule="auto"/>
      </w:pPr>
      <w:r w:rsidRPr="00B66593">
        <w:t>prezentarea recomandărilor de remediere pentru vulnerabilitățile identificate.</w:t>
      </w:r>
    </w:p>
    <w:p w14:paraId="4DD94044" w14:textId="77777777" w:rsidR="00065A19" w:rsidRPr="00B66593" w:rsidRDefault="00065A19" w:rsidP="00065A19">
      <w:pPr>
        <w:keepNext/>
        <w:rPr>
          <w:b/>
          <w:bCs/>
        </w:rPr>
      </w:pPr>
      <w:r w:rsidRPr="00B66593">
        <w:rPr>
          <w:b/>
          <w:bCs/>
        </w:rPr>
        <w:t>7. Mediu izolat</w:t>
      </w:r>
    </w:p>
    <w:p w14:paraId="2283612C" w14:textId="77777777" w:rsidR="00065A19" w:rsidRPr="00B66593" w:rsidRDefault="00065A19" w:rsidP="00065A19">
      <w:r w:rsidRPr="00B66593">
        <w:t>Soluția trebuie să includă un serviciu de analiză într-un mediu izolat care să permită:</w:t>
      </w:r>
    </w:p>
    <w:p w14:paraId="2533A11D" w14:textId="77777777" w:rsidR="00065A19" w:rsidRPr="00B66593" w:rsidRDefault="00065A19" w:rsidP="00F83803">
      <w:pPr>
        <w:numPr>
          <w:ilvl w:val="0"/>
          <w:numId w:val="26"/>
        </w:numPr>
        <w:suppressAutoHyphens/>
        <w:spacing w:line="259" w:lineRule="auto"/>
      </w:pPr>
      <w:r w:rsidRPr="00B66593">
        <w:t>executarea fișierelor suspecte într-un mediu separat de sistemul utilizatorului și de infrastructura Beneficiarului;</w:t>
      </w:r>
    </w:p>
    <w:p w14:paraId="48B89DFE" w14:textId="77777777" w:rsidR="00065A19" w:rsidRPr="00B66593" w:rsidRDefault="00065A19" w:rsidP="00F83803">
      <w:pPr>
        <w:numPr>
          <w:ilvl w:val="0"/>
          <w:numId w:val="26"/>
        </w:numPr>
        <w:suppressAutoHyphens/>
        <w:spacing w:line="259" w:lineRule="auto"/>
      </w:pPr>
      <w:r w:rsidRPr="00B66593">
        <w:t>analiza automată a comportamentului fișierelor;</w:t>
      </w:r>
    </w:p>
    <w:p w14:paraId="6D91E58C" w14:textId="77777777" w:rsidR="00065A19" w:rsidRPr="00B66593" w:rsidRDefault="00065A19" w:rsidP="00F83803">
      <w:pPr>
        <w:numPr>
          <w:ilvl w:val="0"/>
          <w:numId w:val="26"/>
        </w:numPr>
        <w:suppressAutoHyphens/>
        <w:spacing w:line="259" w:lineRule="auto"/>
      </w:pPr>
      <w:r w:rsidRPr="00B66593">
        <w:t>emiterea unui verdict automat;</w:t>
      </w:r>
    </w:p>
    <w:p w14:paraId="1120289E" w14:textId="77777777" w:rsidR="00065A19" w:rsidRPr="00B66593" w:rsidRDefault="00065A19" w:rsidP="00F83803">
      <w:pPr>
        <w:numPr>
          <w:ilvl w:val="0"/>
          <w:numId w:val="26"/>
        </w:numPr>
        <w:suppressAutoHyphens/>
        <w:spacing w:after="160" w:line="259" w:lineRule="auto"/>
      </w:pPr>
      <w:r w:rsidRPr="00B66593">
        <w:t>integrarea verdictului și a rezultatului analizei în consola centrală.</w:t>
      </w:r>
    </w:p>
    <w:p w14:paraId="19C2F983" w14:textId="77777777" w:rsidR="00065A19" w:rsidRPr="00B66593" w:rsidRDefault="00065A19" w:rsidP="00065A19">
      <w:pPr>
        <w:keepNext/>
        <w:rPr>
          <w:b/>
          <w:bCs/>
        </w:rPr>
      </w:pPr>
      <w:r w:rsidRPr="00B66593">
        <w:rPr>
          <w:b/>
          <w:bCs/>
        </w:rPr>
        <w:t>8. Administrare centralizată</w:t>
      </w:r>
    </w:p>
    <w:p w14:paraId="67EACE56" w14:textId="77777777" w:rsidR="00065A19" w:rsidRPr="00B66593" w:rsidRDefault="00065A19" w:rsidP="00065A19">
      <w:r w:rsidRPr="00B66593">
        <w:t>Consola de administrare trebuie să permită:</w:t>
      </w:r>
    </w:p>
    <w:p w14:paraId="35FA987A" w14:textId="77777777" w:rsidR="00065A19" w:rsidRPr="00B66593" w:rsidRDefault="00065A19" w:rsidP="00F83803">
      <w:pPr>
        <w:numPr>
          <w:ilvl w:val="0"/>
          <w:numId w:val="27"/>
        </w:numPr>
        <w:suppressAutoHyphens/>
        <w:spacing w:line="259" w:lineRule="auto"/>
      </w:pPr>
      <w:r w:rsidRPr="00B66593">
        <w:t>administrarea prin browser Web;</w:t>
      </w:r>
    </w:p>
    <w:p w14:paraId="69B854FD" w14:textId="77777777" w:rsidR="00065A19" w:rsidRPr="00B66593" w:rsidRDefault="00065A19" w:rsidP="00F83803">
      <w:pPr>
        <w:numPr>
          <w:ilvl w:val="0"/>
          <w:numId w:val="27"/>
        </w:numPr>
        <w:suppressAutoHyphens/>
        <w:spacing w:line="259" w:lineRule="auto"/>
      </w:pPr>
      <w:r w:rsidRPr="00B66593">
        <w:t>administrarea de la distanță a tuturor endpointurilor dintr-o singură consolă;</w:t>
      </w:r>
    </w:p>
    <w:p w14:paraId="5FA1517D" w14:textId="77777777" w:rsidR="00065A19" w:rsidRPr="00B66593" w:rsidRDefault="00065A19" w:rsidP="00F83803">
      <w:pPr>
        <w:numPr>
          <w:ilvl w:val="0"/>
          <w:numId w:val="27"/>
        </w:numPr>
        <w:suppressAutoHyphens/>
        <w:spacing w:line="259" w:lineRule="auto"/>
      </w:pPr>
      <w:r w:rsidRPr="00B66593">
        <w:t>inventarierea hardware și software;</w:t>
      </w:r>
    </w:p>
    <w:p w14:paraId="4AC0119C" w14:textId="77777777" w:rsidR="00065A19" w:rsidRPr="00B66593" w:rsidRDefault="00065A19" w:rsidP="00F83803">
      <w:pPr>
        <w:numPr>
          <w:ilvl w:val="0"/>
          <w:numId w:val="27"/>
        </w:numPr>
        <w:suppressAutoHyphens/>
        <w:spacing w:line="259" w:lineRule="auto"/>
      </w:pPr>
      <w:r w:rsidRPr="00B66593">
        <w:t>gruparea endpointurilor;</w:t>
      </w:r>
    </w:p>
    <w:p w14:paraId="45706869" w14:textId="77777777" w:rsidR="00065A19" w:rsidRPr="00B66593" w:rsidRDefault="00065A19" w:rsidP="00F83803">
      <w:pPr>
        <w:numPr>
          <w:ilvl w:val="0"/>
          <w:numId w:val="27"/>
        </w:numPr>
        <w:suppressAutoHyphens/>
        <w:spacing w:line="259" w:lineRule="auto"/>
      </w:pPr>
      <w:r w:rsidRPr="00B66593">
        <w:t>definirea politicilor diferențiate;</w:t>
      </w:r>
    </w:p>
    <w:p w14:paraId="04625CB7" w14:textId="77777777" w:rsidR="00065A19" w:rsidRPr="00B66593" w:rsidRDefault="00065A19" w:rsidP="00F83803">
      <w:pPr>
        <w:numPr>
          <w:ilvl w:val="0"/>
          <w:numId w:val="27"/>
        </w:numPr>
        <w:suppressAutoHyphens/>
        <w:spacing w:line="259" w:lineRule="auto"/>
      </w:pPr>
      <w:r w:rsidRPr="00B66593">
        <w:t>distribuirea și instalarea de la distanță a agenților, acolo unde infrastructura permite;</w:t>
      </w:r>
    </w:p>
    <w:p w14:paraId="4C8B806B" w14:textId="77777777" w:rsidR="00065A19" w:rsidRPr="00B66593" w:rsidRDefault="00065A19" w:rsidP="00F83803">
      <w:pPr>
        <w:numPr>
          <w:ilvl w:val="0"/>
          <w:numId w:val="27"/>
        </w:numPr>
        <w:suppressAutoHyphens/>
        <w:spacing w:line="259" w:lineRule="auto"/>
      </w:pPr>
      <w:r w:rsidRPr="00B66593">
        <w:t>actualizarea automată a agenților;</w:t>
      </w:r>
    </w:p>
    <w:p w14:paraId="1ECA5B98" w14:textId="77777777" w:rsidR="00065A19" w:rsidRPr="00B66593" w:rsidRDefault="00065A19" w:rsidP="00F83803">
      <w:pPr>
        <w:numPr>
          <w:ilvl w:val="0"/>
          <w:numId w:val="27"/>
        </w:numPr>
        <w:suppressAutoHyphens/>
        <w:spacing w:line="259" w:lineRule="auto"/>
      </w:pPr>
      <w:r w:rsidRPr="00B66593">
        <w:t>implementarea politicilor fără intervenție locală;</w:t>
      </w:r>
    </w:p>
    <w:p w14:paraId="54289E13" w14:textId="77777777" w:rsidR="00065A19" w:rsidRPr="00B66593" w:rsidRDefault="00065A19" w:rsidP="00F83803">
      <w:pPr>
        <w:numPr>
          <w:ilvl w:val="0"/>
          <w:numId w:val="27"/>
        </w:numPr>
        <w:suppressAutoHyphens/>
        <w:spacing w:line="259" w:lineRule="auto"/>
      </w:pPr>
      <w:r w:rsidRPr="00B66593">
        <w:t>monitorizarea stării de protecție și de actualizare a endpointurilor;</w:t>
      </w:r>
    </w:p>
    <w:p w14:paraId="35452029" w14:textId="77777777" w:rsidR="00065A19" w:rsidRPr="00B66593" w:rsidRDefault="00065A19" w:rsidP="00F83803">
      <w:pPr>
        <w:numPr>
          <w:ilvl w:val="0"/>
          <w:numId w:val="27"/>
        </w:numPr>
        <w:suppressAutoHyphens/>
        <w:spacing w:line="259" w:lineRule="auto"/>
      </w:pPr>
      <w:r w:rsidRPr="00B66593">
        <w:t>transmiterea notificărilor privind incidentele și stările critice, cel puțin prin e-mail;</w:t>
      </w:r>
    </w:p>
    <w:p w14:paraId="37EF95E5" w14:textId="77777777" w:rsidR="00065A19" w:rsidRPr="00B66593" w:rsidRDefault="00065A19" w:rsidP="00F83803">
      <w:pPr>
        <w:numPr>
          <w:ilvl w:val="0"/>
          <w:numId w:val="27"/>
        </w:numPr>
        <w:suppressAutoHyphens/>
        <w:spacing w:after="160" w:line="259" w:lineRule="auto"/>
      </w:pPr>
      <w:r w:rsidRPr="00B66593">
        <w:t>dashboard-uri personalizabile.</w:t>
      </w:r>
    </w:p>
    <w:p w14:paraId="7D56333A" w14:textId="77777777" w:rsidR="00065A19" w:rsidRPr="00B66593" w:rsidRDefault="00065A19" w:rsidP="00065A19">
      <w:pPr>
        <w:keepNext/>
        <w:rPr>
          <w:b/>
          <w:bCs/>
        </w:rPr>
      </w:pPr>
      <w:r w:rsidRPr="00B66593">
        <w:rPr>
          <w:b/>
          <w:bCs/>
        </w:rPr>
        <w:t>9. Managementul politicilor</w:t>
      </w:r>
    </w:p>
    <w:p w14:paraId="6EF82B62" w14:textId="77777777" w:rsidR="00065A19" w:rsidRPr="00B66593" w:rsidRDefault="00065A19" w:rsidP="00065A19">
      <w:r w:rsidRPr="00B66593">
        <w:t>Soluția trebuie să permită:</w:t>
      </w:r>
    </w:p>
    <w:p w14:paraId="41A53D6C" w14:textId="77777777" w:rsidR="00065A19" w:rsidRPr="00B66593" w:rsidRDefault="00065A19" w:rsidP="00F83803">
      <w:pPr>
        <w:numPr>
          <w:ilvl w:val="0"/>
          <w:numId w:val="28"/>
        </w:numPr>
        <w:suppressAutoHyphens/>
        <w:spacing w:line="259" w:lineRule="auto"/>
      </w:pPr>
      <w:r w:rsidRPr="00B66593">
        <w:t>politici diferențiate pe categorii de utilizatori și grupuri de endpointuri;</w:t>
      </w:r>
    </w:p>
    <w:p w14:paraId="7B322495" w14:textId="77777777" w:rsidR="00065A19" w:rsidRPr="00B66593" w:rsidRDefault="00065A19" w:rsidP="00F83803">
      <w:pPr>
        <w:numPr>
          <w:ilvl w:val="0"/>
          <w:numId w:val="28"/>
        </w:numPr>
        <w:suppressAutoHyphens/>
        <w:spacing w:line="259" w:lineRule="auto"/>
      </w:pPr>
      <w:r w:rsidRPr="00B66593">
        <w:lastRenderedPageBreak/>
        <w:t>politici diferite pentru servere și stații de lucru;</w:t>
      </w:r>
    </w:p>
    <w:p w14:paraId="4DB26BDA" w14:textId="77777777" w:rsidR="00065A19" w:rsidRPr="00B66593" w:rsidRDefault="00065A19" w:rsidP="00F83803">
      <w:pPr>
        <w:numPr>
          <w:ilvl w:val="0"/>
          <w:numId w:val="28"/>
        </w:numPr>
        <w:suppressAutoHyphens/>
        <w:spacing w:line="259" w:lineRule="auto"/>
      </w:pPr>
      <w:r w:rsidRPr="00B66593">
        <w:t>politici bazate pe grupurile din Microsoft Active Directory;</w:t>
      </w:r>
    </w:p>
    <w:p w14:paraId="50E0709F" w14:textId="77777777" w:rsidR="00065A19" w:rsidRPr="00B66593" w:rsidRDefault="00065A19" w:rsidP="00F83803">
      <w:pPr>
        <w:numPr>
          <w:ilvl w:val="0"/>
          <w:numId w:val="28"/>
        </w:numPr>
        <w:suppressAutoHyphens/>
        <w:spacing w:line="259" w:lineRule="auto"/>
      </w:pPr>
      <w:r w:rsidRPr="00B66593">
        <w:t>moștenirea politicilor;</w:t>
      </w:r>
    </w:p>
    <w:p w14:paraId="4D4D6937" w14:textId="77777777" w:rsidR="00065A19" w:rsidRPr="00B66593" w:rsidRDefault="00065A19" w:rsidP="00F83803">
      <w:pPr>
        <w:numPr>
          <w:ilvl w:val="0"/>
          <w:numId w:val="28"/>
        </w:numPr>
        <w:suppressAutoHyphens/>
        <w:spacing w:after="160" w:line="259" w:lineRule="auto"/>
      </w:pPr>
      <w:r w:rsidRPr="00B66593">
        <w:t>aplicarea automată a politicilor și evidențierea endpointurilor neconforme.</w:t>
      </w:r>
    </w:p>
    <w:p w14:paraId="2DCA3A93" w14:textId="77777777" w:rsidR="00065A19" w:rsidRPr="00B66593" w:rsidRDefault="00065A19" w:rsidP="00065A19">
      <w:pPr>
        <w:keepNext/>
        <w:rPr>
          <w:b/>
          <w:bCs/>
        </w:rPr>
      </w:pPr>
      <w:r w:rsidRPr="00B66593">
        <w:rPr>
          <w:b/>
          <w:bCs/>
        </w:rPr>
        <w:t>10. Controlul accesului</w:t>
      </w:r>
    </w:p>
    <w:p w14:paraId="4235D9D7" w14:textId="77777777" w:rsidR="00065A19" w:rsidRPr="00B66593" w:rsidRDefault="00065A19" w:rsidP="00065A19">
      <w:r w:rsidRPr="00B66593">
        <w:t>Consola trebuie să permită:</w:t>
      </w:r>
    </w:p>
    <w:p w14:paraId="26F2EF0A" w14:textId="77777777" w:rsidR="00065A19" w:rsidRPr="00B66593" w:rsidRDefault="00065A19" w:rsidP="00F83803">
      <w:pPr>
        <w:numPr>
          <w:ilvl w:val="0"/>
          <w:numId w:val="29"/>
        </w:numPr>
        <w:suppressAutoHyphens/>
        <w:spacing w:line="259" w:lineRule="auto"/>
      </w:pPr>
      <w:r w:rsidRPr="00B66593">
        <w:t>autentificarea utilizatorilor;</w:t>
      </w:r>
    </w:p>
    <w:p w14:paraId="50C9159E" w14:textId="77777777" w:rsidR="00065A19" w:rsidRPr="00B66593" w:rsidRDefault="00065A19" w:rsidP="00F83803">
      <w:pPr>
        <w:numPr>
          <w:ilvl w:val="0"/>
          <w:numId w:val="29"/>
        </w:numPr>
        <w:suppressAutoHyphens/>
        <w:spacing w:line="259" w:lineRule="auto"/>
      </w:pPr>
      <w:r w:rsidRPr="00B66593">
        <w:t>autentificarea multifactor (MFA);</w:t>
      </w:r>
    </w:p>
    <w:p w14:paraId="4D4F3713" w14:textId="77777777" w:rsidR="00065A19" w:rsidRPr="00B66593" w:rsidRDefault="00065A19" w:rsidP="00F83803">
      <w:pPr>
        <w:numPr>
          <w:ilvl w:val="0"/>
          <w:numId w:val="29"/>
        </w:numPr>
        <w:suppressAutoHyphens/>
        <w:spacing w:line="259" w:lineRule="auto"/>
      </w:pPr>
      <w:r w:rsidRPr="00B66593">
        <w:t>administrarea pe bază de roluri (RBAC) și aplicarea principiului privilegiului minim;</w:t>
      </w:r>
    </w:p>
    <w:p w14:paraId="7300A439" w14:textId="77777777" w:rsidR="00065A19" w:rsidRPr="00B66593" w:rsidRDefault="00065A19" w:rsidP="00F83803">
      <w:pPr>
        <w:numPr>
          <w:ilvl w:val="0"/>
          <w:numId w:val="29"/>
        </w:numPr>
        <w:suppressAutoHyphens/>
        <w:spacing w:line="259" w:lineRule="auto"/>
      </w:pPr>
      <w:r w:rsidRPr="00B66593">
        <w:t>definirea mai multor administratori cu drepturi diferite;</w:t>
      </w:r>
    </w:p>
    <w:p w14:paraId="7AA9141E" w14:textId="77777777" w:rsidR="00065A19" w:rsidRPr="00B66593" w:rsidRDefault="00065A19" w:rsidP="00F83803">
      <w:pPr>
        <w:numPr>
          <w:ilvl w:val="0"/>
          <w:numId w:val="29"/>
        </w:numPr>
        <w:suppressAutoHyphens/>
        <w:spacing w:line="259" w:lineRule="auto"/>
      </w:pPr>
      <w:r w:rsidRPr="00B66593">
        <w:t>jurnalizarea tuturor acțiunilor administratorilor;</w:t>
      </w:r>
    </w:p>
    <w:p w14:paraId="4375B504" w14:textId="77777777" w:rsidR="00065A19" w:rsidRPr="00B66593" w:rsidRDefault="00065A19" w:rsidP="00F83803">
      <w:pPr>
        <w:numPr>
          <w:ilvl w:val="0"/>
          <w:numId w:val="29"/>
        </w:numPr>
        <w:suppressAutoHyphens/>
        <w:spacing w:after="160" w:line="259" w:lineRule="auto"/>
      </w:pPr>
      <w:r w:rsidRPr="00B66593">
        <w:t>consultarea și exportul jurnalului de audit.</w:t>
      </w:r>
    </w:p>
    <w:p w14:paraId="15AE2682" w14:textId="77777777" w:rsidR="00065A19" w:rsidRPr="00B66593" w:rsidRDefault="00065A19" w:rsidP="00065A19">
      <w:pPr>
        <w:keepNext/>
        <w:rPr>
          <w:b/>
          <w:bCs/>
        </w:rPr>
      </w:pPr>
      <w:r w:rsidRPr="00B66593">
        <w:rPr>
          <w:b/>
          <w:bCs/>
        </w:rPr>
        <w:t>11. Raportare</w:t>
      </w:r>
    </w:p>
    <w:p w14:paraId="55080AB7" w14:textId="77777777" w:rsidR="00065A19" w:rsidRPr="00B66593" w:rsidRDefault="00065A19" w:rsidP="00065A19">
      <w:r w:rsidRPr="00B66593">
        <w:t>Soluția trebuie să permită generarea manuală și programată a:</w:t>
      </w:r>
    </w:p>
    <w:p w14:paraId="308FDEE1" w14:textId="77777777" w:rsidR="00065A19" w:rsidRPr="00B66593" w:rsidRDefault="00065A19" w:rsidP="00F83803">
      <w:pPr>
        <w:numPr>
          <w:ilvl w:val="0"/>
          <w:numId w:val="30"/>
        </w:numPr>
        <w:suppressAutoHyphens/>
        <w:spacing w:line="259" w:lineRule="auto"/>
      </w:pPr>
      <w:r w:rsidRPr="00B66593">
        <w:t>rapoartelor executive și tehnice;</w:t>
      </w:r>
    </w:p>
    <w:p w14:paraId="1A6633C2" w14:textId="77777777" w:rsidR="00065A19" w:rsidRPr="00B66593" w:rsidRDefault="00065A19" w:rsidP="00F83803">
      <w:pPr>
        <w:numPr>
          <w:ilvl w:val="0"/>
          <w:numId w:val="30"/>
        </w:numPr>
        <w:suppressAutoHyphens/>
        <w:spacing w:line="259" w:lineRule="auto"/>
      </w:pPr>
      <w:r w:rsidRPr="00B66593">
        <w:t>rapoartelor privind starea generală a protecției;</w:t>
      </w:r>
    </w:p>
    <w:p w14:paraId="5DDC6108" w14:textId="77777777" w:rsidR="00065A19" w:rsidRPr="00B66593" w:rsidRDefault="00065A19" w:rsidP="00F83803">
      <w:pPr>
        <w:numPr>
          <w:ilvl w:val="0"/>
          <w:numId w:val="30"/>
        </w:numPr>
        <w:suppressAutoHyphens/>
        <w:spacing w:line="259" w:lineRule="auto"/>
      </w:pPr>
      <w:r w:rsidRPr="00B66593">
        <w:t>rapoartelor privind incidentele, amenințările și malware-ul detectat;</w:t>
      </w:r>
    </w:p>
    <w:p w14:paraId="6A835BA7" w14:textId="77777777" w:rsidR="00065A19" w:rsidRPr="00B66593" w:rsidRDefault="00065A19" w:rsidP="00F83803">
      <w:pPr>
        <w:numPr>
          <w:ilvl w:val="0"/>
          <w:numId w:val="30"/>
        </w:numPr>
        <w:suppressAutoHyphens/>
        <w:spacing w:line="259" w:lineRule="auto"/>
      </w:pPr>
      <w:r w:rsidRPr="00B66593">
        <w:t>rapoartelor privind vulnerabilitățile;</w:t>
      </w:r>
    </w:p>
    <w:p w14:paraId="4C5FF726" w14:textId="77777777" w:rsidR="00065A19" w:rsidRPr="00B66593" w:rsidRDefault="00065A19" w:rsidP="00F83803">
      <w:pPr>
        <w:numPr>
          <w:ilvl w:val="0"/>
          <w:numId w:val="30"/>
        </w:numPr>
        <w:suppressAutoHyphens/>
        <w:spacing w:line="259" w:lineRule="auto"/>
      </w:pPr>
      <w:r w:rsidRPr="00B66593">
        <w:t>rapoartelor privind dispozitivele administrate;</w:t>
      </w:r>
    </w:p>
    <w:p w14:paraId="189952B6" w14:textId="77777777" w:rsidR="00065A19" w:rsidRPr="00B66593" w:rsidRDefault="00065A19" w:rsidP="00F83803">
      <w:pPr>
        <w:numPr>
          <w:ilvl w:val="0"/>
          <w:numId w:val="30"/>
        </w:numPr>
        <w:suppressAutoHyphens/>
        <w:spacing w:line="259" w:lineRule="auto"/>
      </w:pPr>
      <w:r w:rsidRPr="00B66593">
        <w:t>rapoartelor privind actualizările;</w:t>
      </w:r>
    </w:p>
    <w:p w14:paraId="4D06C4CB" w14:textId="77777777" w:rsidR="00065A19" w:rsidRPr="00B66593" w:rsidRDefault="00065A19" w:rsidP="00F83803">
      <w:pPr>
        <w:numPr>
          <w:ilvl w:val="0"/>
          <w:numId w:val="30"/>
        </w:numPr>
        <w:suppressAutoHyphens/>
        <w:spacing w:after="160" w:line="259" w:lineRule="auto"/>
      </w:pPr>
      <w:r w:rsidRPr="00B66593">
        <w:t>rapoartelor privind activitatea administratorilor.</w:t>
      </w:r>
    </w:p>
    <w:p w14:paraId="17B86DD3" w14:textId="77777777" w:rsidR="00065A19" w:rsidRPr="00B66593" w:rsidRDefault="00065A19" w:rsidP="00065A19">
      <w:r w:rsidRPr="00B66593">
        <w:t>Rapoartele trebuie să poată fi exportate cel puțin în formatele:</w:t>
      </w:r>
    </w:p>
    <w:p w14:paraId="1959F579" w14:textId="77777777" w:rsidR="00065A19" w:rsidRPr="00B66593" w:rsidRDefault="00065A19" w:rsidP="00F83803">
      <w:pPr>
        <w:numPr>
          <w:ilvl w:val="0"/>
          <w:numId w:val="44"/>
        </w:numPr>
        <w:suppressAutoHyphens/>
        <w:spacing w:line="259" w:lineRule="auto"/>
      </w:pPr>
      <w:r w:rsidRPr="00B66593">
        <w:t>PDF;</w:t>
      </w:r>
    </w:p>
    <w:p w14:paraId="2B2AD0D1" w14:textId="77777777" w:rsidR="00065A19" w:rsidRPr="00B66593" w:rsidRDefault="00065A19" w:rsidP="00F83803">
      <w:pPr>
        <w:numPr>
          <w:ilvl w:val="0"/>
          <w:numId w:val="44"/>
        </w:numPr>
        <w:suppressAutoHyphens/>
        <w:spacing w:line="259" w:lineRule="auto"/>
      </w:pPr>
      <w:r w:rsidRPr="00B66593">
        <w:t>CSV;</w:t>
      </w:r>
    </w:p>
    <w:p w14:paraId="24999BB3" w14:textId="77777777" w:rsidR="00065A19" w:rsidRPr="00B66593" w:rsidRDefault="00065A19" w:rsidP="00F83803">
      <w:pPr>
        <w:numPr>
          <w:ilvl w:val="0"/>
          <w:numId w:val="44"/>
        </w:numPr>
        <w:suppressAutoHyphens/>
        <w:spacing w:after="160" w:line="259" w:lineRule="auto"/>
      </w:pPr>
      <w:r w:rsidRPr="00B66593">
        <w:t>XLSX.</w:t>
      </w:r>
    </w:p>
    <w:p w14:paraId="33F6D73A" w14:textId="77777777" w:rsidR="00065A19" w:rsidRPr="00B66593" w:rsidRDefault="00065A19" w:rsidP="00065A19">
      <w:pPr>
        <w:keepNext/>
        <w:rPr>
          <w:b/>
          <w:bCs/>
        </w:rPr>
      </w:pPr>
      <w:r w:rsidRPr="00B66593">
        <w:rPr>
          <w:b/>
          <w:bCs/>
        </w:rPr>
        <w:t>12. Actualizări</w:t>
      </w:r>
    </w:p>
    <w:p w14:paraId="1FABA490" w14:textId="77777777" w:rsidR="00065A19" w:rsidRPr="00B66593" w:rsidRDefault="00065A19" w:rsidP="00065A19">
      <w:r w:rsidRPr="00B66593">
        <w:t>Soluția trebuie să permită:</w:t>
      </w:r>
    </w:p>
    <w:p w14:paraId="16D4EFA6" w14:textId="77777777" w:rsidR="00065A19" w:rsidRPr="00B66593" w:rsidRDefault="00065A19" w:rsidP="00F83803">
      <w:pPr>
        <w:numPr>
          <w:ilvl w:val="0"/>
          <w:numId w:val="31"/>
        </w:numPr>
        <w:suppressAutoHyphens/>
        <w:spacing w:line="259" w:lineRule="auto"/>
      </w:pPr>
      <w:r w:rsidRPr="00B66593">
        <w:t>actualizarea automată și incrementală a bazelor de semnături, motoarelor de detecție și componentelor software;</w:t>
      </w:r>
    </w:p>
    <w:p w14:paraId="01FA63CA" w14:textId="77777777" w:rsidR="00065A19" w:rsidRPr="00B66593" w:rsidRDefault="00065A19" w:rsidP="00F83803">
      <w:pPr>
        <w:numPr>
          <w:ilvl w:val="0"/>
          <w:numId w:val="31"/>
        </w:numPr>
        <w:suppressAutoHyphens/>
        <w:spacing w:line="259" w:lineRule="auto"/>
      </w:pPr>
      <w:r w:rsidRPr="00B66593">
        <w:t>inițierea și monitorizarea actualizărilor din consola centrală;</w:t>
      </w:r>
    </w:p>
    <w:p w14:paraId="7DD2DD7F" w14:textId="77777777" w:rsidR="00065A19" w:rsidRPr="00B66593" w:rsidRDefault="00065A19" w:rsidP="00F83803">
      <w:pPr>
        <w:numPr>
          <w:ilvl w:val="0"/>
          <w:numId w:val="31"/>
        </w:numPr>
        <w:suppressAutoHyphens/>
        <w:spacing w:line="259" w:lineRule="auto"/>
      </w:pPr>
      <w:r w:rsidRPr="00B66593">
        <w:t>actualizarea agentului fără reinstalare manuală;</w:t>
      </w:r>
    </w:p>
    <w:p w14:paraId="1D885C49" w14:textId="77777777" w:rsidR="00065A19" w:rsidRPr="00B66593" w:rsidRDefault="00065A19" w:rsidP="00F83803">
      <w:pPr>
        <w:numPr>
          <w:ilvl w:val="0"/>
          <w:numId w:val="31"/>
        </w:numPr>
        <w:suppressAutoHyphens/>
        <w:spacing w:line="259" w:lineRule="auto"/>
      </w:pPr>
      <w:r w:rsidRPr="00B66593">
        <w:t>configurarea programului și a sursei de actualizare;</w:t>
      </w:r>
    </w:p>
    <w:p w14:paraId="13490C67" w14:textId="77777777" w:rsidR="00065A19" w:rsidRPr="00B66593" w:rsidRDefault="00065A19" w:rsidP="00F83803">
      <w:pPr>
        <w:numPr>
          <w:ilvl w:val="0"/>
          <w:numId w:val="31"/>
        </w:numPr>
        <w:suppressAutoHyphens/>
        <w:spacing w:line="259" w:lineRule="auto"/>
      </w:pPr>
      <w:r w:rsidRPr="00B66593">
        <w:t>menținerea protecției pe durata lipsei temporare a conexiunii la Internet, utilizând ultima politică și ultimele actualizări disponibile;</w:t>
      </w:r>
    </w:p>
    <w:p w14:paraId="746D8183" w14:textId="77777777" w:rsidR="00065A19" w:rsidRPr="00B66593" w:rsidRDefault="00065A19" w:rsidP="00F83803">
      <w:pPr>
        <w:numPr>
          <w:ilvl w:val="0"/>
          <w:numId w:val="31"/>
        </w:numPr>
        <w:suppressAutoHyphens/>
        <w:spacing w:after="160" w:line="259" w:lineRule="auto"/>
      </w:pPr>
      <w:r w:rsidRPr="00B66593">
        <w:t>reluarea automată a actualizării după restabilirea conexiunii.</w:t>
      </w:r>
    </w:p>
    <w:p w14:paraId="280E8457" w14:textId="77777777" w:rsidR="00065A19" w:rsidRPr="00B66593" w:rsidRDefault="00065A19" w:rsidP="00065A19">
      <w:pPr>
        <w:keepNext/>
        <w:rPr>
          <w:b/>
          <w:bCs/>
        </w:rPr>
      </w:pPr>
      <w:r w:rsidRPr="00B66593">
        <w:rPr>
          <w:b/>
          <w:bCs/>
        </w:rPr>
        <w:t>13. Integrare</w:t>
      </w:r>
    </w:p>
    <w:p w14:paraId="4FF7B9EC" w14:textId="77777777" w:rsidR="00065A19" w:rsidRPr="00B66593" w:rsidRDefault="00065A19" w:rsidP="00065A19">
      <w:r w:rsidRPr="00B66593">
        <w:t>Soluția trebuie să permită, după caz, integrarea cu:</w:t>
      </w:r>
    </w:p>
    <w:p w14:paraId="6DA4750A" w14:textId="77777777" w:rsidR="00065A19" w:rsidRPr="00B66593" w:rsidRDefault="00065A19" w:rsidP="00F83803">
      <w:pPr>
        <w:numPr>
          <w:ilvl w:val="0"/>
          <w:numId w:val="32"/>
        </w:numPr>
        <w:suppressAutoHyphens/>
        <w:spacing w:line="259" w:lineRule="auto"/>
      </w:pPr>
      <w:r w:rsidRPr="00B66593">
        <w:t>Microsoft Active Directory;</w:t>
      </w:r>
    </w:p>
    <w:p w14:paraId="592AE676" w14:textId="77777777" w:rsidR="00065A19" w:rsidRPr="00B66593" w:rsidRDefault="00065A19" w:rsidP="00F83803">
      <w:pPr>
        <w:numPr>
          <w:ilvl w:val="0"/>
          <w:numId w:val="32"/>
        </w:numPr>
        <w:suppressAutoHyphens/>
        <w:spacing w:line="259" w:lineRule="auto"/>
      </w:pPr>
      <w:r w:rsidRPr="00B66593">
        <w:t>LDAP;</w:t>
      </w:r>
    </w:p>
    <w:p w14:paraId="5DD81103" w14:textId="77777777" w:rsidR="00065A19" w:rsidRPr="00B66593" w:rsidRDefault="00065A19" w:rsidP="00F83803">
      <w:pPr>
        <w:numPr>
          <w:ilvl w:val="0"/>
          <w:numId w:val="32"/>
        </w:numPr>
        <w:suppressAutoHyphens/>
        <w:spacing w:line="259" w:lineRule="auto"/>
      </w:pPr>
      <w:r w:rsidRPr="00B66593">
        <w:t>API REST documentat;</w:t>
      </w:r>
    </w:p>
    <w:p w14:paraId="45117941" w14:textId="77777777" w:rsidR="00065A19" w:rsidRPr="00B66593" w:rsidRDefault="00065A19" w:rsidP="00F83803">
      <w:pPr>
        <w:numPr>
          <w:ilvl w:val="0"/>
          <w:numId w:val="32"/>
        </w:numPr>
        <w:suppressAutoHyphens/>
        <w:spacing w:line="259" w:lineRule="auto"/>
      </w:pPr>
      <w:r w:rsidRPr="00B66593">
        <w:t>Syslog;</w:t>
      </w:r>
    </w:p>
    <w:p w14:paraId="4A65924C" w14:textId="77777777" w:rsidR="00065A19" w:rsidRPr="00B66593" w:rsidRDefault="00065A19" w:rsidP="00F83803">
      <w:pPr>
        <w:numPr>
          <w:ilvl w:val="0"/>
          <w:numId w:val="32"/>
        </w:numPr>
        <w:suppressAutoHyphens/>
        <w:spacing w:line="259" w:lineRule="auto"/>
      </w:pPr>
      <w:r w:rsidRPr="00B66593">
        <w:t>VMware;</w:t>
      </w:r>
    </w:p>
    <w:p w14:paraId="35AA45BA" w14:textId="77777777" w:rsidR="00065A19" w:rsidRPr="00B66593" w:rsidRDefault="00065A19" w:rsidP="00F83803">
      <w:pPr>
        <w:numPr>
          <w:ilvl w:val="0"/>
          <w:numId w:val="32"/>
        </w:numPr>
        <w:suppressAutoHyphens/>
        <w:spacing w:line="259" w:lineRule="auto"/>
      </w:pPr>
      <w:r w:rsidRPr="00B66593">
        <w:t>Microsoft Hyper-V;</w:t>
      </w:r>
    </w:p>
    <w:p w14:paraId="6041BB6C" w14:textId="77777777" w:rsidR="00065A19" w:rsidRPr="00B66593" w:rsidRDefault="00065A19" w:rsidP="00F83803">
      <w:pPr>
        <w:numPr>
          <w:ilvl w:val="0"/>
          <w:numId w:val="32"/>
        </w:numPr>
        <w:suppressAutoHyphens/>
        <w:spacing w:after="160" w:line="259" w:lineRule="auto"/>
      </w:pPr>
      <w:r w:rsidRPr="00B66593">
        <w:t>serviciile de directoare și platformele de virtualizare utilizate efectiv de Beneficiar.</w:t>
      </w:r>
    </w:p>
    <w:p w14:paraId="54C009AE" w14:textId="3527F1CA" w:rsidR="00065A19" w:rsidRDefault="00065A19" w:rsidP="00065A19">
      <w:r w:rsidRPr="00B66593">
        <w:lastRenderedPageBreak/>
        <w:t>Soluția trebuie să permită integrarea ulterioară cu platforme SIEM și/sau servicii SOC, fără modificări majore ale arhitecturii. Ofertantul va indica interfețele, formatele și eventualele limitări sau costuri de licențiere asociate integrărilor.</w:t>
      </w:r>
    </w:p>
    <w:p w14:paraId="5873936B" w14:textId="77777777" w:rsidR="00201BD8" w:rsidRPr="00B66593" w:rsidRDefault="00201BD8" w:rsidP="00065A19"/>
    <w:p w14:paraId="6640442E" w14:textId="77777777" w:rsidR="00065A19" w:rsidRPr="00B66593" w:rsidRDefault="00065A19" w:rsidP="00065A19">
      <w:pPr>
        <w:keepNext/>
        <w:rPr>
          <w:b/>
          <w:bCs/>
        </w:rPr>
      </w:pPr>
      <w:r w:rsidRPr="00B66593">
        <w:rPr>
          <w:b/>
          <w:bCs/>
        </w:rPr>
        <w:t>14. Performanță</w:t>
      </w:r>
    </w:p>
    <w:p w14:paraId="4A848F19" w14:textId="77777777" w:rsidR="00065A19" w:rsidRPr="00B66593" w:rsidRDefault="00065A19" w:rsidP="00065A19">
      <w:r w:rsidRPr="00B66593">
        <w:t>Agentul instalat pe endpoint trebuie să:</w:t>
      </w:r>
    </w:p>
    <w:p w14:paraId="5A728B9F" w14:textId="77777777" w:rsidR="00065A19" w:rsidRPr="00B66593" w:rsidRDefault="00065A19" w:rsidP="00F83803">
      <w:pPr>
        <w:numPr>
          <w:ilvl w:val="0"/>
          <w:numId w:val="33"/>
        </w:numPr>
        <w:suppressAutoHyphens/>
        <w:spacing w:line="259" w:lineRule="auto"/>
      </w:pPr>
      <w:r w:rsidRPr="00B66593">
        <w:t>utilizeze în mod optimizat resursele sistemului;</w:t>
      </w:r>
    </w:p>
    <w:p w14:paraId="77632EEC" w14:textId="77777777" w:rsidR="00065A19" w:rsidRPr="00B66593" w:rsidRDefault="00065A19" w:rsidP="00F83803">
      <w:pPr>
        <w:numPr>
          <w:ilvl w:val="0"/>
          <w:numId w:val="33"/>
        </w:numPr>
        <w:suppressAutoHyphens/>
        <w:spacing w:line="259" w:lineRule="auto"/>
      </w:pPr>
      <w:r w:rsidRPr="00B66593">
        <w:t>permită configurarea, programarea și limitarea scanărilor pentru reducerea impactului asupra utilizatorului;</w:t>
      </w:r>
    </w:p>
    <w:p w14:paraId="330BFD9C" w14:textId="77777777" w:rsidR="00065A19" w:rsidRPr="00B66593" w:rsidRDefault="00065A19" w:rsidP="00F83803">
      <w:pPr>
        <w:numPr>
          <w:ilvl w:val="0"/>
          <w:numId w:val="33"/>
        </w:numPr>
        <w:suppressAutoHyphens/>
        <w:spacing w:line="259" w:lineRule="auto"/>
      </w:pPr>
      <w:r w:rsidRPr="00B66593">
        <w:t>nu împiedice utilizarea normală a stațiilor de lucru și a serverelor în timpul operațiunilor curente;</w:t>
      </w:r>
    </w:p>
    <w:p w14:paraId="6E0D1679" w14:textId="77777777" w:rsidR="00065A19" w:rsidRPr="00B66593" w:rsidRDefault="00065A19" w:rsidP="00F83803">
      <w:pPr>
        <w:numPr>
          <w:ilvl w:val="0"/>
          <w:numId w:val="33"/>
        </w:numPr>
        <w:suppressAutoHyphens/>
        <w:spacing w:after="160" w:line="259" w:lineRule="auto"/>
      </w:pPr>
      <w:r w:rsidRPr="00B66593">
        <w:t>funcționeze atât online, cât și offline, în limitele funcțiilor care nu depind de servicii Cloud.</w:t>
      </w:r>
    </w:p>
    <w:p w14:paraId="072400C5" w14:textId="77777777" w:rsidR="00065A19" w:rsidRPr="00B66593" w:rsidRDefault="00065A19" w:rsidP="00065A19">
      <w:r w:rsidRPr="00B66593">
        <w:t>Impactul asupra performanței va fi verificat în etapa pilot, pe un eșantion reprezentativ de endpointuri, prin monitorizarea utilizării procesorului, memoriei, spațiului de stocare și duratei operațiunilor de scanare.</w:t>
      </w:r>
    </w:p>
    <w:p w14:paraId="0B3E2CC2" w14:textId="77777777" w:rsidR="00065A19" w:rsidRPr="00B66593" w:rsidRDefault="00065A19" w:rsidP="00065A19">
      <w:pPr>
        <w:keepNext/>
        <w:rPr>
          <w:b/>
          <w:bCs/>
        </w:rPr>
      </w:pPr>
      <w:r w:rsidRPr="00B66593">
        <w:rPr>
          <w:b/>
          <w:bCs/>
        </w:rPr>
        <w:t>15. Securitate</w:t>
      </w:r>
    </w:p>
    <w:p w14:paraId="6B47C1E0" w14:textId="77777777" w:rsidR="00065A19" w:rsidRPr="00B66593" w:rsidRDefault="00065A19" w:rsidP="00065A19">
      <w:r w:rsidRPr="00B66593">
        <w:t>Soluția trebuie să utilizeze:</w:t>
      </w:r>
    </w:p>
    <w:p w14:paraId="3AE59F71" w14:textId="77777777" w:rsidR="00065A19" w:rsidRPr="00B66593" w:rsidRDefault="00065A19" w:rsidP="00F83803">
      <w:pPr>
        <w:numPr>
          <w:ilvl w:val="0"/>
          <w:numId w:val="34"/>
        </w:numPr>
        <w:suppressAutoHyphens/>
        <w:spacing w:line="259" w:lineRule="auto"/>
      </w:pPr>
      <w:r w:rsidRPr="00B66593">
        <w:t>comunicații criptate între agent și consola sau serverul de administrare;</w:t>
      </w:r>
    </w:p>
    <w:p w14:paraId="16228FA4" w14:textId="77777777" w:rsidR="00065A19" w:rsidRPr="00B66593" w:rsidRDefault="00065A19" w:rsidP="00F83803">
      <w:pPr>
        <w:numPr>
          <w:ilvl w:val="0"/>
          <w:numId w:val="34"/>
        </w:numPr>
        <w:suppressAutoHyphens/>
        <w:spacing w:line="259" w:lineRule="auto"/>
      </w:pPr>
      <w:r w:rsidRPr="00B66593">
        <w:t>certificate digitale sau mecanisme echivalente pentru autentificarea comunicațiilor;</w:t>
      </w:r>
    </w:p>
    <w:p w14:paraId="46ED3509" w14:textId="77777777" w:rsidR="00065A19" w:rsidRPr="00B66593" w:rsidRDefault="00065A19" w:rsidP="00F83803">
      <w:pPr>
        <w:numPr>
          <w:ilvl w:val="0"/>
          <w:numId w:val="34"/>
        </w:numPr>
        <w:suppressAutoHyphens/>
        <w:spacing w:line="259" w:lineRule="auto"/>
      </w:pPr>
      <w:r w:rsidRPr="00B66593">
        <w:t>criptarea datelor stocate, atunci când soluția păstrează telemetrie sau informații ale Beneficiarului în infrastructura furnizorului;</w:t>
      </w:r>
    </w:p>
    <w:p w14:paraId="1518656D" w14:textId="77777777" w:rsidR="00065A19" w:rsidRPr="00B66593" w:rsidRDefault="00065A19" w:rsidP="00F83803">
      <w:pPr>
        <w:numPr>
          <w:ilvl w:val="0"/>
          <w:numId w:val="34"/>
        </w:numPr>
        <w:suppressAutoHyphens/>
        <w:spacing w:line="259" w:lineRule="auto"/>
      </w:pPr>
      <w:r w:rsidRPr="00B66593">
        <w:t>protecția configurației împotriva modificărilor neautorizate;</w:t>
      </w:r>
    </w:p>
    <w:p w14:paraId="63F7C131" w14:textId="77777777" w:rsidR="00065A19" w:rsidRPr="00B66593" w:rsidRDefault="00065A19" w:rsidP="00F83803">
      <w:pPr>
        <w:numPr>
          <w:ilvl w:val="0"/>
          <w:numId w:val="34"/>
        </w:numPr>
        <w:suppressAutoHyphens/>
        <w:spacing w:line="259" w:lineRule="auto"/>
      </w:pPr>
      <w:r w:rsidRPr="00B66593">
        <w:t>jurnalizarea evenimentelor de securitate și a acțiunilor administrative;</w:t>
      </w:r>
    </w:p>
    <w:p w14:paraId="32BB504A" w14:textId="77777777" w:rsidR="00065A19" w:rsidRPr="00B66593" w:rsidRDefault="00065A19" w:rsidP="00F83803">
      <w:pPr>
        <w:numPr>
          <w:ilvl w:val="0"/>
          <w:numId w:val="34"/>
        </w:numPr>
        <w:suppressAutoHyphens/>
        <w:spacing w:line="259" w:lineRule="auto"/>
      </w:pPr>
      <w:r w:rsidRPr="00B66593">
        <w:t>mecanisme de autoprotecție împotriva dezinstalării sau dezactivării neautorizate;</w:t>
      </w:r>
    </w:p>
    <w:p w14:paraId="5703F867" w14:textId="77777777" w:rsidR="00065A19" w:rsidRPr="00B66593" w:rsidRDefault="00065A19" w:rsidP="00F83803">
      <w:pPr>
        <w:numPr>
          <w:ilvl w:val="0"/>
          <w:numId w:val="34"/>
        </w:numPr>
        <w:suppressAutoHyphens/>
        <w:spacing w:after="160" w:line="259" w:lineRule="auto"/>
      </w:pPr>
      <w:r w:rsidRPr="00B66593">
        <w:t>mecanisme pentru exportul și păstrarea controlată a jurnalelor de securitate.</w:t>
      </w:r>
    </w:p>
    <w:p w14:paraId="4E5D793C" w14:textId="77777777" w:rsidR="00065A19" w:rsidRPr="00B66593" w:rsidRDefault="00065A19" w:rsidP="00065A19">
      <w:pPr>
        <w:keepNext/>
        <w:rPr>
          <w:b/>
          <w:bCs/>
        </w:rPr>
      </w:pPr>
      <w:r w:rsidRPr="00B66593">
        <w:rPr>
          <w:b/>
          <w:bCs/>
        </w:rPr>
        <w:t>16. Cerințe privind licențierea</w:t>
      </w:r>
    </w:p>
    <w:p w14:paraId="7300C943" w14:textId="77777777" w:rsidR="00065A19" w:rsidRPr="00B66593" w:rsidRDefault="00065A19" w:rsidP="00065A19">
      <w:r w:rsidRPr="00B66593">
        <w:t>Se solicită:</w:t>
      </w:r>
    </w:p>
    <w:p w14:paraId="003600B6" w14:textId="77777777" w:rsidR="00065A19" w:rsidRPr="00B66593" w:rsidRDefault="00065A19" w:rsidP="00F83803">
      <w:pPr>
        <w:numPr>
          <w:ilvl w:val="0"/>
          <w:numId w:val="35"/>
        </w:numPr>
        <w:suppressAutoHyphens/>
        <w:spacing w:line="259" w:lineRule="auto"/>
      </w:pPr>
      <w:r w:rsidRPr="00B66593">
        <w:t xml:space="preserve">minimum </w:t>
      </w:r>
      <w:r w:rsidRPr="00B66593">
        <w:rPr>
          <w:b/>
        </w:rPr>
        <w:t>200 de licențe pentru endpointuri</w:t>
      </w:r>
      <w:r w:rsidRPr="00B66593">
        <w:t>, aplicabile cumulativ stațiilor de lucru, serverelor și mașinilor virtuale administrate;</w:t>
      </w:r>
    </w:p>
    <w:p w14:paraId="32C5F2DA" w14:textId="77777777" w:rsidR="00065A19" w:rsidRPr="00B66593" w:rsidRDefault="00065A19" w:rsidP="00F83803">
      <w:pPr>
        <w:numPr>
          <w:ilvl w:val="0"/>
          <w:numId w:val="35"/>
        </w:numPr>
        <w:suppressAutoHyphens/>
        <w:spacing w:line="259" w:lineRule="auto"/>
      </w:pPr>
      <w:r w:rsidRPr="00B66593">
        <w:t xml:space="preserve">licențe valabile </w:t>
      </w:r>
      <w:r w:rsidRPr="00B66593">
        <w:rPr>
          <w:b/>
        </w:rPr>
        <w:t>12 luni</w:t>
      </w:r>
      <w:r w:rsidRPr="00B66593">
        <w:t>;</w:t>
      </w:r>
    </w:p>
    <w:p w14:paraId="6F025987" w14:textId="77777777" w:rsidR="00065A19" w:rsidRPr="00B66593" w:rsidRDefault="00065A19" w:rsidP="00F83803">
      <w:pPr>
        <w:numPr>
          <w:ilvl w:val="0"/>
          <w:numId w:val="35"/>
        </w:numPr>
        <w:suppressAutoHyphens/>
        <w:spacing w:line="259" w:lineRule="auto"/>
      </w:pPr>
      <w:r w:rsidRPr="00B66593">
        <w:t>includerea tuturor modulelor și funcționalităților declarate obligatorii în prezentul document;</w:t>
      </w:r>
    </w:p>
    <w:p w14:paraId="48319172" w14:textId="77777777" w:rsidR="00065A19" w:rsidRPr="00B66593" w:rsidRDefault="00065A19" w:rsidP="00F83803">
      <w:pPr>
        <w:numPr>
          <w:ilvl w:val="0"/>
          <w:numId w:val="35"/>
        </w:numPr>
        <w:suppressAutoHyphens/>
        <w:spacing w:line="259" w:lineRule="auto"/>
      </w:pPr>
      <w:r w:rsidRPr="00B66593">
        <w:t>suport tehnic, actualizări și baze de semnături incluse pe întreaga perioadă;</w:t>
      </w:r>
    </w:p>
    <w:p w14:paraId="30A59091" w14:textId="77777777" w:rsidR="00065A19" w:rsidRPr="00B66593" w:rsidRDefault="00065A19" w:rsidP="00F83803">
      <w:pPr>
        <w:numPr>
          <w:ilvl w:val="0"/>
          <w:numId w:val="35"/>
        </w:numPr>
        <w:suppressAutoHyphens/>
        <w:spacing w:line="259" w:lineRule="auto"/>
      </w:pPr>
      <w:r w:rsidRPr="00B66593">
        <w:t>dreptul de upgrade la versiunile noi ale produsului, fără costuri suplimentare de licențiere pe durata contractului;</w:t>
      </w:r>
    </w:p>
    <w:p w14:paraId="5AA7CF75" w14:textId="77777777" w:rsidR="00065A19" w:rsidRPr="00B66593" w:rsidRDefault="00065A19" w:rsidP="00F83803">
      <w:pPr>
        <w:numPr>
          <w:ilvl w:val="0"/>
          <w:numId w:val="35"/>
        </w:numPr>
        <w:suppressAutoHyphens/>
        <w:spacing w:after="160" w:line="259" w:lineRule="auto"/>
      </w:pPr>
      <w:r w:rsidRPr="00B66593">
        <w:t>posibilitatea extinderii ulterioare a numărului de licențe fără înlocuirea infrastructurii sau a consolei de administrare.</w:t>
      </w:r>
    </w:p>
    <w:p w14:paraId="72CEB1F6" w14:textId="64EB632F" w:rsidR="00065A19" w:rsidRDefault="00065A19" w:rsidP="00065A19">
      <w:r w:rsidRPr="00B66593">
        <w:t>Ofertantul va descrie clar metrica de licențiere, diferențele dintre licențele pentru stații și servere, dacă există, precum și orice modul, integrare sau serviciu care necesită licențiere separată.</w:t>
      </w:r>
    </w:p>
    <w:p w14:paraId="3548F0D2" w14:textId="77777777" w:rsidR="00201BD8" w:rsidRPr="00B66593" w:rsidRDefault="00201BD8" w:rsidP="00065A19"/>
    <w:p w14:paraId="7E8E313C" w14:textId="77777777" w:rsidR="00065A19" w:rsidRPr="00B66593" w:rsidRDefault="00065A19" w:rsidP="00065A19">
      <w:pPr>
        <w:keepNext/>
        <w:rPr>
          <w:b/>
          <w:bCs/>
        </w:rPr>
      </w:pPr>
      <w:r w:rsidRPr="00B66593">
        <w:rPr>
          <w:b/>
          <w:bCs/>
        </w:rPr>
        <w:t>17. Servicii incluse</w:t>
      </w:r>
    </w:p>
    <w:p w14:paraId="3003C934" w14:textId="77777777" w:rsidR="00065A19" w:rsidRPr="00B66593" w:rsidRDefault="00065A19" w:rsidP="00065A19">
      <w:r w:rsidRPr="00B66593">
        <w:t>Ofertantul va asigura:</w:t>
      </w:r>
    </w:p>
    <w:p w14:paraId="1C4A93DA" w14:textId="77777777" w:rsidR="00065A19" w:rsidRPr="00B66593" w:rsidRDefault="00065A19" w:rsidP="00F83803">
      <w:pPr>
        <w:numPr>
          <w:ilvl w:val="0"/>
          <w:numId w:val="36"/>
        </w:numPr>
        <w:suppressAutoHyphens/>
        <w:spacing w:line="259" w:lineRule="auto"/>
      </w:pPr>
      <w:r w:rsidRPr="00B66593">
        <w:t>planificarea, instalarea și configurarea soluției;</w:t>
      </w:r>
    </w:p>
    <w:p w14:paraId="7416E25E" w14:textId="77777777" w:rsidR="00065A19" w:rsidRPr="00B66593" w:rsidRDefault="00065A19" w:rsidP="00F83803">
      <w:pPr>
        <w:numPr>
          <w:ilvl w:val="0"/>
          <w:numId w:val="36"/>
        </w:numPr>
        <w:suppressAutoHyphens/>
        <w:spacing w:line="259" w:lineRule="auto"/>
      </w:pPr>
      <w:r w:rsidRPr="00B66593">
        <w:t>migrarea de la soluția antivirus existentă, dacă este cazul;</w:t>
      </w:r>
    </w:p>
    <w:p w14:paraId="2CF717A0" w14:textId="77777777" w:rsidR="00065A19" w:rsidRPr="00B66593" w:rsidRDefault="00065A19" w:rsidP="00F83803">
      <w:pPr>
        <w:numPr>
          <w:ilvl w:val="0"/>
          <w:numId w:val="36"/>
        </w:numPr>
        <w:suppressAutoHyphens/>
        <w:spacing w:line="259" w:lineRule="auto"/>
      </w:pPr>
      <w:r w:rsidRPr="00B66593">
        <w:t>distribuirea agenților și configurarea politicilor de securitate;</w:t>
      </w:r>
    </w:p>
    <w:p w14:paraId="1E52291F" w14:textId="77777777" w:rsidR="00065A19" w:rsidRPr="00B66593" w:rsidRDefault="00065A19" w:rsidP="00F83803">
      <w:pPr>
        <w:numPr>
          <w:ilvl w:val="0"/>
          <w:numId w:val="36"/>
        </w:numPr>
        <w:suppressAutoHyphens/>
        <w:spacing w:line="259" w:lineRule="auto"/>
      </w:pPr>
      <w:r w:rsidRPr="00B66593">
        <w:t>realizarea unei etape pilot și remedierea problemelor identificate înaintea extinderii la toate endpointurile;</w:t>
      </w:r>
    </w:p>
    <w:p w14:paraId="5100557D" w14:textId="77777777" w:rsidR="00065A19" w:rsidRPr="00B66593" w:rsidRDefault="00065A19" w:rsidP="00F83803">
      <w:pPr>
        <w:numPr>
          <w:ilvl w:val="0"/>
          <w:numId w:val="36"/>
        </w:numPr>
        <w:suppressAutoHyphens/>
        <w:spacing w:line="259" w:lineRule="auto"/>
      </w:pPr>
      <w:r w:rsidRPr="00B66593">
        <w:lastRenderedPageBreak/>
        <w:t>instruirea administratorilor desemnați de Beneficiar;</w:t>
      </w:r>
    </w:p>
    <w:p w14:paraId="14DC8457" w14:textId="77777777" w:rsidR="00065A19" w:rsidRPr="00B66593" w:rsidRDefault="00065A19" w:rsidP="00F83803">
      <w:pPr>
        <w:numPr>
          <w:ilvl w:val="0"/>
          <w:numId w:val="36"/>
        </w:numPr>
        <w:suppressAutoHyphens/>
        <w:spacing w:line="259" w:lineRule="auto"/>
      </w:pPr>
      <w:r w:rsidRPr="00B66593">
        <w:t>documentația tehnică și operațională în limba română sau engleză;</w:t>
      </w:r>
    </w:p>
    <w:p w14:paraId="6ACDAE9B" w14:textId="77777777" w:rsidR="00065A19" w:rsidRPr="00B66593" w:rsidRDefault="00065A19" w:rsidP="00F83803">
      <w:pPr>
        <w:numPr>
          <w:ilvl w:val="0"/>
          <w:numId w:val="36"/>
        </w:numPr>
        <w:suppressAutoHyphens/>
        <w:spacing w:line="259" w:lineRule="auto"/>
      </w:pPr>
      <w:r w:rsidRPr="00B66593">
        <w:t>suport tehnic în zilele lucrătoare, prin minimum e-mail și sistem de tichete;</w:t>
      </w:r>
    </w:p>
    <w:p w14:paraId="6FB06891" w14:textId="77777777" w:rsidR="00065A19" w:rsidRPr="00B66593" w:rsidRDefault="00065A19" w:rsidP="00F83803">
      <w:pPr>
        <w:numPr>
          <w:ilvl w:val="0"/>
          <w:numId w:val="36"/>
        </w:numPr>
        <w:suppressAutoHyphens/>
        <w:spacing w:line="259" w:lineRule="auto"/>
      </w:pPr>
      <w:r w:rsidRPr="00B66593">
        <w:t>un timp de răspuns inițial de maximum 4 ore lucrătoare pentru incidentele critice care afectează funcționarea generală a soluției;</w:t>
      </w:r>
    </w:p>
    <w:p w14:paraId="5DA8710B" w14:textId="77777777" w:rsidR="00065A19" w:rsidRPr="00B66593" w:rsidRDefault="00065A19" w:rsidP="00F83803">
      <w:pPr>
        <w:numPr>
          <w:ilvl w:val="0"/>
          <w:numId w:val="36"/>
        </w:numPr>
        <w:suppressAutoHyphens/>
        <w:spacing w:line="259" w:lineRule="auto"/>
      </w:pPr>
      <w:r w:rsidRPr="00B66593">
        <w:t>asistență pentru actualizarea, configurarea și investigarea incidentelor asociate produsului;</w:t>
      </w:r>
    </w:p>
    <w:p w14:paraId="6AFAE9A6" w14:textId="77777777" w:rsidR="004319D8" w:rsidRDefault="00065A19" w:rsidP="00F83803">
      <w:pPr>
        <w:numPr>
          <w:ilvl w:val="0"/>
          <w:numId w:val="36"/>
        </w:numPr>
        <w:suppressAutoHyphens/>
        <w:spacing w:after="160" w:line="259" w:lineRule="auto"/>
      </w:pPr>
      <w:r w:rsidRPr="00B66593">
        <w:t>acces la actualizări și baze de semnături pe întreaga perioadă contractuală.</w:t>
      </w:r>
    </w:p>
    <w:p w14:paraId="5BCFC5EC" w14:textId="77777777" w:rsidR="004319D8" w:rsidRPr="00B66593" w:rsidRDefault="004319D8" w:rsidP="004319D8">
      <w:pPr>
        <w:keepNext/>
        <w:rPr>
          <w:b/>
          <w:bCs/>
        </w:rPr>
      </w:pPr>
      <w:r w:rsidRPr="00B66593">
        <w:rPr>
          <w:b/>
          <w:bCs/>
        </w:rPr>
        <w:t>18. Protecția datelor și păstrarea informațiilor</w:t>
      </w:r>
    </w:p>
    <w:p w14:paraId="4CE8D4F0" w14:textId="77777777" w:rsidR="004319D8" w:rsidRPr="00B66593" w:rsidRDefault="004319D8" w:rsidP="004319D8">
      <w:r w:rsidRPr="00B66593">
        <w:t>Pentru datele, jurnalele și telemetria colectate de soluție se solicită:</w:t>
      </w:r>
    </w:p>
    <w:p w14:paraId="1B3DCBBD" w14:textId="77777777" w:rsidR="004319D8" w:rsidRPr="00B66593" w:rsidRDefault="004319D8" w:rsidP="00F83803">
      <w:pPr>
        <w:numPr>
          <w:ilvl w:val="0"/>
          <w:numId w:val="45"/>
        </w:numPr>
        <w:suppressAutoHyphens/>
        <w:spacing w:line="259" w:lineRule="auto"/>
      </w:pPr>
      <w:r w:rsidRPr="00B66593">
        <w:t>o perioadă de păstrare configurabilă, de minimum 30 de zile pentru telemetria EDR și jurnalele necesare investigării incidentelor;</w:t>
      </w:r>
    </w:p>
    <w:p w14:paraId="2CBDCF41" w14:textId="77777777" w:rsidR="004319D8" w:rsidRPr="00B66593" w:rsidRDefault="004319D8" w:rsidP="00F83803">
      <w:pPr>
        <w:numPr>
          <w:ilvl w:val="0"/>
          <w:numId w:val="36"/>
        </w:numPr>
        <w:suppressAutoHyphens/>
        <w:spacing w:line="259" w:lineRule="auto"/>
      </w:pPr>
      <w:r w:rsidRPr="00B66593">
        <w:t>posibilitatea exportului datelor și jurnalelor în formate documentate;</w:t>
      </w:r>
    </w:p>
    <w:p w14:paraId="08C4AFEE" w14:textId="77777777" w:rsidR="004319D8" w:rsidRPr="00B66593" w:rsidRDefault="004319D8" w:rsidP="00F83803">
      <w:pPr>
        <w:numPr>
          <w:ilvl w:val="0"/>
          <w:numId w:val="36"/>
        </w:numPr>
        <w:suppressAutoHyphens/>
        <w:spacing w:line="259" w:lineRule="auto"/>
      </w:pPr>
      <w:r w:rsidRPr="00B66593">
        <w:t>declararea locației de stocare și procesare a datelor pentru varianta Cloud;</w:t>
      </w:r>
    </w:p>
    <w:p w14:paraId="7C9E0397" w14:textId="77777777" w:rsidR="004319D8" w:rsidRPr="00B66593" w:rsidRDefault="004319D8" w:rsidP="00F83803">
      <w:pPr>
        <w:numPr>
          <w:ilvl w:val="0"/>
          <w:numId w:val="36"/>
        </w:numPr>
        <w:suppressAutoHyphens/>
        <w:spacing w:line="259" w:lineRule="auto"/>
      </w:pPr>
      <w:r w:rsidRPr="00B66593">
        <w:t>respectarea legislației aplicabile privind protecția datelor și a cerințelor Beneficiarului;</w:t>
      </w:r>
    </w:p>
    <w:p w14:paraId="54FCB8A8" w14:textId="77777777" w:rsidR="004319D8" w:rsidRPr="00B66593" w:rsidRDefault="004319D8" w:rsidP="00F83803">
      <w:pPr>
        <w:numPr>
          <w:ilvl w:val="0"/>
          <w:numId w:val="36"/>
        </w:numPr>
        <w:suppressAutoHyphens/>
        <w:spacing w:line="259" w:lineRule="auto"/>
      </w:pPr>
      <w:r w:rsidRPr="00B66593">
        <w:t>restricționarea accesului la date pe bază de roluri și jurnalizarea accesărilor;</w:t>
      </w:r>
    </w:p>
    <w:p w14:paraId="7E44E828" w14:textId="77777777" w:rsidR="004319D8" w:rsidRPr="00B66593" w:rsidRDefault="004319D8" w:rsidP="00F83803">
      <w:pPr>
        <w:numPr>
          <w:ilvl w:val="0"/>
          <w:numId w:val="36"/>
        </w:numPr>
        <w:suppressAutoHyphens/>
        <w:spacing w:after="160" w:line="259" w:lineRule="auto"/>
      </w:pPr>
      <w:r w:rsidRPr="00B66593">
        <w:t>exportul datelor Beneficiarului și ștergerea controlată a acestora la încetarea serviciului, pentru varianta Cloud.</w:t>
      </w:r>
    </w:p>
    <w:p w14:paraId="348B52A6" w14:textId="77777777" w:rsidR="004319D8" w:rsidRPr="00B66593" w:rsidRDefault="004319D8" w:rsidP="004319D8">
      <w:pPr>
        <w:keepNext/>
        <w:rPr>
          <w:b/>
          <w:bCs/>
        </w:rPr>
      </w:pPr>
      <w:r w:rsidRPr="00B66593">
        <w:rPr>
          <w:b/>
          <w:bCs/>
        </w:rPr>
        <w:t>19. Verificarea conformității și acceptanța</w:t>
      </w:r>
    </w:p>
    <w:p w14:paraId="5FEE778E" w14:textId="77777777" w:rsidR="004319D8" w:rsidRPr="00B66593" w:rsidRDefault="004319D8" w:rsidP="004319D8">
      <w:r w:rsidRPr="00B66593">
        <w:t>Pentru demonstrarea îndeplinirii cerințelor:</w:t>
      </w:r>
    </w:p>
    <w:p w14:paraId="5A6D66D7" w14:textId="77777777" w:rsidR="004319D8" w:rsidRPr="00B66593" w:rsidRDefault="004319D8" w:rsidP="00F83803">
      <w:pPr>
        <w:numPr>
          <w:ilvl w:val="0"/>
          <w:numId w:val="45"/>
        </w:numPr>
        <w:suppressAutoHyphens/>
        <w:spacing w:line="259" w:lineRule="auto"/>
      </w:pPr>
      <w:r w:rsidRPr="00B66593">
        <w:t>ofertantul va prezenta o matrice de conformitate, completată punctual pentru fiecare cerință;</w:t>
      </w:r>
    </w:p>
    <w:p w14:paraId="320F214B" w14:textId="77777777" w:rsidR="004319D8" w:rsidRPr="00B66593" w:rsidRDefault="004319D8" w:rsidP="00F83803">
      <w:pPr>
        <w:numPr>
          <w:ilvl w:val="0"/>
          <w:numId w:val="36"/>
        </w:numPr>
        <w:suppressAutoHyphens/>
        <w:spacing w:line="259" w:lineRule="auto"/>
      </w:pPr>
      <w:r w:rsidRPr="00B66593">
        <w:t>fiecare răspuns va include o descriere și, după caz, referințe la documentația oficială a producătorului;</w:t>
      </w:r>
    </w:p>
    <w:p w14:paraId="097D1643" w14:textId="77777777" w:rsidR="004319D8" w:rsidRPr="00B66593" w:rsidRDefault="004319D8" w:rsidP="00F83803">
      <w:pPr>
        <w:numPr>
          <w:ilvl w:val="0"/>
          <w:numId w:val="36"/>
        </w:numPr>
        <w:suppressAutoHyphens/>
        <w:spacing w:line="259" w:lineRule="auto"/>
      </w:pPr>
      <w:r w:rsidRPr="00B66593">
        <w:t>orice limitare, dependență, modul suplimentar sau condiție de licențiere va fi declarată explicit;</w:t>
      </w:r>
    </w:p>
    <w:p w14:paraId="1ECBBDEA" w14:textId="77777777" w:rsidR="004319D8" w:rsidRPr="00B66593" w:rsidRDefault="004319D8" w:rsidP="00F83803">
      <w:pPr>
        <w:numPr>
          <w:ilvl w:val="0"/>
          <w:numId w:val="36"/>
        </w:numPr>
        <w:suppressAutoHyphens/>
        <w:spacing w:line="259" w:lineRule="auto"/>
      </w:pPr>
      <w:r w:rsidRPr="00B66593">
        <w:t>Beneficiarul poate solicita o demonstrație tehnică sau o etapă pilot pe un eșantion reprezentativ de endpointuri;</w:t>
      </w:r>
    </w:p>
    <w:p w14:paraId="09418EFB" w14:textId="77777777" w:rsidR="004319D8" w:rsidRPr="00B66593" w:rsidRDefault="004319D8" w:rsidP="00F83803">
      <w:pPr>
        <w:numPr>
          <w:ilvl w:val="0"/>
          <w:numId w:val="36"/>
        </w:numPr>
        <w:suppressAutoHyphens/>
        <w:spacing w:line="259" w:lineRule="auto"/>
      </w:pPr>
      <w:r w:rsidRPr="00B66593">
        <w:t>testele de acceptanță vor verifica cel puțin instalarea și administrarea agenților, aplicarea politicilor, detecția, izolarea endpointului, oprirea proceselor, carantinarea fișierelor, raportarea și integrarea configurată;</w:t>
      </w:r>
    </w:p>
    <w:p w14:paraId="7015C8E2" w14:textId="5377D186" w:rsidR="00A72333" w:rsidRPr="004319D8" w:rsidRDefault="004319D8" w:rsidP="00F83803">
      <w:pPr>
        <w:numPr>
          <w:ilvl w:val="0"/>
          <w:numId w:val="36"/>
        </w:numPr>
        <w:suppressAutoHyphens/>
        <w:spacing w:after="160" w:line="259" w:lineRule="auto"/>
      </w:pPr>
      <w:r w:rsidRPr="00B66593">
        <w:t>acceptanța finală va fi realizată după finalizarea cu succes a testelor, remedierea neconformităților și predarea documentației și instruirii convenite.</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7"/>
    <w:p w14:paraId="3020DA36" w14:textId="77777777" w:rsidR="00215125" w:rsidRDefault="00215125" w:rsidP="00DF6ADE">
      <w:pPr>
        <w:rPr>
          <w:b/>
          <w:noProof w:val="0"/>
        </w:rPr>
        <w:sectPr w:rsidR="00215125" w:rsidSect="00646BE6">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938"/>
        <w:gridCol w:w="268"/>
        <w:gridCol w:w="562"/>
        <w:gridCol w:w="1992"/>
        <w:gridCol w:w="1584"/>
        <w:gridCol w:w="1542"/>
        <w:gridCol w:w="1450"/>
        <w:gridCol w:w="2193"/>
        <w:gridCol w:w="3228"/>
        <w:gridCol w:w="1137"/>
        <w:gridCol w:w="70"/>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AC4C2A"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C4C2A" w:rsidRDefault="00215125" w:rsidP="00B10024">
                  <w:pPr>
                    <w:framePr w:hSpace="180" w:wrap="around" w:vAnchor="page" w:hAnchor="margin" w:y="347"/>
                    <w:jc w:val="center"/>
                    <w:rPr>
                      <w:sz w:val="22"/>
                      <w:szCs w:val="22"/>
                    </w:rPr>
                  </w:pPr>
                  <w:r w:rsidRPr="00AC4C2A">
                    <w:rPr>
                      <w:i/>
                      <w:iCs/>
                      <w:sz w:val="22"/>
                      <w:szCs w:val="22"/>
                    </w:rPr>
                    <w:t xml:space="preserve">[Acest tabel va fi completat de către ofertant în coloanele </w:t>
                  </w:r>
                  <w:r w:rsidR="006F5FEC" w:rsidRPr="00AC4C2A">
                    <w:rPr>
                      <w:i/>
                      <w:iCs/>
                      <w:sz w:val="22"/>
                      <w:szCs w:val="22"/>
                    </w:rPr>
                    <w:t xml:space="preserve">2, </w:t>
                  </w:r>
                  <w:r w:rsidRPr="00AC4C2A">
                    <w:rPr>
                      <w:i/>
                      <w:iCs/>
                      <w:sz w:val="22"/>
                      <w:szCs w:val="22"/>
                    </w:rPr>
                    <w:t xml:space="preserve">3, 4, </w:t>
                  </w:r>
                  <w:r w:rsidR="006F5FEC" w:rsidRPr="00AC4C2A">
                    <w:rPr>
                      <w:i/>
                      <w:iCs/>
                      <w:sz w:val="22"/>
                      <w:szCs w:val="22"/>
                    </w:rPr>
                    <w:t>6</w:t>
                  </w:r>
                  <w:r w:rsidRPr="00AC4C2A">
                    <w:rPr>
                      <w:i/>
                      <w:iCs/>
                      <w:sz w:val="22"/>
                      <w:szCs w:val="22"/>
                    </w:rPr>
                    <w:t xml:space="preserve">, 7, iar de către autoritatea contractantă – în coloanele 1, </w:t>
                  </w:r>
                  <w:r w:rsidR="006F5FEC" w:rsidRPr="00AC4C2A">
                    <w:rPr>
                      <w:i/>
                      <w:iCs/>
                      <w:sz w:val="22"/>
                      <w:szCs w:val="22"/>
                    </w:rPr>
                    <w:t>5</w:t>
                  </w:r>
                  <w:r w:rsidRPr="00AC4C2A">
                    <w:rPr>
                      <w:i/>
                      <w:iCs/>
                      <w:sz w:val="22"/>
                      <w:szCs w:val="22"/>
                    </w:rPr>
                    <w:t>,]</w:t>
                  </w:r>
                </w:p>
              </w:tc>
            </w:tr>
          </w:tbl>
          <w:p w14:paraId="5EA60889" w14:textId="77777777" w:rsidR="00215125" w:rsidRPr="00AC4C2A" w:rsidRDefault="00215125" w:rsidP="00590BCC">
            <w:pPr>
              <w:jc w:val="center"/>
              <w:rPr>
                <w:sz w:val="22"/>
                <w:szCs w:val="22"/>
              </w:rP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85FF72" w:rsidR="00215125" w:rsidRPr="00AC4C2A" w:rsidRDefault="00573A39" w:rsidP="00590BCC">
            <w:pPr>
              <w:rPr>
                <w:sz w:val="22"/>
                <w:szCs w:val="22"/>
              </w:rPr>
            </w:pPr>
            <w:r w:rsidRPr="00AC4C2A">
              <w:rPr>
                <w:sz w:val="22"/>
                <w:szCs w:val="22"/>
              </w:rPr>
              <w:t>Obiectul</w:t>
            </w:r>
            <w:r w:rsidR="00215125" w:rsidRPr="00AC4C2A">
              <w:rPr>
                <w:sz w:val="22"/>
                <w:szCs w:val="22"/>
              </w:rPr>
              <w:t xml:space="preserve"> achiziție</w:t>
            </w:r>
            <w:r w:rsidRPr="00AC4C2A">
              <w:rPr>
                <w:sz w:val="22"/>
                <w:szCs w:val="22"/>
              </w:rPr>
              <w:t>i</w:t>
            </w:r>
            <w:r w:rsidR="00215125" w:rsidRPr="00AC4C2A">
              <w:rPr>
                <w:sz w:val="22"/>
                <w:szCs w:val="22"/>
              </w:rPr>
              <w:t>:</w:t>
            </w:r>
            <w:r w:rsidR="00B16C83" w:rsidRPr="00AC4C2A">
              <w:rPr>
                <w:sz w:val="22"/>
                <w:szCs w:val="22"/>
              </w:rPr>
              <w:t xml:space="preserve"> </w:t>
            </w:r>
            <w:r w:rsidR="00AC4C2A" w:rsidRPr="00AC4C2A">
              <w:rPr>
                <w:b/>
                <w:bCs/>
                <w:sz w:val="22"/>
                <w:szCs w:val="22"/>
              </w:rPr>
              <w:t>A</w:t>
            </w:r>
            <w:r w:rsidR="00AC4C2A" w:rsidRPr="00AC4C2A">
              <w:rPr>
                <w:b/>
                <w:noProof w:val="0"/>
                <w:sz w:val="22"/>
                <w:szCs w:val="22"/>
                <w:lang w:val="it-IT" w:eastAsia="ru-RU"/>
              </w:rPr>
              <w:t>chiziționarea tehnicii de calcul conform necesităților</w:t>
            </w:r>
          </w:p>
        </w:tc>
      </w:tr>
      <w:tr w:rsidR="00215125" w:rsidRPr="00C00499" w14:paraId="38DE1370" w14:textId="77777777" w:rsidTr="00C71D8C">
        <w:trPr>
          <w:trHeight w:val="567"/>
        </w:trPr>
        <w:tc>
          <w:tcPr>
            <w:tcW w:w="2924" w:type="pct"/>
            <w:gridSpan w:val="7"/>
            <w:shd w:val="clear" w:color="auto" w:fill="auto"/>
          </w:tcPr>
          <w:p w14:paraId="05166970" w14:textId="77777777" w:rsidR="00215125" w:rsidRPr="00AC4C2A" w:rsidRDefault="00215125" w:rsidP="00590BCC">
            <w:pPr>
              <w:rPr>
                <w:sz w:val="22"/>
                <w:szCs w:val="22"/>
              </w:rPr>
            </w:pPr>
          </w:p>
        </w:tc>
        <w:tc>
          <w:tcPr>
            <w:tcW w:w="2076" w:type="pct"/>
            <w:gridSpan w:val="4"/>
            <w:shd w:val="clear" w:color="auto" w:fill="auto"/>
          </w:tcPr>
          <w:p w14:paraId="47D7B240" w14:textId="77777777" w:rsidR="00215125" w:rsidRPr="00AC4C2A" w:rsidRDefault="00215125" w:rsidP="00590BCC">
            <w:pPr>
              <w:rPr>
                <w:sz w:val="22"/>
                <w:szCs w:val="22"/>
              </w:rPr>
            </w:pPr>
          </w:p>
        </w:tc>
      </w:tr>
      <w:tr w:rsidR="00B16C83" w:rsidRPr="00C00499" w14:paraId="694FCDB5" w14:textId="77777777" w:rsidTr="00C71D8C">
        <w:trPr>
          <w:gridAfter w:val="1"/>
          <w:wAfter w:w="23" w:type="pct"/>
          <w:trHeight w:val="1043"/>
        </w:trPr>
        <w:tc>
          <w:tcPr>
            <w:tcW w:w="86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C4C2A" w:rsidRDefault="00215125" w:rsidP="00590BCC">
            <w:pPr>
              <w:jc w:val="center"/>
              <w:rPr>
                <w:b/>
                <w:sz w:val="22"/>
                <w:szCs w:val="22"/>
              </w:rPr>
            </w:pPr>
            <w:r w:rsidRPr="00AC4C2A">
              <w:rPr>
                <w:b/>
                <w:sz w:val="22"/>
                <w:szCs w:val="22"/>
              </w:rPr>
              <w:t xml:space="preserve">Denumirea bunurilor/serviciilor </w:t>
            </w:r>
          </w:p>
        </w:tc>
        <w:tc>
          <w:tcPr>
            <w:tcW w:w="62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C4C2A" w:rsidRDefault="00D33322" w:rsidP="00590BCC">
            <w:pPr>
              <w:jc w:val="center"/>
              <w:rPr>
                <w:b/>
                <w:sz w:val="22"/>
                <w:szCs w:val="22"/>
              </w:rPr>
            </w:pPr>
            <w:r w:rsidRPr="00AC4C2A">
              <w:rPr>
                <w:b/>
                <w:sz w:val="22"/>
                <w:szCs w:val="22"/>
              </w:rPr>
              <w:t>Denumirea modelului bunului/serviciului</w:t>
            </w: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C4C2A" w:rsidRDefault="00215125" w:rsidP="00590BCC">
            <w:pPr>
              <w:jc w:val="center"/>
              <w:rPr>
                <w:b/>
                <w:sz w:val="22"/>
                <w:szCs w:val="22"/>
              </w:rPr>
            </w:pPr>
            <w:r w:rsidRPr="00AC4C2A">
              <w:rPr>
                <w:b/>
                <w:sz w:val="22"/>
                <w:szCs w:val="22"/>
              </w:rPr>
              <w:t>Ţara de origine</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C4C2A" w:rsidRDefault="00215125" w:rsidP="00590BCC">
            <w:pPr>
              <w:jc w:val="center"/>
              <w:rPr>
                <w:b/>
                <w:sz w:val="22"/>
                <w:szCs w:val="22"/>
              </w:rPr>
            </w:pPr>
            <w:r w:rsidRPr="00AC4C2A">
              <w:rPr>
                <w:b/>
                <w:sz w:val="22"/>
                <w:szCs w:val="22"/>
              </w:rPr>
              <w:t>Produ-cătorul</w:t>
            </w: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C4C2A" w:rsidRDefault="00215125" w:rsidP="00590BCC">
            <w:pPr>
              <w:jc w:val="center"/>
              <w:rPr>
                <w:b/>
                <w:sz w:val="22"/>
                <w:szCs w:val="22"/>
              </w:rPr>
            </w:pPr>
            <w:r w:rsidRPr="00AC4C2A">
              <w:rPr>
                <w:b/>
                <w:sz w:val="22"/>
                <w:szCs w:val="22"/>
              </w:rPr>
              <w:t>Specificarea tehnică deplină solicitată de către autoritatea contractantă</w:t>
            </w:r>
          </w:p>
          <w:p w14:paraId="41ABDCA1" w14:textId="77777777" w:rsidR="00215125" w:rsidRPr="00AC4C2A" w:rsidRDefault="00215125" w:rsidP="00590BCC">
            <w:pPr>
              <w:jc w:val="center"/>
              <w:rPr>
                <w:sz w:val="22"/>
                <w:szCs w:val="22"/>
              </w:rPr>
            </w:pPr>
          </w:p>
        </w:tc>
        <w:tc>
          <w:tcPr>
            <w:tcW w:w="10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C71D8C">
        <w:trPr>
          <w:gridAfter w:val="1"/>
          <w:wAfter w:w="23" w:type="pct"/>
          <w:trHeight w:val="283"/>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C4C2A" w:rsidRDefault="00A60A69" w:rsidP="00590BCC">
            <w:pPr>
              <w:jc w:val="center"/>
              <w:rPr>
                <w:sz w:val="22"/>
                <w:szCs w:val="22"/>
              </w:rPr>
            </w:pPr>
            <w:r w:rsidRPr="00AC4C2A">
              <w:rPr>
                <w:sz w:val="22"/>
                <w:szCs w:val="22"/>
              </w:rPr>
              <w:t>1</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C4C2A" w:rsidRDefault="00A60A69" w:rsidP="00590BCC">
            <w:pPr>
              <w:jc w:val="center"/>
              <w:rPr>
                <w:sz w:val="22"/>
                <w:szCs w:val="22"/>
              </w:rPr>
            </w:pPr>
            <w:r w:rsidRPr="00AC4C2A">
              <w:rPr>
                <w:sz w:val="22"/>
                <w:szCs w:val="22"/>
              </w:rPr>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C4C2A" w:rsidRDefault="00A60A69" w:rsidP="00590BCC">
            <w:pPr>
              <w:jc w:val="center"/>
              <w:rPr>
                <w:sz w:val="22"/>
                <w:szCs w:val="22"/>
              </w:rPr>
            </w:pPr>
            <w:r w:rsidRPr="00AC4C2A">
              <w:rPr>
                <w:sz w:val="22"/>
                <w:szCs w:val="22"/>
              </w:rPr>
              <w:t>3</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C4C2A" w:rsidRDefault="00A60A69" w:rsidP="00590BCC">
            <w:pPr>
              <w:jc w:val="center"/>
              <w:rPr>
                <w:sz w:val="22"/>
                <w:szCs w:val="22"/>
              </w:rPr>
            </w:pPr>
            <w:r w:rsidRPr="00AC4C2A">
              <w:rPr>
                <w:sz w:val="22"/>
                <w:szCs w:val="22"/>
              </w:rPr>
              <w:t>4</w:t>
            </w: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C4C2A" w:rsidRDefault="00A60A69" w:rsidP="00590BCC">
            <w:pPr>
              <w:jc w:val="center"/>
              <w:rPr>
                <w:sz w:val="22"/>
                <w:szCs w:val="22"/>
              </w:rPr>
            </w:pPr>
            <w:r w:rsidRPr="00AC4C2A">
              <w:rPr>
                <w:sz w:val="22"/>
                <w:szCs w:val="22"/>
              </w:rPr>
              <w:t>5</w:t>
            </w:r>
          </w:p>
        </w:tc>
        <w:tc>
          <w:tcPr>
            <w:tcW w:w="10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C4C2A" w:rsidRDefault="00215125" w:rsidP="00590BCC">
            <w:pPr>
              <w:rPr>
                <w:b/>
                <w:sz w:val="22"/>
                <w:szCs w:val="22"/>
              </w:rPr>
            </w:pPr>
            <w:r w:rsidRPr="00AC4C2A">
              <w:rPr>
                <w:b/>
                <w:sz w:val="22"/>
                <w:szCs w:val="22"/>
              </w:rPr>
              <w:t>Bunuri/servicii</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C4C2A" w:rsidRDefault="00215125"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C4C2A" w:rsidRDefault="00215125"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C4C2A" w:rsidRDefault="00215125"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C4C2A" w:rsidRDefault="00215125" w:rsidP="00590BCC">
            <w:pPr>
              <w:rPr>
                <w:sz w:val="22"/>
                <w:szCs w:val="22"/>
              </w:rPr>
            </w:pPr>
          </w:p>
        </w:tc>
        <w:tc>
          <w:tcPr>
            <w:tcW w:w="10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20A5F" w:rsidRPr="00C00499" w14:paraId="0418E191"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771A72E" w:rsidR="00720A5F" w:rsidRPr="00AC4C2A" w:rsidRDefault="00720A5F" w:rsidP="00590BCC">
            <w:pPr>
              <w:rPr>
                <w:sz w:val="22"/>
                <w:szCs w:val="22"/>
                <w:u w:val="single"/>
              </w:rPr>
            </w:pPr>
            <w:r w:rsidRPr="00AC4C2A">
              <w:rPr>
                <w:b/>
                <w:bCs/>
                <w:sz w:val="22"/>
                <w:szCs w:val="22"/>
              </w:rPr>
              <w:t>Lotul 1</w:t>
            </w:r>
            <w:r w:rsidR="00412A07" w:rsidRPr="00AC4C2A">
              <w:rPr>
                <w:sz w:val="22"/>
                <w:szCs w:val="22"/>
              </w:rPr>
              <w:t xml:space="preserve"> </w:t>
            </w:r>
            <w:r w:rsidR="00412A07" w:rsidRPr="00AC4C2A">
              <w:rPr>
                <w:b/>
                <w:sz w:val="22"/>
                <w:szCs w:val="22"/>
              </w:rPr>
              <w:t>Desktop PC</w:t>
            </w:r>
          </w:p>
        </w:tc>
      </w:tr>
      <w:tr w:rsidR="00B16C83" w:rsidRPr="00C00499" w14:paraId="2A34B3E2"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BFD61AA" w:rsidR="00215125" w:rsidRPr="00AC4C2A" w:rsidRDefault="006E58DB" w:rsidP="00590BCC">
            <w:pPr>
              <w:rPr>
                <w:b/>
                <w:sz w:val="22"/>
                <w:szCs w:val="22"/>
              </w:rPr>
            </w:pPr>
            <w:r w:rsidRPr="00AC4C2A">
              <w:rPr>
                <w:bCs/>
                <w:sz w:val="22"/>
                <w:szCs w:val="22"/>
              </w:rPr>
              <w:t>1.1 Stație de lucru de tip desktop PC, inclusiv monitor, tastatură și mouse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AC4C2A" w:rsidRDefault="00215125"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AC4C2A" w:rsidRDefault="00215125"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AC4C2A" w:rsidRDefault="00215125"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A5CFB" w14:textId="77777777" w:rsidR="00C71D8C" w:rsidRPr="009A3342" w:rsidRDefault="00C71D8C" w:rsidP="00C71D8C">
            <w:pPr>
              <w:rPr>
                <w:b/>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w:t>
            </w:r>
            <w:r w:rsidRPr="009A3342">
              <w:rPr>
                <w:bCs/>
                <w:i/>
                <w:iCs/>
                <w:sz w:val="22"/>
                <w:szCs w:val="22"/>
              </w:rPr>
              <w:t xml:space="preserve">  Arhitectură pe 64 biți. Performanță minimă evaluată la minimum  14 000 puncte </w:t>
            </w:r>
            <w:r w:rsidRPr="009A3342">
              <w:rPr>
                <w:sz w:val="22"/>
                <w:szCs w:val="22"/>
              </w:rPr>
              <w:t xml:space="preserve"> </w:t>
            </w:r>
            <w:r w:rsidRPr="009A3342">
              <w:rPr>
                <w:bCs/>
                <w:i/>
                <w:iCs/>
                <w:sz w:val="22"/>
                <w:szCs w:val="22"/>
              </w:rPr>
              <w:t>în teste de referință (benchmark) recunoscute internațional1 (ex: PassMark CPU Mark sau echivalent).</w:t>
            </w:r>
          </w:p>
          <w:p w14:paraId="7F2DD9A7" w14:textId="77777777" w:rsidR="00C71D8C" w:rsidRPr="009A3342" w:rsidRDefault="00C71D8C" w:rsidP="00C71D8C">
            <w:pPr>
              <w:rPr>
                <w:bCs/>
                <w:i/>
                <w:iCs/>
                <w:sz w:val="22"/>
                <w:szCs w:val="22"/>
              </w:rPr>
            </w:pP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 xml:space="preserve">: </w:t>
            </w:r>
            <w:r w:rsidRPr="009A3342">
              <w:rPr>
                <w:bCs/>
                <w:i/>
                <w:iCs/>
                <w:sz w:val="22"/>
                <w:szCs w:val="22"/>
              </w:rPr>
              <w:t xml:space="preserve">DDR5 min 16 GB; </w:t>
            </w:r>
            <w:r w:rsidRPr="009A3342">
              <w:rPr>
                <w:color w:val="000000" w:themeColor="text1"/>
                <w:sz w:val="22"/>
                <w:szCs w:val="22"/>
              </w:rPr>
              <w:t xml:space="preserve"> </w:t>
            </w:r>
            <w:r w:rsidRPr="009A3342">
              <w:rPr>
                <w:bCs/>
                <w:i/>
                <w:iCs/>
                <w:sz w:val="22"/>
                <w:szCs w:val="22"/>
              </w:rPr>
              <w:t xml:space="preserve"> cu posibilitate de extindere până la minim 32GB; Cu suport Dual-Channel.</w:t>
            </w:r>
          </w:p>
          <w:p w14:paraId="1D03DF05" w14:textId="77777777" w:rsidR="00C71D8C" w:rsidRPr="009A3342" w:rsidRDefault="00C71D8C" w:rsidP="00C71D8C">
            <w:pPr>
              <w:rPr>
                <w:b/>
                <w:i/>
                <w:iCs/>
                <w:sz w:val="22"/>
                <w:szCs w:val="22"/>
              </w:rPr>
            </w:pPr>
            <w:r w:rsidRPr="009A3342">
              <w:rPr>
                <w:b/>
                <w:i/>
                <w:iCs/>
                <w:sz w:val="22"/>
                <w:szCs w:val="22"/>
              </w:rPr>
              <w:t xml:space="preserve">Placa Grafică/Video: </w:t>
            </w:r>
            <w:r w:rsidRPr="009A3342">
              <w:rPr>
                <w:bCs/>
                <w:i/>
                <w:iCs/>
                <w:sz w:val="22"/>
                <w:szCs w:val="22"/>
              </w:rPr>
              <w:t>Integrată</w:t>
            </w:r>
          </w:p>
          <w:p w14:paraId="388F8654" w14:textId="77777777" w:rsidR="00C71D8C" w:rsidRPr="009A3342" w:rsidRDefault="00C71D8C" w:rsidP="00C71D8C">
            <w:pPr>
              <w:rPr>
                <w:b/>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 xml:space="preserve">: </w:t>
            </w:r>
            <w:r w:rsidRPr="009A3342">
              <w:rPr>
                <w:bCs/>
                <w:i/>
                <w:iCs/>
                <w:sz w:val="22"/>
                <w:szCs w:val="22"/>
              </w:rPr>
              <w:t xml:space="preserve"> Minim 512 GB SSD, interfață PCIe NVMe</w:t>
            </w:r>
          </w:p>
          <w:p w14:paraId="7521113D" w14:textId="77777777" w:rsidR="00C71D8C" w:rsidRPr="009A3342" w:rsidRDefault="00C71D8C" w:rsidP="00C71D8C">
            <w:pPr>
              <w:rPr>
                <w:b/>
                <w:i/>
                <w:iCs/>
                <w:sz w:val="22"/>
                <w:szCs w:val="22"/>
              </w:rPr>
            </w:pPr>
            <w:r w:rsidRPr="009A3342">
              <w:rPr>
                <w:b/>
                <w:i/>
                <w:iCs/>
                <w:sz w:val="22"/>
                <w:szCs w:val="22"/>
              </w:rPr>
              <w:t xml:space="preserve">Display/Monitor: </w:t>
            </w:r>
            <w:r w:rsidRPr="009A3342">
              <w:rPr>
                <w:bCs/>
                <w:i/>
                <w:iCs/>
                <w:sz w:val="22"/>
                <w:szCs w:val="22"/>
              </w:rPr>
              <w:t xml:space="preserve">27”; panou IPS </w:t>
            </w:r>
            <w:r w:rsidRPr="009A3342">
              <w:rPr>
                <w:color w:val="333333"/>
                <w:sz w:val="22"/>
                <w:szCs w:val="22"/>
                <w:shd w:val="clear" w:color="auto" w:fill="FFFFFF"/>
              </w:rPr>
              <w:t xml:space="preserve"> </w:t>
            </w:r>
            <w:r w:rsidRPr="009A3342">
              <w:rPr>
                <w:bCs/>
                <w:i/>
                <w:iCs/>
                <w:sz w:val="22"/>
                <w:szCs w:val="22"/>
              </w:rPr>
              <w:t xml:space="preserve">sau echivalent; min. Full HD; 1920 x 1080,  Boxe încorporate 2x 2W,(fără pixeli </w:t>
            </w:r>
            <w:r w:rsidRPr="009A3342">
              <w:rPr>
                <w:sz w:val="22"/>
                <w:szCs w:val="22"/>
              </w:rPr>
              <w:t xml:space="preserve"> </w:t>
            </w:r>
            <w:r w:rsidRPr="009A3342">
              <w:rPr>
                <w:bCs/>
                <w:i/>
                <w:iCs/>
                <w:sz w:val="22"/>
                <w:szCs w:val="22"/>
              </w:rPr>
              <w:t xml:space="preserve">defecți) </w:t>
            </w:r>
            <w:r w:rsidRPr="009A3342">
              <w:rPr>
                <w:sz w:val="22"/>
                <w:szCs w:val="22"/>
              </w:rPr>
              <w:t xml:space="preserve"> </w:t>
            </w:r>
          </w:p>
          <w:p w14:paraId="109F515E" w14:textId="77777777" w:rsidR="00C71D8C" w:rsidRPr="009A3342" w:rsidRDefault="00C71D8C" w:rsidP="00C71D8C">
            <w:pPr>
              <w:rPr>
                <w:b/>
                <w:i/>
                <w:iCs/>
                <w:sz w:val="22"/>
                <w:szCs w:val="22"/>
              </w:rPr>
            </w:pPr>
            <w:r w:rsidRPr="009A3342">
              <w:rPr>
                <w:b/>
                <w:i/>
                <w:iCs/>
                <w:sz w:val="22"/>
                <w:szCs w:val="22"/>
              </w:rPr>
              <w:lastRenderedPageBreak/>
              <w:t xml:space="preserve">Sistem de operare: </w:t>
            </w:r>
            <w:r w:rsidRPr="009A3342">
              <w:rPr>
                <w:bCs/>
                <w:i/>
                <w:iCs/>
                <w:sz w:val="22"/>
                <w:szCs w:val="22"/>
              </w:rPr>
              <w:t>Microsoft Windows 11 Pro  pre-instalat  cu suport activ de la producător.</w:t>
            </w:r>
          </w:p>
          <w:p w14:paraId="4B012E88" w14:textId="77777777" w:rsidR="00C71D8C" w:rsidRPr="009A3342" w:rsidRDefault="00C71D8C" w:rsidP="00C71D8C">
            <w:pPr>
              <w:rPr>
                <w:b/>
                <w:i/>
                <w:iCs/>
                <w:sz w:val="22"/>
                <w:szCs w:val="22"/>
              </w:rPr>
            </w:pPr>
            <w:r w:rsidRPr="009A3342">
              <w:rPr>
                <w:b/>
                <w:i/>
                <w:iCs/>
                <w:sz w:val="22"/>
                <w:szCs w:val="22"/>
              </w:rPr>
              <w:t xml:space="preserve">Porturi: </w:t>
            </w:r>
            <w:r w:rsidRPr="009A3342">
              <w:rPr>
                <w:sz w:val="22"/>
                <w:szCs w:val="22"/>
              </w:rPr>
              <w:t xml:space="preserve"> </w:t>
            </w:r>
            <w:r w:rsidRPr="009A3342">
              <w:rPr>
                <w:bCs/>
                <w:i/>
                <w:iCs/>
                <w:sz w:val="22"/>
                <w:szCs w:val="22"/>
              </w:rPr>
              <w:t>min 4 × USB 3.0 (din care cel puțin un port frontal), min 1 × USB Type-C, Ethernet (RJ-45), conector audio 3,5 mm, HDMI și/sau DisplayPort</w:t>
            </w:r>
          </w:p>
          <w:p w14:paraId="0762F7C5" w14:textId="77777777" w:rsidR="00C71D8C" w:rsidRPr="009A3342" w:rsidRDefault="00C71D8C" w:rsidP="00C71D8C">
            <w:pPr>
              <w:rPr>
                <w:i/>
                <w:iCs/>
                <w:sz w:val="22"/>
                <w:szCs w:val="22"/>
              </w:rPr>
            </w:pPr>
            <w:r w:rsidRPr="009A3342">
              <w:rPr>
                <w:b/>
                <w:i/>
                <w:iCs/>
                <w:sz w:val="22"/>
                <w:szCs w:val="22"/>
              </w:rPr>
              <w:t xml:space="preserve">Tastieră +Mouse: </w:t>
            </w:r>
            <w:r w:rsidRPr="009A3342">
              <w:rPr>
                <w:bCs/>
                <w:i/>
                <w:iCs/>
                <w:sz w:val="22"/>
                <w:szCs w:val="22"/>
              </w:rPr>
              <w:t>Externă; QWERTY eng/ro/ru,  Fără fir, Negru | Gri, Sursă de alimentare: Baterie (inclusă).</w:t>
            </w:r>
            <w:r w:rsidRPr="009A3342">
              <w:rPr>
                <w:bCs/>
                <w:i/>
                <w:iCs/>
                <w:sz w:val="22"/>
                <w:szCs w:val="22"/>
              </w:rPr>
              <w:br/>
            </w:r>
            <w:r w:rsidRPr="009A3342">
              <w:rPr>
                <w:b/>
                <w:bCs/>
                <w:i/>
                <w:iCs/>
                <w:sz w:val="22"/>
                <w:szCs w:val="22"/>
              </w:rPr>
              <w:t xml:space="preserve"> Conectivitate:</w:t>
            </w:r>
            <w:r w:rsidRPr="009A3342">
              <w:rPr>
                <w:i/>
                <w:iCs/>
                <w:sz w:val="22"/>
                <w:szCs w:val="22"/>
              </w:rPr>
              <w:t>Ethernet Gigabit (10/100/1000 Mbps)</w:t>
            </w:r>
            <w:r w:rsidRPr="009A3342">
              <w:rPr>
                <w:i/>
                <w:iCs/>
                <w:sz w:val="22"/>
                <w:szCs w:val="22"/>
              </w:rPr>
              <w:br/>
            </w:r>
            <w:r w:rsidRPr="009A3342">
              <w:rPr>
                <w:sz w:val="22"/>
                <w:szCs w:val="22"/>
              </w:rPr>
              <w:t xml:space="preserve"> </w:t>
            </w:r>
            <w:r w:rsidRPr="009A3342">
              <w:rPr>
                <w:b/>
                <w:bCs/>
                <w:i/>
                <w:iCs/>
                <w:sz w:val="22"/>
                <w:szCs w:val="22"/>
              </w:rPr>
              <w:t>Securitate Hardware:</w:t>
            </w:r>
            <w:r w:rsidRPr="009A3342">
              <w:rPr>
                <w:i/>
                <w:iCs/>
                <w:sz w:val="22"/>
                <w:szCs w:val="22"/>
              </w:rPr>
              <w:t>TPM 2.0; Secure Boot (UEFI); criptare hardware SSD</w:t>
            </w:r>
          </w:p>
          <w:p w14:paraId="7AC7E44E" w14:textId="77777777" w:rsidR="00C71D8C" w:rsidRPr="009A3342" w:rsidRDefault="00C71D8C" w:rsidP="00C71D8C">
            <w:pPr>
              <w:rPr>
                <w:bCs/>
                <w:i/>
                <w:iCs/>
                <w:sz w:val="22"/>
                <w:szCs w:val="22"/>
              </w:rPr>
            </w:pP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36 de luni (recomandat 48 luni)</w:t>
            </w:r>
          </w:p>
          <w:p w14:paraId="618E76D3" w14:textId="77777777" w:rsidR="00C71D8C" w:rsidRPr="009A3342" w:rsidRDefault="00C71D8C" w:rsidP="00C71D8C">
            <w:pPr>
              <w:rPr>
                <w:b/>
                <w:i/>
                <w:iCs/>
                <w:sz w:val="22"/>
                <w:szCs w:val="22"/>
              </w:rPr>
            </w:pPr>
            <w:r w:rsidRPr="009A3342">
              <w:rPr>
                <w:b/>
                <w:bCs/>
                <w:i/>
                <w:iCs/>
                <w:sz w:val="22"/>
                <w:szCs w:val="22"/>
              </w:rPr>
              <w:t xml:space="preserve">Service (SLA): </w:t>
            </w:r>
            <w:r w:rsidRPr="009A3342">
              <w:rPr>
                <w:i/>
                <w:iCs/>
                <w:sz w:val="22"/>
                <w:szCs w:val="22"/>
              </w:rPr>
              <w:t>On-site: max 48 de ore în zonele urbane; suport tehnic în limba română</w:t>
            </w:r>
          </w:p>
          <w:p w14:paraId="31716B79" w14:textId="77777777" w:rsidR="00C71D8C" w:rsidRPr="009A3342" w:rsidRDefault="00C71D8C" w:rsidP="00C71D8C">
            <w:pPr>
              <w:rPr>
                <w:bCs/>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bCs/>
                <w:i/>
                <w:iCs/>
                <w:sz w:val="22"/>
                <w:szCs w:val="22"/>
              </w:rPr>
              <w:t>Nu mai devreme de 6 luni înainte de data livrării</w:t>
            </w:r>
          </w:p>
          <w:p w14:paraId="6734CD3B"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(nerecondiționat/non-refurbished)</w:t>
            </w:r>
          </w:p>
          <w:p w14:paraId="14C3C477" w14:textId="6FB24D30" w:rsidR="00215125" w:rsidRPr="00AC4C2A" w:rsidRDefault="00C71D8C" w:rsidP="00C71D8C">
            <w:pPr>
              <w:rPr>
                <w:sz w:val="22"/>
                <w:szCs w:val="22"/>
              </w:rPr>
            </w:pPr>
            <w:r w:rsidRPr="009A3342">
              <w:rPr>
                <w:b/>
                <w:i/>
                <w:iCs/>
                <w:sz w:val="22"/>
                <w:szCs w:val="22"/>
              </w:rPr>
              <w:t xml:space="preserve">Certificare: </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 ).</w:t>
            </w:r>
          </w:p>
        </w:tc>
        <w:tc>
          <w:tcPr>
            <w:tcW w:w="1011"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20A5F" w:rsidRPr="00C00499" w14:paraId="4F60881E"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21F16F64" w:rsidR="00720A5F" w:rsidRPr="00AC4C2A" w:rsidRDefault="00720A5F" w:rsidP="00590BCC">
            <w:pPr>
              <w:rPr>
                <w:b/>
                <w:bCs/>
                <w:sz w:val="22"/>
                <w:szCs w:val="22"/>
              </w:rPr>
            </w:pPr>
            <w:r w:rsidRPr="00AC4C2A">
              <w:rPr>
                <w:b/>
                <w:bCs/>
                <w:sz w:val="22"/>
                <w:szCs w:val="22"/>
              </w:rPr>
              <w:t xml:space="preserve">Lotul 2 </w:t>
            </w:r>
            <w:r w:rsidR="00412A07" w:rsidRPr="00AC4C2A">
              <w:rPr>
                <w:b/>
                <w:bCs/>
                <w:sz w:val="22"/>
                <w:szCs w:val="22"/>
              </w:rPr>
              <w:t xml:space="preserve"> </w:t>
            </w:r>
            <w:r w:rsidR="00F3184C" w:rsidRPr="00AC4C2A">
              <w:rPr>
                <w:rFonts w:eastAsia="Arial Unicode MS"/>
                <w:b/>
                <w:bCs/>
                <w:sz w:val="22"/>
                <w:szCs w:val="22"/>
              </w:rPr>
              <w:t>Desktop PC  avansate</w:t>
            </w:r>
          </w:p>
        </w:tc>
      </w:tr>
      <w:tr w:rsidR="00B16C83" w:rsidRPr="00C00499" w14:paraId="66A0BAF7"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9A18A" w14:textId="313DB3D9" w:rsidR="006E58DB" w:rsidRPr="00AC4C2A" w:rsidRDefault="006E58DB" w:rsidP="00590BCC">
            <w:pPr>
              <w:rPr>
                <w:sz w:val="22"/>
                <w:szCs w:val="22"/>
              </w:rPr>
            </w:pPr>
            <w:r w:rsidRPr="00AC4C2A">
              <w:rPr>
                <w:sz w:val="22"/>
                <w:szCs w:val="22"/>
              </w:rPr>
              <w:lastRenderedPageBreak/>
              <w:t xml:space="preserve">2.1 </w:t>
            </w:r>
            <w:r w:rsidR="00F3184C" w:rsidRPr="00AC4C2A">
              <w:rPr>
                <w:bCs/>
                <w:sz w:val="22"/>
                <w:szCs w:val="22"/>
              </w:rPr>
              <w:t xml:space="preserve"> Stație de lucru avansată de tip desktop PC, inclusiv monitor, tastatură și mouse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A5714C9" w14:textId="77777777" w:rsidR="006E58DB" w:rsidRPr="00AC4C2A" w:rsidRDefault="006E58DB"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9C51AFE" w14:textId="77777777" w:rsidR="006E58DB" w:rsidRPr="00AC4C2A" w:rsidRDefault="006E58DB"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9A9500D" w14:textId="77777777" w:rsidR="006E58DB" w:rsidRPr="00AC4C2A" w:rsidRDefault="006E58DB"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CAF7F" w14:textId="77777777" w:rsidR="00C71D8C" w:rsidRPr="009A3342" w:rsidRDefault="00C71D8C" w:rsidP="00C71D8C">
            <w:pPr>
              <w:rPr>
                <w:bCs/>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 xml:space="preserve">: </w:t>
            </w:r>
            <w:r w:rsidRPr="009A3342">
              <w:rPr>
                <w:bCs/>
                <w:i/>
                <w:iCs/>
                <w:sz w:val="22"/>
                <w:szCs w:val="22"/>
              </w:rPr>
              <w:t>Arhitectură pe 64 biți; Performanță minimă evaluată la minium 20.000 puncte în teste de referință (benchmark) recunoscute internațional</w:t>
            </w:r>
            <w:r w:rsidRPr="009A3342">
              <w:rPr>
                <w:bCs/>
                <w:i/>
                <w:iCs/>
                <w:sz w:val="22"/>
                <w:szCs w:val="22"/>
                <w:vertAlign w:val="superscript"/>
              </w:rPr>
              <w:t>1</w:t>
            </w:r>
            <w:r w:rsidRPr="009A3342">
              <w:rPr>
                <w:bCs/>
                <w:i/>
                <w:iCs/>
                <w:sz w:val="22"/>
                <w:szCs w:val="22"/>
              </w:rPr>
              <w:t> (ex: PassMark CPU Mark sau echivalent)</w:t>
            </w:r>
            <w:r w:rsidRPr="009A3342">
              <w:rPr>
                <w:bCs/>
                <w:i/>
                <w:iCs/>
                <w:sz w:val="22"/>
                <w:szCs w:val="22"/>
              </w:rPr>
              <w:br/>
            </w: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 xml:space="preserve">: </w:t>
            </w:r>
            <w:r w:rsidRPr="009A3342">
              <w:rPr>
                <w:bCs/>
                <w:i/>
                <w:iCs/>
                <w:sz w:val="22"/>
                <w:szCs w:val="22"/>
              </w:rPr>
              <w:t>DDR5 min. 32 GB;   cu posibilitate de extindere până la minim 64GB; Cu suport Dual-Channel.</w:t>
            </w:r>
          </w:p>
          <w:p w14:paraId="27D563BE" w14:textId="77777777" w:rsidR="00C71D8C" w:rsidRPr="009A3342" w:rsidRDefault="00C71D8C" w:rsidP="00C71D8C">
            <w:pPr>
              <w:rPr>
                <w:bCs/>
                <w:i/>
                <w:iCs/>
                <w:sz w:val="22"/>
                <w:szCs w:val="22"/>
              </w:rPr>
            </w:pPr>
            <w:r w:rsidRPr="009A3342">
              <w:rPr>
                <w:b/>
                <w:i/>
                <w:iCs/>
                <w:sz w:val="22"/>
                <w:szCs w:val="22"/>
              </w:rPr>
              <w:t xml:space="preserve">Placa Grafică/Video: </w:t>
            </w:r>
            <w:r w:rsidRPr="009A3342">
              <w:rPr>
                <w:bCs/>
                <w:i/>
                <w:iCs/>
                <w:sz w:val="22"/>
                <w:szCs w:val="22"/>
              </w:rPr>
              <w:t>Integrată</w:t>
            </w:r>
          </w:p>
          <w:p w14:paraId="40604A3D" w14:textId="77777777" w:rsidR="00C71D8C" w:rsidRPr="009A3342" w:rsidRDefault="00C71D8C" w:rsidP="00C71D8C">
            <w:pPr>
              <w:rPr>
                <w:bCs/>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w:t>
            </w:r>
            <w:r w:rsidRPr="009A3342">
              <w:rPr>
                <w:bCs/>
                <w:i/>
                <w:iCs/>
                <w:sz w:val="22"/>
                <w:szCs w:val="22"/>
              </w:rPr>
              <w:t xml:space="preserve"> Minim 1 TB SSD, interfață PCIe NVMe</w:t>
            </w:r>
          </w:p>
          <w:p w14:paraId="490CD44F" w14:textId="77777777" w:rsidR="00C71D8C" w:rsidRPr="009A3342" w:rsidRDefault="00C71D8C" w:rsidP="00C71D8C">
            <w:pPr>
              <w:rPr>
                <w:bCs/>
                <w:i/>
                <w:iCs/>
                <w:sz w:val="22"/>
                <w:szCs w:val="22"/>
              </w:rPr>
            </w:pPr>
            <w:r w:rsidRPr="009A3342">
              <w:rPr>
                <w:b/>
                <w:i/>
                <w:iCs/>
                <w:sz w:val="22"/>
                <w:szCs w:val="22"/>
              </w:rPr>
              <w:t xml:space="preserve">Display/Monitor: </w:t>
            </w:r>
            <w:r w:rsidRPr="009A3342">
              <w:rPr>
                <w:bCs/>
                <w:i/>
                <w:iCs/>
                <w:sz w:val="22"/>
                <w:szCs w:val="22"/>
              </w:rPr>
              <w:t xml:space="preserve">27”;panou IPS </w:t>
            </w:r>
            <w:r w:rsidRPr="009A3342">
              <w:rPr>
                <w:color w:val="333333"/>
                <w:sz w:val="22"/>
                <w:szCs w:val="22"/>
                <w:shd w:val="clear" w:color="auto" w:fill="FFFFFF"/>
              </w:rPr>
              <w:t xml:space="preserve"> </w:t>
            </w:r>
            <w:r w:rsidRPr="009A3342">
              <w:rPr>
                <w:bCs/>
                <w:i/>
                <w:iCs/>
                <w:sz w:val="22"/>
                <w:szCs w:val="22"/>
              </w:rPr>
              <w:t xml:space="preserve">sau echivalent;min. Full HD; 1920 x 1080, </w:t>
            </w:r>
            <w:r w:rsidRPr="009A3342">
              <w:rPr>
                <w:bCs/>
                <w:sz w:val="22"/>
                <w:szCs w:val="22"/>
              </w:rPr>
              <w:t xml:space="preserve"> </w:t>
            </w:r>
            <w:r w:rsidRPr="009A3342">
              <w:rPr>
                <w:bCs/>
                <w:i/>
                <w:iCs/>
                <w:sz w:val="22"/>
                <w:szCs w:val="22"/>
              </w:rPr>
              <w:t xml:space="preserve">Boxe încorporate 2x 2W,(fără pixeli </w:t>
            </w:r>
            <w:r w:rsidRPr="009A3342">
              <w:rPr>
                <w:sz w:val="22"/>
                <w:szCs w:val="22"/>
              </w:rPr>
              <w:t xml:space="preserve"> </w:t>
            </w:r>
            <w:r w:rsidRPr="009A3342">
              <w:rPr>
                <w:bCs/>
                <w:i/>
                <w:iCs/>
                <w:sz w:val="22"/>
                <w:szCs w:val="22"/>
              </w:rPr>
              <w:t>defecți).</w:t>
            </w:r>
            <w:r w:rsidRPr="009A3342">
              <w:rPr>
                <w:bCs/>
                <w:i/>
                <w:iCs/>
                <w:sz w:val="22"/>
                <w:szCs w:val="22"/>
              </w:rPr>
              <w:br/>
            </w:r>
            <w:r w:rsidRPr="009A3342">
              <w:rPr>
                <w:b/>
                <w:i/>
                <w:iCs/>
                <w:sz w:val="22"/>
                <w:szCs w:val="22"/>
              </w:rPr>
              <w:t xml:space="preserve">Sistem de operare: </w:t>
            </w:r>
            <w:r w:rsidRPr="009A3342">
              <w:rPr>
                <w:bCs/>
                <w:i/>
                <w:iCs/>
                <w:sz w:val="22"/>
                <w:szCs w:val="22"/>
              </w:rPr>
              <w:t xml:space="preserve">Microsoft Windows 11 Pro </w:t>
            </w:r>
            <w:r w:rsidRPr="009A3342">
              <w:rPr>
                <w:bCs/>
                <w:color w:val="000000" w:themeColor="text1"/>
                <w:sz w:val="22"/>
                <w:szCs w:val="22"/>
              </w:rPr>
              <w:t xml:space="preserve"> </w:t>
            </w:r>
            <w:r w:rsidRPr="009A3342">
              <w:rPr>
                <w:bCs/>
                <w:i/>
                <w:iCs/>
                <w:sz w:val="22"/>
                <w:szCs w:val="22"/>
              </w:rPr>
              <w:t>pre-instalat  cu suport activ de la producător.</w:t>
            </w:r>
          </w:p>
          <w:p w14:paraId="0C39C5DA" w14:textId="77777777" w:rsidR="00C71D8C" w:rsidRPr="009A3342" w:rsidRDefault="00C71D8C" w:rsidP="00C71D8C">
            <w:pPr>
              <w:rPr>
                <w:b/>
                <w:i/>
                <w:iCs/>
                <w:sz w:val="22"/>
                <w:szCs w:val="22"/>
              </w:rPr>
            </w:pPr>
            <w:r w:rsidRPr="009A3342">
              <w:rPr>
                <w:b/>
                <w:i/>
                <w:iCs/>
                <w:sz w:val="22"/>
                <w:szCs w:val="22"/>
              </w:rPr>
              <w:t xml:space="preserve">Porturi: </w:t>
            </w:r>
            <w:r w:rsidRPr="009A3342">
              <w:rPr>
                <w:bCs/>
                <w:i/>
                <w:iCs/>
                <w:sz w:val="22"/>
                <w:szCs w:val="22"/>
              </w:rPr>
              <w:t xml:space="preserve"> min 4 × USB 3.0 (din care cel puțin un port frontal), min 1 × USB Type-C, Ethernet (RJ-45), conector audio 3,5 mm, HDMI și/sau DisplayPort</w:t>
            </w:r>
          </w:p>
          <w:p w14:paraId="1F67E5EF" w14:textId="77777777" w:rsidR="00C71D8C" w:rsidRPr="009A3342" w:rsidRDefault="00C71D8C" w:rsidP="00C71D8C">
            <w:pPr>
              <w:rPr>
                <w:b/>
                <w:i/>
                <w:iCs/>
                <w:sz w:val="22"/>
                <w:szCs w:val="22"/>
              </w:rPr>
            </w:pPr>
            <w:r w:rsidRPr="009A3342">
              <w:rPr>
                <w:b/>
                <w:i/>
                <w:iCs/>
                <w:sz w:val="22"/>
                <w:szCs w:val="22"/>
              </w:rPr>
              <w:t xml:space="preserve">Tastieră +Mouse: </w:t>
            </w:r>
            <w:r w:rsidRPr="009A3342">
              <w:rPr>
                <w:bCs/>
                <w:i/>
                <w:iCs/>
                <w:sz w:val="22"/>
                <w:szCs w:val="22"/>
              </w:rPr>
              <w:t xml:space="preserve">Externă; QWERTY </w:t>
            </w:r>
            <w:r w:rsidRPr="009A3342">
              <w:rPr>
                <w:sz w:val="22"/>
                <w:szCs w:val="22"/>
              </w:rPr>
              <w:t xml:space="preserve"> </w:t>
            </w:r>
            <w:r w:rsidRPr="009A3342">
              <w:rPr>
                <w:bCs/>
                <w:i/>
                <w:iCs/>
                <w:sz w:val="22"/>
                <w:szCs w:val="22"/>
              </w:rPr>
              <w:t>eng/ro/ru,  Fără fir, Negru | Gri, Sursă de alimentare: Baterie (inclusă)</w:t>
            </w:r>
          </w:p>
          <w:p w14:paraId="6FECBBF7" w14:textId="77777777" w:rsidR="00C71D8C" w:rsidRPr="009A3342" w:rsidRDefault="00C71D8C" w:rsidP="00C71D8C">
            <w:pPr>
              <w:rPr>
                <w:i/>
                <w:iCs/>
                <w:sz w:val="22"/>
                <w:szCs w:val="22"/>
              </w:rPr>
            </w:pPr>
            <w:r w:rsidRPr="009A3342">
              <w:rPr>
                <w:b/>
                <w:bCs/>
                <w:i/>
                <w:iCs/>
                <w:sz w:val="22"/>
                <w:szCs w:val="22"/>
              </w:rPr>
              <w:t>Conectivitate:</w:t>
            </w:r>
            <w:r w:rsidRPr="009A3342">
              <w:rPr>
                <w:i/>
                <w:iCs/>
                <w:sz w:val="22"/>
                <w:szCs w:val="22"/>
              </w:rPr>
              <w:t>Ethernet Gigabit (10/100/1000 Mbps)</w:t>
            </w:r>
            <w:r w:rsidRPr="009A3342">
              <w:rPr>
                <w:i/>
                <w:iCs/>
                <w:sz w:val="22"/>
                <w:szCs w:val="22"/>
              </w:rPr>
              <w:br/>
            </w:r>
            <w:r w:rsidRPr="009A3342">
              <w:rPr>
                <w:sz w:val="22"/>
                <w:szCs w:val="22"/>
              </w:rPr>
              <w:t xml:space="preserve"> </w:t>
            </w:r>
            <w:r w:rsidRPr="009A3342">
              <w:rPr>
                <w:b/>
                <w:bCs/>
                <w:i/>
                <w:iCs/>
                <w:sz w:val="22"/>
                <w:szCs w:val="22"/>
              </w:rPr>
              <w:t>Securitate Hardware:</w:t>
            </w:r>
            <w:r w:rsidRPr="009A3342">
              <w:rPr>
                <w:i/>
                <w:iCs/>
                <w:sz w:val="22"/>
                <w:szCs w:val="22"/>
              </w:rPr>
              <w:t>TPM 2.0; Secure Boot (UEFI); criptare hardware SSD</w:t>
            </w:r>
          </w:p>
          <w:p w14:paraId="67F3F122" w14:textId="77777777" w:rsidR="00C71D8C" w:rsidRPr="009A3342" w:rsidRDefault="00C71D8C" w:rsidP="00C71D8C">
            <w:pPr>
              <w:rPr>
                <w:bCs/>
                <w:i/>
                <w:iCs/>
                <w:sz w:val="22"/>
                <w:szCs w:val="22"/>
              </w:rPr>
            </w:pP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48 de luni (recomandat 60 luni)</w:t>
            </w:r>
          </w:p>
          <w:p w14:paraId="14768FAE" w14:textId="77777777" w:rsidR="00C71D8C" w:rsidRPr="009A3342" w:rsidRDefault="00C71D8C" w:rsidP="00C71D8C">
            <w:pPr>
              <w:rPr>
                <w:b/>
                <w:i/>
                <w:iCs/>
                <w:sz w:val="22"/>
                <w:szCs w:val="22"/>
              </w:rPr>
            </w:pPr>
            <w:r w:rsidRPr="009A3342">
              <w:rPr>
                <w:b/>
                <w:bCs/>
                <w:i/>
                <w:iCs/>
                <w:sz w:val="22"/>
                <w:szCs w:val="22"/>
              </w:rPr>
              <w:lastRenderedPageBreak/>
              <w:t xml:space="preserve">Service (SLA): </w:t>
            </w:r>
            <w:r w:rsidRPr="009A3342">
              <w:rPr>
                <w:i/>
                <w:iCs/>
                <w:sz w:val="22"/>
                <w:szCs w:val="22"/>
              </w:rPr>
              <w:t>On-site: max 24 de ore în zonele urbane; suport tehnic în limba română</w:t>
            </w:r>
          </w:p>
          <w:p w14:paraId="2372B006" w14:textId="77777777" w:rsidR="00C71D8C" w:rsidRPr="009A3342" w:rsidRDefault="00C71D8C" w:rsidP="00C71D8C">
            <w:pPr>
              <w:rPr>
                <w:bCs/>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bCs/>
                <w:i/>
                <w:iCs/>
                <w:sz w:val="22"/>
                <w:szCs w:val="22"/>
              </w:rPr>
              <w:t>Nu mai devreme de 6 luni înainte de data livrării</w:t>
            </w:r>
          </w:p>
          <w:p w14:paraId="01D7974C"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(nerecondiționat/non-refurbished)</w:t>
            </w:r>
          </w:p>
          <w:p w14:paraId="5F70CB07" w14:textId="46D3EC2A" w:rsidR="006E58DB" w:rsidRPr="00AC4C2A" w:rsidRDefault="00C71D8C" w:rsidP="00C71D8C">
            <w:pPr>
              <w:rPr>
                <w:sz w:val="22"/>
                <w:szCs w:val="22"/>
              </w:rPr>
            </w:pPr>
            <w:r w:rsidRPr="009A3342">
              <w:rPr>
                <w:b/>
                <w:i/>
                <w:iCs/>
                <w:sz w:val="22"/>
                <w:szCs w:val="22"/>
              </w:rPr>
              <w:t xml:space="preserve">Certificare: </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 ).</w:t>
            </w:r>
          </w:p>
        </w:tc>
        <w:tc>
          <w:tcPr>
            <w:tcW w:w="1011" w:type="pct"/>
            <w:tcBorders>
              <w:top w:val="single" w:sz="4" w:space="0" w:color="auto"/>
              <w:left w:val="single" w:sz="4" w:space="0" w:color="auto"/>
              <w:bottom w:val="single" w:sz="4" w:space="0" w:color="auto"/>
              <w:right w:val="single" w:sz="4" w:space="0" w:color="auto"/>
            </w:tcBorders>
          </w:tcPr>
          <w:p w14:paraId="0529B040" w14:textId="77777777" w:rsidR="006E58DB" w:rsidRPr="0065496F" w:rsidRDefault="006E58DB"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5B3F86" w14:textId="77777777" w:rsidR="006E58DB" w:rsidRPr="0065496F" w:rsidRDefault="006E58DB" w:rsidP="00590BCC">
            <w:pPr>
              <w:rPr>
                <w:sz w:val="20"/>
                <w:szCs w:val="20"/>
              </w:rPr>
            </w:pPr>
          </w:p>
        </w:tc>
      </w:tr>
      <w:tr w:rsidR="00720A5F" w:rsidRPr="00C00499" w14:paraId="5729E902"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4BC12A4D" w:rsidR="00720A5F" w:rsidRPr="00AC4C2A" w:rsidRDefault="00720A5F" w:rsidP="00590BCC">
            <w:pPr>
              <w:rPr>
                <w:b/>
                <w:bCs/>
                <w:sz w:val="22"/>
                <w:szCs w:val="22"/>
              </w:rPr>
            </w:pPr>
            <w:r w:rsidRPr="00AC4C2A">
              <w:rPr>
                <w:b/>
                <w:bCs/>
                <w:sz w:val="22"/>
                <w:szCs w:val="22"/>
              </w:rPr>
              <w:t xml:space="preserve">Lotul 3 </w:t>
            </w:r>
            <w:r w:rsidR="00F3184C" w:rsidRPr="00AC4C2A">
              <w:rPr>
                <w:b/>
                <w:bCs/>
                <w:sz w:val="22"/>
                <w:szCs w:val="22"/>
              </w:rPr>
              <w:t xml:space="preserve"> Laptopuri</w:t>
            </w:r>
          </w:p>
        </w:tc>
      </w:tr>
      <w:tr w:rsidR="00B16C83" w:rsidRPr="00C00499" w14:paraId="33254D6B"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6F308" w14:textId="15C09634" w:rsidR="006E58DB" w:rsidRPr="00AC4C2A" w:rsidRDefault="006E58DB" w:rsidP="00590BCC">
            <w:pPr>
              <w:rPr>
                <w:sz w:val="22"/>
                <w:szCs w:val="22"/>
              </w:rPr>
            </w:pPr>
            <w:r w:rsidRPr="00AC4C2A">
              <w:rPr>
                <w:rFonts w:eastAsia="Arial Unicode MS"/>
                <w:sz w:val="22"/>
                <w:szCs w:val="22"/>
              </w:rPr>
              <w:t xml:space="preserve">3.1 </w:t>
            </w:r>
            <w:r w:rsidR="00F3184C" w:rsidRPr="00AC4C2A">
              <w:rPr>
                <w:sz w:val="22"/>
                <w:szCs w:val="22"/>
              </w:rPr>
              <w:t xml:space="preserve"> </w:t>
            </w:r>
            <w:r w:rsidR="00F3184C" w:rsidRPr="00AC4C2A">
              <w:rPr>
                <w:rFonts w:eastAsia="Arial Unicode MS"/>
                <w:sz w:val="22"/>
                <w:szCs w:val="22"/>
              </w:rPr>
              <w:t>Stație de lucru de tip Laptop</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95671A5" w14:textId="77777777" w:rsidR="006E58DB" w:rsidRPr="00AC4C2A" w:rsidRDefault="006E58DB"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4528475" w14:textId="77777777" w:rsidR="006E58DB" w:rsidRPr="00AC4C2A" w:rsidRDefault="006E58DB"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B05B36" w14:textId="77777777" w:rsidR="006E58DB" w:rsidRPr="00AC4C2A" w:rsidRDefault="006E58DB"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4C07C" w14:textId="77777777" w:rsidR="00C71D8C" w:rsidRPr="009A3342" w:rsidRDefault="00C71D8C" w:rsidP="00C71D8C">
            <w:pPr>
              <w:rPr>
                <w:b/>
                <w:i/>
                <w:iCs/>
                <w:sz w:val="22"/>
                <w:szCs w:val="22"/>
              </w:rPr>
            </w:pPr>
            <w:r w:rsidRPr="009A3342">
              <w:rPr>
                <w:b/>
                <w:i/>
                <w:iCs/>
                <w:sz w:val="22"/>
                <w:szCs w:val="22"/>
              </w:rPr>
              <w:t>CPU</w:t>
            </w:r>
            <w:r w:rsidRPr="009A3342">
              <w:rPr>
                <w:b/>
                <w:bCs/>
                <w:color w:val="333333"/>
                <w:sz w:val="22"/>
                <w:szCs w:val="22"/>
                <w:shd w:val="clear" w:color="auto" w:fill="FFFFFF"/>
              </w:rPr>
              <w:t xml:space="preserve"> </w:t>
            </w:r>
            <w:r w:rsidRPr="009A3342">
              <w:rPr>
                <w:b/>
                <w:bCs/>
                <w:i/>
                <w:iCs/>
                <w:sz w:val="22"/>
                <w:szCs w:val="22"/>
              </w:rPr>
              <w:t>(Procesare)</w:t>
            </w:r>
            <w:r w:rsidRPr="009A3342">
              <w:rPr>
                <w:b/>
                <w:i/>
                <w:iCs/>
                <w:sz w:val="22"/>
                <w:szCs w:val="22"/>
              </w:rPr>
              <w:t xml:space="preserve">: </w:t>
            </w:r>
            <w:r w:rsidRPr="009A3342">
              <w:rPr>
                <w:bCs/>
                <w:i/>
                <w:iCs/>
                <w:sz w:val="22"/>
                <w:szCs w:val="22"/>
              </w:rPr>
              <w:t>Arhitectură pe 64 biți. Performanță minimă evaluată la minimum 14.000 puncte în teste de referință (benchmark) recunoscute internațional</w:t>
            </w:r>
            <w:r w:rsidRPr="009A3342">
              <w:rPr>
                <w:bCs/>
                <w:i/>
                <w:iCs/>
                <w:sz w:val="22"/>
                <w:szCs w:val="22"/>
                <w:vertAlign w:val="superscript"/>
              </w:rPr>
              <w:t>1</w:t>
            </w:r>
            <w:r w:rsidRPr="009A3342">
              <w:rPr>
                <w:bCs/>
                <w:i/>
                <w:iCs/>
                <w:sz w:val="22"/>
                <w:szCs w:val="22"/>
              </w:rPr>
              <w:t> (ex: PassMark CPU Mark sau echivalent)..</w:t>
            </w:r>
          </w:p>
          <w:p w14:paraId="7C191A0D" w14:textId="77777777" w:rsidR="00C71D8C" w:rsidRPr="009A3342" w:rsidRDefault="00C71D8C" w:rsidP="00C71D8C">
            <w:pPr>
              <w:rPr>
                <w:bCs/>
                <w:i/>
                <w:iCs/>
                <w:sz w:val="22"/>
                <w:szCs w:val="22"/>
              </w:rPr>
            </w:pPr>
            <w:r w:rsidRPr="009A3342">
              <w:rPr>
                <w:b/>
                <w:i/>
                <w:iCs/>
                <w:sz w:val="22"/>
                <w:szCs w:val="22"/>
              </w:rPr>
              <w:t>RAM</w:t>
            </w:r>
            <w:r w:rsidRPr="009A3342">
              <w:rPr>
                <w:b/>
                <w:bCs/>
                <w:color w:val="333333"/>
                <w:sz w:val="22"/>
                <w:szCs w:val="22"/>
                <w:shd w:val="clear" w:color="auto" w:fill="FFFFFF"/>
              </w:rPr>
              <w:t xml:space="preserve"> </w:t>
            </w:r>
            <w:r w:rsidRPr="009A3342">
              <w:rPr>
                <w:b/>
                <w:bCs/>
                <w:i/>
                <w:iCs/>
                <w:sz w:val="22"/>
                <w:szCs w:val="22"/>
              </w:rPr>
              <w:t>(Memorie)</w:t>
            </w:r>
            <w:r w:rsidRPr="009A3342">
              <w:rPr>
                <w:b/>
                <w:i/>
                <w:iCs/>
                <w:sz w:val="22"/>
                <w:szCs w:val="22"/>
              </w:rPr>
              <w:t>:</w:t>
            </w:r>
            <w:r w:rsidRPr="009A3342">
              <w:rPr>
                <w:sz w:val="22"/>
                <w:szCs w:val="22"/>
              </w:rPr>
              <w:t xml:space="preserve"> </w:t>
            </w:r>
            <w:r w:rsidRPr="009A3342">
              <w:rPr>
                <w:bCs/>
                <w:i/>
                <w:iCs/>
                <w:sz w:val="22"/>
                <w:szCs w:val="22"/>
              </w:rPr>
              <w:t>DDR5,  Capacitate minimă de 16GB, cu posibilitate de extindere până la minim 32GB; Cu suport Dual-Channel.</w:t>
            </w:r>
          </w:p>
          <w:p w14:paraId="6A097016" w14:textId="77777777" w:rsidR="00C71D8C" w:rsidRPr="009A3342" w:rsidRDefault="00C71D8C" w:rsidP="00C71D8C">
            <w:pPr>
              <w:rPr>
                <w:b/>
                <w:i/>
                <w:iCs/>
                <w:sz w:val="22"/>
                <w:szCs w:val="22"/>
              </w:rPr>
            </w:pPr>
            <w:r w:rsidRPr="009A3342">
              <w:rPr>
                <w:b/>
                <w:i/>
                <w:iCs/>
                <w:sz w:val="22"/>
                <w:szCs w:val="22"/>
              </w:rPr>
              <w:t xml:space="preserve">Placa Grafică/Video: </w:t>
            </w:r>
            <w:r w:rsidRPr="009A3342">
              <w:rPr>
                <w:bCs/>
                <w:i/>
                <w:iCs/>
                <w:sz w:val="22"/>
                <w:szCs w:val="22"/>
              </w:rPr>
              <w:t>Integrată</w:t>
            </w:r>
          </w:p>
          <w:p w14:paraId="071DF681" w14:textId="77777777" w:rsidR="00C71D8C" w:rsidRPr="009A3342" w:rsidRDefault="00C71D8C" w:rsidP="00C71D8C">
            <w:pPr>
              <w:rPr>
                <w:b/>
                <w:i/>
                <w:iCs/>
                <w:sz w:val="22"/>
                <w:szCs w:val="22"/>
              </w:rPr>
            </w:pPr>
            <w:r w:rsidRPr="009A3342">
              <w:rPr>
                <w:b/>
                <w:i/>
                <w:iCs/>
                <w:sz w:val="22"/>
                <w:szCs w:val="22"/>
              </w:rPr>
              <w:t>SSD</w:t>
            </w:r>
            <w:r w:rsidRPr="009A3342">
              <w:rPr>
                <w:b/>
                <w:bCs/>
                <w:color w:val="333333"/>
                <w:sz w:val="22"/>
                <w:szCs w:val="22"/>
                <w:shd w:val="clear" w:color="auto" w:fill="FFFFFF"/>
              </w:rPr>
              <w:t xml:space="preserve"> </w:t>
            </w:r>
            <w:r w:rsidRPr="009A3342">
              <w:rPr>
                <w:b/>
                <w:bCs/>
                <w:i/>
                <w:iCs/>
                <w:sz w:val="22"/>
                <w:szCs w:val="22"/>
              </w:rPr>
              <w:t>(Stocare)</w:t>
            </w:r>
            <w:r w:rsidRPr="009A3342">
              <w:rPr>
                <w:b/>
                <w:i/>
                <w:iCs/>
                <w:sz w:val="22"/>
                <w:szCs w:val="22"/>
              </w:rPr>
              <w:t xml:space="preserve">: </w:t>
            </w:r>
            <w:r w:rsidRPr="009A3342">
              <w:rPr>
                <w:bCs/>
                <w:i/>
                <w:iCs/>
                <w:sz w:val="22"/>
                <w:szCs w:val="22"/>
              </w:rPr>
              <w:t>Minim 512 GB SSD, interfață PCIe NVMe.</w:t>
            </w:r>
          </w:p>
          <w:p w14:paraId="238665AB" w14:textId="77777777" w:rsidR="00C71D8C" w:rsidRPr="009A3342" w:rsidRDefault="00C71D8C" w:rsidP="00C71D8C">
            <w:pPr>
              <w:rPr>
                <w:b/>
                <w:i/>
                <w:iCs/>
                <w:sz w:val="22"/>
                <w:szCs w:val="22"/>
              </w:rPr>
            </w:pPr>
            <w:r w:rsidRPr="009A3342">
              <w:rPr>
                <w:b/>
                <w:i/>
                <w:iCs/>
                <w:sz w:val="22"/>
                <w:szCs w:val="22"/>
              </w:rPr>
              <w:t xml:space="preserve">Display/Monitor </w:t>
            </w:r>
            <w:r w:rsidRPr="009A3342">
              <w:rPr>
                <w:sz w:val="22"/>
                <w:szCs w:val="22"/>
              </w:rPr>
              <w:t xml:space="preserve"> </w:t>
            </w:r>
            <w:r w:rsidRPr="009A3342">
              <w:rPr>
                <w:bCs/>
                <w:i/>
                <w:iCs/>
                <w:sz w:val="22"/>
                <w:szCs w:val="22"/>
              </w:rPr>
              <w:t xml:space="preserve">15,6"–16"; </w:t>
            </w:r>
            <w:r w:rsidRPr="009A3342">
              <w:rPr>
                <w:color w:val="333333"/>
                <w:sz w:val="22"/>
                <w:szCs w:val="22"/>
                <w:shd w:val="clear" w:color="auto" w:fill="FFFFFF"/>
              </w:rPr>
              <w:t xml:space="preserve"> </w:t>
            </w:r>
            <w:r w:rsidRPr="009A3342">
              <w:rPr>
                <w:bCs/>
                <w:i/>
                <w:iCs/>
                <w:sz w:val="22"/>
                <w:szCs w:val="22"/>
              </w:rPr>
              <w:t>panou IPS sau echivalent; rezoluție minimă Full HD (1920 × 1080); finisaj antireflex (mat); fără pixeli defecți.</w:t>
            </w:r>
          </w:p>
          <w:p w14:paraId="75F70A70" w14:textId="77777777" w:rsidR="00C71D8C" w:rsidRPr="009A3342" w:rsidRDefault="00C71D8C" w:rsidP="00C71D8C">
            <w:pPr>
              <w:rPr>
                <w:bCs/>
                <w:i/>
                <w:iCs/>
                <w:sz w:val="22"/>
                <w:szCs w:val="22"/>
              </w:rPr>
            </w:pPr>
            <w:r w:rsidRPr="009A3342">
              <w:rPr>
                <w:b/>
                <w:i/>
                <w:iCs/>
                <w:sz w:val="22"/>
                <w:szCs w:val="22"/>
              </w:rPr>
              <w:t xml:space="preserve">Sistem de operare </w:t>
            </w:r>
            <w:r w:rsidRPr="009A3342">
              <w:rPr>
                <w:bCs/>
                <w:i/>
                <w:iCs/>
                <w:sz w:val="22"/>
                <w:szCs w:val="22"/>
              </w:rPr>
              <w:t xml:space="preserve">Microsoft Windows 11 Pro </w:t>
            </w:r>
            <w:r w:rsidRPr="009A3342">
              <w:rPr>
                <w:bCs/>
                <w:color w:val="000000" w:themeColor="text1"/>
                <w:sz w:val="22"/>
                <w:szCs w:val="22"/>
              </w:rPr>
              <w:t xml:space="preserve"> </w:t>
            </w:r>
            <w:r w:rsidRPr="009A3342">
              <w:rPr>
                <w:bCs/>
                <w:i/>
                <w:iCs/>
                <w:sz w:val="22"/>
                <w:szCs w:val="22"/>
              </w:rPr>
              <w:t>pre-instalat  cu suport activ de la producător</w:t>
            </w:r>
          </w:p>
          <w:p w14:paraId="2158692B" w14:textId="77777777" w:rsidR="00C71D8C" w:rsidRPr="009A3342" w:rsidRDefault="00C71D8C" w:rsidP="00C71D8C">
            <w:pPr>
              <w:rPr>
                <w:bCs/>
                <w:i/>
                <w:iCs/>
                <w:sz w:val="22"/>
                <w:szCs w:val="22"/>
              </w:rPr>
            </w:pPr>
            <w:r w:rsidRPr="009A3342">
              <w:rPr>
                <w:b/>
                <w:i/>
                <w:iCs/>
                <w:sz w:val="22"/>
                <w:szCs w:val="22"/>
              </w:rPr>
              <w:lastRenderedPageBreak/>
              <w:t xml:space="preserve">Tastieră: </w:t>
            </w:r>
            <w:r w:rsidRPr="009A3342">
              <w:rPr>
                <w:bCs/>
                <w:i/>
                <w:iCs/>
                <w:sz w:val="22"/>
                <w:szCs w:val="22"/>
              </w:rPr>
              <w:t>Încorporată; QWERTY  eng/ro/ru</w:t>
            </w:r>
          </w:p>
          <w:p w14:paraId="57C76179" w14:textId="77777777" w:rsidR="00C71D8C" w:rsidRPr="009A3342" w:rsidRDefault="00C71D8C" w:rsidP="00C71D8C">
            <w:pPr>
              <w:rPr>
                <w:bCs/>
                <w:i/>
                <w:iCs/>
                <w:sz w:val="22"/>
                <w:szCs w:val="22"/>
              </w:rPr>
            </w:pPr>
            <w:r w:rsidRPr="009A3342">
              <w:rPr>
                <w:b/>
                <w:i/>
                <w:iCs/>
                <w:sz w:val="22"/>
                <w:szCs w:val="22"/>
              </w:rPr>
              <w:t xml:space="preserve">Porturi: </w:t>
            </w:r>
            <w:r w:rsidRPr="009A3342">
              <w:rPr>
                <w:sz w:val="22"/>
                <w:szCs w:val="22"/>
              </w:rPr>
              <w:t xml:space="preserve"> </w:t>
            </w:r>
            <w:r w:rsidRPr="009A3342">
              <w:rPr>
                <w:bCs/>
                <w:i/>
                <w:iCs/>
                <w:sz w:val="22"/>
                <w:szCs w:val="22"/>
              </w:rPr>
              <w:t xml:space="preserve"> Minim 2x USB Type-A; minim 1x USB Type-C; Ethernet (sau adaptor inclus); Port Audio 3.5 mm; HDMI și/sau DisplayPort</w:t>
            </w:r>
            <w:r w:rsidRPr="009A3342">
              <w:rPr>
                <w:b/>
                <w:i/>
                <w:iCs/>
                <w:sz w:val="22"/>
                <w:szCs w:val="22"/>
              </w:rPr>
              <w:br/>
              <w:t xml:space="preserve">Conectivitate: </w:t>
            </w:r>
            <w:r w:rsidRPr="009A3342">
              <w:rPr>
                <w:color w:val="333333"/>
                <w:sz w:val="22"/>
                <w:szCs w:val="22"/>
                <w:shd w:val="clear" w:color="auto" w:fill="FFFFFF"/>
              </w:rPr>
              <w:t xml:space="preserve"> </w:t>
            </w:r>
            <w:r w:rsidRPr="009A3342">
              <w:rPr>
                <w:bCs/>
                <w:i/>
                <w:iCs/>
                <w:sz w:val="22"/>
                <w:szCs w:val="22"/>
              </w:rPr>
              <w:t>Bluetooth versiunea minimă 5.1; Wi-Fi 6 (802.11ax) compatibil cu standardul WPA3</w:t>
            </w:r>
          </w:p>
          <w:p w14:paraId="16F34A68" w14:textId="77777777" w:rsidR="00C71D8C" w:rsidRPr="009A3342" w:rsidRDefault="00C71D8C" w:rsidP="00C71D8C">
            <w:pPr>
              <w:rPr>
                <w:i/>
                <w:iCs/>
                <w:sz w:val="22"/>
                <w:szCs w:val="22"/>
              </w:rPr>
            </w:pPr>
            <w:r w:rsidRPr="009A3342">
              <w:rPr>
                <w:b/>
                <w:bCs/>
                <w:i/>
                <w:iCs/>
                <w:sz w:val="22"/>
                <w:szCs w:val="22"/>
              </w:rPr>
              <w:t>Securitate Hardware:</w:t>
            </w:r>
            <w:r w:rsidRPr="009A3342">
              <w:rPr>
                <w:i/>
                <w:iCs/>
                <w:sz w:val="22"/>
                <w:szCs w:val="22"/>
              </w:rPr>
              <w:t>TPM 2.0; Secure Boot (UEFI); criptare hardware SSD</w:t>
            </w:r>
          </w:p>
          <w:p w14:paraId="0E7A3D65" w14:textId="77777777" w:rsidR="00C71D8C" w:rsidRPr="009A3342" w:rsidRDefault="00C71D8C" w:rsidP="00C71D8C">
            <w:pPr>
              <w:rPr>
                <w:bCs/>
                <w:i/>
                <w:iCs/>
                <w:sz w:val="22"/>
                <w:szCs w:val="22"/>
              </w:rPr>
            </w:pPr>
            <w:r w:rsidRPr="009A3342">
              <w:rPr>
                <w:b/>
                <w:bCs/>
                <w:i/>
                <w:iCs/>
                <w:sz w:val="22"/>
                <w:szCs w:val="22"/>
              </w:rPr>
              <w:t xml:space="preserve">Componente adiționale: </w:t>
            </w:r>
            <w:r w:rsidRPr="009A3342">
              <w:rPr>
                <w:color w:val="333333"/>
                <w:sz w:val="22"/>
                <w:szCs w:val="22"/>
                <w:shd w:val="clear" w:color="auto" w:fill="FFFFFF"/>
              </w:rPr>
              <w:t xml:space="preserve"> </w:t>
            </w:r>
            <w:r w:rsidRPr="009A3342">
              <w:rPr>
                <w:i/>
                <w:iCs/>
                <w:sz w:val="22"/>
                <w:szCs w:val="22"/>
              </w:rPr>
              <w:t>Mouse optic; Geantă pentru transport</w:t>
            </w:r>
            <w:r w:rsidRPr="009A3342">
              <w:rPr>
                <w:bCs/>
                <w:i/>
                <w:iCs/>
                <w:sz w:val="22"/>
                <w:szCs w:val="22"/>
              </w:rPr>
              <w:br/>
            </w:r>
            <w:r w:rsidRPr="009A3342">
              <w:rPr>
                <w:b/>
                <w:i/>
                <w:iCs/>
                <w:sz w:val="22"/>
                <w:szCs w:val="22"/>
              </w:rPr>
              <w:t xml:space="preserve">Perioada de garanție: </w:t>
            </w:r>
            <w:r w:rsidRPr="009A3342">
              <w:rPr>
                <w:color w:val="333333"/>
                <w:sz w:val="22"/>
                <w:szCs w:val="22"/>
                <w:shd w:val="clear" w:color="auto" w:fill="FFFFFF"/>
              </w:rPr>
              <w:t xml:space="preserve"> </w:t>
            </w:r>
            <w:r w:rsidRPr="009A3342">
              <w:rPr>
                <w:bCs/>
                <w:i/>
                <w:iCs/>
                <w:sz w:val="22"/>
                <w:szCs w:val="22"/>
              </w:rPr>
              <w:t>Minim 36 de luni (recomandat 48 luni)</w:t>
            </w:r>
          </w:p>
          <w:p w14:paraId="0291F55B" w14:textId="77777777" w:rsidR="00C71D8C" w:rsidRPr="009A3342" w:rsidRDefault="00C71D8C" w:rsidP="00C71D8C">
            <w:pPr>
              <w:rPr>
                <w:i/>
                <w:iCs/>
                <w:sz w:val="22"/>
                <w:szCs w:val="22"/>
              </w:rPr>
            </w:pPr>
            <w:r w:rsidRPr="009A3342">
              <w:rPr>
                <w:b/>
                <w:bCs/>
                <w:i/>
                <w:iCs/>
                <w:sz w:val="22"/>
                <w:szCs w:val="22"/>
              </w:rPr>
              <w:t xml:space="preserve">Service (SLA): </w:t>
            </w:r>
            <w:r w:rsidRPr="009A3342">
              <w:rPr>
                <w:color w:val="333333"/>
                <w:sz w:val="22"/>
                <w:szCs w:val="22"/>
                <w:shd w:val="clear" w:color="auto" w:fill="FFFFFF"/>
              </w:rPr>
              <w:t xml:space="preserve"> </w:t>
            </w:r>
            <w:r w:rsidRPr="009A3342">
              <w:rPr>
                <w:i/>
                <w:iCs/>
                <w:sz w:val="22"/>
                <w:szCs w:val="22"/>
              </w:rPr>
              <w:t>Serviciul Pick-up &amp; return: max 5 zile lucrătoare; suport tehnic în limba română</w:t>
            </w:r>
          </w:p>
          <w:p w14:paraId="347E573C" w14:textId="77777777" w:rsidR="00C71D8C" w:rsidRPr="009A3342" w:rsidRDefault="00C71D8C" w:rsidP="00C71D8C">
            <w:pPr>
              <w:rPr>
                <w:b/>
                <w:i/>
                <w:iCs/>
                <w:sz w:val="22"/>
                <w:szCs w:val="22"/>
              </w:rPr>
            </w:pPr>
            <w:r w:rsidRPr="009A3342">
              <w:rPr>
                <w:b/>
                <w:i/>
                <w:iCs/>
                <w:sz w:val="22"/>
                <w:szCs w:val="22"/>
              </w:rPr>
              <w:t xml:space="preserve">Anul de producere: </w:t>
            </w:r>
            <w:r w:rsidRPr="009A3342">
              <w:rPr>
                <w:color w:val="000000" w:themeColor="text1"/>
                <w:sz w:val="22"/>
                <w:szCs w:val="22"/>
              </w:rPr>
              <w:t xml:space="preserve"> </w:t>
            </w:r>
            <w:r w:rsidRPr="009A3342">
              <w:rPr>
                <w:sz w:val="22"/>
                <w:szCs w:val="22"/>
              </w:rPr>
              <w:t xml:space="preserve"> </w:t>
            </w:r>
            <w:r w:rsidRPr="009A3342">
              <w:rPr>
                <w:color w:val="333333"/>
                <w:sz w:val="22"/>
                <w:szCs w:val="22"/>
                <w:shd w:val="clear" w:color="auto" w:fill="FFFFFF"/>
              </w:rPr>
              <w:t xml:space="preserve"> </w:t>
            </w:r>
            <w:r w:rsidRPr="009A3342">
              <w:rPr>
                <w:bCs/>
                <w:i/>
                <w:iCs/>
                <w:sz w:val="22"/>
                <w:szCs w:val="22"/>
              </w:rPr>
              <w:t>Nu mai devreme de 6 luni înainte de data livrării</w:t>
            </w:r>
            <w:r w:rsidRPr="009A3342">
              <w:rPr>
                <w:b/>
                <w:bCs/>
                <w:i/>
                <w:iCs/>
                <w:sz w:val="22"/>
                <w:szCs w:val="22"/>
              </w:rPr>
              <w:t xml:space="preserve"> </w:t>
            </w:r>
            <w:r w:rsidRPr="009A3342">
              <w:rPr>
                <w:b/>
                <w:bCs/>
                <w:i/>
                <w:iCs/>
                <w:sz w:val="22"/>
                <w:szCs w:val="22"/>
              </w:rPr>
              <w:br/>
            </w:r>
            <w:r w:rsidRPr="009A3342">
              <w:rPr>
                <w:b/>
                <w:i/>
                <w:iCs/>
                <w:sz w:val="22"/>
                <w:szCs w:val="22"/>
              </w:rPr>
              <w:t xml:space="preserve">Stare: </w:t>
            </w:r>
            <w:r w:rsidRPr="009A3342">
              <w:rPr>
                <w:color w:val="333333"/>
                <w:sz w:val="22"/>
                <w:szCs w:val="22"/>
                <w:shd w:val="clear" w:color="auto" w:fill="FFFFFF"/>
              </w:rPr>
              <w:t xml:space="preserve"> </w:t>
            </w:r>
            <w:r w:rsidRPr="009A3342">
              <w:rPr>
                <w:bCs/>
                <w:i/>
                <w:iCs/>
                <w:sz w:val="22"/>
                <w:szCs w:val="22"/>
              </w:rPr>
              <w:t>Nou (nerecondiționat/non-refurbished)</w:t>
            </w:r>
          </w:p>
          <w:p w14:paraId="14A8173D" w14:textId="6DE574F5" w:rsidR="006E58DB" w:rsidRPr="00AC4C2A" w:rsidRDefault="00C71D8C" w:rsidP="00C71D8C">
            <w:pPr>
              <w:rPr>
                <w:sz w:val="22"/>
                <w:szCs w:val="22"/>
              </w:rPr>
            </w:pPr>
            <w:r w:rsidRPr="009A3342">
              <w:rPr>
                <w:b/>
                <w:i/>
                <w:iCs/>
                <w:sz w:val="22"/>
                <w:szCs w:val="22"/>
              </w:rPr>
              <w:t>Certificare:</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w:t>
            </w:r>
          </w:p>
        </w:tc>
        <w:tc>
          <w:tcPr>
            <w:tcW w:w="1011" w:type="pct"/>
            <w:tcBorders>
              <w:top w:val="single" w:sz="4" w:space="0" w:color="auto"/>
              <w:left w:val="single" w:sz="4" w:space="0" w:color="auto"/>
              <w:bottom w:val="single" w:sz="4" w:space="0" w:color="auto"/>
              <w:right w:val="single" w:sz="4" w:space="0" w:color="auto"/>
            </w:tcBorders>
          </w:tcPr>
          <w:p w14:paraId="0F9032F0" w14:textId="77777777" w:rsidR="006E58DB" w:rsidRPr="0065496F" w:rsidRDefault="006E58DB"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FEE85F" w14:textId="77777777" w:rsidR="006E58DB" w:rsidRPr="0065496F" w:rsidRDefault="006E58DB" w:rsidP="00590BCC">
            <w:pPr>
              <w:rPr>
                <w:sz w:val="20"/>
                <w:szCs w:val="20"/>
              </w:rPr>
            </w:pPr>
          </w:p>
        </w:tc>
      </w:tr>
      <w:tr w:rsidR="00720A5F" w:rsidRPr="00C00499" w14:paraId="516E2CB7" w14:textId="77777777" w:rsidTr="00720A5F">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748082A" w14:textId="07D0F0A6" w:rsidR="00720A5F" w:rsidRPr="00AC4C2A" w:rsidRDefault="00720A5F" w:rsidP="00590BCC">
            <w:pPr>
              <w:rPr>
                <w:b/>
                <w:bCs/>
                <w:sz w:val="22"/>
                <w:szCs w:val="22"/>
              </w:rPr>
            </w:pPr>
            <w:r w:rsidRPr="00AC4C2A">
              <w:rPr>
                <w:b/>
                <w:bCs/>
                <w:sz w:val="22"/>
                <w:szCs w:val="22"/>
              </w:rPr>
              <w:t xml:space="preserve">Lotul 4 </w:t>
            </w:r>
            <w:r w:rsidR="00F3184C" w:rsidRPr="00AC4C2A">
              <w:rPr>
                <w:rFonts w:eastAsia="Arial Unicode MS"/>
                <w:b/>
                <w:bCs/>
                <w:sz w:val="22"/>
                <w:szCs w:val="22"/>
              </w:rPr>
              <w:t xml:space="preserve"> Scaner</w:t>
            </w:r>
          </w:p>
        </w:tc>
      </w:tr>
      <w:tr w:rsidR="00B16C83" w:rsidRPr="00C00499" w14:paraId="5365F98C"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A41B3" w14:textId="73EC7791" w:rsidR="006E58DB" w:rsidRPr="00AC4C2A" w:rsidRDefault="006E58DB" w:rsidP="00590BCC">
            <w:pPr>
              <w:rPr>
                <w:sz w:val="22"/>
                <w:szCs w:val="22"/>
              </w:rPr>
            </w:pPr>
            <w:r w:rsidRPr="00AC4C2A">
              <w:rPr>
                <w:bCs/>
                <w:sz w:val="22"/>
                <w:szCs w:val="22"/>
              </w:rPr>
              <w:t xml:space="preserve">4.1 </w:t>
            </w:r>
            <w:r w:rsidR="00F3184C" w:rsidRPr="00AC4C2A">
              <w:rPr>
                <w:bCs/>
                <w:sz w:val="22"/>
                <w:szCs w:val="22"/>
              </w:rPr>
              <w:t xml:space="preserve"> Scaner de documente cu alimentare automată</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312737BC" w14:textId="77777777" w:rsidR="006E58DB" w:rsidRPr="00AC4C2A" w:rsidRDefault="006E58DB"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891FA9E" w14:textId="77777777" w:rsidR="006E58DB" w:rsidRPr="00AC4C2A" w:rsidRDefault="006E58DB"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34858A4" w14:textId="77777777" w:rsidR="006E58DB" w:rsidRPr="00AC4C2A" w:rsidRDefault="006E58DB"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52130" w14:textId="77777777" w:rsidR="00C71D8C" w:rsidRPr="009A3342" w:rsidRDefault="00C71D8C" w:rsidP="00C71D8C">
            <w:pPr>
              <w:rPr>
                <w:bCs/>
                <w:i/>
                <w:iCs/>
                <w:sz w:val="22"/>
                <w:szCs w:val="22"/>
              </w:rPr>
            </w:pPr>
            <w:r w:rsidRPr="009A3342">
              <w:rPr>
                <w:b/>
                <w:i/>
                <w:iCs/>
                <w:sz w:val="22"/>
                <w:szCs w:val="22"/>
              </w:rPr>
              <w:t>Tip Scaner</w:t>
            </w:r>
            <w:r w:rsidRPr="009A3342">
              <w:rPr>
                <w:bCs/>
                <w:i/>
                <w:iCs/>
                <w:sz w:val="22"/>
                <w:szCs w:val="22"/>
              </w:rPr>
              <w:t xml:space="preserve"> - Categorie-Scaner de documente cu alimentare automată </w:t>
            </w:r>
          </w:p>
          <w:p w14:paraId="74672259" w14:textId="77777777" w:rsidR="00C71D8C" w:rsidRPr="009A3342" w:rsidRDefault="00C71D8C" w:rsidP="00C71D8C">
            <w:pPr>
              <w:rPr>
                <w:bCs/>
                <w:i/>
                <w:iCs/>
                <w:sz w:val="22"/>
                <w:szCs w:val="22"/>
              </w:rPr>
            </w:pPr>
            <w:r w:rsidRPr="009A3342">
              <w:rPr>
                <w:b/>
                <w:i/>
                <w:iCs/>
                <w:sz w:val="22"/>
                <w:szCs w:val="22"/>
              </w:rPr>
              <w:t>Tip scaner</w:t>
            </w:r>
            <w:r w:rsidRPr="009A3342">
              <w:rPr>
                <w:bCs/>
                <w:i/>
                <w:iCs/>
                <w:sz w:val="22"/>
                <w:szCs w:val="22"/>
              </w:rPr>
              <w:t>-Duplex ADF</w:t>
            </w:r>
          </w:p>
          <w:p w14:paraId="339DB089" w14:textId="77777777" w:rsidR="00C71D8C" w:rsidRPr="009A3342" w:rsidRDefault="00C71D8C" w:rsidP="00C71D8C">
            <w:pPr>
              <w:rPr>
                <w:bCs/>
                <w:i/>
                <w:iCs/>
                <w:sz w:val="22"/>
                <w:szCs w:val="22"/>
              </w:rPr>
            </w:pPr>
            <w:r w:rsidRPr="009A3342">
              <w:rPr>
                <w:bCs/>
                <w:i/>
                <w:iCs/>
                <w:sz w:val="22"/>
                <w:szCs w:val="22"/>
              </w:rPr>
              <w:t xml:space="preserve"> </w:t>
            </w:r>
            <w:r w:rsidRPr="009A3342">
              <w:rPr>
                <w:b/>
                <w:i/>
                <w:iCs/>
                <w:sz w:val="22"/>
                <w:szCs w:val="22"/>
              </w:rPr>
              <w:t>Format scaner</w:t>
            </w:r>
            <w:r w:rsidRPr="009A3342">
              <w:rPr>
                <w:bCs/>
                <w:i/>
                <w:iCs/>
                <w:sz w:val="22"/>
                <w:szCs w:val="22"/>
              </w:rPr>
              <w:t xml:space="preserve">-A4 </w:t>
            </w:r>
          </w:p>
          <w:p w14:paraId="438A4984" w14:textId="77777777" w:rsidR="00C71D8C" w:rsidRPr="009A3342" w:rsidRDefault="00C71D8C" w:rsidP="00C71D8C">
            <w:pPr>
              <w:rPr>
                <w:bCs/>
                <w:i/>
                <w:iCs/>
                <w:sz w:val="22"/>
                <w:szCs w:val="22"/>
              </w:rPr>
            </w:pPr>
            <w:r w:rsidRPr="009A3342">
              <w:rPr>
                <w:b/>
                <w:i/>
                <w:iCs/>
                <w:sz w:val="22"/>
                <w:szCs w:val="22"/>
              </w:rPr>
              <w:t>Moduri de Scanare</w:t>
            </w:r>
            <w:r w:rsidRPr="009A3342">
              <w:rPr>
                <w:bCs/>
                <w:i/>
                <w:iCs/>
                <w:sz w:val="22"/>
                <w:szCs w:val="22"/>
              </w:rPr>
              <w:t xml:space="preserve">-Culoare, Tonuri de gri, Monocrom  </w:t>
            </w:r>
          </w:p>
          <w:p w14:paraId="2B332D50" w14:textId="77777777" w:rsidR="00C71D8C" w:rsidRPr="009A3342" w:rsidRDefault="00C71D8C" w:rsidP="00C71D8C">
            <w:pPr>
              <w:rPr>
                <w:bCs/>
                <w:i/>
                <w:iCs/>
                <w:sz w:val="22"/>
                <w:szCs w:val="22"/>
              </w:rPr>
            </w:pPr>
            <w:r w:rsidRPr="009A3342">
              <w:rPr>
                <w:b/>
                <w:i/>
                <w:iCs/>
                <w:sz w:val="22"/>
                <w:szCs w:val="22"/>
              </w:rPr>
              <w:lastRenderedPageBreak/>
              <w:t>Tipul senzorului</w:t>
            </w:r>
            <w:r w:rsidRPr="009A3342">
              <w:rPr>
                <w:bCs/>
                <w:i/>
                <w:iCs/>
                <w:sz w:val="22"/>
                <w:szCs w:val="22"/>
              </w:rPr>
              <w:t xml:space="preserve">-CIS  </w:t>
            </w:r>
          </w:p>
          <w:p w14:paraId="655E202A" w14:textId="77777777" w:rsidR="00C71D8C" w:rsidRPr="009A3342" w:rsidRDefault="00C71D8C" w:rsidP="00C71D8C">
            <w:pPr>
              <w:rPr>
                <w:bCs/>
                <w:i/>
                <w:iCs/>
                <w:sz w:val="22"/>
                <w:szCs w:val="22"/>
              </w:rPr>
            </w:pPr>
            <w:r w:rsidRPr="009A3342">
              <w:rPr>
                <w:b/>
                <w:i/>
                <w:iCs/>
                <w:sz w:val="22"/>
                <w:szCs w:val="22"/>
              </w:rPr>
              <w:t>Sursa de lumină</w:t>
            </w:r>
            <w:r w:rsidRPr="009A3342">
              <w:rPr>
                <w:bCs/>
                <w:i/>
                <w:iCs/>
                <w:sz w:val="22"/>
                <w:szCs w:val="22"/>
              </w:rPr>
              <w:t xml:space="preserve">-LED </w:t>
            </w:r>
          </w:p>
          <w:p w14:paraId="6704DDBF" w14:textId="77777777" w:rsidR="00C71D8C" w:rsidRPr="009A3342" w:rsidRDefault="00C71D8C" w:rsidP="00C71D8C">
            <w:pPr>
              <w:rPr>
                <w:bCs/>
                <w:i/>
                <w:iCs/>
                <w:sz w:val="22"/>
                <w:szCs w:val="22"/>
              </w:rPr>
            </w:pPr>
            <w:r w:rsidRPr="009A3342">
              <w:rPr>
                <w:b/>
                <w:i/>
                <w:iCs/>
                <w:sz w:val="22"/>
                <w:szCs w:val="22"/>
              </w:rPr>
              <w:t>Rezoluție optică</w:t>
            </w:r>
            <w:r w:rsidRPr="009A3342">
              <w:rPr>
                <w:bCs/>
                <w:i/>
                <w:iCs/>
                <w:sz w:val="22"/>
                <w:szCs w:val="22"/>
              </w:rPr>
              <w:t xml:space="preserve">-600 dpi </w:t>
            </w:r>
          </w:p>
          <w:p w14:paraId="40BBD735" w14:textId="77777777" w:rsidR="00C71D8C" w:rsidRPr="009A3342" w:rsidRDefault="00C71D8C" w:rsidP="00C71D8C">
            <w:pPr>
              <w:rPr>
                <w:bCs/>
                <w:i/>
                <w:iCs/>
                <w:sz w:val="22"/>
                <w:szCs w:val="22"/>
              </w:rPr>
            </w:pPr>
            <w:r w:rsidRPr="009A3342">
              <w:rPr>
                <w:b/>
                <w:i/>
                <w:iCs/>
                <w:sz w:val="22"/>
                <w:szCs w:val="22"/>
              </w:rPr>
              <w:t>Rezoluție de scanare maximă</w:t>
            </w:r>
            <w:r w:rsidRPr="009A3342">
              <w:rPr>
                <w:bCs/>
                <w:i/>
                <w:iCs/>
                <w:sz w:val="22"/>
                <w:szCs w:val="22"/>
              </w:rPr>
              <w:t xml:space="preserve">-600 </w:t>
            </w:r>
          </w:p>
          <w:p w14:paraId="013BD889" w14:textId="77777777" w:rsidR="00C71D8C" w:rsidRPr="009A3342" w:rsidRDefault="00C71D8C" w:rsidP="00C71D8C">
            <w:pPr>
              <w:rPr>
                <w:bCs/>
                <w:i/>
                <w:iCs/>
                <w:sz w:val="22"/>
                <w:szCs w:val="22"/>
              </w:rPr>
            </w:pPr>
            <w:r w:rsidRPr="009A3342">
              <w:rPr>
                <w:b/>
                <w:i/>
                <w:iCs/>
                <w:sz w:val="22"/>
                <w:szCs w:val="22"/>
              </w:rPr>
              <w:t>Scanare duplex</w:t>
            </w:r>
            <w:r w:rsidRPr="009A3342">
              <w:rPr>
                <w:bCs/>
                <w:i/>
                <w:iCs/>
                <w:sz w:val="22"/>
                <w:szCs w:val="22"/>
              </w:rPr>
              <w:t xml:space="preserve">-Da </w:t>
            </w:r>
          </w:p>
          <w:p w14:paraId="6FEEAFCC" w14:textId="77777777" w:rsidR="00C71D8C" w:rsidRPr="009A3342" w:rsidRDefault="00C71D8C" w:rsidP="00C71D8C">
            <w:pPr>
              <w:rPr>
                <w:bCs/>
                <w:i/>
                <w:iCs/>
                <w:sz w:val="22"/>
                <w:szCs w:val="22"/>
              </w:rPr>
            </w:pPr>
            <w:r w:rsidRPr="009A3342">
              <w:rPr>
                <w:b/>
                <w:i/>
                <w:iCs/>
                <w:sz w:val="22"/>
                <w:szCs w:val="22"/>
              </w:rPr>
              <w:t>Viteza de scanare, o parte @300dpi</w:t>
            </w:r>
            <w:r w:rsidRPr="009A3342">
              <w:rPr>
                <w:bCs/>
                <w:i/>
                <w:iCs/>
                <w:sz w:val="22"/>
                <w:szCs w:val="22"/>
              </w:rPr>
              <w:t xml:space="preserve">-35 ipm </w:t>
            </w:r>
          </w:p>
          <w:p w14:paraId="32DB0F83" w14:textId="77777777" w:rsidR="00C71D8C" w:rsidRPr="009A3342" w:rsidRDefault="00C71D8C" w:rsidP="00C71D8C">
            <w:pPr>
              <w:rPr>
                <w:bCs/>
                <w:i/>
                <w:iCs/>
                <w:sz w:val="22"/>
                <w:szCs w:val="22"/>
              </w:rPr>
            </w:pPr>
            <w:r w:rsidRPr="009A3342">
              <w:rPr>
                <w:b/>
                <w:i/>
                <w:iCs/>
                <w:sz w:val="22"/>
                <w:szCs w:val="22"/>
              </w:rPr>
              <w:t>Viteza de scanare, duplex @300dpi</w:t>
            </w:r>
            <w:r w:rsidRPr="009A3342">
              <w:rPr>
                <w:bCs/>
                <w:i/>
                <w:iCs/>
                <w:sz w:val="22"/>
                <w:szCs w:val="22"/>
              </w:rPr>
              <w:t xml:space="preserve">-70 ipm </w:t>
            </w:r>
          </w:p>
          <w:p w14:paraId="18EED0E9" w14:textId="77777777" w:rsidR="00C71D8C" w:rsidRPr="009A3342" w:rsidRDefault="00C71D8C" w:rsidP="00C71D8C">
            <w:pPr>
              <w:rPr>
                <w:bCs/>
                <w:i/>
                <w:iCs/>
                <w:sz w:val="22"/>
                <w:szCs w:val="22"/>
              </w:rPr>
            </w:pPr>
            <w:r w:rsidRPr="009A3342">
              <w:rPr>
                <w:b/>
                <w:i/>
                <w:iCs/>
                <w:sz w:val="22"/>
                <w:szCs w:val="22"/>
              </w:rPr>
              <w:t>Ciclu de lucru zilnic (scanări)</w:t>
            </w:r>
            <w:r w:rsidRPr="009A3342">
              <w:rPr>
                <w:bCs/>
                <w:i/>
                <w:iCs/>
                <w:sz w:val="22"/>
                <w:szCs w:val="22"/>
              </w:rPr>
              <w:t xml:space="preserve">-4000 </w:t>
            </w:r>
          </w:p>
          <w:p w14:paraId="1CD13697" w14:textId="77777777" w:rsidR="00C71D8C" w:rsidRPr="009A3342" w:rsidRDefault="00C71D8C" w:rsidP="00C71D8C">
            <w:pPr>
              <w:rPr>
                <w:b/>
                <w:i/>
                <w:iCs/>
                <w:sz w:val="22"/>
                <w:szCs w:val="22"/>
              </w:rPr>
            </w:pPr>
            <w:r w:rsidRPr="009A3342">
              <w:rPr>
                <w:b/>
                <w:i/>
                <w:iCs/>
                <w:sz w:val="22"/>
                <w:szCs w:val="22"/>
              </w:rPr>
              <w:t>Zona de scanare maximă</w:t>
            </w:r>
            <w:r w:rsidRPr="009A3342">
              <w:rPr>
                <w:bCs/>
                <w:i/>
                <w:iCs/>
                <w:sz w:val="22"/>
                <w:szCs w:val="22"/>
              </w:rPr>
              <w:t xml:space="preserve">-215,9 x 6096 mm </w:t>
            </w:r>
            <w:r w:rsidRPr="009A3342">
              <w:rPr>
                <w:b/>
                <w:i/>
                <w:iCs/>
                <w:sz w:val="22"/>
                <w:szCs w:val="22"/>
              </w:rPr>
              <w:t>Capacitatea alimentatorului automat</w:t>
            </w:r>
            <w:r w:rsidRPr="009A3342">
              <w:rPr>
                <w:bCs/>
                <w:i/>
                <w:iCs/>
                <w:sz w:val="22"/>
                <w:szCs w:val="22"/>
              </w:rPr>
              <w:t xml:space="preserve">-50 foi </w:t>
            </w:r>
            <w:r w:rsidRPr="009A3342">
              <w:rPr>
                <w:b/>
                <w:i/>
                <w:iCs/>
                <w:sz w:val="22"/>
                <w:szCs w:val="22"/>
              </w:rPr>
              <w:t>Densitatea hârtiei compatibile</w:t>
            </w:r>
            <w:r w:rsidRPr="009A3342">
              <w:rPr>
                <w:bCs/>
                <w:i/>
                <w:iCs/>
                <w:sz w:val="22"/>
                <w:szCs w:val="22"/>
              </w:rPr>
              <w:t xml:space="preserve">-27 – 413 g/m² </w:t>
            </w:r>
            <w:r w:rsidRPr="009A3342">
              <w:rPr>
                <w:b/>
                <w:i/>
                <w:iCs/>
                <w:sz w:val="22"/>
                <w:szCs w:val="22"/>
              </w:rPr>
              <w:t>Conexiuni</w:t>
            </w:r>
            <w:r w:rsidRPr="009A3342">
              <w:rPr>
                <w:bCs/>
                <w:i/>
                <w:iCs/>
                <w:sz w:val="22"/>
                <w:szCs w:val="22"/>
              </w:rPr>
              <w:t>-USB 3.0</w:t>
            </w:r>
            <w:r w:rsidRPr="009A3342">
              <w:rPr>
                <w:bCs/>
                <w:i/>
                <w:iCs/>
                <w:sz w:val="22"/>
                <w:szCs w:val="22"/>
              </w:rPr>
              <w:br/>
            </w:r>
            <w:r w:rsidRPr="009A3342">
              <w:rPr>
                <w:b/>
                <w:i/>
                <w:iCs/>
                <w:sz w:val="22"/>
                <w:szCs w:val="22"/>
              </w:rPr>
              <w:t xml:space="preserve"> Perioada de garanție: </w:t>
            </w:r>
            <w:r w:rsidRPr="009A3342">
              <w:rPr>
                <w:bCs/>
                <w:i/>
                <w:iCs/>
                <w:sz w:val="22"/>
                <w:szCs w:val="22"/>
              </w:rPr>
              <w:t>min. 36 de luni</w:t>
            </w:r>
          </w:p>
          <w:p w14:paraId="2127FE52" w14:textId="77777777" w:rsidR="00C71D8C" w:rsidRPr="009A3342" w:rsidRDefault="00C71D8C" w:rsidP="00C71D8C">
            <w:pPr>
              <w:rPr>
                <w:b/>
                <w:i/>
                <w:iCs/>
                <w:sz w:val="22"/>
                <w:szCs w:val="22"/>
              </w:rPr>
            </w:pPr>
            <w:r w:rsidRPr="009A3342">
              <w:rPr>
                <w:b/>
                <w:i/>
                <w:iCs/>
                <w:sz w:val="22"/>
                <w:szCs w:val="22"/>
              </w:rPr>
              <w:t xml:space="preserve">Stare: </w:t>
            </w:r>
            <w:r w:rsidRPr="009A3342">
              <w:rPr>
                <w:bCs/>
                <w:i/>
                <w:iCs/>
                <w:sz w:val="22"/>
                <w:szCs w:val="22"/>
              </w:rPr>
              <w:t>Nou (nu restaurate/ non-refurbished )</w:t>
            </w:r>
          </w:p>
          <w:p w14:paraId="297D4BDE" w14:textId="165463DD" w:rsidR="006E58DB" w:rsidRPr="00AC4C2A" w:rsidRDefault="00C71D8C" w:rsidP="00C71D8C">
            <w:pPr>
              <w:rPr>
                <w:sz w:val="22"/>
                <w:szCs w:val="22"/>
              </w:rPr>
            </w:pPr>
            <w:r w:rsidRPr="009A3342">
              <w:rPr>
                <w:b/>
                <w:i/>
                <w:iCs/>
                <w:sz w:val="22"/>
                <w:szCs w:val="22"/>
              </w:rPr>
              <w:t>Certificare:</w:t>
            </w:r>
            <w:r w:rsidRPr="009A3342">
              <w:rPr>
                <w:color w:val="333333"/>
                <w:sz w:val="22"/>
                <w:szCs w:val="22"/>
                <w:shd w:val="clear" w:color="auto" w:fill="FFFFFF"/>
              </w:rPr>
              <w:t xml:space="preserve"> </w:t>
            </w:r>
            <w:r w:rsidRPr="009A3342">
              <w:rPr>
                <w:bCs/>
                <w:i/>
                <w:iCs/>
                <w:sz w:val="22"/>
                <w:szCs w:val="22"/>
              </w:rPr>
              <w:t>În conformitate cu Hotărârea Guvernului nr. 212/2018 pentru aprobarea Regulamentului privind deșeurile de echipamente electrice și electronice (DEEE); certificare Energy Star sau echivalent.</w:t>
            </w:r>
          </w:p>
        </w:tc>
        <w:tc>
          <w:tcPr>
            <w:tcW w:w="1011" w:type="pct"/>
            <w:tcBorders>
              <w:top w:val="single" w:sz="4" w:space="0" w:color="auto"/>
              <w:left w:val="single" w:sz="4" w:space="0" w:color="auto"/>
              <w:bottom w:val="single" w:sz="4" w:space="0" w:color="auto"/>
              <w:right w:val="single" w:sz="4" w:space="0" w:color="auto"/>
            </w:tcBorders>
          </w:tcPr>
          <w:p w14:paraId="46D457A5" w14:textId="77777777" w:rsidR="006E58DB" w:rsidRPr="0065496F" w:rsidRDefault="006E58DB"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33202B" w14:textId="77777777" w:rsidR="006E58DB" w:rsidRPr="0065496F" w:rsidRDefault="006E58DB" w:rsidP="00590BCC">
            <w:pPr>
              <w:rPr>
                <w:sz w:val="20"/>
                <w:szCs w:val="20"/>
              </w:rPr>
            </w:pPr>
          </w:p>
        </w:tc>
      </w:tr>
      <w:tr w:rsidR="00F3184C" w:rsidRPr="00C00499" w14:paraId="6A0E2BA0" w14:textId="77777777" w:rsidTr="00F3184C">
        <w:trPr>
          <w:gridAfter w:val="1"/>
          <w:wAfter w:w="23" w:type="pct"/>
          <w:trHeight w:val="348"/>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78E5A1" w14:textId="7622D9A4" w:rsidR="00F3184C" w:rsidRPr="00AC4C2A" w:rsidRDefault="00F3184C" w:rsidP="00590BCC">
            <w:pPr>
              <w:rPr>
                <w:sz w:val="22"/>
                <w:szCs w:val="22"/>
              </w:rPr>
            </w:pPr>
            <w:r w:rsidRPr="00AC4C2A">
              <w:rPr>
                <w:b/>
                <w:bCs/>
                <w:sz w:val="22"/>
                <w:szCs w:val="22"/>
              </w:rPr>
              <w:t xml:space="preserve">Lotul 5 </w:t>
            </w:r>
            <w:r w:rsidRPr="00AC4C2A">
              <w:rPr>
                <w:rFonts w:eastAsia="Arial Unicode MS"/>
                <w:b/>
                <w:bCs/>
                <w:sz w:val="22"/>
                <w:szCs w:val="22"/>
              </w:rPr>
              <w:t xml:space="preserve"> </w:t>
            </w:r>
            <w:r w:rsidR="002822C7" w:rsidRPr="00AC4C2A">
              <w:rPr>
                <w:rFonts w:eastAsia="Arial Unicode MS"/>
                <w:b/>
                <w:bCs/>
                <w:sz w:val="22"/>
                <w:szCs w:val="22"/>
              </w:rPr>
              <w:t xml:space="preserve"> Softuri</w:t>
            </w:r>
          </w:p>
        </w:tc>
      </w:tr>
      <w:tr w:rsidR="00B16C83" w:rsidRPr="00C00499" w14:paraId="572110BA"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BCBEB" w14:textId="6FFD8ACD" w:rsidR="002822C7" w:rsidRPr="00AC4C2A" w:rsidRDefault="006E58DB" w:rsidP="006207D1">
            <w:pPr>
              <w:rPr>
                <w:rFonts w:eastAsia="Arial Unicode MS"/>
                <w:sz w:val="22"/>
                <w:szCs w:val="22"/>
              </w:rPr>
            </w:pPr>
            <w:r w:rsidRPr="00AC4C2A">
              <w:rPr>
                <w:rFonts w:eastAsia="Arial Unicode MS"/>
                <w:sz w:val="22"/>
                <w:szCs w:val="22"/>
              </w:rPr>
              <w:t xml:space="preserve">5.1 </w:t>
            </w:r>
            <w:r w:rsidR="00F3184C" w:rsidRPr="00AC4C2A">
              <w:rPr>
                <w:rFonts w:eastAsia="Arial Unicode MS"/>
                <w:sz w:val="22"/>
                <w:szCs w:val="22"/>
              </w:rPr>
              <w:t xml:space="preserve"> </w:t>
            </w:r>
            <w:r w:rsidR="002822C7" w:rsidRPr="00AC4C2A">
              <w:rPr>
                <w:rFonts w:eastAsia="Arial Unicode MS"/>
                <w:sz w:val="22"/>
                <w:szCs w:val="22"/>
              </w:rPr>
              <w:t xml:space="preserve"> Licență pentru produs</w:t>
            </w:r>
            <w:r w:rsidR="00C71D8C">
              <w:rPr>
                <w:rFonts w:eastAsia="Arial Unicode MS"/>
                <w:sz w:val="22"/>
                <w:szCs w:val="22"/>
              </w:rPr>
              <w:t xml:space="preserve"> </w:t>
            </w:r>
            <w:r w:rsidR="002822C7" w:rsidRPr="00AC4C2A">
              <w:rPr>
                <w:rFonts w:eastAsia="Arial Unicode MS"/>
                <w:sz w:val="22"/>
                <w:szCs w:val="22"/>
              </w:rPr>
              <w:t>program ”Microsoft</w:t>
            </w:r>
          </w:p>
          <w:p w14:paraId="0FB74F3A" w14:textId="31DAF839" w:rsidR="006E58DB" w:rsidRPr="00AC4C2A" w:rsidRDefault="002822C7" w:rsidP="002822C7">
            <w:pPr>
              <w:rPr>
                <w:sz w:val="22"/>
                <w:szCs w:val="22"/>
              </w:rPr>
            </w:pPr>
            <w:r w:rsidRPr="00AC4C2A">
              <w:rPr>
                <w:rFonts w:eastAsia="Arial Unicode MS"/>
                <w:sz w:val="22"/>
                <w:szCs w:val="22"/>
              </w:rPr>
              <w:t>Office 2024</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6672F01" w14:textId="77777777" w:rsidR="006E58DB" w:rsidRPr="00AC4C2A" w:rsidRDefault="006E58DB"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F82DF0D" w14:textId="77777777" w:rsidR="006E58DB" w:rsidRPr="00AC4C2A" w:rsidRDefault="006E58DB"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AB3DD93" w14:textId="77777777" w:rsidR="006E58DB" w:rsidRPr="00AC4C2A" w:rsidRDefault="006E58DB"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2F4AE" w14:textId="77777777" w:rsidR="002822C7" w:rsidRPr="00AC4C2A" w:rsidRDefault="002822C7" w:rsidP="002822C7">
            <w:pPr>
              <w:rPr>
                <w:i/>
                <w:iCs/>
                <w:sz w:val="22"/>
                <w:szCs w:val="22"/>
              </w:rPr>
            </w:pPr>
            <w:r w:rsidRPr="00AC4C2A">
              <w:rPr>
                <w:b/>
                <w:bCs/>
                <w:i/>
                <w:iCs/>
                <w:sz w:val="22"/>
                <w:szCs w:val="22"/>
              </w:rPr>
              <w:t>Tip-</w:t>
            </w:r>
            <w:r w:rsidRPr="00AC4C2A">
              <w:rPr>
                <w:i/>
                <w:iCs/>
                <w:sz w:val="22"/>
                <w:szCs w:val="22"/>
              </w:rPr>
              <w:t>Office Pack</w:t>
            </w:r>
          </w:p>
          <w:p w14:paraId="0101A369" w14:textId="77777777" w:rsidR="002822C7" w:rsidRPr="00AC4C2A" w:rsidRDefault="002822C7" w:rsidP="002822C7">
            <w:pPr>
              <w:rPr>
                <w:i/>
                <w:iCs/>
                <w:sz w:val="22"/>
                <w:szCs w:val="22"/>
              </w:rPr>
            </w:pPr>
            <w:r w:rsidRPr="00AC4C2A">
              <w:rPr>
                <w:b/>
                <w:bCs/>
                <w:i/>
                <w:iCs/>
                <w:sz w:val="22"/>
                <w:szCs w:val="22"/>
              </w:rPr>
              <w:t>Platformă software-</w:t>
            </w:r>
            <w:r w:rsidRPr="00AC4C2A">
              <w:rPr>
                <w:i/>
                <w:iCs/>
                <w:sz w:val="22"/>
                <w:szCs w:val="22"/>
              </w:rPr>
              <w:t>Windows</w:t>
            </w:r>
          </w:p>
          <w:p w14:paraId="36E6B1B6" w14:textId="77777777" w:rsidR="002822C7" w:rsidRPr="00AC4C2A" w:rsidRDefault="002822C7" w:rsidP="002822C7">
            <w:pPr>
              <w:rPr>
                <w:i/>
                <w:iCs/>
                <w:sz w:val="22"/>
                <w:szCs w:val="22"/>
              </w:rPr>
            </w:pPr>
            <w:r w:rsidRPr="00AC4C2A">
              <w:rPr>
                <w:b/>
                <w:bCs/>
                <w:i/>
                <w:iCs/>
                <w:sz w:val="22"/>
                <w:szCs w:val="22"/>
              </w:rPr>
              <w:t>Număr Dispozitive-</w:t>
            </w:r>
            <w:r w:rsidRPr="00AC4C2A">
              <w:rPr>
                <w:i/>
                <w:iCs/>
                <w:sz w:val="22"/>
                <w:szCs w:val="22"/>
              </w:rPr>
              <w:t>1 Dispozitive</w:t>
            </w:r>
          </w:p>
          <w:p w14:paraId="4B3C604B" w14:textId="77777777" w:rsidR="002822C7" w:rsidRPr="00AC4C2A" w:rsidRDefault="002822C7" w:rsidP="002822C7">
            <w:pPr>
              <w:rPr>
                <w:i/>
                <w:iCs/>
                <w:sz w:val="22"/>
                <w:szCs w:val="22"/>
              </w:rPr>
            </w:pPr>
            <w:r w:rsidRPr="00AC4C2A">
              <w:rPr>
                <w:b/>
                <w:bCs/>
                <w:i/>
                <w:iCs/>
                <w:sz w:val="22"/>
                <w:szCs w:val="22"/>
              </w:rPr>
              <w:t>Limba-</w:t>
            </w:r>
            <w:r w:rsidRPr="00AC4C2A">
              <w:rPr>
                <w:i/>
                <w:iCs/>
                <w:sz w:val="22"/>
                <w:szCs w:val="22"/>
              </w:rPr>
              <w:tab/>
              <w:t>Engleza</w:t>
            </w:r>
          </w:p>
          <w:p w14:paraId="664705FE" w14:textId="77777777" w:rsidR="002822C7" w:rsidRPr="00AC4C2A" w:rsidRDefault="002822C7" w:rsidP="002822C7">
            <w:pPr>
              <w:rPr>
                <w:i/>
                <w:iCs/>
                <w:sz w:val="22"/>
                <w:szCs w:val="22"/>
              </w:rPr>
            </w:pPr>
            <w:r w:rsidRPr="00AC4C2A">
              <w:rPr>
                <w:b/>
                <w:bCs/>
                <w:i/>
                <w:iCs/>
                <w:sz w:val="22"/>
                <w:szCs w:val="22"/>
              </w:rPr>
              <w:t>Varianta de comercializare-</w:t>
            </w:r>
            <w:r w:rsidRPr="00AC4C2A">
              <w:rPr>
                <w:i/>
                <w:iCs/>
                <w:sz w:val="22"/>
                <w:szCs w:val="22"/>
              </w:rPr>
              <w:t>Boxed product</w:t>
            </w:r>
          </w:p>
          <w:p w14:paraId="4DBDDEED" w14:textId="77777777" w:rsidR="002822C7" w:rsidRPr="00AC4C2A" w:rsidRDefault="002822C7" w:rsidP="002822C7">
            <w:pPr>
              <w:rPr>
                <w:i/>
                <w:iCs/>
                <w:sz w:val="22"/>
                <w:szCs w:val="22"/>
              </w:rPr>
            </w:pPr>
            <w:r w:rsidRPr="00AC4C2A">
              <w:rPr>
                <w:b/>
                <w:bCs/>
                <w:i/>
                <w:iCs/>
                <w:sz w:val="22"/>
                <w:szCs w:val="22"/>
              </w:rPr>
              <w:t>Tip Licență-</w:t>
            </w:r>
            <w:r w:rsidRPr="00AC4C2A">
              <w:rPr>
                <w:i/>
                <w:iCs/>
                <w:sz w:val="22"/>
                <w:szCs w:val="22"/>
              </w:rPr>
              <w:t>Nouă</w:t>
            </w:r>
          </w:p>
          <w:p w14:paraId="081E1B65" w14:textId="77777777" w:rsidR="002822C7" w:rsidRPr="00AC4C2A" w:rsidRDefault="002822C7" w:rsidP="002822C7">
            <w:pPr>
              <w:rPr>
                <w:i/>
                <w:iCs/>
                <w:sz w:val="22"/>
                <w:szCs w:val="22"/>
              </w:rPr>
            </w:pPr>
            <w:r w:rsidRPr="00AC4C2A">
              <w:rPr>
                <w:b/>
                <w:bCs/>
                <w:i/>
                <w:iCs/>
                <w:sz w:val="22"/>
                <w:szCs w:val="22"/>
              </w:rPr>
              <w:t>Valabilitate-</w:t>
            </w:r>
            <w:r w:rsidRPr="00AC4C2A">
              <w:rPr>
                <w:i/>
                <w:iCs/>
                <w:sz w:val="22"/>
                <w:szCs w:val="22"/>
              </w:rPr>
              <w:t>Perpetual</w:t>
            </w:r>
          </w:p>
          <w:p w14:paraId="014820CE" w14:textId="060D9762" w:rsidR="006E58DB" w:rsidRPr="00AC4C2A" w:rsidRDefault="002822C7" w:rsidP="002822C7">
            <w:pPr>
              <w:rPr>
                <w:sz w:val="22"/>
                <w:szCs w:val="22"/>
              </w:rPr>
            </w:pPr>
            <w:r w:rsidRPr="00AC4C2A">
              <w:rPr>
                <w:b/>
                <w:bCs/>
                <w:i/>
                <w:iCs/>
                <w:sz w:val="22"/>
                <w:szCs w:val="22"/>
              </w:rPr>
              <w:t>Pachet Aplicații</w:t>
            </w:r>
            <w:r w:rsidRPr="00AC4C2A">
              <w:rPr>
                <w:i/>
                <w:iCs/>
                <w:sz w:val="22"/>
                <w:szCs w:val="22"/>
              </w:rPr>
              <w:t>-Word.Excel,Outlook,PowerPoint</w:t>
            </w:r>
          </w:p>
        </w:tc>
        <w:tc>
          <w:tcPr>
            <w:tcW w:w="1011" w:type="pct"/>
            <w:tcBorders>
              <w:top w:val="single" w:sz="4" w:space="0" w:color="auto"/>
              <w:left w:val="single" w:sz="4" w:space="0" w:color="auto"/>
              <w:bottom w:val="single" w:sz="4" w:space="0" w:color="auto"/>
              <w:right w:val="single" w:sz="4" w:space="0" w:color="auto"/>
            </w:tcBorders>
          </w:tcPr>
          <w:p w14:paraId="471F2E7D" w14:textId="77777777" w:rsidR="006E58DB" w:rsidRPr="0065496F" w:rsidRDefault="006E58DB"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2475F56" w14:textId="77777777" w:rsidR="006E58DB" w:rsidRPr="0065496F" w:rsidRDefault="006E58DB" w:rsidP="00590BCC">
            <w:pPr>
              <w:rPr>
                <w:sz w:val="20"/>
                <w:szCs w:val="20"/>
              </w:rPr>
            </w:pPr>
          </w:p>
        </w:tc>
      </w:tr>
      <w:tr w:rsidR="00C71D8C" w:rsidRPr="00C00499" w14:paraId="2EDE8E0F" w14:textId="77777777" w:rsidTr="00C71D8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A99870B" w14:textId="4455EEA5" w:rsidR="00C71D8C" w:rsidRPr="0065496F" w:rsidRDefault="00C71D8C" w:rsidP="00590BCC">
            <w:pPr>
              <w:rPr>
                <w:sz w:val="20"/>
                <w:szCs w:val="20"/>
              </w:rPr>
            </w:pPr>
            <w:r w:rsidRPr="00B66593">
              <w:rPr>
                <w:b/>
              </w:rPr>
              <w:t xml:space="preserve">Lotul </w:t>
            </w:r>
            <w:r w:rsidR="006207D1">
              <w:rPr>
                <w:b/>
              </w:rPr>
              <w:t>6</w:t>
            </w:r>
            <w:r w:rsidR="00881B45">
              <w:rPr>
                <w:b/>
              </w:rPr>
              <w:t xml:space="preserve"> </w:t>
            </w:r>
            <w:r w:rsidRPr="00B66593">
              <w:rPr>
                <w:rFonts w:eastAsia="Arial Unicode MS"/>
                <w:b/>
                <w:bCs/>
              </w:rPr>
              <w:t>Soluția software destinată protecției, prevenirii, detectării și răspunsului la incidente de securitate cibernetică</w:t>
            </w:r>
          </w:p>
        </w:tc>
      </w:tr>
      <w:tr w:rsidR="00C71D8C" w:rsidRPr="00C00499" w14:paraId="73253E50"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C9FDB" w14:textId="5A514031" w:rsidR="00C71D8C" w:rsidRPr="006207D1" w:rsidRDefault="006207D1" w:rsidP="006207D1">
            <w:pPr>
              <w:rPr>
                <w:rFonts w:eastAsia="Arial Unicode MS"/>
              </w:rPr>
            </w:pPr>
            <w:r>
              <w:rPr>
                <w:rFonts w:eastAsia="Arial Unicode MS"/>
              </w:rPr>
              <w:lastRenderedPageBreak/>
              <w:t xml:space="preserve">6.1 </w:t>
            </w:r>
            <w:r w:rsidRPr="00B66593">
              <w:rPr>
                <w:rFonts w:eastAsia="Arial Unicode MS"/>
              </w:rPr>
              <w:t>Soluția software destinată protecției, prevenirii, detectării și răspunsului la incidente de securitate cibernetică</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388D5632" w14:textId="77777777" w:rsidR="00C71D8C" w:rsidRPr="00AC4C2A" w:rsidRDefault="00C71D8C"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1309A80" w14:textId="77777777" w:rsidR="00C71D8C" w:rsidRPr="00AC4C2A" w:rsidRDefault="00C71D8C"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0A3EE46" w14:textId="77777777" w:rsidR="00C71D8C" w:rsidRPr="00AC4C2A" w:rsidRDefault="00C71D8C"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C40AD" w14:textId="77777777" w:rsidR="00201BD8" w:rsidRDefault="006207D1" w:rsidP="002822C7">
            <w:pPr>
              <w:rPr>
                <w:b/>
                <w:bCs/>
                <w:i/>
                <w:iCs/>
              </w:rPr>
            </w:pPr>
            <w:r>
              <w:rPr>
                <w:b/>
                <w:bCs/>
                <w:i/>
                <w:iCs/>
              </w:rPr>
              <w:t xml:space="preserve">Conform </w:t>
            </w:r>
            <w:r w:rsidRPr="00B66593">
              <w:rPr>
                <w:b/>
                <w:bCs/>
                <w:i/>
                <w:iCs/>
              </w:rPr>
              <w:t>Anexa 1</w:t>
            </w:r>
            <w:r w:rsidR="00201BD8">
              <w:rPr>
                <w:b/>
                <w:bCs/>
                <w:i/>
                <w:iCs/>
              </w:rPr>
              <w:t xml:space="preserve"> din caietul de sarcini</w:t>
            </w:r>
          </w:p>
          <w:p w14:paraId="0BF8E21A" w14:textId="420761BC" w:rsidR="00C71D8C" w:rsidRPr="00AC4C2A" w:rsidRDefault="006207D1" w:rsidP="002822C7">
            <w:pPr>
              <w:rPr>
                <w:b/>
                <w:bCs/>
                <w:i/>
                <w:iCs/>
                <w:sz w:val="22"/>
                <w:szCs w:val="22"/>
              </w:rPr>
            </w:pPr>
            <w:r w:rsidRPr="00B66593">
              <w:rPr>
                <w:b/>
                <w:bCs/>
              </w:rPr>
              <w:t>CERINȚE TEHNICE MINIME</w:t>
            </w:r>
            <w:r>
              <w:rPr>
                <w:b/>
                <w:bCs/>
              </w:rPr>
              <w:t xml:space="preserve"> </w:t>
            </w:r>
            <w:r w:rsidRPr="00B66593">
              <w:t xml:space="preserve"> privind soluția software destinată protecției, prevenirii, detectării și răspunsului la incidente de securitate cibernetică</w:t>
            </w:r>
          </w:p>
        </w:tc>
        <w:tc>
          <w:tcPr>
            <w:tcW w:w="1011" w:type="pct"/>
            <w:tcBorders>
              <w:top w:val="single" w:sz="4" w:space="0" w:color="auto"/>
              <w:left w:val="single" w:sz="4" w:space="0" w:color="auto"/>
              <w:bottom w:val="single" w:sz="4" w:space="0" w:color="auto"/>
              <w:right w:val="single" w:sz="4" w:space="0" w:color="auto"/>
            </w:tcBorders>
          </w:tcPr>
          <w:p w14:paraId="6606BDC9" w14:textId="77777777" w:rsidR="00C71D8C" w:rsidRPr="0065496F" w:rsidRDefault="00C71D8C"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ABA6A8" w14:textId="77777777" w:rsidR="00C71D8C" w:rsidRPr="0065496F" w:rsidRDefault="00C71D8C" w:rsidP="00590BCC">
            <w:pPr>
              <w:rPr>
                <w:sz w:val="20"/>
                <w:szCs w:val="20"/>
              </w:rPr>
            </w:pPr>
          </w:p>
        </w:tc>
      </w:tr>
      <w:tr w:rsidR="00B16C83" w:rsidRPr="00C00499" w14:paraId="74FB7967"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8B8909" w14:textId="05F50366" w:rsidR="006E58DB" w:rsidRPr="00AC4C2A" w:rsidRDefault="006E58DB" w:rsidP="00590BCC">
            <w:pPr>
              <w:rPr>
                <w:b/>
                <w:bCs/>
                <w:sz w:val="22"/>
                <w:szCs w:val="22"/>
              </w:rPr>
            </w:pPr>
            <w:r w:rsidRPr="00AC4C2A">
              <w:rPr>
                <w:b/>
                <w:bCs/>
                <w:sz w:val="22"/>
                <w:szCs w:val="22"/>
              </w:rPr>
              <w:t xml:space="preserve">Lotul </w:t>
            </w:r>
            <w:r w:rsidR="006207D1">
              <w:rPr>
                <w:b/>
                <w:bCs/>
                <w:sz w:val="22"/>
                <w:szCs w:val="22"/>
              </w:rPr>
              <w:t>7</w:t>
            </w:r>
            <w:r w:rsidR="00F3184C" w:rsidRPr="00AC4C2A">
              <w:rPr>
                <w:b/>
                <w:bCs/>
                <w:sz w:val="22"/>
                <w:szCs w:val="22"/>
              </w:rPr>
              <w:t xml:space="preserve"> </w:t>
            </w:r>
            <w:r w:rsidR="006207D1" w:rsidRPr="00B66593">
              <w:rPr>
                <w:rFonts w:eastAsia="Arial Unicode MS"/>
                <w:b/>
                <w:bCs/>
              </w:rPr>
              <w:t xml:space="preserve"> Periferice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4614F377" w14:textId="77777777" w:rsidR="006E58DB" w:rsidRPr="00AC4C2A" w:rsidRDefault="006E58DB" w:rsidP="00590BCC">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CCCE3DD" w14:textId="77777777" w:rsidR="006E58DB" w:rsidRPr="00AC4C2A" w:rsidRDefault="006E58DB" w:rsidP="00590BCC">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4E61A3" w14:textId="77777777" w:rsidR="006E58DB" w:rsidRPr="00AC4C2A" w:rsidRDefault="006E58DB" w:rsidP="00590BCC">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48794" w14:textId="77777777" w:rsidR="006E58DB" w:rsidRPr="00AC4C2A" w:rsidRDefault="006E58DB" w:rsidP="00590BCC">
            <w:pPr>
              <w:rPr>
                <w:sz w:val="22"/>
                <w:szCs w:val="22"/>
              </w:rPr>
            </w:pPr>
          </w:p>
        </w:tc>
        <w:tc>
          <w:tcPr>
            <w:tcW w:w="1011" w:type="pct"/>
            <w:tcBorders>
              <w:top w:val="single" w:sz="4" w:space="0" w:color="auto"/>
              <w:left w:val="single" w:sz="4" w:space="0" w:color="auto"/>
              <w:bottom w:val="single" w:sz="4" w:space="0" w:color="auto"/>
              <w:right w:val="single" w:sz="4" w:space="0" w:color="auto"/>
            </w:tcBorders>
          </w:tcPr>
          <w:p w14:paraId="5DD1F8AE" w14:textId="77777777" w:rsidR="006E58DB" w:rsidRPr="0065496F" w:rsidRDefault="006E58DB"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3E02BA" w14:textId="77777777" w:rsidR="006E58DB" w:rsidRPr="0065496F" w:rsidRDefault="006E58DB" w:rsidP="00590BCC">
            <w:pPr>
              <w:rPr>
                <w:sz w:val="20"/>
                <w:szCs w:val="20"/>
              </w:rPr>
            </w:pPr>
          </w:p>
        </w:tc>
      </w:tr>
      <w:tr w:rsidR="002822C7" w:rsidRPr="00C00499" w14:paraId="4E5C01DB"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1E7D5" w14:textId="41305864" w:rsidR="002822C7" w:rsidRPr="00AC4C2A" w:rsidRDefault="006207D1" w:rsidP="002822C7">
            <w:pPr>
              <w:rPr>
                <w:bCs/>
                <w:sz w:val="22"/>
                <w:szCs w:val="22"/>
              </w:rPr>
            </w:pPr>
            <w:r>
              <w:rPr>
                <w:bCs/>
                <w:sz w:val="22"/>
                <w:szCs w:val="22"/>
              </w:rPr>
              <w:t>7</w:t>
            </w:r>
            <w:r w:rsidR="002822C7" w:rsidRPr="00AC4C2A">
              <w:rPr>
                <w:bCs/>
                <w:sz w:val="22"/>
                <w:szCs w:val="22"/>
              </w:rPr>
              <w:t>.1 Tastieră +Mouse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58C7A281"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7DB21DAE"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298EDA"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A17BE" w14:textId="6E941A0D" w:rsidR="002822C7" w:rsidRPr="00AC4C2A" w:rsidRDefault="002822C7" w:rsidP="002822C7">
            <w:pPr>
              <w:rPr>
                <w:sz w:val="22"/>
                <w:szCs w:val="22"/>
              </w:rPr>
            </w:pPr>
            <w:r w:rsidRPr="00AC4C2A">
              <w:rPr>
                <w:bCs/>
                <w:i/>
                <w:iCs/>
                <w:sz w:val="22"/>
                <w:szCs w:val="22"/>
              </w:rPr>
              <w:t>QWERTY eng/ro/ru,  Fără fir, Negru | Gri, Sursă de alimentare: Baterie (inclusă)</w:t>
            </w:r>
          </w:p>
        </w:tc>
        <w:tc>
          <w:tcPr>
            <w:tcW w:w="1011" w:type="pct"/>
            <w:tcBorders>
              <w:top w:val="single" w:sz="4" w:space="0" w:color="auto"/>
              <w:left w:val="single" w:sz="4" w:space="0" w:color="auto"/>
              <w:bottom w:val="single" w:sz="4" w:space="0" w:color="auto"/>
              <w:right w:val="single" w:sz="4" w:space="0" w:color="auto"/>
            </w:tcBorders>
          </w:tcPr>
          <w:p w14:paraId="194D7FA2"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2638C0" w14:textId="77777777" w:rsidR="002822C7" w:rsidRPr="0065496F" w:rsidRDefault="002822C7" w:rsidP="002822C7">
            <w:pPr>
              <w:rPr>
                <w:sz w:val="20"/>
                <w:szCs w:val="20"/>
              </w:rPr>
            </w:pPr>
          </w:p>
        </w:tc>
      </w:tr>
      <w:tr w:rsidR="002822C7" w:rsidRPr="00C00499" w14:paraId="0D10CDB7"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1E3BA" w14:textId="3D564926" w:rsidR="002822C7" w:rsidRPr="00AC4C2A" w:rsidRDefault="006207D1" w:rsidP="002822C7">
            <w:pPr>
              <w:rPr>
                <w:bCs/>
                <w:sz w:val="22"/>
                <w:szCs w:val="22"/>
              </w:rPr>
            </w:pPr>
            <w:r>
              <w:rPr>
                <w:bCs/>
                <w:sz w:val="22"/>
                <w:szCs w:val="22"/>
              </w:rPr>
              <w:t>7</w:t>
            </w:r>
            <w:r w:rsidR="002822C7" w:rsidRPr="00AC4C2A">
              <w:rPr>
                <w:bCs/>
                <w:sz w:val="22"/>
                <w:szCs w:val="22"/>
              </w:rPr>
              <w:t>.2 Mouse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58EA2E16"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AF6E1D4"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C4241B4"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86A35" w14:textId="6CC2BB21" w:rsidR="002822C7" w:rsidRPr="00AC4C2A" w:rsidRDefault="002822C7" w:rsidP="002822C7">
            <w:pPr>
              <w:rPr>
                <w:bCs/>
                <w:i/>
                <w:iCs/>
                <w:sz w:val="22"/>
                <w:szCs w:val="22"/>
              </w:rPr>
            </w:pPr>
            <w:r w:rsidRPr="00AC4C2A">
              <w:rPr>
                <w:bCs/>
                <w:i/>
                <w:iCs/>
                <w:sz w:val="22"/>
                <w:szCs w:val="22"/>
              </w:rPr>
              <w:t xml:space="preserve"> Fără fir, Negru | Gri, Sursă de alimentare: Baterie (inclusă)</w:t>
            </w:r>
          </w:p>
          <w:p w14:paraId="37CF50B1" w14:textId="77777777" w:rsidR="002822C7" w:rsidRPr="00AC4C2A" w:rsidRDefault="002822C7" w:rsidP="002822C7">
            <w:pPr>
              <w:rPr>
                <w:bCs/>
                <w:i/>
                <w:iCs/>
                <w:sz w:val="22"/>
                <w:szCs w:val="22"/>
              </w:rPr>
            </w:pPr>
            <w:r w:rsidRPr="00AC4C2A">
              <w:rPr>
                <w:bCs/>
                <w:i/>
                <w:iCs/>
                <w:sz w:val="22"/>
                <w:szCs w:val="22"/>
              </w:rPr>
              <w:t>Tip sensor Optic</w:t>
            </w:r>
          </w:p>
          <w:p w14:paraId="27575D2F" w14:textId="77777777" w:rsidR="002822C7" w:rsidRPr="00AC4C2A" w:rsidRDefault="002822C7" w:rsidP="002822C7">
            <w:pPr>
              <w:rPr>
                <w:bCs/>
                <w:i/>
                <w:iCs/>
                <w:sz w:val="22"/>
                <w:szCs w:val="22"/>
              </w:rPr>
            </w:pPr>
            <w:r w:rsidRPr="00AC4C2A">
              <w:rPr>
                <w:bCs/>
                <w:i/>
                <w:iCs/>
                <w:sz w:val="22"/>
                <w:szCs w:val="22"/>
              </w:rPr>
              <w:t>Rezoluția maximă a senzorului 1 000 dpi</w:t>
            </w:r>
          </w:p>
          <w:p w14:paraId="74DF7F5D" w14:textId="64D92B17" w:rsidR="002822C7" w:rsidRPr="00AC4C2A" w:rsidRDefault="002822C7" w:rsidP="002822C7">
            <w:pPr>
              <w:rPr>
                <w:bCs/>
                <w:i/>
                <w:iCs/>
                <w:sz w:val="22"/>
                <w:szCs w:val="22"/>
              </w:rPr>
            </w:pPr>
            <w:r w:rsidRPr="00AC4C2A">
              <w:rPr>
                <w:bCs/>
                <w:i/>
                <w:iCs/>
                <w:sz w:val="22"/>
                <w:szCs w:val="22"/>
              </w:rPr>
              <w:t>Frecvența de interogare fără fir 2 400 Hz</w:t>
            </w:r>
          </w:p>
        </w:tc>
        <w:tc>
          <w:tcPr>
            <w:tcW w:w="1011" w:type="pct"/>
            <w:tcBorders>
              <w:top w:val="single" w:sz="4" w:space="0" w:color="auto"/>
              <w:left w:val="single" w:sz="4" w:space="0" w:color="auto"/>
              <w:bottom w:val="single" w:sz="4" w:space="0" w:color="auto"/>
              <w:right w:val="single" w:sz="4" w:space="0" w:color="auto"/>
            </w:tcBorders>
          </w:tcPr>
          <w:p w14:paraId="3D25FEFB"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B3C81C" w14:textId="77777777" w:rsidR="002822C7" w:rsidRPr="0065496F" w:rsidRDefault="002822C7" w:rsidP="002822C7">
            <w:pPr>
              <w:rPr>
                <w:sz w:val="20"/>
                <w:szCs w:val="20"/>
              </w:rPr>
            </w:pPr>
          </w:p>
        </w:tc>
      </w:tr>
      <w:tr w:rsidR="002822C7" w:rsidRPr="00C00499" w14:paraId="6A10C0CF"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09C8D" w14:textId="05E61315" w:rsidR="002822C7" w:rsidRPr="00AC4C2A" w:rsidRDefault="006207D1" w:rsidP="002822C7">
            <w:pPr>
              <w:rPr>
                <w:bCs/>
                <w:sz w:val="22"/>
                <w:szCs w:val="22"/>
              </w:rPr>
            </w:pPr>
            <w:r>
              <w:rPr>
                <w:rFonts w:eastAsia="Arial Unicode MS"/>
                <w:bCs/>
                <w:sz w:val="22"/>
                <w:szCs w:val="22"/>
              </w:rPr>
              <w:t>7</w:t>
            </w:r>
            <w:r w:rsidR="002822C7" w:rsidRPr="00AC4C2A">
              <w:rPr>
                <w:rFonts w:eastAsia="Arial Unicode MS"/>
                <w:bCs/>
                <w:sz w:val="22"/>
                <w:szCs w:val="22"/>
              </w:rPr>
              <w:t>.3 Flash 64gb</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A72BA79"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E6860FD"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5DAA1E"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B86CE" w14:textId="77777777" w:rsidR="002822C7" w:rsidRPr="00AC4C2A" w:rsidRDefault="002822C7" w:rsidP="002822C7">
            <w:pPr>
              <w:rPr>
                <w:i/>
                <w:iCs/>
                <w:sz w:val="22"/>
                <w:szCs w:val="22"/>
              </w:rPr>
            </w:pPr>
            <w:r w:rsidRPr="00AC4C2A">
              <w:rPr>
                <w:i/>
                <w:iCs/>
                <w:sz w:val="22"/>
                <w:szCs w:val="22"/>
              </w:rPr>
              <w:t>Black, Plastic, Classic Cap</w:t>
            </w:r>
          </w:p>
          <w:p w14:paraId="45BF4901" w14:textId="77777777" w:rsidR="002822C7" w:rsidRPr="00AC4C2A" w:rsidRDefault="002822C7" w:rsidP="002822C7">
            <w:pPr>
              <w:rPr>
                <w:i/>
                <w:iCs/>
                <w:sz w:val="22"/>
                <w:szCs w:val="22"/>
              </w:rPr>
            </w:pPr>
            <w:r w:rsidRPr="00AC4C2A">
              <w:rPr>
                <w:i/>
                <w:iCs/>
                <w:sz w:val="22"/>
                <w:szCs w:val="22"/>
              </w:rPr>
              <w:t>Capacitate stocare:  64 GB</w:t>
            </w:r>
          </w:p>
          <w:p w14:paraId="56607FBB" w14:textId="77777777" w:rsidR="002822C7" w:rsidRPr="00AC4C2A" w:rsidRDefault="002822C7" w:rsidP="002822C7">
            <w:pPr>
              <w:rPr>
                <w:i/>
                <w:iCs/>
                <w:sz w:val="22"/>
                <w:szCs w:val="22"/>
              </w:rPr>
            </w:pPr>
            <w:r w:rsidRPr="00AC4C2A">
              <w:rPr>
                <w:i/>
                <w:iCs/>
                <w:sz w:val="22"/>
                <w:szCs w:val="22"/>
              </w:rPr>
              <w:t xml:space="preserve">Interfață:  USB 3.2 Gen 1 </w:t>
            </w:r>
          </w:p>
          <w:p w14:paraId="4F111701" w14:textId="77777777" w:rsidR="002822C7" w:rsidRPr="00AC4C2A" w:rsidRDefault="002822C7" w:rsidP="002822C7">
            <w:pPr>
              <w:rPr>
                <w:i/>
                <w:iCs/>
                <w:sz w:val="22"/>
                <w:szCs w:val="22"/>
              </w:rPr>
            </w:pPr>
            <w:r w:rsidRPr="00AC4C2A">
              <w:rPr>
                <w:i/>
                <w:iCs/>
                <w:sz w:val="22"/>
                <w:szCs w:val="22"/>
              </w:rPr>
              <w:t xml:space="preserve">Materiale:  Plastic ABS </w:t>
            </w:r>
          </w:p>
          <w:p w14:paraId="6554236D" w14:textId="5DAC54AF" w:rsidR="002822C7" w:rsidRPr="00AC4C2A" w:rsidRDefault="002822C7" w:rsidP="002822C7">
            <w:pPr>
              <w:rPr>
                <w:sz w:val="22"/>
                <w:szCs w:val="22"/>
              </w:rPr>
            </w:pPr>
            <w:r w:rsidRPr="00AC4C2A">
              <w:rPr>
                <w:i/>
                <w:iCs/>
                <w:sz w:val="22"/>
                <w:szCs w:val="22"/>
              </w:rPr>
              <w:t>Design Unitate Flash:  Stick clasic</w:t>
            </w:r>
          </w:p>
        </w:tc>
        <w:tc>
          <w:tcPr>
            <w:tcW w:w="1011" w:type="pct"/>
            <w:tcBorders>
              <w:top w:val="single" w:sz="4" w:space="0" w:color="auto"/>
              <w:left w:val="single" w:sz="4" w:space="0" w:color="auto"/>
              <w:bottom w:val="single" w:sz="4" w:space="0" w:color="auto"/>
              <w:right w:val="single" w:sz="4" w:space="0" w:color="auto"/>
            </w:tcBorders>
          </w:tcPr>
          <w:p w14:paraId="67E00754"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860F97" w14:textId="77777777" w:rsidR="002822C7" w:rsidRPr="0065496F" w:rsidRDefault="002822C7" w:rsidP="002822C7">
            <w:pPr>
              <w:rPr>
                <w:sz w:val="20"/>
                <w:szCs w:val="20"/>
              </w:rPr>
            </w:pPr>
          </w:p>
        </w:tc>
      </w:tr>
      <w:tr w:rsidR="002822C7" w:rsidRPr="00C00499" w14:paraId="50B4EDBE"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E26C5" w14:textId="741F2434" w:rsidR="002822C7" w:rsidRPr="00AC4C2A" w:rsidRDefault="006207D1" w:rsidP="002822C7">
            <w:pPr>
              <w:rPr>
                <w:rFonts w:eastAsia="Arial Unicode MS"/>
                <w:bCs/>
                <w:sz w:val="22"/>
                <w:szCs w:val="22"/>
              </w:rPr>
            </w:pPr>
            <w:r>
              <w:rPr>
                <w:rFonts w:eastAsia="Arial Unicode MS"/>
                <w:bCs/>
                <w:sz w:val="22"/>
                <w:szCs w:val="22"/>
              </w:rPr>
              <w:t>7</w:t>
            </w:r>
            <w:r w:rsidR="002822C7" w:rsidRPr="00AC4C2A">
              <w:rPr>
                <w:rFonts w:eastAsia="Arial Unicode MS"/>
                <w:bCs/>
                <w:sz w:val="22"/>
                <w:szCs w:val="22"/>
              </w:rPr>
              <w:t>.4 Cameră Web</w:t>
            </w:r>
          </w:p>
          <w:p w14:paraId="1AC2C079" w14:textId="77777777" w:rsidR="002822C7" w:rsidRPr="00AC4C2A" w:rsidRDefault="002822C7" w:rsidP="002822C7">
            <w:pPr>
              <w:jc w:val="center"/>
              <w:rPr>
                <w:bCs/>
                <w:sz w:val="22"/>
                <w:szCs w:val="22"/>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3C5EA3D2"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5BF7C2B"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E0B3F08"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996D1" w14:textId="77777777" w:rsidR="002822C7" w:rsidRPr="00AC4C2A" w:rsidRDefault="002822C7" w:rsidP="002822C7">
            <w:pPr>
              <w:rPr>
                <w:i/>
                <w:iCs/>
                <w:sz w:val="22"/>
                <w:szCs w:val="22"/>
              </w:rPr>
            </w:pPr>
            <w:r w:rsidRPr="00AC4C2A">
              <w:rPr>
                <w:i/>
                <w:iCs/>
                <w:sz w:val="22"/>
                <w:szCs w:val="22"/>
              </w:rPr>
              <w:t>Tip Dispozitiv Cameră Web</w:t>
            </w:r>
          </w:p>
          <w:p w14:paraId="375B9037" w14:textId="77777777" w:rsidR="002822C7" w:rsidRPr="00AC4C2A" w:rsidRDefault="002822C7" w:rsidP="002822C7">
            <w:pPr>
              <w:rPr>
                <w:i/>
                <w:iCs/>
                <w:sz w:val="22"/>
                <w:szCs w:val="22"/>
              </w:rPr>
            </w:pPr>
            <w:r w:rsidRPr="00AC4C2A">
              <w:rPr>
                <w:i/>
                <w:iCs/>
                <w:sz w:val="22"/>
                <w:szCs w:val="22"/>
              </w:rPr>
              <w:t>Lungime cablu (m)1.5</w:t>
            </w:r>
          </w:p>
          <w:p w14:paraId="4EB861F9" w14:textId="77777777" w:rsidR="002822C7" w:rsidRPr="00AC4C2A" w:rsidRDefault="002822C7" w:rsidP="002822C7">
            <w:pPr>
              <w:rPr>
                <w:i/>
                <w:iCs/>
                <w:sz w:val="22"/>
                <w:szCs w:val="22"/>
              </w:rPr>
            </w:pPr>
            <w:r w:rsidRPr="00AC4C2A">
              <w:rPr>
                <w:i/>
                <w:iCs/>
                <w:sz w:val="22"/>
                <w:szCs w:val="22"/>
              </w:rPr>
              <w:t>Metoda De Atașare Clemă universală pentru monitor</w:t>
            </w:r>
          </w:p>
          <w:p w14:paraId="12937F0D" w14:textId="77777777" w:rsidR="002822C7" w:rsidRPr="00AC4C2A" w:rsidRDefault="002822C7" w:rsidP="002822C7">
            <w:pPr>
              <w:rPr>
                <w:i/>
                <w:iCs/>
                <w:sz w:val="22"/>
                <w:szCs w:val="22"/>
              </w:rPr>
            </w:pPr>
            <w:r w:rsidRPr="00AC4C2A">
              <w:rPr>
                <w:i/>
                <w:iCs/>
                <w:sz w:val="22"/>
                <w:szCs w:val="22"/>
              </w:rPr>
              <w:t>InterfațăUSB Type-A</w:t>
            </w:r>
          </w:p>
          <w:p w14:paraId="3F7DD749" w14:textId="77777777" w:rsidR="002822C7" w:rsidRPr="00AC4C2A" w:rsidRDefault="002822C7" w:rsidP="002822C7">
            <w:pPr>
              <w:rPr>
                <w:i/>
                <w:iCs/>
                <w:sz w:val="22"/>
                <w:szCs w:val="22"/>
              </w:rPr>
            </w:pPr>
            <w:r w:rsidRPr="00AC4C2A">
              <w:rPr>
                <w:i/>
                <w:iCs/>
                <w:sz w:val="22"/>
                <w:szCs w:val="22"/>
              </w:rPr>
              <w:t>Tipul FocalizăriiFixat</w:t>
            </w:r>
          </w:p>
          <w:p w14:paraId="59B8E2E2" w14:textId="77777777" w:rsidR="002822C7" w:rsidRPr="00AC4C2A" w:rsidRDefault="002822C7" w:rsidP="002822C7">
            <w:pPr>
              <w:rPr>
                <w:i/>
                <w:iCs/>
                <w:sz w:val="22"/>
                <w:szCs w:val="22"/>
              </w:rPr>
            </w:pPr>
            <w:r w:rsidRPr="00AC4C2A">
              <w:rPr>
                <w:i/>
                <w:iCs/>
                <w:sz w:val="22"/>
                <w:szCs w:val="22"/>
              </w:rPr>
              <w:t>Rezoluție video HD 720p</w:t>
            </w:r>
          </w:p>
          <w:p w14:paraId="24E4F05D" w14:textId="77777777" w:rsidR="002822C7" w:rsidRPr="00AC4C2A" w:rsidRDefault="002822C7" w:rsidP="002822C7">
            <w:pPr>
              <w:rPr>
                <w:i/>
                <w:iCs/>
                <w:sz w:val="22"/>
                <w:szCs w:val="22"/>
              </w:rPr>
            </w:pPr>
            <w:r w:rsidRPr="00AC4C2A">
              <w:rPr>
                <w:i/>
                <w:iCs/>
                <w:sz w:val="22"/>
                <w:szCs w:val="22"/>
              </w:rPr>
              <w:t>Unghi de vizualizare 55°</w:t>
            </w:r>
          </w:p>
          <w:p w14:paraId="7DE5E7B6" w14:textId="77777777" w:rsidR="002822C7" w:rsidRPr="00AC4C2A" w:rsidRDefault="002822C7" w:rsidP="002822C7">
            <w:pPr>
              <w:rPr>
                <w:i/>
                <w:iCs/>
                <w:sz w:val="22"/>
                <w:szCs w:val="22"/>
              </w:rPr>
            </w:pPr>
            <w:r w:rsidRPr="00AC4C2A">
              <w:rPr>
                <w:i/>
                <w:iCs/>
                <w:sz w:val="22"/>
                <w:szCs w:val="22"/>
              </w:rPr>
              <w:t>Rezoluția senzorului1280x720</w:t>
            </w:r>
          </w:p>
          <w:p w14:paraId="77F73FB4" w14:textId="77777777" w:rsidR="002822C7" w:rsidRPr="00AC4C2A" w:rsidRDefault="002822C7" w:rsidP="002822C7">
            <w:pPr>
              <w:rPr>
                <w:i/>
                <w:iCs/>
                <w:sz w:val="22"/>
                <w:szCs w:val="22"/>
              </w:rPr>
            </w:pPr>
            <w:r w:rsidRPr="00AC4C2A">
              <w:rPr>
                <w:i/>
                <w:iCs/>
                <w:sz w:val="22"/>
                <w:szCs w:val="22"/>
              </w:rPr>
              <w:t>Rata maximă cadre30 fps </w:t>
            </w:r>
          </w:p>
          <w:p w14:paraId="6353CFB4" w14:textId="77777777" w:rsidR="002822C7" w:rsidRPr="00AC4C2A" w:rsidRDefault="002822C7" w:rsidP="002822C7">
            <w:pPr>
              <w:rPr>
                <w:i/>
                <w:iCs/>
                <w:sz w:val="22"/>
                <w:szCs w:val="22"/>
              </w:rPr>
            </w:pPr>
            <w:r w:rsidRPr="00AC4C2A">
              <w:rPr>
                <w:i/>
                <w:iCs/>
                <w:sz w:val="22"/>
                <w:szCs w:val="22"/>
              </w:rPr>
              <w:t>Caracteristici</w:t>
            </w:r>
          </w:p>
          <w:p w14:paraId="21541B36" w14:textId="77777777" w:rsidR="002822C7" w:rsidRPr="00AC4C2A" w:rsidRDefault="002822C7" w:rsidP="002822C7">
            <w:pPr>
              <w:rPr>
                <w:i/>
                <w:iCs/>
                <w:sz w:val="22"/>
                <w:szCs w:val="22"/>
              </w:rPr>
            </w:pPr>
            <w:r w:rsidRPr="00AC4C2A">
              <w:rPr>
                <w:i/>
                <w:iCs/>
                <w:sz w:val="22"/>
                <w:szCs w:val="22"/>
              </w:rPr>
              <w:t>LED IndicatorDa</w:t>
            </w:r>
          </w:p>
          <w:p w14:paraId="32A4B2E5" w14:textId="77777777" w:rsidR="002822C7" w:rsidRPr="00AC4C2A" w:rsidRDefault="002822C7" w:rsidP="002822C7">
            <w:pPr>
              <w:rPr>
                <w:i/>
                <w:iCs/>
                <w:sz w:val="22"/>
                <w:szCs w:val="22"/>
              </w:rPr>
            </w:pPr>
            <w:r w:rsidRPr="00AC4C2A">
              <w:rPr>
                <w:i/>
                <w:iCs/>
                <w:sz w:val="22"/>
                <w:szCs w:val="22"/>
              </w:rPr>
              <w:lastRenderedPageBreak/>
              <w:t>Corecție De Lumină Corecția luminii automată </w:t>
            </w:r>
          </w:p>
          <w:p w14:paraId="736FD195" w14:textId="77777777" w:rsidR="002822C7" w:rsidRPr="00AC4C2A" w:rsidRDefault="002822C7" w:rsidP="002822C7">
            <w:pPr>
              <w:rPr>
                <w:i/>
                <w:iCs/>
                <w:sz w:val="22"/>
                <w:szCs w:val="22"/>
              </w:rPr>
            </w:pPr>
            <w:r w:rsidRPr="00AC4C2A">
              <w:rPr>
                <w:i/>
                <w:iCs/>
                <w:sz w:val="22"/>
                <w:szCs w:val="22"/>
              </w:rPr>
              <w:t>Sunet</w:t>
            </w:r>
          </w:p>
          <w:p w14:paraId="407E05B3" w14:textId="23C82B87" w:rsidR="002822C7" w:rsidRPr="00AC4C2A" w:rsidRDefault="002822C7" w:rsidP="002822C7">
            <w:pPr>
              <w:rPr>
                <w:sz w:val="22"/>
                <w:szCs w:val="22"/>
              </w:rPr>
            </w:pPr>
            <w:r w:rsidRPr="00AC4C2A">
              <w:rPr>
                <w:i/>
                <w:iCs/>
                <w:sz w:val="22"/>
                <w:szCs w:val="22"/>
              </w:rPr>
              <w:t>MicrofonÎncorporat, Mono</w:t>
            </w:r>
          </w:p>
        </w:tc>
        <w:tc>
          <w:tcPr>
            <w:tcW w:w="1011" w:type="pct"/>
            <w:tcBorders>
              <w:top w:val="single" w:sz="4" w:space="0" w:color="auto"/>
              <w:left w:val="single" w:sz="4" w:space="0" w:color="auto"/>
              <w:bottom w:val="single" w:sz="4" w:space="0" w:color="auto"/>
              <w:right w:val="single" w:sz="4" w:space="0" w:color="auto"/>
            </w:tcBorders>
          </w:tcPr>
          <w:p w14:paraId="3DAD7E2B"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CDFECE" w14:textId="77777777" w:rsidR="002822C7" w:rsidRPr="0065496F" w:rsidRDefault="002822C7" w:rsidP="002822C7">
            <w:pPr>
              <w:rPr>
                <w:sz w:val="20"/>
                <w:szCs w:val="20"/>
              </w:rPr>
            </w:pPr>
          </w:p>
        </w:tc>
      </w:tr>
      <w:tr w:rsidR="002822C7" w:rsidRPr="00C00499" w14:paraId="652F591E"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5F373" w14:textId="0B54C9A9" w:rsidR="002822C7" w:rsidRPr="00AC4C2A" w:rsidRDefault="006207D1" w:rsidP="002822C7">
            <w:pPr>
              <w:rPr>
                <w:rFonts w:eastAsia="Arial Unicode MS"/>
                <w:bCs/>
                <w:sz w:val="22"/>
                <w:szCs w:val="22"/>
              </w:rPr>
            </w:pPr>
            <w:r>
              <w:rPr>
                <w:rFonts w:eastAsia="Arial Unicode MS"/>
                <w:bCs/>
                <w:sz w:val="22"/>
                <w:szCs w:val="22"/>
              </w:rPr>
              <w:t>7</w:t>
            </w:r>
            <w:r w:rsidR="002822C7" w:rsidRPr="00AC4C2A">
              <w:rPr>
                <w:rFonts w:eastAsia="Arial Unicode MS"/>
                <w:bCs/>
                <w:sz w:val="22"/>
                <w:szCs w:val="22"/>
              </w:rPr>
              <w:t>.5 Unitate HDD 1 TB</w:t>
            </w:r>
          </w:p>
          <w:p w14:paraId="481161BF" w14:textId="77777777" w:rsidR="002822C7" w:rsidRPr="00AC4C2A" w:rsidRDefault="002822C7" w:rsidP="002822C7">
            <w:pPr>
              <w:jc w:val="center"/>
              <w:rPr>
                <w:bCs/>
                <w:sz w:val="22"/>
                <w:szCs w:val="22"/>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5DDFC06A"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BE58F27"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0B1B38B"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AB12F" w14:textId="77777777" w:rsidR="002822C7" w:rsidRPr="00AC4C2A" w:rsidRDefault="002822C7" w:rsidP="002822C7">
            <w:pPr>
              <w:rPr>
                <w:i/>
                <w:iCs/>
                <w:sz w:val="22"/>
                <w:szCs w:val="22"/>
              </w:rPr>
            </w:pPr>
            <w:r w:rsidRPr="00AC4C2A">
              <w:rPr>
                <w:i/>
                <w:iCs/>
                <w:sz w:val="22"/>
                <w:szCs w:val="22"/>
              </w:rPr>
              <w:t>Capacitate de stocare: 1 TB</w:t>
            </w:r>
          </w:p>
          <w:p w14:paraId="53AC3B6E" w14:textId="77777777" w:rsidR="002822C7" w:rsidRPr="00AC4C2A" w:rsidRDefault="002822C7" w:rsidP="002822C7">
            <w:pPr>
              <w:rPr>
                <w:i/>
                <w:iCs/>
                <w:sz w:val="22"/>
                <w:szCs w:val="22"/>
              </w:rPr>
            </w:pPr>
            <w:r w:rsidRPr="00AC4C2A">
              <w:rPr>
                <w:i/>
                <w:iCs/>
                <w:sz w:val="22"/>
                <w:szCs w:val="22"/>
              </w:rPr>
              <w:t>Factor de formă: 2.5" / 7 mm</w:t>
            </w:r>
          </w:p>
          <w:p w14:paraId="1170BF42" w14:textId="77777777" w:rsidR="002822C7" w:rsidRPr="00AC4C2A" w:rsidRDefault="002822C7" w:rsidP="002822C7">
            <w:pPr>
              <w:rPr>
                <w:i/>
                <w:iCs/>
                <w:sz w:val="22"/>
                <w:szCs w:val="22"/>
              </w:rPr>
            </w:pPr>
            <w:r w:rsidRPr="00AC4C2A">
              <w:rPr>
                <w:i/>
                <w:iCs/>
                <w:sz w:val="22"/>
                <w:szCs w:val="22"/>
              </w:rPr>
              <w:t>Interfață: SATA III (6 Gb/s)</w:t>
            </w:r>
          </w:p>
          <w:p w14:paraId="2D6607B7" w14:textId="77777777" w:rsidR="002822C7" w:rsidRPr="00AC4C2A" w:rsidRDefault="002822C7" w:rsidP="002822C7">
            <w:pPr>
              <w:rPr>
                <w:i/>
                <w:iCs/>
                <w:sz w:val="22"/>
                <w:szCs w:val="22"/>
              </w:rPr>
            </w:pPr>
            <w:r w:rsidRPr="00AC4C2A">
              <w:rPr>
                <w:i/>
                <w:iCs/>
                <w:sz w:val="22"/>
                <w:szCs w:val="22"/>
              </w:rPr>
              <w:t>Memorie tampon (cache): min. 128 MB</w:t>
            </w:r>
          </w:p>
          <w:p w14:paraId="1C41B663" w14:textId="3E42CEEC" w:rsidR="002822C7" w:rsidRPr="00AC4C2A" w:rsidRDefault="002822C7" w:rsidP="002822C7">
            <w:pPr>
              <w:rPr>
                <w:sz w:val="22"/>
                <w:szCs w:val="22"/>
              </w:rPr>
            </w:pPr>
            <w:r w:rsidRPr="00AC4C2A">
              <w:rPr>
                <w:i/>
                <w:iCs/>
                <w:sz w:val="22"/>
                <w:szCs w:val="22"/>
              </w:rPr>
              <w:t>Viteza axului: min. 5400 RPM</w:t>
            </w:r>
          </w:p>
        </w:tc>
        <w:tc>
          <w:tcPr>
            <w:tcW w:w="1011" w:type="pct"/>
            <w:tcBorders>
              <w:top w:val="single" w:sz="4" w:space="0" w:color="auto"/>
              <w:left w:val="single" w:sz="4" w:space="0" w:color="auto"/>
              <w:bottom w:val="single" w:sz="4" w:space="0" w:color="auto"/>
              <w:right w:val="single" w:sz="4" w:space="0" w:color="auto"/>
            </w:tcBorders>
          </w:tcPr>
          <w:p w14:paraId="1FFEB41B"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5035DF" w14:textId="77777777" w:rsidR="002822C7" w:rsidRPr="0065496F" w:rsidRDefault="002822C7" w:rsidP="002822C7">
            <w:pPr>
              <w:rPr>
                <w:sz w:val="20"/>
                <w:szCs w:val="20"/>
              </w:rPr>
            </w:pPr>
          </w:p>
        </w:tc>
      </w:tr>
      <w:tr w:rsidR="002822C7" w:rsidRPr="00C00499" w14:paraId="374A8261"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A815E" w14:textId="153A74C2" w:rsidR="002822C7" w:rsidRPr="00AC4C2A" w:rsidRDefault="006207D1" w:rsidP="002822C7">
            <w:pPr>
              <w:rPr>
                <w:rFonts w:eastAsia="Arial Unicode MS"/>
                <w:bCs/>
                <w:sz w:val="22"/>
                <w:szCs w:val="22"/>
              </w:rPr>
            </w:pPr>
            <w:r>
              <w:rPr>
                <w:rFonts w:eastAsia="Arial Unicode MS"/>
                <w:bCs/>
                <w:sz w:val="22"/>
                <w:szCs w:val="22"/>
              </w:rPr>
              <w:t>7</w:t>
            </w:r>
            <w:r w:rsidR="002822C7" w:rsidRPr="00AC4C2A">
              <w:rPr>
                <w:rFonts w:eastAsia="Arial Unicode MS"/>
                <w:bCs/>
                <w:sz w:val="22"/>
                <w:szCs w:val="22"/>
              </w:rPr>
              <w:t>.6 Unitate HDD 4 TB</w:t>
            </w:r>
          </w:p>
          <w:p w14:paraId="364D46FC" w14:textId="77777777" w:rsidR="002822C7" w:rsidRPr="00AC4C2A" w:rsidRDefault="002822C7" w:rsidP="002822C7">
            <w:pPr>
              <w:jc w:val="center"/>
              <w:rPr>
                <w:bCs/>
                <w:sz w:val="22"/>
                <w:szCs w:val="22"/>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4DA90265"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7CDB627"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9D1F1B9"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90C9A" w14:textId="77777777" w:rsidR="002822C7" w:rsidRPr="00AC4C2A" w:rsidRDefault="002822C7" w:rsidP="002822C7">
            <w:pPr>
              <w:rPr>
                <w:i/>
                <w:iCs/>
                <w:sz w:val="22"/>
                <w:szCs w:val="22"/>
              </w:rPr>
            </w:pPr>
            <w:r w:rsidRPr="00AC4C2A">
              <w:rPr>
                <w:i/>
                <w:iCs/>
                <w:sz w:val="22"/>
                <w:szCs w:val="22"/>
              </w:rPr>
              <w:t>Capacitate de stocare: 4 TB</w:t>
            </w:r>
          </w:p>
          <w:p w14:paraId="0A3533C2" w14:textId="77777777" w:rsidR="002822C7" w:rsidRPr="00AC4C2A" w:rsidRDefault="002822C7" w:rsidP="002822C7">
            <w:pPr>
              <w:rPr>
                <w:i/>
                <w:iCs/>
                <w:sz w:val="22"/>
                <w:szCs w:val="22"/>
              </w:rPr>
            </w:pPr>
            <w:r w:rsidRPr="00AC4C2A">
              <w:rPr>
                <w:i/>
                <w:iCs/>
                <w:sz w:val="22"/>
                <w:szCs w:val="22"/>
              </w:rPr>
              <w:t>Factor de formă: 3.5"</w:t>
            </w:r>
          </w:p>
          <w:p w14:paraId="360F5BB7" w14:textId="77777777" w:rsidR="002822C7" w:rsidRPr="00AC4C2A" w:rsidRDefault="002822C7" w:rsidP="002822C7">
            <w:pPr>
              <w:rPr>
                <w:i/>
                <w:iCs/>
                <w:sz w:val="22"/>
                <w:szCs w:val="22"/>
              </w:rPr>
            </w:pPr>
            <w:r w:rsidRPr="00AC4C2A">
              <w:rPr>
                <w:i/>
                <w:iCs/>
                <w:sz w:val="22"/>
                <w:szCs w:val="22"/>
              </w:rPr>
              <w:t>Interfață: SATA III (6 Gb/s)</w:t>
            </w:r>
          </w:p>
          <w:p w14:paraId="063E44D7" w14:textId="77777777" w:rsidR="002822C7" w:rsidRPr="00AC4C2A" w:rsidRDefault="002822C7" w:rsidP="002822C7">
            <w:pPr>
              <w:rPr>
                <w:i/>
                <w:iCs/>
                <w:sz w:val="22"/>
                <w:szCs w:val="22"/>
              </w:rPr>
            </w:pPr>
            <w:r w:rsidRPr="00AC4C2A">
              <w:rPr>
                <w:i/>
                <w:iCs/>
                <w:sz w:val="22"/>
                <w:szCs w:val="22"/>
              </w:rPr>
              <w:t>Memorie tampon (cache): min. 128 MB</w:t>
            </w:r>
          </w:p>
          <w:p w14:paraId="1DE398EA" w14:textId="77777777" w:rsidR="002822C7" w:rsidRPr="00AC4C2A" w:rsidRDefault="002822C7" w:rsidP="002822C7">
            <w:pPr>
              <w:rPr>
                <w:i/>
                <w:iCs/>
                <w:sz w:val="22"/>
                <w:szCs w:val="22"/>
              </w:rPr>
            </w:pPr>
            <w:r w:rsidRPr="00AC4C2A">
              <w:rPr>
                <w:i/>
                <w:iCs/>
                <w:sz w:val="22"/>
                <w:szCs w:val="22"/>
              </w:rPr>
              <w:t>Viteza axului: 5400–7200 RPM</w:t>
            </w:r>
          </w:p>
          <w:p w14:paraId="66333433" w14:textId="3F6E1450" w:rsidR="002822C7" w:rsidRPr="00AC4C2A" w:rsidRDefault="002822C7" w:rsidP="002822C7">
            <w:pPr>
              <w:rPr>
                <w:sz w:val="22"/>
                <w:szCs w:val="22"/>
              </w:rPr>
            </w:pPr>
            <w:r w:rsidRPr="00AC4C2A">
              <w:rPr>
                <w:i/>
                <w:iCs/>
                <w:sz w:val="22"/>
                <w:szCs w:val="22"/>
              </w:rPr>
              <w:t>Rata de transfer susținută: min. 180 MB/s</w:t>
            </w:r>
          </w:p>
        </w:tc>
        <w:tc>
          <w:tcPr>
            <w:tcW w:w="1011" w:type="pct"/>
            <w:tcBorders>
              <w:top w:val="single" w:sz="4" w:space="0" w:color="auto"/>
              <w:left w:val="single" w:sz="4" w:space="0" w:color="auto"/>
              <w:bottom w:val="single" w:sz="4" w:space="0" w:color="auto"/>
              <w:right w:val="single" w:sz="4" w:space="0" w:color="auto"/>
            </w:tcBorders>
          </w:tcPr>
          <w:p w14:paraId="55667B3E"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92D6E2" w14:textId="77777777" w:rsidR="002822C7" w:rsidRPr="0065496F" w:rsidRDefault="002822C7" w:rsidP="002822C7">
            <w:pPr>
              <w:rPr>
                <w:sz w:val="20"/>
                <w:szCs w:val="20"/>
              </w:rPr>
            </w:pPr>
          </w:p>
        </w:tc>
      </w:tr>
      <w:tr w:rsidR="002822C7" w:rsidRPr="00C00499" w14:paraId="10A9FA2C"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CF9E6" w14:textId="0EE7FBFE" w:rsidR="002822C7" w:rsidRPr="00AC4C2A" w:rsidRDefault="006207D1" w:rsidP="002822C7">
            <w:pPr>
              <w:rPr>
                <w:rFonts w:eastAsia="Arial Unicode MS"/>
                <w:bCs/>
                <w:sz w:val="22"/>
                <w:szCs w:val="22"/>
              </w:rPr>
            </w:pPr>
            <w:r>
              <w:rPr>
                <w:rFonts w:eastAsia="Arial Unicode MS"/>
                <w:bCs/>
                <w:sz w:val="22"/>
                <w:szCs w:val="22"/>
              </w:rPr>
              <w:t>7</w:t>
            </w:r>
            <w:r w:rsidR="002822C7" w:rsidRPr="00AC4C2A">
              <w:rPr>
                <w:rFonts w:eastAsia="Arial Unicode MS"/>
                <w:bCs/>
                <w:sz w:val="22"/>
                <w:szCs w:val="22"/>
              </w:rPr>
              <w:t>.7 Unitate HDD 8 TB</w:t>
            </w:r>
          </w:p>
          <w:p w14:paraId="40789AC1" w14:textId="77777777" w:rsidR="002822C7" w:rsidRPr="00AC4C2A" w:rsidRDefault="002822C7" w:rsidP="002822C7">
            <w:pPr>
              <w:jc w:val="center"/>
              <w:rPr>
                <w:bCs/>
                <w:sz w:val="22"/>
                <w:szCs w:val="22"/>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6DD5BDF2" w14:textId="77777777" w:rsidR="002822C7" w:rsidRPr="00AC4C2A" w:rsidRDefault="002822C7" w:rsidP="002822C7">
            <w:pPr>
              <w:rPr>
                <w:sz w:val="22"/>
                <w:szCs w:val="22"/>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BE4D2F8" w14:textId="77777777" w:rsidR="002822C7" w:rsidRPr="00AC4C2A" w:rsidRDefault="002822C7" w:rsidP="002822C7">
            <w:pPr>
              <w:rPr>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7E36DB" w14:textId="77777777" w:rsidR="002822C7" w:rsidRPr="00AC4C2A" w:rsidRDefault="002822C7" w:rsidP="002822C7">
            <w:pPr>
              <w:rPr>
                <w:sz w:val="22"/>
                <w:szCs w:val="22"/>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E0997" w14:textId="77777777" w:rsidR="002822C7" w:rsidRPr="00AC4C2A" w:rsidRDefault="002822C7" w:rsidP="002822C7">
            <w:pPr>
              <w:rPr>
                <w:i/>
                <w:iCs/>
                <w:sz w:val="22"/>
                <w:szCs w:val="22"/>
              </w:rPr>
            </w:pPr>
            <w:r w:rsidRPr="00AC4C2A">
              <w:rPr>
                <w:i/>
                <w:iCs/>
                <w:sz w:val="22"/>
                <w:szCs w:val="22"/>
              </w:rPr>
              <w:t>Capacitate de stocare: 8 TB</w:t>
            </w:r>
          </w:p>
          <w:p w14:paraId="1E92DF77" w14:textId="77777777" w:rsidR="002822C7" w:rsidRPr="00AC4C2A" w:rsidRDefault="002822C7" w:rsidP="002822C7">
            <w:pPr>
              <w:rPr>
                <w:i/>
                <w:iCs/>
                <w:sz w:val="22"/>
                <w:szCs w:val="22"/>
              </w:rPr>
            </w:pPr>
            <w:r w:rsidRPr="00AC4C2A">
              <w:rPr>
                <w:i/>
                <w:iCs/>
                <w:sz w:val="22"/>
                <w:szCs w:val="22"/>
              </w:rPr>
              <w:t>Factor de formă: 3.5"</w:t>
            </w:r>
          </w:p>
          <w:p w14:paraId="0393AA95" w14:textId="77777777" w:rsidR="002822C7" w:rsidRPr="00AC4C2A" w:rsidRDefault="002822C7" w:rsidP="002822C7">
            <w:pPr>
              <w:rPr>
                <w:i/>
                <w:iCs/>
                <w:sz w:val="22"/>
                <w:szCs w:val="22"/>
              </w:rPr>
            </w:pPr>
            <w:r w:rsidRPr="00AC4C2A">
              <w:rPr>
                <w:i/>
                <w:iCs/>
                <w:sz w:val="22"/>
                <w:szCs w:val="22"/>
              </w:rPr>
              <w:t>Interfață: SATA III (6 Gb/s)</w:t>
            </w:r>
          </w:p>
          <w:p w14:paraId="5303BB25" w14:textId="77777777" w:rsidR="002822C7" w:rsidRPr="00AC4C2A" w:rsidRDefault="002822C7" w:rsidP="002822C7">
            <w:pPr>
              <w:rPr>
                <w:i/>
                <w:iCs/>
                <w:sz w:val="22"/>
                <w:szCs w:val="22"/>
              </w:rPr>
            </w:pPr>
            <w:r w:rsidRPr="00AC4C2A">
              <w:rPr>
                <w:i/>
                <w:iCs/>
                <w:sz w:val="22"/>
                <w:szCs w:val="22"/>
              </w:rPr>
              <w:t>Memorie tampon (cache): min. 256 MB</w:t>
            </w:r>
          </w:p>
          <w:p w14:paraId="512F49F1" w14:textId="77777777" w:rsidR="002822C7" w:rsidRPr="00AC4C2A" w:rsidRDefault="002822C7" w:rsidP="002822C7">
            <w:pPr>
              <w:rPr>
                <w:i/>
                <w:iCs/>
                <w:sz w:val="22"/>
                <w:szCs w:val="22"/>
              </w:rPr>
            </w:pPr>
            <w:r w:rsidRPr="00AC4C2A">
              <w:rPr>
                <w:i/>
                <w:iCs/>
                <w:sz w:val="22"/>
                <w:szCs w:val="22"/>
              </w:rPr>
              <w:t>Viteza axului: 5400–7200 RPM</w:t>
            </w:r>
          </w:p>
          <w:p w14:paraId="090B4355" w14:textId="1E3471AD" w:rsidR="002822C7" w:rsidRPr="00AC4C2A" w:rsidRDefault="002822C7" w:rsidP="002822C7">
            <w:pPr>
              <w:rPr>
                <w:sz w:val="22"/>
                <w:szCs w:val="22"/>
              </w:rPr>
            </w:pPr>
            <w:r w:rsidRPr="00AC4C2A">
              <w:rPr>
                <w:i/>
                <w:iCs/>
                <w:sz w:val="22"/>
                <w:szCs w:val="22"/>
              </w:rPr>
              <w:t>Rata de transfer susținută: min. 215 MB/s</w:t>
            </w:r>
          </w:p>
        </w:tc>
        <w:tc>
          <w:tcPr>
            <w:tcW w:w="1011" w:type="pct"/>
            <w:tcBorders>
              <w:top w:val="single" w:sz="4" w:space="0" w:color="auto"/>
              <w:left w:val="single" w:sz="4" w:space="0" w:color="auto"/>
              <w:bottom w:val="single" w:sz="4" w:space="0" w:color="auto"/>
              <w:right w:val="single" w:sz="4" w:space="0" w:color="auto"/>
            </w:tcBorders>
          </w:tcPr>
          <w:p w14:paraId="1022CA35"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B3FAD1" w14:textId="77777777" w:rsidR="002822C7" w:rsidRPr="0065496F" w:rsidRDefault="002822C7" w:rsidP="002822C7">
            <w:pPr>
              <w:rPr>
                <w:sz w:val="20"/>
                <w:szCs w:val="20"/>
              </w:rPr>
            </w:pPr>
          </w:p>
        </w:tc>
      </w:tr>
      <w:tr w:rsidR="002822C7" w:rsidRPr="00C00499" w14:paraId="1F8005AB" w14:textId="77777777" w:rsidTr="00C71D8C">
        <w:trPr>
          <w:gridAfter w:val="1"/>
          <w:wAfter w:w="23" w:type="pct"/>
          <w:trHeight w:val="397"/>
        </w:trPr>
        <w:tc>
          <w:tcPr>
            <w:tcW w:w="8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822C7" w:rsidRPr="0065496F" w:rsidRDefault="002822C7" w:rsidP="002822C7">
            <w:pPr>
              <w:rPr>
                <w:b/>
                <w:sz w:val="20"/>
                <w:szCs w:val="20"/>
              </w:rPr>
            </w:pPr>
            <w:r w:rsidRPr="0065496F">
              <w:rPr>
                <w:b/>
                <w:sz w:val="20"/>
                <w:szCs w:val="20"/>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822C7" w:rsidRPr="0065496F" w:rsidRDefault="002822C7" w:rsidP="002822C7">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822C7" w:rsidRPr="0065496F" w:rsidRDefault="002822C7" w:rsidP="002822C7">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822C7" w:rsidRPr="0065496F" w:rsidRDefault="002822C7" w:rsidP="002822C7">
            <w:pPr>
              <w:rPr>
                <w:sz w:val="20"/>
                <w:szCs w:val="20"/>
              </w:rPr>
            </w:pP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626E506" w:rsidR="002822C7" w:rsidRPr="0065496F" w:rsidRDefault="002822C7" w:rsidP="002822C7">
            <w:pPr>
              <w:rPr>
                <w:sz w:val="20"/>
                <w:szCs w:val="20"/>
              </w:rPr>
            </w:pPr>
          </w:p>
        </w:tc>
        <w:tc>
          <w:tcPr>
            <w:tcW w:w="1011" w:type="pct"/>
            <w:tcBorders>
              <w:top w:val="single" w:sz="4" w:space="0" w:color="auto"/>
              <w:left w:val="single" w:sz="4" w:space="0" w:color="auto"/>
              <w:bottom w:val="single" w:sz="4" w:space="0" w:color="auto"/>
              <w:right w:val="single" w:sz="4" w:space="0" w:color="auto"/>
            </w:tcBorders>
          </w:tcPr>
          <w:p w14:paraId="589371CB" w14:textId="77777777" w:rsidR="002822C7" w:rsidRPr="0065496F" w:rsidRDefault="002822C7" w:rsidP="002822C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822C7" w:rsidRPr="0065496F" w:rsidRDefault="002822C7" w:rsidP="002822C7">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6"/>
              <w:gridCol w:w="2820"/>
              <w:gridCol w:w="1023"/>
              <w:gridCol w:w="927"/>
              <w:gridCol w:w="1390"/>
              <w:gridCol w:w="1165"/>
              <w:gridCol w:w="1465"/>
              <w:gridCol w:w="1158"/>
              <w:gridCol w:w="54"/>
              <w:gridCol w:w="1375"/>
              <w:gridCol w:w="264"/>
              <w:gridCol w:w="36"/>
              <w:gridCol w:w="948"/>
              <w:gridCol w:w="239"/>
              <w:gridCol w:w="25"/>
              <w:gridCol w:w="36"/>
              <w:gridCol w:w="1183"/>
              <w:gridCol w:w="25"/>
              <w:gridCol w:w="34"/>
              <w:gridCol w:w="446"/>
            </w:tblGrid>
            <w:tr w:rsidR="00C25482" w:rsidRPr="00C00499" w14:paraId="7848E2F1" w14:textId="5B04FF0B" w:rsidTr="006207D1">
              <w:trPr>
                <w:gridAfter w:val="3"/>
                <w:wAfter w:w="505" w:type="dxa"/>
                <w:trHeight w:val="697"/>
              </w:trPr>
              <w:tc>
                <w:tcPr>
                  <w:tcW w:w="13810" w:type="dxa"/>
                  <w:gridSpan w:val="14"/>
                  <w:shd w:val="clear" w:color="auto" w:fill="auto"/>
                  <w:vAlign w:val="center"/>
                </w:tcPr>
                <w:p w14:paraId="03D56A8B" w14:textId="77777777" w:rsidR="00845C1B" w:rsidRPr="00AC4C2A" w:rsidRDefault="00C25482" w:rsidP="00844E5A">
                  <w:pPr>
                    <w:framePr w:hSpace="180" w:wrap="around" w:vAnchor="page" w:hAnchor="margin" w:y="347"/>
                    <w:jc w:val="right"/>
                    <w:rPr>
                      <w:noProof w:val="0"/>
                      <w:sz w:val="22"/>
                      <w:szCs w:val="22"/>
                      <w:lang w:val="it-IT"/>
                    </w:rPr>
                  </w:pPr>
                  <w:r w:rsidRPr="00AC4C2A">
                    <w:rPr>
                      <w:noProof w:val="0"/>
                      <w:sz w:val="22"/>
                      <w:szCs w:val="22"/>
                      <w:lang w:val="it-IT"/>
                    </w:rPr>
                    <w:br w:type="page"/>
                  </w:r>
                  <w:r w:rsidRPr="00AC4C2A">
                    <w:rPr>
                      <w:noProof w:val="0"/>
                      <w:sz w:val="22"/>
                      <w:szCs w:val="22"/>
                      <w:lang w:val="it-IT"/>
                    </w:rPr>
                    <w:br w:type="page"/>
                  </w:r>
                  <w:r w:rsidRPr="00AC4C2A">
                    <w:rPr>
                      <w:noProof w:val="0"/>
                      <w:sz w:val="22"/>
                      <w:szCs w:val="22"/>
                      <w:lang w:val="it-IT"/>
                    </w:rPr>
                    <w:br w:type="page"/>
                  </w:r>
                  <w:r w:rsidRPr="00AC4C2A">
                    <w:rPr>
                      <w:noProof w:val="0"/>
                      <w:sz w:val="22"/>
                      <w:szCs w:val="22"/>
                      <w:lang w:val="it-IT"/>
                    </w:rPr>
                    <w:br w:type="page"/>
                  </w:r>
                  <w:r w:rsidRPr="00AC4C2A">
                    <w:rPr>
                      <w:noProof w:val="0"/>
                      <w:sz w:val="22"/>
                      <w:szCs w:val="22"/>
                      <w:lang w:val="it-IT"/>
                    </w:rPr>
                    <w:br w:type="page"/>
                  </w:r>
                </w:p>
                <w:p w14:paraId="15E961E7" w14:textId="05AF8240" w:rsidR="00845C1B" w:rsidRPr="00AC4C2A" w:rsidRDefault="00845C1B" w:rsidP="00844E5A">
                  <w:pPr>
                    <w:framePr w:hSpace="180" w:wrap="around" w:vAnchor="page" w:hAnchor="margin" w:y="347"/>
                    <w:jc w:val="right"/>
                    <w:rPr>
                      <w:noProof w:val="0"/>
                      <w:sz w:val="22"/>
                      <w:szCs w:val="22"/>
                      <w:lang w:val="it-IT"/>
                    </w:rPr>
                  </w:pPr>
                </w:p>
                <w:p w14:paraId="39248241" w14:textId="48A5C982" w:rsidR="00B4447B" w:rsidRPr="00AC4C2A" w:rsidRDefault="00B4447B" w:rsidP="00844E5A">
                  <w:pPr>
                    <w:framePr w:hSpace="180" w:wrap="around" w:vAnchor="page" w:hAnchor="margin" w:y="347"/>
                    <w:jc w:val="right"/>
                    <w:rPr>
                      <w:noProof w:val="0"/>
                      <w:sz w:val="22"/>
                      <w:szCs w:val="22"/>
                      <w:lang w:val="it-IT"/>
                    </w:rPr>
                  </w:pPr>
                </w:p>
                <w:p w14:paraId="1B306E86" w14:textId="2C0CCC8B" w:rsidR="00B4447B" w:rsidRPr="00AC4C2A" w:rsidRDefault="00B4447B" w:rsidP="00844E5A">
                  <w:pPr>
                    <w:framePr w:hSpace="180" w:wrap="around" w:vAnchor="page" w:hAnchor="margin" w:y="347"/>
                    <w:jc w:val="right"/>
                    <w:rPr>
                      <w:noProof w:val="0"/>
                      <w:sz w:val="22"/>
                      <w:szCs w:val="22"/>
                      <w:lang w:val="it-IT"/>
                    </w:rPr>
                  </w:pPr>
                </w:p>
                <w:p w14:paraId="020FBD60" w14:textId="30E0CD4A" w:rsidR="00B4447B" w:rsidRPr="00AC4C2A" w:rsidRDefault="00B4447B" w:rsidP="00844E5A">
                  <w:pPr>
                    <w:framePr w:hSpace="180" w:wrap="around" w:vAnchor="page" w:hAnchor="margin" w:y="347"/>
                    <w:jc w:val="right"/>
                    <w:rPr>
                      <w:noProof w:val="0"/>
                      <w:sz w:val="22"/>
                      <w:szCs w:val="22"/>
                      <w:lang w:val="it-IT"/>
                    </w:rPr>
                  </w:pPr>
                </w:p>
                <w:p w14:paraId="3B305951" w14:textId="77777777" w:rsidR="00B4447B" w:rsidRPr="00AC4C2A" w:rsidRDefault="00B4447B" w:rsidP="00844E5A">
                  <w:pPr>
                    <w:framePr w:hSpace="180" w:wrap="around" w:vAnchor="page" w:hAnchor="margin" w:y="347"/>
                    <w:jc w:val="right"/>
                    <w:rPr>
                      <w:noProof w:val="0"/>
                      <w:sz w:val="22"/>
                      <w:szCs w:val="22"/>
                      <w:lang w:val="it-IT"/>
                    </w:rPr>
                  </w:pPr>
                </w:p>
                <w:p w14:paraId="0CC6F2E5" w14:textId="77777777" w:rsidR="00845C1B" w:rsidRPr="00AC4C2A" w:rsidRDefault="00845C1B" w:rsidP="00844E5A">
                  <w:pPr>
                    <w:framePr w:hSpace="180" w:wrap="around" w:vAnchor="page" w:hAnchor="margin" w:y="347"/>
                    <w:jc w:val="right"/>
                    <w:rPr>
                      <w:noProof w:val="0"/>
                      <w:sz w:val="22"/>
                      <w:szCs w:val="22"/>
                      <w:lang w:val="it-IT"/>
                    </w:rPr>
                  </w:pPr>
                </w:p>
                <w:p w14:paraId="62771B7D" w14:textId="44C4E3CA" w:rsidR="00845C1B" w:rsidRPr="00AC4C2A" w:rsidRDefault="00845C1B" w:rsidP="00844E5A">
                  <w:pPr>
                    <w:framePr w:hSpace="180" w:wrap="around" w:vAnchor="page" w:hAnchor="margin" w:y="347"/>
                    <w:jc w:val="right"/>
                    <w:rPr>
                      <w:noProof w:val="0"/>
                      <w:sz w:val="22"/>
                      <w:szCs w:val="22"/>
                      <w:lang w:val="it-IT"/>
                    </w:rPr>
                  </w:pPr>
                </w:p>
                <w:p w14:paraId="50639865" w14:textId="17DA36A2" w:rsidR="00F3184C" w:rsidRPr="00AC4C2A" w:rsidRDefault="00F3184C" w:rsidP="00844E5A">
                  <w:pPr>
                    <w:framePr w:hSpace="180" w:wrap="around" w:vAnchor="page" w:hAnchor="margin" w:y="347"/>
                    <w:jc w:val="right"/>
                    <w:rPr>
                      <w:noProof w:val="0"/>
                      <w:sz w:val="22"/>
                      <w:szCs w:val="22"/>
                      <w:lang w:val="it-IT"/>
                    </w:rPr>
                  </w:pPr>
                </w:p>
                <w:p w14:paraId="296E9375" w14:textId="121BC899" w:rsidR="00F3184C" w:rsidRPr="00AC4C2A" w:rsidRDefault="00F3184C" w:rsidP="00844E5A">
                  <w:pPr>
                    <w:framePr w:hSpace="180" w:wrap="around" w:vAnchor="page" w:hAnchor="margin" w:y="347"/>
                    <w:jc w:val="right"/>
                    <w:rPr>
                      <w:noProof w:val="0"/>
                      <w:sz w:val="22"/>
                      <w:szCs w:val="22"/>
                      <w:lang w:val="it-IT"/>
                    </w:rPr>
                  </w:pPr>
                </w:p>
                <w:p w14:paraId="5F73A7A1" w14:textId="262D4748" w:rsidR="00F3184C" w:rsidRPr="00AC4C2A" w:rsidRDefault="00F3184C" w:rsidP="00844E5A">
                  <w:pPr>
                    <w:framePr w:hSpace="180" w:wrap="around" w:vAnchor="page" w:hAnchor="margin" w:y="347"/>
                    <w:rPr>
                      <w:noProof w:val="0"/>
                      <w:sz w:val="22"/>
                      <w:szCs w:val="22"/>
                      <w:lang w:val="it-IT"/>
                    </w:rPr>
                  </w:pPr>
                </w:p>
                <w:p w14:paraId="32145A17" w14:textId="51D10264" w:rsidR="00F3184C" w:rsidRPr="00AC4C2A" w:rsidRDefault="00F3184C" w:rsidP="00844E5A">
                  <w:pPr>
                    <w:framePr w:hSpace="180" w:wrap="around" w:vAnchor="page" w:hAnchor="margin" w:y="347"/>
                    <w:rPr>
                      <w:noProof w:val="0"/>
                      <w:sz w:val="22"/>
                      <w:szCs w:val="22"/>
                      <w:lang w:val="it-IT"/>
                    </w:rPr>
                  </w:pPr>
                </w:p>
                <w:p w14:paraId="5A558E98" w14:textId="77777777" w:rsidR="00F3184C" w:rsidRPr="00AC4C2A" w:rsidRDefault="00F3184C" w:rsidP="00844E5A">
                  <w:pPr>
                    <w:framePr w:hSpace="180" w:wrap="around" w:vAnchor="page" w:hAnchor="margin" w:y="347"/>
                    <w:rPr>
                      <w:noProof w:val="0"/>
                      <w:sz w:val="22"/>
                      <w:szCs w:val="22"/>
                      <w:lang w:val="it-IT"/>
                    </w:rPr>
                  </w:pPr>
                </w:p>
                <w:p w14:paraId="6601A80B" w14:textId="68988E6D" w:rsidR="00F3184C" w:rsidRPr="00AC4C2A" w:rsidRDefault="00F3184C" w:rsidP="00844E5A">
                  <w:pPr>
                    <w:framePr w:hSpace="180" w:wrap="around" w:vAnchor="page" w:hAnchor="margin" w:y="347"/>
                    <w:jc w:val="right"/>
                    <w:rPr>
                      <w:noProof w:val="0"/>
                      <w:sz w:val="22"/>
                      <w:szCs w:val="22"/>
                      <w:lang w:val="it-IT"/>
                    </w:rPr>
                  </w:pPr>
                </w:p>
                <w:p w14:paraId="3F9CE309" w14:textId="00BE9848" w:rsidR="00F3184C" w:rsidRPr="00AC4C2A" w:rsidRDefault="00F3184C" w:rsidP="00844E5A">
                  <w:pPr>
                    <w:framePr w:hSpace="180" w:wrap="around" w:vAnchor="page" w:hAnchor="margin" w:y="347"/>
                    <w:jc w:val="right"/>
                    <w:rPr>
                      <w:noProof w:val="0"/>
                      <w:sz w:val="22"/>
                      <w:szCs w:val="22"/>
                      <w:lang w:val="it-IT"/>
                    </w:rPr>
                  </w:pPr>
                </w:p>
                <w:p w14:paraId="2AE4A4A0" w14:textId="208C56E2" w:rsidR="00F3184C" w:rsidRPr="00AC4C2A" w:rsidRDefault="00F3184C" w:rsidP="00844E5A">
                  <w:pPr>
                    <w:framePr w:hSpace="180" w:wrap="around" w:vAnchor="page" w:hAnchor="margin" w:y="347"/>
                    <w:jc w:val="right"/>
                    <w:rPr>
                      <w:noProof w:val="0"/>
                      <w:sz w:val="22"/>
                      <w:szCs w:val="22"/>
                      <w:lang w:val="it-IT"/>
                    </w:rPr>
                  </w:pPr>
                </w:p>
                <w:p w14:paraId="42EDE964" w14:textId="3C1F75E3" w:rsidR="00F3184C" w:rsidRPr="00AC4C2A" w:rsidRDefault="00F3184C" w:rsidP="00844E5A">
                  <w:pPr>
                    <w:framePr w:hSpace="180" w:wrap="around" w:vAnchor="page" w:hAnchor="margin" w:y="347"/>
                    <w:jc w:val="right"/>
                    <w:rPr>
                      <w:noProof w:val="0"/>
                      <w:sz w:val="22"/>
                      <w:szCs w:val="22"/>
                      <w:lang w:val="it-IT"/>
                    </w:rPr>
                  </w:pPr>
                </w:p>
                <w:p w14:paraId="1DFA4B73" w14:textId="77777777" w:rsidR="00F3184C" w:rsidRPr="00AC4C2A" w:rsidRDefault="00F3184C" w:rsidP="00844E5A">
                  <w:pPr>
                    <w:framePr w:hSpace="180" w:wrap="around" w:vAnchor="page" w:hAnchor="margin" w:y="347"/>
                    <w:jc w:val="right"/>
                    <w:rPr>
                      <w:noProof w:val="0"/>
                      <w:sz w:val="22"/>
                      <w:szCs w:val="22"/>
                      <w:lang w:val="it-IT"/>
                    </w:rPr>
                  </w:pPr>
                </w:p>
                <w:p w14:paraId="300EBE38" w14:textId="168318D1" w:rsidR="009613A9" w:rsidRPr="00AC4C2A" w:rsidRDefault="00381725" w:rsidP="00844E5A">
                  <w:pPr>
                    <w:framePr w:hSpace="180" w:wrap="around" w:vAnchor="page" w:hAnchor="margin" w:y="347"/>
                    <w:jc w:val="right"/>
                    <w:rPr>
                      <w:noProof w:val="0"/>
                      <w:sz w:val="22"/>
                      <w:szCs w:val="22"/>
                      <w:lang w:val="it-IT"/>
                    </w:rPr>
                  </w:pPr>
                  <w:r w:rsidRPr="00AC4C2A">
                    <w:rPr>
                      <w:noProof w:val="0"/>
                      <w:sz w:val="22"/>
                      <w:szCs w:val="22"/>
                      <w:lang w:val="it-IT"/>
                    </w:rPr>
                    <w:t xml:space="preserve">  </w:t>
                  </w:r>
                  <w:r w:rsidR="009613A9" w:rsidRPr="00AC4C2A">
                    <w:rPr>
                      <w:noProof w:val="0"/>
                      <w:sz w:val="22"/>
                      <w:szCs w:val="22"/>
                      <w:lang w:val="it-IT"/>
                    </w:rPr>
                    <w:t>Anexa nr.2</w:t>
                  </w:r>
                  <w:r w:rsidR="00B159B9" w:rsidRPr="00AC4C2A">
                    <w:rPr>
                      <w:noProof w:val="0"/>
                      <w:sz w:val="22"/>
                      <w:szCs w:val="22"/>
                      <w:lang w:val="it-IT"/>
                    </w:rPr>
                    <w:t>3</w:t>
                  </w:r>
                </w:p>
                <w:p w14:paraId="40A445AE" w14:textId="379B2EFC" w:rsidR="009613A9" w:rsidRPr="00AC4C2A" w:rsidRDefault="00E1122E" w:rsidP="00844E5A">
                  <w:pPr>
                    <w:framePr w:hSpace="180" w:wrap="around" w:vAnchor="page" w:hAnchor="margin" w:y="347"/>
                    <w:jc w:val="right"/>
                    <w:rPr>
                      <w:noProof w:val="0"/>
                      <w:sz w:val="22"/>
                      <w:szCs w:val="22"/>
                      <w:lang w:val="it-IT"/>
                    </w:rPr>
                  </w:pPr>
                  <w:r w:rsidRPr="00AC4C2A">
                    <w:rPr>
                      <w:noProof w:val="0"/>
                      <w:sz w:val="22"/>
                      <w:szCs w:val="22"/>
                      <w:lang w:val="it-IT"/>
                    </w:rPr>
                    <w:t xml:space="preserve">  </w:t>
                  </w:r>
                  <w:r w:rsidR="009613A9" w:rsidRPr="00AC4C2A">
                    <w:rPr>
                      <w:noProof w:val="0"/>
                      <w:sz w:val="22"/>
                      <w:szCs w:val="22"/>
                      <w:lang w:val="it-IT"/>
                    </w:rPr>
                    <w:t xml:space="preserve">la </w:t>
                  </w:r>
                  <w:r w:rsidR="002838D9" w:rsidRPr="00AC4C2A">
                    <w:rPr>
                      <w:noProof w:val="0"/>
                      <w:sz w:val="22"/>
                      <w:szCs w:val="22"/>
                      <w:lang w:val="it-IT"/>
                    </w:rPr>
                    <w:t>D</w:t>
                  </w:r>
                  <w:r w:rsidR="009613A9" w:rsidRPr="00AC4C2A">
                    <w:rPr>
                      <w:noProof w:val="0"/>
                      <w:sz w:val="22"/>
                      <w:szCs w:val="22"/>
                      <w:lang w:val="it-IT"/>
                    </w:rPr>
                    <w:t>ocumentația standard nr._____</w:t>
                  </w:r>
                </w:p>
                <w:p w14:paraId="79120E28" w14:textId="48099E91" w:rsidR="009613A9" w:rsidRPr="00AC4C2A" w:rsidRDefault="00E1122E" w:rsidP="00844E5A">
                  <w:pPr>
                    <w:framePr w:hSpace="180" w:wrap="around" w:vAnchor="page" w:hAnchor="margin" w:y="347"/>
                    <w:jc w:val="center"/>
                    <w:rPr>
                      <w:noProof w:val="0"/>
                      <w:sz w:val="22"/>
                      <w:szCs w:val="22"/>
                      <w:lang w:val="it-IT"/>
                    </w:rPr>
                  </w:pPr>
                  <w:r w:rsidRPr="00AC4C2A">
                    <w:rPr>
                      <w:noProof w:val="0"/>
                      <w:sz w:val="22"/>
                      <w:szCs w:val="22"/>
                      <w:lang w:val="it-IT"/>
                    </w:rPr>
                    <w:t xml:space="preserve">                                                                                                                                                                  </w:t>
                  </w:r>
                  <w:r w:rsidR="009613A9" w:rsidRPr="00AC4C2A">
                    <w:rPr>
                      <w:noProof w:val="0"/>
                      <w:sz w:val="22"/>
                      <w:szCs w:val="22"/>
                      <w:lang w:val="it-IT"/>
                    </w:rPr>
                    <w:t>din “____” ________ 20___</w:t>
                  </w:r>
                </w:p>
                <w:p w14:paraId="7E30C551" w14:textId="66293CDE" w:rsidR="009613A9" w:rsidRPr="00AC4C2A" w:rsidRDefault="009613A9" w:rsidP="00844E5A">
                  <w:pPr>
                    <w:framePr w:hSpace="180" w:wrap="around" w:vAnchor="page" w:hAnchor="margin" w:y="347"/>
                    <w:jc w:val="right"/>
                    <w:rPr>
                      <w:noProof w:val="0"/>
                      <w:sz w:val="22"/>
                      <w:szCs w:val="22"/>
                      <w:lang w:val="it-IT"/>
                    </w:rPr>
                  </w:pPr>
                </w:p>
                <w:p w14:paraId="18FE8BE1" w14:textId="298987EE" w:rsidR="00C25482" w:rsidRPr="00AC4C2A" w:rsidRDefault="00C25482" w:rsidP="00844E5A">
                  <w:pPr>
                    <w:pStyle w:val="2"/>
                    <w:framePr w:hSpace="180" w:wrap="around" w:vAnchor="page" w:hAnchor="margin" w:y="347"/>
                    <w:rPr>
                      <w:rFonts w:ascii="Times New Roman" w:hAnsi="Times New Roman" w:cs="Times New Roman"/>
                      <w:noProof w:val="0"/>
                      <w:sz w:val="22"/>
                      <w:szCs w:val="22"/>
                      <w:lang w:val="it-IT"/>
                    </w:rPr>
                  </w:pPr>
                  <w:r w:rsidRPr="00AC4C2A">
                    <w:rPr>
                      <w:rFonts w:ascii="Times New Roman" w:hAnsi="Times New Roman" w:cs="Times New Roman"/>
                      <w:noProof w:val="0"/>
                      <w:sz w:val="22"/>
                      <w:szCs w:val="22"/>
                      <w:lang w:val="it-IT"/>
                    </w:rPr>
                    <w:t>Specificații de preț</w:t>
                  </w:r>
                </w:p>
              </w:tc>
              <w:tc>
                <w:tcPr>
                  <w:tcW w:w="1244" w:type="dxa"/>
                  <w:gridSpan w:val="3"/>
                </w:tcPr>
                <w:p w14:paraId="69B9429A" w14:textId="77777777" w:rsidR="00C25482" w:rsidRPr="00C00499" w:rsidRDefault="00C25482" w:rsidP="00844E5A">
                  <w:pPr>
                    <w:pStyle w:val="2"/>
                    <w:framePr w:hSpace="180" w:wrap="around" w:vAnchor="page" w:hAnchor="margin" w:y="347"/>
                    <w:jc w:val="right"/>
                    <w:rPr>
                      <w:b w:val="0"/>
                      <w:sz w:val="20"/>
                      <w:szCs w:val="20"/>
                      <w:lang w:val="en-US"/>
                    </w:rPr>
                  </w:pPr>
                </w:p>
              </w:tc>
            </w:tr>
            <w:tr w:rsidR="00C25482" w:rsidRPr="00C00499" w14:paraId="1FCC75B3" w14:textId="033D0695" w:rsidTr="006207D1">
              <w:trPr>
                <w:gridAfter w:val="3"/>
                <w:wAfter w:w="505" w:type="dxa"/>
              </w:trPr>
              <w:tc>
                <w:tcPr>
                  <w:tcW w:w="13810" w:type="dxa"/>
                  <w:gridSpan w:val="14"/>
                  <w:tcBorders>
                    <w:bottom w:val="single" w:sz="4" w:space="0" w:color="auto"/>
                  </w:tcBorders>
                  <w:shd w:val="clear" w:color="auto" w:fill="auto"/>
                </w:tcPr>
                <w:p w14:paraId="1F373E33" w14:textId="25EF4D4B" w:rsidR="00C25482" w:rsidRPr="00AC4C2A" w:rsidRDefault="00C25482" w:rsidP="00844E5A">
                  <w:pPr>
                    <w:framePr w:hSpace="180" w:wrap="around" w:vAnchor="page" w:hAnchor="margin" w:y="347"/>
                    <w:jc w:val="both"/>
                    <w:rPr>
                      <w:sz w:val="22"/>
                      <w:szCs w:val="22"/>
                    </w:rPr>
                  </w:pPr>
                  <w:r w:rsidRPr="00AC4C2A">
                    <w:rPr>
                      <w:i/>
                      <w:iCs/>
                      <w:sz w:val="22"/>
                      <w:szCs w:val="22"/>
                    </w:rPr>
                    <w:t>[Acest tabel va fi completat de către ofertant în coloanele 5,6,7,8 și 11 la necesitate</w:t>
                  </w:r>
                  <w:r w:rsidR="001C1F6F" w:rsidRPr="00AC4C2A">
                    <w:rPr>
                      <w:i/>
                      <w:iCs/>
                      <w:sz w:val="22"/>
                      <w:szCs w:val="22"/>
                    </w:rPr>
                    <w:t>,</w:t>
                  </w:r>
                  <w:r w:rsidRPr="00AC4C2A">
                    <w:rPr>
                      <w:i/>
                      <w:iCs/>
                      <w:sz w:val="22"/>
                      <w:szCs w:val="22"/>
                    </w:rPr>
                    <w:t xml:space="preserve"> iar de către autoritatea contractantă – în coloanele 1,2,3,4,9,10]</w:t>
                  </w:r>
                </w:p>
                <w:p w14:paraId="060242E1" w14:textId="77777777" w:rsidR="00C25482" w:rsidRPr="00AC4C2A" w:rsidRDefault="00C25482" w:rsidP="00844E5A">
                  <w:pPr>
                    <w:framePr w:hSpace="180" w:wrap="around" w:vAnchor="page" w:hAnchor="margin" w:y="347"/>
                    <w:jc w:val="center"/>
                    <w:rPr>
                      <w:sz w:val="22"/>
                      <w:szCs w:val="22"/>
                    </w:rPr>
                  </w:pPr>
                </w:p>
              </w:tc>
              <w:tc>
                <w:tcPr>
                  <w:tcW w:w="1244" w:type="dxa"/>
                  <w:gridSpan w:val="3"/>
                  <w:tcBorders>
                    <w:bottom w:val="single" w:sz="4" w:space="0" w:color="auto"/>
                  </w:tcBorders>
                </w:tcPr>
                <w:p w14:paraId="5732468A" w14:textId="77777777" w:rsidR="00C25482" w:rsidRPr="007C0C9D" w:rsidRDefault="00C25482" w:rsidP="00844E5A">
                  <w:pPr>
                    <w:framePr w:hSpace="180" w:wrap="around" w:vAnchor="page" w:hAnchor="margin" w:y="347"/>
                    <w:jc w:val="both"/>
                    <w:rPr>
                      <w:i/>
                      <w:iCs/>
                    </w:rPr>
                  </w:pPr>
                </w:p>
              </w:tc>
            </w:tr>
            <w:tr w:rsidR="00B16C83" w:rsidRPr="00C00499" w14:paraId="6F853DC8" w14:textId="77777777" w:rsidTr="00720A5F">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499CA9B" w:rsidR="00B16C83" w:rsidRPr="00AC4C2A" w:rsidRDefault="00B16C83" w:rsidP="00844E5A">
                  <w:pPr>
                    <w:framePr w:hSpace="180" w:wrap="around" w:vAnchor="page" w:hAnchor="margin" w:y="347"/>
                    <w:rPr>
                      <w:sz w:val="22"/>
                      <w:szCs w:val="22"/>
                    </w:rPr>
                  </w:pPr>
                  <w:r w:rsidRPr="00AC4C2A">
                    <w:rPr>
                      <w:sz w:val="22"/>
                      <w:szCs w:val="22"/>
                    </w:rPr>
                    <w:t>Obiectul de achiziției:</w:t>
                  </w:r>
                  <w:r w:rsidR="00AC4C2A" w:rsidRPr="00AC4C2A">
                    <w:rPr>
                      <w:sz w:val="22"/>
                      <w:szCs w:val="22"/>
                    </w:rPr>
                    <w:t xml:space="preserve"> </w:t>
                  </w:r>
                  <w:r w:rsidR="00AC4C2A" w:rsidRPr="00AC4C2A">
                    <w:rPr>
                      <w:b/>
                      <w:bCs/>
                      <w:sz w:val="22"/>
                      <w:szCs w:val="22"/>
                    </w:rPr>
                    <w:t>A</w:t>
                  </w:r>
                  <w:r w:rsidR="00AC4C2A" w:rsidRPr="00AC4C2A">
                    <w:rPr>
                      <w:b/>
                      <w:noProof w:val="0"/>
                      <w:sz w:val="22"/>
                      <w:szCs w:val="22"/>
                      <w:lang w:val="it-IT" w:eastAsia="ru-RU"/>
                    </w:rPr>
                    <w:t>chiziționarea tehnicii de calcul conform necesităților</w:t>
                  </w:r>
                </w:p>
              </w:tc>
            </w:tr>
            <w:tr w:rsidR="00C25482" w:rsidRPr="00C00499" w14:paraId="45FCF0E7" w14:textId="77777777" w:rsidTr="006207D1">
              <w:trPr>
                <w:trHeight w:val="567"/>
              </w:trPr>
              <w:tc>
                <w:tcPr>
                  <w:tcW w:w="12323" w:type="dxa"/>
                  <w:gridSpan w:val="10"/>
                  <w:shd w:val="clear" w:color="auto" w:fill="auto"/>
                </w:tcPr>
                <w:p w14:paraId="65A004C9" w14:textId="77777777" w:rsidR="00C25482" w:rsidRPr="00AC4C2A" w:rsidRDefault="00C25482" w:rsidP="00844E5A">
                  <w:pPr>
                    <w:framePr w:hSpace="180" w:wrap="around" w:vAnchor="page" w:hAnchor="margin" w:y="347"/>
                    <w:rPr>
                      <w:sz w:val="22"/>
                      <w:szCs w:val="22"/>
                    </w:rPr>
                  </w:pPr>
                </w:p>
              </w:tc>
              <w:tc>
                <w:tcPr>
                  <w:tcW w:w="1248" w:type="dxa"/>
                  <w:gridSpan w:val="3"/>
                </w:tcPr>
                <w:p w14:paraId="25A190B6" w14:textId="77777777" w:rsidR="00C25482" w:rsidRPr="00C00499" w:rsidRDefault="00C25482" w:rsidP="00844E5A">
                  <w:pPr>
                    <w:framePr w:hSpace="180" w:wrap="around" w:vAnchor="page" w:hAnchor="margin" w:y="347"/>
                  </w:pPr>
                </w:p>
              </w:tc>
              <w:tc>
                <w:tcPr>
                  <w:tcW w:w="1988" w:type="dxa"/>
                  <w:gridSpan w:val="7"/>
                </w:tcPr>
                <w:p w14:paraId="46E478D9" w14:textId="36924D05" w:rsidR="00C25482" w:rsidRPr="00C00499" w:rsidRDefault="00C25482" w:rsidP="00844E5A">
                  <w:pPr>
                    <w:framePr w:hSpace="180" w:wrap="around" w:vAnchor="page" w:hAnchor="margin" w:y="347"/>
                  </w:pPr>
                </w:p>
              </w:tc>
            </w:tr>
            <w:tr w:rsidR="00C25482" w:rsidRPr="006C1FA2" w14:paraId="0669F17B" w14:textId="42394C11" w:rsidTr="006207D1">
              <w:trPr>
                <w:gridAfter w:val="2"/>
                <w:wAfter w:w="480" w:type="dxa"/>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44E5A">
                  <w:pPr>
                    <w:framePr w:hSpace="180" w:wrap="around" w:vAnchor="page" w:hAnchor="margin" w:y="347"/>
                    <w:jc w:val="center"/>
                    <w:rPr>
                      <w:b/>
                      <w:sz w:val="20"/>
                    </w:rPr>
                  </w:pPr>
                  <w:r w:rsidRPr="0028367D">
                    <w:rPr>
                      <w:b/>
                      <w:sz w:val="20"/>
                    </w:rPr>
                    <w:t>Cod CPV</w:t>
                  </w:r>
                </w:p>
              </w:tc>
              <w:tc>
                <w:tcPr>
                  <w:tcW w:w="282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AC4C2A" w:rsidRDefault="00C25482" w:rsidP="00844E5A">
                  <w:pPr>
                    <w:framePr w:hSpace="180" w:wrap="around" w:vAnchor="page" w:hAnchor="margin" w:y="347"/>
                    <w:jc w:val="center"/>
                    <w:rPr>
                      <w:b/>
                      <w:sz w:val="22"/>
                      <w:szCs w:val="22"/>
                    </w:rPr>
                  </w:pPr>
                  <w:r w:rsidRPr="00AC4C2A">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AC4C2A" w:rsidRDefault="00C25482" w:rsidP="00844E5A">
                  <w:pPr>
                    <w:framePr w:hSpace="180" w:wrap="around" w:vAnchor="page" w:hAnchor="margin" w:y="347"/>
                    <w:jc w:val="center"/>
                    <w:rPr>
                      <w:b/>
                      <w:sz w:val="22"/>
                      <w:szCs w:val="22"/>
                    </w:rPr>
                  </w:pPr>
                  <w:r w:rsidRPr="00AC4C2A">
                    <w:rPr>
                      <w:b/>
                      <w:sz w:val="22"/>
                      <w:szCs w:val="22"/>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AC4C2A" w:rsidRDefault="00C25482" w:rsidP="00844E5A">
                  <w:pPr>
                    <w:framePr w:hSpace="180" w:wrap="around" w:vAnchor="page" w:hAnchor="margin" w:y="347"/>
                    <w:jc w:val="center"/>
                    <w:rPr>
                      <w:b/>
                      <w:sz w:val="22"/>
                      <w:szCs w:val="22"/>
                    </w:rPr>
                  </w:pPr>
                  <w:r w:rsidRPr="00AC4C2A">
                    <w:rPr>
                      <w:b/>
                      <w:sz w:val="22"/>
                      <w:szCs w:val="22"/>
                    </w:rPr>
                    <w:t>Canti-tatea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44E5A">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44E5A">
                  <w:pPr>
                    <w:framePr w:hSpace="180" w:wrap="around" w:vAnchor="page" w:hAnchor="margin" w:y="347"/>
                    <w:jc w:val="center"/>
                    <w:rPr>
                      <w:b/>
                      <w:sz w:val="20"/>
                    </w:rPr>
                  </w:pPr>
                  <w:r w:rsidRPr="0028367D">
                    <w:rPr>
                      <w:b/>
                      <w:sz w:val="20"/>
                    </w:rPr>
                    <w:t>Preţ unitar (cu TVA)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44E5A">
                  <w:pPr>
                    <w:framePr w:hSpace="180" w:wrap="around" w:vAnchor="page" w:hAnchor="margin" w:y="347"/>
                    <w:jc w:val="center"/>
                    <w:rPr>
                      <w:b/>
                      <w:sz w:val="20"/>
                    </w:rPr>
                  </w:pPr>
                  <w:r w:rsidRPr="0028367D">
                    <w:rPr>
                      <w:b/>
                      <w:sz w:val="20"/>
                    </w:rPr>
                    <w:t>Suma</w:t>
                  </w:r>
                </w:p>
                <w:p w14:paraId="241DE82A" w14:textId="77777777" w:rsidR="00C25482" w:rsidRPr="0028367D" w:rsidRDefault="00C25482" w:rsidP="00844E5A">
                  <w:pPr>
                    <w:framePr w:hSpace="180" w:wrap="around" w:vAnchor="page" w:hAnchor="margin" w:y="347"/>
                    <w:jc w:val="center"/>
                    <w:rPr>
                      <w:b/>
                      <w:sz w:val="20"/>
                    </w:rPr>
                  </w:pPr>
                  <w:r w:rsidRPr="0028367D">
                    <w:rPr>
                      <w:b/>
                      <w:sz w:val="20"/>
                    </w:rPr>
                    <w:t>fără</w:t>
                  </w:r>
                </w:p>
                <w:p w14:paraId="2A606634" w14:textId="77777777" w:rsidR="00C25482" w:rsidRPr="0028367D" w:rsidRDefault="00C25482" w:rsidP="00844E5A">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44E5A">
                  <w:pPr>
                    <w:framePr w:hSpace="180" w:wrap="around" w:vAnchor="page" w:hAnchor="margin" w:y="347"/>
                    <w:jc w:val="center"/>
                    <w:rPr>
                      <w:b/>
                      <w:sz w:val="20"/>
                    </w:rPr>
                  </w:pPr>
                  <w:r w:rsidRPr="0028367D">
                    <w:rPr>
                      <w:b/>
                      <w:sz w:val="20"/>
                    </w:rPr>
                    <w:t>Suma</w:t>
                  </w:r>
                </w:p>
                <w:p w14:paraId="0D6E9C91" w14:textId="77777777" w:rsidR="00C25482" w:rsidRPr="0028367D" w:rsidRDefault="00C25482" w:rsidP="00844E5A">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44E5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44E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44E5A">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44E5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44E5A">
                  <w:pPr>
                    <w:framePr w:hSpace="180" w:wrap="around" w:vAnchor="page" w:hAnchor="margin" w:y="347"/>
                    <w:jc w:val="center"/>
                    <w:rPr>
                      <w:b/>
                      <w:sz w:val="20"/>
                      <w:szCs w:val="28"/>
                    </w:rPr>
                  </w:pPr>
                  <w:r>
                    <w:rPr>
                      <w:b/>
                      <w:sz w:val="20"/>
                      <w:szCs w:val="28"/>
                    </w:rPr>
                    <w:t>%</w:t>
                  </w:r>
                </w:p>
              </w:tc>
            </w:tr>
            <w:tr w:rsidR="00C25482" w:rsidRPr="006C1FA2" w14:paraId="4256B2EE" w14:textId="37A0339C" w:rsidTr="006207D1">
              <w:trPr>
                <w:gridAfter w:val="2"/>
                <w:wAfter w:w="480" w:type="dxa"/>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44E5A">
                  <w:pPr>
                    <w:framePr w:hSpace="180" w:wrap="around" w:vAnchor="page" w:hAnchor="margin" w:y="347"/>
                    <w:jc w:val="center"/>
                    <w:rPr>
                      <w:sz w:val="20"/>
                    </w:rPr>
                  </w:pPr>
                  <w:r w:rsidRPr="0028367D">
                    <w:rPr>
                      <w:sz w:val="20"/>
                    </w:rPr>
                    <w:t>1</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AC4C2A" w:rsidRDefault="00C25482" w:rsidP="00844E5A">
                  <w:pPr>
                    <w:framePr w:hSpace="180" w:wrap="around" w:vAnchor="page" w:hAnchor="margin" w:y="347"/>
                    <w:jc w:val="center"/>
                    <w:rPr>
                      <w:sz w:val="22"/>
                      <w:szCs w:val="22"/>
                    </w:rPr>
                  </w:pPr>
                  <w:r w:rsidRPr="00AC4C2A">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AC4C2A" w:rsidRDefault="00C25482" w:rsidP="00844E5A">
                  <w:pPr>
                    <w:framePr w:hSpace="180" w:wrap="around" w:vAnchor="page" w:hAnchor="margin" w:y="347"/>
                    <w:jc w:val="center"/>
                    <w:rPr>
                      <w:sz w:val="22"/>
                      <w:szCs w:val="22"/>
                    </w:rPr>
                  </w:pPr>
                  <w:r w:rsidRPr="00AC4C2A">
                    <w:rPr>
                      <w:sz w:val="22"/>
                      <w:szCs w:val="22"/>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AC4C2A" w:rsidRDefault="00C25482" w:rsidP="00844E5A">
                  <w:pPr>
                    <w:framePr w:hSpace="180" w:wrap="around" w:vAnchor="page" w:hAnchor="margin" w:y="347"/>
                    <w:jc w:val="center"/>
                    <w:rPr>
                      <w:sz w:val="22"/>
                      <w:szCs w:val="22"/>
                    </w:rPr>
                  </w:pPr>
                  <w:r w:rsidRPr="00AC4C2A">
                    <w:rPr>
                      <w:sz w:val="22"/>
                      <w:szCs w:val="22"/>
                    </w:rPr>
                    <w:t>4</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44E5A">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44E5A">
                  <w:pPr>
                    <w:framePr w:hSpace="180" w:wrap="around" w:vAnchor="page" w:hAnchor="margin" w:y="347"/>
                    <w:jc w:val="center"/>
                    <w:rPr>
                      <w:sz w:val="20"/>
                    </w:rPr>
                  </w:pPr>
                  <w:r w:rsidRPr="0028367D">
                    <w:rPr>
                      <w:sz w:val="20"/>
                    </w:rPr>
                    <w:t>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44E5A">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44E5A">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44E5A">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44E5A">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44E5A">
                  <w:pPr>
                    <w:framePr w:hSpace="180" w:wrap="around" w:vAnchor="page" w:hAnchor="margin" w:y="347"/>
                    <w:jc w:val="center"/>
                    <w:rPr>
                      <w:sz w:val="20"/>
                    </w:rPr>
                  </w:pPr>
                  <w:r>
                    <w:rPr>
                      <w:sz w:val="20"/>
                    </w:rPr>
                    <w:t>11</w:t>
                  </w:r>
                </w:p>
              </w:tc>
            </w:tr>
            <w:tr w:rsidR="00C25482" w:rsidRPr="006C1FA2" w14:paraId="3CF9D0E5" w14:textId="57714EF8"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AC4C2A" w:rsidRDefault="00C25482" w:rsidP="00844E5A">
                  <w:pPr>
                    <w:framePr w:hSpace="180" w:wrap="around" w:vAnchor="page" w:hAnchor="margin" w:y="347"/>
                    <w:rPr>
                      <w:b/>
                      <w:sz w:val="22"/>
                      <w:szCs w:val="22"/>
                    </w:rPr>
                  </w:pPr>
                  <w:r w:rsidRPr="00AC4C2A">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AC4C2A" w:rsidRDefault="00C25482"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AC4C2A" w:rsidRDefault="00C25482"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44E5A">
                  <w:pPr>
                    <w:framePr w:hSpace="180" w:wrap="around" w:vAnchor="page" w:hAnchor="margin" w:y="347"/>
                    <w:rPr>
                      <w:sz w:val="20"/>
                    </w:rPr>
                  </w:pPr>
                </w:p>
              </w:tc>
            </w:tr>
            <w:tr w:rsidR="00B16C83" w:rsidRPr="006C1FA2" w14:paraId="62048E62" w14:textId="68DB7D2F"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16C83" w:rsidRPr="0028367D" w:rsidRDefault="00B16C83" w:rsidP="00844E5A">
                  <w:pPr>
                    <w:framePr w:hSpace="180" w:wrap="around" w:vAnchor="page" w:hAnchor="margin" w:y="347"/>
                    <w:rPr>
                      <w:sz w:val="20"/>
                    </w:rPr>
                  </w:pPr>
                </w:p>
              </w:tc>
              <w:tc>
                <w:tcPr>
                  <w:tcW w:w="14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25EE9FBF" w:rsidR="00B16C83" w:rsidRPr="00AC4C2A" w:rsidRDefault="00B16C83" w:rsidP="00844E5A">
                  <w:pPr>
                    <w:framePr w:hSpace="180" w:wrap="around" w:vAnchor="page" w:hAnchor="margin" w:y="347"/>
                    <w:rPr>
                      <w:sz w:val="22"/>
                      <w:szCs w:val="22"/>
                    </w:rPr>
                  </w:pPr>
                  <w:r w:rsidRPr="00AC4C2A">
                    <w:rPr>
                      <w:b/>
                      <w:bCs/>
                      <w:sz w:val="22"/>
                      <w:szCs w:val="22"/>
                    </w:rPr>
                    <w:t xml:space="preserve">Lotul 1 </w:t>
                  </w:r>
                  <w:r w:rsidR="00412A07" w:rsidRPr="00AC4C2A">
                    <w:rPr>
                      <w:b/>
                      <w:sz w:val="22"/>
                      <w:szCs w:val="22"/>
                    </w:rPr>
                    <w:t xml:space="preserve"> Desktop PC</w:t>
                  </w:r>
                </w:p>
              </w:tc>
            </w:tr>
            <w:tr w:rsidR="00C25482" w:rsidRPr="006C1FA2" w14:paraId="0A239778" w14:textId="0BFBEC5A"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806324C" w:rsidR="00C25482" w:rsidRPr="00AC4C2A" w:rsidRDefault="00B16C83" w:rsidP="00844E5A">
                  <w:pPr>
                    <w:framePr w:hSpace="180" w:wrap="around" w:vAnchor="page" w:hAnchor="margin" w:y="347"/>
                    <w:rPr>
                      <w:b/>
                      <w:sz w:val="22"/>
                      <w:szCs w:val="22"/>
                    </w:rPr>
                  </w:pPr>
                  <w:r w:rsidRPr="00AC4C2A">
                    <w:rPr>
                      <w:bCs/>
                      <w:sz w:val="22"/>
                      <w:szCs w:val="22"/>
                    </w:rPr>
                    <w:t xml:space="preserve">1.1 </w:t>
                  </w:r>
                  <w:r w:rsidR="00500DEA" w:rsidRPr="00AC4C2A">
                    <w:rPr>
                      <w:bCs/>
                      <w:sz w:val="22"/>
                      <w:szCs w:val="22"/>
                    </w:rPr>
                    <w:t xml:space="preserve"> Stație de lucru de tip desktop PC, inclusiv monitor, tastatură și mouse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BE78E5" w:rsidR="00C25482" w:rsidRPr="00AC4C2A" w:rsidRDefault="00874B37"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34D19F" w:rsidR="00C25482" w:rsidRPr="00AC4C2A" w:rsidRDefault="00AC4C2A" w:rsidP="00844E5A">
                  <w:pPr>
                    <w:framePr w:hSpace="180" w:wrap="around" w:vAnchor="page" w:hAnchor="margin" w:y="347"/>
                    <w:jc w:val="center"/>
                    <w:rPr>
                      <w:sz w:val="22"/>
                      <w:szCs w:val="22"/>
                    </w:rPr>
                  </w:pPr>
                  <w:r w:rsidRPr="00AC4C2A">
                    <w:rPr>
                      <w:sz w:val="22"/>
                      <w:szCs w:val="22"/>
                    </w:rPr>
                    <w:t>25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44E5A">
                  <w:pPr>
                    <w:framePr w:hSpace="180" w:wrap="around" w:vAnchor="page" w:hAnchor="margin" w:y="347"/>
                    <w:rPr>
                      <w:sz w:val="20"/>
                    </w:rPr>
                  </w:pPr>
                </w:p>
              </w:tc>
            </w:tr>
            <w:tr w:rsidR="00C25482" w:rsidRPr="006C1FA2" w14:paraId="68D6B36F" w14:textId="4EDC3B62"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AC4C2A" w:rsidRDefault="00C25482" w:rsidP="00844E5A">
                  <w:pPr>
                    <w:framePr w:hSpace="180" w:wrap="around" w:vAnchor="page" w:hAnchor="margin" w:y="347"/>
                    <w:rPr>
                      <w:b/>
                      <w:sz w:val="22"/>
                      <w:szCs w:val="22"/>
                    </w:rPr>
                  </w:pPr>
                  <w:r w:rsidRPr="00AC4C2A">
                    <w:rPr>
                      <w:b/>
                      <w:sz w:val="22"/>
                      <w:szCs w:val="22"/>
                    </w:rPr>
                    <w:t>Total lot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AC4C2A" w:rsidRDefault="00C25482"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AC4C2A" w:rsidRDefault="00C25482"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44E5A">
                  <w:pPr>
                    <w:framePr w:hSpace="180" w:wrap="around" w:vAnchor="page" w:hAnchor="margin" w:y="347"/>
                    <w:rPr>
                      <w:sz w:val="20"/>
                    </w:rPr>
                  </w:pPr>
                </w:p>
              </w:tc>
            </w:tr>
            <w:tr w:rsidR="00B16C83" w:rsidRPr="006C1FA2" w14:paraId="7C00E261" w14:textId="12219666"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16C83" w:rsidRPr="0028367D" w:rsidRDefault="00B16C83" w:rsidP="00844E5A">
                  <w:pPr>
                    <w:framePr w:hSpace="180" w:wrap="around" w:vAnchor="page" w:hAnchor="margin" w:y="347"/>
                    <w:rPr>
                      <w:sz w:val="20"/>
                    </w:rPr>
                  </w:pPr>
                </w:p>
              </w:tc>
              <w:tc>
                <w:tcPr>
                  <w:tcW w:w="14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5283C7F6" w:rsidR="00B16C83" w:rsidRPr="00AC4C2A" w:rsidRDefault="00B16C83" w:rsidP="00844E5A">
                  <w:pPr>
                    <w:framePr w:hSpace="180" w:wrap="around" w:vAnchor="page" w:hAnchor="margin" w:y="347"/>
                    <w:rPr>
                      <w:sz w:val="22"/>
                      <w:szCs w:val="22"/>
                    </w:rPr>
                  </w:pPr>
                  <w:r w:rsidRPr="00AC4C2A">
                    <w:rPr>
                      <w:b/>
                      <w:bCs/>
                      <w:sz w:val="22"/>
                      <w:szCs w:val="22"/>
                    </w:rPr>
                    <w:t>Lotul 2</w:t>
                  </w:r>
                  <w:r w:rsidRPr="00AC4C2A">
                    <w:rPr>
                      <w:sz w:val="22"/>
                      <w:szCs w:val="22"/>
                    </w:rPr>
                    <w:t xml:space="preserve"> </w:t>
                  </w:r>
                  <w:r w:rsidR="00500DEA" w:rsidRPr="00AC4C2A">
                    <w:rPr>
                      <w:sz w:val="22"/>
                      <w:szCs w:val="22"/>
                    </w:rPr>
                    <w:t xml:space="preserve"> </w:t>
                  </w:r>
                  <w:r w:rsidR="00500DEA" w:rsidRPr="00AC4C2A">
                    <w:rPr>
                      <w:rFonts w:eastAsia="Arial Unicode MS"/>
                      <w:b/>
                      <w:sz w:val="22"/>
                      <w:szCs w:val="22"/>
                    </w:rPr>
                    <w:t xml:space="preserve">Desktop PC  avansate </w:t>
                  </w:r>
                  <w:r w:rsidRPr="00AC4C2A">
                    <w:rPr>
                      <w:rFonts w:eastAsia="Arial Unicode MS"/>
                      <w:b/>
                      <w:sz w:val="22"/>
                      <w:szCs w:val="22"/>
                    </w:rPr>
                    <w:t>)</w:t>
                  </w:r>
                </w:p>
              </w:tc>
            </w:tr>
            <w:tr w:rsidR="00B16C83" w:rsidRPr="006C1FA2" w14:paraId="4A2E0816"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3CC49661"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CC9C940" w14:textId="3CD960A7" w:rsidR="00B16C83" w:rsidRPr="00AC4C2A" w:rsidRDefault="00B16C83" w:rsidP="00844E5A">
                  <w:pPr>
                    <w:framePr w:hSpace="180" w:wrap="around" w:vAnchor="page" w:hAnchor="margin" w:y="347"/>
                    <w:rPr>
                      <w:sz w:val="22"/>
                      <w:szCs w:val="22"/>
                    </w:rPr>
                  </w:pPr>
                  <w:r w:rsidRPr="00AC4C2A">
                    <w:rPr>
                      <w:sz w:val="22"/>
                      <w:szCs w:val="22"/>
                    </w:rPr>
                    <w:t xml:space="preserve">2.1 </w:t>
                  </w:r>
                  <w:r w:rsidR="00500DEA" w:rsidRPr="00AC4C2A">
                    <w:rPr>
                      <w:bCs/>
                      <w:sz w:val="22"/>
                      <w:szCs w:val="22"/>
                    </w:rPr>
                    <w:t xml:space="preserve"> Stație de lucru avansată de tip desktop PC, inclusiv monitor, tastatură și mouse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3A7710" w14:textId="0CA888EF" w:rsidR="00B16C83" w:rsidRPr="00AC4C2A" w:rsidRDefault="00874B37"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1F68059" w14:textId="2B19A532" w:rsidR="00B16C83" w:rsidRPr="00AC4C2A" w:rsidRDefault="00AC4C2A" w:rsidP="00844E5A">
                  <w:pPr>
                    <w:framePr w:hSpace="180" w:wrap="around" w:vAnchor="page" w:hAnchor="margin" w:y="347"/>
                    <w:jc w:val="center"/>
                    <w:rPr>
                      <w:sz w:val="22"/>
                      <w:szCs w:val="22"/>
                    </w:rPr>
                  </w:pPr>
                  <w:r w:rsidRPr="00AC4C2A">
                    <w:rPr>
                      <w:sz w:val="22"/>
                      <w:szCs w:val="22"/>
                    </w:rPr>
                    <w:t>10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8A6A083"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B6894AF"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61CE846"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E079215"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37C0280"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78BE4C"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291C43" w14:textId="77777777" w:rsidR="00B16C83" w:rsidRPr="006C1FA2" w:rsidRDefault="00B16C83" w:rsidP="00844E5A">
                  <w:pPr>
                    <w:framePr w:hSpace="180" w:wrap="around" w:vAnchor="page" w:hAnchor="margin" w:y="347"/>
                    <w:rPr>
                      <w:sz w:val="20"/>
                    </w:rPr>
                  </w:pPr>
                </w:p>
              </w:tc>
            </w:tr>
            <w:tr w:rsidR="00B16C83" w:rsidRPr="006C1FA2" w14:paraId="53364F90"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8327F94"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645503A4" w14:textId="0269821F" w:rsidR="00B16C83" w:rsidRPr="00AC4C2A" w:rsidRDefault="00B16C83" w:rsidP="00844E5A">
                  <w:pPr>
                    <w:framePr w:hSpace="180" w:wrap="around" w:vAnchor="page" w:hAnchor="margin" w:y="347"/>
                    <w:rPr>
                      <w:sz w:val="22"/>
                      <w:szCs w:val="22"/>
                    </w:rPr>
                  </w:pPr>
                  <w:r w:rsidRPr="00AC4C2A">
                    <w:rPr>
                      <w:b/>
                      <w:sz w:val="22"/>
                      <w:szCs w:val="22"/>
                    </w:rPr>
                    <w:t>Total lot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79913B" w14:textId="77777777" w:rsidR="00B16C83" w:rsidRPr="00AC4C2A" w:rsidRDefault="00B16C83"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C5586D" w14:textId="77777777" w:rsidR="00B16C83" w:rsidRPr="00AC4C2A" w:rsidRDefault="00B16C83"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3DE3F31"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02AFC5E"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C205328"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22D111"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5BB4F7D"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DE51C30"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9775CF7" w14:textId="77777777" w:rsidR="00B16C83" w:rsidRPr="006C1FA2" w:rsidRDefault="00B16C83" w:rsidP="00844E5A">
                  <w:pPr>
                    <w:framePr w:hSpace="180" w:wrap="around" w:vAnchor="page" w:hAnchor="margin" w:y="347"/>
                    <w:rPr>
                      <w:sz w:val="20"/>
                    </w:rPr>
                  </w:pPr>
                </w:p>
              </w:tc>
            </w:tr>
            <w:tr w:rsidR="00B16C83" w:rsidRPr="006C1FA2" w14:paraId="4CBE31BB"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7AEEB3F9" w14:textId="77777777" w:rsidR="00B16C83" w:rsidRPr="0028367D" w:rsidRDefault="00B16C83" w:rsidP="00844E5A">
                  <w:pPr>
                    <w:framePr w:hSpace="180" w:wrap="around" w:vAnchor="page" w:hAnchor="margin" w:y="347"/>
                    <w:rPr>
                      <w:sz w:val="20"/>
                    </w:rPr>
                  </w:pPr>
                </w:p>
              </w:tc>
              <w:tc>
                <w:tcPr>
                  <w:tcW w:w="14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59B955F" w14:textId="3158FAFF" w:rsidR="00B16C83" w:rsidRPr="00AC4C2A" w:rsidRDefault="00B16C83" w:rsidP="00844E5A">
                  <w:pPr>
                    <w:framePr w:hSpace="180" w:wrap="around" w:vAnchor="page" w:hAnchor="margin" w:y="347"/>
                    <w:rPr>
                      <w:sz w:val="22"/>
                      <w:szCs w:val="22"/>
                    </w:rPr>
                  </w:pPr>
                  <w:r w:rsidRPr="00AC4C2A">
                    <w:rPr>
                      <w:b/>
                      <w:bCs/>
                      <w:sz w:val="22"/>
                      <w:szCs w:val="22"/>
                    </w:rPr>
                    <w:t xml:space="preserve">Lotul 3 </w:t>
                  </w:r>
                  <w:r w:rsidR="00500DEA" w:rsidRPr="00AC4C2A">
                    <w:rPr>
                      <w:b/>
                      <w:sz w:val="22"/>
                      <w:szCs w:val="22"/>
                    </w:rPr>
                    <w:t>Laptopuri</w:t>
                  </w:r>
                </w:p>
              </w:tc>
            </w:tr>
            <w:tr w:rsidR="00B16C83" w:rsidRPr="006C1FA2" w14:paraId="5DCB1F1A"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857CC9F"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7B51AF39" w14:textId="22F09A3C" w:rsidR="00B16C83" w:rsidRPr="00AC4C2A" w:rsidRDefault="00B16C83" w:rsidP="00844E5A">
                  <w:pPr>
                    <w:framePr w:hSpace="180" w:wrap="around" w:vAnchor="page" w:hAnchor="margin" w:y="347"/>
                    <w:rPr>
                      <w:sz w:val="22"/>
                      <w:szCs w:val="22"/>
                    </w:rPr>
                  </w:pPr>
                  <w:r w:rsidRPr="00AC4C2A">
                    <w:rPr>
                      <w:rFonts w:eastAsia="Arial Unicode MS"/>
                      <w:sz w:val="22"/>
                      <w:szCs w:val="22"/>
                    </w:rPr>
                    <w:t xml:space="preserve">3.1 </w:t>
                  </w:r>
                  <w:r w:rsidR="00500DEA" w:rsidRPr="00AC4C2A">
                    <w:rPr>
                      <w:rFonts w:eastAsia="Arial Unicode MS"/>
                      <w:sz w:val="22"/>
                      <w:szCs w:val="22"/>
                    </w:rPr>
                    <w:t xml:space="preserve"> Stație de lucru de tip Laptop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BC1825" w14:textId="3899F2AB" w:rsidR="00B16C83" w:rsidRPr="00AC4C2A" w:rsidRDefault="00874B37"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F6EF6C" w14:textId="528F356C" w:rsidR="00B16C83" w:rsidRPr="00AC4C2A" w:rsidRDefault="00AC4C2A" w:rsidP="00844E5A">
                  <w:pPr>
                    <w:framePr w:hSpace="180" w:wrap="around" w:vAnchor="page" w:hAnchor="margin" w:y="347"/>
                    <w:jc w:val="center"/>
                    <w:rPr>
                      <w:sz w:val="22"/>
                      <w:szCs w:val="22"/>
                    </w:rPr>
                  </w:pPr>
                  <w:r w:rsidRPr="00AC4C2A">
                    <w:rPr>
                      <w:sz w:val="22"/>
                      <w:szCs w:val="22"/>
                    </w:rPr>
                    <w:t>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D4BF3F9"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5DB8D51"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2C951FD"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05B3086"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56167CF"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4D85607"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A691EAF" w14:textId="77777777" w:rsidR="00B16C83" w:rsidRPr="006C1FA2" w:rsidRDefault="00B16C83" w:rsidP="00844E5A">
                  <w:pPr>
                    <w:framePr w:hSpace="180" w:wrap="around" w:vAnchor="page" w:hAnchor="margin" w:y="347"/>
                    <w:rPr>
                      <w:sz w:val="20"/>
                    </w:rPr>
                  </w:pPr>
                </w:p>
              </w:tc>
            </w:tr>
            <w:tr w:rsidR="00B16C83" w:rsidRPr="006C1FA2" w14:paraId="5CC239F9"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BAF49A7"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EA93EB1" w14:textId="248A3B69" w:rsidR="00B16C83" w:rsidRPr="00AC4C2A" w:rsidRDefault="00B16C83" w:rsidP="00844E5A">
                  <w:pPr>
                    <w:framePr w:hSpace="180" w:wrap="around" w:vAnchor="page" w:hAnchor="margin" w:y="347"/>
                    <w:rPr>
                      <w:sz w:val="22"/>
                      <w:szCs w:val="22"/>
                    </w:rPr>
                  </w:pPr>
                  <w:r w:rsidRPr="00AC4C2A">
                    <w:rPr>
                      <w:b/>
                      <w:sz w:val="22"/>
                      <w:szCs w:val="22"/>
                    </w:rPr>
                    <w:t>Total lot 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D700E4" w14:textId="77777777" w:rsidR="00B16C83" w:rsidRPr="00AC4C2A" w:rsidRDefault="00B16C83"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C49F694" w14:textId="77777777" w:rsidR="00B16C83" w:rsidRPr="00AC4C2A" w:rsidRDefault="00B16C83"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C857E1C"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43B2B1"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82B04D1"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564C1EE"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70B8E8"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724FE9"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C7056E3" w14:textId="77777777" w:rsidR="00B16C83" w:rsidRPr="006C1FA2" w:rsidRDefault="00B16C83" w:rsidP="00844E5A">
                  <w:pPr>
                    <w:framePr w:hSpace="180" w:wrap="around" w:vAnchor="page" w:hAnchor="margin" w:y="347"/>
                    <w:rPr>
                      <w:sz w:val="20"/>
                    </w:rPr>
                  </w:pPr>
                </w:p>
              </w:tc>
            </w:tr>
            <w:tr w:rsidR="00B16C83" w:rsidRPr="006C1FA2" w14:paraId="3B54FCC9"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07D1FDB" w14:textId="77777777" w:rsidR="00B16C83" w:rsidRPr="0028367D" w:rsidRDefault="00B16C83" w:rsidP="00844E5A">
                  <w:pPr>
                    <w:framePr w:hSpace="180" w:wrap="around" w:vAnchor="page" w:hAnchor="margin" w:y="347"/>
                    <w:rPr>
                      <w:sz w:val="20"/>
                    </w:rPr>
                  </w:pPr>
                </w:p>
              </w:tc>
              <w:tc>
                <w:tcPr>
                  <w:tcW w:w="14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75B799A" w14:textId="3DEFC06D" w:rsidR="00B16C83" w:rsidRPr="00AC4C2A" w:rsidRDefault="00B16C83" w:rsidP="00844E5A">
                  <w:pPr>
                    <w:framePr w:hSpace="180" w:wrap="around" w:vAnchor="page" w:hAnchor="margin" w:y="347"/>
                    <w:rPr>
                      <w:sz w:val="22"/>
                      <w:szCs w:val="22"/>
                    </w:rPr>
                  </w:pPr>
                  <w:r w:rsidRPr="00AC4C2A">
                    <w:rPr>
                      <w:b/>
                      <w:bCs/>
                      <w:sz w:val="22"/>
                      <w:szCs w:val="22"/>
                    </w:rPr>
                    <w:t>Lotul 4</w:t>
                  </w:r>
                  <w:r w:rsidRPr="00AC4C2A">
                    <w:rPr>
                      <w:b/>
                      <w:sz w:val="22"/>
                      <w:szCs w:val="22"/>
                    </w:rPr>
                    <w:t xml:space="preserve"> </w:t>
                  </w:r>
                  <w:r w:rsidR="00500DEA" w:rsidRPr="00AC4C2A">
                    <w:rPr>
                      <w:rFonts w:eastAsia="Arial Unicode MS"/>
                      <w:b/>
                      <w:bCs/>
                      <w:sz w:val="22"/>
                      <w:szCs w:val="22"/>
                    </w:rPr>
                    <w:t xml:space="preserve"> Scaner</w:t>
                  </w:r>
                </w:p>
              </w:tc>
            </w:tr>
            <w:tr w:rsidR="00B16C83" w:rsidRPr="006C1FA2" w14:paraId="0B272123"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5EEE005"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48150246" w14:textId="57FD5591" w:rsidR="00B16C83" w:rsidRPr="00AC4C2A" w:rsidRDefault="00B16C83" w:rsidP="00844E5A">
                  <w:pPr>
                    <w:framePr w:hSpace="180" w:wrap="around" w:vAnchor="page" w:hAnchor="margin" w:y="347"/>
                    <w:rPr>
                      <w:b/>
                      <w:bCs/>
                      <w:sz w:val="22"/>
                      <w:szCs w:val="22"/>
                    </w:rPr>
                  </w:pPr>
                  <w:r w:rsidRPr="00AC4C2A">
                    <w:rPr>
                      <w:bCs/>
                      <w:sz w:val="22"/>
                      <w:szCs w:val="22"/>
                    </w:rPr>
                    <w:t xml:space="preserve">4.1 </w:t>
                  </w:r>
                  <w:r w:rsidR="00500DEA" w:rsidRPr="00AC4C2A">
                    <w:rPr>
                      <w:bCs/>
                      <w:sz w:val="22"/>
                      <w:szCs w:val="22"/>
                    </w:rPr>
                    <w:t xml:space="preserve"> Scaner de documente cu alimentare automată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0504D4" w14:textId="04FF6CA8" w:rsidR="00B16C83" w:rsidRPr="00AC4C2A" w:rsidRDefault="00874B37"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972B36" w14:textId="70B117D2" w:rsidR="00B16C83" w:rsidRPr="00AC4C2A" w:rsidRDefault="00500DEA" w:rsidP="00844E5A">
                  <w:pPr>
                    <w:framePr w:hSpace="180" w:wrap="around" w:vAnchor="page" w:hAnchor="margin" w:y="347"/>
                    <w:jc w:val="center"/>
                    <w:rPr>
                      <w:sz w:val="22"/>
                      <w:szCs w:val="22"/>
                    </w:rPr>
                  </w:pPr>
                  <w:r w:rsidRPr="00AC4C2A">
                    <w:rPr>
                      <w:sz w:val="22"/>
                      <w:szCs w:val="22"/>
                    </w:rPr>
                    <w:t>1</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2616333"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27784B"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E3E8F3D"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0A07A1"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8D3779E"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3A0B0DC"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6AD8DD6" w14:textId="77777777" w:rsidR="00B16C83" w:rsidRPr="006C1FA2" w:rsidRDefault="00B16C83" w:rsidP="00844E5A">
                  <w:pPr>
                    <w:framePr w:hSpace="180" w:wrap="around" w:vAnchor="page" w:hAnchor="margin" w:y="347"/>
                    <w:rPr>
                      <w:sz w:val="20"/>
                    </w:rPr>
                  </w:pPr>
                </w:p>
              </w:tc>
            </w:tr>
            <w:tr w:rsidR="00B16C83" w:rsidRPr="006C1FA2" w14:paraId="6030A377"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B453806"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98321C2" w14:textId="0EA2E466" w:rsidR="00B16C83" w:rsidRPr="00AC4C2A" w:rsidRDefault="00B16C83" w:rsidP="00844E5A">
                  <w:pPr>
                    <w:framePr w:hSpace="180" w:wrap="around" w:vAnchor="page" w:hAnchor="margin" w:y="347"/>
                    <w:rPr>
                      <w:b/>
                      <w:bCs/>
                      <w:sz w:val="22"/>
                      <w:szCs w:val="22"/>
                    </w:rPr>
                  </w:pPr>
                  <w:r w:rsidRPr="00AC4C2A">
                    <w:rPr>
                      <w:b/>
                      <w:sz w:val="22"/>
                      <w:szCs w:val="22"/>
                    </w:rPr>
                    <w:t>Total lot 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6B2F8C1" w14:textId="77777777" w:rsidR="00B16C83" w:rsidRPr="00AC4C2A" w:rsidRDefault="00B16C83"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FDBF74" w14:textId="77777777" w:rsidR="00B16C83" w:rsidRPr="00AC4C2A" w:rsidRDefault="00B16C83"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3A6BFF3"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1E9C07"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4548EB5"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F3B19D"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1F1912E"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B5B4D93"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8BC059F" w14:textId="77777777" w:rsidR="00B16C83" w:rsidRPr="006C1FA2" w:rsidRDefault="00B16C83" w:rsidP="00844E5A">
                  <w:pPr>
                    <w:framePr w:hSpace="180" w:wrap="around" w:vAnchor="page" w:hAnchor="margin" w:y="347"/>
                    <w:rPr>
                      <w:sz w:val="20"/>
                    </w:rPr>
                  </w:pPr>
                </w:p>
              </w:tc>
            </w:tr>
            <w:tr w:rsidR="00B16C83" w:rsidRPr="006C1FA2" w14:paraId="4756031A"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36F6881"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6408BF07" w14:textId="1E724AF3" w:rsidR="00B16C83" w:rsidRPr="00AC4C2A" w:rsidRDefault="00B16C83" w:rsidP="00844E5A">
                  <w:pPr>
                    <w:framePr w:hSpace="180" w:wrap="around" w:vAnchor="page" w:hAnchor="margin" w:y="347"/>
                    <w:rPr>
                      <w:b/>
                      <w:sz w:val="22"/>
                      <w:szCs w:val="22"/>
                    </w:rPr>
                  </w:pPr>
                  <w:r w:rsidRPr="00AC4C2A">
                    <w:rPr>
                      <w:b/>
                      <w:bCs/>
                      <w:sz w:val="22"/>
                      <w:szCs w:val="22"/>
                    </w:rPr>
                    <w:t xml:space="preserve">Lotul 5 </w:t>
                  </w:r>
                  <w:r w:rsidR="00AC4C2A" w:rsidRPr="00AC4C2A">
                    <w:rPr>
                      <w:rFonts w:eastAsia="Arial Unicode MS"/>
                      <w:b/>
                      <w:bCs/>
                      <w:sz w:val="22"/>
                      <w:szCs w:val="22"/>
                    </w:rPr>
                    <w:t>Softuri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956927" w14:textId="77777777" w:rsidR="00B16C83" w:rsidRPr="00AC4C2A" w:rsidRDefault="00B16C83"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4EFCF71" w14:textId="77777777" w:rsidR="00B16C83" w:rsidRPr="00AC4C2A" w:rsidRDefault="00B16C83"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EF5E675"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A97107D"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0605A29"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B6FAD11"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64F144F"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2CAD7D7"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AC73555" w14:textId="77777777" w:rsidR="00B16C83" w:rsidRPr="006C1FA2" w:rsidRDefault="00B16C83" w:rsidP="00844E5A">
                  <w:pPr>
                    <w:framePr w:hSpace="180" w:wrap="around" w:vAnchor="page" w:hAnchor="margin" w:y="347"/>
                    <w:rPr>
                      <w:sz w:val="20"/>
                    </w:rPr>
                  </w:pPr>
                </w:p>
              </w:tc>
            </w:tr>
            <w:tr w:rsidR="00B16C83" w:rsidRPr="006C1FA2" w14:paraId="4CECD88E"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5FD96CA"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10E21729" w14:textId="1163221F" w:rsidR="00AC4C2A" w:rsidRPr="00AC4C2A" w:rsidRDefault="00B16C83" w:rsidP="00844E5A">
                  <w:pPr>
                    <w:framePr w:hSpace="180" w:wrap="around" w:vAnchor="page" w:hAnchor="margin" w:y="347"/>
                    <w:rPr>
                      <w:rFonts w:eastAsia="Arial Unicode MS"/>
                      <w:sz w:val="22"/>
                      <w:szCs w:val="22"/>
                    </w:rPr>
                  </w:pPr>
                  <w:r w:rsidRPr="00AC4C2A">
                    <w:rPr>
                      <w:rFonts w:eastAsia="Arial Unicode MS"/>
                      <w:sz w:val="22"/>
                      <w:szCs w:val="22"/>
                    </w:rPr>
                    <w:t>5.1</w:t>
                  </w:r>
                  <w:r w:rsidR="00874B37" w:rsidRPr="00AC4C2A">
                    <w:rPr>
                      <w:rFonts w:eastAsia="Arial Unicode MS"/>
                      <w:sz w:val="22"/>
                      <w:szCs w:val="22"/>
                    </w:rPr>
                    <w:t xml:space="preserve"> </w:t>
                  </w:r>
                  <w:r w:rsidR="00500DEA" w:rsidRPr="00AC4C2A">
                    <w:rPr>
                      <w:rFonts w:eastAsia="Arial Unicode MS"/>
                      <w:sz w:val="22"/>
                      <w:szCs w:val="22"/>
                    </w:rPr>
                    <w:t xml:space="preserve"> </w:t>
                  </w:r>
                  <w:r w:rsidR="00AC4C2A" w:rsidRPr="00AC4C2A">
                    <w:rPr>
                      <w:sz w:val="22"/>
                      <w:szCs w:val="22"/>
                    </w:rPr>
                    <w:t xml:space="preserve"> </w:t>
                  </w:r>
                  <w:r w:rsidR="00AC4C2A" w:rsidRPr="00AC4C2A">
                    <w:rPr>
                      <w:rFonts w:eastAsia="Arial Unicode MS"/>
                      <w:sz w:val="22"/>
                      <w:szCs w:val="22"/>
                    </w:rPr>
                    <w:t>Licență pentru produs program ”Microsoft</w:t>
                  </w:r>
                </w:p>
                <w:p w14:paraId="7C8E9EDE" w14:textId="4C9F2BE1" w:rsidR="00B16C83" w:rsidRPr="00AC4C2A" w:rsidRDefault="00AC4C2A" w:rsidP="00844E5A">
                  <w:pPr>
                    <w:framePr w:hSpace="180" w:wrap="around" w:vAnchor="page" w:hAnchor="margin" w:y="347"/>
                    <w:rPr>
                      <w:b/>
                      <w:bCs/>
                      <w:sz w:val="22"/>
                      <w:szCs w:val="22"/>
                    </w:rPr>
                  </w:pPr>
                  <w:r w:rsidRPr="00AC4C2A">
                    <w:rPr>
                      <w:rFonts w:eastAsia="Arial Unicode MS"/>
                      <w:sz w:val="22"/>
                      <w:szCs w:val="22"/>
                    </w:rPr>
                    <w:t>Office 2024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71A28A" w14:textId="55F81709" w:rsidR="00B16C83" w:rsidRPr="00AC4C2A" w:rsidRDefault="00874B37"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752D39" w14:textId="36E9202E" w:rsidR="00B16C83" w:rsidRPr="00AC4C2A" w:rsidRDefault="00AC4C2A" w:rsidP="00844E5A">
                  <w:pPr>
                    <w:framePr w:hSpace="180" w:wrap="around" w:vAnchor="page" w:hAnchor="margin" w:y="347"/>
                    <w:jc w:val="center"/>
                    <w:rPr>
                      <w:sz w:val="22"/>
                      <w:szCs w:val="22"/>
                    </w:rPr>
                  </w:pPr>
                  <w:r w:rsidRPr="00AC4C2A">
                    <w:rPr>
                      <w:sz w:val="22"/>
                      <w:szCs w:val="22"/>
                    </w:rPr>
                    <w:t>4</w:t>
                  </w:r>
                  <w:r w:rsidR="00500DEA" w:rsidRPr="00AC4C2A">
                    <w:rPr>
                      <w:sz w:val="22"/>
                      <w:szCs w:val="22"/>
                    </w:rPr>
                    <w:t>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A54BA2D"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771B59"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7611EB6"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E43635"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5008677"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0335CB2"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D77EDDC" w14:textId="77777777" w:rsidR="00B16C83" w:rsidRPr="006C1FA2" w:rsidRDefault="00B16C83" w:rsidP="00844E5A">
                  <w:pPr>
                    <w:framePr w:hSpace="180" w:wrap="around" w:vAnchor="page" w:hAnchor="margin" w:y="347"/>
                    <w:rPr>
                      <w:sz w:val="20"/>
                    </w:rPr>
                  </w:pPr>
                </w:p>
              </w:tc>
            </w:tr>
            <w:tr w:rsidR="00B16C83" w:rsidRPr="006C1FA2" w14:paraId="24C2A522"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3A7254E" w14:textId="77777777" w:rsidR="00B16C83" w:rsidRPr="0028367D" w:rsidRDefault="00B16C83"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E4ED5EF" w14:textId="190EA7A7" w:rsidR="00B16C83" w:rsidRPr="00AC4C2A" w:rsidRDefault="00B16C83" w:rsidP="00844E5A">
                  <w:pPr>
                    <w:framePr w:hSpace="180" w:wrap="around" w:vAnchor="page" w:hAnchor="margin" w:y="347"/>
                    <w:rPr>
                      <w:b/>
                      <w:bCs/>
                      <w:sz w:val="22"/>
                      <w:szCs w:val="22"/>
                    </w:rPr>
                  </w:pPr>
                  <w:r w:rsidRPr="00AC4C2A">
                    <w:rPr>
                      <w:b/>
                      <w:sz w:val="22"/>
                      <w:szCs w:val="22"/>
                    </w:rPr>
                    <w:t xml:space="preserve">Total lot </w:t>
                  </w:r>
                  <w:r w:rsidR="00874B37" w:rsidRPr="00AC4C2A">
                    <w:rPr>
                      <w:b/>
                      <w:sz w:val="22"/>
                      <w:szCs w:val="22"/>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721F4C" w14:textId="77777777" w:rsidR="00B16C83" w:rsidRPr="00AC4C2A" w:rsidRDefault="00B16C83"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227688B" w14:textId="77777777" w:rsidR="00B16C83" w:rsidRPr="00AC4C2A" w:rsidRDefault="00B16C83"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CE296B5" w14:textId="77777777" w:rsidR="00B16C83" w:rsidRPr="0028367D" w:rsidRDefault="00B16C83"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BC5B0C" w14:textId="77777777" w:rsidR="00B16C83" w:rsidRPr="0028367D" w:rsidRDefault="00B16C83"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3FDA52A" w14:textId="77777777" w:rsidR="00B16C83" w:rsidRPr="0028367D" w:rsidRDefault="00B16C83"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4B612DF" w14:textId="77777777" w:rsidR="00B16C83" w:rsidRPr="0028367D" w:rsidRDefault="00B16C83"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7FEF452" w14:textId="77777777" w:rsidR="00B16C83" w:rsidRPr="0028367D" w:rsidRDefault="00B16C83"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AEF9247" w14:textId="77777777" w:rsidR="00B16C83" w:rsidRPr="006C1FA2" w:rsidRDefault="00B16C83"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3CB993E" w14:textId="77777777" w:rsidR="00B16C83" w:rsidRPr="006C1FA2" w:rsidRDefault="00B16C83" w:rsidP="00844E5A">
                  <w:pPr>
                    <w:framePr w:hSpace="180" w:wrap="around" w:vAnchor="page" w:hAnchor="margin" w:y="347"/>
                    <w:rPr>
                      <w:sz w:val="20"/>
                    </w:rPr>
                  </w:pPr>
                </w:p>
              </w:tc>
            </w:tr>
            <w:tr w:rsidR="006207D1" w:rsidRPr="006C1FA2" w14:paraId="024D1DDF"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2934BBD"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37CD4D61" w14:textId="63A856F5" w:rsidR="006207D1" w:rsidRPr="00AC4C2A" w:rsidRDefault="006207D1" w:rsidP="00844E5A">
                  <w:pPr>
                    <w:framePr w:hSpace="180" w:wrap="around" w:vAnchor="page" w:hAnchor="margin" w:y="347"/>
                    <w:rPr>
                      <w:b/>
                      <w:sz w:val="22"/>
                      <w:szCs w:val="22"/>
                    </w:rPr>
                  </w:pPr>
                  <w:r w:rsidRPr="00AC4C2A">
                    <w:rPr>
                      <w:b/>
                      <w:bCs/>
                      <w:sz w:val="22"/>
                      <w:szCs w:val="22"/>
                    </w:rPr>
                    <w:t>Lotul 6</w:t>
                  </w:r>
                  <w:r>
                    <w:rPr>
                      <w:b/>
                      <w:bCs/>
                      <w:sz w:val="22"/>
                      <w:szCs w:val="22"/>
                    </w:rPr>
                    <w:t xml:space="preserve"> </w:t>
                  </w:r>
                  <w:r w:rsidRPr="00B66593">
                    <w:rPr>
                      <w:rFonts w:eastAsia="Arial Unicode MS"/>
                      <w:b/>
                      <w:bCs/>
                    </w:rPr>
                    <w:t xml:space="preserve"> Soluția software destinată protecției, prevenirii, detectării și răspunsului la incidente de securitate cibernetică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1E5329"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8692C53"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5D66396"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CB75FDD"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1E56A1E"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24C9A8"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358F3D2"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8E8532"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498BB0F" w14:textId="77777777" w:rsidR="006207D1" w:rsidRPr="006C1FA2" w:rsidRDefault="006207D1" w:rsidP="00844E5A">
                  <w:pPr>
                    <w:framePr w:hSpace="180" w:wrap="around" w:vAnchor="page" w:hAnchor="margin" w:y="347"/>
                    <w:rPr>
                      <w:sz w:val="20"/>
                    </w:rPr>
                  </w:pPr>
                </w:p>
              </w:tc>
            </w:tr>
            <w:tr w:rsidR="006207D1" w:rsidRPr="006C1FA2" w14:paraId="11CF1271"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37FAB4F"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33DBD17D" w14:textId="7E1BDD7A" w:rsidR="006207D1" w:rsidRPr="00AC4C2A" w:rsidRDefault="006207D1" w:rsidP="00844E5A">
                  <w:pPr>
                    <w:framePr w:hSpace="180" w:wrap="around" w:vAnchor="page" w:hAnchor="margin" w:y="347"/>
                    <w:rPr>
                      <w:b/>
                      <w:sz w:val="22"/>
                      <w:szCs w:val="22"/>
                    </w:rPr>
                  </w:pPr>
                  <w:r>
                    <w:rPr>
                      <w:rFonts w:eastAsia="Arial Unicode MS"/>
                    </w:rPr>
                    <w:t xml:space="preserve">6.1 </w:t>
                  </w:r>
                  <w:r w:rsidRPr="00B66593">
                    <w:rPr>
                      <w:rFonts w:eastAsia="Arial Unicode MS"/>
                    </w:rPr>
                    <w:t>Soluția software destinată protecției, prevenirii, detectării și răspunsului la incidente de securitate cibernetică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008673"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6329BAF"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E8B3B01"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635235"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355819D"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25A2D03"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87DC926"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C9A706C"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BD7D33A" w14:textId="77777777" w:rsidR="006207D1" w:rsidRPr="006C1FA2" w:rsidRDefault="006207D1" w:rsidP="00844E5A">
                  <w:pPr>
                    <w:framePr w:hSpace="180" w:wrap="around" w:vAnchor="page" w:hAnchor="margin" w:y="347"/>
                    <w:rPr>
                      <w:sz w:val="20"/>
                    </w:rPr>
                  </w:pPr>
                </w:p>
              </w:tc>
            </w:tr>
            <w:tr w:rsidR="006207D1" w:rsidRPr="006C1FA2" w14:paraId="5A0797C4"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0033FA2"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27AD07BD" w14:textId="762A49A6" w:rsidR="006207D1" w:rsidRPr="00AC4C2A" w:rsidRDefault="006207D1" w:rsidP="00844E5A">
                  <w:pPr>
                    <w:framePr w:hSpace="180" w:wrap="around" w:vAnchor="page" w:hAnchor="margin" w:y="347"/>
                    <w:rPr>
                      <w:b/>
                      <w:sz w:val="22"/>
                      <w:szCs w:val="22"/>
                    </w:rPr>
                  </w:pPr>
                  <w:r w:rsidRPr="00AC4C2A">
                    <w:rPr>
                      <w:b/>
                      <w:sz w:val="22"/>
                      <w:szCs w:val="22"/>
                    </w:rPr>
                    <w:t xml:space="preserve">Total lot </w:t>
                  </w:r>
                  <w:r>
                    <w:rPr>
                      <w:b/>
                      <w:sz w:val="22"/>
                      <w:szCs w:val="22"/>
                    </w:rPr>
                    <w:t>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0EA7FD"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14F75F2"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06C8102"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9DF720"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01E78D0"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0DBCE0"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61393C7"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18E7D3"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E825BC6" w14:textId="77777777" w:rsidR="006207D1" w:rsidRPr="006C1FA2" w:rsidRDefault="006207D1" w:rsidP="00844E5A">
                  <w:pPr>
                    <w:framePr w:hSpace="180" w:wrap="around" w:vAnchor="page" w:hAnchor="margin" w:y="347"/>
                    <w:rPr>
                      <w:sz w:val="20"/>
                    </w:rPr>
                  </w:pPr>
                </w:p>
              </w:tc>
            </w:tr>
            <w:tr w:rsidR="006207D1" w:rsidRPr="006C1FA2" w14:paraId="33DD4AFD"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B0C2958"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3C9AC393" w14:textId="0A3000F3" w:rsidR="006207D1" w:rsidRPr="00AC4C2A" w:rsidRDefault="006207D1" w:rsidP="00844E5A">
                  <w:pPr>
                    <w:framePr w:hSpace="180" w:wrap="around" w:vAnchor="page" w:hAnchor="margin" w:y="347"/>
                    <w:rPr>
                      <w:b/>
                      <w:bCs/>
                      <w:sz w:val="22"/>
                      <w:szCs w:val="22"/>
                    </w:rPr>
                  </w:pPr>
                  <w:r w:rsidRPr="00AC4C2A">
                    <w:rPr>
                      <w:b/>
                      <w:bCs/>
                      <w:sz w:val="22"/>
                      <w:szCs w:val="22"/>
                    </w:rPr>
                    <w:t xml:space="preserve">Lotul </w:t>
                  </w:r>
                  <w:r>
                    <w:rPr>
                      <w:b/>
                      <w:bCs/>
                      <w:sz w:val="22"/>
                      <w:szCs w:val="22"/>
                    </w:rPr>
                    <w:t>7</w:t>
                  </w:r>
                  <w:r w:rsidRPr="00AC4C2A">
                    <w:rPr>
                      <w:b/>
                      <w:bCs/>
                      <w:sz w:val="22"/>
                      <w:szCs w:val="22"/>
                    </w:rPr>
                    <w:t xml:space="preserve"> </w:t>
                  </w:r>
                  <w:r w:rsidRPr="00AC4C2A">
                    <w:rPr>
                      <w:rFonts w:eastAsia="Arial Unicode MS"/>
                      <w:b/>
                      <w:bCs/>
                      <w:sz w:val="22"/>
                      <w:szCs w:val="22"/>
                    </w:rPr>
                    <w:t>Periferice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4DB77F"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885357C"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961D8A6"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9C122DC"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163217E"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308DB3C"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5CF350A"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326280"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CF9BD3B" w14:textId="77777777" w:rsidR="006207D1" w:rsidRPr="006C1FA2" w:rsidRDefault="006207D1" w:rsidP="00844E5A">
                  <w:pPr>
                    <w:framePr w:hSpace="180" w:wrap="around" w:vAnchor="page" w:hAnchor="margin" w:y="347"/>
                    <w:rPr>
                      <w:sz w:val="20"/>
                    </w:rPr>
                  </w:pPr>
                </w:p>
              </w:tc>
            </w:tr>
            <w:tr w:rsidR="006207D1" w:rsidRPr="006C1FA2" w14:paraId="26E2ECDB"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33D793D7"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704F63AA" w14:textId="3691E031"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7</w:t>
                  </w:r>
                  <w:r w:rsidRPr="00AC4C2A">
                    <w:rPr>
                      <w:rFonts w:eastAsia="Arial Unicode MS"/>
                      <w:sz w:val="22"/>
                      <w:szCs w:val="22"/>
                    </w:rPr>
                    <w:t xml:space="preserve">.1  </w:t>
                  </w:r>
                  <w:r w:rsidRPr="00AC4C2A">
                    <w:rPr>
                      <w:sz w:val="22"/>
                      <w:szCs w:val="22"/>
                    </w:rPr>
                    <w:t xml:space="preserve"> Tastieră +Mouse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AF5251" w14:textId="2998A257"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F5B415" w14:textId="2139B309" w:rsidR="006207D1" w:rsidRPr="00AC4C2A" w:rsidRDefault="006207D1" w:rsidP="00844E5A">
                  <w:pPr>
                    <w:framePr w:hSpace="180" w:wrap="around" w:vAnchor="page" w:hAnchor="margin" w:y="347"/>
                    <w:jc w:val="center"/>
                    <w:rPr>
                      <w:sz w:val="22"/>
                      <w:szCs w:val="22"/>
                    </w:rPr>
                  </w:pPr>
                  <w:r w:rsidRPr="00AC4C2A">
                    <w:rPr>
                      <w:sz w:val="22"/>
                      <w:szCs w:val="22"/>
                    </w:rPr>
                    <w:t>10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D0A6E7B"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3D5142"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F630C19"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5D3DA9F"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B76E0CE"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9AE68C"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38B6D0A" w14:textId="77777777" w:rsidR="006207D1" w:rsidRPr="006C1FA2" w:rsidRDefault="006207D1" w:rsidP="00844E5A">
                  <w:pPr>
                    <w:framePr w:hSpace="180" w:wrap="around" w:vAnchor="page" w:hAnchor="margin" w:y="347"/>
                    <w:rPr>
                      <w:sz w:val="20"/>
                    </w:rPr>
                  </w:pPr>
                </w:p>
              </w:tc>
            </w:tr>
            <w:tr w:rsidR="006207D1" w:rsidRPr="006C1FA2" w14:paraId="3598F3BC"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3412EE6"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16B0E887" w14:textId="4437E11D" w:rsidR="006207D1" w:rsidRPr="00AC4C2A" w:rsidRDefault="006207D1" w:rsidP="00844E5A">
                  <w:pPr>
                    <w:framePr w:hSpace="180" w:wrap="around" w:vAnchor="page" w:hAnchor="margin" w:y="347"/>
                    <w:rPr>
                      <w:rFonts w:eastAsia="Arial Unicode MS"/>
                      <w:sz w:val="22"/>
                      <w:szCs w:val="22"/>
                    </w:rPr>
                  </w:pPr>
                  <w:r>
                    <w:rPr>
                      <w:sz w:val="22"/>
                      <w:szCs w:val="22"/>
                    </w:rPr>
                    <w:t xml:space="preserve">7.2 </w:t>
                  </w:r>
                  <w:r w:rsidRPr="00AC4C2A">
                    <w:rPr>
                      <w:sz w:val="22"/>
                      <w:szCs w:val="22"/>
                    </w:rPr>
                    <w:t>Mouse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D534A6" w14:textId="59D68941"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518138" w14:textId="165C6C44" w:rsidR="006207D1" w:rsidRPr="00AC4C2A" w:rsidRDefault="006207D1" w:rsidP="00844E5A">
                  <w:pPr>
                    <w:framePr w:hSpace="180" w:wrap="around" w:vAnchor="page" w:hAnchor="margin" w:y="347"/>
                    <w:jc w:val="center"/>
                    <w:rPr>
                      <w:sz w:val="22"/>
                      <w:szCs w:val="22"/>
                    </w:rPr>
                  </w:pPr>
                  <w:r w:rsidRPr="00AC4C2A">
                    <w:rPr>
                      <w:sz w:val="22"/>
                      <w:szCs w:val="22"/>
                    </w:rPr>
                    <w:t>10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AD73509"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1A5F21"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7C04C0F"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7329178"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A03A75F"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938CE3D"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34CD521" w14:textId="77777777" w:rsidR="006207D1" w:rsidRPr="006C1FA2" w:rsidRDefault="006207D1" w:rsidP="00844E5A">
                  <w:pPr>
                    <w:framePr w:hSpace="180" w:wrap="around" w:vAnchor="page" w:hAnchor="margin" w:y="347"/>
                    <w:rPr>
                      <w:sz w:val="20"/>
                    </w:rPr>
                  </w:pPr>
                </w:p>
              </w:tc>
            </w:tr>
            <w:tr w:rsidR="006207D1" w:rsidRPr="006C1FA2" w14:paraId="408773BE"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BAACB65"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02499399" w14:textId="5D58DD15"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 xml:space="preserve">7.3 </w:t>
                  </w:r>
                  <w:r w:rsidRPr="00AC4C2A">
                    <w:rPr>
                      <w:rFonts w:eastAsia="Arial Unicode MS"/>
                      <w:sz w:val="22"/>
                      <w:szCs w:val="22"/>
                    </w:rPr>
                    <w:t>Flash 64gb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BB00702" w14:textId="03EC6115"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B09BAF0" w14:textId="630E790B" w:rsidR="006207D1" w:rsidRPr="00AC4C2A" w:rsidRDefault="006207D1" w:rsidP="00844E5A">
                  <w:pPr>
                    <w:framePr w:hSpace="180" w:wrap="around" w:vAnchor="page" w:hAnchor="margin" w:y="347"/>
                    <w:jc w:val="center"/>
                    <w:rPr>
                      <w:sz w:val="22"/>
                      <w:szCs w:val="22"/>
                    </w:rPr>
                  </w:pPr>
                  <w:r w:rsidRPr="00AC4C2A">
                    <w:rPr>
                      <w:sz w:val="22"/>
                      <w:szCs w:val="22"/>
                    </w:rPr>
                    <w:t>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F554030"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48C315A"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14E2137"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5CF473"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21AC5D5"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8243EFD"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915C1D" w14:textId="77777777" w:rsidR="006207D1" w:rsidRPr="006C1FA2" w:rsidRDefault="006207D1" w:rsidP="00844E5A">
                  <w:pPr>
                    <w:framePr w:hSpace="180" w:wrap="around" w:vAnchor="page" w:hAnchor="margin" w:y="347"/>
                    <w:rPr>
                      <w:sz w:val="20"/>
                    </w:rPr>
                  </w:pPr>
                </w:p>
              </w:tc>
            </w:tr>
            <w:tr w:rsidR="006207D1" w:rsidRPr="006C1FA2" w14:paraId="260B5F83"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4AA40B6D"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1257376E" w14:textId="7E5F8324"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 xml:space="preserve">7.4 </w:t>
                  </w:r>
                  <w:r w:rsidRPr="00AC4C2A">
                    <w:rPr>
                      <w:rFonts w:eastAsia="Arial Unicode MS"/>
                      <w:sz w:val="22"/>
                      <w:szCs w:val="22"/>
                    </w:rPr>
                    <w:t>Cameră Web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F640D7" w14:textId="268A876A"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2255B1" w14:textId="2FDDEE58" w:rsidR="006207D1" w:rsidRPr="00AC4C2A" w:rsidRDefault="006207D1" w:rsidP="00844E5A">
                  <w:pPr>
                    <w:framePr w:hSpace="180" w:wrap="around" w:vAnchor="page" w:hAnchor="margin" w:y="347"/>
                    <w:jc w:val="center"/>
                    <w:rPr>
                      <w:sz w:val="22"/>
                      <w:szCs w:val="22"/>
                    </w:rPr>
                  </w:pPr>
                  <w:r w:rsidRPr="00AC4C2A">
                    <w:rPr>
                      <w:sz w:val="22"/>
                      <w:szCs w:val="22"/>
                    </w:rPr>
                    <w:t>15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03E3C1E"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953C6A"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E3B8F77"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DFBA3B7"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9C49B5E"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89309A"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81A5A69" w14:textId="77777777" w:rsidR="006207D1" w:rsidRPr="006C1FA2" w:rsidRDefault="006207D1" w:rsidP="00844E5A">
                  <w:pPr>
                    <w:framePr w:hSpace="180" w:wrap="around" w:vAnchor="page" w:hAnchor="margin" w:y="347"/>
                    <w:rPr>
                      <w:sz w:val="20"/>
                    </w:rPr>
                  </w:pPr>
                </w:p>
              </w:tc>
            </w:tr>
            <w:tr w:rsidR="006207D1" w:rsidRPr="006C1FA2" w14:paraId="15AFC1F0"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D5BF7B0"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5247B894" w14:textId="2188D612"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 xml:space="preserve">7.5 </w:t>
                  </w:r>
                  <w:r w:rsidRPr="00AC4C2A">
                    <w:rPr>
                      <w:rFonts w:eastAsia="Arial Unicode MS"/>
                      <w:sz w:val="22"/>
                      <w:szCs w:val="22"/>
                    </w:rPr>
                    <w:t>Unitate HDD</w:t>
                  </w:r>
                </w:p>
                <w:p w14:paraId="6C39DF45" w14:textId="12C68FAB" w:rsidR="006207D1" w:rsidRPr="00AC4C2A" w:rsidRDefault="006207D1" w:rsidP="00844E5A">
                  <w:pPr>
                    <w:framePr w:hSpace="180" w:wrap="around" w:vAnchor="page" w:hAnchor="margin" w:y="347"/>
                    <w:rPr>
                      <w:rFonts w:eastAsia="Arial Unicode MS"/>
                      <w:sz w:val="22"/>
                      <w:szCs w:val="22"/>
                    </w:rPr>
                  </w:pPr>
                  <w:r w:rsidRPr="00AC4C2A">
                    <w:rPr>
                      <w:rFonts w:eastAsia="Arial Unicode MS"/>
                      <w:sz w:val="22"/>
                      <w:szCs w:val="22"/>
                    </w:rPr>
                    <w:t>1 TB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374D16" w14:textId="6214E8B0"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B94F192" w14:textId="4C1B9776" w:rsidR="006207D1" w:rsidRPr="00AC4C2A" w:rsidRDefault="006207D1" w:rsidP="00844E5A">
                  <w:pPr>
                    <w:framePr w:hSpace="180" w:wrap="around" w:vAnchor="page" w:hAnchor="margin" w:y="347"/>
                    <w:jc w:val="center"/>
                    <w:rPr>
                      <w:sz w:val="22"/>
                      <w:szCs w:val="22"/>
                    </w:rPr>
                  </w:pPr>
                  <w:r w:rsidRPr="00AC4C2A">
                    <w:rPr>
                      <w:sz w:val="22"/>
                      <w:szCs w:val="22"/>
                    </w:rPr>
                    <w:t>1</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C04712B"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176443A"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1245B75"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D5710B"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95E8F28"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BA6DB68"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B3BF196" w14:textId="77777777" w:rsidR="006207D1" w:rsidRPr="006C1FA2" w:rsidRDefault="006207D1" w:rsidP="00844E5A">
                  <w:pPr>
                    <w:framePr w:hSpace="180" w:wrap="around" w:vAnchor="page" w:hAnchor="margin" w:y="347"/>
                    <w:rPr>
                      <w:sz w:val="20"/>
                    </w:rPr>
                  </w:pPr>
                </w:p>
              </w:tc>
            </w:tr>
            <w:tr w:rsidR="006207D1" w:rsidRPr="006C1FA2" w14:paraId="7951DF5F"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370D3D7D"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7E5CD6FF" w14:textId="0F4F82BE"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 xml:space="preserve">7.6 </w:t>
                  </w:r>
                  <w:r w:rsidRPr="00AC4C2A">
                    <w:rPr>
                      <w:rFonts w:eastAsia="Arial Unicode MS"/>
                      <w:sz w:val="22"/>
                      <w:szCs w:val="22"/>
                    </w:rPr>
                    <w:t>Unitate HDD</w:t>
                  </w:r>
                </w:p>
                <w:p w14:paraId="11FCBE67" w14:textId="0EC766FC" w:rsidR="006207D1" w:rsidRPr="00AC4C2A" w:rsidRDefault="006207D1" w:rsidP="00844E5A">
                  <w:pPr>
                    <w:framePr w:hSpace="180" w:wrap="around" w:vAnchor="page" w:hAnchor="margin" w:y="347"/>
                    <w:rPr>
                      <w:rFonts w:eastAsia="Arial Unicode MS"/>
                      <w:sz w:val="22"/>
                      <w:szCs w:val="22"/>
                    </w:rPr>
                  </w:pPr>
                  <w:r w:rsidRPr="00AC4C2A">
                    <w:rPr>
                      <w:rFonts w:eastAsia="Arial Unicode MS"/>
                      <w:sz w:val="22"/>
                      <w:szCs w:val="22"/>
                    </w:rPr>
                    <w:t>4 TB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212EAA" w14:textId="58A03247"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0800E8" w14:textId="598E5C70" w:rsidR="006207D1" w:rsidRPr="00AC4C2A" w:rsidRDefault="006207D1" w:rsidP="00844E5A">
                  <w:pPr>
                    <w:framePr w:hSpace="180" w:wrap="around" w:vAnchor="page" w:hAnchor="margin" w:y="347"/>
                    <w:jc w:val="center"/>
                    <w:rPr>
                      <w:sz w:val="22"/>
                      <w:szCs w:val="22"/>
                    </w:rPr>
                  </w:pPr>
                  <w:r w:rsidRPr="00AC4C2A">
                    <w:rPr>
                      <w:sz w:val="22"/>
                      <w:szCs w:val="22"/>
                    </w:rPr>
                    <w:t>1</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A179341"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5790FAF"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05B9C25"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81FCC1"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CA2C44"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510F05E"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5E1FA72" w14:textId="77777777" w:rsidR="006207D1" w:rsidRPr="006C1FA2" w:rsidRDefault="006207D1" w:rsidP="00844E5A">
                  <w:pPr>
                    <w:framePr w:hSpace="180" w:wrap="around" w:vAnchor="page" w:hAnchor="margin" w:y="347"/>
                    <w:rPr>
                      <w:sz w:val="20"/>
                    </w:rPr>
                  </w:pPr>
                </w:p>
              </w:tc>
            </w:tr>
            <w:tr w:rsidR="006207D1" w:rsidRPr="006C1FA2" w14:paraId="7201E5B6" w14:textId="77777777" w:rsidTr="006207D1">
              <w:trPr>
                <w:gridAfter w:val="2"/>
                <w:wAfter w:w="480" w:type="dxa"/>
                <w:trHeight w:val="489"/>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4F3385F"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7FA84521" w14:textId="31585F65" w:rsidR="006207D1" w:rsidRPr="00AC4C2A" w:rsidRDefault="006207D1" w:rsidP="00844E5A">
                  <w:pPr>
                    <w:framePr w:hSpace="180" w:wrap="around" w:vAnchor="page" w:hAnchor="margin" w:y="347"/>
                    <w:rPr>
                      <w:rFonts w:eastAsia="Arial Unicode MS"/>
                      <w:sz w:val="22"/>
                      <w:szCs w:val="22"/>
                    </w:rPr>
                  </w:pPr>
                  <w:r>
                    <w:rPr>
                      <w:rFonts w:eastAsia="Arial Unicode MS"/>
                      <w:sz w:val="22"/>
                      <w:szCs w:val="22"/>
                    </w:rPr>
                    <w:t xml:space="preserve">7.7 </w:t>
                  </w:r>
                  <w:r w:rsidRPr="00AC4C2A">
                    <w:rPr>
                      <w:rFonts w:eastAsia="Arial Unicode MS"/>
                      <w:sz w:val="22"/>
                      <w:szCs w:val="22"/>
                    </w:rPr>
                    <w:t>Unitate HDD</w:t>
                  </w:r>
                </w:p>
                <w:p w14:paraId="11C66DE8" w14:textId="002461C5" w:rsidR="006207D1" w:rsidRPr="00AC4C2A" w:rsidRDefault="006207D1" w:rsidP="00844E5A">
                  <w:pPr>
                    <w:framePr w:hSpace="180" w:wrap="around" w:vAnchor="page" w:hAnchor="margin" w:y="347"/>
                    <w:rPr>
                      <w:rFonts w:eastAsia="Arial Unicode MS"/>
                      <w:sz w:val="22"/>
                      <w:szCs w:val="22"/>
                    </w:rPr>
                  </w:pPr>
                  <w:r w:rsidRPr="00AC4C2A">
                    <w:rPr>
                      <w:rFonts w:eastAsia="Arial Unicode MS"/>
                      <w:sz w:val="22"/>
                      <w:szCs w:val="22"/>
                    </w:rPr>
                    <w:t>8 TB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4730526" w14:textId="192055B0" w:rsidR="006207D1" w:rsidRPr="00AC4C2A" w:rsidRDefault="006207D1" w:rsidP="00844E5A">
                  <w:pPr>
                    <w:framePr w:hSpace="180" w:wrap="around" w:vAnchor="page" w:hAnchor="margin" w:y="347"/>
                    <w:jc w:val="center"/>
                    <w:rPr>
                      <w:sz w:val="22"/>
                      <w:szCs w:val="22"/>
                    </w:rPr>
                  </w:pPr>
                  <w:r w:rsidRPr="00AC4C2A">
                    <w:rPr>
                      <w:sz w:val="22"/>
                      <w:szCs w:val="22"/>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B992832" w14:textId="457D14F8" w:rsidR="006207D1" w:rsidRPr="00AC4C2A" w:rsidRDefault="006207D1" w:rsidP="00844E5A">
                  <w:pPr>
                    <w:framePr w:hSpace="180" w:wrap="around" w:vAnchor="page" w:hAnchor="margin" w:y="347"/>
                    <w:jc w:val="center"/>
                    <w:rPr>
                      <w:sz w:val="22"/>
                      <w:szCs w:val="22"/>
                    </w:rPr>
                  </w:pPr>
                  <w:r w:rsidRPr="00AC4C2A">
                    <w:rPr>
                      <w:sz w:val="22"/>
                      <w:szCs w:val="22"/>
                    </w:rPr>
                    <w:t>1</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DA7D224"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A358FF6"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3E0A4E3"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C226E1C"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FE6F340"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A0EB83D"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BEDBC4" w14:textId="77777777" w:rsidR="006207D1" w:rsidRPr="006C1FA2" w:rsidRDefault="006207D1" w:rsidP="00844E5A">
                  <w:pPr>
                    <w:framePr w:hSpace="180" w:wrap="around" w:vAnchor="page" w:hAnchor="margin" w:y="347"/>
                    <w:rPr>
                      <w:sz w:val="20"/>
                    </w:rPr>
                  </w:pPr>
                </w:p>
              </w:tc>
            </w:tr>
            <w:tr w:rsidR="006207D1" w:rsidRPr="006C1FA2" w14:paraId="1CE44352" w14:textId="77777777"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75333F52"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4A112E0A" w14:textId="2450E3C7" w:rsidR="006207D1" w:rsidRPr="00AC4C2A" w:rsidRDefault="006207D1" w:rsidP="00844E5A">
                  <w:pPr>
                    <w:framePr w:hSpace="180" w:wrap="around" w:vAnchor="page" w:hAnchor="margin" w:y="347"/>
                    <w:rPr>
                      <w:b/>
                      <w:bCs/>
                      <w:sz w:val="22"/>
                      <w:szCs w:val="22"/>
                    </w:rPr>
                  </w:pPr>
                  <w:r w:rsidRPr="00AC4C2A">
                    <w:rPr>
                      <w:b/>
                      <w:sz w:val="22"/>
                      <w:szCs w:val="22"/>
                    </w:rPr>
                    <w:t>Total lot 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201C36"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AE710A5"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D76594A"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04C536F"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B29A437"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78D921F"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D2B7551"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409E43"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504314D" w14:textId="77777777" w:rsidR="006207D1" w:rsidRPr="006C1FA2" w:rsidRDefault="006207D1" w:rsidP="00844E5A">
                  <w:pPr>
                    <w:framePr w:hSpace="180" w:wrap="around" w:vAnchor="page" w:hAnchor="margin" w:y="347"/>
                    <w:rPr>
                      <w:sz w:val="20"/>
                    </w:rPr>
                  </w:pPr>
                </w:p>
              </w:tc>
            </w:tr>
            <w:tr w:rsidR="006207D1" w:rsidRPr="006C1FA2" w14:paraId="6951F015" w14:textId="2C39A5EF" w:rsidTr="006207D1">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207D1" w:rsidRPr="0028367D" w:rsidRDefault="006207D1" w:rsidP="00844E5A">
                  <w:pPr>
                    <w:framePr w:hSpace="180" w:wrap="around" w:vAnchor="page" w:hAnchor="margin" w:y="347"/>
                    <w:rPr>
                      <w:sz w:val="20"/>
                    </w:rPr>
                  </w:pP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207D1" w:rsidRPr="00AC4C2A" w:rsidRDefault="006207D1" w:rsidP="00844E5A">
                  <w:pPr>
                    <w:framePr w:hSpace="180" w:wrap="around" w:vAnchor="page" w:hAnchor="margin" w:y="347"/>
                    <w:rPr>
                      <w:b/>
                      <w:sz w:val="22"/>
                      <w:szCs w:val="22"/>
                    </w:rPr>
                  </w:pPr>
                  <w:r w:rsidRPr="00AC4C2A">
                    <w:rPr>
                      <w:b/>
                      <w:sz w:val="22"/>
                      <w:szCs w:val="22"/>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207D1" w:rsidRPr="00AC4C2A" w:rsidRDefault="006207D1" w:rsidP="00844E5A">
                  <w:pPr>
                    <w:framePr w:hSpace="180" w:wrap="around" w:vAnchor="page" w:hAnchor="margin" w:y="347"/>
                    <w:rPr>
                      <w:sz w:val="22"/>
                      <w:szCs w:val="22"/>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207D1" w:rsidRPr="00AC4C2A" w:rsidRDefault="006207D1" w:rsidP="00844E5A">
                  <w:pPr>
                    <w:framePr w:hSpace="180" w:wrap="around" w:vAnchor="page" w:hAnchor="margin" w:y="347"/>
                    <w:rPr>
                      <w:sz w:val="22"/>
                      <w:szCs w:val="22"/>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207D1" w:rsidRPr="0028367D" w:rsidRDefault="006207D1" w:rsidP="00844E5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207D1" w:rsidRPr="0028367D" w:rsidRDefault="006207D1" w:rsidP="00844E5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207D1" w:rsidRPr="0028367D" w:rsidRDefault="006207D1" w:rsidP="00844E5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207D1" w:rsidRPr="0028367D" w:rsidRDefault="006207D1" w:rsidP="00844E5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6207D1" w:rsidRPr="0028367D" w:rsidRDefault="006207D1" w:rsidP="00844E5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6207D1" w:rsidRPr="006C1FA2" w:rsidRDefault="006207D1" w:rsidP="00844E5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9F9E10" w14:textId="77777777" w:rsidR="006207D1" w:rsidRPr="006C1FA2" w:rsidRDefault="006207D1" w:rsidP="00844E5A">
                  <w:pPr>
                    <w:framePr w:hSpace="180" w:wrap="around" w:vAnchor="page" w:hAnchor="margin" w:y="347"/>
                    <w:rPr>
                      <w:sz w:val="20"/>
                    </w:rPr>
                  </w:pPr>
                </w:p>
              </w:tc>
            </w:tr>
            <w:tr w:rsidR="006207D1" w:rsidRPr="00845C1B" w14:paraId="35BEFA5B" w14:textId="77777777" w:rsidTr="006207D1">
              <w:trPr>
                <w:gridAfter w:val="1"/>
                <w:wAfter w:w="446" w:type="dxa"/>
                <w:trHeight w:val="397"/>
              </w:trPr>
              <w:tc>
                <w:tcPr>
                  <w:tcW w:w="10948" w:type="dxa"/>
                  <w:gridSpan w:val="9"/>
                  <w:tcBorders>
                    <w:top w:val="single" w:sz="4" w:space="0" w:color="auto"/>
                  </w:tcBorders>
                  <w:shd w:val="clear" w:color="auto" w:fill="auto"/>
                  <w:vAlign w:val="center"/>
                </w:tcPr>
                <w:p w14:paraId="077455FC" w14:textId="77777777" w:rsidR="006207D1" w:rsidRPr="00845C1B" w:rsidRDefault="006207D1" w:rsidP="00844E5A">
                  <w:pPr>
                    <w:framePr w:hSpace="180" w:wrap="around" w:vAnchor="page" w:hAnchor="margin" w:y="347"/>
                    <w:tabs>
                      <w:tab w:val="left" w:pos="6120"/>
                    </w:tabs>
                    <w:rPr>
                      <w:sz w:val="20"/>
                    </w:rPr>
                  </w:pPr>
                </w:p>
                <w:p w14:paraId="15135DCC" w14:textId="77777777" w:rsidR="006207D1" w:rsidRPr="00845C1B" w:rsidRDefault="006207D1" w:rsidP="00844E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07D1" w:rsidRPr="00845C1B" w:rsidRDefault="006207D1" w:rsidP="00844E5A">
                  <w:pPr>
                    <w:framePr w:hSpace="180" w:wrap="around" w:vAnchor="page" w:hAnchor="margin" w:y="347"/>
                    <w:rPr>
                      <w:sz w:val="20"/>
                    </w:rPr>
                  </w:pPr>
                </w:p>
                <w:p w14:paraId="1FA8F12B" w14:textId="362C50DE" w:rsidR="006207D1" w:rsidRPr="00845C1B" w:rsidRDefault="006207D1" w:rsidP="00844E5A">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6207D1" w:rsidRPr="00845C1B" w:rsidRDefault="006207D1" w:rsidP="00844E5A">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6207D1" w:rsidRPr="00845C1B" w:rsidRDefault="006207D1" w:rsidP="00844E5A">
                  <w:pPr>
                    <w:framePr w:hSpace="180" w:wrap="around" w:vAnchor="page" w:hAnchor="margin" w:y="347"/>
                    <w:tabs>
                      <w:tab w:val="left" w:pos="6120"/>
                    </w:tabs>
                    <w:rPr>
                      <w:sz w:val="20"/>
                    </w:rPr>
                  </w:pPr>
                </w:p>
              </w:tc>
              <w:tc>
                <w:tcPr>
                  <w:tcW w:w="1242" w:type="dxa"/>
                  <w:gridSpan w:val="3"/>
                  <w:tcBorders>
                    <w:top w:val="single" w:sz="4" w:space="0" w:color="auto"/>
                  </w:tcBorders>
                </w:tcPr>
                <w:p w14:paraId="2FAA5D03" w14:textId="187F964B" w:rsidR="006207D1" w:rsidRPr="00845C1B" w:rsidRDefault="006207D1" w:rsidP="00844E5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71D8C">
        <w:trPr>
          <w:gridAfter w:val="1"/>
          <w:wAfter w:w="23" w:type="pct"/>
          <w:trHeight w:val="397"/>
        </w:trPr>
        <w:tc>
          <w:tcPr>
            <w:tcW w:w="607"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8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83803">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83803">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83803">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83803">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83803">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906EB" w14:textId="77777777" w:rsidR="004920ED" w:rsidRDefault="004920ED" w:rsidP="00A20ACF">
      <w:r>
        <w:separator/>
      </w:r>
    </w:p>
  </w:endnote>
  <w:endnote w:type="continuationSeparator" w:id="0">
    <w:p w14:paraId="474B7048" w14:textId="77777777" w:rsidR="004920ED" w:rsidRDefault="004920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C71D8C" w:rsidRDefault="00C71D8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C71D8C" w:rsidRDefault="00C71D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1215D" w14:textId="77777777" w:rsidR="004920ED" w:rsidRDefault="004920ED" w:rsidP="00A20ACF">
      <w:r>
        <w:separator/>
      </w:r>
    </w:p>
  </w:footnote>
  <w:footnote w:type="continuationSeparator" w:id="0">
    <w:p w14:paraId="0AEEB4AF" w14:textId="77777777" w:rsidR="004920ED" w:rsidRDefault="004920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7109B"/>
    <w:multiLevelType w:val="multilevel"/>
    <w:tmpl w:val="70F60CD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6897553"/>
    <w:multiLevelType w:val="multilevel"/>
    <w:tmpl w:val="9C52763C"/>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C456895"/>
    <w:multiLevelType w:val="multilevel"/>
    <w:tmpl w:val="D5B4F3D0"/>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9E46D3"/>
    <w:multiLevelType w:val="multilevel"/>
    <w:tmpl w:val="ABDCC4AA"/>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1BF6FA9"/>
    <w:multiLevelType w:val="multilevel"/>
    <w:tmpl w:val="0F32562C"/>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ADB7434"/>
    <w:multiLevelType w:val="multilevel"/>
    <w:tmpl w:val="99A0291E"/>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44248B"/>
    <w:multiLevelType w:val="multilevel"/>
    <w:tmpl w:val="5C84A7BA"/>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0F87D53"/>
    <w:multiLevelType w:val="multilevel"/>
    <w:tmpl w:val="3E3E41C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CE5147F"/>
    <w:multiLevelType w:val="multilevel"/>
    <w:tmpl w:val="EECCC132"/>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A90640"/>
    <w:multiLevelType w:val="multilevel"/>
    <w:tmpl w:val="0418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311A7A29"/>
    <w:multiLevelType w:val="multilevel"/>
    <w:tmpl w:val="8B6AF7C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318D26A9"/>
    <w:multiLevelType w:val="multilevel"/>
    <w:tmpl w:val="B6D243D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73B7F2C"/>
    <w:multiLevelType w:val="hybridMultilevel"/>
    <w:tmpl w:val="07A45D32"/>
    <w:lvl w:ilvl="0" w:tplc="0FE0536E">
      <w:start w:val="1"/>
      <w:numFmt w:val="decimal"/>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37463387"/>
    <w:multiLevelType w:val="hybridMultilevel"/>
    <w:tmpl w:val="F30A6EF4"/>
    <w:lvl w:ilvl="0" w:tplc="B62677F2">
      <w:numFmt w:val="bullet"/>
      <w:lvlText w:val="-"/>
      <w:lvlJc w:val="left"/>
      <w:pPr>
        <w:ind w:left="1080" w:hanging="360"/>
      </w:pPr>
      <w:rPr>
        <w:rFonts w:ascii="Times New Roman" w:eastAsia="Calibri" w:hAnsi="Times New Roman" w:cs="Times New Roman" w:hint="default"/>
        <w:b/>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6" w15:restartNumberingAfterBreak="0">
    <w:nsid w:val="3E3D6768"/>
    <w:multiLevelType w:val="hybridMultilevel"/>
    <w:tmpl w:val="AD24B4B0"/>
    <w:lvl w:ilvl="0" w:tplc="6A26C3DA">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FA5E7E"/>
    <w:multiLevelType w:val="multilevel"/>
    <w:tmpl w:val="8B2E0BF2"/>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AC75BF"/>
    <w:multiLevelType w:val="multilevel"/>
    <w:tmpl w:val="C2DCE90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5D2C2ACD"/>
    <w:multiLevelType w:val="multilevel"/>
    <w:tmpl w:val="78A85184"/>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33" w15:restartNumberingAfterBreak="0">
    <w:nsid w:val="600D10C9"/>
    <w:multiLevelType w:val="multilevel"/>
    <w:tmpl w:val="331E8E1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54B1026"/>
    <w:multiLevelType w:val="multilevel"/>
    <w:tmpl w:val="604CCBB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15:restartNumberingAfterBreak="0">
    <w:nsid w:val="75BE39EE"/>
    <w:multiLevelType w:val="multilevel"/>
    <w:tmpl w:val="3E1AD780"/>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76EC18DB"/>
    <w:multiLevelType w:val="multilevel"/>
    <w:tmpl w:val="77021BB2"/>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7C8F563D"/>
    <w:multiLevelType w:val="multilevel"/>
    <w:tmpl w:val="6DBC5EDE"/>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7E9E59AC"/>
    <w:multiLevelType w:val="multilevel"/>
    <w:tmpl w:val="CFB6FE0C"/>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10"/>
  </w:num>
  <w:num w:numId="4">
    <w:abstractNumId w:val="16"/>
  </w:num>
  <w:num w:numId="5">
    <w:abstractNumId w:val="12"/>
  </w:num>
  <w:num w:numId="6">
    <w:abstractNumId w:val="6"/>
  </w:num>
  <w:num w:numId="7">
    <w:abstractNumId w:val="30"/>
  </w:num>
  <w:num w:numId="8">
    <w:abstractNumId w:val="7"/>
  </w:num>
  <w:num w:numId="9">
    <w:abstractNumId w:val="17"/>
  </w:num>
  <w:num w:numId="10">
    <w:abstractNumId w:val="26"/>
  </w:num>
  <w:num w:numId="11">
    <w:abstractNumId w:val="35"/>
  </w:num>
  <w:num w:numId="12">
    <w:abstractNumId w:val="8"/>
  </w:num>
  <w:num w:numId="13">
    <w:abstractNumId w:val="5"/>
  </w:num>
  <w:num w:numId="14">
    <w:abstractNumId w:val="3"/>
  </w:num>
  <w:num w:numId="15">
    <w:abstractNumId w:val="27"/>
  </w:num>
  <w:num w:numId="16">
    <w:abstractNumId w:val="29"/>
  </w:num>
  <w:num w:numId="17">
    <w:abstractNumId w:val="23"/>
  </w:num>
  <w:num w:numId="18">
    <w:abstractNumId w:val="34"/>
    <w:lvlOverride w:ilvl="0">
      <w:startOverride w:val="2"/>
    </w:lvlOverride>
  </w:num>
  <w:num w:numId="19">
    <w:abstractNumId w:val="41"/>
    <w:lvlOverride w:ilvl="0">
      <w:startOverride w:val="7"/>
    </w:lvlOverride>
  </w:num>
  <w:num w:numId="20">
    <w:abstractNumId w:val="14"/>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1"/>
  </w:num>
  <w:num w:numId="25">
    <w:abstractNumId w:val="31"/>
  </w:num>
  <w:num w:numId="26">
    <w:abstractNumId w:val="40"/>
  </w:num>
  <w:num w:numId="27">
    <w:abstractNumId w:val="0"/>
  </w:num>
  <w:num w:numId="28">
    <w:abstractNumId w:val="33"/>
  </w:num>
  <w:num w:numId="29">
    <w:abstractNumId w:val="37"/>
  </w:num>
  <w:num w:numId="30">
    <w:abstractNumId w:val="13"/>
  </w:num>
  <w:num w:numId="31">
    <w:abstractNumId w:val="2"/>
  </w:num>
  <w:num w:numId="32">
    <w:abstractNumId w:val="1"/>
  </w:num>
  <w:num w:numId="33">
    <w:abstractNumId w:val="15"/>
  </w:num>
  <w:num w:numId="34">
    <w:abstractNumId w:val="21"/>
  </w:num>
  <w:num w:numId="35">
    <w:abstractNumId w:val="39"/>
  </w:num>
  <w:num w:numId="36">
    <w:abstractNumId w:val="38"/>
  </w:num>
  <w:num w:numId="37">
    <w:abstractNumId w:val="22"/>
  </w:num>
  <w:num w:numId="38">
    <w:abstractNumId w:val="20"/>
  </w:num>
  <w:num w:numId="39">
    <w:abstractNumId w:val="18"/>
  </w:num>
  <w:num w:numId="40">
    <w:abstractNumId w:val="32"/>
  </w:num>
  <w:num w:numId="41">
    <w:abstractNumId w:val="4"/>
  </w:num>
  <w:num w:numId="42">
    <w:abstractNumId w:val="9"/>
  </w:num>
  <w:num w:numId="43">
    <w:abstractNumId w:val="28"/>
  </w:num>
  <w:num w:numId="44">
    <w:abstractNumId w:val="36"/>
  </w:num>
  <w:num w:numId="45">
    <w:abstractNumId w:val="38"/>
    <w:lvlOverride w:ilvl="0">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A19"/>
    <w:rsid w:val="00065C50"/>
    <w:rsid w:val="00067D0D"/>
    <w:rsid w:val="0007146B"/>
    <w:rsid w:val="00071859"/>
    <w:rsid w:val="00074305"/>
    <w:rsid w:val="0007559F"/>
    <w:rsid w:val="00080063"/>
    <w:rsid w:val="0008044B"/>
    <w:rsid w:val="00080BF7"/>
    <w:rsid w:val="0008191D"/>
    <w:rsid w:val="00081DED"/>
    <w:rsid w:val="0008388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2425"/>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BD8"/>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2C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80"/>
    <w:rsid w:val="002C2210"/>
    <w:rsid w:val="002C2965"/>
    <w:rsid w:val="002C31A1"/>
    <w:rsid w:val="002C4354"/>
    <w:rsid w:val="002C4803"/>
    <w:rsid w:val="002C764E"/>
    <w:rsid w:val="002C7CCD"/>
    <w:rsid w:val="002D026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5C8"/>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A07"/>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D8"/>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0E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7D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C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5F"/>
    <w:rsid w:val="00721A9A"/>
    <w:rsid w:val="00721BB5"/>
    <w:rsid w:val="00721FC7"/>
    <w:rsid w:val="007230BF"/>
    <w:rsid w:val="00724566"/>
    <w:rsid w:val="00730A78"/>
    <w:rsid w:val="007323B6"/>
    <w:rsid w:val="00734AAD"/>
    <w:rsid w:val="00736134"/>
    <w:rsid w:val="00736B8F"/>
    <w:rsid w:val="00737027"/>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E5A"/>
    <w:rsid w:val="00845320"/>
    <w:rsid w:val="00845C1B"/>
    <w:rsid w:val="0084605E"/>
    <w:rsid w:val="008506F1"/>
    <w:rsid w:val="00851EC9"/>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B45"/>
    <w:rsid w:val="00881C9F"/>
    <w:rsid w:val="008823D0"/>
    <w:rsid w:val="00883577"/>
    <w:rsid w:val="00887BE2"/>
    <w:rsid w:val="00891872"/>
    <w:rsid w:val="00892692"/>
    <w:rsid w:val="0089355B"/>
    <w:rsid w:val="008936E7"/>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2E6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763"/>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C2A"/>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5EA"/>
    <w:rsid w:val="00B40C4B"/>
    <w:rsid w:val="00B40F42"/>
    <w:rsid w:val="00B41939"/>
    <w:rsid w:val="00B433B3"/>
    <w:rsid w:val="00B4447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23"/>
    <w:rsid w:val="00C67D95"/>
    <w:rsid w:val="00C7021E"/>
    <w:rsid w:val="00C706DD"/>
    <w:rsid w:val="00C70CBA"/>
    <w:rsid w:val="00C711A2"/>
    <w:rsid w:val="00C716C9"/>
    <w:rsid w:val="00C71D8C"/>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A0"/>
    <w:rsid w:val="00F26D37"/>
    <w:rsid w:val="00F3184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80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21"/>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C71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9411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76081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tender.gov.md/ro/system/files/bap/2014/bap_nr._60_anunturi.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ds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cancelaria@andsa.md" TargetMode="External"/><Relationship Id="rId4" Type="http://schemas.openxmlformats.org/officeDocument/2006/relationships/settings" Target="settings.xml"/><Relationship Id="rId9" Type="http://schemas.openxmlformats.org/officeDocument/2006/relationships/hyperlink" Target="https://www.andsa.md/plan-de-achizitii-2026/"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C5139-E5DA-4986-B8B6-106D10359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80</Pages>
  <Words>26058</Words>
  <Characters>148534</Characters>
  <Application>Microsoft Office Word</Application>
  <DocSecurity>0</DocSecurity>
  <Lines>1237</Lines>
  <Paragraphs>348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19</cp:revision>
  <cp:lastPrinted>2021-03-10T08:12:00Z</cp:lastPrinted>
  <dcterms:created xsi:type="dcterms:W3CDTF">2024-09-12T13:08:00Z</dcterms:created>
  <dcterms:modified xsi:type="dcterms:W3CDTF">2026-08-12T05:31:00Z</dcterms:modified>
</cp:coreProperties>
</file>