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4966" w:type="pct"/>
        <w:tblLook w:val="04A0"/>
      </w:tblPr>
      <w:tblGrid>
        <w:gridCol w:w="2726"/>
        <w:gridCol w:w="1853"/>
        <w:gridCol w:w="1336"/>
        <w:gridCol w:w="1289"/>
        <w:gridCol w:w="670"/>
        <w:gridCol w:w="2470"/>
        <w:gridCol w:w="2987"/>
        <w:gridCol w:w="1269"/>
        <w:gridCol w:w="85"/>
      </w:tblGrid>
      <w:tr w:rsidR="00550914" w:rsidTr="006F1435">
        <w:trPr>
          <w:trHeight w:val="697"/>
        </w:trPr>
        <w:tc>
          <w:tcPr>
            <w:tcW w:w="5000" w:type="pct"/>
            <w:gridSpan w:val="9"/>
            <w:vAlign w:val="center"/>
          </w:tcPr>
          <w:p w:rsidR="00550914" w:rsidRDefault="00E21F91" w:rsidP="007B204F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lang w:val="it-IT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/>
              </w:rPr>
              <w:br w:type="page"/>
            </w: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val="ro-RO"/>
              </w:rPr>
              <w:br w:type="page"/>
            </w: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val="it-IT"/>
              </w:rPr>
              <w:br w:type="page"/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550914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550914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</w:t>
            </w:r>
            <w:bookmarkStart w:id="3" w:name="_GoBack"/>
            <w:bookmarkEnd w:id="3"/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din “____” ________ 20___</w:t>
            </w:r>
          </w:p>
          <w:p w:rsidR="00550914" w:rsidRDefault="00E21F91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color w:val="5B9BD5"/>
                <w:sz w:val="24"/>
                <w:szCs w:val="26"/>
                <w:lang w:val="en-US"/>
              </w:rPr>
            </w:pPr>
            <w:bookmarkStart w:id="4" w:name="_Hlk77771394"/>
            <w:r>
              <w:rPr>
                <w:rFonts w:ascii="Calibri Light" w:eastAsia="Times New Roman" w:hAnsi="Calibri Light" w:cs="Times New Roman"/>
                <w:b/>
                <w:bCs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4"/>
          </w:p>
        </w:tc>
      </w:tr>
      <w:tr w:rsidR="00550914" w:rsidRPr="009A1879" w:rsidTr="006F1435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550914" w:rsidRPr="009A1879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550914" w:rsidRDefault="00E21F9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SimSu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  <w:t>[</w:t>
                  </w:r>
                  <w:r>
                    <w:rPr>
                      <w:rFonts w:ascii="Times New Roman" w:eastAsia="SimSun" w:hAnsi="Times New Roman" w:cs="Times New Roman"/>
                      <w:i/>
                      <w:iCs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550914" w:rsidRDefault="005509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50914" w:rsidRPr="009A1879" w:rsidTr="006F1435">
        <w:trPr>
          <w:gridAfter w:val="1"/>
          <w:wAfter w:w="29" w:type="pct"/>
          <w:trHeight w:val="397"/>
        </w:trPr>
        <w:tc>
          <w:tcPr>
            <w:tcW w:w="497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A73D52" w:rsidRDefault="00E21F91" w:rsidP="009A1879">
            <w:pPr>
              <w:rPr>
                <w:lang w:val="en-US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Numărul procedurii de achiziție</w:t>
            </w:r>
            <w:r w:rsidR="006F1435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7B204F" w:rsidRPr="00A73D52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nr</w:t>
            </w:r>
            <w:r w:rsidR="007B204F" w:rsidRPr="00E650D8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.</w:t>
            </w:r>
            <w:hyperlink r:id="rId6" w:tgtFrame="_blank" w:history="1"/>
            <w:r w:rsidR="00E650D8" w:rsidRPr="00E650D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E650D8" w:rsidRPr="00E650D8">
              <w:rPr>
                <w:rFonts w:ascii="Times New Roman" w:hAnsi="Times New Roman" w:cs="Times New Roman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 </w:t>
            </w:r>
            <w:r w:rsidR="00A23526" w:rsidRPr="00E650D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fldChar w:fldCharType="begin"/>
            </w:r>
            <w:r w:rsidR="00E650D8" w:rsidRPr="00E650D8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instrText xml:space="preserve"> HYPERLINK "https://mtender.gov.md/tenders/ocds-b3wdp1-MD-1769006729803" \t "_blank" </w:instrText>
            </w:r>
            <w:r w:rsidR="00A23526" w:rsidRPr="00E650D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fldChar w:fldCharType="separate"/>
            </w:r>
            <w:r w:rsidR="00E650D8" w:rsidRPr="00E650D8">
              <w:rPr>
                <w:rStyle w:val="a3"/>
                <w:rFonts w:ascii="Times New Roman" w:hAnsi="Times New Roman"/>
                <w:color w:val="2771C5"/>
                <w:sz w:val="24"/>
                <w:szCs w:val="24"/>
                <w:u w:val="none"/>
                <w:bdr w:val="none" w:sz="0" w:space="0" w:color="auto" w:frame="1"/>
                <w:lang w:val="en-US"/>
              </w:rPr>
              <w:t>ocds-b3wdp1-MD-1769006729803</w:t>
            </w:r>
            <w:r w:rsidR="00A23526" w:rsidRPr="00E650D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fldChar w:fldCharType="end"/>
            </w:r>
            <w:r w:rsidR="00E650D8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r w:rsidR="00A73D52" w:rsidRPr="00A73D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din </w:t>
            </w:r>
            <w:r w:rsidR="009A18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  <w:r w:rsidR="00A73D52" w:rsidRPr="00A73D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9A18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  <w:r w:rsidR="00A73D52" w:rsidRPr="00A73D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.202</w:t>
            </w:r>
            <w:r w:rsidR="009A18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550914" w:rsidRPr="009A1879" w:rsidTr="006F1435">
        <w:trPr>
          <w:gridAfter w:val="1"/>
          <w:wAfter w:w="29" w:type="pct"/>
          <w:trHeight w:val="397"/>
        </w:trPr>
        <w:tc>
          <w:tcPr>
            <w:tcW w:w="497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356C79" w:rsidP="00356C7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Obiectul achiziției:</w:t>
            </w:r>
            <w:r w:rsidR="00E21F91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E21F91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 xml:space="preserve">,,Achiziționarea </w:t>
            </w:r>
            <w:r w:rsidR="00E21F9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  <w:lang w:val="it-IT" w:eastAsia="ru-RU"/>
              </w:rPr>
              <w:t xml:space="preserve">produselor petroliere pentru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  <w:lang w:val="it-IT" w:eastAsia="ru-RU"/>
              </w:rPr>
              <w:t>anul</w:t>
            </w:r>
            <w:r w:rsidR="00E21F9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  <w:lang w:val="it-IT" w:eastAsia="ru-RU"/>
              </w:rPr>
              <w:t xml:space="preserve"> 202</w:t>
            </w:r>
            <w:r w:rsidR="000E4A7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  <w:lang w:val="it-IT" w:eastAsia="ru-RU"/>
              </w:rPr>
              <w:t>6</w:t>
            </w:r>
            <w:r w:rsidR="00E21F9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  <w:lang w:val="it-IT" w:eastAsia="ru-RU"/>
              </w:rPr>
              <w:t>”</w:t>
            </w:r>
          </w:p>
        </w:tc>
      </w:tr>
      <w:tr w:rsidR="00550914" w:rsidRPr="009A1879" w:rsidTr="0020636C">
        <w:trPr>
          <w:trHeight w:val="247"/>
        </w:trPr>
        <w:tc>
          <w:tcPr>
            <w:tcW w:w="2681" w:type="pct"/>
            <w:gridSpan w:val="5"/>
          </w:tcPr>
          <w:p w:rsidR="00550914" w:rsidRDefault="00550914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19" w:type="pct"/>
            <w:gridSpan w:val="4"/>
          </w:tcPr>
          <w:p w:rsidR="00550914" w:rsidRDefault="00550914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50914" w:rsidTr="0020636C">
        <w:trPr>
          <w:gridAfter w:val="1"/>
          <w:wAfter w:w="29" w:type="pct"/>
          <w:trHeight w:val="1043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 w:rsidP="0020636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>Denumirea bunurilor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 w:rsidP="0020636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 w:rsidP="0020636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 w:rsidP="0020636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10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 w:rsidP="0020636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 w:rsidP="0020636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550914" w:rsidRDefault="00550914" w:rsidP="0020636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 w:rsidP="0020636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>Standarde de referinţă</w:t>
            </w:r>
          </w:p>
        </w:tc>
      </w:tr>
      <w:tr w:rsidR="00550914" w:rsidTr="006F1435">
        <w:trPr>
          <w:gridAfter w:val="1"/>
          <w:wAfter w:w="29" w:type="pct"/>
          <w:trHeight w:val="283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FF0000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0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FF0000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7</w:t>
            </w:r>
          </w:p>
        </w:tc>
      </w:tr>
      <w:tr w:rsidR="00550914" w:rsidRPr="009A1879" w:rsidTr="006F1435">
        <w:trPr>
          <w:gridAfter w:val="1"/>
          <w:wAfter w:w="29" w:type="pct"/>
          <w:trHeight w:val="283"/>
        </w:trPr>
        <w:tc>
          <w:tcPr>
            <w:tcW w:w="497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2B593B" w:rsidRDefault="00E21F91" w:rsidP="002B593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 xml:space="preserve">,,Achiziționarea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  <w:lang w:val="it-IT" w:eastAsia="ru-RU"/>
              </w:rPr>
              <w:t xml:space="preserve">produselor petroliere pentru </w:t>
            </w:r>
            <w:r w:rsidR="000E4A7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  <w:lang w:val="it-IT" w:eastAsia="ru-RU"/>
              </w:rPr>
              <w:t>anul 2026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  <w:lang w:val="it-IT" w:eastAsia="ru-RU"/>
              </w:rPr>
              <w:t>”</w:t>
            </w:r>
          </w:p>
        </w:tc>
      </w:tr>
      <w:tr w:rsidR="00550914" w:rsidTr="006F1435">
        <w:trPr>
          <w:gridAfter w:val="1"/>
          <w:wAfter w:w="2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RO"/>
              </w:rPr>
              <w:t>Benzină  Premium 95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550914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550914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550914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CA6090" w:rsidRDefault="00E21F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CA6090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 xml:space="preserve">- </w:t>
            </w:r>
            <w:r w:rsidRPr="00CA6090">
              <w:rPr>
                <w:rFonts w:ascii="Times New Roman" w:eastAsia="SimSun" w:hAnsi="Times New Roman" w:cs="Times New Roman"/>
                <w:sz w:val="16"/>
                <w:szCs w:val="16"/>
                <w:lang w:val="ro-RO"/>
              </w:rPr>
              <w:t>Cifra octanică, COR - min. 95,0</w:t>
            </w:r>
            <w:r w:rsidRPr="00CA6090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;</w:t>
            </w:r>
          </w:p>
          <w:p w:rsidR="00550914" w:rsidRPr="00CA6090" w:rsidRDefault="00E21F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CA6090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- Aspect limpede și transparent.</w:t>
            </w:r>
          </w:p>
          <w:p w:rsidR="00550914" w:rsidRPr="00CA6090" w:rsidRDefault="00E21F91">
            <w:pPr>
              <w:spacing w:after="0" w:line="240" w:lineRule="auto"/>
              <w:rPr>
                <w:rFonts w:ascii="Times New Roman" w:eastAsia="SimSun" w:hAnsi="Times New Roman" w:cs="Times New Roman"/>
                <w:sz w:val="16"/>
                <w:szCs w:val="16"/>
                <w:lang w:val="ro-RO"/>
              </w:rPr>
            </w:pPr>
            <w:r w:rsidRPr="00CA6090">
              <w:rPr>
                <w:rFonts w:ascii="Times New Roman" w:eastAsia="SimSun" w:hAnsi="Times New Roman" w:cs="Times New Roman"/>
                <w:sz w:val="16"/>
                <w:szCs w:val="16"/>
                <w:lang w:val="ro-RO"/>
              </w:rPr>
              <w:t>SM EN 228+A1:2017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Default="00550914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550914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50914" w:rsidTr="006F1435">
        <w:trPr>
          <w:gridAfter w:val="1"/>
          <w:wAfter w:w="2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RO"/>
              </w:rPr>
              <w:t xml:space="preserve"> Motorină EURO 5</w:t>
            </w:r>
            <w:r w:rsidR="006F1435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550914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550914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550914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CA6090" w:rsidRDefault="00E21F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CA6090">
              <w:rPr>
                <w:rFonts w:ascii="Times New Roman" w:eastAsia="SimSun" w:hAnsi="Times New Roman" w:cs="Times New Roman"/>
                <w:sz w:val="16"/>
                <w:szCs w:val="16"/>
                <w:lang w:val="ro-RO"/>
              </w:rPr>
              <w:t>- Aditivii din motorină nu trebuie să conțină compuși al metalelor și fosforului.</w:t>
            </w:r>
          </w:p>
          <w:p w:rsidR="00550914" w:rsidRPr="00CA6090" w:rsidRDefault="00E21F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CA6090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 xml:space="preserve">- Cifra </w:t>
            </w:r>
            <w:r w:rsidRPr="00CA6090">
              <w:rPr>
                <w:rFonts w:ascii="Times New Roman" w:eastAsia="SimSun" w:hAnsi="Times New Roman" w:cs="Times New Roman"/>
                <w:sz w:val="16"/>
                <w:szCs w:val="16"/>
                <w:lang w:val="ro-RO"/>
              </w:rPr>
              <w:t>cetanică,</w:t>
            </w:r>
            <w:r w:rsidR="00356C79" w:rsidRPr="00CA6090">
              <w:rPr>
                <w:rFonts w:ascii="Times New Roman" w:eastAsia="SimSun" w:hAnsi="Times New Roman" w:cs="Times New Roman"/>
                <w:sz w:val="16"/>
                <w:szCs w:val="16"/>
                <w:lang w:val="ro-RO"/>
              </w:rPr>
              <w:t xml:space="preserve"> </w:t>
            </w:r>
            <w:r w:rsidRPr="00CA6090">
              <w:rPr>
                <w:rFonts w:ascii="Times New Roman" w:eastAsia="SimSun" w:hAnsi="Times New Roman" w:cs="Times New Roman"/>
                <w:sz w:val="16"/>
                <w:szCs w:val="16"/>
                <w:lang w:val="ro-RO"/>
              </w:rPr>
              <w:t>min.</w:t>
            </w:r>
            <w:r w:rsidR="00356C79" w:rsidRPr="00CA6090">
              <w:rPr>
                <w:rFonts w:ascii="Times New Roman" w:eastAsia="SimSun" w:hAnsi="Times New Roman" w:cs="Times New Roman"/>
                <w:sz w:val="16"/>
                <w:szCs w:val="16"/>
                <w:lang w:val="ro-RO"/>
              </w:rPr>
              <w:t xml:space="preserve"> </w:t>
            </w:r>
            <w:r w:rsidRPr="00CA6090">
              <w:rPr>
                <w:rFonts w:ascii="Times New Roman" w:eastAsia="SimSun" w:hAnsi="Times New Roman" w:cs="Times New Roman"/>
                <w:sz w:val="16"/>
                <w:szCs w:val="16"/>
                <w:lang w:val="ro-RO"/>
              </w:rPr>
              <w:t>-51,0;</w:t>
            </w:r>
          </w:p>
          <w:p w:rsidR="00550914" w:rsidRPr="00CA6090" w:rsidRDefault="00E21F91">
            <w:pPr>
              <w:spacing w:after="0" w:line="240" w:lineRule="auto"/>
              <w:rPr>
                <w:rFonts w:ascii="Times New Roman" w:eastAsia="SimSun" w:hAnsi="Times New Roman" w:cs="Times New Roman"/>
                <w:sz w:val="16"/>
                <w:szCs w:val="16"/>
                <w:shd w:val="clear" w:color="auto" w:fill="FFFFFF"/>
                <w:lang w:val="ro-RO"/>
              </w:rPr>
            </w:pPr>
            <w:r w:rsidRPr="00CA6090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- Punct de inflamabilitate, min</w:t>
            </w:r>
            <w:r w:rsidR="00356C79" w:rsidRPr="00CA6090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 xml:space="preserve">. </w:t>
            </w:r>
            <w:r w:rsidRPr="00CA6090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-55</w:t>
            </w:r>
            <w:r w:rsidRPr="00CA6090">
              <w:rPr>
                <w:rFonts w:ascii="Times New Roman" w:eastAsia="SimSun" w:hAnsi="Times New Roman" w:cs="Times New Roman"/>
                <w:sz w:val="16"/>
                <w:szCs w:val="16"/>
                <w:shd w:val="clear" w:color="auto" w:fill="FFFFFF"/>
                <w:lang w:val="ro-RO"/>
              </w:rPr>
              <w:t>°C;</w:t>
            </w:r>
          </w:p>
          <w:p w:rsidR="00550914" w:rsidRPr="00CA6090" w:rsidRDefault="00E21F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</w:pPr>
            <w:r w:rsidRPr="00CA6090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 xml:space="preserve">- Densitate la </w:t>
            </w:r>
            <w:r w:rsidR="00E650D8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15</w:t>
            </w:r>
            <w:r w:rsidRPr="00CA6090">
              <w:rPr>
                <w:rFonts w:ascii="Times New Roman" w:eastAsia="SimSun" w:hAnsi="Times New Roman" w:cs="Times New Roman"/>
                <w:sz w:val="16"/>
                <w:szCs w:val="16"/>
                <w:shd w:val="clear" w:color="auto" w:fill="FFFFFF"/>
                <w:lang w:val="ro-RO"/>
              </w:rPr>
              <w:t>°</w:t>
            </w:r>
            <w:r w:rsidRPr="00CA6090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C</w:t>
            </w:r>
            <w:r w:rsidRPr="00CA6090">
              <w:rPr>
                <w:rFonts w:ascii="Times New Roman" w:eastAsia="SimSun" w:hAnsi="Times New Roman" w:cs="Times New Roman"/>
                <w:sz w:val="16"/>
                <w:szCs w:val="16"/>
                <w:shd w:val="clear" w:color="auto" w:fill="FFFFFF"/>
                <w:lang w:val="ro-RO"/>
              </w:rPr>
              <w:t>,</w:t>
            </w:r>
            <w:r w:rsidR="00356C79" w:rsidRPr="00CA6090">
              <w:rPr>
                <w:rFonts w:ascii="Times New Roman" w:eastAsia="SimSun" w:hAnsi="Times New Roman" w:cs="Times New Roman"/>
                <w:sz w:val="16"/>
                <w:szCs w:val="16"/>
                <w:shd w:val="clear" w:color="auto" w:fill="FFFFFF"/>
                <w:lang w:val="ro-RO"/>
              </w:rPr>
              <w:t xml:space="preserve"> </w:t>
            </w:r>
            <w:r w:rsidRPr="00CA6090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max.</w:t>
            </w:r>
            <w:r w:rsidR="00356C79" w:rsidRPr="00CA6090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 xml:space="preserve"> </w:t>
            </w:r>
            <w:r w:rsidRPr="00CA6090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860,0 kg/m3;</w:t>
            </w:r>
          </w:p>
          <w:p w:rsidR="00550914" w:rsidRPr="00CA6090" w:rsidRDefault="00E21F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</w:pPr>
            <w:r w:rsidRPr="00CA6090">
              <w:rPr>
                <w:rFonts w:ascii="Times New Roman" w:eastAsia="SimSun" w:hAnsi="Times New Roman" w:cs="Times New Roman"/>
                <w:sz w:val="16"/>
                <w:szCs w:val="16"/>
                <w:lang w:val="ro-RO"/>
              </w:rPr>
              <w:t>- V</w:t>
            </w:r>
            <w:r w:rsidR="004B26D3" w:rsidRPr="00CA6090">
              <w:rPr>
                <w:rFonts w:ascii="Times New Roman" w:eastAsia="SimSun" w:hAnsi="Times New Roman" w:cs="Times New Roman"/>
                <w:sz w:val="16"/>
                <w:szCs w:val="16"/>
                <w:lang w:val="ro-RO"/>
              </w:rPr>
              <w:t>â</w:t>
            </w:r>
            <w:r w:rsidRPr="00CA6090">
              <w:rPr>
                <w:rFonts w:ascii="Times New Roman" w:eastAsia="SimSun" w:hAnsi="Times New Roman" w:cs="Times New Roman"/>
                <w:sz w:val="16"/>
                <w:szCs w:val="16"/>
                <w:lang w:val="ro-RO"/>
              </w:rPr>
              <w:t>scozitate la 40</w:t>
            </w:r>
            <w:r w:rsidRPr="00CA6090">
              <w:rPr>
                <w:rFonts w:ascii="Times New Roman" w:eastAsia="SimSun" w:hAnsi="Times New Roman" w:cs="Times New Roman"/>
                <w:sz w:val="16"/>
                <w:szCs w:val="16"/>
                <w:shd w:val="clear" w:color="auto" w:fill="FFFFFF"/>
                <w:lang w:val="ro-RO"/>
              </w:rPr>
              <w:t>°</w:t>
            </w:r>
            <w:r w:rsidRPr="00CA6090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C 2,00 - 4,50 mm 2 /s;</w:t>
            </w:r>
          </w:p>
          <w:p w:rsidR="00550914" w:rsidRPr="00CA6090" w:rsidRDefault="00E21F9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16"/>
                <w:szCs w:val="16"/>
                <w:shd w:val="clear" w:color="auto" w:fill="FFFFFF"/>
                <w:lang w:val="zh-CN"/>
              </w:rPr>
            </w:pPr>
            <w:r w:rsidRPr="00CA6090">
              <w:rPr>
                <w:rFonts w:ascii="Times New Roman" w:eastAsia="SimSun" w:hAnsi="Times New Roman" w:cs="Times New Roman"/>
                <w:sz w:val="16"/>
                <w:szCs w:val="16"/>
                <w:shd w:val="clear" w:color="auto" w:fill="FFFFFF"/>
                <w:lang w:val="zh-CN"/>
              </w:rPr>
              <w:t xml:space="preserve">- </w:t>
            </w:r>
            <w:r w:rsidRPr="00CA6090">
              <w:rPr>
                <w:rFonts w:ascii="Times New Roman" w:eastAsia="SimSun" w:hAnsi="Times New Roman" w:cs="Times New Roman"/>
                <w:sz w:val="16"/>
                <w:szCs w:val="16"/>
                <w:lang w:val="zh-CN"/>
              </w:rPr>
              <w:t>SM EN 590+A1: 2017.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Default="00550914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550914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86771" w:rsidRPr="009A1879" w:rsidTr="006F1435">
        <w:trPr>
          <w:gridAfter w:val="1"/>
          <w:wAfter w:w="2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1" w:rsidRDefault="00E61B3A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RO"/>
              </w:rPr>
              <w:t>Cerințe obligatorii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1" w:rsidRDefault="00086771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1" w:rsidRDefault="00086771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1" w:rsidRDefault="00086771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B3A" w:rsidRPr="00E61B3A" w:rsidRDefault="00E61B3A" w:rsidP="00E61B3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proofErr w:type="gram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1.Carburantul</w:t>
            </w:r>
            <w:proofErr w:type="gram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se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livrează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 la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stația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alimentare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în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E61B3A">
              <w:rPr>
                <w:rFonts w:ascii="Times New Roman" w:hAnsi="Times New Roman" w:cs="Times New Roman"/>
                <w:sz w:val="16"/>
                <w:szCs w:val="16"/>
                <w:lang w:val="ro-MO" w:eastAsia="ru-RU"/>
              </w:rPr>
              <w:t>baza cardurilor emise</w:t>
            </w:r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către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Furnizor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  <w:p w:rsidR="00E61B3A" w:rsidRPr="00E61B3A" w:rsidRDefault="00E61B3A" w:rsidP="00E61B3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proofErr w:type="gram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2.Ofertantul</w:t>
            </w:r>
            <w:proofErr w:type="gram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va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crea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autorității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contractante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posibilitatea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de a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achiziționa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carburant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fără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plata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în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numerar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prin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intermediul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cardurilor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valorice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la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stațiile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alimentare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ale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furnizorului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  <w:p w:rsidR="00E61B3A" w:rsidRPr="00E61B3A" w:rsidRDefault="00E61B3A" w:rsidP="00E61B3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proofErr w:type="gram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3.Livrarea</w:t>
            </w:r>
            <w:proofErr w:type="gram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cardurilor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se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va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face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în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baza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unei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cereri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emitere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de card din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partea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autorității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contractante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  <w:p w:rsidR="00E61B3A" w:rsidRPr="00E61B3A" w:rsidRDefault="00E61B3A" w:rsidP="00E61B3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proofErr w:type="gram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4.Furnizorul</w:t>
            </w:r>
            <w:proofErr w:type="gram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va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acorda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permanent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achizitorului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posibilitatea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accesării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online a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informațiilor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privind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informația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detaliată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a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tuturor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achizițiilor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de carburant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efectuate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către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fiecare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autovehicul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al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autorității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lastRenderedPageBreak/>
              <w:t>contractante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  <w:p w:rsidR="00E61B3A" w:rsidRPr="00E61B3A" w:rsidRDefault="00E61B3A" w:rsidP="00E61B3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proofErr w:type="gram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5.Posibilitatea</w:t>
            </w:r>
            <w:proofErr w:type="gram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de a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obține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la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orice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stație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distribuție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a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carburantului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bază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de card,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informații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privind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valoarea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rămasă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fiecare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card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în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parte.</w:t>
            </w:r>
          </w:p>
          <w:p w:rsidR="00E61B3A" w:rsidRPr="00E61B3A" w:rsidRDefault="00E61B3A" w:rsidP="00E61B3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proofErr w:type="gram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6.Furnizorul</w:t>
            </w:r>
            <w:proofErr w:type="gram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va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gestiona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lista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cardurilor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pierdute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sau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furate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și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are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obligația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să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blocheze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/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deblocheze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utilizarea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acestora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în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cel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mult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24 de ore de la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solicitarea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autorității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contractante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  <w:p w:rsidR="00E61B3A" w:rsidRPr="00E650D8" w:rsidRDefault="00E61B3A" w:rsidP="00E61B3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proofErr w:type="gramStart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7.Furnizorul</w:t>
            </w:r>
            <w:proofErr w:type="gramEnd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va</w:t>
            </w:r>
            <w:proofErr w:type="spellEnd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asigura</w:t>
            </w:r>
            <w:proofErr w:type="spellEnd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asistența</w:t>
            </w:r>
            <w:proofErr w:type="spellEnd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permanentă</w:t>
            </w:r>
            <w:proofErr w:type="spellEnd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 24 ore/7 </w:t>
            </w:r>
            <w:proofErr w:type="spellStart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zile</w:t>
            </w:r>
            <w:proofErr w:type="spellEnd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săptămână</w:t>
            </w:r>
            <w:proofErr w:type="spellEnd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ca </w:t>
            </w:r>
            <w:proofErr w:type="spellStart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în</w:t>
            </w:r>
            <w:proofErr w:type="spellEnd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cazul</w:t>
            </w:r>
            <w:proofErr w:type="spellEnd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apariției</w:t>
            </w:r>
            <w:proofErr w:type="spellEnd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unor</w:t>
            </w:r>
            <w:proofErr w:type="spellEnd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deficiențe</w:t>
            </w:r>
            <w:proofErr w:type="spellEnd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în</w:t>
            </w:r>
            <w:proofErr w:type="spellEnd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funcționarea</w:t>
            </w:r>
            <w:proofErr w:type="spellEnd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cardurilor</w:t>
            </w:r>
            <w:proofErr w:type="spellEnd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carburant, </w:t>
            </w:r>
            <w:proofErr w:type="spellStart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să</w:t>
            </w:r>
            <w:proofErr w:type="spellEnd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fie </w:t>
            </w:r>
            <w:proofErr w:type="spellStart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în</w:t>
            </w:r>
            <w:proofErr w:type="spellEnd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măsură</w:t>
            </w:r>
            <w:proofErr w:type="spellEnd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de a </w:t>
            </w:r>
            <w:proofErr w:type="spellStart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soluționa</w:t>
            </w:r>
            <w:proofErr w:type="spellEnd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problemele</w:t>
            </w:r>
            <w:proofErr w:type="spellEnd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apărute</w:t>
            </w:r>
            <w:proofErr w:type="spellEnd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în</w:t>
            </w:r>
            <w:proofErr w:type="spellEnd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cel</w:t>
            </w:r>
            <w:proofErr w:type="spellEnd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mai</w:t>
            </w:r>
            <w:proofErr w:type="spellEnd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scurt</w:t>
            </w:r>
            <w:proofErr w:type="spellEnd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timp</w:t>
            </w:r>
            <w:proofErr w:type="spellEnd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posibil</w:t>
            </w:r>
            <w:proofErr w:type="spellEnd"/>
            <w:r w:rsidRPr="00E650D8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  <w:p w:rsidR="00E61B3A" w:rsidRPr="00E61B3A" w:rsidRDefault="00E61B3A" w:rsidP="00E61B3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8.Furnizorul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va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pune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la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dispoziția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autorității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contractante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instrucțiuni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folosire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a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cardului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va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factura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contravaloarea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produselor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la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sfârșitul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fiecărei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luni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consumul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efectuat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conform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centralizări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cantitatea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alimentară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fiecare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autovehicul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în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parte.</w:t>
            </w:r>
          </w:p>
          <w:p w:rsidR="00086771" w:rsidRPr="00E61B3A" w:rsidRDefault="00E61B3A" w:rsidP="00E61B3A">
            <w:pPr>
              <w:spacing w:after="0" w:line="240" w:lineRule="auto"/>
              <w:rPr>
                <w:rFonts w:ascii="Times New Roman" w:eastAsia="SimSun" w:hAnsi="Times New Roman" w:cs="Times New Roman"/>
                <w:sz w:val="16"/>
                <w:szCs w:val="16"/>
                <w:lang w:val="en-US"/>
              </w:rPr>
            </w:pPr>
            <w:proofErr w:type="gram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9.Furnizorul</w:t>
            </w:r>
            <w:proofErr w:type="gram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are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obligația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de a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garanta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că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produsele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furnizate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respectă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standardele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minime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poluare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aprobate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conform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legislației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naționale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și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pot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fi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alimentate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de la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stațiile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menționate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71" w:rsidRDefault="00086771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1" w:rsidRDefault="00086771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:rsidR="00550914" w:rsidRDefault="00550914">
      <w:pPr>
        <w:rPr>
          <w:rFonts w:ascii="Times New Roman" w:hAnsi="Times New Roman" w:cs="Times New Roman"/>
          <w:lang w:val="ro-RO"/>
        </w:rPr>
      </w:pPr>
    </w:p>
    <w:p w:rsidR="00550914" w:rsidRDefault="00E21F91">
      <w:pPr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Semnat:_______________ Numele, Prenumele:_____________________________ În calitate de: ________________</w:t>
      </w:r>
    </w:p>
    <w:p w:rsidR="00550914" w:rsidRDefault="00E21F91">
      <w:pPr>
        <w:rPr>
          <w:rFonts w:ascii="Times New Roman" w:hAnsi="Times New Roman" w:cs="Times New Roman"/>
          <w:bCs/>
          <w:iCs/>
          <w:lang w:val="ro-RO"/>
        </w:rPr>
      </w:pPr>
      <w:r>
        <w:rPr>
          <w:rFonts w:ascii="Times New Roman" w:hAnsi="Times New Roman" w:cs="Times New Roman"/>
          <w:bCs/>
          <w:iCs/>
          <w:lang w:val="ro-RO"/>
        </w:rPr>
        <w:t>Ofertantul: _______________________ Adresa: __________________________</w:t>
      </w:r>
    </w:p>
    <w:p w:rsidR="00550914" w:rsidRDefault="00550914">
      <w:pPr>
        <w:rPr>
          <w:lang w:val="ro-RO"/>
        </w:rPr>
      </w:pPr>
    </w:p>
    <w:sectPr w:rsidR="00550914" w:rsidSect="00550914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6C79" w:rsidRDefault="00356C79">
      <w:pPr>
        <w:spacing w:line="240" w:lineRule="auto"/>
      </w:pPr>
      <w:r>
        <w:separator/>
      </w:r>
    </w:p>
  </w:endnote>
  <w:endnote w:type="continuationSeparator" w:id="1">
    <w:p w:rsidR="00356C79" w:rsidRDefault="00356C7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6C79" w:rsidRDefault="00356C79">
      <w:pPr>
        <w:spacing w:after="0"/>
      </w:pPr>
      <w:r>
        <w:separator/>
      </w:r>
    </w:p>
  </w:footnote>
  <w:footnote w:type="continuationSeparator" w:id="1">
    <w:p w:rsidR="00356C79" w:rsidRDefault="00356C79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2371"/>
    <w:rsid w:val="00086771"/>
    <w:rsid w:val="00096B70"/>
    <w:rsid w:val="000B57E2"/>
    <w:rsid w:val="000B7ACF"/>
    <w:rsid w:val="000E4A7F"/>
    <w:rsid w:val="000F5EF3"/>
    <w:rsid w:val="00103333"/>
    <w:rsid w:val="00120CD9"/>
    <w:rsid w:val="001967BB"/>
    <w:rsid w:val="001A17A0"/>
    <w:rsid w:val="001A40C7"/>
    <w:rsid w:val="001D6A67"/>
    <w:rsid w:val="001E568D"/>
    <w:rsid w:val="0020636C"/>
    <w:rsid w:val="0022425B"/>
    <w:rsid w:val="00224E20"/>
    <w:rsid w:val="00243004"/>
    <w:rsid w:val="00262371"/>
    <w:rsid w:val="0027324B"/>
    <w:rsid w:val="002B593B"/>
    <w:rsid w:val="0032595A"/>
    <w:rsid w:val="003568D3"/>
    <w:rsid w:val="00356C79"/>
    <w:rsid w:val="003A5507"/>
    <w:rsid w:val="00420E8C"/>
    <w:rsid w:val="00447308"/>
    <w:rsid w:val="004739C6"/>
    <w:rsid w:val="004B26D3"/>
    <w:rsid w:val="00523027"/>
    <w:rsid w:val="005405C6"/>
    <w:rsid w:val="005464CE"/>
    <w:rsid w:val="00550914"/>
    <w:rsid w:val="00586380"/>
    <w:rsid w:val="00592D1C"/>
    <w:rsid w:val="00630269"/>
    <w:rsid w:val="006351CA"/>
    <w:rsid w:val="006634BA"/>
    <w:rsid w:val="00670095"/>
    <w:rsid w:val="00681FF2"/>
    <w:rsid w:val="006C5037"/>
    <w:rsid w:val="006F1435"/>
    <w:rsid w:val="006F2978"/>
    <w:rsid w:val="007B204F"/>
    <w:rsid w:val="007D5B5D"/>
    <w:rsid w:val="008016A3"/>
    <w:rsid w:val="00900CF1"/>
    <w:rsid w:val="00902171"/>
    <w:rsid w:val="009A1879"/>
    <w:rsid w:val="009E34BA"/>
    <w:rsid w:val="009E62FF"/>
    <w:rsid w:val="00A23526"/>
    <w:rsid w:val="00A3559E"/>
    <w:rsid w:val="00A73D52"/>
    <w:rsid w:val="00AB3B91"/>
    <w:rsid w:val="00AC0BC1"/>
    <w:rsid w:val="00B3047E"/>
    <w:rsid w:val="00CA6090"/>
    <w:rsid w:val="00CC6094"/>
    <w:rsid w:val="00CD2A60"/>
    <w:rsid w:val="00D40248"/>
    <w:rsid w:val="00DE6F82"/>
    <w:rsid w:val="00E16D9C"/>
    <w:rsid w:val="00E21F91"/>
    <w:rsid w:val="00E61B3A"/>
    <w:rsid w:val="00E650D8"/>
    <w:rsid w:val="00F26CD7"/>
    <w:rsid w:val="00F41138"/>
    <w:rsid w:val="00F8761D"/>
    <w:rsid w:val="23916DF8"/>
    <w:rsid w:val="63382A02"/>
    <w:rsid w:val="68906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914"/>
    <w:pPr>
      <w:spacing w:after="160" w:line="259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50914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="Times New Roman"/>
      <w:b/>
      <w:bCs/>
      <w:color w:val="5B9BD5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50914"/>
    <w:rPr>
      <w:rFonts w:cs="Times New Roman"/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50914"/>
    <w:rPr>
      <w:rFonts w:asciiTheme="majorHAnsi" w:eastAsiaTheme="majorEastAsia" w:hAnsiTheme="majorHAnsi" w:cs="Times New Roman"/>
      <w:b/>
      <w:bCs/>
      <w:color w:val="5B9BD5" w:themeColor="accent1"/>
      <w:sz w:val="26"/>
      <w:szCs w:val="2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8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2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20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45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765196332117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NCocieru</cp:lastModifiedBy>
  <cp:revision>3</cp:revision>
  <cp:lastPrinted>2022-12-14T08:14:00Z</cp:lastPrinted>
  <dcterms:created xsi:type="dcterms:W3CDTF">2026-01-21T14:55:00Z</dcterms:created>
  <dcterms:modified xsi:type="dcterms:W3CDTF">2026-01-21T15:09:00Z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0384DF41CC79424690501D2248AC1E2D_12</vt:lpwstr>
  </property>
</Properties>
</file>