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8FB" w:rsidRPr="00A42EDC" w:rsidRDefault="00EF08FB" w:rsidP="00EF08FB">
      <w:pPr>
        <w:spacing w:before="120"/>
        <w:jc w:val="right"/>
        <w:rPr>
          <w:lang w:val="ro-MD"/>
        </w:rPr>
      </w:pPr>
      <w:r w:rsidRPr="00A42EDC">
        <w:rPr>
          <w:lang w:val="ro-MD"/>
        </w:rPr>
        <w:t>Aprobat:</w:t>
      </w:r>
    </w:p>
    <w:p w:rsidR="00EF08FB" w:rsidRPr="00A42EDC" w:rsidRDefault="00EF08FB" w:rsidP="00EF08FB">
      <w:pPr>
        <w:spacing w:before="120"/>
        <w:jc w:val="right"/>
        <w:rPr>
          <w:lang w:val="ro-MD"/>
        </w:rPr>
      </w:pPr>
      <w:r w:rsidRPr="00A42EDC">
        <w:rPr>
          <w:lang w:val="ro-MD"/>
        </w:rPr>
        <w:t>Director SRL ”Ungheni-gaz”</w:t>
      </w:r>
    </w:p>
    <w:p w:rsidR="00EF08FB" w:rsidRPr="00E01A5D" w:rsidRDefault="00720EA0" w:rsidP="00EF08FB">
      <w:pPr>
        <w:spacing w:before="120"/>
        <w:jc w:val="right"/>
        <w:rPr>
          <w:b/>
          <w:lang w:val="ro-MD"/>
        </w:rPr>
      </w:pPr>
      <w:r w:rsidRPr="00A42EDC">
        <w:rPr>
          <w:lang w:val="ro-MD"/>
        </w:rPr>
        <w:t xml:space="preserve">       </w:t>
      </w:r>
      <w:r w:rsidR="00EF08FB" w:rsidRPr="00A42EDC">
        <w:rPr>
          <w:lang w:val="ro-MD"/>
        </w:rPr>
        <w:t>Sergiu CAȚER ____________</w:t>
      </w:r>
    </w:p>
    <w:p w:rsidR="00EF08FB" w:rsidRPr="000E44C3" w:rsidRDefault="00EF08FB" w:rsidP="00EF08FB">
      <w:pPr>
        <w:keepNext/>
        <w:keepLines/>
        <w:ind w:firstLine="6096"/>
        <w:jc w:val="right"/>
        <w:outlineLvl w:val="1"/>
        <w:rPr>
          <w:b/>
          <w:color w:val="FF0000"/>
        </w:rPr>
      </w:pPr>
    </w:p>
    <w:p w:rsidR="00EF08FB" w:rsidRDefault="00EF08FB" w:rsidP="00EF08FB">
      <w:pPr>
        <w:keepNext/>
        <w:keepLines/>
        <w:jc w:val="center"/>
        <w:outlineLvl w:val="1"/>
        <w:rPr>
          <w:b/>
        </w:rPr>
      </w:pPr>
    </w:p>
    <w:p w:rsidR="00EF08FB" w:rsidRDefault="00EF08FB" w:rsidP="00EF08FB">
      <w:pPr>
        <w:keepNext/>
        <w:keepLines/>
        <w:jc w:val="center"/>
        <w:outlineLvl w:val="1"/>
        <w:rPr>
          <w:b/>
        </w:rPr>
      </w:pPr>
    </w:p>
    <w:p w:rsidR="00EF08FB" w:rsidRPr="005A7658" w:rsidRDefault="00EF08FB" w:rsidP="00EF08FB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A7658">
        <w:rPr>
          <w:rFonts w:eastAsiaTheme="majorEastAsia"/>
          <w:b/>
          <w:lang w:val="ro-MD"/>
        </w:rPr>
        <w:t>Documentație de atribuire la</w:t>
      </w:r>
    </w:p>
    <w:p w:rsidR="00EF08FB" w:rsidRPr="005A7658" w:rsidRDefault="00EF08FB" w:rsidP="00EF08FB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A7658">
        <w:rPr>
          <w:rFonts w:eastAsiaTheme="majorEastAsia"/>
          <w:b/>
          <w:lang w:val="ro-MD"/>
        </w:rPr>
        <w:t xml:space="preserve">anunțul de participare nr. </w:t>
      </w:r>
      <w:r w:rsidR="002D058F">
        <w:rPr>
          <w:rFonts w:eastAsiaTheme="majorEastAsia"/>
          <w:b/>
          <w:lang w:val="ro-MD"/>
        </w:rPr>
        <w:t>20</w:t>
      </w:r>
      <w:r>
        <w:rPr>
          <w:rFonts w:eastAsiaTheme="majorEastAsia"/>
          <w:b/>
          <w:lang w:val="ro-MD"/>
        </w:rPr>
        <w:t xml:space="preserve">  </w:t>
      </w:r>
      <w:r w:rsidRPr="005A7658">
        <w:rPr>
          <w:rFonts w:eastAsiaTheme="majorEastAsia"/>
          <w:b/>
          <w:lang w:val="ro-MD"/>
        </w:rPr>
        <w:t xml:space="preserve">din </w:t>
      </w:r>
      <w:r w:rsidR="002D058F">
        <w:rPr>
          <w:rFonts w:eastAsiaTheme="majorEastAsia"/>
          <w:b/>
          <w:lang w:val="ro-MD"/>
        </w:rPr>
        <w:t>1</w:t>
      </w:r>
      <w:r w:rsidR="003229F7">
        <w:rPr>
          <w:rFonts w:eastAsiaTheme="majorEastAsia"/>
          <w:b/>
          <w:lang w:val="ro-MD"/>
        </w:rPr>
        <w:t>5</w:t>
      </w:r>
      <w:r w:rsidR="002D058F">
        <w:rPr>
          <w:rFonts w:eastAsiaTheme="majorEastAsia"/>
          <w:b/>
          <w:lang w:val="ro-MD"/>
        </w:rPr>
        <w:t>.10.2024</w:t>
      </w:r>
    </w:p>
    <w:p w:rsidR="00EF08FB" w:rsidRPr="00D119B9" w:rsidRDefault="00EF08FB" w:rsidP="00EF08FB">
      <w:pPr>
        <w:keepNext/>
        <w:keepLines/>
        <w:jc w:val="center"/>
        <w:outlineLvl w:val="1"/>
        <w:rPr>
          <w:b/>
          <w:lang w:val="ro-MD"/>
        </w:rPr>
      </w:pPr>
    </w:p>
    <w:p w:rsidR="00EF08FB" w:rsidRPr="00F654BF" w:rsidRDefault="00EF08FB" w:rsidP="00F654BF">
      <w:pPr>
        <w:spacing w:line="276" w:lineRule="auto"/>
        <w:rPr>
          <w:b/>
          <w:color w:val="000000"/>
          <w:lang w:val="ro-MD"/>
        </w:rPr>
      </w:pPr>
      <w:r w:rsidRPr="0022337B">
        <w:rPr>
          <w:bCs/>
        </w:rPr>
        <w:t>Obiectul:</w:t>
      </w:r>
      <w:r w:rsidR="00F654BF" w:rsidRPr="00F654BF">
        <w:rPr>
          <w:b/>
          <w:lang w:val="ro-MD"/>
        </w:rPr>
        <w:t xml:space="preserve"> </w:t>
      </w:r>
      <w:r w:rsidR="0083044E">
        <w:rPr>
          <w:b/>
          <w:lang w:val="ro-MD"/>
        </w:rPr>
        <w:t>„</w:t>
      </w:r>
      <w:r w:rsidR="00F654BF" w:rsidRPr="00F654BF">
        <w:rPr>
          <w:b/>
          <w:i/>
          <w:lang w:val="ro-MD"/>
        </w:rPr>
        <w:t xml:space="preserve">Achiziționarea lucrărilor de racordare a instalațiilor interne la sistemul public de canalizare a obiectului de achiziție „Construcția blocului administrativ </w:t>
      </w:r>
      <w:r w:rsidR="00F654BF">
        <w:rPr>
          <w:b/>
          <w:i/>
          <w:lang w:val="ro-MD"/>
        </w:rPr>
        <w:t xml:space="preserve">SRL „Ungheni-gaz” din </w:t>
      </w:r>
      <w:r w:rsidR="00F654BF" w:rsidRPr="00F654BF">
        <w:rPr>
          <w:b/>
          <w:i/>
          <w:lang w:val="ro-MD"/>
        </w:rPr>
        <w:t>mun.Ungheni, str. N. Bălcescu, f/n</w:t>
      </w:r>
      <w:r w:rsidR="00F654BF" w:rsidRPr="00F654BF">
        <w:rPr>
          <w:b/>
          <w:bCs/>
          <w:i/>
          <w:lang w:val="ro-MD"/>
        </w:rPr>
        <w:t>”</w:t>
      </w:r>
      <w:r w:rsidR="00F654BF" w:rsidRPr="00554CDC">
        <w:rPr>
          <w:b/>
          <w:bCs/>
          <w:lang w:val="ro-MD"/>
        </w:rPr>
        <w:t xml:space="preserve">  </w:t>
      </w:r>
    </w:p>
    <w:p w:rsidR="00EF08FB" w:rsidRPr="00355295" w:rsidRDefault="00EF08FB" w:rsidP="00EF08FB">
      <w:pPr>
        <w:jc w:val="both"/>
        <w:rPr>
          <w:bCs/>
        </w:rPr>
      </w:pPr>
      <w:r w:rsidRPr="0022337B">
        <w:rPr>
          <w:bCs/>
        </w:rPr>
        <w:t xml:space="preserve">Numărul: </w:t>
      </w:r>
      <w:r w:rsidR="004857E8" w:rsidRPr="008D4FA6">
        <w:rPr>
          <w:b/>
          <w:bCs/>
          <w:color w:val="000000" w:themeColor="text1"/>
          <w:shd w:val="clear" w:color="auto" w:fill="FFFFFF"/>
          <w:lang w:val="en-US" w:eastAsia="ru-RU"/>
        </w:rPr>
        <w:t xml:space="preserve">UN-G </w:t>
      </w:r>
      <w:r w:rsidR="002D058F" w:rsidRPr="008D4FA6">
        <w:rPr>
          <w:b/>
          <w:bCs/>
          <w:color w:val="000000" w:themeColor="text1"/>
          <w:shd w:val="clear" w:color="auto" w:fill="FFFFFF"/>
          <w:lang w:val="en-US" w:eastAsia="ru-RU"/>
        </w:rPr>
        <w:t>20</w:t>
      </w:r>
      <w:r w:rsidRPr="008D4FA6">
        <w:rPr>
          <w:b/>
          <w:bCs/>
          <w:color w:val="000000" w:themeColor="text1"/>
          <w:shd w:val="clear" w:color="auto" w:fill="FFFFFF"/>
          <w:lang w:val="en-US" w:eastAsia="ru-RU"/>
        </w:rPr>
        <w:t>/2024</w:t>
      </w:r>
    </w:p>
    <w:p w:rsidR="00EF08FB" w:rsidRPr="005A7658" w:rsidRDefault="00EF08FB" w:rsidP="00EF08FB">
      <w:pPr>
        <w:jc w:val="both"/>
        <w:rPr>
          <w:bCs/>
          <w:lang w:val="ro-MD"/>
        </w:rPr>
      </w:pPr>
      <w:r w:rsidRPr="005A7658">
        <w:rPr>
          <w:bCs/>
          <w:lang w:val="ro-MD"/>
        </w:rPr>
        <w:t>Tip procedură</w:t>
      </w:r>
      <w:r>
        <w:rPr>
          <w:bCs/>
          <w:lang w:val="ro-MD"/>
        </w:rPr>
        <w:t xml:space="preserve"> de achiziție sectorială</w:t>
      </w:r>
      <w:r w:rsidRPr="005A7658">
        <w:rPr>
          <w:bCs/>
          <w:lang w:val="ro-MD"/>
        </w:rPr>
        <w:t xml:space="preserve">: </w:t>
      </w:r>
      <w:r w:rsidR="00AB717C">
        <w:rPr>
          <w:bCs/>
          <w:lang w:val="ro-MD"/>
        </w:rPr>
        <w:t>Concurs deschis</w:t>
      </w:r>
      <w:r w:rsidRPr="005A7658">
        <w:rPr>
          <w:bCs/>
          <w:lang w:val="ro-MD"/>
        </w:rPr>
        <w:t>;</w:t>
      </w:r>
    </w:p>
    <w:p w:rsidR="00EF08FB" w:rsidRPr="00355295" w:rsidRDefault="00EF08FB" w:rsidP="00EF08FB">
      <w:pPr>
        <w:jc w:val="both"/>
        <w:rPr>
          <w:bCs/>
        </w:rPr>
      </w:pPr>
      <w:r w:rsidRPr="00355295">
        <w:rPr>
          <w:bCs/>
        </w:rPr>
        <w:t xml:space="preserve">Entitatea contractantă: </w:t>
      </w:r>
      <w:r>
        <w:rPr>
          <w:bCs/>
        </w:rPr>
        <w:t xml:space="preserve">SRL „Ungheni-gaz”, </w:t>
      </w:r>
      <w:r w:rsidRPr="004C5A9F">
        <w:rPr>
          <w:lang w:val="ro-MD"/>
        </w:rPr>
        <w:t>Repu</w:t>
      </w:r>
      <w:r w:rsidRPr="001B5B69">
        <w:rPr>
          <w:lang w:val="en-US"/>
        </w:rPr>
        <w:t>blica Moldova,</w:t>
      </w:r>
      <w:r w:rsidRPr="001B5B69">
        <w:rPr>
          <w:b/>
          <w:bCs/>
          <w:lang w:val="en-US"/>
        </w:rPr>
        <w:t xml:space="preserve"> </w:t>
      </w:r>
      <w:r>
        <w:rPr>
          <w:bCs/>
          <w:lang w:val="en-US"/>
        </w:rPr>
        <w:t>mun.Ungheni, str.Vlad Ț</w:t>
      </w:r>
      <w:r>
        <w:rPr>
          <w:bCs/>
          <w:lang w:val="ro-MD"/>
        </w:rPr>
        <w:t>epeș, 13</w:t>
      </w:r>
      <w:r w:rsidRPr="001B5B69">
        <w:t>;</w:t>
      </w:r>
    </w:p>
    <w:p w:rsidR="00B90ED5" w:rsidRPr="00355295" w:rsidRDefault="00B90ED5" w:rsidP="00355295">
      <w:pPr>
        <w:jc w:val="both"/>
        <w:rPr>
          <w:bCs/>
        </w:rPr>
      </w:pPr>
    </w:p>
    <w:p w:rsidR="00B90ED5" w:rsidRPr="00355295" w:rsidRDefault="00B90ED5" w:rsidP="00355295">
      <w:pPr>
        <w:pStyle w:val="a"/>
        <w:numPr>
          <w:ilvl w:val="0"/>
          <w:numId w:val="6"/>
        </w:numPr>
        <w:tabs>
          <w:tab w:val="clear" w:pos="1134"/>
          <w:tab w:val="left" w:pos="426"/>
        </w:tabs>
        <w:ind w:hanging="1211"/>
        <w:rPr>
          <w:b/>
        </w:rPr>
      </w:pPr>
      <w:proofErr w:type="spellStart"/>
      <w:r w:rsidRPr="00355295">
        <w:rPr>
          <w:b/>
        </w:rPr>
        <w:t>Descriere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generală</w:t>
      </w:r>
      <w:proofErr w:type="spellEnd"/>
      <w:r w:rsidRPr="00355295">
        <w:rPr>
          <w:b/>
        </w:rPr>
        <w:t xml:space="preserve">, </w:t>
      </w:r>
      <w:proofErr w:type="spellStart"/>
      <w:r w:rsidRPr="00355295">
        <w:rPr>
          <w:b/>
        </w:rPr>
        <w:t>Informa</w:t>
      </w:r>
      <w:r>
        <w:rPr>
          <w:b/>
        </w:rPr>
        <w:t>ţ</w:t>
      </w:r>
      <w:r w:rsidRPr="00355295">
        <w:rPr>
          <w:b/>
        </w:rPr>
        <w:t>ii</w:t>
      </w:r>
      <w:proofErr w:type="spellEnd"/>
      <w:r w:rsidRPr="00355295">
        <w:rPr>
          <w:b/>
        </w:rPr>
        <w:t>:</w:t>
      </w:r>
    </w:p>
    <w:p w:rsidR="00B90ED5" w:rsidRPr="00355295" w:rsidRDefault="00B90ED5" w:rsidP="00355295">
      <w:pPr>
        <w:ind w:left="-142" w:firstLine="284"/>
        <w:jc w:val="both"/>
      </w:pPr>
      <w:r w:rsidRPr="00355295">
        <w:t xml:space="preserve">Efectuarea lucrărilor de </w:t>
      </w:r>
      <w:r w:rsidR="00D02AB0" w:rsidRPr="008D4FA6">
        <w:rPr>
          <w:color w:val="000000" w:themeColor="text1"/>
        </w:rPr>
        <w:t>racordare a instalațiilor interne la sistemul public de canalizare a obiectului de achiziție „Construcția blocului administrativ SRL „Ungheni-gaz” din mun.Ungheni, str.N. Bălcescu, f/n”.</w:t>
      </w:r>
      <w:r w:rsidRPr="008D4FA6">
        <w:rPr>
          <w:color w:val="000000" w:themeColor="text1"/>
        </w:rPr>
        <w:t xml:space="preserve"> </w:t>
      </w:r>
      <w:r w:rsidRPr="0022337B">
        <w:t>Obiectul achizi</w:t>
      </w:r>
      <w:r>
        <w:t>ţ</w:t>
      </w:r>
      <w:r w:rsidRPr="0022337B">
        <w:t>iei prevede construc</w:t>
      </w:r>
      <w:r>
        <w:t>ţ</w:t>
      </w:r>
      <w:r w:rsidRPr="0022337B">
        <w:t xml:space="preserve">ia a </w:t>
      </w:r>
      <w:r>
        <w:t>unui tronson</w:t>
      </w:r>
      <w:r w:rsidR="00D02AB0">
        <w:t xml:space="preserve"> de canalizare cu lungimea de 0,121 km.</w:t>
      </w:r>
      <w:r w:rsidRPr="0022337B">
        <w:t xml:space="preserve"> </w:t>
      </w:r>
    </w:p>
    <w:tbl>
      <w:tblPr>
        <w:tblW w:w="9292" w:type="dxa"/>
        <w:jc w:val="center"/>
        <w:tblLook w:val="00A0" w:firstRow="1" w:lastRow="0" w:firstColumn="1" w:lastColumn="0" w:noHBand="0" w:noVBand="0"/>
      </w:tblPr>
      <w:tblGrid>
        <w:gridCol w:w="704"/>
        <w:gridCol w:w="1607"/>
        <w:gridCol w:w="3183"/>
        <w:gridCol w:w="1038"/>
        <w:gridCol w:w="1116"/>
        <w:gridCol w:w="1644"/>
      </w:tblGrid>
      <w:tr w:rsidR="00B90ED5" w:rsidRPr="00C63981" w:rsidTr="008D4FA6">
        <w:trPr>
          <w:trHeight w:val="10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</w:rPr>
              <w:t>nr. d/o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</w:rPr>
              <w:t>Cod CPV</w:t>
            </w:r>
          </w:p>
        </w:tc>
        <w:tc>
          <w:tcPr>
            <w:tcW w:w="3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</w:rPr>
              <w:t>Unitaetea de măsură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</w:rPr>
              <w:t>Cantitatea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  <w:lang w:val="en-US"/>
              </w:rPr>
              <w:t>Specificarea tehnică deplină solicitată, Standarde de referin</w:t>
            </w:r>
            <w:r w:rsidRPr="00C6398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en-US"/>
              </w:rPr>
              <w:t>ț</w:t>
            </w:r>
            <w:r w:rsidRPr="00C63981">
              <w:rPr>
                <w:b/>
                <w:bCs/>
                <w:color w:val="000000"/>
                <w:sz w:val="20"/>
                <w:szCs w:val="20"/>
                <w:lang w:val="en-US"/>
              </w:rPr>
              <w:t>ă</w:t>
            </w:r>
          </w:p>
        </w:tc>
      </w:tr>
      <w:tr w:rsidR="00B90ED5" w:rsidRPr="00C63981" w:rsidTr="008D4FA6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141F8F" w:rsidRPr="00C63981" w:rsidTr="008D4FA6">
        <w:trPr>
          <w:trHeight w:val="219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1F8F" w:rsidRPr="008D4FA6" w:rsidRDefault="00141F8F" w:rsidP="006878BB">
            <w:pPr>
              <w:jc w:val="center"/>
              <w:rPr>
                <w:b/>
                <w:bCs/>
                <w:color w:val="000000"/>
              </w:rPr>
            </w:pPr>
            <w:r w:rsidRPr="008D4FA6">
              <w:rPr>
                <w:b/>
                <w:bCs/>
                <w:color w:val="000000"/>
              </w:rPr>
              <w:t>1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41F8F" w:rsidRPr="008D4FA6" w:rsidRDefault="0082215A" w:rsidP="006878BB">
            <w:pPr>
              <w:jc w:val="center"/>
              <w:rPr>
                <w:b/>
                <w:bCs/>
                <w:color w:val="000000"/>
              </w:rPr>
            </w:pPr>
            <w:r w:rsidRPr="008D4FA6">
              <w:rPr>
                <w:bCs/>
                <w:color w:val="000000" w:themeColor="text1"/>
                <w:lang w:val="en-US"/>
              </w:rPr>
              <w:t>45332000-3</w:t>
            </w:r>
          </w:p>
        </w:tc>
        <w:tc>
          <w:tcPr>
            <w:tcW w:w="3183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141F8F" w:rsidRPr="001900ED" w:rsidRDefault="00141F8F" w:rsidP="00D02AB0">
            <w:pPr>
              <w:rPr>
                <w:b/>
                <w:bCs/>
                <w:color w:val="000000"/>
                <w:highlight w:val="yellow"/>
                <w:lang w:val="en-US"/>
              </w:rPr>
            </w:pPr>
            <w:r w:rsidRPr="00355295">
              <w:t xml:space="preserve">Efectuarea lucrărilor de </w:t>
            </w:r>
            <w:r w:rsidRPr="008D4FA6">
              <w:rPr>
                <w:color w:val="000000" w:themeColor="text1"/>
              </w:rPr>
              <w:t xml:space="preserve">racordare a instalațiilor interne la sistemul public de canalizare a obiectului de achiziție „Construcția blocului administrativ SRL „Ungheni-gaz” din mun.Ungheni, str.N. Bălcescu, f/n”. </w:t>
            </w:r>
          </w:p>
        </w:tc>
        <w:tc>
          <w:tcPr>
            <w:tcW w:w="1038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141F8F" w:rsidRPr="008D4FA6" w:rsidRDefault="00141F8F" w:rsidP="006878BB">
            <w:pPr>
              <w:rPr>
                <w:b/>
                <w:bCs/>
                <w:color w:val="000000"/>
              </w:rPr>
            </w:pPr>
            <w:r w:rsidRPr="008D4FA6">
              <w:rPr>
                <w:b/>
                <w:bCs/>
                <w:color w:val="000000"/>
              </w:rPr>
              <w:t>km</w:t>
            </w:r>
          </w:p>
        </w:tc>
        <w:tc>
          <w:tcPr>
            <w:tcW w:w="1116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141F8F" w:rsidRPr="008D4FA6" w:rsidRDefault="00141F8F" w:rsidP="00AC52F2">
            <w:pPr>
              <w:jc w:val="center"/>
              <w:rPr>
                <w:b/>
                <w:bCs/>
                <w:color w:val="000000"/>
              </w:rPr>
            </w:pPr>
            <w:r w:rsidRPr="008D4FA6">
              <w:rPr>
                <w:b/>
                <w:bCs/>
                <w:color w:val="000000"/>
              </w:rPr>
              <w:t>0,121</w:t>
            </w:r>
          </w:p>
        </w:tc>
        <w:tc>
          <w:tcPr>
            <w:tcW w:w="1644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141F8F" w:rsidRPr="008D4FA6" w:rsidRDefault="00141F8F" w:rsidP="006878BB">
            <w:pPr>
              <w:rPr>
                <w:b/>
                <w:bCs/>
                <w:color w:val="000000"/>
              </w:rPr>
            </w:pPr>
            <w:r w:rsidRPr="008D4FA6">
              <w:rPr>
                <w:b/>
                <w:bCs/>
                <w:color w:val="000000"/>
              </w:rPr>
              <w:t>conform caietului de sarcini (care se anexează)</w:t>
            </w:r>
          </w:p>
        </w:tc>
      </w:tr>
      <w:tr w:rsidR="00AF64DD" w:rsidRPr="00C63981" w:rsidTr="008D4FA6">
        <w:trPr>
          <w:trHeight w:val="300"/>
          <w:jc w:val="center"/>
        </w:trPr>
        <w:tc>
          <w:tcPr>
            <w:tcW w:w="6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F64DD" w:rsidRPr="00C63981" w:rsidRDefault="00AF64DD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755BE">
              <w:rPr>
                <w:b/>
                <w:bCs/>
                <w:noProof w:val="0"/>
                <w:sz w:val="22"/>
                <w:szCs w:val="22"/>
                <w:lang w:eastAsia="ru-RU"/>
              </w:rPr>
              <w:t>Valoarea estimată (lei fără TVA):</w:t>
            </w:r>
          </w:p>
        </w:tc>
        <w:tc>
          <w:tcPr>
            <w:tcW w:w="2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F64DD" w:rsidRPr="00C63981" w:rsidRDefault="00CE0820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D4FA6">
              <w:rPr>
                <w:b/>
                <w:bCs/>
                <w:color w:val="000000" w:themeColor="text1"/>
              </w:rPr>
              <w:t>228 105,70</w:t>
            </w:r>
            <w:r w:rsidR="0038550D" w:rsidRPr="008D4FA6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38550D" w:rsidRPr="008D4FA6">
              <w:rPr>
                <w:b/>
                <w:bCs/>
                <w:color w:val="000000"/>
              </w:rPr>
              <w:t>MDL</w:t>
            </w:r>
          </w:p>
        </w:tc>
      </w:tr>
    </w:tbl>
    <w:p w:rsidR="00B90ED5" w:rsidRDefault="00B90ED5" w:rsidP="002134FC">
      <w:pPr>
        <w:ind w:left="709"/>
      </w:pPr>
    </w:p>
    <w:p w:rsidR="00B90ED5" w:rsidRPr="00355295" w:rsidRDefault="00B90ED5" w:rsidP="00355295">
      <w:pPr>
        <w:pStyle w:val="a"/>
        <w:numPr>
          <w:ilvl w:val="0"/>
          <w:numId w:val="2"/>
        </w:numPr>
        <w:tabs>
          <w:tab w:val="clear" w:pos="1134"/>
          <w:tab w:val="left" w:pos="284"/>
        </w:tabs>
        <w:ind w:hanging="1211"/>
        <w:rPr>
          <w:b/>
        </w:rPr>
      </w:pPr>
      <w:proofErr w:type="spellStart"/>
      <w:r w:rsidRPr="00355295">
        <w:rPr>
          <w:b/>
        </w:rPr>
        <w:t>Condi</w:t>
      </w:r>
      <w:r>
        <w:rPr>
          <w:b/>
        </w:rPr>
        <w:t>ţ</w:t>
      </w:r>
      <w:r w:rsidRPr="00355295">
        <w:rPr>
          <w:b/>
        </w:rPr>
        <w:t>ii</w:t>
      </w:r>
      <w:proofErr w:type="spellEnd"/>
      <w:r w:rsidRPr="00355295">
        <w:rPr>
          <w:b/>
        </w:rPr>
        <w:t xml:space="preserve"> de </w:t>
      </w:r>
      <w:proofErr w:type="spellStart"/>
      <w:r w:rsidRPr="00355295">
        <w:rPr>
          <w:b/>
        </w:rPr>
        <w:t>furnizare</w:t>
      </w:r>
      <w:proofErr w:type="spellEnd"/>
      <w:r w:rsidRPr="00355295">
        <w:rPr>
          <w:b/>
        </w:rPr>
        <w:t xml:space="preserve"> a </w:t>
      </w:r>
      <w:proofErr w:type="spellStart"/>
      <w:r w:rsidRPr="00355295">
        <w:rPr>
          <w:b/>
        </w:rPr>
        <w:t>lucrărilor</w:t>
      </w:r>
      <w:proofErr w:type="spellEnd"/>
      <w:r w:rsidRPr="00355295">
        <w:rPr>
          <w:b/>
        </w:rPr>
        <w:t>:</w:t>
      </w:r>
    </w:p>
    <w:p w:rsidR="00B90ED5" w:rsidRPr="00E21B50" w:rsidRDefault="00B90ED5" w:rsidP="00355295">
      <w:pPr>
        <w:ind w:left="-142" w:firstLine="284"/>
        <w:jc w:val="both"/>
        <w:rPr>
          <w:bCs/>
          <w:iCs/>
          <w:lang w:val="it-IT"/>
        </w:rPr>
      </w:pPr>
      <w:r w:rsidRPr="00355295">
        <w:t xml:space="preserve">Obiectul este construit în întregime de antreprenor. </w:t>
      </w:r>
      <w:r w:rsidR="0038550D" w:rsidRPr="009F532F">
        <w:rPr>
          <w:lang w:val="ro-MD"/>
        </w:rPr>
        <w:t xml:space="preserve">Termen de executare a lucrărilor este </w:t>
      </w:r>
      <w:r w:rsidR="0038550D">
        <w:rPr>
          <w:b/>
          <w:i/>
          <w:lang w:val="ro-MD"/>
        </w:rPr>
        <w:t>până 15 noiembrie</w:t>
      </w:r>
      <w:r w:rsidR="0038550D" w:rsidRPr="009F532F">
        <w:rPr>
          <w:b/>
          <w:i/>
          <w:lang w:val="ro-MD"/>
        </w:rPr>
        <w:t xml:space="preserve"> 2024 </w:t>
      </w:r>
      <w:r w:rsidR="0038550D" w:rsidRPr="009F532F">
        <w:rPr>
          <w:lang w:val="ro-MD"/>
        </w:rPr>
        <w:t xml:space="preserve">și darea obiectelor în exploatare este de </w:t>
      </w:r>
      <w:r w:rsidR="0038550D">
        <w:rPr>
          <w:b/>
          <w:i/>
          <w:lang w:val="ro-MD"/>
        </w:rPr>
        <w:t>până la 30 noiembrie 2024</w:t>
      </w:r>
      <w:r w:rsidR="0038550D" w:rsidRPr="009F532F">
        <w:rPr>
          <w:lang w:val="ro-MD"/>
        </w:rPr>
        <w:t xml:space="preserve">. </w:t>
      </w:r>
      <w:r w:rsidRPr="00E21B50">
        <w:t xml:space="preserve">Antreprenorul asigură construcţia obiectului conform Legislaţiei în vigoare ce ţine de </w:t>
      </w:r>
      <w:r w:rsidR="00882067" w:rsidRPr="00E21B50">
        <w:t xml:space="preserve">normele în construcții la instalații interioare de alimentare cu apă și canalizarea(NCM G.03.03:2015), </w:t>
      </w:r>
      <w:r w:rsidRPr="00E21B50">
        <w:t>Legea cu privirea la calitatea în construcţii (Legea nr. 721 din 02</w:t>
      </w:r>
      <w:r w:rsidR="00882067" w:rsidRPr="00E21B50">
        <w:t>.02.1991),</w:t>
      </w:r>
      <w:r w:rsidRPr="00E21B50">
        <w:t xml:space="preserve"> cerinţele </w:t>
      </w:r>
      <w:r w:rsidRPr="00A61918">
        <w:t>Administra</w:t>
      </w:r>
      <w:r w:rsidR="00A61918">
        <w:t>ț</w:t>
      </w:r>
      <w:r w:rsidR="00E21B50" w:rsidRPr="00A61918">
        <w:t>iei</w:t>
      </w:r>
      <w:r w:rsidR="00E21B50" w:rsidRPr="00E21B50">
        <w:t xml:space="preserve"> Publice Locale (APL) </w:t>
      </w:r>
      <w:r w:rsidRPr="00E21B50">
        <w:t>şi alte norme speciale pentru construcţia şi darea în exploatare a obiectelor din categoria dată.</w:t>
      </w:r>
      <w:r w:rsidRPr="00E21B50">
        <w:rPr>
          <w:bCs/>
          <w:iCs/>
          <w:lang w:val="it-IT"/>
        </w:rPr>
        <w:t xml:space="preserve"> </w:t>
      </w:r>
    </w:p>
    <w:p w:rsidR="001900ED" w:rsidRPr="0082215A" w:rsidRDefault="001900ED" w:rsidP="0082215A">
      <w:pPr>
        <w:rPr>
          <w:b/>
        </w:rPr>
      </w:pPr>
    </w:p>
    <w:p w:rsidR="00B90ED5" w:rsidRPr="00355295" w:rsidRDefault="00B90ED5" w:rsidP="00355295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hanging="1069"/>
        <w:rPr>
          <w:b/>
        </w:rPr>
      </w:pPr>
      <w:proofErr w:type="spellStart"/>
      <w:r w:rsidRPr="00355295">
        <w:rPr>
          <w:b/>
        </w:rPr>
        <w:t>Utilizarea</w:t>
      </w:r>
      <w:proofErr w:type="spellEnd"/>
      <w:r w:rsidRPr="00355295">
        <w:rPr>
          <w:b/>
        </w:rPr>
        <w:t xml:space="preserve">, </w:t>
      </w:r>
      <w:proofErr w:type="spellStart"/>
      <w:r w:rsidRPr="00355295">
        <w:rPr>
          <w:b/>
        </w:rPr>
        <w:t>păstrarea</w:t>
      </w:r>
      <w:proofErr w:type="spellEnd"/>
      <w:r w:rsidRPr="00355295">
        <w:rPr>
          <w:b/>
        </w:rPr>
        <w:t xml:space="preserve">, </w:t>
      </w:r>
      <w:proofErr w:type="spellStart"/>
      <w:r w:rsidRPr="00355295">
        <w:rPr>
          <w:b/>
        </w:rPr>
        <w:t>protec</w:t>
      </w:r>
      <w:r>
        <w:rPr>
          <w:b/>
        </w:rPr>
        <w:t>ţ</w:t>
      </w:r>
      <w:r w:rsidRPr="00355295">
        <w:rPr>
          <w:b/>
        </w:rPr>
        <w:t>ia</w:t>
      </w:r>
      <w:proofErr w:type="spellEnd"/>
      <w:r w:rsidRPr="00355295">
        <w:rPr>
          <w:b/>
        </w:rPr>
        <w:t xml:space="preserve">, </w:t>
      </w:r>
      <w:proofErr w:type="spellStart"/>
      <w:r w:rsidRPr="00355295">
        <w:rPr>
          <w:b/>
        </w:rPr>
        <w:t>calitatea</w:t>
      </w:r>
      <w:bookmarkStart w:id="0" w:name="_Hlk63425519"/>
      <w:proofErr w:type="spellEnd"/>
      <w:r w:rsidRPr="00355295">
        <w:rPr>
          <w:b/>
        </w:rPr>
        <w:t xml:space="preserve"> </w:t>
      </w:r>
      <w:bookmarkEnd w:id="0"/>
      <w:proofErr w:type="spellStart"/>
      <w:r w:rsidRPr="00355295">
        <w:rPr>
          <w:b/>
        </w:rPr>
        <w:t>bunurilor</w:t>
      </w:r>
      <w:proofErr w:type="spellEnd"/>
      <w:r w:rsidRPr="00355295">
        <w:rPr>
          <w:b/>
        </w:rPr>
        <w:t xml:space="preserve"> </w:t>
      </w:r>
      <w:proofErr w:type="spellStart"/>
      <w:r>
        <w:rPr>
          <w:b/>
        </w:rPr>
        <w:t>ş</w:t>
      </w:r>
      <w:r w:rsidRPr="00355295">
        <w:rPr>
          <w:b/>
        </w:rPr>
        <w:t>i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lucrărilor</w:t>
      </w:r>
      <w:proofErr w:type="spellEnd"/>
      <w:r w:rsidRPr="00355295">
        <w:rPr>
          <w:b/>
        </w:rPr>
        <w:t>:</w:t>
      </w:r>
    </w:p>
    <w:p w:rsidR="001900ED" w:rsidRDefault="001900ED" w:rsidP="00355295">
      <w:pPr>
        <w:ind w:left="-142" w:firstLine="284"/>
        <w:jc w:val="both"/>
        <w:rPr>
          <w:lang w:val="en-US"/>
        </w:rPr>
      </w:pPr>
    </w:p>
    <w:p w:rsidR="00E21B50" w:rsidRPr="00E21B50" w:rsidRDefault="00E21B50" w:rsidP="00E21B50">
      <w:pPr>
        <w:ind w:left="-142" w:firstLine="284"/>
        <w:jc w:val="both"/>
        <w:rPr>
          <w:bCs/>
          <w:iCs/>
          <w:lang w:val="it-IT"/>
        </w:rPr>
      </w:pPr>
      <w:r w:rsidRPr="00E21B50">
        <w:t>Antreprenorul asigură construcţia obiectului conform Legislaţiei în vigoare ce ţine de normele în construcții la instalații interioare de alimentare cu apă și canalizarea(NCM G.03.03:2015), Legea cu privirea la calitatea în construcţii (Legea nr. 721 din 02.02.1991), cerinţele Administra</w:t>
      </w:r>
      <w:r w:rsidRPr="00E21B50">
        <w:rPr>
          <w:rFonts w:ascii="Tahoma" w:hAnsi="Tahoma" w:cs="Tahoma"/>
        </w:rPr>
        <w:t>ț</w:t>
      </w:r>
      <w:r w:rsidRPr="00E21B50">
        <w:t>iei Publice Locale (APL) şi alte norme speciale pentru construcţia şi darea în exploatare a obiectelor din categoria dată.</w:t>
      </w:r>
      <w:r w:rsidRPr="00E21B50">
        <w:rPr>
          <w:bCs/>
          <w:iCs/>
          <w:lang w:val="it-IT"/>
        </w:rPr>
        <w:t xml:space="preserve"> </w:t>
      </w:r>
    </w:p>
    <w:p w:rsidR="00B90ED5" w:rsidRPr="00E21B50" w:rsidRDefault="00B90ED5" w:rsidP="00355295">
      <w:pPr>
        <w:ind w:left="-142" w:firstLine="284"/>
        <w:jc w:val="both"/>
      </w:pPr>
      <w:r w:rsidRPr="00E21B50">
        <w:t>Toate bunurile utilizate în construcţia obiectelor trebuie să fie calitative şi conforme documentaţiei de atribuire şi în corespundere cu standardele în vigoare.</w:t>
      </w:r>
    </w:p>
    <w:p w:rsidR="00B90ED5" w:rsidRPr="00355295" w:rsidRDefault="00B90ED5" w:rsidP="00355295">
      <w:pPr>
        <w:ind w:left="-142" w:firstLine="850"/>
        <w:jc w:val="both"/>
      </w:pPr>
    </w:p>
    <w:p w:rsidR="00B90ED5" w:rsidRPr="00355295" w:rsidRDefault="00B90ED5" w:rsidP="00355295">
      <w:pPr>
        <w:pStyle w:val="a"/>
        <w:numPr>
          <w:ilvl w:val="0"/>
          <w:numId w:val="2"/>
        </w:numPr>
        <w:tabs>
          <w:tab w:val="clear" w:pos="1134"/>
        </w:tabs>
        <w:ind w:left="426" w:hanging="426"/>
        <w:rPr>
          <w:b/>
        </w:rPr>
      </w:pPr>
      <w:proofErr w:type="spellStart"/>
      <w:r w:rsidRPr="00355295">
        <w:rPr>
          <w:b/>
        </w:rPr>
        <w:t>Materiale</w:t>
      </w:r>
      <w:proofErr w:type="spellEnd"/>
      <w:r w:rsidRPr="00355295">
        <w:rPr>
          <w:b/>
        </w:rPr>
        <w:t xml:space="preserve">, </w:t>
      </w:r>
      <w:proofErr w:type="spellStart"/>
      <w:r w:rsidRPr="00355295">
        <w:rPr>
          <w:b/>
        </w:rPr>
        <w:t>compatibilită</w:t>
      </w:r>
      <w:r>
        <w:rPr>
          <w:b/>
        </w:rPr>
        <w:t>ţ</w:t>
      </w:r>
      <w:r w:rsidRPr="00355295">
        <w:rPr>
          <w:b/>
        </w:rPr>
        <w:t>i</w:t>
      </w:r>
      <w:proofErr w:type="spellEnd"/>
      <w:r w:rsidRPr="00355295">
        <w:rPr>
          <w:b/>
        </w:rPr>
        <w:t xml:space="preserve">, </w:t>
      </w:r>
      <w:proofErr w:type="spellStart"/>
      <w:r w:rsidRPr="00355295">
        <w:rPr>
          <w:b/>
        </w:rPr>
        <w:t>reglementări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tehnice</w:t>
      </w:r>
      <w:proofErr w:type="spellEnd"/>
      <w:r w:rsidRPr="00355295">
        <w:rPr>
          <w:b/>
        </w:rPr>
        <w:t xml:space="preserve"> </w:t>
      </w:r>
      <w:proofErr w:type="spellStart"/>
      <w:r>
        <w:rPr>
          <w:b/>
        </w:rPr>
        <w:t>ş</w:t>
      </w:r>
      <w:r w:rsidRPr="00355295">
        <w:rPr>
          <w:b/>
        </w:rPr>
        <w:t>i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standarde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utilizate</w:t>
      </w:r>
      <w:proofErr w:type="spellEnd"/>
      <w:r w:rsidRPr="00355295">
        <w:rPr>
          <w:b/>
        </w:rPr>
        <w:t>:</w:t>
      </w:r>
    </w:p>
    <w:p w:rsidR="00B90ED5" w:rsidRPr="00355295" w:rsidRDefault="00B90ED5" w:rsidP="00355295">
      <w:pPr>
        <w:ind w:firstLine="709"/>
      </w:pPr>
    </w:p>
    <w:p w:rsidR="002A7A0F" w:rsidRDefault="002A7A0F" w:rsidP="002A7A0F">
      <w:r w:rsidRPr="00355295">
        <w:t>Cerin</w:t>
      </w:r>
      <w:r>
        <w:t>ţ</w:t>
      </w:r>
      <w:r w:rsidRPr="00355295">
        <w:t>e obligatorii fa</w:t>
      </w:r>
      <w:r>
        <w:t>ţ</w:t>
      </w:r>
      <w:r w:rsidRPr="00355295">
        <w:t xml:space="preserve">ă de materialele </w:t>
      </w:r>
      <w:r>
        <w:t>ş</w:t>
      </w:r>
      <w:r w:rsidRPr="00355295">
        <w:t>i utilajele montate la obiectul achizi</w:t>
      </w:r>
      <w:r>
        <w:t>ţ</w:t>
      </w:r>
      <w:r w:rsidRPr="00355295">
        <w:t>iei:</w:t>
      </w:r>
    </w:p>
    <w:p w:rsidR="0038550D" w:rsidRPr="00862B71" w:rsidRDefault="0038550D" w:rsidP="002A7A0F">
      <w:pPr>
        <w:jc w:val="both"/>
        <w:rPr>
          <w:lang w:val="en-US"/>
        </w:rPr>
      </w:pPr>
    </w:p>
    <w:p w:rsidR="002A7A0F" w:rsidRPr="00355295" w:rsidRDefault="002A7A0F" w:rsidP="002A7A0F">
      <w:pPr>
        <w:pStyle w:val="a"/>
        <w:numPr>
          <w:ilvl w:val="0"/>
          <w:numId w:val="17"/>
        </w:numPr>
        <w:tabs>
          <w:tab w:val="clear" w:pos="1134"/>
          <w:tab w:val="left" w:pos="709"/>
        </w:tabs>
        <w:ind w:left="0" w:firstLine="0"/>
        <w:rPr>
          <w:i/>
          <w:u w:val="single"/>
        </w:rPr>
      </w:pPr>
      <w:proofErr w:type="spellStart"/>
      <w:r w:rsidRPr="00355295">
        <w:rPr>
          <w:i/>
          <w:u w:val="single"/>
        </w:rPr>
        <w:t>Cerin</w:t>
      </w:r>
      <w:r>
        <w:rPr>
          <w:i/>
          <w:u w:val="single"/>
        </w:rPr>
        <w:t>ţ</w:t>
      </w:r>
      <w:r w:rsidRPr="00355295">
        <w:rPr>
          <w:i/>
          <w:u w:val="single"/>
        </w:rPr>
        <w:t>e</w:t>
      </w:r>
      <w:proofErr w:type="spellEnd"/>
      <w:r w:rsidRPr="00355295">
        <w:rPr>
          <w:i/>
          <w:u w:val="single"/>
        </w:rPr>
        <w:t xml:space="preserve"> </w:t>
      </w:r>
      <w:proofErr w:type="spellStart"/>
      <w:r w:rsidRPr="00355295">
        <w:rPr>
          <w:i/>
          <w:u w:val="single"/>
        </w:rPr>
        <w:t>fa</w:t>
      </w:r>
      <w:r>
        <w:rPr>
          <w:i/>
          <w:u w:val="single"/>
        </w:rPr>
        <w:t>ţ</w:t>
      </w:r>
      <w:r w:rsidRPr="00355295">
        <w:rPr>
          <w:i/>
          <w:u w:val="single"/>
        </w:rPr>
        <w:t>ă</w:t>
      </w:r>
      <w:proofErr w:type="spellEnd"/>
      <w:r w:rsidRPr="00355295">
        <w:rPr>
          <w:i/>
          <w:u w:val="single"/>
        </w:rPr>
        <w:t xml:space="preserve"> de </w:t>
      </w:r>
      <w:proofErr w:type="spellStart"/>
      <w:r>
        <w:rPr>
          <w:i/>
          <w:u w:val="single"/>
        </w:rPr>
        <w:t>ţ</w:t>
      </w:r>
      <w:r w:rsidRPr="00355295">
        <w:rPr>
          <w:i/>
          <w:u w:val="single"/>
        </w:rPr>
        <w:t>eavă</w:t>
      </w:r>
      <w:proofErr w:type="spellEnd"/>
      <w:r w:rsidRPr="00355295">
        <w:rPr>
          <w:i/>
          <w:u w:val="single"/>
        </w:rPr>
        <w:t xml:space="preserve">, </w:t>
      </w:r>
      <w:proofErr w:type="spellStart"/>
      <w:r w:rsidRPr="00355295">
        <w:rPr>
          <w:i/>
          <w:u w:val="single"/>
        </w:rPr>
        <w:t>fitinguri</w:t>
      </w:r>
      <w:proofErr w:type="spellEnd"/>
      <w:r w:rsidRPr="00355295"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ş</w:t>
      </w:r>
      <w:r w:rsidRPr="00355295">
        <w:rPr>
          <w:i/>
          <w:u w:val="single"/>
        </w:rPr>
        <w:t>i</w:t>
      </w:r>
      <w:proofErr w:type="spellEnd"/>
      <w:r w:rsidRPr="00355295">
        <w:rPr>
          <w:i/>
          <w:u w:val="single"/>
        </w:rPr>
        <w:t xml:space="preserve"> </w:t>
      </w:r>
      <w:proofErr w:type="spellStart"/>
      <w:r w:rsidRPr="00355295">
        <w:rPr>
          <w:i/>
          <w:u w:val="single"/>
        </w:rPr>
        <w:t>armaturi</w:t>
      </w:r>
      <w:proofErr w:type="spellEnd"/>
      <w:r w:rsidRPr="00355295">
        <w:rPr>
          <w:i/>
          <w:u w:val="single"/>
        </w:rPr>
        <w:t xml:space="preserve"> de </w:t>
      </w:r>
      <w:proofErr w:type="spellStart"/>
      <w:r w:rsidRPr="00355295">
        <w:rPr>
          <w:i/>
          <w:u w:val="single"/>
        </w:rPr>
        <w:t>polietilenă</w:t>
      </w:r>
      <w:proofErr w:type="spellEnd"/>
      <w:r w:rsidRPr="00355295">
        <w:rPr>
          <w:i/>
          <w:u w:val="single"/>
        </w:rPr>
        <w:t xml:space="preserve">: </w:t>
      </w:r>
    </w:p>
    <w:p w:rsidR="002A7A0F" w:rsidRPr="00355295" w:rsidRDefault="002A7A0F" w:rsidP="002A7A0F">
      <w:pPr>
        <w:pStyle w:val="a"/>
        <w:numPr>
          <w:ilvl w:val="0"/>
          <w:numId w:val="21"/>
        </w:numPr>
        <w:tabs>
          <w:tab w:val="clear" w:pos="1134"/>
          <w:tab w:val="left" w:pos="284"/>
        </w:tabs>
        <w:ind w:left="0" w:firstLine="0"/>
      </w:pPr>
      <w:proofErr w:type="spellStart"/>
      <w:r w:rsidRPr="00355295">
        <w:t>noi</w:t>
      </w:r>
      <w:proofErr w:type="spellEnd"/>
      <w:r w:rsidRPr="00355295">
        <w:t xml:space="preserve"> (</w:t>
      </w:r>
      <w:proofErr w:type="spellStart"/>
      <w:r w:rsidRPr="00355295">
        <w:t>fără</w:t>
      </w:r>
      <w:proofErr w:type="spellEnd"/>
      <w:r w:rsidRPr="00355295">
        <w:t xml:space="preserve"> </w:t>
      </w:r>
      <w:proofErr w:type="spellStart"/>
      <w:r w:rsidRPr="00355295">
        <w:t>exploatare</w:t>
      </w:r>
      <w:proofErr w:type="spellEnd"/>
      <w:r w:rsidRPr="00355295">
        <w:t xml:space="preserve">) </w:t>
      </w:r>
      <w:proofErr w:type="spellStart"/>
      <w:r w:rsidR="0082215A">
        <w:t>și</w:t>
      </w:r>
      <w:proofErr w:type="spellEnd"/>
      <w:r w:rsidRPr="00355295">
        <w:t xml:space="preserve"> </w:t>
      </w:r>
      <w:proofErr w:type="spellStart"/>
      <w:r w:rsidRPr="00355295">
        <w:t>fără</w:t>
      </w:r>
      <w:proofErr w:type="spellEnd"/>
      <w:r w:rsidRPr="00355295">
        <w:t xml:space="preserve"> </w:t>
      </w:r>
      <w:proofErr w:type="spellStart"/>
      <w:r w:rsidRPr="00355295">
        <w:t>elemente</w:t>
      </w:r>
      <w:proofErr w:type="spellEnd"/>
      <w:r w:rsidRPr="00355295">
        <w:t xml:space="preserve"> </w:t>
      </w:r>
      <w:proofErr w:type="spellStart"/>
      <w:r w:rsidRPr="00355295">
        <w:t>reconstituite</w:t>
      </w:r>
      <w:proofErr w:type="spellEnd"/>
      <w:r w:rsidRPr="00355295">
        <w:t xml:space="preserve">, </w:t>
      </w:r>
      <w:proofErr w:type="spellStart"/>
      <w:r w:rsidRPr="00355295">
        <w:t>să</w:t>
      </w:r>
      <w:proofErr w:type="spellEnd"/>
      <w:r w:rsidRPr="00355295">
        <w:t xml:space="preserve"> </w:t>
      </w:r>
      <w:proofErr w:type="spellStart"/>
      <w:r w:rsidRPr="00355295">
        <w:t>corespundă</w:t>
      </w:r>
      <w:proofErr w:type="spellEnd"/>
      <w:r w:rsidRPr="00355295">
        <w:t xml:space="preserve"> </w:t>
      </w:r>
      <w:proofErr w:type="spellStart"/>
      <w:r w:rsidRPr="00355295">
        <w:t>cerin</w:t>
      </w:r>
      <w:r>
        <w:t>ţ</w:t>
      </w:r>
      <w:r w:rsidRPr="00355295">
        <w:t>elor</w:t>
      </w:r>
      <w:proofErr w:type="spellEnd"/>
      <w:r w:rsidRPr="00355295">
        <w:t xml:space="preserve">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vigoare</w:t>
      </w:r>
      <w:proofErr w:type="spellEnd"/>
      <w:r w:rsidRPr="00355295">
        <w:t xml:space="preserve"> </w:t>
      </w:r>
      <w:proofErr w:type="spellStart"/>
      <w:r w:rsidRPr="00355295">
        <w:t>ce</w:t>
      </w:r>
      <w:proofErr w:type="spellEnd"/>
      <w:r w:rsidRPr="00355295">
        <w:t xml:space="preserve"> </w:t>
      </w:r>
      <w:proofErr w:type="spellStart"/>
      <w:r>
        <w:t>ţ</w:t>
      </w:r>
      <w:r w:rsidRPr="00355295">
        <w:t>ine</w:t>
      </w:r>
      <w:proofErr w:type="spellEnd"/>
      <w:r w:rsidRPr="00355295">
        <w:t xml:space="preserve"> de </w:t>
      </w:r>
      <w:proofErr w:type="spellStart"/>
      <w:r w:rsidR="00100DAC">
        <w:t>exploatarea</w:t>
      </w:r>
      <w:proofErr w:type="spellEnd"/>
      <w:r w:rsidR="00100DAC">
        <w:t xml:space="preserve"> </w:t>
      </w:r>
      <w:proofErr w:type="spellStart"/>
      <w:r w:rsidR="00100DAC">
        <w:t>în</w:t>
      </w:r>
      <w:proofErr w:type="spellEnd"/>
      <w:r w:rsidR="00100DAC">
        <w:t xml:space="preserve"> </w:t>
      </w:r>
      <w:proofErr w:type="spellStart"/>
      <w:r w:rsidR="00100DAC">
        <w:t>domeniul</w:t>
      </w:r>
      <w:proofErr w:type="spellEnd"/>
      <w:r w:rsidR="00100DAC">
        <w:t xml:space="preserve"> </w:t>
      </w:r>
      <w:proofErr w:type="spellStart"/>
      <w:r w:rsidR="00100DAC">
        <w:t>evacuării</w:t>
      </w:r>
      <w:proofErr w:type="spellEnd"/>
      <w:r w:rsidR="00100DAC">
        <w:t xml:space="preserve"> </w:t>
      </w:r>
      <w:proofErr w:type="spellStart"/>
      <w:r w:rsidR="00100DAC">
        <w:t>apelor</w:t>
      </w:r>
      <w:proofErr w:type="spellEnd"/>
      <w:r w:rsidR="00882067">
        <w:t xml:space="preserve"> </w:t>
      </w:r>
      <w:proofErr w:type="spellStart"/>
      <w:r w:rsidR="00882067">
        <w:t>menajere</w:t>
      </w:r>
      <w:proofErr w:type="spellEnd"/>
      <w:r w:rsidRPr="00355295">
        <w:t>;</w:t>
      </w:r>
    </w:p>
    <w:p w:rsidR="002A7A0F" w:rsidRPr="00355295" w:rsidRDefault="002A7A0F" w:rsidP="002A7A0F">
      <w:pPr>
        <w:pStyle w:val="a"/>
        <w:numPr>
          <w:ilvl w:val="0"/>
          <w:numId w:val="21"/>
        </w:numPr>
        <w:tabs>
          <w:tab w:val="clear" w:pos="1134"/>
        </w:tabs>
        <w:spacing w:after="160"/>
        <w:ind w:left="0" w:firstLine="0"/>
        <w:contextualSpacing/>
      </w:pPr>
      <w:proofErr w:type="spellStart"/>
      <w:r w:rsidRPr="00355295">
        <w:t>calificativul</w:t>
      </w:r>
      <w:proofErr w:type="spellEnd"/>
      <w:r w:rsidRPr="00355295">
        <w:t xml:space="preserve"> PE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SDR la </w:t>
      </w:r>
      <w:proofErr w:type="spellStart"/>
      <w:r>
        <w:t>ţ</w:t>
      </w:r>
      <w:r w:rsidRPr="00355295">
        <w:t>eavă</w:t>
      </w:r>
      <w:proofErr w:type="spellEnd"/>
      <w:r w:rsidRPr="00355295">
        <w:t xml:space="preserve">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conformitate</w:t>
      </w:r>
      <w:proofErr w:type="spellEnd"/>
      <w:r w:rsidRPr="00355295">
        <w:t xml:space="preserve"> cu </w:t>
      </w:r>
      <w:proofErr w:type="spellStart"/>
      <w:r w:rsidRPr="00355295">
        <w:t>documenta</w:t>
      </w:r>
      <w:r>
        <w:t>ţ</w:t>
      </w:r>
      <w:r w:rsidRPr="00355295">
        <w:t>i</w:t>
      </w:r>
      <w:r w:rsidR="00100DAC">
        <w:t>a</w:t>
      </w:r>
      <w:proofErr w:type="spellEnd"/>
      <w:r w:rsidR="00100DAC">
        <w:t xml:space="preserve"> de </w:t>
      </w:r>
      <w:proofErr w:type="spellStart"/>
      <w:r w:rsidR="00100DAC">
        <w:t>proiect</w:t>
      </w:r>
      <w:proofErr w:type="spellEnd"/>
      <w:r w:rsidRPr="00355295">
        <w:t xml:space="preserve">; </w:t>
      </w:r>
    </w:p>
    <w:p w:rsidR="002A7A0F" w:rsidRPr="00355295" w:rsidRDefault="002A7A0F" w:rsidP="002A7A0F">
      <w:pPr>
        <w:pStyle w:val="a"/>
        <w:numPr>
          <w:ilvl w:val="0"/>
          <w:numId w:val="21"/>
        </w:numPr>
        <w:tabs>
          <w:tab w:val="clear" w:pos="1134"/>
        </w:tabs>
        <w:spacing w:after="160"/>
        <w:ind w:left="0" w:firstLine="0"/>
        <w:contextualSpacing/>
      </w:pPr>
      <w:r w:rsidRPr="00355295">
        <w:t xml:space="preserve">fabricate conform SM EN 1555-2:2014; </w:t>
      </w:r>
    </w:p>
    <w:p w:rsidR="002A7A0F" w:rsidRPr="00355295" w:rsidRDefault="002A7A0F" w:rsidP="002A7A0F">
      <w:pPr>
        <w:pStyle w:val="a"/>
        <w:numPr>
          <w:ilvl w:val="0"/>
          <w:numId w:val="21"/>
        </w:numPr>
        <w:tabs>
          <w:tab w:val="clear" w:pos="1134"/>
        </w:tabs>
        <w:spacing w:after="160"/>
        <w:ind w:left="0" w:firstLine="0"/>
        <w:contextualSpacing/>
      </w:pPr>
      <w:proofErr w:type="spellStart"/>
      <w:r w:rsidRPr="00355295">
        <w:t>trebuie</w:t>
      </w:r>
      <w:proofErr w:type="spellEnd"/>
      <w:r w:rsidRPr="00355295">
        <w:t xml:space="preserve"> </w:t>
      </w:r>
      <w:proofErr w:type="spellStart"/>
      <w:r w:rsidRPr="00355295">
        <w:t>să</w:t>
      </w:r>
      <w:proofErr w:type="spellEnd"/>
      <w:r w:rsidRPr="00355295">
        <w:t xml:space="preserve"> fie </w:t>
      </w:r>
      <w:proofErr w:type="spellStart"/>
      <w:r w:rsidRPr="00355295">
        <w:t>netedă</w:t>
      </w:r>
      <w:proofErr w:type="spellEnd"/>
      <w:r w:rsidRPr="00355295">
        <w:t xml:space="preserve"> </w:t>
      </w:r>
      <w:proofErr w:type="spellStart"/>
      <w:r w:rsidRPr="00355295">
        <w:t>atât</w:t>
      </w:r>
      <w:proofErr w:type="spellEnd"/>
      <w:r w:rsidRPr="00355295">
        <w:t xml:space="preserve"> </w:t>
      </w:r>
      <w:proofErr w:type="spellStart"/>
      <w:r w:rsidRPr="00355295">
        <w:t>pe</w:t>
      </w:r>
      <w:proofErr w:type="spellEnd"/>
      <w:r w:rsidRPr="00355295">
        <w:t xml:space="preserve"> interior </w:t>
      </w:r>
      <w:proofErr w:type="spellStart"/>
      <w:r w:rsidRPr="00355295">
        <w:t>cât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</w:t>
      </w:r>
      <w:proofErr w:type="spellStart"/>
      <w:r w:rsidRPr="00355295">
        <w:t>pe</w:t>
      </w:r>
      <w:proofErr w:type="spellEnd"/>
      <w:r w:rsidRPr="00355295">
        <w:t xml:space="preserve"> exterior, nu se admit </w:t>
      </w:r>
      <w:proofErr w:type="spellStart"/>
      <w:r w:rsidRPr="00355295">
        <w:t>bule</w:t>
      </w:r>
      <w:proofErr w:type="spellEnd"/>
      <w:r w:rsidRPr="00355295">
        <w:t xml:space="preserve"> de </w:t>
      </w:r>
      <w:proofErr w:type="spellStart"/>
      <w:r w:rsidRPr="00355295">
        <w:t>aer</w:t>
      </w:r>
      <w:proofErr w:type="spellEnd"/>
      <w:r w:rsidRPr="00355295">
        <w:t xml:space="preserve">, </w:t>
      </w:r>
      <w:proofErr w:type="spellStart"/>
      <w:r w:rsidRPr="00355295">
        <w:t>fisuri</w:t>
      </w:r>
      <w:proofErr w:type="spellEnd"/>
      <w:r w:rsidRPr="00355295">
        <w:t xml:space="preserve"> </w:t>
      </w:r>
      <w:proofErr w:type="spellStart"/>
      <w:r w:rsidRPr="00355295">
        <w:t>sau</w:t>
      </w:r>
      <w:proofErr w:type="spellEnd"/>
      <w:r w:rsidRPr="00355295">
        <w:t xml:space="preserve"> </w:t>
      </w:r>
      <w:proofErr w:type="spellStart"/>
      <w:r w:rsidRPr="00355295">
        <w:t>alte</w:t>
      </w:r>
      <w:proofErr w:type="spellEnd"/>
      <w:r w:rsidRPr="00355295">
        <w:t xml:space="preserve"> </w:t>
      </w:r>
      <w:proofErr w:type="spellStart"/>
      <w:r w:rsidRPr="00355295">
        <w:t>defec</w:t>
      </w:r>
      <w:r>
        <w:t>ţ</w:t>
      </w:r>
      <w:r w:rsidRPr="00355295">
        <w:t>iuni</w:t>
      </w:r>
      <w:proofErr w:type="spellEnd"/>
      <w:r w:rsidRPr="00355295">
        <w:t xml:space="preserve"> </w:t>
      </w:r>
      <w:proofErr w:type="spellStart"/>
      <w:r w:rsidRPr="00355295">
        <w:t>vizibile</w:t>
      </w:r>
      <w:proofErr w:type="spellEnd"/>
      <w:r w:rsidRPr="00355295">
        <w:t>;</w:t>
      </w:r>
    </w:p>
    <w:p w:rsidR="002A7A0F" w:rsidRPr="00355295" w:rsidRDefault="002A7A0F" w:rsidP="0082215A">
      <w:pPr>
        <w:pStyle w:val="a"/>
        <w:numPr>
          <w:ilvl w:val="0"/>
          <w:numId w:val="21"/>
        </w:numPr>
        <w:tabs>
          <w:tab w:val="clear" w:pos="1134"/>
        </w:tabs>
        <w:spacing w:after="160"/>
        <w:ind w:left="0" w:firstLine="0"/>
        <w:contextualSpacing/>
      </w:pPr>
      <w:r w:rsidRPr="00355295">
        <w:t xml:space="preserve">la </w:t>
      </w:r>
      <w:proofErr w:type="spellStart"/>
      <w:r w:rsidRPr="00355295">
        <w:t>toate</w:t>
      </w:r>
      <w:proofErr w:type="spellEnd"/>
      <w:r w:rsidRPr="00355295">
        <w:t xml:space="preserve"> </w:t>
      </w:r>
      <w:proofErr w:type="spellStart"/>
      <w:r w:rsidRPr="00355295">
        <w:t>bunurile</w:t>
      </w:r>
      <w:proofErr w:type="spellEnd"/>
      <w:r w:rsidRPr="00355295">
        <w:t xml:space="preserve"> </w:t>
      </w:r>
      <w:proofErr w:type="spellStart"/>
      <w:r w:rsidRPr="00355295">
        <w:t>este</w:t>
      </w:r>
      <w:proofErr w:type="spellEnd"/>
      <w:r w:rsidRPr="00355295">
        <w:t xml:space="preserve"> </w:t>
      </w:r>
      <w:proofErr w:type="spellStart"/>
      <w:r w:rsidRPr="00355295">
        <w:t>necesar</w:t>
      </w:r>
      <w:proofErr w:type="spellEnd"/>
      <w:r w:rsidRPr="00355295">
        <w:t xml:space="preserve"> de </w:t>
      </w:r>
      <w:proofErr w:type="spellStart"/>
      <w:r w:rsidRPr="00355295">
        <w:t>prezentat</w:t>
      </w:r>
      <w:proofErr w:type="spellEnd"/>
      <w:r w:rsidRPr="00355295">
        <w:t xml:space="preserve"> </w:t>
      </w:r>
      <w:proofErr w:type="spellStart"/>
      <w:r w:rsidRPr="00355295">
        <w:t>toate</w:t>
      </w:r>
      <w:proofErr w:type="spellEnd"/>
      <w:r w:rsidRPr="00355295">
        <w:t xml:space="preserve"> </w:t>
      </w:r>
      <w:proofErr w:type="spellStart"/>
      <w:r w:rsidRPr="00355295">
        <w:t>certificatele</w:t>
      </w:r>
      <w:proofErr w:type="spellEnd"/>
      <w:r w:rsidRPr="00355295">
        <w:t>/</w:t>
      </w:r>
      <w:proofErr w:type="spellStart"/>
      <w:r w:rsidRPr="00355295">
        <w:t>acte</w:t>
      </w:r>
      <w:proofErr w:type="spellEnd"/>
      <w:r w:rsidRPr="00355295">
        <w:t xml:space="preserve"> </w:t>
      </w:r>
      <w:proofErr w:type="spellStart"/>
      <w:r w:rsidRPr="00355295">
        <w:t>necesare</w:t>
      </w:r>
      <w:proofErr w:type="spellEnd"/>
      <w:r w:rsidRPr="00355295">
        <w:t xml:space="preserve"> de </w:t>
      </w:r>
      <w:proofErr w:type="spellStart"/>
      <w:r w:rsidRPr="00355295">
        <w:t>atestare</w:t>
      </w:r>
      <w:proofErr w:type="spellEnd"/>
      <w:r w:rsidRPr="00355295">
        <w:t xml:space="preserve"> a </w:t>
      </w:r>
      <w:proofErr w:type="spellStart"/>
      <w:r w:rsidRPr="00355295">
        <w:t>calită</w:t>
      </w:r>
      <w:r>
        <w:t>ţ</w:t>
      </w:r>
      <w:r w:rsidRPr="00355295">
        <w:t>ii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</w:t>
      </w:r>
      <w:proofErr w:type="spellStart"/>
      <w:r w:rsidRPr="00355295">
        <w:t>conformită</w:t>
      </w:r>
      <w:r>
        <w:t>ţ</w:t>
      </w:r>
      <w:r w:rsidRPr="00355295">
        <w:t>ii</w:t>
      </w:r>
      <w:proofErr w:type="spellEnd"/>
      <w:r w:rsidRPr="00355295">
        <w:t xml:space="preserve"> </w:t>
      </w:r>
      <w:proofErr w:type="spellStart"/>
      <w:r w:rsidRPr="00355295">
        <w:t>pentru</w:t>
      </w:r>
      <w:proofErr w:type="spellEnd"/>
      <w:r w:rsidRPr="00355295">
        <w:t xml:space="preserve"> </w:t>
      </w:r>
      <w:proofErr w:type="spellStart"/>
      <w:r w:rsidRPr="00355295">
        <w:t>exploatare</w:t>
      </w:r>
      <w:proofErr w:type="spellEnd"/>
      <w:r w:rsidRPr="00355295">
        <w:t xml:space="preserve"> </w:t>
      </w:r>
      <w:proofErr w:type="spellStart"/>
      <w:r w:rsidRPr="00355295">
        <w:t>pe</w:t>
      </w:r>
      <w:proofErr w:type="spellEnd"/>
      <w:r w:rsidRPr="00355295">
        <w:t xml:space="preserve"> </w:t>
      </w:r>
      <w:proofErr w:type="spellStart"/>
      <w:r w:rsidRPr="00355295">
        <w:t>teritoriul</w:t>
      </w:r>
      <w:proofErr w:type="spellEnd"/>
      <w:r w:rsidRPr="00355295">
        <w:t xml:space="preserve"> </w:t>
      </w:r>
      <w:proofErr w:type="spellStart"/>
      <w:r w:rsidRPr="00355295">
        <w:t>Republicii</w:t>
      </w:r>
      <w:proofErr w:type="spellEnd"/>
      <w:r w:rsidRPr="00355295">
        <w:t xml:space="preserve"> Moldova, conform </w:t>
      </w:r>
      <w:proofErr w:type="spellStart"/>
      <w:r w:rsidRPr="00355295">
        <w:t>Legisla</w:t>
      </w:r>
      <w:r>
        <w:t>ţ</w:t>
      </w:r>
      <w:r w:rsidRPr="00355295">
        <w:t>iei</w:t>
      </w:r>
      <w:proofErr w:type="spellEnd"/>
      <w:r w:rsidRPr="00355295">
        <w:t xml:space="preserve">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vigoare</w:t>
      </w:r>
      <w:proofErr w:type="spellEnd"/>
      <w:r w:rsidRPr="00355295">
        <w:t xml:space="preserve">, </w:t>
      </w:r>
      <w:proofErr w:type="spellStart"/>
      <w:r w:rsidRPr="00355295">
        <w:t>cerin</w:t>
      </w:r>
      <w:r>
        <w:t>ţ</w:t>
      </w:r>
      <w:r w:rsidRPr="00355295">
        <w:t>elor</w:t>
      </w:r>
      <w:proofErr w:type="spellEnd"/>
      <w:r w:rsidRPr="00355295">
        <w:t xml:space="preserve"> </w:t>
      </w:r>
      <w:proofErr w:type="spellStart"/>
      <w:r w:rsidRPr="00355295">
        <w:t>documenta</w:t>
      </w:r>
      <w:r>
        <w:t>ţ</w:t>
      </w:r>
      <w:r w:rsidRPr="00355295">
        <w:t>iei</w:t>
      </w:r>
      <w:proofErr w:type="spellEnd"/>
      <w:r w:rsidRPr="00355295">
        <w:t xml:space="preserve"> de </w:t>
      </w:r>
      <w:proofErr w:type="spellStart"/>
      <w:r w:rsidRPr="00355295">
        <w:t>execu</w:t>
      </w:r>
      <w:r>
        <w:t>ţ</w:t>
      </w:r>
      <w:r w:rsidRPr="00355295">
        <w:t>ie</w:t>
      </w:r>
      <w:proofErr w:type="spellEnd"/>
      <w:r w:rsidRPr="00355295">
        <w:t>;</w:t>
      </w:r>
    </w:p>
    <w:p w:rsidR="002A7A0F" w:rsidRPr="00355295" w:rsidRDefault="002A7A0F" w:rsidP="002A7A0F">
      <w:pPr>
        <w:pStyle w:val="a"/>
        <w:numPr>
          <w:ilvl w:val="0"/>
          <w:numId w:val="17"/>
        </w:numPr>
        <w:tabs>
          <w:tab w:val="clear" w:pos="1134"/>
          <w:tab w:val="left" w:pos="709"/>
        </w:tabs>
        <w:ind w:left="0" w:firstLine="0"/>
        <w:rPr>
          <w:i/>
          <w:u w:val="single"/>
        </w:rPr>
      </w:pPr>
      <w:proofErr w:type="spellStart"/>
      <w:r w:rsidRPr="00355295">
        <w:rPr>
          <w:i/>
          <w:u w:val="single"/>
        </w:rPr>
        <w:t>Cerin</w:t>
      </w:r>
      <w:r>
        <w:rPr>
          <w:i/>
          <w:u w:val="single"/>
        </w:rPr>
        <w:t>ţ</w:t>
      </w:r>
      <w:r w:rsidRPr="00355295">
        <w:rPr>
          <w:i/>
          <w:u w:val="single"/>
        </w:rPr>
        <w:t>e</w:t>
      </w:r>
      <w:proofErr w:type="spellEnd"/>
      <w:r w:rsidRPr="00355295">
        <w:rPr>
          <w:i/>
          <w:u w:val="single"/>
        </w:rPr>
        <w:t xml:space="preserve"> </w:t>
      </w:r>
      <w:proofErr w:type="spellStart"/>
      <w:r w:rsidRPr="00355295">
        <w:rPr>
          <w:i/>
          <w:u w:val="single"/>
        </w:rPr>
        <w:t>fa</w:t>
      </w:r>
      <w:r>
        <w:rPr>
          <w:i/>
          <w:u w:val="single"/>
        </w:rPr>
        <w:t>ţ</w:t>
      </w:r>
      <w:r w:rsidRPr="00355295">
        <w:rPr>
          <w:i/>
          <w:u w:val="single"/>
        </w:rPr>
        <w:t>ă</w:t>
      </w:r>
      <w:proofErr w:type="spellEnd"/>
      <w:r w:rsidRPr="00355295">
        <w:rPr>
          <w:i/>
          <w:u w:val="single"/>
        </w:rPr>
        <w:t xml:space="preserve"> de </w:t>
      </w:r>
      <w:proofErr w:type="spellStart"/>
      <w:r w:rsidRPr="00355295">
        <w:rPr>
          <w:i/>
          <w:u w:val="single"/>
        </w:rPr>
        <w:t>lucrări</w:t>
      </w:r>
      <w:proofErr w:type="spellEnd"/>
      <w:r w:rsidRPr="00355295">
        <w:rPr>
          <w:i/>
          <w:u w:val="single"/>
        </w:rPr>
        <w:t>:</w:t>
      </w:r>
    </w:p>
    <w:p w:rsidR="002A7A0F" w:rsidRPr="00355295" w:rsidRDefault="002A7A0F" w:rsidP="002A7A0F">
      <w:pPr>
        <w:pStyle w:val="a"/>
        <w:numPr>
          <w:ilvl w:val="0"/>
          <w:numId w:val="0"/>
        </w:numPr>
        <w:tabs>
          <w:tab w:val="clear" w:pos="1134"/>
        </w:tabs>
        <w:spacing w:after="160"/>
        <w:contextualSpacing/>
        <w:rPr>
          <w:color w:val="000000"/>
          <w:highlight w:val="yellow"/>
        </w:rPr>
      </w:pPr>
      <w:r>
        <w:t xml:space="preserve">-          </w:t>
      </w:r>
      <w:proofErr w:type="spellStart"/>
      <w:r w:rsidRPr="00674078">
        <w:t>Term</w:t>
      </w:r>
      <w:r w:rsidRPr="00355295">
        <w:t>enul</w:t>
      </w:r>
      <w:proofErr w:type="spellEnd"/>
      <w:r w:rsidRPr="00355295">
        <w:t xml:space="preserve"> de </w:t>
      </w:r>
      <w:proofErr w:type="spellStart"/>
      <w:r w:rsidRPr="00355295">
        <w:t>executare</w:t>
      </w:r>
      <w:proofErr w:type="spellEnd"/>
      <w:r w:rsidRPr="00355295">
        <w:t xml:space="preserve"> a </w:t>
      </w:r>
      <w:proofErr w:type="spellStart"/>
      <w:r w:rsidRPr="00674078">
        <w:t>lucrărilor</w:t>
      </w:r>
      <w:proofErr w:type="spellEnd"/>
      <w:r w:rsidRPr="00674078">
        <w:t xml:space="preserve"> </w:t>
      </w:r>
      <w:r w:rsidR="0038550D">
        <w:t xml:space="preserve">nu </w:t>
      </w:r>
      <w:proofErr w:type="spellStart"/>
      <w:r w:rsidR="0038550D">
        <w:t>mai</w:t>
      </w:r>
      <w:proofErr w:type="spellEnd"/>
      <w:r w:rsidR="0038550D">
        <w:t xml:space="preserve"> </w:t>
      </w:r>
      <w:proofErr w:type="spellStart"/>
      <w:r w:rsidR="0038550D">
        <w:t>târziu</w:t>
      </w:r>
      <w:proofErr w:type="spellEnd"/>
      <w:r w:rsidR="0038550D">
        <w:t xml:space="preserve"> </w:t>
      </w:r>
      <w:r w:rsidR="0038550D" w:rsidRPr="0038550D">
        <w:rPr>
          <w:i/>
        </w:rPr>
        <w:t>de 15</w:t>
      </w:r>
      <w:r w:rsidR="00102FD3" w:rsidRPr="0038550D">
        <w:rPr>
          <w:i/>
        </w:rPr>
        <w:t xml:space="preserve"> </w:t>
      </w:r>
      <w:proofErr w:type="spellStart"/>
      <w:r w:rsidR="002124BE" w:rsidRPr="0038550D">
        <w:rPr>
          <w:i/>
        </w:rPr>
        <w:t>noiembrie</w:t>
      </w:r>
      <w:proofErr w:type="spellEnd"/>
      <w:r w:rsidR="0038550D" w:rsidRPr="0038550D">
        <w:rPr>
          <w:i/>
        </w:rPr>
        <w:t xml:space="preserve"> 2024</w:t>
      </w:r>
      <w:r w:rsidR="0038550D">
        <w:t>;</w:t>
      </w:r>
    </w:p>
    <w:p w:rsidR="002A7A0F" w:rsidRPr="00355295" w:rsidRDefault="002A7A0F" w:rsidP="002A7A0F">
      <w:pPr>
        <w:pStyle w:val="a"/>
        <w:numPr>
          <w:ilvl w:val="0"/>
          <w:numId w:val="19"/>
        </w:numPr>
        <w:tabs>
          <w:tab w:val="clear" w:pos="1134"/>
        </w:tabs>
        <w:spacing w:after="160"/>
        <w:ind w:left="0" w:firstLine="0"/>
        <w:contextualSpacing/>
        <w:rPr>
          <w:color w:val="000000"/>
        </w:rPr>
      </w:pPr>
      <w:proofErr w:type="spellStart"/>
      <w:r w:rsidRPr="00355295">
        <w:t>Termenul</w:t>
      </w:r>
      <w:proofErr w:type="spellEnd"/>
      <w:r w:rsidRPr="00355295">
        <w:t xml:space="preserve"> de dare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exploatare</w:t>
      </w:r>
      <w:proofErr w:type="spellEnd"/>
      <w:r w:rsidRPr="00355295">
        <w:t xml:space="preserve"> a </w:t>
      </w:r>
      <w:proofErr w:type="spellStart"/>
      <w:r w:rsidRPr="00355295">
        <w:t>obiectului</w:t>
      </w:r>
      <w:proofErr w:type="spellEnd"/>
      <w:r w:rsidRPr="00355295">
        <w:t xml:space="preserve"> </w:t>
      </w:r>
      <w:r w:rsidR="0038550D">
        <w:t xml:space="preserve">– nu </w:t>
      </w:r>
      <w:proofErr w:type="spellStart"/>
      <w:r w:rsidR="0038550D">
        <w:t>mai</w:t>
      </w:r>
      <w:proofErr w:type="spellEnd"/>
      <w:r w:rsidR="0038550D">
        <w:t xml:space="preserve"> </w:t>
      </w:r>
      <w:proofErr w:type="spellStart"/>
      <w:r w:rsidR="0038550D">
        <w:t>târziu</w:t>
      </w:r>
      <w:proofErr w:type="spellEnd"/>
      <w:r w:rsidR="0038550D">
        <w:t xml:space="preserve"> </w:t>
      </w:r>
      <w:r w:rsidR="0038550D" w:rsidRPr="0038550D">
        <w:rPr>
          <w:i/>
        </w:rPr>
        <w:t>de 30</w:t>
      </w:r>
      <w:r w:rsidR="00102FD3" w:rsidRPr="0038550D">
        <w:rPr>
          <w:i/>
        </w:rPr>
        <w:t xml:space="preserve"> </w:t>
      </w:r>
      <w:proofErr w:type="spellStart"/>
      <w:r w:rsidR="002124BE" w:rsidRPr="0038550D">
        <w:rPr>
          <w:i/>
        </w:rPr>
        <w:t>noiembrie</w:t>
      </w:r>
      <w:proofErr w:type="spellEnd"/>
      <w:r w:rsidR="0038550D" w:rsidRPr="0038550D">
        <w:rPr>
          <w:i/>
        </w:rPr>
        <w:t xml:space="preserve"> 2024</w:t>
      </w:r>
      <w:r w:rsidRPr="00674078">
        <w:t>;</w:t>
      </w:r>
    </w:p>
    <w:p w:rsidR="002A7A0F" w:rsidRPr="00355295" w:rsidRDefault="002A7A0F" w:rsidP="002A7A0F">
      <w:pPr>
        <w:pStyle w:val="a"/>
        <w:numPr>
          <w:ilvl w:val="0"/>
          <w:numId w:val="19"/>
        </w:numPr>
        <w:tabs>
          <w:tab w:val="clear" w:pos="1134"/>
        </w:tabs>
        <w:spacing w:after="160"/>
        <w:ind w:left="0" w:firstLine="0"/>
        <w:contextualSpacing/>
        <w:rPr>
          <w:color w:val="000000"/>
        </w:rPr>
      </w:pPr>
      <w:proofErr w:type="spellStart"/>
      <w:r w:rsidRPr="00355295">
        <w:t>Lucrările</w:t>
      </w:r>
      <w:proofErr w:type="spellEnd"/>
      <w:r w:rsidRPr="00355295">
        <w:t xml:space="preserve"> </w:t>
      </w:r>
      <w:proofErr w:type="spellStart"/>
      <w:r w:rsidRPr="00355295">
        <w:t>vor</w:t>
      </w:r>
      <w:proofErr w:type="spellEnd"/>
      <w:r w:rsidRPr="00355295">
        <w:t xml:space="preserve"> fi </w:t>
      </w:r>
      <w:proofErr w:type="spellStart"/>
      <w:r w:rsidRPr="00355295">
        <w:t>recep</w:t>
      </w:r>
      <w:r>
        <w:t>ţ</w:t>
      </w:r>
      <w:r w:rsidRPr="00355295">
        <w:t>ionate</w:t>
      </w:r>
      <w:proofErr w:type="spellEnd"/>
      <w:r w:rsidRPr="00355295">
        <w:t xml:space="preserve">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baza</w:t>
      </w:r>
      <w:proofErr w:type="spellEnd"/>
      <w:r w:rsidRPr="00355295">
        <w:t xml:space="preserve"> </w:t>
      </w:r>
      <w:proofErr w:type="spellStart"/>
      <w:r w:rsidRPr="00355295">
        <w:t>proceselor</w:t>
      </w:r>
      <w:proofErr w:type="spellEnd"/>
      <w:r w:rsidRPr="00355295">
        <w:t xml:space="preserve"> </w:t>
      </w:r>
      <w:proofErr w:type="spellStart"/>
      <w:r w:rsidRPr="00355295">
        <w:t>verbale</w:t>
      </w:r>
      <w:proofErr w:type="spellEnd"/>
      <w:r w:rsidRPr="00355295">
        <w:t xml:space="preserve"> / </w:t>
      </w:r>
      <w:proofErr w:type="spellStart"/>
      <w:r w:rsidRPr="00355295">
        <w:t>actelor</w:t>
      </w:r>
      <w:proofErr w:type="spellEnd"/>
      <w:r w:rsidRPr="00355295">
        <w:t xml:space="preserve"> de </w:t>
      </w:r>
      <w:proofErr w:type="spellStart"/>
      <w:r w:rsidRPr="00355295">
        <w:t>predare</w:t>
      </w:r>
      <w:proofErr w:type="spellEnd"/>
      <w:r w:rsidRPr="00355295">
        <w:t xml:space="preserve"> </w:t>
      </w:r>
      <w:proofErr w:type="spellStart"/>
      <w:r w:rsidRPr="00355295">
        <w:t>primire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a </w:t>
      </w:r>
      <w:proofErr w:type="spellStart"/>
      <w:r w:rsidRPr="00355295">
        <w:t>facturilor</w:t>
      </w:r>
      <w:proofErr w:type="spellEnd"/>
      <w:r w:rsidRPr="00355295">
        <w:t xml:space="preserve"> </w:t>
      </w:r>
      <w:proofErr w:type="spellStart"/>
      <w:r w:rsidRPr="00355295">
        <w:t>fiscale</w:t>
      </w:r>
      <w:proofErr w:type="spellEnd"/>
      <w:r w:rsidRPr="00355295">
        <w:t xml:space="preserve">, conform </w:t>
      </w:r>
      <w:proofErr w:type="spellStart"/>
      <w:r w:rsidRPr="00355295">
        <w:t>cerin</w:t>
      </w:r>
      <w:r>
        <w:t>ţ</w:t>
      </w:r>
      <w:r w:rsidRPr="00355295">
        <w:t>elor</w:t>
      </w:r>
      <w:proofErr w:type="spellEnd"/>
      <w:r w:rsidRPr="00355295">
        <w:t xml:space="preserve"> </w:t>
      </w:r>
      <w:proofErr w:type="spellStart"/>
      <w:r w:rsidRPr="00355295">
        <w:t>legale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a </w:t>
      </w:r>
      <w:proofErr w:type="spellStart"/>
      <w:r w:rsidRPr="00355295">
        <w:t>cerin</w:t>
      </w:r>
      <w:r>
        <w:t>ţ</w:t>
      </w:r>
      <w:r w:rsidRPr="00355295">
        <w:t>elor</w:t>
      </w:r>
      <w:proofErr w:type="spellEnd"/>
      <w:r w:rsidRPr="00355295">
        <w:t xml:space="preserve"> OSD;</w:t>
      </w:r>
    </w:p>
    <w:p w:rsidR="002A7A0F" w:rsidRPr="00355295" w:rsidRDefault="002A7A0F" w:rsidP="002A7A0F">
      <w:pPr>
        <w:pStyle w:val="a"/>
        <w:numPr>
          <w:ilvl w:val="0"/>
          <w:numId w:val="19"/>
        </w:numPr>
        <w:tabs>
          <w:tab w:val="clear" w:pos="1134"/>
        </w:tabs>
        <w:spacing w:after="160"/>
        <w:ind w:left="0" w:firstLine="0"/>
        <w:contextualSpacing/>
        <w:rPr>
          <w:color w:val="000000"/>
        </w:rPr>
      </w:pPr>
      <w:proofErr w:type="spellStart"/>
      <w:r w:rsidRPr="00E21B50">
        <w:t>Documenta</w:t>
      </w:r>
      <w:r w:rsidR="00E21B50">
        <w:t>ț</w:t>
      </w:r>
      <w:r w:rsidRPr="00E21B50">
        <w:t>ia</w:t>
      </w:r>
      <w:proofErr w:type="spellEnd"/>
      <w:r w:rsidRPr="00355295">
        <w:t xml:space="preserve"> </w:t>
      </w:r>
      <w:proofErr w:type="spellStart"/>
      <w:r w:rsidRPr="00355295">
        <w:t>tehnică</w:t>
      </w:r>
      <w:proofErr w:type="spellEnd"/>
      <w:r w:rsidRPr="00355295">
        <w:t xml:space="preserve"> se </w:t>
      </w:r>
      <w:proofErr w:type="spellStart"/>
      <w:r w:rsidRPr="00355295">
        <w:t>prezintă</w:t>
      </w:r>
      <w:proofErr w:type="spellEnd"/>
      <w:r w:rsidRPr="00355295">
        <w:t xml:space="preserve"> conform </w:t>
      </w:r>
      <w:proofErr w:type="spellStart"/>
      <w:r w:rsidRPr="00355295">
        <w:t>cerin</w:t>
      </w:r>
      <w:r>
        <w:t>ţ</w:t>
      </w:r>
      <w:r w:rsidR="00E21B50">
        <w:t>elor</w:t>
      </w:r>
      <w:proofErr w:type="spellEnd"/>
      <w:r w:rsidRPr="00355295">
        <w:t xml:space="preserve"> cu </w:t>
      </w:r>
      <w:proofErr w:type="spellStart"/>
      <w:r w:rsidRPr="00355295">
        <w:t>toate</w:t>
      </w:r>
      <w:proofErr w:type="spellEnd"/>
      <w:r w:rsidRPr="00355295">
        <w:t xml:space="preserve"> </w:t>
      </w:r>
      <w:proofErr w:type="spellStart"/>
      <w:r w:rsidRPr="00355295">
        <w:t>coordonările</w:t>
      </w:r>
      <w:proofErr w:type="spellEnd"/>
      <w:r w:rsidRPr="00355295">
        <w:t xml:space="preserve"> </w:t>
      </w:r>
      <w:proofErr w:type="spellStart"/>
      <w:r w:rsidRPr="00355295">
        <w:t>necesare</w:t>
      </w:r>
      <w:proofErr w:type="spellEnd"/>
      <w:r w:rsidRPr="00355295">
        <w:t>;</w:t>
      </w:r>
    </w:p>
    <w:p w:rsidR="002A7A0F" w:rsidRPr="000319F9" w:rsidRDefault="002A7A0F" w:rsidP="002A7A0F">
      <w:pPr>
        <w:pStyle w:val="a"/>
        <w:numPr>
          <w:ilvl w:val="0"/>
          <w:numId w:val="19"/>
        </w:numPr>
        <w:tabs>
          <w:tab w:val="clear" w:pos="1134"/>
        </w:tabs>
        <w:spacing w:after="160"/>
        <w:ind w:left="0" w:firstLine="0"/>
        <w:contextualSpacing/>
      </w:pPr>
      <w:proofErr w:type="spellStart"/>
      <w:r w:rsidRPr="000319F9">
        <w:t>Ridicarea</w:t>
      </w:r>
      <w:proofErr w:type="spellEnd"/>
      <w:r w:rsidRPr="000319F9">
        <w:t xml:space="preserve"> </w:t>
      </w:r>
      <w:proofErr w:type="spellStart"/>
      <w:r w:rsidR="009605CF" w:rsidRPr="000319F9">
        <w:t>topografică</w:t>
      </w:r>
      <w:proofErr w:type="spellEnd"/>
      <w:r w:rsidR="009605CF" w:rsidRPr="000319F9">
        <w:t xml:space="preserve"> </w:t>
      </w:r>
      <w:r w:rsidRPr="000319F9">
        <w:t xml:space="preserve">de control a </w:t>
      </w:r>
      <w:proofErr w:type="spellStart"/>
      <w:r w:rsidRPr="000319F9">
        <w:t>lucrărilor</w:t>
      </w:r>
      <w:proofErr w:type="spellEnd"/>
      <w:r w:rsidRPr="000319F9">
        <w:t xml:space="preserve"> </w:t>
      </w:r>
      <w:proofErr w:type="spellStart"/>
      <w:r w:rsidRPr="000319F9">
        <w:t>executate</w:t>
      </w:r>
      <w:proofErr w:type="spellEnd"/>
      <w:r w:rsidRPr="000319F9">
        <w:t xml:space="preserve">, </w:t>
      </w:r>
      <w:proofErr w:type="spellStart"/>
      <w:r w:rsidRPr="000319F9">
        <w:t>coordonată</w:t>
      </w:r>
      <w:proofErr w:type="spellEnd"/>
      <w:r w:rsidRPr="000319F9">
        <w:t xml:space="preserve"> cu </w:t>
      </w:r>
      <w:proofErr w:type="spellStart"/>
      <w:r w:rsidRPr="000319F9">
        <w:t>administraţia</w:t>
      </w:r>
      <w:proofErr w:type="spellEnd"/>
      <w:r w:rsidRPr="000319F9">
        <w:t xml:space="preserve"> </w:t>
      </w:r>
      <w:proofErr w:type="spellStart"/>
      <w:r w:rsidRPr="000319F9">
        <w:t>publică</w:t>
      </w:r>
      <w:proofErr w:type="spellEnd"/>
      <w:r w:rsidRPr="000319F9">
        <w:t xml:space="preserve"> </w:t>
      </w:r>
      <w:proofErr w:type="spellStart"/>
      <w:r w:rsidR="009605CF" w:rsidRPr="000319F9">
        <w:t>locală</w:t>
      </w:r>
      <w:proofErr w:type="spellEnd"/>
      <w:r w:rsidR="009605CF" w:rsidRPr="000319F9">
        <w:t xml:space="preserve"> (</w:t>
      </w:r>
      <w:proofErr w:type="spellStart"/>
      <w:r w:rsidR="009605CF" w:rsidRPr="000319F9">
        <w:t>pe</w:t>
      </w:r>
      <w:proofErr w:type="spellEnd"/>
      <w:r w:rsidR="00E21B50">
        <w:t xml:space="preserve"> </w:t>
      </w:r>
      <w:proofErr w:type="spellStart"/>
      <w:r w:rsidR="00E21B50">
        <w:t>teritoriul</w:t>
      </w:r>
      <w:proofErr w:type="spellEnd"/>
      <w:r w:rsidR="00E21B50">
        <w:t xml:space="preserve"> </w:t>
      </w:r>
      <w:proofErr w:type="spellStart"/>
      <w:r w:rsidR="00E21B50">
        <w:t>mun.Ungheni</w:t>
      </w:r>
      <w:proofErr w:type="spellEnd"/>
      <w:r w:rsidRPr="000319F9">
        <w:t xml:space="preserve">) se </w:t>
      </w:r>
      <w:proofErr w:type="spellStart"/>
      <w:r w:rsidRPr="000319F9">
        <w:t>execută</w:t>
      </w:r>
      <w:proofErr w:type="spellEnd"/>
      <w:r w:rsidRPr="000319F9">
        <w:t xml:space="preserve"> de </w:t>
      </w:r>
      <w:proofErr w:type="spellStart"/>
      <w:r w:rsidRPr="000319F9">
        <w:t>către</w:t>
      </w:r>
      <w:proofErr w:type="spellEnd"/>
      <w:r w:rsidRPr="000319F9">
        <w:t xml:space="preserve"> </w:t>
      </w:r>
      <w:proofErr w:type="spellStart"/>
      <w:r w:rsidRPr="000319F9">
        <w:t>Antreprenor</w:t>
      </w:r>
      <w:proofErr w:type="spellEnd"/>
      <w:r w:rsidRPr="000319F9">
        <w:t xml:space="preserve"> </w:t>
      </w:r>
      <w:proofErr w:type="spellStart"/>
      <w:r w:rsidRPr="000319F9">
        <w:t>şi</w:t>
      </w:r>
      <w:proofErr w:type="spellEnd"/>
      <w:r w:rsidRPr="000319F9">
        <w:t xml:space="preserve"> din </w:t>
      </w:r>
      <w:proofErr w:type="spellStart"/>
      <w:r w:rsidRPr="000319F9">
        <w:t>contul</w:t>
      </w:r>
      <w:proofErr w:type="spellEnd"/>
      <w:r w:rsidRPr="000319F9">
        <w:t xml:space="preserve"> </w:t>
      </w:r>
      <w:proofErr w:type="spellStart"/>
      <w:r w:rsidRPr="000319F9">
        <w:t>antreprenorului</w:t>
      </w:r>
      <w:proofErr w:type="spellEnd"/>
      <w:r w:rsidRPr="000319F9">
        <w:t>;</w:t>
      </w:r>
    </w:p>
    <w:p w:rsidR="002A7A0F" w:rsidRPr="00355295" w:rsidRDefault="002A7A0F" w:rsidP="002A7A0F">
      <w:pPr>
        <w:pStyle w:val="a"/>
        <w:numPr>
          <w:ilvl w:val="0"/>
          <w:numId w:val="19"/>
        </w:numPr>
        <w:tabs>
          <w:tab w:val="clear" w:pos="1134"/>
        </w:tabs>
        <w:spacing w:after="160"/>
        <w:ind w:left="0" w:firstLine="0"/>
        <w:contextualSpacing/>
      </w:pPr>
      <w:proofErr w:type="spellStart"/>
      <w:r w:rsidRPr="00355295">
        <w:t>Garan</w:t>
      </w:r>
      <w:r>
        <w:t>ţ</w:t>
      </w:r>
      <w:r w:rsidRPr="00355295">
        <w:t>ia</w:t>
      </w:r>
      <w:proofErr w:type="spellEnd"/>
      <w:r w:rsidRPr="00355295">
        <w:t xml:space="preserve"> </w:t>
      </w:r>
      <w:proofErr w:type="spellStart"/>
      <w:r w:rsidRPr="00355295">
        <w:t>lucrărilor</w:t>
      </w:r>
      <w:proofErr w:type="spellEnd"/>
      <w:r w:rsidRPr="00355295">
        <w:t xml:space="preserve"> </w:t>
      </w:r>
      <w:proofErr w:type="spellStart"/>
      <w:r w:rsidRPr="00355295">
        <w:t>executate</w:t>
      </w:r>
      <w:proofErr w:type="spellEnd"/>
      <w:r w:rsidRPr="00355295">
        <w:t xml:space="preserve"> (per </w:t>
      </w:r>
      <w:proofErr w:type="spellStart"/>
      <w:r w:rsidRPr="00355295">
        <w:t>obiect</w:t>
      </w:r>
      <w:proofErr w:type="spellEnd"/>
      <w:r w:rsidRPr="00355295">
        <w:t xml:space="preserve">) </w:t>
      </w:r>
      <w:proofErr w:type="spellStart"/>
      <w:r w:rsidRPr="00355295">
        <w:t>trebuie</w:t>
      </w:r>
      <w:proofErr w:type="spellEnd"/>
      <w:r w:rsidRPr="00355295">
        <w:t xml:space="preserve"> </w:t>
      </w:r>
      <w:proofErr w:type="spellStart"/>
      <w:r w:rsidRPr="00355295">
        <w:t>sa</w:t>
      </w:r>
      <w:proofErr w:type="spellEnd"/>
      <w:r w:rsidRPr="00355295">
        <w:t xml:space="preserve"> fie nu </w:t>
      </w:r>
      <w:proofErr w:type="spellStart"/>
      <w:r w:rsidRPr="00355295">
        <w:t>mai</w:t>
      </w:r>
      <w:proofErr w:type="spellEnd"/>
      <w:r w:rsidRPr="00355295">
        <w:t xml:space="preserve"> </w:t>
      </w:r>
      <w:proofErr w:type="spellStart"/>
      <w:r w:rsidRPr="00355295">
        <w:t>pu</w:t>
      </w:r>
      <w:r>
        <w:t>ţ</w:t>
      </w:r>
      <w:r w:rsidRPr="00355295">
        <w:t>in</w:t>
      </w:r>
      <w:proofErr w:type="spellEnd"/>
      <w:r w:rsidRPr="00355295">
        <w:t xml:space="preserve"> de 24 </w:t>
      </w:r>
      <w:proofErr w:type="spellStart"/>
      <w:r w:rsidRPr="00355295">
        <w:t>luni</w:t>
      </w:r>
      <w:proofErr w:type="spellEnd"/>
      <w:r w:rsidRPr="00355295">
        <w:t xml:space="preserve"> de la data </w:t>
      </w:r>
      <w:proofErr w:type="spellStart"/>
      <w:r w:rsidRPr="00355295">
        <w:t>semnării</w:t>
      </w:r>
      <w:proofErr w:type="spellEnd"/>
      <w:r w:rsidRPr="00355295">
        <w:t xml:space="preserve"> </w:t>
      </w:r>
      <w:proofErr w:type="spellStart"/>
      <w:r w:rsidRPr="00355295">
        <w:t>actelor</w:t>
      </w:r>
      <w:proofErr w:type="spellEnd"/>
      <w:r w:rsidRPr="00355295">
        <w:t xml:space="preserve"> de dare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exploatare</w:t>
      </w:r>
      <w:proofErr w:type="spellEnd"/>
      <w:r w:rsidRPr="00355295">
        <w:t>;</w:t>
      </w:r>
    </w:p>
    <w:p w:rsidR="00B90ED5" w:rsidRDefault="002A7A0F" w:rsidP="00355295">
      <w:pPr>
        <w:pStyle w:val="a"/>
        <w:numPr>
          <w:ilvl w:val="0"/>
          <w:numId w:val="19"/>
        </w:numPr>
        <w:tabs>
          <w:tab w:val="clear" w:pos="1134"/>
        </w:tabs>
        <w:spacing w:after="160"/>
        <w:ind w:left="0" w:firstLine="0"/>
        <w:contextualSpacing/>
      </w:pPr>
      <w:proofErr w:type="spellStart"/>
      <w:r w:rsidRPr="00355295">
        <w:t>Specifica</w:t>
      </w:r>
      <w:r>
        <w:t>ţ</w:t>
      </w:r>
      <w:r w:rsidRPr="00355295">
        <w:t>ii</w:t>
      </w:r>
      <w:proofErr w:type="spellEnd"/>
      <w:r w:rsidRPr="00355295">
        <w:t xml:space="preserve"> </w:t>
      </w:r>
      <w:proofErr w:type="spellStart"/>
      <w:r w:rsidRPr="00355295">
        <w:t>tehnice</w:t>
      </w:r>
      <w:proofErr w:type="spellEnd"/>
      <w:r w:rsidRPr="00355295">
        <w:t xml:space="preserve"> </w:t>
      </w:r>
      <w:r w:rsidRPr="00355295">
        <w:rPr>
          <w:b/>
          <w:bCs/>
        </w:rPr>
        <w:t xml:space="preserve">- </w:t>
      </w:r>
      <w:proofErr w:type="spellStart"/>
      <w:r w:rsidRPr="00355295">
        <w:t>ofertantul</w:t>
      </w:r>
      <w:proofErr w:type="spellEnd"/>
      <w:r w:rsidRPr="00355295">
        <w:t xml:space="preserve"> </w:t>
      </w:r>
      <w:proofErr w:type="spellStart"/>
      <w:r w:rsidRPr="00355295">
        <w:t>elaborează</w:t>
      </w:r>
      <w:proofErr w:type="spellEnd"/>
      <w:r w:rsidRPr="00355295">
        <w:t xml:space="preserve"> </w:t>
      </w:r>
      <w:proofErr w:type="spellStart"/>
      <w:r w:rsidRPr="00355295">
        <w:t>propunerea</w:t>
      </w:r>
      <w:proofErr w:type="spellEnd"/>
      <w:r w:rsidRPr="00355295">
        <w:t xml:space="preserve"> </w:t>
      </w:r>
      <w:proofErr w:type="spellStart"/>
      <w:r w:rsidRPr="00355295">
        <w:t>tehnică</w:t>
      </w:r>
      <w:proofErr w:type="spellEnd"/>
      <w:r w:rsidRPr="00355295">
        <w:t xml:space="preserve">, </w:t>
      </w:r>
      <w:proofErr w:type="spellStart"/>
      <w:r w:rsidRPr="00355295">
        <w:t>astfel</w:t>
      </w:r>
      <w:proofErr w:type="spellEnd"/>
      <w:r w:rsidRPr="00355295">
        <w:t xml:space="preserve"> </w:t>
      </w:r>
      <w:proofErr w:type="spellStart"/>
      <w:r w:rsidRPr="00355295">
        <w:t>încât</w:t>
      </w:r>
      <w:proofErr w:type="spellEnd"/>
      <w:r w:rsidRPr="00355295">
        <w:t xml:space="preserve"> </w:t>
      </w:r>
      <w:proofErr w:type="spellStart"/>
      <w:r w:rsidRPr="00355295">
        <w:t>aceasta</w:t>
      </w:r>
      <w:proofErr w:type="spellEnd"/>
      <w:r w:rsidRPr="00355295">
        <w:t xml:space="preserve"> </w:t>
      </w:r>
      <w:proofErr w:type="spellStart"/>
      <w:proofErr w:type="gramStart"/>
      <w:r w:rsidRPr="00355295">
        <w:t>să</w:t>
      </w:r>
      <w:proofErr w:type="spellEnd"/>
      <w:proofErr w:type="gramEnd"/>
      <w:r w:rsidRPr="00355295">
        <w:t xml:space="preserve"> </w:t>
      </w:r>
      <w:proofErr w:type="spellStart"/>
      <w:r w:rsidRPr="00355295">
        <w:t>respecte</w:t>
      </w:r>
      <w:proofErr w:type="spellEnd"/>
      <w:r w:rsidRPr="00355295">
        <w:t xml:space="preserve">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totalitate</w:t>
      </w:r>
      <w:proofErr w:type="spellEnd"/>
      <w:r w:rsidRPr="00355295">
        <w:t xml:space="preserve"> </w:t>
      </w:r>
      <w:proofErr w:type="spellStart"/>
      <w:r w:rsidRPr="00355295">
        <w:t>cerin</w:t>
      </w:r>
      <w:r>
        <w:t>ţ</w:t>
      </w:r>
      <w:r w:rsidRPr="00355295">
        <w:t>ele</w:t>
      </w:r>
      <w:proofErr w:type="spellEnd"/>
      <w:r w:rsidRPr="00355295">
        <w:t xml:space="preserve"> de </w:t>
      </w:r>
      <w:proofErr w:type="spellStart"/>
      <w:r w:rsidRPr="00355295">
        <w:t>calificare</w:t>
      </w:r>
      <w:proofErr w:type="spellEnd"/>
      <w:r w:rsidRPr="00355295">
        <w:t xml:space="preserve">, </w:t>
      </w:r>
      <w:proofErr w:type="spellStart"/>
      <w:r w:rsidRPr="00355295">
        <w:t>precum</w:t>
      </w:r>
      <w:proofErr w:type="spellEnd"/>
      <w:r w:rsidRPr="00355295">
        <w:t xml:space="preserve"> </w:t>
      </w:r>
      <w:proofErr w:type="spellStart"/>
      <w:r w:rsidRPr="00355295">
        <w:t>şi</w:t>
      </w:r>
      <w:proofErr w:type="spellEnd"/>
      <w:r w:rsidRPr="00355295">
        <w:t xml:space="preserve"> </w:t>
      </w:r>
      <w:proofErr w:type="spellStart"/>
      <w:r w:rsidRPr="00355295">
        <w:t>cerin</w:t>
      </w:r>
      <w:r>
        <w:t>ţ</w:t>
      </w:r>
      <w:r w:rsidRPr="00355295">
        <w:t>ele</w:t>
      </w:r>
      <w:proofErr w:type="spellEnd"/>
      <w:r w:rsidRPr="00355295">
        <w:t xml:space="preserve"> </w:t>
      </w:r>
      <w:proofErr w:type="spellStart"/>
      <w:r w:rsidRPr="00355295">
        <w:t>prevăzute</w:t>
      </w:r>
      <w:proofErr w:type="spellEnd"/>
      <w:r w:rsidRPr="00355295">
        <w:t xml:space="preserve">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caietul</w:t>
      </w:r>
      <w:proofErr w:type="spellEnd"/>
      <w:r w:rsidRPr="00355295">
        <w:t xml:space="preserve"> de </w:t>
      </w:r>
      <w:proofErr w:type="spellStart"/>
      <w:r w:rsidRPr="00355295">
        <w:t>sarcini</w:t>
      </w:r>
      <w:proofErr w:type="spellEnd"/>
      <w:r w:rsidRPr="00355295">
        <w:t xml:space="preserve">, </w:t>
      </w:r>
      <w:proofErr w:type="spellStart"/>
      <w:r w:rsidRPr="00355295">
        <w:t>cât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</w:t>
      </w:r>
      <w:proofErr w:type="spellStart"/>
      <w:r w:rsidRPr="00355295">
        <w:t>lista</w:t>
      </w:r>
      <w:proofErr w:type="spellEnd"/>
      <w:r w:rsidRPr="00355295">
        <w:t xml:space="preserve"> cu </w:t>
      </w:r>
      <w:proofErr w:type="spellStart"/>
      <w:r w:rsidRPr="00355295">
        <w:t>cantită</w:t>
      </w:r>
      <w:r>
        <w:t>ţ</w:t>
      </w:r>
      <w:r w:rsidRPr="00355295">
        <w:t>ile</w:t>
      </w:r>
      <w:proofErr w:type="spellEnd"/>
      <w:r w:rsidRPr="00355295">
        <w:t xml:space="preserve"> de </w:t>
      </w:r>
      <w:proofErr w:type="spellStart"/>
      <w:r w:rsidRPr="00355295">
        <w:t>lucrări</w:t>
      </w:r>
      <w:proofErr w:type="spellEnd"/>
      <w:r w:rsidRPr="00355295">
        <w:t xml:space="preserve">. </w:t>
      </w:r>
    </w:p>
    <w:p w:rsidR="00E21B50" w:rsidRPr="00E21B50" w:rsidRDefault="00E21B50" w:rsidP="00E21B50">
      <w:pPr>
        <w:pStyle w:val="a"/>
        <w:numPr>
          <w:ilvl w:val="0"/>
          <w:numId w:val="0"/>
        </w:numPr>
        <w:tabs>
          <w:tab w:val="clear" w:pos="1134"/>
        </w:tabs>
        <w:spacing w:after="160"/>
        <w:contextualSpacing/>
      </w:pPr>
    </w:p>
    <w:p w:rsidR="00B90ED5" w:rsidRPr="00355295" w:rsidRDefault="00B90ED5" w:rsidP="00355295">
      <w:pPr>
        <w:pStyle w:val="a"/>
        <w:numPr>
          <w:ilvl w:val="0"/>
          <w:numId w:val="2"/>
        </w:numPr>
        <w:tabs>
          <w:tab w:val="clear" w:pos="1134"/>
          <w:tab w:val="left" w:pos="709"/>
        </w:tabs>
        <w:ind w:left="0" w:firstLine="0"/>
        <w:rPr>
          <w:b/>
        </w:rPr>
      </w:pPr>
      <w:proofErr w:type="spellStart"/>
      <w:r w:rsidRPr="00355295">
        <w:rPr>
          <w:b/>
        </w:rPr>
        <w:t>Cerin</w:t>
      </w:r>
      <w:r>
        <w:rPr>
          <w:b/>
        </w:rPr>
        <w:t>ţ</w:t>
      </w:r>
      <w:r w:rsidRPr="00355295">
        <w:rPr>
          <w:b/>
        </w:rPr>
        <w:t>e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privind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calculul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costului</w:t>
      </w:r>
      <w:proofErr w:type="spellEnd"/>
      <w:r w:rsidRPr="00355295">
        <w:rPr>
          <w:b/>
        </w:rPr>
        <w:t>/</w:t>
      </w:r>
      <w:proofErr w:type="spellStart"/>
      <w:r w:rsidRPr="00355295">
        <w:rPr>
          <w:b/>
        </w:rPr>
        <w:t>pre</w:t>
      </w:r>
      <w:r>
        <w:rPr>
          <w:b/>
        </w:rPr>
        <w:t>ţ</w:t>
      </w:r>
      <w:r w:rsidRPr="00355295">
        <w:rPr>
          <w:b/>
        </w:rPr>
        <w:t>ului</w:t>
      </w:r>
      <w:proofErr w:type="spellEnd"/>
      <w:r w:rsidRPr="00355295">
        <w:rPr>
          <w:b/>
        </w:rPr>
        <w:t>:</w:t>
      </w:r>
    </w:p>
    <w:p w:rsidR="00B90ED5" w:rsidRPr="00355295" w:rsidRDefault="00B90ED5" w:rsidP="00355295">
      <w:pPr>
        <w:pStyle w:val="a"/>
        <w:numPr>
          <w:ilvl w:val="0"/>
          <w:numId w:val="17"/>
        </w:numPr>
        <w:tabs>
          <w:tab w:val="clear" w:pos="1134"/>
        </w:tabs>
        <w:ind w:left="0" w:firstLine="0"/>
      </w:pPr>
      <w:proofErr w:type="spellStart"/>
      <w:r w:rsidRPr="00355295">
        <w:t>Pre</w:t>
      </w:r>
      <w:r>
        <w:t>ţ</w:t>
      </w:r>
      <w:r w:rsidRPr="00355295">
        <w:t>urile</w:t>
      </w:r>
      <w:proofErr w:type="spellEnd"/>
      <w:r w:rsidRPr="00355295">
        <w:t xml:space="preserve"> indicate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documenta</w:t>
      </w:r>
      <w:r>
        <w:t>ţ</w:t>
      </w:r>
      <w:r w:rsidR="009A5566">
        <w:t>ia</w:t>
      </w:r>
      <w:proofErr w:type="spellEnd"/>
      <w:r w:rsidR="009A5566">
        <w:t xml:space="preserve"> de </w:t>
      </w:r>
      <w:proofErr w:type="spellStart"/>
      <w:r w:rsidR="009A5566">
        <w:t>deviz</w:t>
      </w:r>
      <w:proofErr w:type="spellEnd"/>
      <w:r w:rsidR="009A5566">
        <w:t xml:space="preserve"> (</w:t>
      </w:r>
      <w:proofErr w:type="spellStart"/>
      <w:r w:rsidR="009A5566">
        <w:t>Formularele</w:t>
      </w:r>
      <w:proofErr w:type="spellEnd"/>
      <w:r w:rsidR="009A5566">
        <w:t xml:space="preserve"> 3, </w:t>
      </w:r>
      <w:r w:rsidRPr="00355295">
        <w:t xml:space="preserve">5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7) </w:t>
      </w:r>
      <w:proofErr w:type="spellStart"/>
      <w:r w:rsidRPr="00355295">
        <w:t>solicitate</w:t>
      </w:r>
      <w:proofErr w:type="spellEnd"/>
      <w:r w:rsidRPr="00355295">
        <w:t xml:space="preserve"> se </w:t>
      </w:r>
      <w:proofErr w:type="spellStart"/>
      <w:r w:rsidRPr="00355295">
        <w:t>indică</w:t>
      </w:r>
      <w:proofErr w:type="spellEnd"/>
      <w:r w:rsidRPr="00355295">
        <w:t xml:space="preserve"> </w:t>
      </w:r>
      <w:proofErr w:type="spellStart"/>
      <w:r w:rsidRPr="00355295">
        <w:t>în</w:t>
      </w:r>
      <w:proofErr w:type="spellEnd"/>
      <w:r w:rsidRPr="00355295">
        <w:t xml:space="preserve"> lei </w:t>
      </w:r>
      <w:proofErr w:type="spellStart"/>
      <w:r w:rsidRPr="00355295">
        <w:t>moldovene</w:t>
      </w:r>
      <w:r>
        <w:t>ş</w:t>
      </w:r>
      <w:r w:rsidRPr="00355295">
        <w:t>ti</w:t>
      </w:r>
      <w:proofErr w:type="spellEnd"/>
      <w:r w:rsidRPr="00355295">
        <w:t xml:space="preserve">, cu </w:t>
      </w:r>
      <w:proofErr w:type="spellStart"/>
      <w:r w:rsidRPr="00355295">
        <w:t>două</w:t>
      </w:r>
      <w:proofErr w:type="spellEnd"/>
      <w:r w:rsidRPr="00355295">
        <w:t xml:space="preserve"> </w:t>
      </w:r>
      <w:proofErr w:type="spellStart"/>
      <w:r w:rsidRPr="00355295">
        <w:t>cifre</w:t>
      </w:r>
      <w:proofErr w:type="spellEnd"/>
      <w:r w:rsidRPr="00355295">
        <w:t xml:space="preserve"> </w:t>
      </w:r>
      <w:proofErr w:type="spellStart"/>
      <w:r w:rsidRPr="00355295">
        <w:t>după</w:t>
      </w:r>
      <w:proofErr w:type="spellEnd"/>
      <w:r w:rsidRPr="00355295">
        <w:t xml:space="preserve"> </w:t>
      </w:r>
      <w:proofErr w:type="spellStart"/>
      <w:r w:rsidRPr="00355295">
        <w:t>virgulă</w:t>
      </w:r>
      <w:proofErr w:type="spellEnd"/>
      <w:r w:rsidRPr="00355295">
        <w:t>.</w:t>
      </w:r>
    </w:p>
    <w:p w:rsidR="00B90ED5" w:rsidRPr="00EF00F3" w:rsidRDefault="00B90ED5" w:rsidP="00355295">
      <w:pPr>
        <w:pStyle w:val="a"/>
        <w:numPr>
          <w:ilvl w:val="0"/>
          <w:numId w:val="17"/>
        </w:numPr>
        <w:tabs>
          <w:tab w:val="clear" w:pos="1134"/>
        </w:tabs>
        <w:ind w:left="0" w:firstLine="0"/>
        <w:rPr>
          <w:color w:val="333333"/>
          <w:shd w:val="clear" w:color="auto" w:fill="FFFFFF"/>
        </w:rPr>
      </w:pPr>
      <w:proofErr w:type="spellStart"/>
      <w:r w:rsidRPr="00355295">
        <w:t>Oferta</w:t>
      </w:r>
      <w:proofErr w:type="spellEnd"/>
      <w:r w:rsidRPr="00355295">
        <w:t xml:space="preserve"> </w:t>
      </w:r>
      <w:r w:rsidRPr="00355295">
        <w:rPr>
          <w:b/>
          <w:bCs/>
        </w:rPr>
        <w:t xml:space="preserve">- </w:t>
      </w:r>
      <w:proofErr w:type="spellStart"/>
      <w:r w:rsidRPr="00355295">
        <w:t>ofertantul</w:t>
      </w:r>
      <w:proofErr w:type="spellEnd"/>
      <w:r w:rsidRPr="00355295">
        <w:t xml:space="preserve"> </w:t>
      </w:r>
      <w:proofErr w:type="spellStart"/>
      <w:r w:rsidRPr="00355295">
        <w:t>elaborează</w:t>
      </w:r>
      <w:proofErr w:type="spellEnd"/>
      <w:r w:rsidRPr="00355295">
        <w:t xml:space="preserve"> </w:t>
      </w:r>
      <w:proofErr w:type="spellStart"/>
      <w:r w:rsidRPr="00355295">
        <w:t>oferta</w:t>
      </w:r>
      <w:proofErr w:type="spellEnd"/>
      <w:r w:rsidRPr="00355295">
        <w:t xml:space="preserve">, </w:t>
      </w:r>
      <w:proofErr w:type="spellStart"/>
      <w:r w:rsidRPr="00355295">
        <w:t>astfel</w:t>
      </w:r>
      <w:proofErr w:type="spellEnd"/>
      <w:r w:rsidRPr="00355295">
        <w:t xml:space="preserve"> </w:t>
      </w:r>
      <w:proofErr w:type="spellStart"/>
      <w:r w:rsidRPr="00355295">
        <w:t>încât</w:t>
      </w:r>
      <w:proofErr w:type="spellEnd"/>
      <w:r w:rsidRPr="00355295">
        <w:t xml:space="preserve"> </w:t>
      </w:r>
      <w:proofErr w:type="spellStart"/>
      <w:r w:rsidRPr="00355295">
        <w:t>aceasta</w:t>
      </w:r>
      <w:proofErr w:type="spellEnd"/>
      <w:r w:rsidRPr="00355295">
        <w:t xml:space="preserve"> </w:t>
      </w:r>
      <w:proofErr w:type="spellStart"/>
      <w:proofErr w:type="gramStart"/>
      <w:r w:rsidRPr="00355295">
        <w:t>să</w:t>
      </w:r>
      <w:proofErr w:type="spellEnd"/>
      <w:proofErr w:type="gramEnd"/>
      <w:r w:rsidRPr="00355295">
        <w:t xml:space="preserve"> </w:t>
      </w:r>
      <w:proofErr w:type="spellStart"/>
      <w:r w:rsidRPr="00355295">
        <w:t>furnizeze</w:t>
      </w:r>
      <w:proofErr w:type="spellEnd"/>
      <w:r w:rsidRPr="00355295">
        <w:t xml:space="preserve"> </w:t>
      </w:r>
      <w:proofErr w:type="spellStart"/>
      <w:r w:rsidRPr="00355295">
        <w:t>toate</w:t>
      </w:r>
      <w:proofErr w:type="spellEnd"/>
      <w:r w:rsidRPr="00355295">
        <w:t xml:space="preserve"> </w:t>
      </w:r>
      <w:proofErr w:type="spellStart"/>
      <w:r w:rsidRPr="00355295">
        <w:t>informa</w:t>
      </w:r>
      <w:r>
        <w:t>ţ</w:t>
      </w:r>
      <w:r w:rsidRPr="00355295">
        <w:t>iile</w:t>
      </w:r>
      <w:proofErr w:type="spellEnd"/>
      <w:r w:rsidRPr="00355295">
        <w:t xml:space="preserve"> </w:t>
      </w:r>
      <w:proofErr w:type="spellStart"/>
      <w:r w:rsidRPr="00355295">
        <w:t>solicitate</w:t>
      </w:r>
      <w:proofErr w:type="spellEnd"/>
      <w:r w:rsidRPr="00355295">
        <w:t xml:space="preserve"> cu </w:t>
      </w:r>
      <w:proofErr w:type="spellStart"/>
      <w:r w:rsidRPr="00355295">
        <w:t>privire</w:t>
      </w:r>
      <w:proofErr w:type="spellEnd"/>
      <w:r w:rsidRPr="00355295">
        <w:t xml:space="preserve"> la </w:t>
      </w:r>
      <w:proofErr w:type="spellStart"/>
      <w:r w:rsidRPr="00355295">
        <w:t>pre</w:t>
      </w:r>
      <w:r>
        <w:t>ţ</w:t>
      </w:r>
      <w:r w:rsidRPr="00355295">
        <w:t>uri</w:t>
      </w:r>
      <w:proofErr w:type="spellEnd"/>
      <w:r w:rsidRPr="00355295">
        <w:t xml:space="preserve">, </w:t>
      </w:r>
      <w:proofErr w:type="spellStart"/>
      <w:r w:rsidRPr="00355295">
        <w:t>tarife</w:t>
      </w:r>
      <w:proofErr w:type="spellEnd"/>
      <w:r w:rsidRPr="00355295">
        <w:t xml:space="preserve">, </w:t>
      </w:r>
      <w:proofErr w:type="spellStart"/>
      <w:r w:rsidRPr="00355295">
        <w:t>precum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la </w:t>
      </w:r>
      <w:proofErr w:type="spellStart"/>
      <w:r w:rsidRPr="00355295">
        <w:t>alte</w:t>
      </w:r>
      <w:proofErr w:type="spellEnd"/>
      <w:r w:rsidRPr="00355295">
        <w:t xml:space="preserve"> </w:t>
      </w:r>
      <w:proofErr w:type="spellStart"/>
      <w:r w:rsidRPr="00355295">
        <w:t>condi</w:t>
      </w:r>
      <w:r>
        <w:t>ţ</w:t>
      </w:r>
      <w:r w:rsidRPr="00355295">
        <w:t>ii</w:t>
      </w:r>
      <w:proofErr w:type="spellEnd"/>
      <w:r w:rsidRPr="00355295">
        <w:t xml:space="preserve"> </w:t>
      </w:r>
      <w:proofErr w:type="spellStart"/>
      <w:r w:rsidRPr="00355295">
        <w:t>financiare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</w:t>
      </w:r>
      <w:proofErr w:type="spellStart"/>
      <w:r w:rsidRPr="00355295">
        <w:t>comerciale</w:t>
      </w:r>
      <w:proofErr w:type="spellEnd"/>
      <w:r w:rsidRPr="00355295">
        <w:t xml:space="preserve"> legate de </w:t>
      </w:r>
      <w:proofErr w:type="spellStart"/>
      <w:r w:rsidRPr="00355295">
        <w:t>obiectul</w:t>
      </w:r>
      <w:proofErr w:type="spellEnd"/>
      <w:r w:rsidRPr="00355295">
        <w:t xml:space="preserve"> </w:t>
      </w:r>
      <w:proofErr w:type="spellStart"/>
      <w:r w:rsidRPr="00355295">
        <w:t>contractului</w:t>
      </w:r>
      <w:proofErr w:type="spellEnd"/>
      <w:r w:rsidRPr="00355295">
        <w:t xml:space="preserve"> de </w:t>
      </w:r>
      <w:proofErr w:type="spellStart"/>
      <w:r w:rsidRPr="00355295">
        <w:t>achizi</w:t>
      </w:r>
      <w:r>
        <w:t>ţ</w:t>
      </w:r>
      <w:r w:rsidRPr="00355295">
        <w:t>ie</w:t>
      </w:r>
      <w:proofErr w:type="spellEnd"/>
      <w:r w:rsidRPr="00355295">
        <w:t xml:space="preserve"> </w:t>
      </w:r>
      <w:proofErr w:type="spellStart"/>
      <w:r w:rsidRPr="00355295">
        <w:t>sectorială</w:t>
      </w:r>
      <w:proofErr w:type="spellEnd"/>
      <w:r w:rsidRPr="00355295">
        <w:t xml:space="preserve"> de </w:t>
      </w:r>
      <w:proofErr w:type="spellStart"/>
      <w:r w:rsidRPr="00355295">
        <w:t>lucrări</w:t>
      </w:r>
      <w:proofErr w:type="spellEnd"/>
      <w:r w:rsidRPr="00355295">
        <w:t>.</w:t>
      </w:r>
    </w:p>
    <w:p w:rsidR="00B90ED5" w:rsidRPr="00355295" w:rsidRDefault="00B90ED5" w:rsidP="00EF00F3">
      <w:pPr>
        <w:pStyle w:val="a"/>
        <w:numPr>
          <w:ilvl w:val="0"/>
          <w:numId w:val="0"/>
        </w:numPr>
        <w:tabs>
          <w:tab w:val="clear" w:pos="1134"/>
        </w:tabs>
        <w:rPr>
          <w:color w:val="333333"/>
          <w:shd w:val="clear" w:color="auto" w:fill="FFFFFF"/>
        </w:rPr>
      </w:pPr>
    </w:p>
    <w:p w:rsidR="00B90ED5" w:rsidRPr="00355295" w:rsidRDefault="00B90ED5" w:rsidP="00355295">
      <w:pPr>
        <w:pStyle w:val="a"/>
        <w:numPr>
          <w:ilvl w:val="0"/>
          <w:numId w:val="2"/>
        </w:numPr>
        <w:tabs>
          <w:tab w:val="clear" w:pos="1134"/>
          <w:tab w:val="left" w:pos="709"/>
        </w:tabs>
        <w:ind w:left="0" w:firstLine="0"/>
        <w:rPr>
          <w:b/>
        </w:rPr>
      </w:pPr>
      <w:proofErr w:type="spellStart"/>
      <w:r w:rsidRPr="00355295">
        <w:rPr>
          <w:b/>
        </w:rPr>
        <w:t>Cerin</w:t>
      </w:r>
      <w:r>
        <w:rPr>
          <w:b/>
        </w:rPr>
        <w:t>ţ</w:t>
      </w:r>
      <w:r w:rsidRPr="00355295">
        <w:rPr>
          <w:b/>
        </w:rPr>
        <w:t>e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fa</w:t>
      </w:r>
      <w:r>
        <w:rPr>
          <w:b/>
        </w:rPr>
        <w:t>ţ</w:t>
      </w:r>
      <w:r w:rsidRPr="00355295">
        <w:rPr>
          <w:b/>
        </w:rPr>
        <w:t>ă</w:t>
      </w:r>
      <w:proofErr w:type="spellEnd"/>
      <w:r w:rsidRPr="00355295">
        <w:rPr>
          <w:b/>
        </w:rPr>
        <w:t xml:space="preserve"> de </w:t>
      </w:r>
      <w:proofErr w:type="spellStart"/>
      <w:r w:rsidRPr="00355295">
        <w:rPr>
          <w:b/>
        </w:rPr>
        <w:t>operatorii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economici</w:t>
      </w:r>
      <w:proofErr w:type="spellEnd"/>
      <w:r w:rsidRPr="00355295">
        <w:rPr>
          <w:b/>
        </w:rPr>
        <w:t>:</w:t>
      </w:r>
    </w:p>
    <w:p w:rsidR="00B90ED5" w:rsidRPr="00355295" w:rsidRDefault="00B90ED5" w:rsidP="00355295">
      <w:pPr>
        <w:pStyle w:val="a"/>
        <w:numPr>
          <w:ilvl w:val="0"/>
          <w:numId w:val="17"/>
        </w:numPr>
        <w:tabs>
          <w:tab w:val="clear" w:pos="1134"/>
          <w:tab w:val="left" w:pos="567"/>
        </w:tabs>
        <w:ind w:left="0" w:firstLine="0"/>
      </w:pPr>
      <w:proofErr w:type="spellStart"/>
      <w:r w:rsidRPr="00355295">
        <w:t>să</w:t>
      </w:r>
      <w:proofErr w:type="spellEnd"/>
      <w:r w:rsidRPr="00355295">
        <w:t xml:space="preserve"> nu fie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proces</w:t>
      </w:r>
      <w:proofErr w:type="spellEnd"/>
      <w:r w:rsidRPr="00355295">
        <w:t xml:space="preserve"> de </w:t>
      </w:r>
      <w:proofErr w:type="spellStart"/>
      <w:r w:rsidRPr="00355295">
        <w:t>insolvabilitate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incapacitate de </w:t>
      </w:r>
      <w:proofErr w:type="spellStart"/>
      <w:r w:rsidRPr="00355295">
        <w:t>plată</w:t>
      </w:r>
      <w:proofErr w:type="spellEnd"/>
      <w:r w:rsidRPr="00355295">
        <w:t>;</w:t>
      </w:r>
    </w:p>
    <w:p w:rsidR="00B90ED5" w:rsidRPr="00355295" w:rsidRDefault="00B90ED5" w:rsidP="00355295">
      <w:pPr>
        <w:pStyle w:val="a"/>
        <w:numPr>
          <w:ilvl w:val="0"/>
          <w:numId w:val="17"/>
        </w:numPr>
        <w:tabs>
          <w:tab w:val="clear" w:pos="1134"/>
          <w:tab w:val="left" w:pos="567"/>
        </w:tabs>
        <w:ind w:left="0" w:firstLine="0"/>
      </w:pPr>
      <w:proofErr w:type="spellStart"/>
      <w:r w:rsidRPr="00355295">
        <w:t>să</w:t>
      </w:r>
      <w:proofErr w:type="spellEnd"/>
      <w:r w:rsidRPr="00355295">
        <w:t xml:space="preserve"> nu se </w:t>
      </w:r>
      <w:proofErr w:type="spellStart"/>
      <w:r w:rsidRPr="00355295">
        <w:t>afle</w:t>
      </w:r>
      <w:proofErr w:type="spellEnd"/>
      <w:r w:rsidRPr="00355295">
        <w:t xml:space="preserve">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proces</w:t>
      </w:r>
      <w:proofErr w:type="spellEnd"/>
      <w:r w:rsidRPr="00355295">
        <w:t xml:space="preserve"> de </w:t>
      </w:r>
      <w:proofErr w:type="spellStart"/>
      <w:r w:rsidRPr="00355295">
        <w:t>lichidare</w:t>
      </w:r>
      <w:proofErr w:type="spellEnd"/>
      <w:r w:rsidRPr="00355295">
        <w:t>;</w:t>
      </w:r>
    </w:p>
    <w:p w:rsidR="00B90ED5" w:rsidRPr="00355295" w:rsidRDefault="00B90ED5" w:rsidP="00355295">
      <w:pPr>
        <w:pStyle w:val="a"/>
        <w:numPr>
          <w:ilvl w:val="0"/>
          <w:numId w:val="17"/>
        </w:numPr>
        <w:tabs>
          <w:tab w:val="clear" w:pos="1134"/>
          <w:tab w:val="left" w:pos="567"/>
        </w:tabs>
        <w:ind w:left="0" w:firstLine="0"/>
      </w:pPr>
      <w:proofErr w:type="spellStart"/>
      <w:r w:rsidRPr="00355295">
        <w:t>să</w:t>
      </w:r>
      <w:proofErr w:type="spellEnd"/>
      <w:r w:rsidRPr="00355295">
        <w:t xml:space="preserve"> nu fie </w:t>
      </w:r>
      <w:proofErr w:type="spellStart"/>
      <w:r w:rsidRPr="00355295">
        <w:t>aplicat</w:t>
      </w:r>
      <w:proofErr w:type="spellEnd"/>
      <w:r w:rsidRPr="00355295">
        <w:t xml:space="preserve"> </w:t>
      </w:r>
      <w:proofErr w:type="spellStart"/>
      <w:r w:rsidRPr="00355295">
        <w:t>sechestru</w:t>
      </w:r>
      <w:proofErr w:type="spellEnd"/>
      <w:r w:rsidRPr="00355295">
        <w:t xml:space="preserve"> </w:t>
      </w:r>
      <w:proofErr w:type="spellStart"/>
      <w:r w:rsidRPr="00355295">
        <w:t>asupra</w:t>
      </w:r>
      <w:proofErr w:type="spellEnd"/>
      <w:r w:rsidRPr="00355295">
        <w:t xml:space="preserve"> </w:t>
      </w:r>
      <w:proofErr w:type="spellStart"/>
      <w:r w:rsidRPr="00355295">
        <w:t>proprietă</w:t>
      </w:r>
      <w:r>
        <w:t>ţ</w:t>
      </w:r>
      <w:r w:rsidRPr="00355295">
        <w:t>ilor</w:t>
      </w:r>
      <w:proofErr w:type="spellEnd"/>
      <w:r w:rsidRPr="00355295">
        <w:t>;</w:t>
      </w:r>
    </w:p>
    <w:p w:rsidR="00B90ED5" w:rsidRPr="00355295" w:rsidRDefault="00B90ED5" w:rsidP="00355295">
      <w:pPr>
        <w:pStyle w:val="a"/>
        <w:numPr>
          <w:ilvl w:val="0"/>
          <w:numId w:val="17"/>
        </w:numPr>
        <w:tabs>
          <w:tab w:val="clear" w:pos="1134"/>
          <w:tab w:val="left" w:pos="567"/>
        </w:tabs>
        <w:ind w:left="0" w:firstLine="0"/>
      </w:pPr>
      <w:proofErr w:type="spellStart"/>
      <w:r w:rsidRPr="00355295">
        <w:t>să</w:t>
      </w:r>
      <w:proofErr w:type="spellEnd"/>
      <w:r w:rsidRPr="00355295">
        <w:t xml:space="preserve"> nu-</w:t>
      </w:r>
      <w:proofErr w:type="spellStart"/>
      <w:r w:rsidRPr="00355295">
        <w:t>i</w:t>
      </w:r>
      <w:proofErr w:type="spellEnd"/>
      <w:r w:rsidRPr="00355295">
        <w:t xml:space="preserve"> fie </w:t>
      </w:r>
      <w:proofErr w:type="spellStart"/>
      <w:r w:rsidRPr="00355295">
        <w:t>stopată</w:t>
      </w:r>
      <w:proofErr w:type="spellEnd"/>
      <w:r w:rsidRPr="00355295">
        <w:t xml:space="preserve"> </w:t>
      </w:r>
      <w:proofErr w:type="spellStart"/>
      <w:r w:rsidRPr="00355295">
        <w:t>activitatea</w:t>
      </w:r>
      <w:proofErr w:type="spellEnd"/>
      <w:r w:rsidRPr="00355295">
        <w:t xml:space="preserve">; </w:t>
      </w:r>
    </w:p>
    <w:p w:rsidR="00B90ED5" w:rsidRPr="00355295" w:rsidRDefault="00B90ED5" w:rsidP="00355295">
      <w:pPr>
        <w:pStyle w:val="a"/>
        <w:numPr>
          <w:ilvl w:val="0"/>
          <w:numId w:val="17"/>
        </w:numPr>
        <w:tabs>
          <w:tab w:val="clear" w:pos="1134"/>
          <w:tab w:val="left" w:pos="567"/>
        </w:tabs>
        <w:ind w:left="0" w:firstLine="0"/>
      </w:pPr>
      <w:proofErr w:type="spellStart"/>
      <w:r w:rsidRPr="00355295">
        <w:t>sa-</w:t>
      </w:r>
      <w:r>
        <w:t>ş</w:t>
      </w:r>
      <w:r w:rsidRPr="00355295">
        <w:t>i</w:t>
      </w:r>
      <w:proofErr w:type="spellEnd"/>
      <w:r w:rsidRPr="00355295">
        <w:t xml:space="preserve"> execute </w:t>
      </w:r>
      <w:proofErr w:type="spellStart"/>
      <w:r w:rsidRPr="00355295">
        <w:t>obliga</w:t>
      </w:r>
      <w:r>
        <w:t>ţ</w:t>
      </w:r>
      <w:r w:rsidRPr="00355295">
        <w:t>iile</w:t>
      </w:r>
      <w:proofErr w:type="spellEnd"/>
      <w:r w:rsidRPr="00355295">
        <w:t xml:space="preserve"> de </w:t>
      </w:r>
      <w:proofErr w:type="spellStart"/>
      <w:r w:rsidRPr="00355295">
        <w:t>achitare</w:t>
      </w:r>
      <w:proofErr w:type="spellEnd"/>
      <w:r w:rsidRPr="00355295">
        <w:t xml:space="preserve"> a </w:t>
      </w:r>
      <w:proofErr w:type="spellStart"/>
      <w:r w:rsidRPr="00355295">
        <w:t>impozitelor</w:t>
      </w:r>
      <w:proofErr w:type="spellEnd"/>
      <w:r w:rsidRPr="00355295">
        <w:t xml:space="preserve"> de </w:t>
      </w:r>
      <w:proofErr w:type="spellStart"/>
      <w:r w:rsidRPr="00355295">
        <w:t>toate</w:t>
      </w:r>
      <w:proofErr w:type="spellEnd"/>
      <w:r w:rsidRPr="00355295">
        <w:t xml:space="preserve"> </w:t>
      </w:r>
      <w:proofErr w:type="spellStart"/>
      <w:r w:rsidRPr="00355295">
        <w:t>nivelele</w:t>
      </w:r>
      <w:proofErr w:type="spellEnd"/>
      <w:r w:rsidRPr="00355295">
        <w:t xml:space="preserve">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bugetul</w:t>
      </w:r>
      <w:proofErr w:type="spellEnd"/>
      <w:r w:rsidRPr="00355295">
        <w:t xml:space="preserve"> de Stat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</w:t>
      </w:r>
      <w:proofErr w:type="spellStart"/>
      <w:r w:rsidRPr="00355295">
        <w:t>toate</w:t>
      </w:r>
      <w:proofErr w:type="spellEnd"/>
      <w:r w:rsidRPr="00355295">
        <w:t xml:space="preserve"> </w:t>
      </w:r>
      <w:proofErr w:type="spellStart"/>
      <w:r w:rsidRPr="00355295">
        <w:t>obliga</w:t>
      </w:r>
      <w:r>
        <w:t>ţ</w:t>
      </w:r>
      <w:r w:rsidRPr="00355295">
        <w:t>iile</w:t>
      </w:r>
      <w:proofErr w:type="spellEnd"/>
      <w:r w:rsidRPr="00355295">
        <w:t xml:space="preserve"> </w:t>
      </w:r>
      <w:proofErr w:type="spellStart"/>
      <w:r w:rsidRPr="00355295">
        <w:t>financiare</w:t>
      </w:r>
      <w:proofErr w:type="spellEnd"/>
      <w:r w:rsidRPr="00355295">
        <w:t xml:space="preserve"> </w:t>
      </w:r>
      <w:proofErr w:type="spellStart"/>
      <w:r w:rsidRPr="00355295">
        <w:t>fa</w:t>
      </w:r>
      <w:r>
        <w:t>ţ</w:t>
      </w:r>
      <w:r w:rsidRPr="00355295">
        <w:t>ă</w:t>
      </w:r>
      <w:proofErr w:type="spellEnd"/>
      <w:r w:rsidRPr="00355295">
        <w:t xml:space="preserve"> de </w:t>
      </w:r>
      <w:proofErr w:type="spellStart"/>
      <w:r w:rsidRPr="00355295">
        <w:t>fondurile</w:t>
      </w:r>
      <w:proofErr w:type="spellEnd"/>
      <w:r w:rsidRPr="00355295">
        <w:t xml:space="preserve"> de stat;</w:t>
      </w:r>
    </w:p>
    <w:p w:rsidR="00B90ED5" w:rsidRPr="00355295" w:rsidRDefault="00B90ED5" w:rsidP="00355295">
      <w:pPr>
        <w:pStyle w:val="a"/>
        <w:numPr>
          <w:ilvl w:val="0"/>
          <w:numId w:val="17"/>
        </w:numPr>
        <w:tabs>
          <w:tab w:val="clear" w:pos="1134"/>
          <w:tab w:val="left" w:pos="567"/>
        </w:tabs>
        <w:ind w:left="0" w:firstLine="0"/>
      </w:pPr>
      <w:proofErr w:type="spellStart"/>
      <w:r w:rsidRPr="00355295">
        <w:t>să</w:t>
      </w:r>
      <w:proofErr w:type="spellEnd"/>
      <w:r w:rsidRPr="00355295">
        <w:t xml:space="preserve"> </w:t>
      </w:r>
      <w:proofErr w:type="spellStart"/>
      <w:r w:rsidRPr="00355295">
        <w:t>dispună</w:t>
      </w:r>
      <w:proofErr w:type="spellEnd"/>
      <w:r w:rsidRPr="00355295">
        <w:t xml:space="preserve"> de </w:t>
      </w:r>
      <w:proofErr w:type="spellStart"/>
      <w:r w:rsidRPr="00355295">
        <w:t>toate</w:t>
      </w:r>
      <w:proofErr w:type="spellEnd"/>
      <w:r w:rsidRPr="00355295">
        <w:t xml:space="preserve"> </w:t>
      </w:r>
      <w:proofErr w:type="spellStart"/>
      <w:r w:rsidRPr="00355295">
        <w:t>documentele</w:t>
      </w:r>
      <w:proofErr w:type="spellEnd"/>
      <w:r w:rsidRPr="00355295">
        <w:t xml:space="preserve"> de </w:t>
      </w:r>
      <w:proofErr w:type="spellStart"/>
      <w:r w:rsidRPr="00355295">
        <w:t>permisie</w:t>
      </w:r>
      <w:proofErr w:type="spellEnd"/>
      <w:r w:rsidRPr="00355295">
        <w:t xml:space="preserve"> </w:t>
      </w:r>
      <w:proofErr w:type="spellStart"/>
      <w:r w:rsidRPr="00355295">
        <w:t>necesare</w:t>
      </w:r>
      <w:proofErr w:type="spellEnd"/>
      <w:r w:rsidRPr="00355295">
        <w:t xml:space="preserve"> (</w:t>
      </w:r>
      <w:proofErr w:type="spellStart"/>
      <w:r w:rsidRPr="00355295">
        <w:t>licen</w:t>
      </w:r>
      <w:r>
        <w:t>ţ</w:t>
      </w:r>
      <w:r w:rsidRPr="00355295">
        <w:t>e</w:t>
      </w:r>
      <w:proofErr w:type="spellEnd"/>
      <w:r w:rsidRPr="00355295">
        <w:t xml:space="preserve">, </w:t>
      </w:r>
      <w:proofErr w:type="spellStart"/>
      <w:r w:rsidRPr="00355295">
        <w:t>acreditări</w:t>
      </w:r>
      <w:proofErr w:type="spellEnd"/>
      <w:r w:rsidRPr="00355295">
        <w:t xml:space="preserve">, </w:t>
      </w:r>
      <w:proofErr w:type="spellStart"/>
      <w:r w:rsidRPr="00355295">
        <w:t>atestări</w:t>
      </w:r>
      <w:proofErr w:type="spellEnd"/>
      <w:r w:rsidRPr="00355295">
        <w:t xml:space="preserve">, </w:t>
      </w:r>
      <w:proofErr w:type="spellStart"/>
      <w:r>
        <w:t>ş</w:t>
      </w:r>
      <w:r w:rsidRPr="00355295">
        <w:t>.a</w:t>
      </w:r>
      <w:proofErr w:type="spellEnd"/>
      <w:r w:rsidRPr="00355295">
        <w:t xml:space="preserve">.) </w:t>
      </w:r>
      <w:proofErr w:type="spellStart"/>
      <w:r w:rsidRPr="00355295">
        <w:t>pentru</w:t>
      </w:r>
      <w:proofErr w:type="spellEnd"/>
      <w:r w:rsidRPr="00355295">
        <w:t xml:space="preserve"> </w:t>
      </w:r>
      <w:proofErr w:type="spellStart"/>
      <w:r w:rsidRPr="00355295">
        <w:t>practicarea</w:t>
      </w:r>
      <w:proofErr w:type="spellEnd"/>
      <w:r w:rsidRPr="00355295">
        <w:t xml:space="preserve"> </w:t>
      </w:r>
      <w:proofErr w:type="spellStart"/>
      <w:r w:rsidRPr="00355295">
        <w:t>acestui</w:t>
      </w:r>
      <w:proofErr w:type="spellEnd"/>
      <w:r w:rsidRPr="00355295">
        <w:t xml:space="preserve"> tip de </w:t>
      </w:r>
      <w:proofErr w:type="spellStart"/>
      <w:r w:rsidRPr="00355295">
        <w:t>activitate</w:t>
      </w:r>
      <w:proofErr w:type="spellEnd"/>
      <w:r w:rsidRPr="00355295">
        <w:t>;</w:t>
      </w:r>
    </w:p>
    <w:p w:rsidR="00B90ED5" w:rsidRPr="00355295" w:rsidRDefault="00B90ED5" w:rsidP="00355295">
      <w:pPr>
        <w:pStyle w:val="a"/>
        <w:numPr>
          <w:ilvl w:val="0"/>
          <w:numId w:val="17"/>
        </w:numPr>
        <w:tabs>
          <w:tab w:val="clear" w:pos="1134"/>
          <w:tab w:val="left" w:pos="567"/>
        </w:tabs>
        <w:ind w:left="0" w:firstLine="0"/>
      </w:pPr>
      <w:proofErr w:type="spellStart"/>
      <w:r w:rsidRPr="00355295">
        <w:t>să</w:t>
      </w:r>
      <w:proofErr w:type="spellEnd"/>
      <w:r w:rsidRPr="00355295">
        <w:t xml:space="preserve"> </w:t>
      </w:r>
      <w:proofErr w:type="spellStart"/>
      <w:r w:rsidRPr="00355295">
        <w:t>dispună</w:t>
      </w:r>
      <w:proofErr w:type="spellEnd"/>
      <w:r w:rsidRPr="00355295">
        <w:t xml:space="preserve"> de o </w:t>
      </w:r>
      <w:proofErr w:type="spellStart"/>
      <w:r w:rsidRPr="00355295">
        <w:t>bună</w:t>
      </w:r>
      <w:proofErr w:type="spellEnd"/>
      <w:r w:rsidRPr="00355295">
        <w:t xml:space="preserve"> </w:t>
      </w:r>
      <w:proofErr w:type="spellStart"/>
      <w:r w:rsidRPr="00355295">
        <w:t>reputa</w:t>
      </w:r>
      <w:r>
        <w:t>ţ</w:t>
      </w:r>
      <w:r w:rsidRPr="00355295">
        <w:t>ie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o </w:t>
      </w:r>
      <w:proofErr w:type="spellStart"/>
      <w:r w:rsidRPr="00355295">
        <w:t>experien</w:t>
      </w:r>
      <w:r>
        <w:t>ţ</w:t>
      </w:r>
      <w:r w:rsidRPr="00355295">
        <w:t>ă</w:t>
      </w:r>
      <w:proofErr w:type="spellEnd"/>
      <w:r w:rsidRPr="00355295">
        <w:t xml:space="preserve"> de </w:t>
      </w:r>
      <w:proofErr w:type="spellStart"/>
      <w:r w:rsidRPr="00355295">
        <w:t>subscriere</w:t>
      </w:r>
      <w:proofErr w:type="spellEnd"/>
      <w:r w:rsidRPr="00355295">
        <w:t xml:space="preserve"> </w:t>
      </w:r>
      <w:proofErr w:type="spellStart"/>
      <w:r w:rsidRPr="00355295">
        <w:t>unor</w:t>
      </w:r>
      <w:proofErr w:type="spellEnd"/>
      <w:r w:rsidRPr="00355295">
        <w:t xml:space="preserve"> </w:t>
      </w:r>
      <w:proofErr w:type="spellStart"/>
      <w:r w:rsidRPr="00355295">
        <w:t>asemenea</w:t>
      </w:r>
      <w:proofErr w:type="spellEnd"/>
      <w:r w:rsidRPr="00355295">
        <w:t xml:space="preserve"> </w:t>
      </w:r>
      <w:proofErr w:type="spellStart"/>
      <w:r w:rsidRPr="00355295">
        <w:t>riscuri</w:t>
      </w:r>
      <w:proofErr w:type="spellEnd"/>
      <w:r w:rsidRPr="00355295">
        <w:t>;</w:t>
      </w:r>
    </w:p>
    <w:p w:rsidR="00B90ED5" w:rsidRPr="00355295" w:rsidRDefault="00B90ED5" w:rsidP="00355295">
      <w:pPr>
        <w:pStyle w:val="a"/>
        <w:numPr>
          <w:ilvl w:val="0"/>
          <w:numId w:val="17"/>
        </w:numPr>
        <w:tabs>
          <w:tab w:val="clear" w:pos="1134"/>
          <w:tab w:val="left" w:pos="567"/>
        </w:tabs>
        <w:ind w:left="0" w:firstLine="0"/>
      </w:pPr>
      <w:proofErr w:type="spellStart"/>
      <w:r w:rsidRPr="00355295">
        <w:t>să</w:t>
      </w:r>
      <w:proofErr w:type="spellEnd"/>
      <w:r w:rsidRPr="00355295">
        <w:t xml:space="preserve"> </w:t>
      </w:r>
      <w:proofErr w:type="spellStart"/>
      <w:r w:rsidRPr="00355295">
        <w:t>respecte</w:t>
      </w:r>
      <w:proofErr w:type="spellEnd"/>
      <w:r w:rsidRPr="00355295">
        <w:t xml:space="preserve"> </w:t>
      </w:r>
      <w:proofErr w:type="spellStart"/>
      <w:r w:rsidRPr="00355295">
        <w:t>îndatoririle</w:t>
      </w:r>
      <w:proofErr w:type="spellEnd"/>
      <w:r w:rsidRPr="00355295">
        <w:t xml:space="preserve"> </w:t>
      </w:r>
      <w:proofErr w:type="spellStart"/>
      <w:r w:rsidRPr="00355295">
        <w:t>ce-i</w:t>
      </w:r>
      <w:proofErr w:type="spellEnd"/>
      <w:r w:rsidRPr="00355295">
        <w:t xml:space="preserve"> </w:t>
      </w:r>
      <w:proofErr w:type="spellStart"/>
      <w:r w:rsidRPr="00355295">
        <w:t>revin</w:t>
      </w:r>
      <w:proofErr w:type="spellEnd"/>
      <w:r w:rsidRPr="00355295">
        <w:t xml:space="preserve">, </w:t>
      </w:r>
      <w:proofErr w:type="spellStart"/>
      <w:r w:rsidRPr="00355295">
        <w:t>fiind</w:t>
      </w:r>
      <w:proofErr w:type="spellEnd"/>
      <w:r w:rsidRPr="00355295">
        <w:t xml:space="preserve"> direct </w:t>
      </w:r>
      <w:proofErr w:type="spellStart"/>
      <w:r w:rsidRPr="00355295">
        <w:t>răspunzător</w:t>
      </w:r>
      <w:proofErr w:type="spellEnd"/>
      <w:r w:rsidRPr="00355295">
        <w:t xml:space="preserve"> </w:t>
      </w:r>
      <w:proofErr w:type="spellStart"/>
      <w:r w:rsidRPr="00355295">
        <w:t>pentru</w:t>
      </w:r>
      <w:proofErr w:type="spellEnd"/>
      <w:r w:rsidRPr="00355295">
        <w:t xml:space="preserve"> </w:t>
      </w:r>
      <w:proofErr w:type="spellStart"/>
      <w:r w:rsidRPr="00355295">
        <w:t>supravegherea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</w:t>
      </w:r>
      <w:proofErr w:type="spellStart"/>
      <w:r w:rsidRPr="00355295">
        <w:t>integritatea</w:t>
      </w:r>
      <w:proofErr w:type="spellEnd"/>
      <w:r w:rsidRPr="00355295">
        <w:t xml:space="preserve"> </w:t>
      </w:r>
      <w:proofErr w:type="spellStart"/>
      <w:r w:rsidRPr="00355295">
        <w:t>obiectivului</w:t>
      </w:r>
      <w:proofErr w:type="spellEnd"/>
      <w:r w:rsidRPr="00355295">
        <w:t xml:space="preserve">, </w:t>
      </w:r>
      <w:proofErr w:type="spellStart"/>
      <w:r w:rsidRPr="00355295">
        <w:t>bunurilor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</w:t>
      </w:r>
      <w:proofErr w:type="spellStart"/>
      <w:r w:rsidRPr="00355295">
        <w:t>valorilor</w:t>
      </w:r>
      <w:proofErr w:type="spellEnd"/>
      <w:r w:rsidRPr="00355295">
        <w:t xml:space="preserve"> </w:t>
      </w:r>
      <w:proofErr w:type="spellStart"/>
      <w:r w:rsidRPr="00355295">
        <w:t>încredin</w:t>
      </w:r>
      <w:r>
        <w:t>ţ</w:t>
      </w:r>
      <w:r w:rsidRPr="00355295">
        <w:t>ate</w:t>
      </w:r>
      <w:proofErr w:type="spellEnd"/>
      <w:r w:rsidRPr="00355295">
        <w:t>;</w:t>
      </w:r>
    </w:p>
    <w:p w:rsidR="00B90ED5" w:rsidRDefault="00B90ED5" w:rsidP="00355295">
      <w:pPr>
        <w:pStyle w:val="a"/>
        <w:numPr>
          <w:ilvl w:val="0"/>
          <w:numId w:val="17"/>
        </w:numPr>
        <w:tabs>
          <w:tab w:val="clear" w:pos="1134"/>
          <w:tab w:val="left" w:pos="567"/>
        </w:tabs>
        <w:ind w:left="0" w:firstLine="0"/>
      </w:pPr>
      <w:proofErr w:type="spellStart"/>
      <w:r w:rsidRPr="00355295">
        <w:t>să</w:t>
      </w:r>
      <w:proofErr w:type="spellEnd"/>
      <w:r w:rsidRPr="00355295">
        <w:t xml:space="preserve"> </w:t>
      </w:r>
      <w:proofErr w:type="spellStart"/>
      <w:r w:rsidRPr="00355295">
        <w:t>garanteze</w:t>
      </w:r>
      <w:proofErr w:type="spellEnd"/>
      <w:r w:rsidRPr="00355295">
        <w:t xml:space="preserve"> </w:t>
      </w:r>
      <w:proofErr w:type="spellStart"/>
      <w:r w:rsidRPr="00355295">
        <w:t>păstrarea</w:t>
      </w:r>
      <w:proofErr w:type="spellEnd"/>
      <w:r w:rsidRPr="00355295">
        <w:t xml:space="preserve"> </w:t>
      </w:r>
      <w:proofErr w:type="spellStart"/>
      <w:r w:rsidRPr="00355295">
        <w:t>secretului</w:t>
      </w:r>
      <w:proofErr w:type="spellEnd"/>
      <w:r w:rsidRPr="00355295">
        <w:t xml:space="preserve"> </w:t>
      </w:r>
      <w:proofErr w:type="spellStart"/>
      <w:r w:rsidRPr="00355295">
        <w:t>profesional</w:t>
      </w:r>
      <w:proofErr w:type="spellEnd"/>
      <w:r w:rsidRPr="00355295">
        <w:t xml:space="preserve"> </w:t>
      </w:r>
      <w:proofErr w:type="spellStart"/>
      <w:r w:rsidRPr="00355295">
        <w:t>privitor</w:t>
      </w:r>
      <w:proofErr w:type="spellEnd"/>
      <w:r w:rsidRPr="00355295">
        <w:t xml:space="preserve"> la </w:t>
      </w:r>
      <w:proofErr w:type="spellStart"/>
      <w:r w:rsidRPr="00355295">
        <w:t>datele</w:t>
      </w:r>
      <w:proofErr w:type="spellEnd"/>
      <w:r w:rsidRPr="00355295">
        <w:t xml:space="preserve"> legate de </w:t>
      </w:r>
      <w:proofErr w:type="spellStart"/>
      <w:r w:rsidRPr="00355295">
        <w:t>activitatea</w:t>
      </w:r>
      <w:proofErr w:type="spellEnd"/>
      <w:r w:rsidRPr="00355295">
        <w:t xml:space="preserve"> </w:t>
      </w:r>
      <w:proofErr w:type="spellStart"/>
      <w:r w:rsidRPr="00355295">
        <w:t>beneficiarului</w:t>
      </w:r>
      <w:proofErr w:type="spellEnd"/>
      <w:r w:rsidRPr="00355295">
        <w:t>;</w:t>
      </w:r>
    </w:p>
    <w:p w:rsidR="00B90ED5" w:rsidRDefault="00B90ED5" w:rsidP="00EF00F3">
      <w:pPr>
        <w:pStyle w:val="a"/>
        <w:numPr>
          <w:ilvl w:val="0"/>
          <w:numId w:val="0"/>
        </w:numPr>
        <w:tabs>
          <w:tab w:val="clear" w:pos="1134"/>
          <w:tab w:val="left" w:pos="567"/>
        </w:tabs>
        <w:ind w:left="360" w:hanging="360"/>
      </w:pPr>
    </w:p>
    <w:p w:rsidR="0038550D" w:rsidRPr="008D4FA6" w:rsidRDefault="0038550D" w:rsidP="008D4FA6">
      <w:pPr>
        <w:pStyle w:val="a"/>
        <w:numPr>
          <w:ilvl w:val="0"/>
          <w:numId w:val="31"/>
        </w:numPr>
        <w:ind w:left="709" w:hanging="720"/>
        <w:rPr>
          <w:b/>
          <w:color w:val="000000" w:themeColor="text1"/>
          <w:lang w:val="ro-MD"/>
        </w:rPr>
      </w:pPr>
      <w:r w:rsidRPr="0038550D">
        <w:rPr>
          <w:b/>
          <w:lang w:val="ro-MD"/>
        </w:rPr>
        <w:t xml:space="preserve">Documente obligatorii la depunerea ofertei: </w:t>
      </w:r>
      <w:r w:rsidRPr="0038550D">
        <w:rPr>
          <w:lang w:val="ro-MD"/>
        </w:rPr>
        <w:t>-</w:t>
      </w:r>
      <w:r w:rsidR="006A16F3">
        <w:rPr>
          <w:lang w:val="ro-MD"/>
        </w:rPr>
        <w:t xml:space="preserve"> </w:t>
      </w:r>
      <w:r w:rsidR="006A16F3" w:rsidRPr="008D4FA6">
        <w:rPr>
          <w:color w:val="000000" w:themeColor="text1"/>
          <w:lang w:val="ro-MD"/>
        </w:rPr>
        <w:t xml:space="preserve">sunt descrise în punctul </w:t>
      </w:r>
      <w:r w:rsidR="008D4FA6" w:rsidRPr="008D4FA6">
        <w:rPr>
          <w:color w:val="000000" w:themeColor="text1"/>
          <w:lang w:val="ro-MD"/>
        </w:rPr>
        <w:t>13</w:t>
      </w:r>
      <w:r w:rsidRPr="008D4FA6">
        <w:rPr>
          <w:color w:val="000000" w:themeColor="text1"/>
          <w:lang w:val="ro-MD"/>
        </w:rPr>
        <w:t xml:space="preserve"> al Anunțului de participare.</w:t>
      </w:r>
    </w:p>
    <w:p w:rsidR="006C6DF9" w:rsidRPr="0038550D" w:rsidRDefault="006C6DF9" w:rsidP="006C6DF9">
      <w:pPr>
        <w:pStyle w:val="a"/>
        <w:numPr>
          <w:ilvl w:val="0"/>
          <w:numId w:val="0"/>
        </w:numPr>
        <w:ind w:left="720"/>
        <w:rPr>
          <w:b/>
          <w:lang w:val="ro-MD"/>
        </w:rPr>
      </w:pPr>
    </w:p>
    <w:p w:rsidR="00B90ED5" w:rsidRPr="00355295" w:rsidRDefault="00B90ED5" w:rsidP="0038550D">
      <w:pPr>
        <w:pStyle w:val="a"/>
        <w:numPr>
          <w:ilvl w:val="0"/>
          <w:numId w:val="31"/>
        </w:numPr>
        <w:tabs>
          <w:tab w:val="clear" w:pos="1134"/>
          <w:tab w:val="left" w:pos="709"/>
        </w:tabs>
        <w:ind w:left="0" w:firstLine="0"/>
        <w:jc w:val="left"/>
        <w:rPr>
          <w:b/>
        </w:rPr>
      </w:pPr>
      <w:proofErr w:type="spellStart"/>
      <w:r w:rsidRPr="00355295">
        <w:rPr>
          <w:b/>
        </w:rPr>
        <w:t>Condi</w:t>
      </w:r>
      <w:r>
        <w:rPr>
          <w:b/>
        </w:rPr>
        <w:t>ţ</w:t>
      </w:r>
      <w:r w:rsidRPr="00355295">
        <w:rPr>
          <w:b/>
        </w:rPr>
        <w:t>ii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referitoare</w:t>
      </w:r>
      <w:proofErr w:type="spellEnd"/>
      <w:r w:rsidRPr="00355295">
        <w:rPr>
          <w:b/>
        </w:rPr>
        <w:t xml:space="preserve"> la contract:</w:t>
      </w:r>
    </w:p>
    <w:p w:rsidR="00B90ED5" w:rsidRPr="00355295" w:rsidRDefault="00B90ED5" w:rsidP="00355295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strike/>
          <w:kern w:val="2"/>
        </w:rPr>
      </w:pPr>
      <w:r w:rsidRPr="00355295">
        <w:t xml:space="preserve">Termenul de semnare a contractului – </w:t>
      </w:r>
      <w:r w:rsidR="008C4890">
        <w:rPr>
          <w:shd w:val="clear" w:color="auto" w:fill="FFFFFF"/>
        </w:rPr>
        <w:t xml:space="preserve">în termen minim de </w:t>
      </w:r>
      <w:r w:rsidR="00FD6997">
        <w:rPr>
          <w:shd w:val="clear" w:color="auto" w:fill="FFFFFF"/>
        </w:rPr>
        <w:t xml:space="preserve">5 </w:t>
      </w:r>
      <w:r w:rsidRPr="00355295">
        <w:rPr>
          <w:shd w:val="clear" w:color="auto" w:fill="FFFFFF"/>
        </w:rPr>
        <w:t>zile</w:t>
      </w:r>
      <w:r w:rsidR="008C4890">
        <w:rPr>
          <w:shd w:val="clear" w:color="auto" w:fill="FFFFFF"/>
        </w:rPr>
        <w:t xml:space="preserve"> lucrătoare</w:t>
      </w:r>
      <w:r w:rsidRPr="00355295">
        <w:rPr>
          <w:shd w:val="clear" w:color="auto" w:fill="FFFFFF"/>
        </w:rPr>
        <w:t xml:space="preserve"> de la data transmiterii comunicării privind rezultatul aplicării procedurii de atribuire</w:t>
      </w:r>
      <w:r w:rsidRPr="00355295">
        <w:t>;</w:t>
      </w:r>
    </w:p>
    <w:p w:rsidR="00B90ED5" w:rsidRPr="00A45CD4" w:rsidRDefault="00B90ED5" w:rsidP="00355295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kern w:val="2"/>
        </w:rPr>
      </w:pPr>
      <w:r w:rsidRPr="00A45CD4">
        <w:t>Achitarea: Avans – 0%; Plata va fi efectuată în mărime de 100% timp de 90 zile calendaristice de la data recepţionării facturii fiscale de către Autoritatea contractantă;</w:t>
      </w:r>
    </w:p>
    <w:p w:rsidR="00B90ED5" w:rsidRPr="00355295" w:rsidRDefault="00B90ED5" w:rsidP="00355295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kern w:val="2"/>
        </w:rPr>
      </w:pPr>
      <w:r w:rsidRPr="00355295">
        <w:t>Penalită</w:t>
      </w:r>
      <w:r>
        <w:t>ţ</w:t>
      </w:r>
      <w:r w:rsidRPr="00355295">
        <w:t>i: În cazul neexecutării, executării necorespunzătoare sau tardive a obliga</w:t>
      </w:r>
      <w:r>
        <w:t>ţ</w:t>
      </w:r>
      <w:r w:rsidRPr="00355295">
        <w:t>iunilor contractuale, Executantul: compensează Autorită</w:t>
      </w:r>
      <w:r>
        <w:t>ţ</w:t>
      </w:r>
      <w:r w:rsidRPr="00355295">
        <w:t xml:space="preserve">ii contractante toate prejudiciile cauzate, </w:t>
      </w:r>
      <w:r>
        <w:t>ş</w:t>
      </w:r>
      <w:r w:rsidRPr="00355295">
        <w:t>i achită Autorită</w:t>
      </w:r>
      <w:r>
        <w:t>ţ</w:t>
      </w:r>
      <w:r w:rsidRPr="00355295">
        <w:t>ii contractante o penalitate în mărime de – 0,1 % din valoarea serviciilor, lucrărilor sau bunurilor nelivrate, pentru fiecare zi de întârziere.</w:t>
      </w:r>
    </w:p>
    <w:p w:rsidR="00B90ED5" w:rsidRPr="00355295" w:rsidRDefault="00B90ED5" w:rsidP="00355295">
      <w:pPr>
        <w:jc w:val="both"/>
        <w:rPr>
          <w:bCs/>
        </w:rPr>
      </w:pPr>
      <w:r w:rsidRPr="00355295">
        <w:rPr>
          <w:bCs/>
        </w:rPr>
        <w:t xml:space="preserve">                                           </w:t>
      </w:r>
      <w:r w:rsidRPr="00355295">
        <w:rPr>
          <w:bCs/>
        </w:rPr>
        <w:tab/>
      </w:r>
      <w:r w:rsidRPr="00355295">
        <w:rPr>
          <w:bCs/>
        </w:rPr>
        <w:tab/>
      </w:r>
      <w:r w:rsidRPr="00355295">
        <w:rPr>
          <w:bCs/>
        </w:rPr>
        <w:tab/>
      </w:r>
      <w:r w:rsidRPr="00355295">
        <w:rPr>
          <w:bCs/>
        </w:rPr>
        <w:tab/>
      </w:r>
      <w:r w:rsidRPr="00355295">
        <w:rPr>
          <w:bCs/>
        </w:rPr>
        <w:tab/>
      </w:r>
    </w:p>
    <w:p w:rsidR="00B90ED5" w:rsidRDefault="00B90ED5" w:rsidP="00355295">
      <w:pPr>
        <w:jc w:val="both"/>
      </w:pPr>
    </w:p>
    <w:p w:rsidR="006C6DF9" w:rsidRDefault="006C6DF9" w:rsidP="00355295">
      <w:pPr>
        <w:jc w:val="both"/>
      </w:pPr>
    </w:p>
    <w:p w:rsidR="006C6DF9" w:rsidRDefault="006C6DF9" w:rsidP="006C6DF9">
      <w:pPr>
        <w:spacing w:before="120" w:after="120" w:line="276" w:lineRule="auto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ab/>
        <w:t>Negura A.</w:t>
      </w:r>
    </w:p>
    <w:p w:rsidR="006C6DF9" w:rsidRDefault="006C6DF9" w:rsidP="006C6DF9">
      <w:pPr>
        <w:spacing w:before="120" w:after="120" w:line="276" w:lineRule="auto"/>
        <w:rPr>
          <w:b/>
          <w:lang w:val="ro-MD"/>
        </w:rPr>
      </w:pPr>
      <w:r w:rsidRPr="00CE1509">
        <w:rPr>
          <w:b/>
          <w:lang w:val="ro-MD"/>
        </w:rPr>
        <w:t xml:space="preserve">Secretarul Grupului                                                             </w:t>
      </w:r>
      <w:r>
        <w:rPr>
          <w:b/>
          <w:lang w:val="ro-MD"/>
        </w:rPr>
        <w:tab/>
      </w:r>
      <w:r>
        <w:rPr>
          <w:b/>
          <w:lang w:val="ro-MD"/>
        </w:rPr>
        <w:tab/>
        <w:t>Filipovici N.</w:t>
      </w:r>
    </w:p>
    <w:p w:rsidR="006C6DF9" w:rsidRPr="00674C05" w:rsidRDefault="006C6DF9" w:rsidP="006C6DF9">
      <w:pPr>
        <w:spacing w:before="120" w:after="120" w:line="276" w:lineRule="auto"/>
        <w:rPr>
          <w:b/>
          <w:lang w:val="ro-MD"/>
        </w:rPr>
      </w:pPr>
      <w:r w:rsidRPr="00CE1509">
        <w:rPr>
          <w:b/>
          <w:lang w:val="ro-MD"/>
        </w:rPr>
        <w:t xml:space="preserve">Membrii Grupului                                                                 </w:t>
      </w:r>
      <w:r>
        <w:rPr>
          <w:b/>
          <w:lang w:val="ro-MD"/>
        </w:rPr>
        <w:tab/>
      </w:r>
      <w:r>
        <w:rPr>
          <w:b/>
          <w:lang w:val="ro-MD"/>
        </w:rPr>
        <w:tab/>
      </w:r>
      <w:r w:rsidRPr="00674C05">
        <w:rPr>
          <w:b/>
          <w:lang w:val="ro-MD"/>
        </w:rPr>
        <w:t>Colibă E.</w:t>
      </w:r>
    </w:p>
    <w:p w:rsidR="006C6DF9" w:rsidRPr="00674C05" w:rsidRDefault="006C6DF9" w:rsidP="006C6DF9">
      <w:pPr>
        <w:spacing w:before="120" w:after="120" w:line="276" w:lineRule="auto"/>
        <w:ind w:firstLine="567"/>
        <w:rPr>
          <w:b/>
          <w:lang w:val="ro-MD"/>
        </w:rPr>
      </w:pPr>
      <w:r w:rsidRPr="00674C05">
        <w:rPr>
          <w:b/>
          <w:lang w:val="ro-MD"/>
        </w:rPr>
        <w:t xml:space="preserve">                                                                                                        Filimon I.</w:t>
      </w:r>
    </w:p>
    <w:p w:rsidR="006C6DF9" w:rsidRPr="00CE1509" w:rsidRDefault="006C6DF9" w:rsidP="006C6DF9">
      <w:pPr>
        <w:spacing w:before="120" w:after="120" w:line="276" w:lineRule="auto"/>
        <w:ind w:firstLine="567"/>
        <w:rPr>
          <w:b/>
          <w:lang w:val="ro-MD"/>
        </w:rPr>
      </w:pPr>
      <w:r w:rsidRPr="00674C05">
        <w:rPr>
          <w:b/>
          <w:lang w:val="ro-MD"/>
        </w:rPr>
        <w:t xml:space="preserve">                                                                                                        Gîncu A.</w:t>
      </w:r>
    </w:p>
    <w:p w:rsidR="006C6DF9" w:rsidRDefault="006C6DF9" w:rsidP="006C6DF9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Pereteanu L.</w:t>
      </w:r>
    </w:p>
    <w:p w:rsidR="006C6DF9" w:rsidRPr="00355295" w:rsidRDefault="006C6DF9" w:rsidP="006C6DF9">
      <w:pPr>
        <w:widowControl w:val="0"/>
        <w:tabs>
          <w:tab w:val="left" w:pos="450"/>
        </w:tabs>
        <w:suppressAutoHyphens/>
        <w:autoSpaceDE w:val="0"/>
        <w:jc w:val="both"/>
        <w:rPr>
          <w:kern w:val="2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Roistacer Gh.</w:t>
      </w:r>
    </w:p>
    <w:p w:rsidR="006C6DF9" w:rsidRDefault="006C6DF9" w:rsidP="00355295">
      <w:pPr>
        <w:jc w:val="both"/>
      </w:pPr>
    </w:p>
    <w:p w:rsidR="00FD6997" w:rsidRPr="000319F9" w:rsidRDefault="00FD6997" w:rsidP="00355295">
      <w:pPr>
        <w:jc w:val="both"/>
      </w:pPr>
      <w:bookmarkStart w:id="1" w:name="_GoBack"/>
      <w:bookmarkEnd w:id="1"/>
    </w:p>
    <w:p w:rsidR="00B90ED5" w:rsidRDefault="00B90ED5" w:rsidP="00340E17">
      <w:pPr>
        <w:jc w:val="both"/>
        <w:rPr>
          <w:lang w:val="en-US"/>
        </w:rPr>
      </w:pPr>
    </w:p>
    <w:p w:rsidR="00B90ED5" w:rsidRDefault="00B90ED5" w:rsidP="00340E17">
      <w:pPr>
        <w:jc w:val="both"/>
        <w:rPr>
          <w:lang w:val="en-US"/>
        </w:rPr>
      </w:pPr>
    </w:p>
    <w:p w:rsidR="00B90ED5" w:rsidRDefault="00B90ED5" w:rsidP="00340E17">
      <w:pPr>
        <w:jc w:val="both"/>
        <w:rPr>
          <w:lang w:val="en-US"/>
        </w:rPr>
      </w:pPr>
    </w:p>
    <w:p w:rsidR="00B90ED5" w:rsidRPr="00173AAA" w:rsidRDefault="00B90ED5" w:rsidP="00340E17">
      <w:pPr>
        <w:tabs>
          <w:tab w:val="left" w:pos="450"/>
          <w:tab w:val="left" w:pos="8175"/>
        </w:tabs>
        <w:autoSpaceDE w:val="0"/>
        <w:jc w:val="both"/>
      </w:pPr>
      <w:r w:rsidRPr="00173AAA">
        <w:rPr>
          <w:b/>
        </w:rPr>
        <w:t xml:space="preserve">                                                                                                              </w:t>
      </w:r>
    </w:p>
    <w:p w:rsidR="00B90ED5" w:rsidRDefault="00B90ED5" w:rsidP="00B65188">
      <w:pPr>
        <w:tabs>
          <w:tab w:val="left" w:pos="450"/>
          <w:tab w:val="left" w:pos="8175"/>
        </w:tabs>
        <w:autoSpaceDE w:val="0"/>
        <w:ind w:left="1416"/>
        <w:rPr>
          <w:b/>
        </w:rPr>
      </w:pPr>
    </w:p>
    <w:p w:rsidR="00B90ED5" w:rsidRDefault="00B90ED5" w:rsidP="00B65188">
      <w:pPr>
        <w:tabs>
          <w:tab w:val="left" w:pos="450"/>
          <w:tab w:val="left" w:pos="8175"/>
        </w:tabs>
        <w:autoSpaceDE w:val="0"/>
        <w:ind w:left="1416"/>
        <w:rPr>
          <w:b/>
        </w:rPr>
      </w:pPr>
    </w:p>
    <w:p w:rsidR="00B90ED5" w:rsidRDefault="00B90ED5" w:rsidP="00B65188">
      <w:pPr>
        <w:tabs>
          <w:tab w:val="left" w:pos="450"/>
          <w:tab w:val="left" w:pos="8175"/>
        </w:tabs>
        <w:autoSpaceDE w:val="0"/>
        <w:ind w:left="1416"/>
        <w:rPr>
          <w:b/>
        </w:rPr>
      </w:pPr>
      <w:r w:rsidRPr="00173AAA">
        <w:rPr>
          <w:b/>
        </w:rPr>
        <w:t xml:space="preserve">                                        </w:t>
      </w:r>
    </w:p>
    <w:p w:rsidR="00B90ED5" w:rsidRPr="00B67C12" w:rsidRDefault="00B90ED5" w:rsidP="00B67C12">
      <w:pPr>
        <w:tabs>
          <w:tab w:val="left" w:pos="450"/>
          <w:tab w:val="left" w:pos="8175"/>
        </w:tabs>
        <w:autoSpaceDE w:val="0"/>
      </w:pPr>
      <w:r w:rsidRPr="00173AAA">
        <w:tab/>
      </w:r>
      <w:r w:rsidRPr="00173AAA">
        <w:tab/>
        <w:t xml:space="preserve">       </w:t>
      </w:r>
    </w:p>
    <w:p w:rsidR="00BF5899" w:rsidRDefault="00BF5899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013B95" w:rsidRDefault="00013B95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013B95" w:rsidRDefault="00013B95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013B95" w:rsidRDefault="00013B95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013B95" w:rsidRDefault="00013B95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013B95" w:rsidRDefault="00013B95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013B95" w:rsidRDefault="00013B95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013B95" w:rsidRDefault="00013B95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013B95" w:rsidRDefault="00013B95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83044E" w:rsidRDefault="0083044E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83044E" w:rsidRDefault="0083044E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83044E" w:rsidRDefault="0083044E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83044E" w:rsidRDefault="0083044E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83044E" w:rsidRDefault="0083044E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83044E" w:rsidRDefault="0083044E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83044E" w:rsidRDefault="0083044E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83044E" w:rsidRDefault="0083044E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83044E" w:rsidRDefault="0083044E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83044E" w:rsidRDefault="0083044E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83044E" w:rsidRDefault="0083044E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013B95" w:rsidRDefault="00013B95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013B95" w:rsidRDefault="00013B95" w:rsidP="006C6DF9">
      <w:pPr>
        <w:tabs>
          <w:tab w:val="left" w:pos="450"/>
          <w:tab w:val="left" w:pos="7965"/>
        </w:tabs>
        <w:autoSpaceDE w:val="0"/>
        <w:rPr>
          <w:bCs/>
          <w:sz w:val="20"/>
          <w:szCs w:val="20"/>
        </w:rPr>
      </w:pPr>
    </w:p>
    <w:p w:rsidR="00013B95" w:rsidRDefault="00013B95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B90ED5" w:rsidRPr="00173AAA" w:rsidRDefault="00B90ED5" w:rsidP="00B65188">
      <w:pPr>
        <w:tabs>
          <w:tab w:val="left" w:pos="450"/>
          <w:tab w:val="left" w:pos="7965"/>
        </w:tabs>
        <w:autoSpaceDE w:val="0"/>
        <w:ind w:left="720"/>
        <w:rPr>
          <w:bCs/>
        </w:rPr>
      </w:pPr>
      <w:r w:rsidRPr="00173AAA">
        <w:rPr>
          <w:bCs/>
          <w:sz w:val="20"/>
          <w:szCs w:val="20"/>
        </w:rPr>
        <w:tab/>
      </w:r>
      <w:r w:rsidRPr="00173AAA">
        <w:rPr>
          <w:bCs/>
        </w:rPr>
        <w:t xml:space="preserve"> </w:t>
      </w:r>
    </w:p>
    <w:p w:rsidR="00B90ED5" w:rsidRDefault="00B90ED5" w:rsidP="00340E17">
      <w:pPr>
        <w:spacing w:after="160" w:line="259" w:lineRule="auto"/>
        <w:rPr>
          <w:b/>
        </w:rPr>
      </w:pPr>
      <w:r w:rsidRPr="00173AAA">
        <w:rPr>
          <w:b/>
        </w:rPr>
        <w:t>Specifica</w:t>
      </w:r>
      <w:r>
        <w:rPr>
          <w:b/>
        </w:rPr>
        <w:t>ţ</w:t>
      </w:r>
      <w:r w:rsidRPr="00173AAA">
        <w:rPr>
          <w:b/>
        </w:rPr>
        <w:t>ii de pre</w:t>
      </w:r>
      <w:r>
        <w:rPr>
          <w:b/>
        </w:rPr>
        <w:t>ţ</w:t>
      </w:r>
      <w:r w:rsidRPr="00173AAA">
        <w:rPr>
          <w:b/>
        </w:rPr>
        <w:t>:</w:t>
      </w:r>
    </w:p>
    <w:p w:rsidR="006C6DF9" w:rsidRDefault="00B90ED5" w:rsidP="00A45A57">
      <w:pPr>
        <w:jc w:val="both"/>
        <w:rPr>
          <w:b/>
          <w:bCs/>
          <w:i/>
          <w:lang w:val="ro-MD"/>
        </w:rPr>
      </w:pPr>
      <w:r w:rsidRPr="00161999">
        <w:rPr>
          <w:bCs/>
        </w:rPr>
        <w:t>Obiectul</w:t>
      </w:r>
      <w:r w:rsidR="004A143E" w:rsidRPr="0022337B">
        <w:rPr>
          <w:bCs/>
        </w:rPr>
        <w:t>:</w:t>
      </w:r>
      <w:r w:rsidR="004A143E" w:rsidRPr="00F654BF">
        <w:rPr>
          <w:b/>
          <w:lang w:val="ro-MD"/>
        </w:rPr>
        <w:t xml:space="preserve"> </w:t>
      </w:r>
      <w:r w:rsidR="004A143E">
        <w:rPr>
          <w:b/>
          <w:lang w:val="ro-MD"/>
        </w:rPr>
        <w:t>„</w:t>
      </w:r>
      <w:r w:rsidR="004A143E" w:rsidRPr="00F654BF">
        <w:rPr>
          <w:b/>
          <w:i/>
          <w:lang w:val="ro-MD"/>
        </w:rPr>
        <w:t xml:space="preserve">Achiziționarea lucrărilor de racordare a instalațiilor interne la sistemul public de canalizare a obiectului de achiziție „Construcția blocului administrativ </w:t>
      </w:r>
      <w:r w:rsidR="004A143E">
        <w:rPr>
          <w:b/>
          <w:i/>
          <w:lang w:val="ro-MD"/>
        </w:rPr>
        <w:t xml:space="preserve">SRL „Ungheni-gaz” din </w:t>
      </w:r>
      <w:r w:rsidR="004A143E" w:rsidRPr="00F654BF">
        <w:rPr>
          <w:b/>
          <w:i/>
          <w:lang w:val="ro-MD"/>
        </w:rPr>
        <w:t>mun.Ungheni, str. N. Bălcescu, f/n</w:t>
      </w:r>
      <w:r w:rsidR="004A143E" w:rsidRPr="00F654BF">
        <w:rPr>
          <w:b/>
          <w:bCs/>
          <w:i/>
          <w:lang w:val="ro-MD"/>
        </w:rPr>
        <w:t>”</w:t>
      </w:r>
      <w:r w:rsidR="004A143E" w:rsidRPr="00554CDC">
        <w:rPr>
          <w:b/>
          <w:bCs/>
          <w:lang w:val="ro-MD"/>
        </w:rPr>
        <w:t xml:space="preserve">  </w:t>
      </w:r>
    </w:p>
    <w:p w:rsidR="00B90ED5" w:rsidRPr="004857E8" w:rsidRDefault="00B90ED5" w:rsidP="00A45A57">
      <w:pPr>
        <w:jc w:val="both"/>
        <w:rPr>
          <w:bCs/>
          <w:i/>
        </w:rPr>
      </w:pPr>
      <w:r w:rsidRPr="004857E8">
        <w:rPr>
          <w:bCs/>
          <w:i/>
        </w:rPr>
        <w:t xml:space="preserve">Numărul: </w:t>
      </w:r>
      <w:r w:rsidR="00CC4C12" w:rsidRPr="008D4FA6">
        <w:rPr>
          <w:bCs/>
          <w:i/>
          <w:color w:val="FF0000"/>
          <w:shd w:val="clear" w:color="auto" w:fill="FFFFFF"/>
          <w:lang w:eastAsia="ru-RU"/>
        </w:rPr>
        <w:t>UN</w:t>
      </w:r>
      <w:r w:rsidR="00013B95" w:rsidRPr="008D4FA6">
        <w:rPr>
          <w:bCs/>
          <w:i/>
          <w:color w:val="FF0000"/>
          <w:shd w:val="clear" w:color="auto" w:fill="FFFFFF"/>
          <w:lang w:val="en-US" w:eastAsia="ru-RU"/>
        </w:rPr>
        <w:t xml:space="preserve">-G </w:t>
      </w:r>
      <w:r w:rsidR="002D058F" w:rsidRPr="008D4FA6">
        <w:rPr>
          <w:bCs/>
          <w:i/>
          <w:color w:val="FF0000"/>
          <w:shd w:val="clear" w:color="auto" w:fill="FFFFFF"/>
          <w:lang w:val="en-US" w:eastAsia="ru-RU"/>
        </w:rPr>
        <w:t>20</w:t>
      </w:r>
      <w:r w:rsidR="00013B95" w:rsidRPr="008D4FA6">
        <w:rPr>
          <w:bCs/>
          <w:i/>
          <w:color w:val="FF0000"/>
          <w:shd w:val="clear" w:color="auto" w:fill="FFFFFF"/>
          <w:lang w:val="en-US" w:eastAsia="ru-RU"/>
        </w:rPr>
        <w:t>/</w:t>
      </w:r>
      <w:r w:rsidR="006C6DF9" w:rsidRPr="008D4FA6">
        <w:rPr>
          <w:bCs/>
          <w:i/>
          <w:color w:val="FF0000"/>
          <w:shd w:val="clear" w:color="auto" w:fill="FFFFFF"/>
          <w:lang w:val="en-US" w:eastAsia="ru-RU"/>
        </w:rPr>
        <w:t>2024</w:t>
      </w:r>
      <w:r w:rsidRPr="004857E8">
        <w:rPr>
          <w:bCs/>
          <w:i/>
        </w:rPr>
        <w:t>;</w:t>
      </w:r>
    </w:p>
    <w:p w:rsidR="00B90ED5" w:rsidRPr="00173AAA" w:rsidRDefault="00B90ED5" w:rsidP="00D72F68">
      <w:pPr>
        <w:rPr>
          <w:i/>
          <w:iCs/>
          <w:sz w:val="22"/>
          <w:szCs w:val="22"/>
        </w:rPr>
      </w:pPr>
      <w:r w:rsidRPr="00173AAA">
        <w:rPr>
          <w:i/>
          <w:iCs/>
          <w:sz w:val="22"/>
          <w:szCs w:val="22"/>
        </w:rPr>
        <w:t>Acest tabel va fi completa</w:t>
      </w:r>
      <w:r w:rsidR="00D6771F">
        <w:rPr>
          <w:i/>
          <w:iCs/>
          <w:sz w:val="22"/>
          <w:szCs w:val="22"/>
        </w:rPr>
        <w:t>t de către ofertant în coloana</w:t>
      </w:r>
      <w:r w:rsidRPr="00173AAA">
        <w:rPr>
          <w:i/>
          <w:iCs/>
          <w:sz w:val="22"/>
          <w:szCs w:val="22"/>
        </w:rPr>
        <w:t xml:space="preserve">  6:</w:t>
      </w:r>
    </w:p>
    <w:p w:rsidR="00B90ED5" w:rsidRDefault="00B90ED5">
      <w:pPr>
        <w:rPr>
          <w:b/>
        </w:rPr>
      </w:pPr>
    </w:p>
    <w:tbl>
      <w:tblPr>
        <w:tblW w:w="10320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483"/>
        <w:gridCol w:w="1587"/>
        <w:gridCol w:w="2980"/>
        <w:gridCol w:w="1187"/>
        <w:gridCol w:w="1134"/>
        <w:gridCol w:w="1443"/>
        <w:gridCol w:w="1506"/>
      </w:tblGrid>
      <w:tr w:rsidR="00B90ED5" w:rsidRPr="00B148DA" w:rsidTr="008D4FA6">
        <w:trPr>
          <w:trHeight w:val="76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B148DA" w:rsidRDefault="00B90ED5" w:rsidP="00B148DA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B148DA" w:rsidRDefault="00B90ED5" w:rsidP="00B148DA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B148DA" w:rsidRDefault="00B90ED5" w:rsidP="00B148DA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B148DA" w:rsidRDefault="00B90ED5" w:rsidP="00B148DA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Unitaetea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B148DA" w:rsidRDefault="00B90ED5" w:rsidP="00B148DA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B148DA" w:rsidRDefault="00B90ED5" w:rsidP="00B148DA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referin</w:t>
            </w:r>
            <w:r w:rsidRPr="00B148DA">
              <w:rPr>
                <w:rFonts w:ascii="Tahoma" w:hAnsi="Tahoma" w:cs="Tahoma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ț</w:t>
            </w:r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ă</w:t>
            </w:r>
            <w:proofErr w:type="spellEnd"/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B148DA" w:rsidRDefault="00B90ED5" w:rsidP="00B148DA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obiectului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(lei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TVA)</w:t>
            </w:r>
          </w:p>
        </w:tc>
      </w:tr>
      <w:tr w:rsidR="00B90ED5" w:rsidRPr="00B148DA" w:rsidTr="008D4FA6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B148DA" w:rsidRDefault="00B90ED5" w:rsidP="00B148DA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B148DA" w:rsidRDefault="00B90ED5" w:rsidP="00B148DA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B148DA" w:rsidRDefault="00B90ED5" w:rsidP="00B148DA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B148DA" w:rsidRDefault="00B90ED5" w:rsidP="00B148DA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B148DA" w:rsidRDefault="00B90ED5" w:rsidP="00B148DA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B148DA" w:rsidRDefault="00B90ED5" w:rsidP="00B148DA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B148DA" w:rsidRDefault="00B90ED5" w:rsidP="00B148DA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</w:tr>
      <w:tr w:rsidR="004A143E" w:rsidRPr="00B148DA" w:rsidTr="008D4FA6">
        <w:trPr>
          <w:trHeight w:val="1707"/>
        </w:trPr>
        <w:tc>
          <w:tcPr>
            <w:tcW w:w="4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A143E" w:rsidRPr="008D4FA6" w:rsidRDefault="004A143E" w:rsidP="006C6DF9">
            <w:pPr>
              <w:jc w:val="center"/>
              <w:rPr>
                <w:b/>
                <w:bCs/>
                <w:noProof w:val="0"/>
                <w:color w:val="000000" w:themeColor="text1"/>
                <w:lang w:val="ru-RU" w:eastAsia="ru-RU"/>
              </w:rPr>
            </w:pPr>
            <w:r w:rsidRPr="008D4FA6">
              <w:rPr>
                <w:b/>
                <w:bCs/>
                <w:noProof w:val="0"/>
                <w:color w:val="000000" w:themeColor="text1"/>
                <w:lang w:val="ru-RU" w:eastAsia="ru-RU"/>
              </w:rPr>
              <w:t>1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A143E" w:rsidRPr="008D4FA6" w:rsidRDefault="004A143E" w:rsidP="006C6DF9">
            <w:pPr>
              <w:jc w:val="center"/>
              <w:rPr>
                <w:b/>
                <w:bCs/>
                <w:color w:val="000000" w:themeColor="text1"/>
              </w:rPr>
            </w:pPr>
            <w:r w:rsidRPr="008D4FA6">
              <w:rPr>
                <w:bCs/>
                <w:color w:val="000000" w:themeColor="text1"/>
                <w:lang w:val="en-US"/>
              </w:rPr>
              <w:t>45332000-3</w:t>
            </w:r>
          </w:p>
        </w:tc>
        <w:tc>
          <w:tcPr>
            <w:tcW w:w="298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4A143E" w:rsidRPr="008D4FA6" w:rsidRDefault="004A143E" w:rsidP="006C6DF9">
            <w:pPr>
              <w:rPr>
                <w:b/>
                <w:bCs/>
                <w:color w:val="000000" w:themeColor="text1"/>
                <w:highlight w:val="yellow"/>
                <w:lang w:val="en-US"/>
              </w:rPr>
            </w:pPr>
            <w:r w:rsidRPr="008D4FA6">
              <w:rPr>
                <w:color w:val="000000" w:themeColor="text1"/>
              </w:rPr>
              <w:t>Efectuarea lucrărilor de racordare a instalațiilor interne la sistemul public de canalizare a obiectului de achiziție „Construcția blocului administrativ SRL „Ungheni-gaz” din mun.Ungheni, str.N. Bălcescu, f/n”.</w:t>
            </w:r>
          </w:p>
        </w:tc>
        <w:tc>
          <w:tcPr>
            <w:tcW w:w="1187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4A143E" w:rsidRPr="008D4FA6" w:rsidRDefault="004A143E" w:rsidP="006C6DF9">
            <w:pPr>
              <w:rPr>
                <w:b/>
                <w:bCs/>
                <w:color w:val="000000" w:themeColor="text1"/>
              </w:rPr>
            </w:pPr>
            <w:r w:rsidRPr="008D4FA6">
              <w:rPr>
                <w:b/>
                <w:bCs/>
                <w:color w:val="000000" w:themeColor="text1"/>
              </w:rPr>
              <w:t>km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4A143E" w:rsidRPr="008D4FA6" w:rsidRDefault="004A143E" w:rsidP="006C6DF9">
            <w:pPr>
              <w:jc w:val="center"/>
              <w:rPr>
                <w:b/>
                <w:bCs/>
                <w:color w:val="000000" w:themeColor="text1"/>
              </w:rPr>
            </w:pPr>
            <w:r w:rsidRPr="008D4FA6">
              <w:rPr>
                <w:b/>
                <w:bCs/>
                <w:color w:val="000000" w:themeColor="text1"/>
              </w:rPr>
              <w:t>0,121</w:t>
            </w:r>
          </w:p>
        </w:tc>
        <w:tc>
          <w:tcPr>
            <w:tcW w:w="1443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4A143E" w:rsidRPr="008D4FA6" w:rsidRDefault="004A143E" w:rsidP="006C6DF9">
            <w:pPr>
              <w:rPr>
                <w:b/>
                <w:bCs/>
                <w:noProof w:val="0"/>
                <w:color w:val="000000" w:themeColor="text1"/>
                <w:lang w:val="en-US" w:eastAsia="ru-RU"/>
              </w:rPr>
            </w:pPr>
            <w:r w:rsidRPr="008D4FA6">
              <w:rPr>
                <w:b/>
                <w:bCs/>
                <w:noProof w:val="0"/>
                <w:color w:val="000000" w:themeColor="text1"/>
                <w:lang w:val="en-US" w:eastAsia="ru-RU"/>
              </w:rPr>
              <w:t> </w:t>
            </w:r>
            <w:r w:rsidRPr="008D4FA6">
              <w:rPr>
                <w:color w:val="000000" w:themeColor="text1"/>
              </w:rPr>
              <w:t>conform caietului de sarcini (care se anexează)</w:t>
            </w:r>
          </w:p>
        </w:tc>
        <w:tc>
          <w:tcPr>
            <w:tcW w:w="1506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4A143E" w:rsidRPr="008D4FA6" w:rsidRDefault="004A143E" w:rsidP="006C6DF9">
            <w:pPr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6C6DF9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 </w:t>
            </w:r>
            <w:r w:rsidR="008D4FA6" w:rsidRPr="008D4FA6">
              <w:rPr>
                <w:bCs/>
              </w:rPr>
              <w:t>228 105,70</w:t>
            </w:r>
            <w:r w:rsidR="008D4FA6" w:rsidRPr="008D4FA6">
              <w:rPr>
                <w:bCs/>
                <w:sz w:val="20"/>
                <w:szCs w:val="20"/>
              </w:rPr>
              <w:t xml:space="preserve"> </w:t>
            </w:r>
            <w:r w:rsidR="008D4FA6" w:rsidRPr="008D4FA6">
              <w:rPr>
                <w:lang w:val="en-US" w:eastAsia="ru-RU"/>
              </w:rPr>
              <w:t>MDL</w:t>
            </w:r>
          </w:p>
        </w:tc>
      </w:tr>
      <w:tr w:rsidR="00B90ED5" w:rsidRPr="00B148DA" w:rsidTr="008D4FA6">
        <w:trPr>
          <w:trHeight w:val="7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38100C" w:rsidRDefault="00B90ED5" w:rsidP="0038100C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90ED5" w:rsidRPr="002D058F" w:rsidRDefault="00B90ED5" w:rsidP="00B148D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38100C" w:rsidRDefault="00B90ED5" w:rsidP="00B148DA">
            <w:pPr>
              <w:rPr>
                <w:noProof w:val="0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38100C" w:rsidRDefault="00B90ED5" w:rsidP="00B148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38100C" w:rsidRDefault="00B90ED5" w:rsidP="0038100C">
            <w:pPr>
              <w:rPr>
                <w:noProof w:val="0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38100C" w:rsidRDefault="00B90ED5" w:rsidP="00B148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38100C" w:rsidRDefault="00B90ED5" w:rsidP="00B148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B90ED5" w:rsidRDefault="00B90ED5">
      <w:pPr>
        <w:rPr>
          <w:b/>
        </w:rPr>
      </w:pPr>
    </w:p>
    <w:p w:rsidR="00B90ED5" w:rsidRDefault="00B90ED5">
      <w:pPr>
        <w:rPr>
          <w:b/>
        </w:rPr>
      </w:pPr>
    </w:p>
    <w:p w:rsidR="00B90ED5" w:rsidRPr="00173AAA" w:rsidRDefault="00B90ED5">
      <w:pPr>
        <w:rPr>
          <w:b/>
        </w:rPr>
      </w:pPr>
    </w:p>
    <w:p w:rsidR="00B90ED5" w:rsidRDefault="00B90ED5" w:rsidP="00B74BF2"/>
    <w:p w:rsidR="00B90ED5" w:rsidRPr="00173AAA" w:rsidRDefault="00B90ED5" w:rsidP="00B74BF2">
      <w:r w:rsidRPr="00173AAA">
        <w:t xml:space="preserve">Semnat:_______________ Numele, Prenumele:_____________________________ </w:t>
      </w:r>
    </w:p>
    <w:p w:rsidR="00A03403" w:rsidRDefault="00A03403" w:rsidP="00B74BF2"/>
    <w:p w:rsidR="00B90ED5" w:rsidRPr="00173AAA" w:rsidRDefault="00B90ED5" w:rsidP="00B74BF2">
      <w:r w:rsidRPr="00173AAA">
        <w:t>În calitate de: ________________</w:t>
      </w:r>
    </w:p>
    <w:p w:rsidR="00A03403" w:rsidRDefault="00A03403" w:rsidP="00B74BF2">
      <w:pPr>
        <w:rPr>
          <w:bCs/>
          <w:iCs/>
        </w:rPr>
      </w:pPr>
    </w:p>
    <w:p w:rsidR="00B90ED5" w:rsidRPr="00173AAA" w:rsidRDefault="00B90ED5" w:rsidP="00B74BF2">
      <w:pPr>
        <w:rPr>
          <w:bCs/>
          <w:iCs/>
        </w:rPr>
      </w:pPr>
      <w:r w:rsidRPr="00173AAA">
        <w:rPr>
          <w:bCs/>
          <w:iCs/>
        </w:rPr>
        <w:t>Ofertantul: _______________________ Adresa: ______________________________</w:t>
      </w:r>
    </w:p>
    <w:p w:rsidR="00B90ED5" w:rsidRDefault="00B90ED5" w:rsidP="00B65188">
      <w:pPr>
        <w:ind w:firstLine="709"/>
        <w:jc w:val="both"/>
      </w:pPr>
    </w:p>
    <w:p w:rsidR="00B90ED5" w:rsidRDefault="00B90ED5" w:rsidP="00B65188">
      <w:pPr>
        <w:ind w:firstLine="709"/>
        <w:jc w:val="both"/>
      </w:pPr>
    </w:p>
    <w:p w:rsidR="00B90ED5" w:rsidRDefault="00B90ED5" w:rsidP="00B65188">
      <w:pPr>
        <w:ind w:firstLine="709"/>
        <w:jc w:val="both"/>
      </w:pPr>
    </w:p>
    <w:p w:rsidR="00A0399E" w:rsidRDefault="00A0399E" w:rsidP="00A0399E">
      <w:pPr>
        <w:spacing w:before="120" w:after="120" w:line="276" w:lineRule="auto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ab/>
        <w:t>Negura A.</w:t>
      </w:r>
    </w:p>
    <w:p w:rsidR="00A0399E" w:rsidRDefault="00A0399E" w:rsidP="00A0399E">
      <w:pPr>
        <w:spacing w:before="120" w:after="120" w:line="276" w:lineRule="auto"/>
        <w:rPr>
          <w:b/>
          <w:lang w:val="ro-MD"/>
        </w:rPr>
      </w:pPr>
      <w:r w:rsidRPr="00CE1509">
        <w:rPr>
          <w:b/>
          <w:lang w:val="ro-MD"/>
        </w:rPr>
        <w:t xml:space="preserve">Secretarul Grupului                                                             </w:t>
      </w:r>
      <w:r>
        <w:rPr>
          <w:b/>
          <w:lang w:val="ro-MD"/>
        </w:rPr>
        <w:tab/>
      </w:r>
      <w:r>
        <w:rPr>
          <w:b/>
          <w:lang w:val="ro-MD"/>
        </w:rPr>
        <w:tab/>
        <w:t>Filipovici N.</w:t>
      </w:r>
    </w:p>
    <w:p w:rsidR="00A0399E" w:rsidRPr="00674C05" w:rsidRDefault="00A0399E" w:rsidP="00A0399E">
      <w:pPr>
        <w:spacing w:before="120" w:after="120" w:line="276" w:lineRule="auto"/>
        <w:rPr>
          <w:b/>
          <w:lang w:val="ro-MD"/>
        </w:rPr>
      </w:pPr>
      <w:r w:rsidRPr="00CE1509">
        <w:rPr>
          <w:b/>
          <w:lang w:val="ro-MD"/>
        </w:rPr>
        <w:t xml:space="preserve">Membrii Grupului                                                                 </w:t>
      </w:r>
      <w:r>
        <w:rPr>
          <w:b/>
          <w:lang w:val="ro-MD"/>
        </w:rPr>
        <w:tab/>
      </w:r>
      <w:r>
        <w:rPr>
          <w:b/>
          <w:lang w:val="ro-MD"/>
        </w:rPr>
        <w:tab/>
      </w:r>
      <w:r w:rsidRPr="00674C05">
        <w:rPr>
          <w:b/>
          <w:lang w:val="ro-MD"/>
        </w:rPr>
        <w:t>Colibă E.</w:t>
      </w:r>
    </w:p>
    <w:p w:rsidR="00A0399E" w:rsidRPr="00674C05" w:rsidRDefault="00A0399E" w:rsidP="00A0399E">
      <w:pPr>
        <w:spacing w:before="120" w:after="120" w:line="276" w:lineRule="auto"/>
        <w:ind w:firstLine="567"/>
        <w:rPr>
          <w:b/>
          <w:lang w:val="ro-MD"/>
        </w:rPr>
      </w:pPr>
      <w:r w:rsidRPr="00674C05">
        <w:rPr>
          <w:b/>
          <w:lang w:val="ro-MD"/>
        </w:rPr>
        <w:t xml:space="preserve">                                                                                                        Filimon I.</w:t>
      </w:r>
    </w:p>
    <w:p w:rsidR="00A0399E" w:rsidRPr="00CE1509" w:rsidRDefault="00A0399E" w:rsidP="00A0399E">
      <w:pPr>
        <w:spacing w:before="120" w:after="120" w:line="276" w:lineRule="auto"/>
        <w:ind w:firstLine="567"/>
        <w:rPr>
          <w:b/>
          <w:lang w:val="ro-MD"/>
        </w:rPr>
      </w:pPr>
      <w:r w:rsidRPr="00674C05">
        <w:rPr>
          <w:b/>
          <w:lang w:val="ro-MD"/>
        </w:rPr>
        <w:t xml:space="preserve">                                                                                                        Gîncu A.</w:t>
      </w:r>
    </w:p>
    <w:p w:rsidR="00A0399E" w:rsidRDefault="00A0399E" w:rsidP="00A0399E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Pereteanu L.</w:t>
      </w:r>
    </w:p>
    <w:p w:rsidR="00A0399E" w:rsidRDefault="00A0399E" w:rsidP="00A0399E">
      <w:pPr>
        <w:jc w:val="both"/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Roistacer Gh.</w:t>
      </w:r>
    </w:p>
    <w:p w:rsidR="00A0399E" w:rsidRPr="00A4682A" w:rsidRDefault="00A0399E" w:rsidP="00A0399E">
      <w:pPr>
        <w:pStyle w:val="a"/>
        <w:numPr>
          <w:ilvl w:val="0"/>
          <w:numId w:val="0"/>
        </w:numPr>
        <w:tabs>
          <w:tab w:val="left" w:pos="1440"/>
        </w:tabs>
        <w:ind w:left="1440"/>
        <w:rPr>
          <w:b/>
          <w:color w:val="000000"/>
        </w:rPr>
      </w:pPr>
    </w:p>
    <w:p w:rsidR="00B90ED5" w:rsidRDefault="00B90ED5" w:rsidP="00B65188">
      <w:pPr>
        <w:ind w:firstLine="709"/>
        <w:jc w:val="both"/>
      </w:pPr>
    </w:p>
    <w:p w:rsidR="00B90ED5" w:rsidRDefault="00B90ED5" w:rsidP="00B65188">
      <w:pPr>
        <w:ind w:firstLine="709"/>
        <w:jc w:val="both"/>
      </w:pPr>
    </w:p>
    <w:p w:rsidR="00B90ED5" w:rsidRDefault="00B90ED5" w:rsidP="00B65188">
      <w:pPr>
        <w:ind w:firstLine="709"/>
        <w:jc w:val="both"/>
      </w:pPr>
    </w:p>
    <w:p w:rsidR="00B90ED5" w:rsidRDefault="00B90ED5" w:rsidP="00B65188">
      <w:pPr>
        <w:ind w:firstLine="709"/>
        <w:jc w:val="both"/>
      </w:pPr>
    </w:p>
    <w:p w:rsidR="00B90ED5" w:rsidRDefault="00B90ED5" w:rsidP="00B65188">
      <w:pPr>
        <w:ind w:firstLine="709"/>
        <w:jc w:val="both"/>
      </w:pPr>
    </w:p>
    <w:p w:rsidR="00B90ED5" w:rsidRDefault="00B90ED5" w:rsidP="006C6DF9">
      <w:pPr>
        <w:jc w:val="both"/>
      </w:pPr>
    </w:p>
    <w:p w:rsidR="00BF5899" w:rsidRDefault="00BF5899" w:rsidP="00B65188">
      <w:pPr>
        <w:ind w:firstLine="709"/>
        <w:jc w:val="both"/>
      </w:pPr>
    </w:p>
    <w:p w:rsidR="004A143E" w:rsidRDefault="004A143E" w:rsidP="00B65188">
      <w:pPr>
        <w:ind w:firstLine="709"/>
        <w:jc w:val="both"/>
      </w:pPr>
    </w:p>
    <w:p w:rsidR="00A0399E" w:rsidRDefault="00A0399E" w:rsidP="00B65188">
      <w:pPr>
        <w:ind w:firstLine="709"/>
        <w:jc w:val="both"/>
      </w:pPr>
    </w:p>
    <w:p w:rsidR="00A0399E" w:rsidRDefault="00A0399E" w:rsidP="00A0399E">
      <w:pPr>
        <w:spacing w:after="160" w:line="259" w:lineRule="auto"/>
        <w:rPr>
          <w:b/>
        </w:rPr>
      </w:pPr>
      <w:r w:rsidRPr="00173AAA">
        <w:rPr>
          <w:b/>
        </w:rPr>
        <w:t>Specifica</w:t>
      </w:r>
      <w:r>
        <w:rPr>
          <w:b/>
        </w:rPr>
        <w:t>ţ</w:t>
      </w:r>
      <w:r w:rsidRPr="00173AAA">
        <w:rPr>
          <w:b/>
        </w:rPr>
        <w:t xml:space="preserve">ii </w:t>
      </w:r>
      <w:r w:rsidRPr="005A7658">
        <w:rPr>
          <w:b/>
          <w:lang w:val="ro-MD"/>
        </w:rPr>
        <w:t>tehnice</w:t>
      </w:r>
      <w:r w:rsidRPr="00173AAA">
        <w:rPr>
          <w:b/>
        </w:rPr>
        <w:t>:</w:t>
      </w:r>
    </w:p>
    <w:p w:rsidR="00A0399E" w:rsidRDefault="00A0399E" w:rsidP="00A0399E">
      <w:pPr>
        <w:jc w:val="both"/>
        <w:rPr>
          <w:b/>
          <w:bCs/>
          <w:i/>
          <w:lang w:val="ro-MD"/>
        </w:rPr>
      </w:pPr>
      <w:r w:rsidRPr="00161999">
        <w:rPr>
          <w:bCs/>
        </w:rPr>
        <w:t>Obiectul</w:t>
      </w:r>
      <w:r w:rsidR="004A143E" w:rsidRPr="0022337B">
        <w:rPr>
          <w:bCs/>
        </w:rPr>
        <w:t>:</w:t>
      </w:r>
      <w:r w:rsidR="004A143E" w:rsidRPr="00F654BF">
        <w:rPr>
          <w:b/>
          <w:lang w:val="ro-MD"/>
        </w:rPr>
        <w:t xml:space="preserve"> </w:t>
      </w:r>
      <w:r w:rsidR="004A143E">
        <w:rPr>
          <w:b/>
          <w:lang w:val="ro-MD"/>
        </w:rPr>
        <w:t>„</w:t>
      </w:r>
      <w:r w:rsidR="004A143E" w:rsidRPr="00F654BF">
        <w:rPr>
          <w:b/>
          <w:i/>
          <w:lang w:val="ro-MD"/>
        </w:rPr>
        <w:t xml:space="preserve">Achiziționarea lucrărilor de racordare a instalațiilor interne la sistemul public de canalizare a obiectului de achiziție „Construcția blocului administrativ </w:t>
      </w:r>
      <w:r w:rsidR="004A143E">
        <w:rPr>
          <w:b/>
          <w:i/>
          <w:lang w:val="ro-MD"/>
        </w:rPr>
        <w:t xml:space="preserve">SRL „Ungheni-gaz” din </w:t>
      </w:r>
      <w:r w:rsidR="004A143E" w:rsidRPr="00F654BF">
        <w:rPr>
          <w:b/>
          <w:i/>
          <w:lang w:val="ro-MD"/>
        </w:rPr>
        <w:t>mun.Ungheni, str. N. Bălcescu, f/n</w:t>
      </w:r>
      <w:r w:rsidR="004A143E" w:rsidRPr="00F654BF">
        <w:rPr>
          <w:b/>
          <w:bCs/>
          <w:i/>
          <w:lang w:val="ro-MD"/>
        </w:rPr>
        <w:t>”</w:t>
      </w:r>
      <w:r w:rsidR="004A143E" w:rsidRPr="00554CDC">
        <w:rPr>
          <w:b/>
          <w:bCs/>
          <w:lang w:val="ro-MD"/>
        </w:rPr>
        <w:t xml:space="preserve">  </w:t>
      </w:r>
    </w:p>
    <w:p w:rsidR="00A0399E" w:rsidRPr="004857E8" w:rsidRDefault="00A0399E" w:rsidP="00A0399E">
      <w:pPr>
        <w:jc w:val="both"/>
        <w:rPr>
          <w:bCs/>
          <w:i/>
        </w:rPr>
      </w:pPr>
      <w:r w:rsidRPr="004857E8">
        <w:rPr>
          <w:bCs/>
          <w:i/>
        </w:rPr>
        <w:t xml:space="preserve">Numărul: </w:t>
      </w:r>
      <w:r w:rsidRPr="007C25B5">
        <w:rPr>
          <w:b/>
          <w:bCs/>
          <w:i/>
          <w:color w:val="000000" w:themeColor="text1"/>
          <w:shd w:val="clear" w:color="auto" w:fill="FFFFFF"/>
          <w:lang w:eastAsia="ru-RU"/>
        </w:rPr>
        <w:t>UN</w:t>
      </w:r>
      <w:r w:rsidR="004857E8" w:rsidRPr="007C25B5">
        <w:rPr>
          <w:b/>
          <w:bCs/>
          <w:i/>
          <w:color w:val="000000" w:themeColor="text1"/>
          <w:shd w:val="clear" w:color="auto" w:fill="FFFFFF"/>
          <w:lang w:val="en-US" w:eastAsia="ru-RU"/>
        </w:rPr>
        <w:t xml:space="preserve">-G </w:t>
      </w:r>
      <w:r w:rsidR="002D058F" w:rsidRPr="007C25B5">
        <w:rPr>
          <w:b/>
          <w:bCs/>
          <w:i/>
          <w:color w:val="000000" w:themeColor="text1"/>
          <w:shd w:val="clear" w:color="auto" w:fill="FFFFFF"/>
          <w:lang w:val="en-US" w:eastAsia="ru-RU"/>
        </w:rPr>
        <w:t>20</w:t>
      </w:r>
      <w:r w:rsidRPr="007C25B5">
        <w:rPr>
          <w:b/>
          <w:bCs/>
          <w:i/>
          <w:color w:val="000000" w:themeColor="text1"/>
          <w:shd w:val="clear" w:color="auto" w:fill="FFFFFF"/>
          <w:lang w:val="en-US" w:eastAsia="ru-RU"/>
        </w:rPr>
        <w:t>/2024</w:t>
      </w:r>
      <w:r w:rsidRPr="004857E8">
        <w:rPr>
          <w:bCs/>
          <w:i/>
        </w:rPr>
        <w:t>;</w:t>
      </w:r>
    </w:p>
    <w:p w:rsidR="00A0399E" w:rsidRPr="00173AAA" w:rsidRDefault="00A0399E" w:rsidP="00A0399E">
      <w:pPr>
        <w:rPr>
          <w:i/>
          <w:iCs/>
          <w:sz w:val="22"/>
          <w:szCs w:val="22"/>
        </w:rPr>
      </w:pPr>
      <w:r w:rsidRPr="00173AAA">
        <w:rPr>
          <w:i/>
          <w:iCs/>
          <w:sz w:val="22"/>
          <w:szCs w:val="22"/>
        </w:rPr>
        <w:t xml:space="preserve">Acest tabel va fi completat </w:t>
      </w:r>
      <w:r w:rsidR="00D6771F">
        <w:rPr>
          <w:i/>
          <w:iCs/>
          <w:sz w:val="22"/>
          <w:szCs w:val="22"/>
        </w:rPr>
        <w:t>de către ofertant în coloana</w:t>
      </w:r>
      <w:r w:rsidRPr="00173AAA">
        <w:rPr>
          <w:i/>
          <w:iCs/>
          <w:sz w:val="22"/>
          <w:szCs w:val="22"/>
        </w:rPr>
        <w:t xml:space="preserve">  6:</w:t>
      </w:r>
    </w:p>
    <w:p w:rsidR="00A0399E" w:rsidRDefault="00A0399E" w:rsidP="00A0399E">
      <w:pPr>
        <w:rPr>
          <w:b/>
        </w:rPr>
      </w:pPr>
    </w:p>
    <w:tbl>
      <w:tblPr>
        <w:tblW w:w="10320" w:type="dxa"/>
        <w:tblInd w:w="-5" w:type="dxa"/>
        <w:tblLook w:val="00A0" w:firstRow="1" w:lastRow="0" w:firstColumn="1" w:lastColumn="0" w:noHBand="0" w:noVBand="0"/>
      </w:tblPr>
      <w:tblGrid>
        <w:gridCol w:w="484"/>
        <w:gridCol w:w="1501"/>
        <w:gridCol w:w="2925"/>
        <w:gridCol w:w="1038"/>
        <w:gridCol w:w="1116"/>
        <w:gridCol w:w="1668"/>
        <w:gridCol w:w="1588"/>
      </w:tblGrid>
      <w:tr w:rsidR="00A0399E" w:rsidRPr="00B148DA" w:rsidTr="008D4FA6">
        <w:trPr>
          <w:trHeight w:val="76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B148DA" w:rsidRDefault="00A0399E" w:rsidP="00A0399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B148DA" w:rsidRDefault="00A0399E" w:rsidP="00A0399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B148DA" w:rsidRDefault="00A0399E" w:rsidP="00A0399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B148DA" w:rsidRDefault="00A0399E" w:rsidP="00A0399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Unitaetea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B148DA" w:rsidRDefault="00A0399E" w:rsidP="00A0399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B148DA" w:rsidRDefault="00A0399E" w:rsidP="00A0399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referin</w:t>
            </w:r>
            <w:r w:rsidRPr="00B148DA">
              <w:rPr>
                <w:rFonts w:ascii="Tahoma" w:hAnsi="Tahoma" w:cs="Tahoma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ț</w:t>
            </w:r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B148DA" w:rsidRDefault="00A0399E" w:rsidP="00A0399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propusă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</w:tr>
      <w:tr w:rsidR="00A0399E" w:rsidRPr="00B148DA" w:rsidTr="008D4FA6">
        <w:trPr>
          <w:trHeight w:val="30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B148DA" w:rsidRDefault="00A0399E" w:rsidP="00A0399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B148DA" w:rsidRDefault="00A0399E" w:rsidP="00A0399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B148DA" w:rsidRDefault="00A0399E" w:rsidP="00A0399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B148DA" w:rsidRDefault="00A0399E" w:rsidP="00A0399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B148DA" w:rsidRDefault="00A0399E" w:rsidP="00A0399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B148DA" w:rsidRDefault="00A0399E" w:rsidP="00A0399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B148DA" w:rsidRDefault="00A0399E" w:rsidP="00A0399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</w:tr>
      <w:tr w:rsidR="004A143E" w:rsidRPr="00B148DA" w:rsidTr="008D4FA6">
        <w:trPr>
          <w:trHeight w:val="1707"/>
        </w:trPr>
        <w:tc>
          <w:tcPr>
            <w:tcW w:w="48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A143E" w:rsidRPr="00B148DA" w:rsidRDefault="004A143E" w:rsidP="00A0399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148DA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A143E" w:rsidRPr="008D4FA6" w:rsidRDefault="004A143E" w:rsidP="00A0399E">
            <w:pPr>
              <w:jc w:val="center"/>
              <w:rPr>
                <w:b/>
                <w:bCs/>
                <w:color w:val="000000" w:themeColor="text1"/>
              </w:rPr>
            </w:pPr>
            <w:r w:rsidRPr="008D4FA6">
              <w:rPr>
                <w:bCs/>
                <w:color w:val="000000" w:themeColor="text1"/>
                <w:lang w:val="en-US"/>
              </w:rPr>
              <w:t>45332000-3</w:t>
            </w:r>
          </w:p>
        </w:tc>
        <w:tc>
          <w:tcPr>
            <w:tcW w:w="2925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4A143E" w:rsidRPr="008D4FA6" w:rsidRDefault="004A143E" w:rsidP="00A0399E">
            <w:pPr>
              <w:rPr>
                <w:b/>
                <w:bCs/>
                <w:color w:val="000000" w:themeColor="text1"/>
                <w:highlight w:val="yellow"/>
                <w:lang w:val="en-US"/>
              </w:rPr>
            </w:pPr>
            <w:r w:rsidRPr="008D4FA6">
              <w:rPr>
                <w:color w:val="000000" w:themeColor="text1"/>
              </w:rPr>
              <w:t>Efectuarea lucrărilor de racordare a instalațiilor interne la sistemul public de canalizare a obiectului de achiziție „Construcția blocului administrativ SRL „Ungheni-gaz” din mun.Ungheni, str.N. Bălcescu, f/n”.</w:t>
            </w:r>
          </w:p>
        </w:tc>
        <w:tc>
          <w:tcPr>
            <w:tcW w:w="1038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4A143E" w:rsidRPr="008D4FA6" w:rsidRDefault="004A143E" w:rsidP="00A0399E">
            <w:pPr>
              <w:rPr>
                <w:b/>
                <w:bCs/>
                <w:color w:val="000000" w:themeColor="text1"/>
              </w:rPr>
            </w:pPr>
            <w:r w:rsidRPr="008D4FA6">
              <w:rPr>
                <w:b/>
                <w:bCs/>
                <w:color w:val="000000" w:themeColor="text1"/>
              </w:rPr>
              <w:t>km</w:t>
            </w:r>
          </w:p>
        </w:tc>
        <w:tc>
          <w:tcPr>
            <w:tcW w:w="1116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4A143E" w:rsidRPr="008D4FA6" w:rsidRDefault="004A143E" w:rsidP="00A0399E">
            <w:pPr>
              <w:jc w:val="center"/>
              <w:rPr>
                <w:b/>
                <w:bCs/>
                <w:color w:val="000000" w:themeColor="text1"/>
              </w:rPr>
            </w:pPr>
            <w:r w:rsidRPr="008D4FA6">
              <w:rPr>
                <w:b/>
                <w:bCs/>
                <w:color w:val="000000" w:themeColor="text1"/>
              </w:rPr>
              <w:t>0,121</w:t>
            </w:r>
          </w:p>
        </w:tc>
        <w:tc>
          <w:tcPr>
            <w:tcW w:w="1668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4A143E" w:rsidRPr="008D4FA6" w:rsidRDefault="004A143E" w:rsidP="00A0399E">
            <w:pPr>
              <w:rPr>
                <w:b/>
                <w:bCs/>
                <w:noProof w:val="0"/>
                <w:color w:val="000000" w:themeColor="text1"/>
                <w:lang w:val="en-US" w:eastAsia="ru-RU"/>
              </w:rPr>
            </w:pPr>
            <w:r w:rsidRPr="008D4FA6">
              <w:rPr>
                <w:b/>
                <w:bCs/>
                <w:noProof w:val="0"/>
                <w:color w:val="000000" w:themeColor="text1"/>
                <w:lang w:val="en-US" w:eastAsia="ru-RU"/>
              </w:rPr>
              <w:t> </w:t>
            </w:r>
            <w:r w:rsidRPr="008D4FA6">
              <w:rPr>
                <w:color w:val="000000" w:themeColor="text1"/>
              </w:rPr>
              <w:t>conform caietului de sarcini (care se anexează)</w:t>
            </w:r>
          </w:p>
        </w:tc>
        <w:tc>
          <w:tcPr>
            <w:tcW w:w="1588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4A143E" w:rsidRPr="006C6DF9" w:rsidRDefault="004A143E" w:rsidP="00A0399E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6C6DF9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A0399E" w:rsidRPr="00B148DA" w:rsidTr="008D4FA6">
        <w:trPr>
          <w:trHeight w:val="7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38100C" w:rsidRDefault="00A0399E" w:rsidP="00A0399E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399E" w:rsidRPr="002D058F" w:rsidRDefault="00A0399E" w:rsidP="00A0399E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38100C" w:rsidRDefault="00A0399E" w:rsidP="00A0399E">
            <w:pPr>
              <w:rPr>
                <w:noProof w:val="0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38100C" w:rsidRDefault="00A0399E" w:rsidP="00A0399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38100C" w:rsidRDefault="00A0399E" w:rsidP="00A0399E">
            <w:pPr>
              <w:rPr>
                <w:noProof w:val="0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38100C" w:rsidRDefault="00A0399E" w:rsidP="00A0399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399E" w:rsidRPr="0038100C" w:rsidRDefault="00A0399E" w:rsidP="00A0399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0399E" w:rsidRDefault="00A0399E" w:rsidP="00A0399E">
      <w:pPr>
        <w:rPr>
          <w:b/>
        </w:rPr>
      </w:pPr>
    </w:p>
    <w:p w:rsidR="00A0399E" w:rsidRDefault="00A0399E" w:rsidP="00A0399E">
      <w:pPr>
        <w:rPr>
          <w:b/>
        </w:rPr>
      </w:pPr>
    </w:p>
    <w:p w:rsidR="00A0399E" w:rsidRPr="00173AAA" w:rsidRDefault="00A0399E" w:rsidP="00A0399E">
      <w:pPr>
        <w:rPr>
          <w:b/>
        </w:rPr>
      </w:pPr>
    </w:p>
    <w:p w:rsidR="00A0399E" w:rsidRDefault="00A0399E" w:rsidP="00A0399E"/>
    <w:p w:rsidR="00A0399E" w:rsidRPr="00173AAA" w:rsidRDefault="00A0399E" w:rsidP="00A0399E">
      <w:r w:rsidRPr="00173AAA">
        <w:t xml:space="preserve">Semnat:_______________ Numele, Prenumele:_____________________________ </w:t>
      </w:r>
    </w:p>
    <w:p w:rsidR="00A0399E" w:rsidRDefault="00A0399E" w:rsidP="00A0399E"/>
    <w:p w:rsidR="00A0399E" w:rsidRPr="00173AAA" w:rsidRDefault="00A0399E" w:rsidP="00A0399E">
      <w:r w:rsidRPr="00173AAA">
        <w:t>În calitate de: ________________</w:t>
      </w:r>
    </w:p>
    <w:p w:rsidR="00A0399E" w:rsidRDefault="00A0399E" w:rsidP="00A0399E">
      <w:pPr>
        <w:rPr>
          <w:bCs/>
          <w:iCs/>
        </w:rPr>
      </w:pPr>
    </w:p>
    <w:p w:rsidR="00A0399E" w:rsidRPr="00173AAA" w:rsidRDefault="00A0399E" w:rsidP="00A0399E">
      <w:pPr>
        <w:rPr>
          <w:bCs/>
          <w:iCs/>
        </w:rPr>
      </w:pPr>
      <w:r w:rsidRPr="00173AAA">
        <w:rPr>
          <w:bCs/>
          <w:iCs/>
        </w:rPr>
        <w:t>Ofertantul: _______________________ Adresa: ______________________________</w:t>
      </w:r>
    </w:p>
    <w:p w:rsidR="00A0399E" w:rsidRDefault="00A0399E" w:rsidP="00A0399E">
      <w:pPr>
        <w:ind w:firstLine="709"/>
        <w:jc w:val="both"/>
      </w:pPr>
    </w:p>
    <w:p w:rsidR="00A0399E" w:rsidRDefault="00A0399E" w:rsidP="00B65188">
      <w:pPr>
        <w:ind w:firstLine="709"/>
        <w:jc w:val="both"/>
      </w:pPr>
    </w:p>
    <w:p w:rsidR="00A0399E" w:rsidRDefault="00A0399E" w:rsidP="00B65188">
      <w:pPr>
        <w:ind w:firstLine="709"/>
        <w:jc w:val="both"/>
      </w:pPr>
    </w:p>
    <w:p w:rsidR="00A0399E" w:rsidRDefault="00A0399E" w:rsidP="00B65188">
      <w:pPr>
        <w:ind w:firstLine="709"/>
        <w:jc w:val="both"/>
      </w:pPr>
    </w:p>
    <w:p w:rsidR="00A0399E" w:rsidRDefault="00A0399E" w:rsidP="00B65188">
      <w:pPr>
        <w:ind w:firstLine="709"/>
        <w:jc w:val="both"/>
      </w:pPr>
    </w:p>
    <w:p w:rsidR="00A0399E" w:rsidRDefault="00A0399E" w:rsidP="00A0399E">
      <w:pPr>
        <w:spacing w:before="120" w:after="120" w:line="276" w:lineRule="auto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ab/>
        <w:t>Negura A.</w:t>
      </w:r>
    </w:p>
    <w:p w:rsidR="00A0399E" w:rsidRDefault="00A0399E" w:rsidP="00A0399E">
      <w:pPr>
        <w:spacing w:before="120" w:after="120" w:line="276" w:lineRule="auto"/>
        <w:rPr>
          <w:b/>
          <w:lang w:val="ro-MD"/>
        </w:rPr>
      </w:pPr>
      <w:r w:rsidRPr="00CE1509">
        <w:rPr>
          <w:b/>
          <w:lang w:val="ro-MD"/>
        </w:rPr>
        <w:t xml:space="preserve">Secretarul Grupului                                                             </w:t>
      </w:r>
      <w:r>
        <w:rPr>
          <w:b/>
          <w:lang w:val="ro-MD"/>
        </w:rPr>
        <w:tab/>
      </w:r>
      <w:r>
        <w:rPr>
          <w:b/>
          <w:lang w:val="ro-MD"/>
        </w:rPr>
        <w:tab/>
        <w:t>Filipovici N.</w:t>
      </w:r>
    </w:p>
    <w:p w:rsidR="00A0399E" w:rsidRPr="00674C05" w:rsidRDefault="00A0399E" w:rsidP="00A0399E">
      <w:pPr>
        <w:spacing w:before="120" w:after="120" w:line="276" w:lineRule="auto"/>
        <w:rPr>
          <w:b/>
          <w:lang w:val="ro-MD"/>
        </w:rPr>
      </w:pPr>
      <w:r w:rsidRPr="00CE1509">
        <w:rPr>
          <w:b/>
          <w:lang w:val="ro-MD"/>
        </w:rPr>
        <w:t xml:space="preserve">Membrii Grupului                                                                 </w:t>
      </w:r>
      <w:r>
        <w:rPr>
          <w:b/>
          <w:lang w:val="ro-MD"/>
        </w:rPr>
        <w:tab/>
      </w:r>
      <w:r>
        <w:rPr>
          <w:b/>
          <w:lang w:val="ro-MD"/>
        </w:rPr>
        <w:tab/>
      </w:r>
      <w:r w:rsidRPr="00674C05">
        <w:rPr>
          <w:b/>
          <w:lang w:val="ro-MD"/>
        </w:rPr>
        <w:t>Colibă E.</w:t>
      </w:r>
    </w:p>
    <w:p w:rsidR="00A0399E" w:rsidRPr="00674C05" w:rsidRDefault="00A0399E" w:rsidP="00A0399E">
      <w:pPr>
        <w:spacing w:before="120" w:after="120" w:line="276" w:lineRule="auto"/>
        <w:ind w:firstLine="567"/>
        <w:rPr>
          <w:b/>
          <w:lang w:val="ro-MD"/>
        </w:rPr>
      </w:pPr>
      <w:r w:rsidRPr="00674C05">
        <w:rPr>
          <w:b/>
          <w:lang w:val="ro-MD"/>
        </w:rPr>
        <w:t xml:space="preserve">                                                                                                        Filimon I.</w:t>
      </w:r>
    </w:p>
    <w:p w:rsidR="00A0399E" w:rsidRPr="00CE1509" w:rsidRDefault="00A0399E" w:rsidP="00A0399E">
      <w:pPr>
        <w:spacing w:before="120" w:after="120" w:line="276" w:lineRule="auto"/>
        <w:ind w:firstLine="567"/>
        <w:rPr>
          <w:b/>
          <w:lang w:val="ro-MD"/>
        </w:rPr>
      </w:pPr>
      <w:r w:rsidRPr="00674C05">
        <w:rPr>
          <w:b/>
          <w:lang w:val="ro-MD"/>
        </w:rPr>
        <w:t xml:space="preserve">                                                                                                        Gîncu A.</w:t>
      </w:r>
    </w:p>
    <w:p w:rsidR="00A0399E" w:rsidRDefault="00A0399E" w:rsidP="00A0399E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Pereteanu L.</w:t>
      </w:r>
    </w:p>
    <w:p w:rsidR="00BA2126" w:rsidRDefault="00A0399E" w:rsidP="008D4FA6">
      <w:pPr>
        <w:jc w:val="both"/>
        <w:rPr>
          <w:lang w:val="en-US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Roistacer Gh.</w:t>
      </w:r>
    </w:p>
    <w:sectPr w:rsidR="00BA2126" w:rsidSect="005C0A29">
      <w:footerReference w:type="default" r:id="rId7"/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6EC" w:rsidRDefault="00D006EC" w:rsidP="00B23831">
      <w:r>
        <w:separator/>
      </w:r>
    </w:p>
  </w:endnote>
  <w:endnote w:type="continuationSeparator" w:id="0">
    <w:p w:rsidR="00D006EC" w:rsidRDefault="00D006EC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99E" w:rsidRDefault="00A0399E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FD6997" w:rsidRPr="00FD6997">
      <w:rPr>
        <w:lang w:val="ru-RU"/>
      </w:rPr>
      <w:t>5</w:t>
    </w:r>
    <w:r>
      <w:rPr>
        <w:lang w:val="ru-RU"/>
      </w:rPr>
      <w:fldChar w:fldCharType="end"/>
    </w:r>
  </w:p>
  <w:p w:rsidR="00A0399E" w:rsidRDefault="00A0399E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6EC" w:rsidRDefault="00D006EC" w:rsidP="00B23831">
      <w:r>
        <w:separator/>
      </w:r>
    </w:p>
  </w:footnote>
  <w:footnote w:type="continuationSeparator" w:id="0">
    <w:p w:rsidR="00D006EC" w:rsidRDefault="00D006EC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304A3B"/>
    <w:multiLevelType w:val="hybridMultilevel"/>
    <w:tmpl w:val="C2D853EA"/>
    <w:lvl w:ilvl="0" w:tplc="89F290E2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67547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D53B7"/>
    <w:multiLevelType w:val="hybridMultilevel"/>
    <w:tmpl w:val="B256262E"/>
    <w:lvl w:ilvl="0" w:tplc="F43E9236">
      <w:start w:val="7"/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7737124"/>
    <w:multiLevelType w:val="hybridMultilevel"/>
    <w:tmpl w:val="7CBE0C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9C909E7"/>
    <w:multiLevelType w:val="hybridMultilevel"/>
    <w:tmpl w:val="3F62FD1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EB54EA"/>
    <w:multiLevelType w:val="hybridMultilevel"/>
    <w:tmpl w:val="64B2827C"/>
    <w:lvl w:ilvl="0" w:tplc="F3E8949A">
      <w:start w:val="8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75E60FB"/>
    <w:multiLevelType w:val="hybridMultilevel"/>
    <w:tmpl w:val="9BBAD2C2"/>
    <w:lvl w:ilvl="0" w:tplc="B178B718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 w15:restartNumberingAfterBreak="0">
    <w:nsid w:val="6C8D2C94"/>
    <w:multiLevelType w:val="hybridMultilevel"/>
    <w:tmpl w:val="C4E644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0C39D6"/>
    <w:multiLevelType w:val="hybridMultilevel"/>
    <w:tmpl w:val="4AF056A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021370"/>
    <w:multiLevelType w:val="hybridMultilevel"/>
    <w:tmpl w:val="63201A74"/>
    <w:lvl w:ilvl="0" w:tplc="04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12"/>
  </w:num>
  <w:num w:numId="3">
    <w:abstractNumId w:val="10"/>
  </w:num>
  <w:num w:numId="4">
    <w:abstractNumId w:val="5"/>
  </w:num>
  <w:num w:numId="5">
    <w:abstractNumId w:val="23"/>
  </w:num>
  <w:num w:numId="6">
    <w:abstractNumId w:val="22"/>
  </w:num>
  <w:num w:numId="7">
    <w:abstractNumId w:val="18"/>
  </w:num>
  <w:num w:numId="8">
    <w:abstractNumId w:val="16"/>
  </w:num>
  <w:num w:numId="9">
    <w:abstractNumId w:val="25"/>
  </w:num>
  <w:num w:numId="10">
    <w:abstractNumId w:val="4"/>
  </w:num>
  <w:num w:numId="11">
    <w:abstractNumId w:val="13"/>
  </w:num>
  <w:num w:numId="12">
    <w:abstractNumId w:val="0"/>
  </w:num>
  <w:num w:numId="13">
    <w:abstractNumId w:val="2"/>
  </w:num>
  <w:num w:numId="14">
    <w:abstractNumId w:val="6"/>
  </w:num>
  <w:num w:numId="15">
    <w:abstractNumId w:val="17"/>
  </w:num>
  <w:num w:numId="16">
    <w:abstractNumId w:val="14"/>
  </w:num>
  <w:num w:numId="17">
    <w:abstractNumId w:val="3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6"/>
  </w:num>
  <w:num w:numId="21">
    <w:abstractNumId w:val="7"/>
  </w:num>
  <w:num w:numId="22">
    <w:abstractNumId w:val="27"/>
  </w:num>
  <w:num w:numId="23">
    <w:abstractNumId w:val="24"/>
  </w:num>
  <w:num w:numId="24">
    <w:abstractNumId w:val="21"/>
  </w:num>
  <w:num w:numId="25">
    <w:abstractNumId w:val="27"/>
  </w:num>
  <w:num w:numId="26">
    <w:abstractNumId w:val="11"/>
  </w:num>
  <w:num w:numId="27">
    <w:abstractNumId w:val="15"/>
  </w:num>
  <w:num w:numId="28">
    <w:abstractNumId w:val="19"/>
  </w:num>
  <w:num w:numId="29">
    <w:abstractNumId w:val="8"/>
  </w:num>
  <w:num w:numId="30">
    <w:abstractNumId w:val="20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55A0"/>
    <w:rsid w:val="00007004"/>
    <w:rsid w:val="0001085C"/>
    <w:rsid w:val="0001331F"/>
    <w:rsid w:val="00013B95"/>
    <w:rsid w:val="00017864"/>
    <w:rsid w:val="000179A6"/>
    <w:rsid w:val="00027881"/>
    <w:rsid w:val="000319F9"/>
    <w:rsid w:val="0003493A"/>
    <w:rsid w:val="00037AFF"/>
    <w:rsid w:val="000401ED"/>
    <w:rsid w:val="000456FF"/>
    <w:rsid w:val="00054947"/>
    <w:rsid w:val="0006434C"/>
    <w:rsid w:val="0006628E"/>
    <w:rsid w:val="000760D6"/>
    <w:rsid w:val="0008230E"/>
    <w:rsid w:val="0008770A"/>
    <w:rsid w:val="000934DC"/>
    <w:rsid w:val="00097245"/>
    <w:rsid w:val="000A0768"/>
    <w:rsid w:val="000A1DF6"/>
    <w:rsid w:val="000A24C0"/>
    <w:rsid w:val="000E07DA"/>
    <w:rsid w:val="000E44C3"/>
    <w:rsid w:val="000E57BC"/>
    <w:rsid w:val="000E6502"/>
    <w:rsid w:val="000E688D"/>
    <w:rsid w:val="000E703C"/>
    <w:rsid w:val="000E7DE7"/>
    <w:rsid w:val="000F17BE"/>
    <w:rsid w:val="000F19E3"/>
    <w:rsid w:val="000F1FFC"/>
    <w:rsid w:val="000F3208"/>
    <w:rsid w:val="00100DAC"/>
    <w:rsid w:val="00101097"/>
    <w:rsid w:val="00102E2F"/>
    <w:rsid w:val="00102FD3"/>
    <w:rsid w:val="00103649"/>
    <w:rsid w:val="00106C85"/>
    <w:rsid w:val="001105D4"/>
    <w:rsid w:val="00130006"/>
    <w:rsid w:val="00130BDA"/>
    <w:rsid w:val="00134309"/>
    <w:rsid w:val="00141F8F"/>
    <w:rsid w:val="00142219"/>
    <w:rsid w:val="00155E7C"/>
    <w:rsid w:val="001612B2"/>
    <w:rsid w:val="00161999"/>
    <w:rsid w:val="0016444B"/>
    <w:rsid w:val="00166FDE"/>
    <w:rsid w:val="001735FE"/>
    <w:rsid w:val="00173AAA"/>
    <w:rsid w:val="001900ED"/>
    <w:rsid w:val="001A563F"/>
    <w:rsid w:val="001B15C0"/>
    <w:rsid w:val="001B1EA1"/>
    <w:rsid w:val="001B2755"/>
    <w:rsid w:val="001B5B69"/>
    <w:rsid w:val="001C3E48"/>
    <w:rsid w:val="001C4D5F"/>
    <w:rsid w:val="001D1BAD"/>
    <w:rsid w:val="001E21CB"/>
    <w:rsid w:val="001E6AAE"/>
    <w:rsid w:val="001F4EB8"/>
    <w:rsid w:val="001F595B"/>
    <w:rsid w:val="001F7A3F"/>
    <w:rsid w:val="002124BE"/>
    <w:rsid w:val="002134FC"/>
    <w:rsid w:val="00215C4F"/>
    <w:rsid w:val="00216E7D"/>
    <w:rsid w:val="00217A38"/>
    <w:rsid w:val="002209CC"/>
    <w:rsid w:val="0022337B"/>
    <w:rsid w:val="00223E97"/>
    <w:rsid w:val="002343FB"/>
    <w:rsid w:val="002346CA"/>
    <w:rsid w:val="00250BA5"/>
    <w:rsid w:val="00251B0D"/>
    <w:rsid w:val="002568E4"/>
    <w:rsid w:val="00257381"/>
    <w:rsid w:val="00261FB6"/>
    <w:rsid w:val="00263B0F"/>
    <w:rsid w:val="00271560"/>
    <w:rsid w:val="002734E7"/>
    <w:rsid w:val="00281CA1"/>
    <w:rsid w:val="0028331F"/>
    <w:rsid w:val="00284481"/>
    <w:rsid w:val="002A3FC1"/>
    <w:rsid w:val="002A418F"/>
    <w:rsid w:val="002A5622"/>
    <w:rsid w:val="002A70E5"/>
    <w:rsid w:val="002A7A0F"/>
    <w:rsid w:val="002B0424"/>
    <w:rsid w:val="002B04D5"/>
    <w:rsid w:val="002B0D8F"/>
    <w:rsid w:val="002B7C1D"/>
    <w:rsid w:val="002D058F"/>
    <w:rsid w:val="002D6BEF"/>
    <w:rsid w:val="002E43E2"/>
    <w:rsid w:val="002E75E2"/>
    <w:rsid w:val="002F323C"/>
    <w:rsid w:val="002F47B5"/>
    <w:rsid w:val="00300DB9"/>
    <w:rsid w:val="00302B76"/>
    <w:rsid w:val="0030701F"/>
    <w:rsid w:val="003077C1"/>
    <w:rsid w:val="003126E7"/>
    <w:rsid w:val="0031436A"/>
    <w:rsid w:val="003204BA"/>
    <w:rsid w:val="00321B40"/>
    <w:rsid w:val="003229F7"/>
    <w:rsid w:val="00323AA8"/>
    <w:rsid w:val="003267F9"/>
    <w:rsid w:val="00340E17"/>
    <w:rsid w:val="00355295"/>
    <w:rsid w:val="0035597F"/>
    <w:rsid w:val="0036674C"/>
    <w:rsid w:val="0037724F"/>
    <w:rsid w:val="0038100C"/>
    <w:rsid w:val="0038550D"/>
    <w:rsid w:val="003A0A99"/>
    <w:rsid w:val="003A268A"/>
    <w:rsid w:val="003A3E96"/>
    <w:rsid w:val="003B49D5"/>
    <w:rsid w:val="003C5F4A"/>
    <w:rsid w:val="003D2452"/>
    <w:rsid w:val="003D2A9F"/>
    <w:rsid w:val="003D403F"/>
    <w:rsid w:val="003D7C10"/>
    <w:rsid w:val="003E3140"/>
    <w:rsid w:val="003E7F2C"/>
    <w:rsid w:val="003F0E46"/>
    <w:rsid w:val="003F5BBB"/>
    <w:rsid w:val="003F775C"/>
    <w:rsid w:val="00401A19"/>
    <w:rsid w:val="00416F17"/>
    <w:rsid w:val="00424640"/>
    <w:rsid w:val="00425E73"/>
    <w:rsid w:val="0042765C"/>
    <w:rsid w:val="00432224"/>
    <w:rsid w:val="0043356C"/>
    <w:rsid w:val="004351A2"/>
    <w:rsid w:val="00442E06"/>
    <w:rsid w:val="00455364"/>
    <w:rsid w:val="00457BC4"/>
    <w:rsid w:val="00463DD7"/>
    <w:rsid w:val="0047182E"/>
    <w:rsid w:val="004857E8"/>
    <w:rsid w:val="00486D27"/>
    <w:rsid w:val="00487897"/>
    <w:rsid w:val="00493B91"/>
    <w:rsid w:val="00494931"/>
    <w:rsid w:val="004A143E"/>
    <w:rsid w:val="004A1E33"/>
    <w:rsid w:val="004A25A1"/>
    <w:rsid w:val="004A35F3"/>
    <w:rsid w:val="004A37C7"/>
    <w:rsid w:val="004A5A72"/>
    <w:rsid w:val="004A6D37"/>
    <w:rsid w:val="004B0E94"/>
    <w:rsid w:val="004B1508"/>
    <w:rsid w:val="004C1C94"/>
    <w:rsid w:val="004C5629"/>
    <w:rsid w:val="004C5C1C"/>
    <w:rsid w:val="004D0C89"/>
    <w:rsid w:val="004D3A1E"/>
    <w:rsid w:val="004D6B92"/>
    <w:rsid w:val="004E13C2"/>
    <w:rsid w:val="004E3B68"/>
    <w:rsid w:val="004F0B81"/>
    <w:rsid w:val="004F1D8A"/>
    <w:rsid w:val="00501B54"/>
    <w:rsid w:val="00501B7C"/>
    <w:rsid w:val="00502D8D"/>
    <w:rsid w:val="00505EED"/>
    <w:rsid w:val="005119F0"/>
    <w:rsid w:val="005441F5"/>
    <w:rsid w:val="00545391"/>
    <w:rsid w:val="0054765E"/>
    <w:rsid w:val="0055008B"/>
    <w:rsid w:val="00551D60"/>
    <w:rsid w:val="005807AB"/>
    <w:rsid w:val="00580899"/>
    <w:rsid w:val="00583055"/>
    <w:rsid w:val="0058370E"/>
    <w:rsid w:val="005863C1"/>
    <w:rsid w:val="00593B4E"/>
    <w:rsid w:val="005971FB"/>
    <w:rsid w:val="005A2F2C"/>
    <w:rsid w:val="005B0D0E"/>
    <w:rsid w:val="005B0FDA"/>
    <w:rsid w:val="005B5A04"/>
    <w:rsid w:val="005B6C30"/>
    <w:rsid w:val="005C0A29"/>
    <w:rsid w:val="005C4FB7"/>
    <w:rsid w:val="005D4B37"/>
    <w:rsid w:val="005D670D"/>
    <w:rsid w:val="005D7F88"/>
    <w:rsid w:val="005E0FA1"/>
    <w:rsid w:val="005E6975"/>
    <w:rsid w:val="005F00EE"/>
    <w:rsid w:val="005F0A0D"/>
    <w:rsid w:val="005F19A9"/>
    <w:rsid w:val="005F2900"/>
    <w:rsid w:val="005F322B"/>
    <w:rsid w:val="005F48C9"/>
    <w:rsid w:val="00600075"/>
    <w:rsid w:val="00600AEE"/>
    <w:rsid w:val="006010D4"/>
    <w:rsid w:val="006133EA"/>
    <w:rsid w:val="0061467A"/>
    <w:rsid w:val="006152E3"/>
    <w:rsid w:val="006215F3"/>
    <w:rsid w:val="00622684"/>
    <w:rsid w:val="0062370B"/>
    <w:rsid w:val="00625C04"/>
    <w:rsid w:val="006317B5"/>
    <w:rsid w:val="006423D1"/>
    <w:rsid w:val="006441F0"/>
    <w:rsid w:val="00646F46"/>
    <w:rsid w:val="0065049F"/>
    <w:rsid w:val="006579C8"/>
    <w:rsid w:val="006610FF"/>
    <w:rsid w:val="006629C9"/>
    <w:rsid w:val="00664F29"/>
    <w:rsid w:val="00665ECE"/>
    <w:rsid w:val="0066750D"/>
    <w:rsid w:val="00674078"/>
    <w:rsid w:val="0068009E"/>
    <w:rsid w:val="00681642"/>
    <w:rsid w:val="006878BB"/>
    <w:rsid w:val="00694317"/>
    <w:rsid w:val="00694476"/>
    <w:rsid w:val="006A16F3"/>
    <w:rsid w:val="006A4D63"/>
    <w:rsid w:val="006C0D5D"/>
    <w:rsid w:val="006C56EF"/>
    <w:rsid w:val="006C6DF9"/>
    <w:rsid w:val="006D228E"/>
    <w:rsid w:val="006D4877"/>
    <w:rsid w:val="006E5B37"/>
    <w:rsid w:val="006F25A0"/>
    <w:rsid w:val="006F56CA"/>
    <w:rsid w:val="007016E8"/>
    <w:rsid w:val="007156D2"/>
    <w:rsid w:val="00715AE3"/>
    <w:rsid w:val="00720EA0"/>
    <w:rsid w:val="0072329E"/>
    <w:rsid w:val="007244BC"/>
    <w:rsid w:val="00725329"/>
    <w:rsid w:val="00731DCE"/>
    <w:rsid w:val="007333A8"/>
    <w:rsid w:val="0074407D"/>
    <w:rsid w:val="00746D78"/>
    <w:rsid w:val="00747FF2"/>
    <w:rsid w:val="00763299"/>
    <w:rsid w:val="00765198"/>
    <w:rsid w:val="0076568F"/>
    <w:rsid w:val="0077311E"/>
    <w:rsid w:val="0077751A"/>
    <w:rsid w:val="00783205"/>
    <w:rsid w:val="007A0ACD"/>
    <w:rsid w:val="007B09FB"/>
    <w:rsid w:val="007B1B16"/>
    <w:rsid w:val="007B2319"/>
    <w:rsid w:val="007B3AFA"/>
    <w:rsid w:val="007C25B5"/>
    <w:rsid w:val="007C2D8A"/>
    <w:rsid w:val="007D64B8"/>
    <w:rsid w:val="007D64EB"/>
    <w:rsid w:val="007D68F1"/>
    <w:rsid w:val="007E1CC2"/>
    <w:rsid w:val="007E5653"/>
    <w:rsid w:val="007F07A3"/>
    <w:rsid w:val="007F25D1"/>
    <w:rsid w:val="007F2714"/>
    <w:rsid w:val="007F37E5"/>
    <w:rsid w:val="00800264"/>
    <w:rsid w:val="00804133"/>
    <w:rsid w:val="00806388"/>
    <w:rsid w:val="008063A4"/>
    <w:rsid w:val="00806632"/>
    <w:rsid w:val="0080721A"/>
    <w:rsid w:val="008079E8"/>
    <w:rsid w:val="00811ADB"/>
    <w:rsid w:val="00817E27"/>
    <w:rsid w:val="0082215A"/>
    <w:rsid w:val="00822BF7"/>
    <w:rsid w:val="00822D71"/>
    <w:rsid w:val="0083044E"/>
    <w:rsid w:val="00833113"/>
    <w:rsid w:val="0084075D"/>
    <w:rsid w:val="00840CAB"/>
    <w:rsid w:val="00846BBB"/>
    <w:rsid w:val="00861DA0"/>
    <w:rsid w:val="00872CCA"/>
    <w:rsid w:val="00873161"/>
    <w:rsid w:val="00876403"/>
    <w:rsid w:val="00882067"/>
    <w:rsid w:val="00891E0D"/>
    <w:rsid w:val="008946F8"/>
    <w:rsid w:val="008A1136"/>
    <w:rsid w:val="008A7101"/>
    <w:rsid w:val="008B47FF"/>
    <w:rsid w:val="008C2329"/>
    <w:rsid w:val="008C32F9"/>
    <w:rsid w:val="008C4890"/>
    <w:rsid w:val="008D263E"/>
    <w:rsid w:val="008D32E3"/>
    <w:rsid w:val="008D4FA6"/>
    <w:rsid w:val="008D5790"/>
    <w:rsid w:val="008D5A20"/>
    <w:rsid w:val="008E25B9"/>
    <w:rsid w:val="008E2654"/>
    <w:rsid w:val="008E401F"/>
    <w:rsid w:val="008E53A7"/>
    <w:rsid w:val="008F19D6"/>
    <w:rsid w:val="008F1CE3"/>
    <w:rsid w:val="00910F9A"/>
    <w:rsid w:val="00911F1E"/>
    <w:rsid w:val="00925644"/>
    <w:rsid w:val="00934A3A"/>
    <w:rsid w:val="009400A2"/>
    <w:rsid w:val="0094174D"/>
    <w:rsid w:val="0094668C"/>
    <w:rsid w:val="009529FC"/>
    <w:rsid w:val="0095473B"/>
    <w:rsid w:val="0095735F"/>
    <w:rsid w:val="009605CF"/>
    <w:rsid w:val="00962BF1"/>
    <w:rsid w:val="009639ED"/>
    <w:rsid w:val="00963CE1"/>
    <w:rsid w:val="00975B2F"/>
    <w:rsid w:val="00977B30"/>
    <w:rsid w:val="00977BA2"/>
    <w:rsid w:val="00980845"/>
    <w:rsid w:val="009929CF"/>
    <w:rsid w:val="0099467C"/>
    <w:rsid w:val="00994BD9"/>
    <w:rsid w:val="009A03C6"/>
    <w:rsid w:val="009A05BD"/>
    <w:rsid w:val="009A2EF2"/>
    <w:rsid w:val="009A4294"/>
    <w:rsid w:val="009A5566"/>
    <w:rsid w:val="009B0BBD"/>
    <w:rsid w:val="009B195B"/>
    <w:rsid w:val="009B3150"/>
    <w:rsid w:val="009C0D40"/>
    <w:rsid w:val="009C5906"/>
    <w:rsid w:val="009C6979"/>
    <w:rsid w:val="009D5473"/>
    <w:rsid w:val="009D6C7D"/>
    <w:rsid w:val="009E3851"/>
    <w:rsid w:val="009E3896"/>
    <w:rsid w:val="009E4D1B"/>
    <w:rsid w:val="009E7F07"/>
    <w:rsid w:val="00A03403"/>
    <w:rsid w:val="00A0399E"/>
    <w:rsid w:val="00A054C3"/>
    <w:rsid w:val="00A11E1A"/>
    <w:rsid w:val="00A143E8"/>
    <w:rsid w:val="00A15BC0"/>
    <w:rsid w:val="00A16EEB"/>
    <w:rsid w:val="00A371E2"/>
    <w:rsid w:val="00A41B98"/>
    <w:rsid w:val="00A42EDC"/>
    <w:rsid w:val="00A45110"/>
    <w:rsid w:val="00A45A57"/>
    <w:rsid w:val="00A45CD4"/>
    <w:rsid w:val="00A529ED"/>
    <w:rsid w:val="00A55179"/>
    <w:rsid w:val="00A61918"/>
    <w:rsid w:val="00A6267C"/>
    <w:rsid w:val="00A65CD4"/>
    <w:rsid w:val="00A77678"/>
    <w:rsid w:val="00A818E2"/>
    <w:rsid w:val="00A845B6"/>
    <w:rsid w:val="00A84970"/>
    <w:rsid w:val="00A935C2"/>
    <w:rsid w:val="00A9431A"/>
    <w:rsid w:val="00AA386A"/>
    <w:rsid w:val="00AA3929"/>
    <w:rsid w:val="00AA4FEB"/>
    <w:rsid w:val="00AB0EDD"/>
    <w:rsid w:val="00AB4106"/>
    <w:rsid w:val="00AB717C"/>
    <w:rsid w:val="00AC1472"/>
    <w:rsid w:val="00AC24EF"/>
    <w:rsid w:val="00AC3565"/>
    <w:rsid w:val="00AC52F2"/>
    <w:rsid w:val="00AC73A9"/>
    <w:rsid w:val="00AD2B49"/>
    <w:rsid w:val="00AD2C53"/>
    <w:rsid w:val="00AD3388"/>
    <w:rsid w:val="00AE472E"/>
    <w:rsid w:val="00AF0700"/>
    <w:rsid w:val="00AF64DD"/>
    <w:rsid w:val="00B148DA"/>
    <w:rsid w:val="00B15EB2"/>
    <w:rsid w:val="00B20FBA"/>
    <w:rsid w:val="00B210BA"/>
    <w:rsid w:val="00B22171"/>
    <w:rsid w:val="00B23831"/>
    <w:rsid w:val="00B24D10"/>
    <w:rsid w:val="00B27F0A"/>
    <w:rsid w:val="00B31908"/>
    <w:rsid w:val="00B40365"/>
    <w:rsid w:val="00B42438"/>
    <w:rsid w:val="00B433CA"/>
    <w:rsid w:val="00B44247"/>
    <w:rsid w:val="00B60420"/>
    <w:rsid w:val="00B65188"/>
    <w:rsid w:val="00B6548E"/>
    <w:rsid w:val="00B67C12"/>
    <w:rsid w:val="00B74BF2"/>
    <w:rsid w:val="00B90ED5"/>
    <w:rsid w:val="00B9111C"/>
    <w:rsid w:val="00B94446"/>
    <w:rsid w:val="00BA2126"/>
    <w:rsid w:val="00BA4F81"/>
    <w:rsid w:val="00BA661D"/>
    <w:rsid w:val="00BA6B1F"/>
    <w:rsid w:val="00BA7C6F"/>
    <w:rsid w:val="00BB2CFA"/>
    <w:rsid w:val="00BB54A6"/>
    <w:rsid w:val="00BD3314"/>
    <w:rsid w:val="00BD5EB2"/>
    <w:rsid w:val="00BE5BBC"/>
    <w:rsid w:val="00BE634F"/>
    <w:rsid w:val="00BF5899"/>
    <w:rsid w:val="00C03E91"/>
    <w:rsid w:val="00C051F6"/>
    <w:rsid w:val="00C07F92"/>
    <w:rsid w:val="00C11777"/>
    <w:rsid w:val="00C12D6E"/>
    <w:rsid w:val="00C1467F"/>
    <w:rsid w:val="00C263D4"/>
    <w:rsid w:val="00C3256F"/>
    <w:rsid w:val="00C34429"/>
    <w:rsid w:val="00C35CD7"/>
    <w:rsid w:val="00C372B6"/>
    <w:rsid w:val="00C37695"/>
    <w:rsid w:val="00C43D20"/>
    <w:rsid w:val="00C46BFD"/>
    <w:rsid w:val="00C63981"/>
    <w:rsid w:val="00C65C09"/>
    <w:rsid w:val="00C70F62"/>
    <w:rsid w:val="00C763C4"/>
    <w:rsid w:val="00C76FAB"/>
    <w:rsid w:val="00C81F56"/>
    <w:rsid w:val="00C825A7"/>
    <w:rsid w:val="00C83D95"/>
    <w:rsid w:val="00C847FF"/>
    <w:rsid w:val="00C872C9"/>
    <w:rsid w:val="00C8745B"/>
    <w:rsid w:val="00C8771E"/>
    <w:rsid w:val="00C93F2A"/>
    <w:rsid w:val="00C94884"/>
    <w:rsid w:val="00CA0252"/>
    <w:rsid w:val="00CA5434"/>
    <w:rsid w:val="00CB243E"/>
    <w:rsid w:val="00CB47F6"/>
    <w:rsid w:val="00CC1E57"/>
    <w:rsid w:val="00CC238E"/>
    <w:rsid w:val="00CC4C12"/>
    <w:rsid w:val="00CC505B"/>
    <w:rsid w:val="00CD0D40"/>
    <w:rsid w:val="00CD4801"/>
    <w:rsid w:val="00CE0820"/>
    <w:rsid w:val="00CE1524"/>
    <w:rsid w:val="00CE6C2E"/>
    <w:rsid w:val="00CF0423"/>
    <w:rsid w:val="00CF70BD"/>
    <w:rsid w:val="00D006EC"/>
    <w:rsid w:val="00D02AB0"/>
    <w:rsid w:val="00D16F5D"/>
    <w:rsid w:val="00D21A0A"/>
    <w:rsid w:val="00D22ADB"/>
    <w:rsid w:val="00D256F7"/>
    <w:rsid w:val="00D26BEB"/>
    <w:rsid w:val="00D31BEE"/>
    <w:rsid w:val="00D32919"/>
    <w:rsid w:val="00D353D2"/>
    <w:rsid w:val="00D465CB"/>
    <w:rsid w:val="00D510EB"/>
    <w:rsid w:val="00D52F07"/>
    <w:rsid w:val="00D534EA"/>
    <w:rsid w:val="00D535DB"/>
    <w:rsid w:val="00D63B36"/>
    <w:rsid w:val="00D664DA"/>
    <w:rsid w:val="00D6702C"/>
    <w:rsid w:val="00D6771F"/>
    <w:rsid w:val="00D7240D"/>
    <w:rsid w:val="00D72F68"/>
    <w:rsid w:val="00D7542A"/>
    <w:rsid w:val="00D82CCA"/>
    <w:rsid w:val="00D83D78"/>
    <w:rsid w:val="00D83DA3"/>
    <w:rsid w:val="00D84AF3"/>
    <w:rsid w:val="00D866CC"/>
    <w:rsid w:val="00D87B8E"/>
    <w:rsid w:val="00D96BB1"/>
    <w:rsid w:val="00DA1CAE"/>
    <w:rsid w:val="00DB1823"/>
    <w:rsid w:val="00DB7625"/>
    <w:rsid w:val="00DB7F56"/>
    <w:rsid w:val="00DD2F17"/>
    <w:rsid w:val="00DE543C"/>
    <w:rsid w:val="00DE696F"/>
    <w:rsid w:val="00DE7159"/>
    <w:rsid w:val="00DF2EDE"/>
    <w:rsid w:val="00DF5DA9"/>
    <w:rsid w:val="00DF7162"/>
    <w:rsid w:val="00E039B9"/>
    <w:rsid w:val="00E04729"/>
    <w:rsid w:val="00E05145"/>
    <w:rsid w:val="00E11584"/>
    <w:rsid w:val="00E15BB7"/>
    <w:rsid w:val="00E1760E"/>
    <w:rsid w:val="00E21B50"/>
    <w:rsid w:val="00E26696"/>
    <w:rsid w:val="00E31441"/>
    <w:rsid w:val="00E31A43"/>
    <w:rsid w:val="00E3491F"/>
    <w:rsid w:val="00E41911"/>
    <w:rsid w:val="00E431D7"/>
    <w:rsid w:val="00E449C0"/>
    <w:rsid w:val="00E4567A"/>
    <w:rsid w:val="00E46266"/>
    <w:rsid w:val="00E5019D"/>
    <w:rsid w:val="00E52B82"/>
    <w:rsid w:val="00E52BC2"/>
    <w:rsid w:val="00E578BF"/>
    <w:rsid w:val="00E664A9"/>
    <w:rsid w:val="00E75BBF"/>
    <w:rsid w:val="00E76E3A"/>
    <w:rsid w:val="00E870CA"/>
    <w:rsid w:val="00E94EE5"/>
    <w:rsid w:val="00EA09CE"/>
    <w:rsid w:val="00EA5610"/>
    <w:rsid w:val="00EA757A"/>
    <w:rsid w:val="00EB0B7F"/>
    <w:rsid w:val="00EB38C9"/>
    <w:rsid w:val="00EB5741"/>
    <w:rsid w:val="00EC06C0"/>
    <w:rsid w:val="00EC4EE2"/>
    <w:rsid w:val="00EE18BF"/>
    <w:rsid w:val="00EF00F3"/>
    <w:rsid w:val="00EF08FB"/>
    <w:rsid w:val="00EF0D83"/>
    <w:rsid w:val="00F007C9"/>
    <w:rsid w:val="00F01720"/>
    <w:rsid w:val="00F053DB"/>
    <w:rsid w:val="00F06611"/>
    <w:rsid w:val="00F13A66"/>
    <w:rsid w:val="00F17F00"/>
    <w:rsid w:val="00F20042"/>
    <w:rsid w:val="00F310DE"/>
    <w:rsid w:val="00F34DDC"/>
    <w:rsid w:val="00F35072"/>
    <w:rsid w:val="00F35786"/>
    <w:rsid w:val="00F3678C"/>
    <w:rsid w:val="00F367E7"/>
    <w:rsid w:val="00F4032D"/>
    <w:rsid w:val="00F43F0D"/>
    <w:rsid w:val="00F4766A"/>
    <w:rsid w:val="00F530D9"/>
    <w:rsid w:val="00F53217"/>
    <w:rsid w:val="00F53358"/>
    <w:rsid w:val="00F53EE4"/>
    <w:rsid w:val="00F60E00"/>
    <w:rsid w:val="00F65277"/>
    <w:rsid w:val="00F654BF"/>
    <w:rsid w:val="00F70BFA"/>
    <w:rsid w:val="00F7282A"/>
    <w:rsid w:val="00F8565D"/>
    <w:rsid w:val="00F91BD9"/>
    <w:rsid w:val="00FA0857"/>
    <w:rsid w:val="00FA6A58"/>
    <w:rsid w:val="00FA6CC4"/>
    <w:rsid w:val="00FB089B"/>
    <w:rsid w:val="00FB76B0"/>
    <w:rsid w:val="00FC3B3E"/>
    <w:rsid w:val="00FC4314"/>
    <w:rsid w:val="00FD6997"/>
    <w:rsid w:val="00FD78AD"/>
    <w:rsid w:val="00FD7D4E"/>
    <w:rsid w:val="00FE0112"/>
    <w:rsid w:val="00FE79AB"/>
    <w:rsid w:val="00FE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C4DDF8"/>
  <w15:docId w15:val="{76F54017-0E36-40C7-9DC0-0B38F3F4E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rPr>
      <w:rFonts w:ascii="Times New Roman" w:eastAsia="Times New Roman" w:hAnsi="Times New Roman"/>
      <w:noProof/>
      <w:sz w:val="24"/>
      <w:szCs w:val="24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99"/>
    <w:qFormat/>
    <w:rsid w:val="00A11E1A"/>
    <w:pPr>
      <w:numPr>
        <w:numId w:val="1"/>
      </w:numPr>
      <w:tabs>
        <w:tab w:val="left" w:pos="1134"/>
      </w:tabs>
      <w:jc w:val="both"/>
    </w:pPr>
    <w:rPr>
      <w:rFonts w:eastAsia="Calibri"/>
      <w:noProof w:val="0"/>
      <w:szCs w:val="20"/>
      <w:lang w:val="en-US" w:eastAsia="ru-RU"/>
    </w:rPr>
  </w:style>
  <w:style w:type="character" w:customStyle="1" w:styleId="a4">
    <w:name w:val="Абзац списка Знак"/>
    <w:aliases w:val="HotarirePunct1 Знак"/>
    <w:link w:val="a"/>
    <w:uiPriority w:val="99"/>
    <w:locked/>
    <w:rsid w:val="00A11E1A"/>
    <w:rPr>
      <w:rFonts w:ascii="Times New Roman" w:hAnsi="Times New Roman"/>
      <w:sz w:val="24"/>
      <w:lang w:val="en-US"/>
    </w:rPr>
  </w:style>
  <w:style w:type="paragraph" w:styleId="a5">
    <w:name w:val="Body Text"/>
    <w:basedOn w:val="a0"/>
    <w:link w:val="a6"/>
    <w:uiPriority w:val="99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link w:val="a5"/>
    <w:uiPriority w:val="99"/>
    <w:locked/>
    <w:rsid w:val="006D4877"/>
    <w:rPr>
      <w:rFonts w:ascii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uiPriority w:val="99"/>
    <w:rsid w:val="006D4877"/>
    <w:rPr>
      <w:rFonts w:cs="Times New Roman"/>
      <w:sz w:val="16"/>
    </w:rPr>
  </w:style>
  <w:style w:type="paragraph" w:styleId="a8">
    <w:name w:val="annotation text"/>
    <w:basedOn w:val="a0"/>
    <w:link w:val="a9"/>
    <w:uiPriority w:val="9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link w:val="a8"/>
    <w:uiPriority w:val="99"/>
    <w:locked/>
    <w:rsid w:val="006D4877"/>
    <w:rPr>
      <w:rFonts w:ascii="Times New Roman" w:hAnsi="Times New Roman" w:cs="Mangal"/>
      <w:color w:val="000000"/>
      <w:kern w:val="1"/>
      <w:sz w:val="18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locked/>
    <w:rsid w:val="006D4877"/>
    <w:rPr>
      <w:rFonts w:ascii="Segoe UI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link w:val="ac"/>
    <w:uiPriority w:val="99"/>
    <w:semiHidden/>
    <w:locked/>
    <w:rsid w:val="00806632"/>
    <w:rPr>
      <w:rFonts w:ascii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customStyle="1" w:styleId="Default">
    <w:name w:val="Default"/>
    <w:uiPriority w:val="99"/>
    <w:rsid w:val="000F17B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e">
    <w:name w:val="header"/>
    <w:basedOn w:val="a0"/>
    <w:link w:val="af"/>
    <w:uiPriority w:val="99"/>
    <w:rsid w:val="004B1508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link w:val="ae"/>
    <w:uiPriority w:val="99"/>
    <w:locked/>
    <w:rsid w:val="004B1508"/>
    <w:rPr>
      <w:rFonts w:ascii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rsid w:val="004B1508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link w:val="af0"/>
    <w:uiPriority w:val="99"/>
    <w:locked/>
    <w:rsid w:val="004B1508"/>
    <w:rPr>
      <w:rFonts w:ascii="Times New Roman" w:hAnsi="Times New Roman" w:cs="Times New Roman"/>
      <w:noProof/>
      <w:sz w:val="24"/>
      <w:szCs w:val="24"/>
      <w:lang w:val="ro-RO"/>
    </w:rPr>
  </w:style>
  <w:style w:type="paragraph" w:styleId="af2">
    <w:name w:val="Normal (Web)"/>
    <w:basedOn w:val="a0"/>
    <w:uiPriority w:val="99"/>
    <w:rsid w:val="00B67C12"/>
    <w:pPr>
      <w:spacing w:before="100" w:beforeAutospacing="1" w:after="100" w:afterAutospacing="1"/>
    </w:pPr>
    <w:rPr>
      <w:rFonts w:eastAsia="Calibri"/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38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1237</Words>
  <Characters>9418</Characters>
  <Application>Microsoft Office Word</Application>
  <DocSecurity>0</DocSecurity>
  <Lines>78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BuhGoian</cp:lastModifiedBy>
  <cp:revision>5</cp:revision>
  <cp:lastPrinted>2024-10-15T13:16:00Z</cp:lastPrinted>
  <dcterms:created xsi:type="dcterms:W3CDTF">2024-10-14T12:39:00Z</dcterms:created>
  <dcterms:modified xsi:type="dcterms:W3CDTF">2024-10-15T13:24:00Z</dcterms:modified>
</cp:coreProperties>
</file>